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4681" w14:textId="77777777" w:rsidR="00BD065E" w:rsidRDefault="00E414FC" w:rsidP="00625CE7">
      <w:pPr>
        <w:jc w:val="center"/>
        <w:rPr>
          <w:rFonts w:ascii="ＭＳ ゴシック" w:eastAsia="ＭＳ ゴシック" w:hAnsi="ＭＳ ゴシック"/>
          <w:sz w:val="24"/>
        </w:rPr>
      </w:pPr>
      <w:r>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3B9C60D8" wp14:editId="793C239E">
                <wp:simplePos x="0" y="0"/>
                <wp:positionH relativeFrom="margin">
                  <wp:align>right</wp:align>
                </wp:positionH>
                <wp:positionV relativeFrom="paragraph">
                  <wp:posOffset>-299720</wp:posOffset>
                </wp:positionV>
                <wp:extent cx="844550" cy="292100"/>
                <wp:effectExtent l="0" t="0" r="1270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2100"/>
                        </a:xfrm>
                        <a:prstGeom prst="rect">
                          <a:avLst/>
                        </a:prstGeom>
                        <a:solidFill>
                          <a:srgbClr val="FFFFFF"/>
                        </a:solidFill>
                        <a:ln w="9525">
                          <a:solidFill>
                            <a:srgbClr val="000000"/>
                          </a:solidFill>
                          <a:miter lim="800000"/>
                          <a:headEnd/>
                          <a:tailEnd/>
                        </a:ln>
                      </wps:spPr>
                      <wps:txbx>
                        <w:txbxContent>
                          <w:p w14:paraId="5593F33F" w14:textId="77777777" w:rsidR="00E414FC" w:rsidRPr="00DF117E" w:rsidRDefault="00E414FC" w:rsidP="00E414FC">
                            <w:pPr>
                              <w:jc w:val="center"/>
                              <w:rPr>
                                <w:sz w:val="24"/>
                              </w:rPr>
                            </w:pPr>
                            <w:r>
                              <w:rPr>
                                <w:rFonts w:hint="eastAsia"/>
                                <w:sz w:val="24"/>
                              </w:rPr>
                              <w:t>資料３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60D8" id="_x0000_t202" coordsize="21600,21600" o:spt="202" path="m,l,21600r21600,l21600,xe">
                <v:stroke joinstyle="miter"/>
                <v:path gradientshapeok="t" o:connecttype="rect"/>
              </v:shapetype>
              <v:shape id="テキスト ボックス 1" o:spid="_x0000_s1026" type="#_x0000_t202" style="position:absolute;left:0;text-align:left;margin-left:15.3pt;margin-top:-23.6pt;width:66.5pt;height:2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">
                <v:textbox inset="5.85pt,.7pt,5.85pt,.7pt">
                  <w:txbxContent>
                    <w:p w14:paraId="5593F33F" w14:textId="77777777" w:rsidR="00E414FC" w:rsidRPr="00DF117E" w:rsidRDefault="00E414FC" w:rsidP="00E414FC">
                      <w:pPr>
                        <w:jc w:val="center"/>
                        <w:rPr>
                          <w:sz w:val="24"/>
                        </w:rPr>
                      </w:pPr>
                      <w:r>
                        <w:rPr>
                          <w:rFonts w:hint="eastAsia"/>
                          <w:sz w:val="24"/>
                        </w:rPr>
                        <w:t>資料３</w:t>
                      </w:r>
                    </w:p>
                  </w:txbxContent>
                </v:textbox>
                <w10:wrap anchorx="margin"/>
              </v:shape>
            </w:pict>
          </mc:Fallback>
        </mc:AlternateContent>
      </w:r>
      <w:r w:rsidR="00D434F8">
        <w:rPr>
          <w:rFonts w:ascii="ＭＳ ゴシック" w:eastAsia="ＭＳ ゴシック" w:hAnsi="ＭＳ ゴシック" w:hint="eastAsia"/>
          <w:sz w:val="24"/>
        </w:rPr>
        <w:t>審</w:t>
      </w:r>
      <w:r w:rsidR="00A84017">
        <w:rPr>
          <w:rFonts w:ascii="ＭＳ ゴシック" w:eastAsia="ＭＳ ゴシック" w:hAnsi="ＭＳ ゴシック" w:hint="eastAsia"/>
          <w:sz w:val="24"/>
        </w:rPr>
        <w:t>査</w:t>
      </w:r>
      <w:r w:rsidR="00EF7AD4">
        <w:rPr>
          <w:rFonts w:ascii="ＭＳ ゴシック" w:eastAsia="ＭＳ ゴシック" w:hAnsi="ＭＳ ゴシック" w:hint="eastAsia"/>
          <w:sz w:val="24"/>
        </w:rPr>
        <w:t>会審議の流れ</w:t>
      </w:r>
      <w:r w:rsidR="00BD065E" w:rsidRPr="00625CE7">
        <w:rPr>
          <w:rFonts w:ascii="ＭＳ ゴシック" w:eastAsia="ＭＳ ゴシック" w:hAnsi="ＭＳ ゴシック" w:hint="eastAsia"/>
          <w:sz w:val="24"/>
        </w:rPr>
        <w:t>について</w:t>
      </w:r>
    </w:p>
    <w:p w14:paraId="0A059DFB" w14:textId="77777777" w:rsidR="00F51785" w:rsidRDefault="00F51785" w:rsidP="00BD065E">
      <w:pPr>
        <w:jc w:val="left"/>
        <w:rPr>
          <w:rFonts w:ascii="ＭＳ ゴシック" w:eastAsia="ＭＳ ゴシック" w:hAnsi="ＭＳ ゴシック"/>
          <w:sz w:val="24"/>
        </w:rPr>
      </w:pPr>
    </w:p>
    <w:p w14:paraId="148A54DE" w14:textId="77777777" w:rsidR="00F51785" w:rsidRPr="004228D0" w:rsidRDefault="00F51785" w:rsidP="00BD065E">
      <w:pPr>
        <w:jc w:val="left"/>
        <w:rPr>
          <w:rFonts w:ascii="ＭＳ ゴシック" w:eastAsia="ＭＳ ゴシック" w:hAnsi="ＭＳ ゴシック"/>
          <w:b/>
          <w:bCs/>
          <w:noProof/>
          <w:sz w:val="24"/>
        </w:rPr>
      </w:pPr>
      <w:r w:rsidRPr="004228D0">
        <w:rPr>
          <w:rFonts w:ascii="ＭＳ ゴシック" w:eastAsia="ＭＳ ゴシック" w:hAnsi="ＭＳ ゴシック" w:hint="eastAsia"/>
          <w:b/>
          <w:bCs/>
          <w:noProof/>
          <w:sz w:val="24"/>
        </w:rPr>
        <w:t>○</w:t>
      </w:r>
      <w:r w:rsidR="00D434F8" w:rsidRPr="004228D0">
        <w:rPr>
          <w:rFonts w:ascii="ＭＳ ゴシック" w:eastAsia="ＭＳ ゴシック" w:hAnsi="ＭＳ ゴシック" w:hint="eastAsia"/>
          <w:b/>
          <w:bCs/>
          <w:noProof/>
          <w:sz w:val="24"/>
        </w:rPr>
        <w:t>審</w:t>
      </w:r>
      <w:r w:rsidR="00A84017" w:rsidRPr="004228D0">
        <w:rPr>
          <w:rFonts w:ascii="ＭＳ ゴシック" w:eastAsia="ＭＳ ゴシック" w:hAnsi="ＭＳ ゴシック" w:hint="eastAsia"/>
          <w:b/>
          <w:bCs/>
          <w:noProof/>
          <w:sz w:val="24"/>
        </w:rPr>
        <w:t>査</w:t>
      </w:r>
      <w:r w:rsidRPr="004228D0">
        <w:rPr>
          <w:rFonts w:ascii="ＭＳ ゴシック" w:eastAsia="ＭＳ ゴシック" w:hAnsi="ＭＳ ゴシック" w:hint="eastAsia"/>
          <w:b/>
          <w:bCs/>
          <w:noProof/>
          <w:sz w:val="24"/>
        </w:rPr>
        <w:t>会の審議手順について</w:t>
      </w:r>
    </w:p>
    <w:p w14:paraId="19E68259" w14:textId="77777777" w:rsidR="00F51785" w:rsidRDefault="00F51785" w:rsidP="00BD065E">
      <w:pPr>
        <w:jc w:val="left"/>
        <w:rPr>
          <w:rFonts w:ascii="ＭＳ 明朝" w:hAnsi="ＭＳ 明朝"/>
          <w:noProof/>
          <w:sz w:val="24"/>
        </w:rPr>
      </w:pPr>
      <w:r w:rsidRPr="00F51785">
        <w:rPr>
          <w:rFonts w:ascii="ＭＳ 明朝" w:hAnsi="ＭＳ 明朝" w:hint="eastAsia"/>
          <w:noProof/>
          <w:sz w:val="24"/>
        </w:rPr>
        <w:t>・</w:t>
      </w:r>
      <w:r w:rsidR="00D434F8">
        <w:rPr>
          <w:rFonts w:ascii="ＭＳ 明朝" w:hAnsi="ＭＳ 明朝" w:hint="eastAsia"/>
          <w:noProof/>
          <w:sz w:val="24"/>
        </w:rPr>
        <w:t xml:space="preserve">　</w:t>
      </w:r>
      <w:r w:rsidR="00815D8E">
        <w:rPr>
          <w:rFonts w:ascii="ＭＳ 明朝" w:hAnsi="ＭＳ 明朝" w:hint="eastAsia"/>
          <w:noProof/>
          <w:sz w:val="24"/>
        </w:rPr>
        <w:t>審査請求</w:t>
      </w:r>
      <w:r w:rsidR="00D434F8">
        <w:rPr>
          <w:rFonts w:ascii="ＭＳ 明朝" w:hAnsi="ＭＳ 明朝" w:hint="eastAsia"/>
          <w:noProof/>
          <w:sz w:val="24"/>
        </w:rPr>
        <w:t>の諮問</w:t>
      </w:r>
      <w:r>
        <w:rPr>
          <w:rFonts w:ascii="ＭＳ 明朝" w:hAnsi="ＭＳ 明朝" w:hint="eastAsia"/>
          <w:noProof/>
          <w:sz w:val="24"/>
        </w:rPr>
        <w:t>案件</w:t>
      </w:r>
      <w:r w:rsidR="00D434F8">
        <w:rPr>
          <w:rFonts w:ascii="ＭＳ 明朝" w:hAnsi="ＭＳ 明朝" w:hint="eastAsia"/>
          <w:noProof/>
          <w:sz w:val="24"/>
        </w:rPr>
        <w:t>の</w:t>
      </w:r>
      <w:r>
        <w:rPr>
          <w:rFonts w:ascii="ＭＳ 明朝" w:hAnsi="ＭＳ 明朝" w:hint="eastAsia"/>
          <w:noProof/>
          <w:sz w:val="24"/>
        </w:rPr>
        <w:t>審議を</w:t>
      </w:r>
      <w:r w:rsidR="00815D8E">
        <w:rPr>
          <w:rFonts w:ascii="ＭＳ 明朝" w:hAnsi="ＭＳ 明朝" w:hint="eastAsia"/>
          <w:noProof/>
          <w:sz w:val="24"/>
        </w:rPr>
        <w:t>主に</w:t>
      </w:r>
      <w:r>
        <w:rPr>
          <w:rFonts w:ascii="ＭＳ 明朝" w:hAnsi="ＭＳ 明朝" w:hint="eastAsia"/>
          <w:noProof/>
          <w:sz w:val="24"/>
        </w:rPr>
        <w:t>行っている。</w:t>
      </w:r>
    </w:p>
    <w:p w14:paraId="3B233E90" w14:textId="77777777" w:rsidR="00F51785" w:rsidRDefault="00F51785" w:rsidP="00BD065E">
      <w:pPr>
        <w:jc w:val="left"/>
        <w:rPr>
          <w:rFonts w:ascii="ＭＳ 明朝" w:hAnsi="ＭＳ 明朝"/>
          <w:noProof/>
          <w:sz w:val="24"/>
        </w:rPr>
      </w:pPr>
      <w:r>
        <w:rPr>
          <w:rFonts w:ascii="ＭＳ 明朝" w:hAnsi="ＭＳ 明朝" w:hint="eastAsia"/>
          <w:noProof/>
          <w:sz w:val="24"/>
        </w:rPr>
        <w:t>・</w:t>
      </w:r>
      <w:r w:rsidR="00D434F8">
        <w:rPr>
          <w:rFonts w:ascii="ＭＳ 明朝" w:hAnsi="ＭＳ 明朝" w:hint="eastAsia"/>
          <w:noProof/>
          <w:sz w:val="24"/>
        </w:rPr>
        <w:t xml:space="preserve">　</w:t>
      </w:r>
      <w:r w:rsidR="00BD6D2E">
        <w:rPr>
          <w:rFonts w:ascii="ＭＳ 明朝" w:hAnsi="ＭＳ 明朝" w:hint="eastAsia"/>
          <w:noProof/>
          <w:sz w:val="24"/>
        </w:rPr>
        <w:t>審議の流れについては、おおむね次</w:t>
      </w:r>
      <w:r>
        <w:rPr>
          <w:rFonts w:ascii="ＭＳ 明朝" w:hAnsi="ＭＳ 明朝" w:hint="eastAsia"/>
          <w:noProof/>
          <w:sz w:val="24"/>
        </w:rPr>
        <w:t>のとおりである。</w:t>
      </w:r>
    </w:p>
    <w:p w14:paraId="5223F6EC" w14:textId="77777777" w:rsidR="00A72740" w:rsidRDefault="00A72740" w:rsidP="00BD065E">
      <w:pPr>
        <w:jc w:val="left"/>
        <w:rPr>
          <w:rFonts w:ascii="ＭＳ 明朝" w:hAnsi="ＭＳ 明朝"/>
          <w:noProof/>
          <w:sz w:val="24"/>
        </w:rPr>
      </w:pPr>
    </w:p>
    <w:p w14:paraId="48C4A90E" w14:textId="77777777" w:rsidR="00815D8E" w:rsidRPr="00815D8E" w:rsidRDefault="00815D8E" w:rsidP="00815D8E">
      <w:pPr>
        <w:jc w:val="left"/>
        <w:rPr>
          <w:rFonts w:ascii="ＭＳ ゴシック" w:eastAsia="ＭＳ ゴシック" w:hAnsi="ＭＳ ゴシック"/>
          <w:sz w:val="24"/>
        </w:rPr>
      </w:pPr>
      <w:r>
        <w:rPr>
          <w:rFonts w:ascii="ＭＳ ゴシック" w:eastAsia="ＭＳ ゴシック" w:hAnsi="ＭＳ ゴシック" w:hint="eastAsia"/>
          <w:sz w:val="24"/>
        </w:rPr>
        <w:t>＜審査請求</w:t>
      </w:r>
      <w:r w:rsidRPr="00A72740">
        <w:rPr>
          <w:rFonts w:ascii="ＭＳ ゴシック" w:eastAsia="ＭＳ ゴシック" w:hAnsi="ＭＳ ゴシック" w:hint="eastAsia"/>
          <w:sz w:val="24"/>
        </w:rPr>
        <w:t>審議</w:t>
      </w:r>
      <w:r>
        <w:rPr>
          <w:rFonts w:ascii="ＭＳ ゴシック" w:eastAsia="ＭＳ ゴシック" w:hAnsi="ＭＳ ゴシック" w:hint="eastAsia"/>
          <w:sz w:val="24"/>
        </w:rPr>
        <w:t>の流れ</w:t>
      </w:r>
      <w:r w:rsidRPr="00A72740">
        <w:rPr>
          <w:rFonts w:ascii="ＭＳ ゴシック" w:eastAsia="ＭＳ ゴシック" w:hAnsi="ＭＳ ゴシック" w:hint="eastAsia"/>
          <w:sz w:val="24"/>
        </w:rPr>
        <w:t>＞</w:t>
      </w:r>
    </w:p>
    <w:p w14:paraId="3B965873" w14:textId="77777777" w:rsidR="00815D8E" w:rsidRDefault="00815D8E" w:rsidP="00815D8E">
      <w:pPr>
        <w:jc w:val="left"/>
        <w:rPr>
          <w:rFonts w:ascii="ＭＳ ゴシック" w:eastAsia="ＭＳ ゴシック" w:hAnsi="ＭＳ ゴシック"/>
          <w:sz w:val="24"/>
        </w:rPr>
      </w:pP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132F6CD9" wp14:editId="1D6F6B78">
                <wp:simplePos x="0" y="0"/>
                <wp:positionH relativeFrom="column">
                  <wp:posOffset>481183</wp:posOffset>
                </wp:positionH>
                <wp:positionV relativeFrom="paragraph">
                  <wp:posOffset>195756</wp:posOffset>
                </wp:positionV>
                <wp:extent cx="527416" cy="423545"/>
                <wp:effectExtent l="0" t="0" r="44450" b="15240"/>
                <wp:wrapNone/>
                <wp:docPr id="7" name="ホームベース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16" cy="423545"/>
                        </a:xfrm>
                        <a:prstGeom prst="homePlate">
                          <a:avLst>
                            <a:gd name="adj" fmla="val 28373"/>
                          </a:avLst>
                        </a:prstGeom>
                        <a:solidFill>
                          <a:srgbClr val="C0C0C0">
                            <a:alpha val="46001"/>
                          </a:srgbClr>
                        </a:solidFill>
                        <a:ln w="9525">
                          <a:solidFill>
                            <a:srgbClr val="000000"/>
                          </a:solidFill>
                          <a:miter lim="800000"/>
                          <a:headEnd/>
                          <a:tailEnd/>
                        </a:ln>
                      </wps:spPr>
                      <wps:txbx>
                        <w:txbxContent>
                          <w:p w14:paraId="79B75F46"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②</w:t>
                            </w:r>
                          </w:p>
                          <w:p w14:paraId="0ACEFACB" w14:textId="77777777" w:rsidR="00815D8E" w:rsidRPr="00F51785" w:rsidRDefault="00815D8E" w:rsidP="00815D8E">
                            <w:pPr>
                              <w:rPr>
                                <w:rFonts w:ascii="ＭＳ ゴシック" w:eastAsia="ＭＳ ゴシック" w:hAnsi="ＭＳ ゴシック"/>
                              </w:rPr>
                            </w:pPr>
                            <w:r>
                              <w:rPr>
                                <w:rFonts w:ascii="ＭＳ ゴシック" w:eastAsia="ＭＳ ゴシック" w:hAnsi="ＭＳ ゴシック" w:hint="eastAsia"/>
                              </w:rPr>
                              <w:t>諮問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2F6CD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7" type="#_x0000_t15" style="position:absolute;margin-left:37.9pt;margin-top:15.4pt;width:41.5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" adj="16678" fillcolor="silver">
                <v:fill opacity="30069f"/>
                <v:textbox style="mso-fit-shape-to-text:t" inset="5.85pt,.7pt,5.85pt,.7pt">
                  <w:txbxContent>
                    <w:p w14:paraId="79B75F46"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②</w:t>
                      </w:r>
                    </w:p>
                    <w:p w14:paraId="0ACEFACB" w14:textId="77777777" w:rsidR="00815D8E" w:rsidRPr="00F51785" w:rsidRDefault="00815D8E" w:rsidP="00815D8E">
                      <w:pPr>
                        <w:rPr>
                          <w:rFonts w:ascii="ＭＳ ゴシック" w:eastAsia="ＭＳ ゴシック" w:hAnsi="ＭＳ ゴシック"/>
                        </w:rPr>
                      </w:pPr>
                      <w:r>
                        <w:rPr>
                          <w:rFonts w:ascii="ＭＳ ゴシック" w:eastAsia="ＭＳ ゴシック" w:hAnsi="ＭＳ ゴシック" w:hint="eastAsia"/>
                        </w:rPr>
                        <w:t>諮問</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567A9BA1" wp14:editId="38B162CE">
                <wp:simplePos x="0" y="0"/>
                <wp:positionH relativeFrom="column">
                  <wp:posOffset>2819400</wp:posOffset>
                </wp:positionH>
                <wp:positionV relativeFrom="paragraph">
                  <wp:posOffset>198120</wp:posOffset>
                </wp:positionV>
                <wp:extent cx="814070" cy="423545"/>
                <wp:effectExtent l="9525" t="7620" r="14605" b="6985"/>
                <wp:wrapNone/>
                <wp:docPr id="16" name="ホームベース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423545"/>
                        </a:xfrm>
                        <a:prstGeom prst="homePlate">
                          <a:avLst>
                            <a:gd name="adj" fmla="val 27878"/>
                          </a:avLst>
                        </a:prstGeom>
                        <a:solidFill>
                          <a:srgbClr val="C0C0C0">
                            <a:alpha val="46001"/>
                          </a:srgbClr>
                        </a:solidFill>
                        <a:ln w="9525">
                          <a:solidFill>
                            <a:srgbClr val="000000"/>
                          </a:solidFill>
                          <a:miter lim="800000"/>
                          <a:headEnd/>
                          <a:tailEnd/>
                        </a:ln>
                      </wps:spPr>
                      <wps:txbx>
                        <w:txbxContent>
                          <w:p w14:paraId="2F404278" w14:textId="77777777" w:rsidR="00815D8E" w:rsidRDefault="00815D8E" w:rsidP="00815D8E">
                            <w:pPr>
                              <w:jc w:val="left"/>
                              <w:rPr>
                                <w:rFonts w:ascii="ＭＳ ゴシック" w:eastAsia="ＭＳ ゴシック" w:hAnsi="ＭＳ ゴシック"/>
                              </w:rPr>
                            </w:pPr>
                            <w:r>
                              <w:rPr>
                                <w:rFonts w:ascii="ＭＳ ゴシック" w:eastAsia="ＭＳ ゴシック" w:hAnsi="ＭＳ ゴシック" w:hint="eastAsia"/>
                              </w:rPr>
                              <w:t>⑤</w:t>
                            </w:r>
                            <w:r w:rsidRPr="000158FC">
                              <w:rPr>
                                <w:rFonts w:ascii="ＭＳ ゴシック" w:eastAsia="ＭＳ ゴシック" w:hAnsi="ＭＳ ゴシック" w:hint="eastAsia"/>
                                <w:w w:val="87"/>
                                <w:kern w:val="0"/>
                                <w:fitText w:val="735" w:id="-2074962176"/>
                              </w:rPr>
                              <w:t>実施機関</w:t>
                            </w:r>
                          </w:p>
                          <w:p w14:paraId="4F42C8D7" w14:textId="77777777" w:rsidR="00815D8E" w:rsidRPr="00F51785" w:rsidRDefault="00815D8E" w:rsidP="00815D8E">
                            <w:pPr>
                              <w:ind w:firstLineChars="100" w:firstLine="182"/>
                              <w:jc w:val="left"/>
                              <w:rPr>
                                <w:rFonts w:ascii="ＭＳ ゴシック" w:eastAsia="ＭＳ ゴシック" w:hAnsi="ＭＳ ゴシック"/>
                              </w:rPr>
                            </w:pPr>
                            <w:r w:rsidRPr="006A5FD3">
                              <w:rPr>
                                <w:rFonts w:ascii="ＭＳ ゴシック" w:eastAsia="ＭＳ ゴシック" w:hAnsi="ＭＳ ゴシック" w:hint="eastAsia"/>
                                <w:w w:val="87"/>
                                <w:kern w:val="0"/>
                                <w:fitText w:val="735" w:id="-2074962175"/>
                              </w:rPr>
                              <w:t>理由説</w:t>
                            </w:r>
                            <w:r w:rsidRPr="006A5FD3">
                              <w:rPr>
                                <w:rFonts w:ascii="ＭＳ ゴシック" w:eastAsia="ＭＳ ゴシック" w:hAnsi="ＭＳ ゴシック" w:hint="eastAsia"/>
                                <w:spacing w:val="3"/>
                                <w:w w:val="87"/>
                                <w:kern w:val="0"/>
                                <w:fitText w:val="735" w:id="-2074962175"/>
                              </w:rPr>
                              <w:t>明</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A9BA1" id="ホームベース 16" o:spid="_x0000_s1028" type="#_x0000_t15" style="position:absolute;margin-left:222pt;margin-top:15.6pt;width:64.1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" adj="18467" fillcolor="silver">
                <v:fill opacity="30069f"/>
                <v:textbox style="mso-fit-shape-to-text:t" inset="5.85pt,.7pt,5.85pt,.7pt">
                  <w:txbxContent>
                    <w:p w14:paraId="2F404278" w14:textId="77777777" w:rsidR="00815D8E" w:rsidRDefault="00815D8E" w:rsidP="00815D8E">
                      <w:pPr>
                        <w:jc w:val="left"/>
                        <w:rPr>
                          <w:rFonts w:ascii="ＭＳ ゴシック" w:eastAsia="ＭＳ ゴシック" w:hAnsi="ＭＳ ゴシック"/>
                        </w:rPr>
                      </w:pPr>
                      <w:r>
                        <w:rPr>
                          <w:rFonts w:ascii="ＭＳ ゴシック" w:eastAsia="ＭＳ ゴシック" w:hAnsi="ＭＳ ゴシック" w:hint="eastAsia"/>
                        </w:rPr>
                        <w:t>⑤</w:t>
                      </w:r>
                      <w:r w:rsidRPr="000158FC">
                        <w:rPr>
                          <w:rFonts w:ascii="ＭＳ ゴシック" w:eastAsia="ＭＳ ゴシック" w:hAnsi="ＭＳ ゴシック" w:hint="eastAsia"/>
                          <w:w w:val="87"/>
                          <w:kern w:val="0"/>
                          <w:fitText w:val="735" w:id="-2074962176"/>
                        </w:rPr>
                        <w:t>実施機関</w:t>
                      </w:r>
                    </w:p>
                    <w:p w14:paraId="4F42C8D7" w14:textId="77777777" w:rsidR="00815D8E" w:rsidRPr="00F51785" w:rsidRDefault="00815D8E" w:rsidP="00815D8E">
                      <w:pPr>
                        <w:ind w:firstLineChars="100" w:firstLine="182"/>
                        <w:jc w:val="left"/>
                        <w:rPr>
                          <w:rFonts w:ascii="ＭＳ ゴシック" w:eastAsia="ＭＳ ゴシック" w:hAnsi="ＭＳ ゴシック"/>
                        </w:rPr>
                      </w:pPr>
                      <w:r w:rsidRPr="006A5FD3">
                        <w:rPr>
                          <w:rFonts w:ascii="ＭＳ ゴシック" w:eastAsia="ＭＳ ゴシック" w:hAnsi="ＭＳ ゴシック" w:hint="eastAsia"/>
                          <w:w w:val="87"/>
                          <w:kern w:val="0"/>
                          <w:fitText w:val="735" w:id="-2074962175"/>
                        </w:rPr>
                        <w:t>理由説</w:t>
                      </w:r>
                      <w:r w:rsidRPr="006A5FD3">
                        <w:rPr>
                          <w:rFonts w:ascii="ＭＳ ゴシック" w:eastAsia="ＭＳ ゴシック" w:hAnsi="ＭＳ ゴシック" w:hint="eastAsia"/>
                          <w:spacing w:val="3"/>
                          <w:w w:val="87"/>
                          <w:kern w:val="0"/>
                          <w:fitText w:val="735" w:id="-2074962175"/>
                        </w:rPr>
                        <w:t>明</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6432" behindDoc="0" locked="0" layoutInCell="1" allowOverlap="1" wp14:anchorId="08284138" wp14:editId="0B5AC6A8">
                <wp:simplePos x="0" y="0"/>
                <wp:positionH relativeFrom="column">
                  <wp:posOffset>1052195</wp:posOffset>
                </wp:positionH>
                <wp:positionV relativeFrom="paragraph">
                  <wp:posOffset>198755</wp:posOffset>
                </wp:positionV>
                <wp:extent cx="1038225" cy="423545"/>
                <wp:effectExtent l="13970" t="8255" r="14605" b="6350"/>
                <wp:wrapNone/>
                <wp:docPr id="15" name="ホームベース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23545"/>
                        </a:xfrm>
                        <a:prstGeom prst="homePlate">
                          <a:avLst>
                            <a:gd name="adj" fmla="val 27463"/>
                          </a:avLst>
                        </a:prstGeom>
                        <a:solidFill>
                          <a:srgbClr val="C0C0C0">
                            <a:alpha val="46001"/>
                          </a:srgbClr>
                        </a:solidFill>
                        <a:ln w="9525">
                          <a:solidFill>
                            <a:srgbClr val="000000"/>
                          </a:solidFill>
                          <a:miter lim="800000"/>
                          <a:headEnd/>
                          <a:tailEnd/>
                        </a:ln>
                      </wps:spPr>
                      <wps:txbx>
                        <w:txbxContent>
                          <w:p w14:paraId="6B0AF7A5"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③</w:t>
                            </w:r>
                            <w:r w:rsidRPr="004347DE">
                              <w:rPr>
                                <w:rFonts w:ascii="ＭＳ ゴシック" w:eastAsia="ＭＳ ゴシック" w:hAnsi="ＭＳ ゴシック" w:hint="eastAsia"/>
                                <w:w w:val="62"/>
                                <w:kern w:val="0"/>
                                <w:fitText w:val="1050" w:id="-2074963198"/>
                              </w:rPr>
                              <w:t>実施機関意見書</w:t>
                            </w:r>
                            <w:r w:rsidRPr="004347DE">
                              <w:rPr>
                                <w:rFonts w:ascii="ＭＳ ゴシック" w:eastAsia="ＭＳ ゴシック" w:hAnsi="ＭＳ ゴシック" w:hint="eastAsia"/>
                                <w:spacing w:val="6"/>
                                <w:w w:val="62"/>
                                <w:fitText w:val="1050" w:id="-2074963198"/>
                              </w:rPr>
                              <w:t>・</w:t>
                            </w:r>
                          </w:p>
                          <w:p w14:paraId="1ECB6EED" w14:textId="77777777" w:rsidR="00815D8E" w:rsidRPr="00F51785" w:rsidRDefault="00815D8E" w:rsidP="00815D8E">
                            <w:pPr>
                              <w:rPr>
                                <w:rFonts w:ascii="ＭＳ ゴシック" w:eastAsia="ＭＳ ゴシック" w:hAnsi="ＭＳ ゴシック"/>
                              </w:rPr>
                            </w:pPr>
                            <w:r w:rsidRPr="00476895">
                              <w:rPr>
                                <w:rFonts w:ascii="ＭＳ ゴシック" w:eastAsia="ＭＳ ゴシック" w:hAnsi="ＭＳ ゴシック" w:hint="eastAsia"/>
                                <w:w w:val="75"/>
                                <w:kern w:val="0"/>
                                <w:fitText w:val="1260" w:id="-1544928512"/>
                              </w:rPr>
                              <w:t>審査請求人反論書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284138" id="ホームベース 15" o:spid="_x0000_s1029" type="#_x0000_t15" style="position:absolute;margin-left:82.85pt;margin-top:15.65pt;width:81.75pt;height:3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" adj="19180" fillcolor="silver">
                <v:fill opacity="30069f"/>
                <v:textbox style="mso-fit-shape-to-text:t" inset="5.85pt,.7pt,5.85pt,.7pt">
                  <w:txbxContent>
                    <w:p w14:paraId="6B0AF7A5"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③</w:t>
                      </w:r>
                      <w:r w:rsidRPr="004347DE">
                        <w:rPr>
                          <w:rFonts w:ascii="ＭＳ ゴシック" w:eastAsia="ＭＳ ゴシック" w:hAnsi="ＭＳ ゴシック" w:hint="eastAsia"/>
                          <w:w w:val="62"/>
                          <w:kern w:val="0"/>
                          <w:fitText w:val="1050" w:id="-2074963198"/>
                        </w:rPr>
                        <w:t>実施機関意見書</w:t>
                      </w:r>
                      <w:r w:rsidRPr="004347DE">
                        <w:rPr>
                          <w:rFonts w:ascii="ＭＳ ゴシック" w:eastAsia="ＭＳ ゴシック" w:hAnsi="ＭＳ ゴシック" w:hint="eastAsia"/>
                          <w:spacing w:val="6"/>
                          <w:w w:val="62"/>
                          <w:fitText w:val="1050" w:id="-2074963198"/>
                        </w:rPr>
                        <w:t>・</w:t>
                      </w:r>
                    </w:p>
                    <w:p w14:paraId="1ECB6EED" w14:textId="77777777" w:rsidR="00815D8E" w:rsidRPr="00F51785" w:rsidRDefault="00815D8E" w:rsidP="00815D8E">
                      <w:pPr>
                        <w:rPr>
                          <w:rFonts w:ascii="ＭＳ ゴシック" w:eastAsia="ＭＳ ゴシック" w:hAnsi="ＭＳ ゴシック"/>
                        </w:rPr>
                      </w:pPr>
                      <w:r w:rsidRPr="00476895">
                        <w:rPr>
                          <w:rFonts w:ascii="ＭＳ ゴシック" w:eastAsia="ＭＳ ゴシック" w:hAnsi="ＭＳ ゴシック" w:hint="eastAsia"/>
                          <w:w w:val="75"/>
                          <w:kern w:val="0"/>
                          <w:fitText w:val="1260" w:id="-1544928512"/>
                        </w:rPr>
                        <w:t>審査請求人反論書</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483CF2F" wp14:editId="3FB001BC">
                <wp:simplePos x="0" y="0"/>
                <wp:positionH relativeFrom="column">
                  <wp:posOffset>-114300</wp:posOffset>
                </wp:positionH>
                <wp:positionV relativeFrom="paragraph">
                  <wp:posOffset>198120</wp:posOffset>
                </wp:positionV>
                <wp:extent cx="575945" cy="423545"/>
                <wp:effectExtent l="9525" t="7620" r="14605" b="6985"/>
                <wp:wrapNone/>
                <wp:docPr id="6" name="ホームベース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23545"/>
                        </a:xfrm>
                        <a:prstGeom prst="homePlate">
                          <a:avLst>
                            <a:gd name="adj" fmla="val 33996"/>
                          </a:avLst>
                        </a:prstGeom>
                        <a:solidFill>
                          <a:srgbClr val="C0C0C0">
                            <a:alpha val="46001"/>
                          </a:srgbClr>
                        </a:solidFill>
                        <a:ln w="9525">
                          <a:solidFill>
                            <a:srgbClr val="000000"/>
                          </a:solidFill>
                          <a:miter lim="800000"/>
                          <a:headEnd/>
                          <a:tailEnd/>
                        </a:ln>
                      </wps:spPr>
                      <wps:txbx>
                        <w:txbxContent>
                          <w:p w14:paraId="17D68301" w14:textId="77777777" w:rsidR="00815D8E" w:rsidRPr="00F51785" w:rsidRDefault="00815D8E" w:rsidP="00815D8E">
                            <w:pPr>
                              <w:rPr>
                                <w:rFonts w:ascii="ＭＳ ゴシック" w:eastAsia="ＭＳ ゴシック" w:hAnsi="ＭＳ ゴシック"/>
                              </w:rPr>
                            </w:pPr>
                            <w:r>
                              <w:rPr>
                                <w:rFonts w:ascii="ＭＳ ゴシック" w:eastAsia="ＭＳ ゴシック" w:hAnsi="ＭＳ ゴシック" w:hint="eastAsia"/>
                              </w:rPr>
                              <w:t>①</w:t>
                            </w:r>
                            <w:r w:rsidRPr="009672E8">
                              <w:rPr>
                                <w:rFonts w:ascii="ＭＳ ゴシック" w:eastAsia="ＭＳ ゴシック" w:hAnsi="ＭＳ ゴシック" w:hint="eastAsia"/>
                                <w:w w:val="75"/>
                                <w:kern w:val="0"/>
                                <w:fitText w:val="630" w:id="-1546978816"/>
                              </w:rPr>
                              <w:t>審査請求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83CF2F" id="ホームベース 6" o:spid="_x0000_s1030" type="#_x0000_t15" style="position:absolute;margin-left:-9pt;margin-top:15.6pt;width:45.3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" fillcolor="silver">
                <v:fill opacity="30069f"/>
                <v:textbox style="mso-fit-shape-to-text:t" inset="5.85pt,.7pt,5.85pt,.7pt">
                  <w:txbxContent>
                    <w:p w14:paraId="17D68301" w14:textId="77777777" w:rsidR="00815D8E" w:rsidRPr="00F51785" w:rsidRDefault="00815D8E" w:rsidP="00815D8E">
                      <w:pPr>
                        <w:rPr>
                          <w:rFonts w:ascii="ＭＳ ゴシック" w:eastAsia="ＭＳ ゴシック" w:hAnsi="ＭＳ ゴシック"/>
                        </w:rPr>
                      </w:pPr>
                      <w:r>
                        <w:rPr>
                          <w:rFonts w:ascii="ＭＳ ゴシック" w:eastAsia="ＭＳ ゴシック" w:hAnsi="ＭＳ ゴシック" w:hint="eastAsia"/>
                        </w:rPr>
                        <w:t>①</w:t>
                      </w:r>
                      <w:r w:rsidRPr="009672E8">
                        <w:rPr>
                          <w:rFonts w:ascii="ＭＳ ゴシック" w:eastAsia="ＭＳ ゴシック" w:hAnsi="ＭＳ ゴシック" w:hint="eastAsia"/>
                          <w:w w:val="75"/>
                          <w:kern w:val="0"/>
                          <w:fitText w:val="630" w:id="-1546978816"/>
                        </w:rPr>
                        <w:t>審査請求</w:t>
                      </w:r>
                    </w:p>
                  </w:txbxContent>
                </v:textbox>
              </v:shape>
            </w:pict>
          </mc:Fallback>
        </mc:AlternateContent>
      </w:r>
    </w:p>
    <w:p w14:paraId="11CC0FDE" w14:textId="77777777" w:rsidR="00815D8E" w:rsidRDefault="00815D8E" w:rsidP="00815D8E">
      <w:pPr>
        <w:jc w:val="left"/>
        <w:rPr>
          <w:rFonts w:ascii="ＭＳ ゴシック" w:eastAsia="ＭＳ ゴシック" w:hAnsi="ＭＳ ゴシック"/>
          <w:sz w:val="24"/>
        </w:rPr>
      </w:pP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5E3F63F5" wp14:editId="40EAA5F7">
                <wp:simplePos x="0" y="0"/>
                <wp:positionH relativeFrom="column">
                  <wp:posOffset>3676650</wp:posOffset>
                </wp:positionH>
                <wp:positionV relativeFrom="paragraph">
                  <wp:posOffset>7620</wp:posOffset>
                </wp:positionV>
                <wp:extent cx="953770" cy="423545"/>
                <wp:effectExtent l="9525" t="7620" r="17780" b="6985"/>
                <wp:wrapNone/>
                <wp:docPr id="5" name="ホームベー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70" cy="423545"/>
                        </a:xfrm>
                        <a:prstGeom prst="homePlate">
                          <a:avLst>
                            <a:gd name="adj" fmla="val 31276"/>
                          </a:avLst>
                        </a:prstGeom>
                        <a:solidFill>
                          <a:srgbClr val="C0C0C0">
                            <a:alpha val="46001"/>
                          </a:srgbClr>
                        </a:solidFill>
                        <a:ln w="9525">
                          <a:solidFill>
                            <a:srgbClr val="000000"/>
                          </a:solidFill>
                          <a:miter lim="800000"/>
                          <a:headEnd/>
                          <a:tailEnd/>
                        </a:ln>
                      </wps:spPr>
                      <wps:txbx>
                        <w:txbxContent>
                          <w:p w14:paraId="2990C105" w14:textId="77777777" w:rsidR="00815D8E" w:rsidRPr="00F51785" w:rsidRDefault="00815D8E" w:rsidP="00815D8E">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⑥</w:t>
                            </w:r>
                            <w:r w:rsidRPr="00454F09">
                              <w:rPr>
                                <w:rFonts w:ascii="ＭＳ ゴシック" w:eastAsia="ＭＳ ゴシック" w:hAnsi="ＭＳ ゴシック" w:hint="eastAsia"/>
                                <w:w w:val="80"/>
                                <w:kern w:val="0"/>
                                <w:fitText w:val="840" w:id="-1544928000"/>
                              </w:rPr>
                              <w:t>審査請求</w:t>
                            </w:r>
                            <w:r w:rsidRPr="00454F09">
                              <w:rPr>
                                <w:rFonts w:ascii="ＭＳ ゴシック" w:eastAsia="ＭＳ ゴシック" w:hAnsi="ＭＳ ゴシック" w:hint="eastAsia"/>
                                <w:spacing w:val="1"/>
                                <w:w w:val="80"/>
                                <w:kern w:val="0"/>
                                <w:fitText w:val="840" w:id="-1544928000"/>
                              </w:rPr>
                              <w:t>人</w:t>
                            </w:r>
                            <w:r>
                              <w:rPr>
                                <w:rFonts w:ascii="ＭＳ ゴシック" w:eastAsia="ＭＳ ゴシック" w:hAnsi="ＭＳ ゴシック" w:hint="eastAsia"/>
                              </w:rPr>
                              <w:t>意見陳述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3F63F5" id="ホームベース 5" o:spid="_x0000_s1031" type="#_x0000_t15" style="position:absolute;margin-left:289.5pt;margin-top:.6pt;width:75.1pt;height:3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" adj="18600" fillcolor="silver">
                <v:fill opacity="30069f"/>
                <v:textbox style="mso-fit-shape-to-text:t" inset="5.85pt,.7pt,5.85pt,.7pt">
                  <w:txbxContent>
                    <w:p w14:paraId="2990C105" w14:textId="77777777" w:rsidR="00815D8E" w:rsidRPr="00F51785" w:rsidRDefault="00815D8E" w:rsidP="00815D8E">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⑥</w:t>
                      </w:r>
                      <w:r w:rsidRPr="00454F09">
                        <w:rPr>
                          <w:rFonts w:ascii="ＭＳ ゴシック" w:eastAsia="ＭＳ ゴシック" w:hAnsi="ＭＳ ゴシック" w:hint="eastAsia"/>
                          <w:w w:val="80"/>
                          <w:kern w:val="0"/>
                          <w:fitText w:val="840" w:id="-1544928000"/>
                        </w:rPr>
                        <w:t>審査請求</w:t>
                      </w:r>
                      <w:r w:rsidRPr="00454F09">
                        <w:rPr>
                          <w:rFonts w:ascii="ＭＳ ゴシック" w:eastAsia="ＭＳ ゴシック" w:hAnsi="ＭＳ ゴシック" w:hint="eastAsia"/>
                          <w:spacing w:val="1"/>
                          <w:w w:val="80"/>
                          <w:kern w:val="0"/>
                          <w:fitText w:val="840" w:id="-1544928000"/>
                        </w:rPr>
                        <w:t>人</w:t>
                      </w:r>
                      <w:r>
                        <w:rPr>
                          <w:rFonts w:ascii="ＭＳ ゴシック" w:eastAsia="ＭＳ ゴシック" w:hAnsi="ＭＳ ゴシック" w:hint="eastAsia"/>
                        </w:rPr>
                        <w:t>意見陳述</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14:anchorId="04EDC728" wp14:editId="30FDF584">
                <wp:simplePos x="0" y="0"/>
                <wp:positionH relativeFrom="column">
                  <wp:posOffset>5365750</wp:posOffset>
                </wp:positionH>
                <wp:positionV relativeFrom="paragraph">
                  <wp:posOffset>32385</wp:posOffset>
                </wp:positionV>
                <wp:extent cx="814070" cy="397510"/>
                <wp:effectExtent l="12700" t="13335" r="20955" b="8255"/>
                <wp:wrapNone/>
                <wp:docPr id="4" name="ホームベース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97510"/>
                        </a:xfrm>
                        <a:prstGeom prst="homePlate">
                          <a:avLst>
                            <a:gd name="adj" fmla="val 52080"/>
                          </a:avLst>
                        </a:prstGeom>
                        <a:solidFill>
                          <a:srgbClr val="C0C0C0">
                            <a:alpha val="46001"/>
                          </a:srgbClr>
                        </a:solidFill>
                        <a:ln w="9525">
                          <a:solidFill>
                            <a:srgbClr val="000000"/>
                          </a:solidFill>
                          <a:miter lim="800000"/>
                          <a:headEnd/>
                          <a:tailEnd/>
                        </a:ln>
                      </wps:spPr>
                      <wps:txbx>
                        <w:txbxContent>
                          <w:p w14:paraId="73F6DC71"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⑦答申案</w:t>
                            </w:r>
                          </w:p>
                          <w:p w14:paraId="6073D28F" w14:textId="77777777" w:rsidR="00815D8E"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審議</w:t>
                            </w:r>
                          </w:p>
                          <w:p w14:paraId="5661AD5C" w14:textId="77777777" w:rsidR="00815D8E" w:rsidRPr="00F51785" w:rsidRDefault="00815D8E" w:rsidP="00815D8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DC728" id="ホームベース 4" o:spid="_x0000_s1032" type="#_x0000_t15" style="position:absolute;margin-left:422.5pt;margin-top:2.55pt;width:64.1pt;height:3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" adj="16107" fillcolor="silver">
                <v:fill opacity="30069f"/>
                <v:textbox inset="5.85pt,.7pt,5.85pt,.7pt">
                  <w:txbxContent>
                    <w:p w14:paraId="73F6DC71"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⑦答申案</w:t>
                      </w:r>
                    </w:p>
                    <w:p w14:paraId="6073D28F" w14:textId="77777777" w:rsidR="00815D8E"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審議</w:t>
                      </w:r>
                    </w:p>
                    <w:p w14:paraId="5661AD5C" w14:textId="77777777" w:rsidR="00815D8E" w:rsidRPr="00F51785" w:rsidRDefault="00815D8E" w:rsidP="00815D8E">
                      <w:pPr>
                        <w:rPr>
                          <w:rFonts w:ascii="ＭＳ ゴシック" w:eastAsia="ＭＳ ゴシック" w:hAnsi="ＭＳ ゴシック"/>
                        </w:rPr>
                      </w:pP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19C09455" wp14:editId="0C075062">
                <wp:simplePos x="0" y="0"/>
                <wp:positionH relativeFrom="column">
                  <wp:posOffset>4685030</wp:posOffset>
                </wp:positionH>
                <wp:positionV relativeFrom="paragraph">
                  <wp:posOffset>19685</wp:posOffset>
                </wp:positionV>
                <wp:extent cx="642620" cy="423545"/>
                <wp:effectExtent l="8255" t="10160" r="15875" b="13970"/>
                <wp:wrapNone/>
                <wp:docPr id="3" name="ホームベース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23545"/>
                        </a:xfrm>
                        <a:prstGeom prst="homePlate">
                          <a:avLst>
                            <a:gd name="adj" fmla="val 37931"/>
                          </a:avLst>
                        </a:prstGeom>
                        <a:solidFill>
                          <a:srgbClr val="C0C0C0">
                            <a:alpha val="46001"/>
                          </a:srgbClr>
                        </a:solidFill>
                        <a:ln w="9525">
                          <a:solidFill>
                            <a:srgbClr val="000000"/>
                          </a:solidFill>
                          <a:prstDash val="sysDot"/>
                          <a:miter lim="800000"/>
                          <a:headEnd/>
                          <a:tailEnd/>
                        </a:ln>
                      </wps:spPr>
                      <wps:txbx>
                        <w:txbxContent>
                          <w:p w14:paraId="6E005E3D"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④論点</w:t>
                            </w:r>
                          </w:p>
                          <w:p w14:paraId="1F2C2F3E" w14:textId="77777777" w:rsidR="00815D8E" w:rsidRPr="00F51785"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整理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C09455" id="ホームベース 3" o:spid="_x0000_s1033" type="#_x0000_t15" style="position:absolute;margin-left:368.9pt;margin-top:1.55pt;width:50.6pt;height:3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" fillcolor="silver">
                <v:fill opacity="30069f"/>
                <v:stroke dashstyle="1 1"/>
                <v:textbox style="mso-fit-shape-to-text:t" inset="5.85pt,.7pt,5.85pt,.7pt">
                  <w:txbxContent>
                    <w:p w14:paraId="6E005E3D"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④論点</w:t>
                      </w:r>
                    </w:p>
                    <w:p w14:paraId="1F2C2F3E" w14:textId="77777777" w:rsidR="00815D8E" w:rsidRPr="00F51785"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整理</w:t>
                      </w:r>
                    </w:p>
                  </w:txbxContent>
                </v:textbox>
              </v:shape>
            </w:pict>
          </mc:Fallback>
        </mc:AlternateContent>
      </w:r>
      <w:r w:rsidRPr="00F51785">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0FA3685E" wp14:editId="0AE78A6F">
                <wp:simplePos x="0" y="0"/>
                <wp:positionH relativeFrom="column">
                  <wp:posOffset>2132330</wp:posOffset>
                </wp:positionH>
                <wp:positionV relativeFrom="paragraph">
                  <wp:posOffset>6350</wp:posOffset>
                </wp:positionV>
                <wp:extent cx="642620" cy="423545"/>
                <wp:effectExtent l="8255" t="6350" r="15875" b="8255"/>
                <wp:wrapNone/>
                <wp:docPr id="2" name="ホームベー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23545"/>
                        </a:xfrm>
                        <a:prstGeom prst="homePlate">
                          <a:avLst>
                            <a:gd name="adj" fmla="val 37931"/>
                          </a:avLst>
                        </a:prstGeom>
                        <a:solidFill>
                          <a:srgbClr val="C0C0C0">
                            <a:alpha val="46001"/>
                          </a:srgbClr>
                        </a:solidFill>
                        <a:ln w="9525">
                          <a:solidFill>
                            <a:srgbClr val="000000"/>
                          </a:solidFill>
                          <a:miter lim="800000"/>
                          <a:headEnd/>
                          <a:tailEnd/>
                        </a:ln>
                      </wps:spPr>
                      <wps:txbx>
                        <w:txbxContent>
                          <w:p w14:paraId="5F55BC58"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④論点</w:t>
                            </w:r>
                          </w:p>
                          <w:p w14:paraId="772757E7" w14:textId="77777777" w:rsidR="00815D8E" w:rsidRPr="00F51785"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整理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A3685E" id="ホームベース 2" o:spid="_x0000_s1034" type="#_x0000_t15" style="position:absolute;margin-left:167.9pt;margin-top:.5pt;width:50.6pt;height:3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" fillcolor="silver">
                <v:fill opacity="30069f"/>
                <v:textbox style="mso-fit-shape-to-text:t" inset="5.85pt,.7pt,5.85pt,.7pt">
                  <w:txbxContent>
                    <w:p w14:paraId="5F55BC58" w14:textId="77777777" w:rsidR="00815D8E" w:rsidRDefault="00815D8E" w:rsidP="00815D8E">
                      <w:pPr>
                        <w:rPr>
                          <w:rFonts w:ascii="ＭＳ ゴシック" w:eastAsia="ＭＳ ゴシック" w:hAnsi="ＭＳ ゴシック"/>
                        </w:rPr>
                      </w:pPr>
                      <w:r>
                        <w:rPr>
                          <w:rFonts w:ascii="ＭＳ ゴシック" w:eastAsia="ＭＳ ゴシック" w:hAnsi="ＭＳ ゴシック" w:hint="eastAsia"/>
                        </w:rPr>
                        <w:t>④論点</w:t>
                      </w:r>
                    </w:p>
                    <w:p w14:paraId="772757E7" w14:textId="77777777" w:rsidR="00815D8E" w:rsidRPr="00F51785" w:rsidRDefault="00815D8E" w:rsidP="00815D8E">
                      <w:pPr>
                        <w:ind w:firstLineChars="100" w:firstLine="210"/>
                        <w:rPr>
                          <w:rFonts w:ascii="ＭＳ ゴシック" w:eastAsia="ＭＳ ゴシック" w:hAnsi="ＭＳ ゴシック"/>
                        </w:rPr>
                      </w:pPr>
                      <w:r>
                        <w:rPr>
                          <w:rFonts w:ascii="ＭＳ ゴシック" w:eastAsia="ＭＳ ゴシック" w:hAnsi="ＭＳ ゴシック" w:hint="eastAsia"/>
                        </w:rPr>
                        <w:t>整理</w:t>
                      </w:r>
                    </w:p>
                  </w:txbxContent>
                </v:textbox>
              </v:shape>
            </w:pict>
          </mc:Fallback>
        </mc:AlternateContent>
      </w:r>
    </w:p>
    <w:p w14:paraId="5C897430" w14:textId="77777777" w:rsidR="00815D8E" w:rsidRDefault="00815D8E" w:rsidP="00815D8E">
      <w:pPr>
        <w:jc w:val="left"/>
        <w:rPr>
          <w:rFonts w:ascii="ＭＳ ゴシック" w:eastAsia="ＭＳ ゴシック" w:hAnsi="ＭＳ ゴシック"/>
          <w:sz w:val="24"/>
        </w:rPr>
      </w:pPr>
    </w:p>
    <w:p w14:paraId="203B4CA7" w14:textId="77777777" w:rsidR="00815D8E" w:rsidRDefault="00815D8E" w:rsidP="00815D8E">
      <w:pPr>
        <w:jc w:val="left"/>
        <w:rPr>
          <w:rFonts w:ascii="ＭＳ ゴシック" w:eastAsia="ＭＳ ゴシック" w:hAnsi="ＭＳ ゴシック"/>
          <w:sz w:val="24"/>
        </w:rPr>
      </w:pPr>
    </w:p>
    <w:p w14:paraId="1DF855C5" w14:textId="77777777" w:rsidR="00815D8E" w:rsidRPr="00A72740" w:rsidRDefault="00815D8E" w:rsidP="00815D8E">
      <w:pPr>
        <w:jc w:val="left"/>
        <w:rPr>
          <w:rFonts w:ascii="ＭＳ ゴシック" w:eastAsia="ＭＳ ゴシック" w:hAnsi="ＭＳ ゴシック"/>
          <w:sz w:val="24"/>
        </w:rPr>
      </w:pPr>
    </w:p>
    <w:p w14:paraId="5AFF3BC2" w14:textId="77777777" w:rsidR="00815D8E" w:rsidRPr="00C1746E" w:rsidRDefault="00815D8E" w:rsidP="00815D8E">
      <w:pPr>
        <w:ind w:firstLineChars="100" w:firstLine="240"/>
        <w:jc w:val="left"/>
        <w:outlineLvl w:val="0"/>
        <w:rPr>
          <w:rFonts w:ascii="ＭＳ ゴシック" w:eastAsia="ＭＳ ゴシック" w:hAnsi="ＭＳ ゴシック"/>
          <w:sz w:val="24"/>
        </w:rPr>
      </w:pPr>
      <w:r w:rsidRPr="00C1746E">
        <w:rPr>
          <w:rFonts w:ascii="ＭＳ ゴシック" w:eastAsia="ＭＳ ゴシック" w:hAnsi="ＭＳ ゴシック" w:hint="eastAsia"/>
          <w:sz w:val="24"/>
        </w:rPr>
        <w:t>①</w:t>
      </w:r>
      <w:r>
        <w:rPr>
          <w:rFonts w:ascii="ＭＳ ゴシック" w:eastAsia="ＭＳ ゴシック" w:hAnsi="ＭＳ ゴシック" w:hint="eastAsia"/>
          <w:sz w:val="24"/>
        </w:rPr>
        <w:t xml:space="preserve">　審査請求</w:t>
      </w:r>
    </w:p>
    <w:p w14:paraId="0CA46F7A" w14:textId="23689CD7" w:rsidR="00815D8E" w:rsidRDefault="00B32DA9" w:rsidP="00815D8E">
      <w:pPr>
        <w:ind w:firstLineChars="300" w:firstLine="720"/>
        <w:jc w:val="left"/>
        <w:rPr>
          <w:rFonts w:ascii="ＭＳ 明朝" w:hAnsi="ＭＳ 明朝"/>
          <w:sz w:val="24"/>
        </w:rPr>
      </w:pPr>
      <w:r>
        <w:rPr>
          <w:rFonts w:ascii="ＭＳ 明朝" w:hAnsi="ＭＳ 明朝" w:hint="eastAsia"/>
          <w:sz w:val="24"/>
        </w:rPr>
        <w:t>情報公開</w:t>
      </w:r>
      <w:r w:rsidR="00815D8E">
        <w:rPr>
          <w:rFonts w:ascii="ＭＳ 明朝" w:hAnsi="ＭＳ 明朝" w:hint="eastAsia"/>
          <w:sz w:val="24"/>
        </w:rPr>
        <w:t>請求に係る</w:t>
      </w:r>
      <w:r>
        <w:rPr>
          <w:rFonts w:ascii="ＭＳ 明朝" w:hAnsi="ＭＳ 明朝" w:hint="eastAsia"/>
          <w:sz w:val="24"/>
        </w:rPr>
        <w:t>部分公開</w:t>
      </w:r>
      <w:r w:rsidR="00815D8E">
        <w:rPr>
          <w:rFonts w:ascii="ＭＳ 明朝" w:hAnsi="ＭＳ 明朝" w:hint="eastAsia"/>
          <w:sz w:val="24"/>
        </w:rPr>
        <w:t>決定等に対し審査請求がなされる。</w:t>
      </w:r>
    </w:p>
    <w:p w14:paraId="1B554150" w14:textId="77777777" w:rsidR="00815D8E" w:rsidRPr="00C1746E" w:rsidRDefault="00815D8E" w:rsidP="00815D8E">
      <w:pPr>
        <w:ind w:firstLineChars="100" w:firstLine="240"/>
        <w:jc w:val="left"/>
        <w:outlineLvl w:val="0"/>
        <w:rPr>
          <w:rFonts w:ascii="ＭＳ ゴシック" w:eastAsia="ＭＳ ゴシック" w:hAnsi="ＭＳ ゴシック"/>
          <w:sz w:val="24"/>
        </w:rPr>
      </w:pPr>
      <w:r w:rsidRPr="00C1746E">
        <w:rPr>
          <w:rFonts w:ascii="ＭＳ ゴシック" w:eastAsia="ＭＳ ゴシック" w:hAnsi="ＭＳ ゴシック" w:hint="eastAsia"/>
          <w:sz w:val="24"/>
        </w:rPr>
        <w:t>②</w:t>
      </w:r>
      <w:r>
        <w:rPr>
          <w:rFonts w:ascii="ＭＳ ゴシック" w:eastAsia="ＭＳ ゴシック" w:hAnsi="ＭＳ ゴシック" w:hint="eastAsia"/>
          <w:sz w:val="24"/>
        </w:rPr>
        <w:t xml:space="preserve">　</w:t>
      </w:r>
      <w:r w:rsidRPr="00C1746E">
        <w:rPr>
          <w:rFonts w:ascii="ＭＳ ゴシック" w:eastAsia="ＭＳ ゴシック" w:hAnsi="ＭＳ ゴシック" w:hint="eastAsia"/>
          <w:sz w:val="24"/>
        </w:rPr>
        <w:t>諮問</w:t>
      </w:r>
    </w:p>
    <w:p w14:paraId="30B75110" w14:textId="332318A0" w:rsidR="00815D8E" w:rsidRDefault="00815D8E" w:rsidP="00815D8E">
      <w:pPr>
        <w:ind w:firstLineChars="300" w:firstLine="720"/>
        <w:jc w:val="left"/>
        <w:rPr>
          <w:rFonts w:ascii="ＭＳ 明朝" w:hAnsi="ＭＳ 明朝"/>
          <w:sz w:val="24"/>
        </w:rPr>
      </w:pPr>
      <w:r>
        <w:rPr>
          <w:rFonts w:ascii="ＭＳ 明朝" w:hAnsi="ＭＳ 明朝" w:hint="eastAsia"/>
          <w:sz w:val="24"/>
        </w:rPr>
        <w:t>実施機関から、</w:t>
      </w:r>
      <w:r w:rsidR="00B32DA9">
        <w:rPr>
          <w:rFonts w:ascii="ＭＳ 明朝" w:hAnsi="ＭＳ 明朝" w:hint="eastAsia"/>
          <w:sz w:val="24"/>
        </w:rPr>
        <w:t>審査</w:t>
      </w:r>
      <w:r>
        <w:rPr>
          <w:rFonts w:ascii="ＭＳ 明朝" w:hAnsi="ＭＳ 明朝" w:hint="eastAsia"/>
          <w:sz w:val="24"/>
        </w:rPr>
        <w:t>会に対し諮問がなされる。</w:t>
      </w:r>
    </w:p>
    <w:p w14:paraId="03AD92BB" w14:textId="77777777" w:rsidR="00815D8E" w:rsidRPr="004347DE" w:rsidRDefault="00815D8E" w:rsidP="00815D8E">
      <w:pPr>
        <w:jc w:val="left"/>
        <w:rPr>
          <w:rFonts w:ascii="ＭＳ ゴシック" w:eastAsia="ＭＳ ゴシック" w:hAnsi="ＭＳ ゴシック"/>
          <w:sz w:val="24"/>
        </w:rPr>
      </w:pPr>
      <w:r w:rsidRPr="004347DE">
        <w:rPr>
          <w:rFonts w:ascii="ＭＳ ゴシック" w:eastAsia="ＭＳ ゴシック" w:hAnsi="ＭＳ ゴシック" w:hint="eastAsia"/>
          <w:sz w:val="24"/>
        </w:rPr>
        <w:t xml:space="preserve">　③　実施機関意見書</w:t>
      </w:r>
      <w:r>
        <w:rPr>
          <w:rFonts w:ascii="ＭＳ ゴシック" w:eastAsia="ＭＳ ゴシック" w:hAnsi="ＭＳ ゴシック" w:hint="eastAsia"/>
          <w:sz w:val="24"/>
        </w:rPr>
        <w:t>・審査請求人反論書</w:t>
      </w:r>
    </w:p>
    <w:p w14:paraId="34E2C116" w14:textId="77777777" w:rsidR="00815D8E" w:rsidRDefault="00815D8E" w:rsidP="00815D8E">
      <w:pPr>
        <w:ind w:left="480" w:hangingChars="200" w:hanging="480"/>
        <w:jc w:val="left"/>
        <w:rPr>
          <w:rFonts w:ascii="ＭＳ 明朝" w:hAnsi="ＭＳ 明朝"/>
          <w:sz w:val="24"/>
        </w:rPr>
      </w:pPr>
      <w:r>
        <w:rPr>
          <w:rFonts w:ascii="ＭＳ 明朝" w:hAnsi="ＭＳ 明朝" w:hint="eastAsia"/>
          <w:sz w:val="24"/>
        </w:rPr>
        <w:t xml:space="preserve">　　　実施機関から、決定に対する理由説明として意見書の提出を受け、審査請求人が希望する場合は当該意見書に対する審査請求人の反論書の提出を受ける。</w:t>
      </w:r>
    </w:p>
    <w:p w14:paraId="7A1648D2" w14:textId="77777777" w:rsidR="00815D8E" w:rsidRPr="00C1746E"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④　論点整理</w:t>
      </w:r>
    </w:p>
    <w:p w14:paraId="43F4ACB4" w14:textId="77777777" w:rsidR="00815D8E" w:rsidRDefault="00815D8E" w:rsidP="00815D8E">
      <w:pPr>
        <w:ind w:leftChars="220" w:left="462" w:firstLineChars="100" w:firstLine="240"/>
        <w:jc w:val="left"/>
        <w:rPr>
          <w:rFonts w:ascii="ＭＳ 明朝" w:hAnsi="ＭＳ 明朝"/>
          <w:sz w:val="24"/>
        </w:rPr>
      </w:pPr>
      <w:r>
        <w:rPr>
          <w:rFonts w:ascii="ＭＳ 明朝" w:hAnsi="ＭＳ 明朝" w:hint="eastAsia"/>
          <w:sz w:val="24"/>
        </w:rPr>
        <w:t>実施機関</w:t>
      </w:r>
      <w:r w:rsidRPr="00335E05">
        <w:rPr>
          <w:rFonts w:ascii="ＭＳ 明朝" w:hAnsi="ＭＳ 明朝" w:hint="eastAsia"/>
          <w:sz w:val="24"/>
        </w:rPr>
        <w:t>理由説明</w:t>
      </w:r>
      <w:r>
        <w:rPr>
          <w:rFonts w:ascii="ＭＳ 明朝" w:hAnsi="ＭＳ 明朝" w:hint="eastAsia"/>
          <w:sz w:val="24"/>
        </w:rPr>
        <w:t>（口頭）</w:t>
      </w:r>
      <w:r w:rsidRPr="00335E05">
        <w:rPr>
          <w:rFonts w:ascii="ＭＳ 明朝" w:hAnsi="ＭＳ 明朝" w:hint="eastAsia"/>
          <w:sz w:val="24"/>
        </w:rPr>
        <w:t>や</w:t>
      </w:r>
      <w:r>
        <w:rPr>
          <w:rFonts w:ascii="ＭＳ 明朝" w:hAnsi="ＭＳ 明朝" w:hint="eastAsia"/>
          <w:sz w:val="24"/>
        </w:rPr>
        <w:t>審査請求人</w:t>
      </w:r>
      <w:r w:rsidRPr="00335E05">
        <w:rPr>
          <w:rFonts w:ascii="ＭＳ 明朝" w:hAnsi="ＭＳ 明朝" w:hint="eastAsia"/>
          <w:sz w:val="24"/>
        </w:rPr>
        <w:t>意見陳述</w:t>
      </w:r>
      <w:r>
        <w:rPr>
          <w:rFonts w:ascii="ＭＳ 明朝" w:hAnsi="ＭＳ 明朝" w:hint="eastAsia"/>
          <w:sz w:val="24"/>
        </w:rPr>
        <w:t>の</w:t>
      </w:r>
      <w:r w:rsidRPr="00335E05">
        <w:rPr>
          <w:rFonts w:ascii="ＭＳ 明朝" w:hAnsi="ＭＳ 明朝" w:hint="eastAsia"/>
          <w:sz w:val="24"/>
        </w:rPr>
        <w:t>前に概要説明を含めた審議ポイントの整理を行う。</w:t>
      </w:r>
    </w:p>
    <w:p w14:paraId="1C925E84" w14:textId="77777777" w:rsidR="00815D8E" w:rsidRDefault="00815D8E" w:rsidP="00815D8E">
      <w:pPr>
        <w:jc w:val="left"/>
        <w:rPr>
          <w:rFonts w:ascii="ＭＳ 明朝" w:hAnsi="ＭＳ 明朝"/>
          <w:sz w:val="24"/>
        </w:rPr>
      </w:pPr>
      <w:r>
        <w:rPr>
          <w:rFonts w:ascii="ＭＳ 明朝" w:hAnsi="ＭＳ 明朝" w:hint="eastAsia"/>
          <w:sz w:val="24"/>
        </w:rPr>
        <w:t xml:space="preserve">　　　（案件によっては、⑤⑥の後に再度行う場合あり）</w:t>
      </w:r>
    </w:p>
    <w:p w14:paraId="3640C1B9" w14:textId="77777777" w:rsidR="00815D8E" w:rsidRPr="00C1746E"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 xml:space="preserve">⑤　</w:t>
      </w:r>
      <w:r w:rsidRPr="00C1746E">
        <w:rPr>
          <w:rFonts w:ascii="ＭＳ ゴシック" w:eastAsia="ＭＳ ゴシック" w:hAnsi="ＭＳ ゴシック" w:hint="eastAsia"/>
          <w:sz w:val="24"/>
        </w:rPr>
        <w:t>実施機関理由説明</w:t>
      </w:r>
    </w:p>
    <w:p w14:paraId="6D54B2E4" w14:textId="595F4362" w:rsidR="00815D8E" w:rsidRDefault="00815D8E" w:rsidP="00815D8E">
      <w:pPr>
        <w:ind w:leftChars="100" w:left="450" w:hangingChars="100" w:hanging="240"/>
        <w:jc w:val="left"/>
        <w:rPr>
          <w:rFonts w:ascii="ＭＳ 明朝" w:hAnsi="ＭＳ 明朝"/>
          <w:sz w:val="24"/>
        </w:rPr>
      </w:pPr>
      <w:r>
        <w:rPr>
          <w:rFonts w:ascii="ＭＳ 明朝" w:hAnsi="ＭＳ 明朝" w:hint="eastAsia"/>
          <w:sz w:val="24"/>
        </w:rPr>
        <w:t xml:space="preserve">　　</w:t>
      </w:r>
      <w:r w:rsidR="00B32DA9">
        <w:rPr>
          <w:rFonts w:ascii="ＭＳ 明朝" w:hAnsi="ＭＳ 明朝" w:hint="eastAsia"/>
          <w:sz w:val="24"/>
        </w:rPr>
        <w:t>審査</w:t>
      </w:r>
      <w:r>
        <w:rPr>
          <w:rFonts w:ascii="ＭＳ 明朝" w:hAnsi="ＭＳ 明朝" w:hint="eastAsia"/>
          <w:sz w:val="24"/>
        </w:rPr>
        <w:t>会が求めた場合、実施機関から決定に対する理由説明を書面</w:t>
      </w:r>
      <w:r w:rsidR="00B32DA9">
        <w:rPr>
          <w:rFonts w:ascii="ＭＳ 明朝" w:hAnsi="ＭＳ 明朝" w:hint="eastAsia"/>
          <w:sz w:val="24"/>
        </w:rPr>
        <w:t>又は</w:t>
      </w:r>
      <w:r>
        <w:rPr>
          <w:rFonts w:ascii="ＭＳ 明朝" w:hAnsi="ＭＳ 明朝" w:hint="eastAsia"/>
          <w:sz w:val="24"/>
        </w:rPr>
        <w:t xml:space="preserve">口頭により受ける。　　</w:t>
      </w:r>
    </w:p>
    <w:p w14:paraId="655FC91D" w14:textId="77777777" w:rsidR="00815D8E" w:rsidRPr="00C1746E"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⑥　審査請求</w:t>
      </w:r>
      <w:r w:rsidRPr="00C1746E">
        <w:rPr>
          <w:rFonts w:ascii="ＭＳ ゴシック" w:eastAsia="ＭＳ ゴシック" w:hAnsi="ＭＳ ゴシック" w:hint="eastAsia"/>
          <w:sz w:val="24"/>
        </w:rPr>
        <w:t>人意見陳述</w:t>
      </w:r>
    </w:p>
    <w:p w14:paraId="26B35A25" w14:textId="77777777" w:rsidR="00815D8E" w:rsidRDefault="00815D8E" w:rsidP="00815D8E">
      <w:pPr>
        <w:ind w:firstLineChars="100" w:firstLine="240"/>
        <w:jc w:val="left"/>
        <w:rPr>
          <w:rFonts w:ascii="ＭＳ 明朝" w:hAnsi="ＭＳ 明朝"/>
          <w:sz w:val="24"/>
        </w:rPr>
      </w:pPr>
      <w:r>
        <w:rPr>
          <w:rFonts w:ascii="ＭＳ 明朝" w:hAnsi="ＭＳ 明朝" w:hint="eastAsia"/>
          <w:sz w:val="24"/>
        </w:rPr>
        <w:t xml:space="preserve">　　意見陳述を希望される審査請求人の口頭意見陳述を受ける。</w:t>
      </w:r>
    </w:p>
    <w:p w14:paraId="4995F38A" w14:textId="77777777" w:rsidR="00815D8E" w:rsidRPr="008062C7" w:rsidRDefault="00815D8E" w:rsidP="00815D8E">
      <w:pPr>
        <w:ind w:firstLineChars="100" w:firstLine="240"/>
        <w:jc w:val="left"/>
        <w:outlineLvl w:val="0"/>
        <w:rPr>
          <w:rFonts w:ascii="ＭＳ ゴシック" w:eastAsia="ＭＳ ゴシック" w:hAnsi="ＭＳ ゴシック"/>
          <w:sz w:val="24"/>
        </w:rPr>
      </w:pPr>
      <w:r>
        <w:rPr>
          <w:rFonts w:ascii="ＭＳ ゴシック" w:eastAsia="ＭＳ ゴシック" w:hAnsi="ＭＳ ゴシック" w:hint="eastAsia"/>
          <w:sz w:val="24"/>
        </w:rPr>
        <w:t xml:space="preserve">⑦　</w:t>
      </w:r>
      <w:r w:rsidRPr="008062C7">
        <w:rPr>
          <w:rFonts w:ascii="ＭＳ ゴシック" w:eastAsia="ＭＳ ゴシック" w:hAnsi="ＭＳ ゴシック" w:hint="eastAsia"/>
          <w:sz w:val="24"/>
        </w:rPr>
        <w:t>答申案審議</w:t>
      </w:r>
    </w:p>
    <w:p w14:paraId="18ACD485" w14:textId="77777777" w:rsidR="00815D8E" w:rsidRPr="00C1746E" w:rsidRDefault="00815D8E" w:rsidP="00815D8E">
      <w:pPr>
        <w:ind w:firstLineChars="100" w:firstLine="240"/>
        <w:jc w:val="left"/>
        <w:rPr>
          <w:rFonts w:ascii="ＭＳ 明朝" w:hAnsi="ＭＳ 明朝"/>
          <w:sz w:val="24"/>
        </w:rPr>
      </w:pPr>
      <w:r>
        <w:rPr>
          <w:rFonts w:ascii="ＭＳ 明朝" w:hAnsi="ＭＳ 明朝" w:hint="eastAsia"/>
          <w:sz w:val="24"/>
        </w:rPr>
        <w:t xml:space="preserve">　　④⑤⑥を踏まえて、案件に応じ数回実施し、答申成案を作成する。</w:t>
      </w:r>
    </w:p>
    <w:p w14:paraId="3961AE8F" w14:textId="77777777" w:rsidR="00815D8E" w:rsidRPr="00C1746E" w:rsidRDefault="00815D8E" w:rsidP="00815D8E">
      <w:pPr>
        <w:ind w:firstLineChars="100" w:firstLine="240"/>
        <w:jc w:val="left"/>
        <w:rPr>
          <w:rFonts w:ascii="ＭＳ 明朝" w:hAnsi="ＭＳ 明朝"/>
          <w:sz w:val="24"/>
        </w:rPr>
      </w:pPr>
    </w:p>
    <w:p w14:paraId="73727F49" w14:textId="77777777" w:rsidR="00815D8E" w:rsidRPr="00F51785" w:rsidRDefault="00815D8E" w:rsidP="00815D8E">
      <w:pPr>
        <w:ind w:left="240" w:hangingChars="100" w:hanging="240"/>
        <w:jc w:val="left"/>
        <w:rPr>
          <w:rFonts w:ascii="ＭＳ 明朝" w:hAnsi="ＭＳ 明朝"/>
          <w:sz w:val="24"/>
        </w:rPr>
      </w:pPr>
      <w:r>
        <w:rPr>
          <w:rFonts w:ascii="ＭＳ 明朝" w:hAnsi="ＭＳ 明朝" w:hint="eastAsia"/>
          <w:sz w:val="24"/>
        </w:rPr>
        <w:t>※　なお③～⑥の手順については、案件の性質や事案処理の都合上、入れ替わる場合がある。</w:t>
      </w:r>
    </w:p>
    <w:p w14:paraId="0A89FD79" w14:textId="77777777" w:rsidR="00821378" w:rsidRPr="00815D8E" w:rsidRDefault="00821378" w:rsidP="00792A0D">
      <w:pPr>
        <w:jc w:val="left"/>
        <w:rPr>
          <w:rFonts w:ascii="ＭＳ 明朝" w:hAnsi="ＭＳ 明朝"/>
          <w:sz w:val="24"/>
        </w:rPr>
      </w:pPr>
    </w:p>
    <w:p w14:paraId="6ACDB870" w14:textId="77777777" w:rsidR="00C47607" w:rsidRPr="004228D0" w:rsidRDefault="00C47607" w:rsidP="00C47607">
      <w:pPr>
        <w:jc w:val="left"/>
        <w:rPr>
          <w:rFonts w:ascii="ＭＳ ゴシック" w:eastAsia="ＭＳ ゴシック" w:hAnsi="ＭＳ ゴシック"/>
          <w:b/>
          <w:bCs/>
          <w:sz w:val="24"/>
        </w:rPr>
      </w:pPr>
      <w:r w:rsidRPr="004228D0">
        <w:rPr>
          <w:rFonts w:ascii="ＭＳ ゴシック" w:eastAsia="ＭＳ ゴシック" w:hAnsi="ＭＳ ゴシック" w:hint="eastAsia"/>
          <w:b/>
          <w:bCs/>
          <w:sz w:val="24"/>
        </w:rPr>
        <w:t>○各回の審議について</w:t>
      </w:r>
    </w:p>
    <w:p w14:paraId="71298457" w14:textId="77777777" w:rsidR="00C47607" w:rsidRDefault="00C47607" w:rsidP="00C47607">
      <w:pPr>
        <w:ind w:left="240" w:hangingChars="100" w:hanging="240"/>
        <w:jc w:val="left"/>
        <w:rPr>
          <w:rFonts w:ascii="ＭＳ 明朝" w:hAnsi="ＭＳ 明朝"/>
          <w:sz w:val="24"/>
        </w:rPr>
      </w:pPr>
      <w:r>
        <w:rPr>
          <w:rFonts w:ascii="ＭＳ 明朝" w:hAnsi="ＭＳ 明朝" w:hint="eastAsia"/>
          <w:sz w:val="24"/>
        </w:rPr>
        <w:t>・　１回の審議では、１案件を集中的に審議するのではなく、処理を迅速化するため、複数の諮問案件を並行して審議</w:t>
      </w:r>
      <w:r w:rsidR="00D5241C">
        <w:rPr>
          <w:rFonts w:ascii="ＭＳ 明朝" w:hAnsi="ＭＳ 明朝" w:hint="eastAsia"/>
          <w:sz w:val="24"/>
        </w:rPr>
        <w:t>す</w:t>
      </w:r>
      <w:r>
        <w:rPr>
          <w:rFonts w:ascii="ＭＳ 明朝" w:hAnsi="ＭＳ 明朝" w:hint="eastAsia"/>
          <w:sz w:val="24"/>
        </w:rPr>
        <w:t>る。</w:t>
      </w:r>
    </w:p>
    <w:p w14:paraId="60C6EDEC" w14:textId="77777777" w:rsidR="00C47607" w:rsidRDefault="00C47607" w:rsidP="00C47607">
      <w:pPr>
        <w:ind w:left="240" w:hangingChars="100" w:hanging="240"/>
        <w:jc w:val="left"/>
        <w:rPr>
          <w:rFonts w:ascii="ＭＳ 明朝" w:hAnsi="ＭＳ 明朝"/>
          <w:sz w:val="24"/>
        </w:rPr>
      </w:pPr>
      <w:r>
        <w:rPr>
          <w:rFonts w:ascii="ＭＳ 明朝" w:hAnsi="ＭＳ 明朝" w:hint="eastAsia"/>
          <w:sz w:val="24"/>
        </w:rPr>
        <w:t>・　おおむね１案件の審議時間は30分～</w:t>
      </w:r>
      <w:r w:rsidR="00A84017">
        <w:rPr>
          <w:rFonts w:ascii="ＭＳ 明朝" w:hAnsi="ＭＳ 明朝" w:hint="eastAsia"/>
          <w:sz w:val="24"/>
        </w:rPr>
        <w:t>１</w:t>
      </w:r>
      <w:r>
        <w:rPr>
          <w:rFonts w:ascii="ＭＳ 明朝" w:hAnsi="ＭＳ 明朝" w:hint="eastAsia"/>
          <w:sz w:val="24"/>
        </w:rPr>
        <w:t>時間程度とし、</w:t>
      </w:r>
      <w:r w:rsidR="00A84017">
        <w:rPr>
          <w:rFonts w:ascii="ＭＳ 明朝" w:hAnsi="ＭＳ 明朝" w:hint="eastAsia"/>
          <w:sz w:val="24"/>
        </w:rPr>
        <w:t>１</w:t>
      </w:r>
      <w:r>
        <w:rPr>
          <w:rFonts w:ascii="ＭＳ 明朝" w:hAnsi="ＭＳ 明朝" w:hint="eastAsia"/>
          <w:sz w:val="24"/>
        </w:rPr>
        <w:t>回で３～４案件程度を審議する。</w:t>
      </w:r>
    </w:p>
    <w:p w14:paraId="4AA25B5D" w14:textId="77777777" w:rsidR="00C47607" w:rsidRPr="008062C7" w:rsidRDefault="00C47607" w:rsidP="00C47607">
      <w:pPr>
        <w:ind w:left="480" w:hangingChars="200" w:hanging="480"/>
        <w:jc w:val="left"/>
        <w:rPr>
          <w:rFonts w:ascii="ＭＳ 明朝" w:hAnsi="ＭＳ 明朝"/>
          <w:sz w:val="24"/>
        </w:rPr>
      </w:pPr>
    </w:p>
    <w:p w14:paraId="5197D673" w14:textId="77777777" w:rsidR="00C47607" w:rsidRPr="004228D0" w:rsidRDefault="00C47607" w:rsidP="00C47607">
      <w:pPr>
        <w:jc w:val="left"/>
        <w:rPr>
          <w:rFonts w:ascii="ＭＳ ゴシック" w:eastAsia="ＭＳ ゴシック" w:hAnsi="ＭＳ ゴシック"/>
          <w:b/>
          <w:bCs/>
          <w:sz w:val="24"/>
        </w:rPr>
      </w:pPr>
      <w:r w:rsidRPr="004228D0">
        <w:rPr>
          <w:rFonts w:ascii="ＭＳ ゴシック" w:eastAsia="ＭＳ ゴシック" w:hAnsi="ＭＳ ゴシック" w:hint="eastAsia"/>
          <w:b/>
          <w:bCs/>
          <w:sz w:val="24"/>
        </w:rPr>
        <w:t>○審議資料について</w:t>
      </w:r>
    </w:p>
    <w:p w14:paraId="490AE78C" w14:textId="41B7A180" w:rsidR="00C47607" w:rsidRPr="00AF591E" w:rsidRDefault="00C47607" w:rsidP="00C47607">
      <w:pPr>
        <w:ind w:left="240" w:hangingChars="100" w:hanging="240"/>
        <w:jc w:val="left"/>
        <w:rPr>
          <w:rFonts w:ascii="ＭＳ 明朝" w:hAnsi="ＭＳ 明朝"/>
          <w:sz w:val="24"/>
        </w:rPr>
      </w:pPr>
      <w:r w:rsidRPr="00AF591E">
        <w:rPr>
          <w:rFonts w:ascii="ＭＳ 明朝" w:hAnsi="ＭＳ 明朝" w:hint="eastAsia"/>
          <w:sz w:val="24"/>
        </w:rPr>
        <w:t>・　審議資料は、論点整理に係る資料及び答申</w:t>
      </w:r>
      <w:r w:rsidR="00B32DA9">
        <w:rPr>
          <w:rFonts w:ascii="ＭＳ 明朝" w:hAnsi="ＭＳ 明朝" w:hint="eastAsia"/>
          <w:sz w:val="24"/>
        </w:rPr>
        <w:t>書</w:t>
      </w:r>
      <w:r w:rsidRPr="00AF591E">
        <w:rPr>
          <w:rFonts w:ascii="ＭＳ 明朝" w:hAnsi="ＭＳ 明朝" w:hint="eastAsia"/>
          <w:sz w:val="24"/>
        </w:rPr>
        <w:t>案について</w:t>
      </w:r>
      <w:r w:rsidR="00B32DA9">
        <w:rPr>
          <w:rFonts w:ascii="ＭＳ 明朝" w:hAnsi="ＭＳ 明朝" w:hint="eastAsia"/>
          <w:sz w:val="24"/>
        </w:rPr>
        <w:t>２開庁日前</w:t>
      </w:r>
      <w:r w:rsidR="00BA38E4">
        <w:rPr>
          <w:rFonts w:ascii="ＭＳ 明朝" w:hAnsi="ＭＳ 明朝" w:hint="eastAsia"/>
          <w:sz w:val="24"/>
        </w:rPr>
        <w:t>まで</w:t>
      </w:r>
      <w:r w:rsidRPr="00AF591E">
        <w:rPr>
          <w:rFonts w:ascii="ＭＳ 明朝" w:hAnsi="ＭＳ 明朝" w:hint="eastAsia"/>
          <w:sz w:val="24"/>
        </w:rPr>
        <w:t>にメールで送信</w:t>
      </w:r>
      <w:r w:rsidR="00B327F1" w:rsidRPr="00AF591E">
        <w:rPr>
          <w:rFonts w:ascii="ＭＳ 明朝" w:hAnsi="ＭＳ 明朝" w:hint="eastAsia"/>
          <w:sz w:val="24"/>
        </w:rPr>
        <w:t>す</w:t>
      </w:r>
      <w:r w:rsidRPr="00AF591E">
        <w:rPr>
          <w:rFonts w:ascii="ＭＳ 明朝" w:hAnsi="ＭＳ 明朝" w:hint="eastAsia"/>
          <w:sz w:val="24"/>
        </w:rPr>
        <w:t>る。</w:t>
      </w:r>
    </w:p>
    <w:p w14:paraId="4261C3AB" w14:textId="77777777" w:rsidR="00C47607" w:rsidRDefault="00C47607" w:rsidP="00C47607">
      <w:pPr>
        <w:ind w:left="240" w:hangingChars="100" w:hanging="240"/>
        <w:jc w:val="left"/>
        <w:rPr>
          <w:rFonts w:ascii="ＭＳ 明朝" w:hAnsi="ＭＳ 明朝"/>
          <w:sz w:val="24"/>
        </w:rPr>
      </w:pPr>
      <w:r w:rsidRPr="00AF591E">
        <w:rPr>
          <w:rFonts w:ascii="ＭＳ 明朝" w:hAnsi="ＭＳ 明朝" w:hint="eastAsia"/>
          <w:sz w:val="24"/>
        </w:rPr>
        <w:t xml:space="preserve">・　</w:t>
      </w:r>
      <w:r w:rsidR="00D5241C" w:rsidRPr="00AF591E">
        <w:rPr>
          <w:rFonts w:ascii="ＭＳ 明朝" w:hAnsi="ＭＳ 明朝" w:hint="eastAsia"/>
          <w:sz w:val="24"/>
        </w:rPr>
        <w:t>参集の場合</w:t>
      </w:r>
      <w:r w:rsidRPr="00AF591E">
        <w:rPr>
          <w:rFonts w:ascii="ＭＳ 明朝" w:hAnsi="ＭＳ 明朝" w:hint="eastAsia"/>
          <w:sz w:val="24"/>
        </w:rPr>
        <w:t>は、審議資料を、</w:t>
      </w:r>
      <w:r w:rsidR="00B327F1" w:rsidRPr="00AF591E">
        <w:rPr>
          <w:rFonts w:ascii="ＭＳ 明朝" w:hAnsi="ＭＳ 明朝" w:hint="eastAsia"/>
          <w:sz w:val="24"/>
        </w:rPr>
        <w:t>審査会事務局が準備した</w:t>
      </w:r>
      <w:r w:rsidRPr="00AF591E">
        <w:rPr>
          <w:rFonts w:ascii="ＭＳ 明朝" w:hAnsi="ＭＳ 明朝" w:hint="eastAsia"/>
          <w:sz w:val="24"/>
        </w:rPr>
        <w:t>パソコンでご覧いただく。</w:t>
      </w:r>
    </w:p>
    <w:sectPr w:rsidR="00C47607" w:rsidSect="00A72740">
      <w:headerReference w:type="default" r:id="rId7"/>
      <w:pgSz w:w="11906" w:h="16838"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9900" w14:textId="77777777" w:rsidR="00B4241E" w:rsidRDefault="00B4241E" w:rsidP="00D434F8">
      <w:r>
        <w:separator/>
      </w:r>
    </w:p>
  </w:endnote>
  <w:endnote w:type="continuationSeparator" w:id="0">
    <w:p w14:paraId="059F7E49" w14:textId="77777777" w:rsidR="00B4241E" w:rsidRDefault="00B4241E" w:rsidP="00D4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8536" w14:textId="77777777" w:rsidR="00B4241E" w:rsidRDefault="00B4241E" w:rsidP="00D434F8">
      <w:r>
        <w:separator/>
      </w:r>
    </w:p>
  </w:footnote>
  <w:footnote w:type="continuationSeparator" w:id="0">
    <w:p w14:paraId="40BA0056" w14:textId="77777777" w:rsidR="00B4241E" w:rsidRDefault="00B4241E" w:rsidP="00D43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8251" w14:textId="77777777" w:rsidR="00D75595" w:rsidRDefault="00D75595">
    <w:pPr>
      <w:pStyle w:val="a7"/>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3DC"/>
    <w:multiLevelType w:val="hybridMultilevel"/>
    <w:tmpl w:val="17EAD19E"/>
    <w:lvl w:ilvl="0" w:tplc="DE70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D66D1"/>
    <w:multiLevelType w:val="hybridMultilevel"/>
    <w:tmpl w:val="DADE3A58"/>
    <w:lvl w:ilvl="0" w:tplc="113C76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D8B1796"/>
    <w:multiLevelType w:val="hybridMultilevel"/>
    <w:tmpl w:val="DC52C09C"/>
    <w:lvl w:ilvl="0" w:tplc="7FFEA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1A2A88"/>
    <w:multiLevelType w:val="hybridMultilevel"/>
    <w:tmpl w:val="49A8491A"/>
    <w:lvl w:ilvl="0" w:tplc="FD8A62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2D45AE"/>
    <w:multiLevelType w:val="hybridMultilevel"/>
    <w:tmpl w:val="43A8EE58"/>
    <w:lvl w:ilvl="0" w:tplc="E24289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0527829">
    <w:abstractNumId w:val="4"/>
  </w:num>
  <w:num w:numId="2" w16cid:durableId="1347713402">
    <w:abstractNumId w:val="0"/>
  </w:num>
  <w:num w:numId="3" w16cid:durableId="2101754391">
    <w:abstractNumId w:val="3"/>
  </w:num>
  <w:num w:numId="4" w16cid:durableId="1138959927">
    <w:abstractNumId w:val="2"/>
  </w:num>
  <w:num w:numId="5" w16cid:durableId="1922792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5E"/>
    <w:rsid w:val="00012B07"/>
    <w:rsid w:val="00100CE2"/>
    <w:rsid w:val="001072CA"/>
    <w:rsid w:val="0011245C"/>
    <w:rsid w:val="001148DC"/>
    <w:rsid w:val="00165280"/>
    <w:rsid w:val="0017496E"/>
    <w:rsid w:val="002337C4"/>
    <w:rsid w:val="002A05D7"/>
    <w:rsid w:val="002C6CB1"/>
    <w:rsid w:val="0035030A"/>
    <w:rsid w:val="004228D0"/>
    <w:rsid w:val="0042623E"/>
    <w:rsid w:val="004F0D9E"/>
    <w:rsid w:val="004F5CA9"/>
    <w:rsid w:val="00524605"/>
    <w:rsid w:val="005373EE"/>
    <w:rsid w:val="00607203"/>
    <w:rsid w:val="00621CD0"/>
    <w:rsid w:val="00625CE7"/>
    <w:rsid w:val="00651AA4"/>
    <w:rsid w:val="006A79EC"/>
    <w:rsid w:val="00726C06"/>
    <w:rsid w:val="00737EF7"/>
    <w:rsid w:val="00792A0D"/>
    <w:rsid w:val="007A39AF"/>
    <w:rsid w:val="008062C7"/>
    <w:rsid w:val="00815D8E"/>
    <w:rsid w:val="00821378"/>
    <w:rsid w:val="008750DC"/>
    <w:rsid w:val="0089500E"/>
    <w:rsid w:val="00907962"/>
    <w:rsid w:val="00973E09"/>
    <w:rsid w:val="009E36D0"/>
    <w:rsid w:val="00A06A9B"/>
    <w:rsid w:val="00A14403"/>
    <w:rsid w:val="00A253CC"/>
    <w:rsid w:val="00A565D8"/>
    <w:rsid w:val="00A71CC8"/>
    <w:rsid w:val="00A72740"/>
    <w:rsid w:val="00A84017"/>
    <w:rsid w:val="00AB18D7"/>
    <w:rsid w:val="00AC50CD"/>
    <w:rsid w:val="00AE1AE2"/>
    <w:rsid w:val="00AF591E"/>
    <w:rsid w:val="00B27AC5"/>
    <w:rsid w:val="00B327F1"/>
    <w:rsid w:val="00B32DA9"/>
    <w:rsid w:val="00B4241E"/>
    <w:rsid w:val="00B47B10"/>
    <w:rsid w:val="00BA38E4"/>
    <w:rsid w:val="00BA5E8F"/>
    <w:rsid w:val="00BD065E"/>
    <w:rsid w:val="00BD6D2E"/>
    <w:rsid w:val="00BF74A9"/>
    <w:rsid w:val="00C1746E"/>
    <w:rsid w:val="00C23F4E"/>
    <w:rsid w:val="00C47607"/>
    <w:rsid w:val="00C605F7"/>
    <w:rsid w:val="00C96F79"/>
    <w:rsid w:val="00D32911"/>
    <w:rsid w:val="00D35574"/>
    <w:rsid w:val="00D434F8"/>
    <w:rsid w:val="00D5241C"/>
    <w:rsid w:val="00D75595"/>
    <w:rsid w:val="00D8525F"/>
    <w:rsid w:val="00DB3ACD"/>
    <w:rsid w:val="00E14233"/>
    <w:rsid w:val="00E414FC"/>
    <w:rsid w:val="00EB64A6"/>
    <w:rsid w:val="00ED592C"/>
    <w:rsid w:val="00EF7AD4"/>
    <w:rsid w:val="00F10294"/>
    <w:rsid w:val="00F42C89"/>
    <w:rsid w:val="00F51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A7C0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25CE7"/>
    <w:rPr>
      <w:sz w:val="18"/>
      <w:szCs w:val="18"/>
    </w:rPr>
  </w:style>
  <w:style w:type="paragraph" w:styleId="a4">
    <w:name w:val="annotation text"/>
    <w:basedOn w:val="a"/>
    <w:semiHidden/>
    <w:rsid w:val="00625CE7"/>
    <w:pPr>
      <w:jc w:val="left"/>
    </w:pPr>
  </w:style>
  <w:style w:type="paragraph" w:styleId="a5">
    <w:name w:val="annotation subject"/>
    <w:basedOn w:val="a4"/>
    <w:next w:val="a4"/>
    <w:semiHidden/>
    <w:rsid w:val="00625CE7"/>
    <w:rPr>
      <w:b/>
      <w:bCs/>
    </w:rPr>
  </w:style>
  <w:style w:type="paragraph" w:styleId="a6">
    <w:name w:val="Balloon Text"/>
    <w:basedOn w:val="a"/>
    <w:semiHidden/>
    <w:rsid w:val="00625CE7"/>
    <w:rPr>
      <w:rFonts w:ascii="Arial" w:eastAsia="ＭＳ ゴシック" w:hAnsi="Arial"/>
      <w:sz w:val="18"/>
      <w:szCs w:val="18"/>
    </w:rPr>
  </w:style>
  <w:style w:type="paragraph" w:styleId="a7">
    <w:name w:val="header"/>
    <w:basedOn w:val="a"/>
    <w:link w:val="a8"/>
    <w:rsid w:val="00D434F8"/>
    <w:pPr>
      <w:tabs>
        <w:tab w:val="center" w:pos="4252"/>
        <w:tab w:val="right" w:pos="8504"/>
      </w:tabs>
      <w:snapToGrid w:val="0"/>
    </w:pPr>
  </w:style>
  <w:style w:type="character" w:customStyle="1" w:styleId="a8">
    <w:name w:val="ヘッダー (文字)"/>
    <w:link w:val="a7"/>
    <w:rsid w:val="00D434F8"/>
    <w:rPr>
      <w:kern w:val="2"/>
      <w:sz w:val="21"/>
      <w:szCs w:val="24"/>
    </w:rPr>
  </w:style>
  <w:style w:type="paragraph" w:styleId="a9">
    <w:name w:val="footer"/>
    <w:basedOn w:val="a"/>
    <w:link w:val="aa"/>
    <w:rsid w:val="00D434F8"/>
    <w:pPr>
      <w:tabs>
        <w:tab w:val="center" w:pos="4252"/>
        <w:tab w:val="right" w:pos="8504"/>
      </w:tabs>
      <w:snapToGrid w:val="0"/>
    </w:pPr>
  </w:style>
  <w:style w:type="character" w:customStyle="1" w:styleId="aa">
    <w:name w:val="フッター (文字)"/>
    <w:link w:val="a9"/>
    <w:rsid w:val="00D434F8"/>
    <w:rPr>
      <w:kern w:val="2"/>
      <w:sz w:val="21"/>
      <w:szCs w:val="24"/>
    </w:rPr>
  </w:style>
  <w:style w:type="paragraph" w:styleId="ab">
    <w:name w:val="Document Map"/>
    <w:basedOn w:val="a"/>
    <w:link w:val="ac"/>
    <w:rsid w:val="008750DC"/>
    <w:rPr>
      <w:rFonts w:ascii="MS UI Gothic" w:eastAsia="MS UI Gothic"/>
      <w:sz w:val="18"/>
      <w:szCs w:val="18"/>
    </w:rPr>
  </w:style>
  <w:style w:type="character" w:customStyle="1" w:styleId="ac">
    <w:name w:val="見出しマップ (文字)"/>
    <w:link w:val="ab"/>
    <w:rsid w:val="008750DC"/>
    <w:rPr>
      <w:rFonts w:ascii="MS UI Gothic" w:eastAsia="MS UI Gothic"/>
      <w:kern w:val="2"/>
      <w:sz w:val="18"/>
      <w:szCs w:val="18"/>
    </w:rPr>
  </w:style>
  <w:style w:type="paragraph" w:styleId="ad">
    <w:name w:val="List Paragraph"/>
    <w:basedOn w:val="a"/>
    <w:uiPriority w:val="34"/>
    <w:qFormat/>
    <w:rsid w:val="002337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76</Characters>
  <Application>Microsoft Office Word</Application>
  <DocSecurity>0</DocSecurity>
  <Lines>1</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2024-07-04T01:29:00Z</dcterms:created>
  <dcterms:modified xsi:type="dcterms:W3CDTF">2024-07-04T01:29:00Z</dcterms:modified>
</cp:coreProperties>
</file>