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570E2" w14:textId="77777777" w:rsidR="00BB067E" w:rsidRDefault="00BB067E"/>
    <w:p w14:paraId="3C2858CE" w14:textId="1D2129A0" w:rsidR="00BB067E" w:rsidRPr="00927517" w:rsidRDefault="006878BC" w:rsidP="0033178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技能職員主任選考基準等の見直しについて</w:t>
      </w:r>
    </w:p>
    <w:p w14:paraId="72E3B458" w14:textId="77777777" w:rsidR="00BB067E" w:rsidRDefault="00BB067E"/>
    <w:p w14:paraId="7197426C" w14:textId="7DCAE47F" w:rsidR="00BB067E" w:rsidRDefault="00BB067E" w:rsidP="00BF3A3C">
      <w:r>
        <w:rPr>
          <w:rFonts w:hint="eastAsia"/>
        </w:rPr>
        <w:t xml:space="preserve">　</w:t>
      </w:r>
      <w:r w:rsidR="00BF3A3C">
        <w:rPr>
          <w:rFonts w:hint="eastAsia"/>
        </w:rPr>
        <w:t>今般、定年が段階的に引上げされている中、高齢期の多様な働き方の観点を踏まえ、</w:t>
      </w:r>
      <w:r w:rsidR="00316F54">
        <w:rPr>
          <w:rFonts w:hint="eastAsia"/>
        </w:rPr>
        <w:t>技能職員の各主任等（２級班員を含む。以下同じ。）について下位からの選任のみしか認めていないものから、</w:t>
      </w:r>
      <w:r w:rsidR="00BF3A3C">
        <w:rPr>
          <w:rFonts w:hint="eastAsia"/>
        </w:rPr>
        <w:t>各主任等の解任を本人が希望した場合は、</w:t>
      </w:r>
      <w:r w:rsidR="006878BC">
        <w:rPr>
          <w:rFonts w:hint="eastAsia"/>
        </w:rPr>
        <w:t>次のとおり</w:t>
      </w:r>
      <w:r w:rsidR="00D7184A">
        <w:rPr>
          <w:rFonts w:hint="eastAsia"/>
        </w:rPr>
        <w:t>改正</w:t>
      </w:r>
      <w:r>
        <w:rPr>
          <w:rFonts w:hint="eastAsia"/>
        </w:rPr>
        <w:t>を行う。</w:t>
      </w:r>
    </w:p>
    <w:p w14:paraId="52DC10C9" w14:textId="1CD53F74" w:rsidR="00BB067E" w:rsidRDefault="00BB067E"/>
    <w:p w14:paraId="3BF01191" w14:textId="77777777" w:rsidR="00484041" w:rsidRPr="00240DD7" w:rsidRDefault="00484041"/>
    <w:p w14:paraId="5F7CCA0E" w14:textId="77777777" w:rsidR="00927517" w:rsidRPr="00814F60" w:rsidRDefault="00927517">
      <w:pPr>
        <w:rPr>
          <w:rFonts w:ascii="ＭＳ ゴシック" w:eastAsia="ＭＳ ゴシック" w:hAnsi="ＭＳ ゴシック"/>
        </w:rPr>
      </w:pPr>
      <w:r w:rsidRPr="00814F60">
        <w:rPr>
          <w:rFonts w:ascii="ＭＳ ゴシック" w:eastAsia="ＭＳ ゴシック" w:hAnsi="ＭＳ ゴシック" w:hint="eastAsia"/>
        </w:rPr>
        <w:t>○</w:t>
      </w:r>
      <w:r w:rsidR="00D7184A">
        <w:rPr>
          <w:rFonts w:ascii="ＭＳ ゴシック" w:eastAsia="ＭＳ ゴシック" w:hAnsi="ＭＳ ゴシック" w:hint="eastAsia"/>
        </w:rPr>
        <w:t>改正</w:t>
      </w:r>
      <w:r w:rsidRPr="00814F60">
        <w:rPr>
          <w:rFonts w:ascii="ＭＳ ゴシック" w:eastAsia="ＭＳ ゴシック" w:hAnsi="ＭＳ ゴシック" w:hint="eastAsia"/>
        </w:rPr>
        <w:t>内容</w:t>
      </w:r>
    </w:p>
    <w:p w14:paraId="1B6D4BEC" w14:textId="3868885B" w:rsidR="006878BC" w:rsidRPr="00484041" w:rsidRDefault="006878BC">
      <w:pPr>
        <w:rPr>
          <w:rFonts w:asciiTheme="minorEastAsia" w:hAnsiTheme="minorEastAsia"/>
        </w:rPr>
      </w:pPr>
      <w:r w:rsidRPr="00484041">
        <w:rPr>
          <w:rFonts w:asciiTheme="minorEastAsia" w:hAnsiTheme="minorEastAsia" w:hint="eastAsia"/>
        </w:rPr>
        <w:t>・各主任</w:t>
      </w:r>
      <w:r w:rsidR="00484041">
        <w:rPr>
          <w:rFonts w:asciiTheme="minorEastAsia" w:hAnsiTheme="minorEastAsia" w:hint="eastAsia"/>
        </w:rPr>
        <w:t>等</w:t>
      </w:r>
      <w:r w:rsidRPr="00484041">
        <w:rPr>
          <w:rFonts w:asciiTheme="minorEastAsia" w:hAnsiTheme="minorEastAsia" w:hint="eastAsia"/>
        </w:rPr>
        <w:t>の解任を希望した場合</w:t>
      </w:r>
    </w:p>
    <w:tbl>
      <w:tblPr>
        <w:tblStyle w:val="a3"/>
        <w:tblW w:w="7655" w:type="dxa"/>
        <w:tblInd w:w="704" w:type="dxa"/>
        <w:tblLook w:val="04A0" w:firstRow="1" w:lastRow="0" w:firstColumn="1" w:lastColumn="0" w:noHBand="0" w:noVBand="1"/>
      </w:tblPr>
      <w:tblGrid>
        <w:gridCol w:w="988"/>
        <w:gridCol w:w="6667"/>
      </w:tblGrid>
      <w:tr w:rsidR="006878BC" w:rsidRPr="00484041" w14:paraId="1173CF0F" w14:textId="77777777" w:rsidTr="00484041">
        <w:tc>
          <w:tcPr>
            <w:tcW w:w="988" w:type="dxa"/>
          </w:tcPr>
          <w:p w14:paraId="5C8285C8" w14:textId="01742700" w:rsidR="006878BC" w:rsidRPr="00484041" w:rsidRDefault="006878BC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現行</w:t>
            </w:r>
          </w:p>
        </w:tc>
        <w:tc>
          <w:tcPr>
            <w:tcW w:w="6667" w:type="dxa"/>
          </w:tcPr>
          <w:p w14:paraId="1653370E" w14:textId="6F168F76" w:rsidR="006878BC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6878BC" w:rsidRPr="00484041">
              <w:rPr>
                <w:rFonts w:asciiTheme="minorEastAsia" w:hAnsiTheme="minorEastAsia" w:hint="eastAsia"/>
              </w:rPr>
              <w:t>１級班員</w:t>
            </w:r>
            <w:r>
              <w:rPr>
                <w:rFonts w:asciiTheme="minorEastAsia" w:hAnsiTheme="minorEastAsia" w:hint="eastAsia"/>
              </w:rPr>
              <w:t>に位置付け</w:t>
            </w:r>
          </w:p>
        </w:tc>
      </w:tr>
      <w:tr w:rsidR="006878BC" w:rsidRPr="00484041" w14:paraId="26D7F5B1" w14:textId="77777777" w:rsidTr="00484041">
        <w:tc>
          <w:tcPr>
            <w:tcW w:w="988" w:type="dxa"/>
          </w:tcPr>
          <w:p w14:paraId="22DB240E" w14:textId="27864639" w:rsidR="006878BC" w:rsidRPr="00484041" w:rsidRDefault="00484041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改正</w:t>
            </w:r>
            <w:r w:rsidR="005924E8">
              <w:rPr>
                <w:rFonts w:asciiTheme="minorEastAsia" w:hAnsiTheme="minorEastAsia" w:hint="eastAsia"/>
              </w:rPr>
              <w:t>後</w:t>
            </w:r>
          </w:p>
        </w:tc>
        <w:tc>
          <w:tcPr>
            <w:tcW w:w="6667" w:type="dxa"/>
          </w:tcPr>
          <w:p w14:paraId="12E840F4" w14:textId="74530A3E" w:rsidR="00484041" w:rsidRPr="00484041" w:rsidRDefault="00484041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解任後、</w:t>
            </w:r>
            <w:r w:rsidR="00D824F4">
              <w:rPr>
                <w:rFonts w:asciiTheme="minorEastAsia" w:hAnsiTheme="minorEastAsia" w:hint="eastAsia"/>
              </w:rPr>
              <w:t>原則として</w:t>
            </w:r>
            <w:r w:rsidRPr="00484041">
              <w:rPr>
                <w:rFonts w:asciiTheme="minorEastAsia" w:hAnsiTheme="minorEastAsia" w:hint="eastAsia"/>
              </w:rPr>
              <w:t>１級班員に位置付け</w:t>
            </w:r>
          </w:p>
          <w:p w14:paraId="4C02EA01" w14:textId="5A56DC60" w:rsidR="006878BC" w:rsidRPr="00484041" w:rsidRDefault="00484041" w:rsidP="00A3616E">
            <w:pPr>
              <w:rPr>
                <w:rFonts w:asciiTheme="minorEastAsia" w:hAnsiTheme="minorEastAsia"/>
              </w:rPr>
            </w:pPr>
            <w:r w:rsidRPr="00484041">
              <w:rPr>
                <w:rFonts w:asciiTheme="minorEastAsia" w:hAnsiTheme="minorEastAsia" w:hint="eastAsia"/>
              </w:rPr>
              <w:t>ただし、</w:t>
            </w:r>
            <w:r w:rsidR="006878BC" w:rsidRPr="00484041">
              <w:rPr>
                <w:rFonts w:asciiTheme="minorEastAsia" w:hAnsiTheme="minorEastAsia" w:hint="eastAsia"/>
              </w:rPr>
              <w:t>本人が希望</w:t>
            </w:r>
            <w:r w:rsidRPr="00484041">
              <w:rPr>
                <w:rFonts w:asciiTheme="minorEastAsia" w:hAnsiTheme="minorEastAsia" w:hint="eastAsia"/>
              </w:rPr>
              <w:t>した場合でかつ、任命権者が認める場合に限り、下位の主任等へ選任することを可能とする。</w:t>
            </w:r>
          </w:p>
        </w:tc>
      </w:tr>
    </w:tbl>
    <w:p w14:paraId="543333E6" w14:textId="566AC235" w:rsidR="00484041" w:rsidRDefault="00484041">
      <w:pPr>
        <w:rPr>
          <w:rFonts w:ascii="ＭＳ ゴシック" w:eastAsia="ＭＳ ゴシック" w:hAnsi="ＭＳ ゴシック"/>
        </w:rPr>
      </w:pPr>
    </w:p>
    <w:p w14:paraId="58A960AA" w14:textId="77777777" w:rsidR="00484041" w:rsidRDefault="00484041">
      <w:pPr>
        <w:rPr>
          <w:rFonts w:ascii="ＭＳ ゴシック" w:eastAsia="ＭＳ ゴシック" w:hAnsi="ＭＳ ゴシック"/>
        </w:rPr>
      </w:pPr>
    </w:p>
    <w:p w14:paraId="6775BC21" w14:textId="591D904F" w:rsidR="006878BC" w:rsidRDefault="0048404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〇実施時期</w:t>
      </w:r>
    </w:p>
    <w:p w14:paraId="236833B2" w14:textId="1CEBF90E" w:rsidR="00484041" w:rsidRPr="00484041" w:rsidRDefault="00484041">
      <w:pPr>
        <w:rPr>
          <w:rFonts w:asciiTheme="minorEastAsia" w:hAnsiTheme="minorEastAsia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A5EF5">
        <w:rPr>
          <w:rFonts w:asciiTheme="minorEastAsia" w:hAnsiTheme="minorEastAsia" w:hint="eastAsia"/>
        </w:rPr>
        <w:t>令和６年４月１日</w:t>
      </w:r>
      <w:r w:rsidR="00474540">
        <w:rPr>
          <w:rFonts w:asciiTheme="minorEastAsia" w:hAnsiTheme="minorEastAsia" w:hint="eastAsia"/>
        </w:rPr>
        <w:t>付選任より</w:t>
      </w:r>
    </w:p>
    <w:p w14:paraId="68CAB4D3" w14:textId="1AB0FCCD" w:rsidR="00101FE0" w:rsidRDefault="00927517" w:rsidP="00484041">
      <w:r>
        <w:rPr>
          <w:rFonts w:hint="eastAsia"/>
        </w:rPr>
        <w:t xml:space="preserve">　　</w:t>
      </w:r>
    </w:p>
    <w:p w14:paraId="5BFE25D9" w14:textId="77777777" w:rsidR="00101FE0" w:rsidRPr="00101FE0" w:rsidRDefault="00101FE0"/>
    <w:sectPr w:rsidR="00101FE0" w:rsidRPr="00101FE0" w:rsidSect="008B3554">
      <w:footerReference w:type="default" r:id="rId6"/>
      <w:pgSz w:w="11906" w:h="16838" w:code="9"/>
      <w:pgMar w:top="1134" w:right="1134" w:bottom="1134" w:left="1134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C1CAD" w14:textId="77777777" w:rsidR="004148B0" w:rsidRDefault="004148B0" w:rsidP="005F6E35">
      <w:r>
        <w:separator/>
      </w:r>
    </w:p>
  </w:endnote>
  <w:endnote w:type="continuationSeparator" w:id="0">
    <w:p w14:paraId="29A5D41C" w14:textId="77777777" w:rsidR="004148B0" w:rsidRDefault="004148B0" w:rsidP="005F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4445946"/>
      <w:docPartObj>
        <w:docPartGallery w:val="Page Numbers (Bottom of Page)"/>
        <w:docPartUnique/>
      </w:docPartObj>
    </w:sdtPr>
    <w:sdtEndPr/>
    <w:sdtContent>
      <w:p w14:paraId="63DFC798" w14:textId="7EAD403E" w:rsidR="005F6E35" w:rsidRDefault="005F6E35" w:rsidP="005F6E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3C" w:rsidRPr="00BF3A3C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399E2" w14:textId="77777777" w:rsidR="004148B0" w:rsidRDefault="004148B0" w:rsidP="005F6E35">
      <w:r>
        <w:separator/>
      </w:r>
    </w:p>
  </w:footnote>
  <w:footnote w:type="continuationSeparator" w:id="0">
    <w:p w14:paraId="67AAA745" w14:textId="77777777" w:rsidR="004148B0" w:rsidRDefault="004148B0" w:rsidP="005F6E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5E8"/>
    <w:rsid w:val="00014155"/>
    <w:rsid w:val="00042B2B"/>
    <w:rsid w:val="0005139A"/>
    <w:rsid w:val="00075FC9"/>
    <w:rsid w:val="000C68D9"/>
    <w:rsid w:val="00101FE0"/>
    <w:rsid w:val="00176985"/>
    <w:rsid w:val="001E73C1"/>
    <w:rsid w:val="00202018"/>
    <w:rsid w:val="002104CC"/>
    <w:rsid w:val="00240DD7"/>
    <w:rsid w:val="0027006A"/>
    <w:rsid w:val="00316F54"/>
    <w:rsid w:val="00331781"/>
    <w:rsid w:val="003404BB"/>
    <w:rsid w:val="00354FB1"/>
    <w:rsid w:val="003A7368"/>
    <w:rsid w:val="003F632E"/>
    <w:rsid w:val="00403BFE"/>
    <w:rsid w:val="004148B0"/>
    <w:rsid w:val="00433DE8"/>
    <w:rsid w:val="00474540"/>
    <w:rsid w:val="00484041"/>
    <w:rsid w:val="00495D49"/>
    <w:rsid w:val="005044F5"/>
    <w:rsid w:val="00535055"/>
    <w:rsid w:val="005845A9"/>
    <w:rsid w:val="005924E8"/>
    <w:rsid w:val="005C4FC5"/>
    <w:rsid w:val="005F6E35"/>
    <w:rsid w:val="00652D86"/>
    <w:rsid w:val="00671108"/>
    <w:rsid w:val="00681450"/>
    <w:rsid w:val="006878BC"/>
    <w:rsid w:val="00695933"/>
    <w:rsid w:val="006A5EF5"/>
    <w:rsid w:val="00724570"/>
    <w:rsid w:val="00751048"/>
    <w:rsid w:val="007851C0"/>
    <w:rsid w:val="00814F60"/>
    <w:rsid w:val="00815A0F"/>
    <w:rsid w:val="00820500"/>
    <w:rsid w:val="00825A73"/>
    <w:rsid w:val="00893427"/>
    <w:rsid w:val="00896FB4"/>
    <w:rsid w:val="008B3554"/>
    <w:rsid w:val="008D298A"/>
    <w:rsid w:val="00927517"/>
    <w:rsid w:val="009505E8"/>
    <w:rsid w:val="009F4AAB"/>
    <w:rsid w:val="00A04048"/>
    <w:rsid w:val="00A3616E"/>
    <w:rsid w:val="00A4763A"/>
    <w:rsid w:val="00A66ECD"/>
    <w:rsid w:val="00A70972"/>
    <w:rsid w:val="00AE4431"/>
    <w:rsid w:val="00AF6A1D"/>
    <w:rsid w:val="00BB067E"/>
    <w:rsid w:val="00BF3A3C"/>
    <w:rsid w:val="00C22C43"/>
    <w:rsid w:val="00C55D6E"/>
    <w:rsid w:val="00C659C9"/>
    <w:rsid w:val="00C73CFA"/>
    <w:rsid w:val="00CE152D"/>
    <w:rsid w:val="00CE1F46"/>
    <w:rsid w:val="00D520C3"/>
    <w:rsid w:val="00D62A6A"/>
    <w:rsid w:val="00D7184A"/>
    <w:rsid w:val="00D7707B"/>
    <w:rsid w:val="00D824F4"/>
    <w:rsid w:val="00DE2C4C"/>
    <w:rsid w:val="00DE6D26"/>
    <w:rsid w:val="00E52446"/>
    <w:rsid w:val="00EC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5F126"/>
  <w15:chartTrackingRefBased/>
  <w15:docId w15:val="{23C8041F-E161-4B05-B764-F734B7060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4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6E35"/>
  </w:style>
  <w:style w:type="paragraph" w:styleId="a6">
    <w:name w:val="footer"/>
    <w:basedOn w:val="a"/>
    <w:link w:val="a7"/>
    <w:uiPriority w:val="99"/>
    <w:unhideWhenUsed/>
    <w:rsid w:val="005F6E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6E35"/>
  </w:style>
  <w:style w:type="paragraph" w:styleId="a8">
    <w:name w:val="Balloon Text"/>
    <w:basedOn w:val="a"/>
    <w:link w:val="a9"/>
    <w:uiPriority w:val="99"/>
    <w:semiHidden/>
    <w:unhideWhenUsed/>
    <w:rsid w:val="008D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98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9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岩田　佳祐</cp:lastModifiedBy>
  <cp:revision>47</cp:revision>
  <cp:lastPrinted>2021-10-08T06:40:00Z</cp:lastPrinted>
  <dcterms:created xsi:type="dcterms:W3CDTF">2021-08-30T07:59:00Z</dcterms:created>
  <dcterms:modified xsi:type="dcterms:W3CDTF">2024-11-25T01:43:00Z</dcterms:modified>
</cp:coreProperties>
</file>