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8A49" w14:textId="4EA17C17" w:rsidR="00BA40B3" w:rsidRPr="00CE3192" w:rsidRDefault="00BA40B3" w:rsidP="00BA40B3">
      <w:pPr>
        <w:wordWrap w:val="0"/>
        <w:jc w:val="right"/>
        <w:rPr>
          <w:rFonts w:hAnsiTheme="minorEastAsia" w:cs="Times New Roman"/>
          <w:szCs w:val="24"/>
        </w:rPr>
      </w:pPr>
      <w:r w:rsidRPr="00CE3192">
        <w:rPr>
          <w:rFonts w:hAnsiTheme="minorEastAsia" w:cs="Times New Roman" w:hint="eastAsia"/>
          <w:szCs w:val="24"/>
        </w:rPr>
        <w:t>大情審答申第</w:t>
      </w:r>
      <w:r w:rsidR="001A4544">
        <w:rPr>
          <w:rFonts w:hAnsiTheme="minorEastAsia" w:cs="Times New Roman" w:hint="eastAsia"/>
          <w:szCs w:val="24"/>
        </w:rPr>
        <w:t>536</w:t>
      </w:r>
      <w:r w:rsidRPr="00CE3192">
        <w:rPr>
          <w:rFonts w:hAnsiTheme="minorEastAsia" w:cs="Times New Roman" w:hint="eastAsia"/>
          <w:szCs w:val="24"/>
        </w:rPr>
        <w:t xml:space="preserve">号　</w:t>
      </w:r>
    </w:p>
    <w:p w14:paraId="7786E3E3" w14:textId="08ECDA3A" w:rsidR="00BA40B3" w:rsidRPr="00CE3192" w:rsidRDefault="00BA40B3" w:rsidP="00BA40B3">
      <w:pPr>
        <w:wordWrap w:val="0"/>
        <w:ind w:right="-2"/>
        <w:jc w:val="right"/>
        <w:rPr>
          <w:rFonts w:hAnsiTheme="minorEastAsia" w:cs="Times New Roman"/>
          <w:szCs w:val="24"/>
        </w:rPr>
      </w:pPr>
      <w:r w:rsidRPr="00CE3192">
        <w:rPr>
          <w:rFonts w:hAnsiTheme="minorEastAsia" w:cs="Times New Roman" w:hint="eastAsia"/>
          <w:szCs w:val="24"/>
        </w:rPr>
        <w:t>令和</w:t>
      </w:r>
      <w:r w:rsidR="00171801" w:rsidRPr="00CE3192">
        <w:rPr>
          <w:rFonts w:hAnsiTheme="minorEastAsia" w:cs="Times New Roman" w:hint="eastAsia"/>
          <w:szCs w:val="24"/>
        </w:rPr>
        <w:t>６</w:t>
      </w:r>
      <w:r w:rsidRPr="00CE3192">
        <w:rPr>
          <w:rFonts w:hAnsiTheme="minorEastAsia" w:cs="Times New Roman" w:hint="eastAsia"/>
          <w:szCs w:val="24"/>
        </w:rPr>
        <w:t>年</w:t>
      </w:r>
      <w:r w:rsidR="001A4544">
        <w:rPr>
          <w:rFonts w:hAnsiTheme="minorEastAsia" w:cs="Times New Roman" w:hint="eastAsia"/>
          <w:szCs w:val="24"/>
        </w:rPr>
        <w:t>12</w:t>
      </w:r>
      <w:r w:rsidRPr="00CE3192">
        <w:rPr>
          <w:rFonts w:hAnsiTheme="minorEastAsia" w:cs="Times New Roman" w:hint="eastAsia"/>
          <w:szCs w:val="24"/>
        </w:rPr>
        <w:t>月</w:t>
      </w:r>
      <w:r w:rsidR="00FE1AA4">
        <w:rPr>
          <w:rFonts w:hAnsiTheme="minorEastAsia" w:cs="Times New Roman" w:hint="eastAsia"/>
          <w:szCs w:val="24"/>
        </w:rPr>
        <w:t>20</w:t>
      </w:r>
      <w:r w:rsidRPr="00CE3192">
        <w:rPr>
          <w:rFonts w:hAnsiTheme="minorEastAsia" w:cs="Times New Roman" w:hint="eastAsia"/>
          <w:szCs w:val="24"/>
        </w:rPr>
        <w:t xml:space="preserve">日　</w:t>
      </w:r>
    </w:p>
    <w:p w14:paraId="0CE185B6" w14:textId="77777777" w:rsidR="00BA40B3" w:rsidRPr="00CE3192" w:rsidRDefault="00BA40B3" w:rsidP="00BA40B3">
      <w:pPr>
        <w:ind w:right="-2"/>
        <w:jc w:val="right"/>
        <w:rPr>
          <w:rFonts w:hAnsiTheme="minorEastAsia" w:cs="Times New Roman"/>
          <w:szCs w:val="24"/>
        </w:rPr>
      </w:pPr>
    </w:p>
    <w:p w14:paraId="42D34F8A" w14:textId="77777777" w:rsidR="00BA40B3" w:rsidRPr="00CE3192" w:rsidRDefault="00BA40B3" w:rsidP="00BA40B3">
      <w:pPr>
        <w:ind w:right="681" w:firstLineChars="100" w:firstLine="227"/>
        <w:jc w:val="left"/>
        <w:rPr>
          <w:rFonts w:hAnsiTheme="minorEastAsia" w:cs="Times New Roman"/>
          <w:szCs w:val="24"/>
        </w:rPr>
      </w:pPr>
    </w:p>
    <w:p w14:paraId="3F9F325B" w14:textId="77777777" w:rsidR="00BA40B3" w:rsidRPr="00CE3192" w:rsidRDefault="00BA40B3" w:rsidP="00BA40B3">
      <w:pPr>
        <w:ind w:right="681" w:firstLineChars="100" w:firstLine="227"/>
        <w:jc w:val="left"/>
        <w:rPr>
          <w:rFonts w:hAnsiTheme="minorEastAsia" w:cs="Times New Roman"/>
          <w:szCs w:val="24"/>
        </w:rPr>
      </w:pPr>
      <w:r w:rsidRPr="00CE3192">
        <w:rPr>
          <w:rFonts w:hAnsiTheme="minorEastAsia" w:cs="Times New Roman" w:hint="eastAsia"/>
          <w:szCs w:val="24"/>
        </w:rPr>
        <w:t>大阪市長　横山　英幸　様</w:t>
      </w:r>
    </w:p>
    <w:p w14:paraId="595BA300" w14:textId="77777777" w:rsidR="00BA40B3" w:rsidRPr="00CE3192" w:rsidRDefault="00BA40B3" w:rsidP="00BA40B3">
      <w:pPr>
        <w:ind w:right="681"/>
        <w:jc w:val="left"/>
        <w:rPr>
          <w:rFonts w:hAnsiTheme="minorEastAsia" w:cs="Times New Roman"/>
          <w:szCs w:val="24"/>
        </w:rPr>
      </w:pPr>
    </w:p>
    <w:p w14:paraId="2B891DF4" w14:textId="77777777" w:rsidR="00BA40B3" w:rsidRPr="00CE3192" w:rsidRDefault="00BA40B3" w:rsidP="00BA40B3">
      <w:pPr>
        <w:ind w:right="283"/>
        <w:jc w:val="right"/>
        <w:rPr>
          <w:rFonts w:hAnsiTheme="minorEastAsia" w:cs="Times New Roman"/>
          <w:szCs w:val="24"/>
        </w:rPr>
      </w:pPr>
      <w:r w:rsidRPr="00CE3192">
        <w:rPr>
          <w:rFonts w:hAnsiTheme="minorEastAsia" w:cs="Times New Roman" w:hint="eastAsia"/>
          <w:szCs w:val="24"/>
        </w:rPr>
        <w:t>大阪市情報公開審査会</w:t>
      </w:r>
    </w:p>
    <w:p w14:paraId="464EE325" w14:textId="6B973DF9" w:rsidR="00BA40B3" w:rsidRPr="00CE3192" w:rsidRDefault="00BA40B3" w:rsidP="00BA40B3">
      <w:pPr>
        <w:ind w:right="283"/>
        <w:jc w:val="right"/>
        <w:rPr>
          <w:rFonts w:hAnsiTheme="minorEastAsia" w:cs="Times New Roman"/>
          <w:szCs w:val="24"/>
        </w:rPr>
      </w:pPr>
      <w:r w:rsidRPr="00CE3192">
        <w:rPr>
          <w:rFonts w:hAnsiTheme="minorEastAsia" w:cs="Times New Roman" w:hint="eastAsia"/>
          <w:szCs w:val="24"/>
        </w:rPr>
        <w:t xml:space="preserve">会長　</w:t>
      </w:r>
      <w:r w:rsidR="0096695F" w:rsidRPr="00CE3192">
        <w:rPr>
          <w:rFonts w:hAnsiTheme="minorEastAsia" w:cs="Times New Roman" w:hint="eastAsia"/>
          <w:szCs w:val="24"/>
        </w:rPr>
        <w:t>小谷</w:t>
      </w:r>
      <w:r w:rsidRPr="00CE3192">
        <w:rPr>
          <w:rFonts w:hAnsiTheme="minorEastAsia" w:cs="Times New Roman" w:hint="eastAsia"/>
          <w:szCs w:val="24"/>
        </w:rPr>
        <w:t xml:space="preserve">　</w:t>
      </w:r>
      <w:r w:rsidR="0096695F" w:rsidRPr="00CE3192">
        <w:rPr>
          <w:rFonts w:hAnsiTheme="minorEastAsia" w:cs="Times New Roman" w:hint="eastAsia"/>
          <w:szCs w:val="24"/>
        </w:rPr>
        <w:t>真理</w:t>
      </w:r>
    </w:p>
    <w:p w14:paraId="5B6CE38C" w14:textId="77777777" w:rsidR="00BA40B3" w:rsidRPr="00CE3192" w:rsidRDefault="00BA40B3" w:rsidP="00BA40B3">
      <w:pPr>
        <w:ind w:right="681"/>
        <w:jc w:val="left"/>
        <w:rPr>
          <w:rFonts w:hAnsiTheme="minorEastAsia" w:cs="Times New Roman"/>
          <w:szCs w:val="24"/>
        </w:rPr>
      </w:pPr>
    </w:p>
    <w:p w14:paraId="7B625B48" w14:textId="77777777" w:rsidR="00BA40B3" w:rsidRPr="00CE3192" w:rsidRDefault="00BA40B3" w:rsidP="00BA40B3">
      <w:pPr>
        <w:ind w:right="681"/>
        <w:jc w:val="center"/>
        <w:rPr>
          <w:rFonts w:hAnsiTheme="minorEastAsia" w:cs="Times New Roman"/>
          <w:szCs w:val="24"/>
        </w:rPr>
      </w:pPr>
      <w:r w:rsidRPr="00CE3192">
        <w:rPr>
          <w:rFonts w:hAnsiTheme="minorEastAsia" w:cs="Times New Roman" w:hint="eastAsia"/>
          <w:szCs w:val="24"/>
        </w:rPr>
        <w:t>答申書</w:t>
      </w:r>
    </w:p>
    <w:p w14:paraId="0754C8CE" w14:textId="77777777" w:rsidR="00BA40B3" w:rsidRPr="00CE3192" w:rsidRDefault="00BA40B3" w:rsidP="00BA40B3">
      <w:pPr>
        <w:ind w:right="681"/>
        <w:jc w:val="left"/>
        <w:rPr>
          <w:rFonts w:hAnsiTheme="minorEastAsia" w:cs="Times New Roman"/>
          <w:szCs w:val="24"/>
        </w:rPr>
      </w:pPr>
    </w:p>
    <w:p w14:paraId="5AA82CD3" w14:textId="77777777" w:rsidR="00BA40B3" w:rsidRPr="00CE3192" w:rsidRDefault="00BA40B3" w:rsidP="00BA40B3">
      <w:pPr>
        <w:autoSpaceDN w:val="0"/>
        <w:ind w:firstLineChars="100" w:firstLine="227"/>
        <w:jc w:val="left"/>
        <w:rPr>
          <w:rFonts w:hAnsiTheme="minorEastAsia" w:cs="Times New Roman"/>
          <w:szCs w:val="24"/>
        </w:rPr>
      </w:pPr>
      <w:r w:rsidRPr="00CE3192">
        <w:rPr>
          <w:rFonts w:hAnsiTheme="minorEastAsia" w:cs="Times New Roman" w:hint="eastAsia"/>
          <w:szCs w:val="24"/>
        </w:rPr>
        <w:t>大阪市情報公開条例（平成13年大阪市条例第３号。以下「条例」という。）第17条に基づき、大阪市長から令和４年２月</w:t>
      </w:r>
      <w:r w:rsidRPr="00CE3192">
        <w:rPr>
          <w:rFonts w:hAnsiTheme="minorEastAsia" w:cs="Times New Roman"/>
          <w:szCs w:val="24"/>
        </w:rPr>
        <w:t>28</w:t>
      </w:r>
      <w:r w:rsidRPr="00CE3192">
        <w:rPr>
          <w:rFonts w:hAnsiTheme="minorEastAsia" w:cs="Times New Roman" w:hint="eastAsia"/>
          <w:szCs w:val="24"/>
        </w:rPr>
        <w:t>日付け大市民第</w:t>
      </w:r>
      <w:r w:rsidRPr="00CE3192">
        <w:rPr>
          <w:rFonts w:hAnsiTheme="minorEastAsia" w:cs="Times New Roman"/>
          <w:szCs w:val="24"/>
        </w:rPr>
        <w:t>997</w:t>
      </w:r>
      <w:r w:rsidRPr="00CE3192">
        <w:rPr>
          <w:rFonts w:hAnsiTheme="minorEastAsia" w:cs="Times New Roman" w:hint="eastAsia"/>
          <w:color w:val="000000" w:themeColor="text1"/>
          <w:szCs w:val="24"/>
        </w:rPr>
        <w:t>号</w:t>
      </w:r>
      <w:r w:rsidRPr="00CE3192">
        <w:rPr>
          <w:rFonts w:hAnsiTheme="minorEastAsia" w:cs="Times New Roman" w:hint="eastAsia"/>
          <w:szCs w:val="24"/>
        </w:rPr>
        <w:t>により諮問のありました件について、次のとおり答申いたします。</w:t>
      </w:r>
    </w:p>
    <w:p w14:paraId="00CC7804" w14:textId="77777777" w:rsidR="00BA40B3" w:rsidRPr="00CE3192" w:rsidRDefault="00BA40B3" w:rsidP="00BA40B3">
      <w:pPr>
        <w:overflowPunct w:val="0"/>
        <w:autoSpaceDE w:val="0"/>
        <w:autoSpaceDN w:val="0"/>
        <w:jc w:val="left"/>
        <w:rPr>
          <w:rFonts w:hAnsiTheme="minorEastAsia" w:cs="Times New Roman"/>
          <w:szCs w:val="24"/>
        </w:rPr>
      </w:pPr>
    </w:p>
    <w:p w14:paraId="3F24F15E" w14:textId="77777777" w:rsidR="00BA40B3" w:rsidRPr="00CE3192" w:rsidRDefault="00BA40B3" w:rsidP="00BA40B3">
      <w:pPr>
        <w:outlineLvl w:val="0"/>
        <w:rPr>
          <w:rFonts w:hAnsiTheme="minorEastAsia"/>
          <w:szCs w:val="24"/>
        </w:rPr>
      </w:pPr>
      <w:r w:rsidRPr="00CE3192">
        <w:rPr>
          <w:rFonts w:hAnsiTheme="minorEastAsia" w:hint="eastAsia"/>
          <w:szCs w:val="24"/>
        </w:rPr>
        <w:t>第１　審査会の結論</w:t>
      </w:r>
    </w:p>
    <w:p w14:paraId="074C7AAB" w14:textId="77777777" w:rsidR="00BA40B3" w:rsidRPr="00CE3192" w:rsidRDefault="00BA40B3" w:rsidP="00BA40B3">
      <w:pPr>
        <w:autoSpaceDN w:val="0"/>
        <w:ind w:leftChars="100" w:left="227" w:firstLineChars="100" w:firstLine="227"/>
        <w:rPr>
          <w:rFonts w:hAnsiTheme="minorEastAsia"/>
          <w:szCs w:val="24"/>
        </w:rPr>
      </w:pPr>
      <w:r w:rsidRPr="00CE3192">
        <w:rPr>
          <w:rFonts w:hAnsiTheme="minorEastAsia" w:hint="eastAsia"/>
          <w:szCs w:val="24"/>
        </w:rPr>
        <w:t>大阪市長（以下「実施機関」という。）が令和３年1</w:t>
      </w:r>
      <w:r w:rsidRPr="00CE3192">
        <w:rPr>
          <w:rFonts w:hAnsiTheme="minorEastAsia"/>
          <w:szCs w:val="24"/>
        </w:rPr>
        <w:t>1</w:t>
      </w:r>
      <w:r w:rsidRPr="00CE3192">
        <w:rPr>
          <w:rFonts w:hAnsiTheme="minorEastAsia" w:hint="eastAsia"/>
          <w:szCs w:val="24"/>
        </w:rPr>
        <w:t>月</w:t>
      </w:r>
      <w:r w:rsidRPr="00CE3192">
        <w:rPr>
          <w:rFonts w:hAnsiTheme="minorEastAsia"/>
          <w:szCs w:val="24"/>
        </w:rPr>
        <w:t>26</w:t>
      </w:r>
      <w:r w:rsidRPr="00CE3192">
        <w:rPr>
          <w:rFonts w:hAnsiTheme="minorEastAsia" w:hint="eastAsia"/>
          <w:szCs w:val="24"/>
        </w:rPr>
        <w:t>日付け大市民第</w:t>
      </w:r>
      <w:r w:rsidRPr="00CE3192">
        <w:rPr>
          <w:rFonts w:hAnsiTheme="minorEastAsia"/>
          <w:szCs w:val="24"/>
        </w:rPr>
        <w:t>727</w:t>
      </w:r>
      <w:r w:rsidRPr="00CE3192">
        <w:rPr>
          <w:rFonts w:hAnsiTheme="minorEastAsia" w:hint="eastAsia"/>
          <w:szCs w:val="24"/>
        </w:rPr>
        <w:t>号により行った不存在による非公開決定（以下「本件決定」という。）は、結論において妥当である。</w:t>
      </w:r>
    </w:p>
    <w:p w14:paraId="1C0AB70F" w14:textId="77777777" w:rsidR="00BA40B3" w:rsidRPr="00CE3192" w:rsidRDefault="00BA40B3" w:rsidP="00BA40B3">
      <w:pPr>
        <w:rPr>
          <w:rFonts w:hAnsiTheme="minorEastAsia"/>
          <w:color w:val="FF0000"/>
          <w:szCs w:val="24"/>
        </w:rPr>
      </w:pPr>
    </w:p>
    <w:p w14:paraId="621D721F" w14:textId="77777777" w:rsidR="00BA40B3" w:rsidRPr="00CE3192" w:rsidRDefault="00BA40B3" w:rsidP="00BA40B3">
      <w:pPr>
        <w:tabs>
          <w:tab w:val="left" w:pos="9070"/>
        </w:tabs>
        <w:ind w:left="227" w:right="-10" w:hangingChars="100" w:hanging="227"/>
        <w:outlineLvl w:val="0"/>
        <w:rPr>
          <w:rFonts w:hAnsiTheme="minorEastAsia"/>
          <w:szCs w:val="24"/>
        </w:rPr>
      </w:pPr>
      <w:r w:rsidRPr="00CE3192">
        <w:rPr>
          <w:rFonts w:hAnsiTheme="minorEastAsia" w:hint="eastAsia"/>
          <w:szCs w:val="24"/>
        </w:rPr>
        <w:t>第２　審査請求に至る経過</w:t>
      </w:r>
    </w:p>
    <w:p w14:paraId="1EAFE788" w14:textId="1EA2A238" w:rsidR="00BA40B3" w:rsidRPr="00CE3192" w:rsidRDefault="00BA40B3" w:rsidP="00BA40B3">
      <w:pPr>
        <w:ind w:firstLineChars="100" w:firstLine="227"/>
        <w:rPr>
          <w:rFonts w:hAnsiTheme="minorEastAsia" w:cs="Times New Roman"/>
          <w:szCs w:val="24"/>
        </w:rPr>
      </w:pPr>
      <w:r w:rsidRPr="00CE3192">
        <w:rPr>
          <w:rFonts w:hAnsiTheme="minorEastAsia" w:cs="Times New Roman" w:hint="eastAsia"/>
          <w:szCs w:val="24"/>
        </w:rPr>
        <w:t>１　公開請求</w:t>
      </w:r>
    </w:p>
    <w:p w14:paraId="5D51FED5" w14:textId="57C9D552" w:rsidR="00BA40B3" w:rsidRPr="00CE3192" w:rsidRDefault="00BA40B3" w:rsidP="00BA40B3">
      <w:pPr>
        <w:autoSpaceDN w:val="0"/>
        <w:ind w:leftChars="200" w:left="453"/>
        <w:rPr>
          <w:rFonts w:hAnsiTheme="minorEastAsia" w:cs="Times New Roman"/>
          <w:szCs w:val="24"/>
        </w:rPr>
      </w:pPr>
      <w:r w:rsidRPr="00CE3192">
        <w:rPr>
          <w:rFonts w:hAnsiTheme="minorEastAsia" w:cs="Times New Roman" w:hint="eastAsia"/>
          <w:szCs w:val="24"/>
        </w:rPr>
        <w:t xml:space="preserve">　審査請求人は、令和３年1</w:t>
      </w:r>
      <w:r w:rsidRPr="00CE3192">
        <w:rPr>
          <w:rFonts w:hAnsiTheme="minorEastAsia" w:cs="Times New Roman"/>
          <w:szCs w:val="24"/>
        </w:rPr>
        <w:t>1</w:t>
      </w:r>
      <w:r w:rsidRPr="00CE3192">
        <w:rPr>
          <w:rFonts w:hAnsiTheme="minorEastAsia" w:cs="Times New Roman" w:hint="eastAsia"/>
          <w:szCs w:val="24"/>
        </w:rPr>
        <w:t>月</w:t>
      </w:r>
      <w:r w:rsidRPr="00CE3192">
        <w:rPr>
          <w:rFonts w:hAnsiTheme="minorEastAsia" w:cs="Times New Roman"/>
          <w:szCs w:val="24"/>
        </w:rPr>
        <w:t>12</w:t>
      </w:r>
      <w:r w:rsidRPr="00CE3192">
        <w:rPr>
          <w:rFonts w:hAnsiTheme="minorEastAsia" w:cs="Times New Roman" w:hint="eastAsia"/>
          <w:szCs w:val="24"/>
        </w:rPr>
        <w:t>日、条例第５条の規定に基づき、実施機関に対し、請求する公文書の件名又は内容として「本日公表された監査結果（令和３年</w:t>
      </w:r>
      <w:r w:rsidRPr="00CE3192">
        <w:rPr>
          <w:rFonts w:hAnsiTheme="minorEastAsia" w:cs="Times New Roman"/>
          <w:szCs w:val="24"/>
        </w:rPr>
        <w:t>11月12日付大監第97号）において、監査委員に対して実施機関から以下の説明がなされています。</w:t>
      </w:r>
      <w:r w:rsidRPr="00CE3192">
        <w:rPr>
          <w:rFonts w:hAnsiTheme="minorEastAsia" w:cs="Times New Roman" w:hint="eastAsia"/>
          <w:szCs w:val="24"/>
        </w:rPr>
        <w:t>／「具体的には、例えば、改革の柱１</w:t>
      </w:r>
      <w:r w:rsidRPr="00CE3192">
        <w:rPr>
          <w:rFonts w:hAnsiTheme="minorEastAsia" w:cs="Times New Roman"/>
          <w:szCs w:val="24"/>
        </w:rPr>
        <w:t xml:space="preserve"> 地域社会における住民自治の拡充、３　多様な協働（マルチパートナーシップ）の推進、ア　地域活動協議会への支援、① 活動の活性化に向けた支援、の項目において、『地域活動協議会を知っている区民の割合 29年度30％、30年度35％、31年度40％』といった目標が設定されている。</w:t>
      </w:r>
      <w:r w:rsidRPr="00CE3192">
        <w:rPr>
          <w:rFonts w:hAnsiTheme="minorEastAsia" w:cs="Times New Roman" w:hint="eastAsia"/>
          <w:szCs w:val="24"/>
        </w:rPr>
        <w:t>／この目標が達成されたかなどを測定するため、令和元年度においては、成果指標の測定等について、区長会議の人事・財政部会において『区政に関する区民アンケート等の実施』の方法等を検討し、各区役所から市民局へ予算配付して、市民局で一括して、無作為に抽出した区民に対してアンケートを実施した。」（</w:t>
      </w:r>
      <w:r w:rsidRPr="00CE3192">
        <w:rPr>
          <w:rFonts w:hAnsiTheme="minorEastAsia" w:cs="Times New Roman"/>
          <w:szCs w:val="24"/>
        </w:rPr>
        <w:t>14ページ）</w:t>
      </w:r>
      <w:r w:rsidRPr="00CE3192">
        <w:rPr>
          <w:rFonts w:hAnsiTheme="minorEastAsia" w:cs="Times New Roman" w:hint="eastAsia"/>
          <w:szCs w:val="24"/>
        </w:rPr>
        <w:t>／「</w:t>
      </w:r>
      <w:r w:rsidRPr="00CE3192">
        <w:rPr>
          <w:rFonts w:hAnsiTheme="minorEastAsia" w:cs="Times New Roman"/>
          <w:szCs w:val="24"/>
        </w:rPr>
        <w:t>(1)市政改革プラン3.0に掲載されない『指標』における『○○と感じる区民の割合』の意味するところについて確認したところ、住之江区役所から次のとおり説明があった。</w:t>
      </w:r>
      <w:r w:rsidRPr="00CE3192">
        <w:rPr>
          <w:rFonts w:hAnsiTheme="minorEastAsia" w:cs="Times New Roman" w:hint="eastAsia"/>
          <w:szCs w:val="24"/>
        </w:rPr>
        <w:t>／・アンケートにおいて回答された区民のうち、○○と感じていると回答された区民の割合を意味している。」（</w:t>
      </w:r>
      <w:r w:rsidRPr="00CE3192">
        <w:rPr>
          <w:rFonts w:hAnsiTheme="minorEastAsia" w:cs="Times New Roman"/>
          <w:szCs w:val="24"/>
        </w:rPr>
        <w:t>17ページ）</w:t>
      </w:r>
      <w:r w:rsidRPr="00CE3192">
        <w:rPr>
          <w:rFonts w:hAnsiTheme="minorEastAsia" w:cs="Times New Roman" w:hint="eastAsia"/>
          <w:szCs w:val="24"/>
        </w:rPr>
        <w:t>／「アンケートにおいて回答された区民のうち、○○と感じていると回答された区民の割合を意味している。」との点は実施決裁文書の記載などとも矛盾していますが、この説明の根拠が分かる文書を公開してください。／また、「地域活動協議会を知っている区民の割合」は市政改革プラン</w:t>
      </w:r>
      <w:r w:rsidRPr="00CE3192">
        <w:rPr>
          <w:rFonts w:hAnsiTheme="minorEastAsia" w:cs="Times New Roman"/>
          <w:szCs w:val="24"/>
        </w:rPr>
        <w:t>2.0（区政編）の24ページに</w:t>
      </w:r>
      <w:r w:rsidRPr="00CE3192">
        <w:rPr>
          <w:rFonts w:hAnsiTheme="minorEastAsia" w:cs="Times New Roman"/>
          <w:szCs w:val="24"/>
        </w:rPr>
        <w:lastRenderedPageBreak/>
        <w:t>記載されている「②地域活動協議会の認知度向上に向けた支援」を評価するものですが、区民アンケート回答者における割合が、上記支援の評価になるという根拠が分かる文書を公開してください。</w:t>
      </w:r>
      <w:r w:rsidRPr="00CE3192">
        <w:rPr>
          <w:rFonts w:hAnsiTheme="minorEastAsia" w:cs="Times New Roman" w:hint="eastAsia"/>
          <w:szCs w:val="24"/>
        </w:rPr>
        <w:t>／「指標の測定は、各区調査対象者数を</w:t>
      </w:r>
      <w:r w:rsidRPr="00CE3192">
        <w:rPr>
          <w:rFonts w:hAnsiTheme="minorEastAsia" w:cs="Times New Roman"/>
          <w:szCs w:val="24"/>
        </w:rPr>
        <w:t>2,000人とした無作為抽出によるアンケートの実施をしたものであるため、標本が母集団を代表していないことは認識しているが、毎年調査することで経年による変化を把握し、施策を進めるうえでの参考資料として役立てていることから、『区民の割合』という表現で問題ないと考えている。」（17ページ）</w:t>
      </w:r>
      <w:r w:rsidRPr="00CE3192">
        <w:rPr>
          <w:rFonts w:hAnsiTheme="minorEastAsia" w:cs="Times New Roman" w:hint="eastAsia"/>
          <w:szCs w:val="24"/>
        </w:rPr>
        <w:t>／</w:t>
      </w:r>
      <w:bookmarkStart w:id="0" w:name="_Hlk161655714"/>
      <w:r w:rsidRPr="00CE3192">
        <w:rPr>
          <w:rFonts w:hAnsiTheme="minorEastAsia" w:cs="Times New Roman" w:hint="eastAsia"/>
          <w:szCs w:val="24"/>
        </w:rPr>
        <w:t>区民アンケートの結果が経年比較できるものであるとする根拠が分かる文書を公開してください。</w:t>
      </w:r>
      <w:bookmarkEnd w:id="0"/>
      <w:r w:rsidRPr="00CE3192">
        <w:rPr>
          <w:rFonts w:hAnsiTheme="minorEastAsia" w:cs="Times New Roman" w:hint="eastAsia"/>
          <w:szCs w:val="24"/>
        </w:rPr>
        <w:t>また、区民アンケートの目的が経年変化の把握であるとすることの根拠が分かる文書を公開してください。／「各部会で議論いただいて、これは取っていかなくてはならないものは取って、これは目標値まで行っているからもう要らないという項目は取らない」（</w:t>
      </w:r>
      <w:r w:rsidRPr="00CE3192">
        <w:rPr>
          <w:rFonts w:hAnsiTheme="minorEastAsia" w:cs="Times New Roman"/>
          <w:szCs w:val="24"/>
        </w:rPr>
        <w:t>20ページ）</w:t>
      </w:r>
      <w:r w:rsidRPr="00CE3192">
        <w:rPr>
          <w:rFonts w:hAnsiTheme="minorEastAsia" w:cs="Times New Roman" w:hint="eastAsia"/>
          <w:szCs w:val="24"/>
        </w:rPr>
        <w:t>／区民アンケートの結果で、市政改革プラン</w:t>
      </w:r>
      <w:r w:rsidRPr="00CE3192">
        <w:rPr>
          <w:rFonts w:hAnsiTheme="minorEastAsia" w:cs="Times New Roman"/>
          <w:szCs w:val="24"/>
        </w:rPr>
        <w:t>2.0に記載された目標が達成されたかどうかが判断できるとする根拠が分かる文書を公開してください。</w:t>
      </w:r>
      <w:r w:rsidRPr="00CE3192">
        <w:rPr>
          <w:rFonts w:hAnsiTheme="minorEastAsia" w:cs="Times New Roman" w:hint="eastAsia"/>
          <w:szCs w:val="24"/>
        </w:rPr>
        <w:t>／「</w:t>
      </w:r>
      <w:r w:rsidRPr="00CE3192">
        <w:rPr>
          <w:rFonts w:hAnsiTheme="minorEastAsia" w:cs="Times New Roman"/>
          <w:szCs w:val="24"/>
        </w:rPr>
        <w:t>400弱の回答者数が必要と考えた理由は、これまでの市民の声に対する回答において、『一般的に国などが行っている標本調査では、信頼水準95％として調査の設計をされており、その場合のサンプル数が400弱必要であることを参考とし』と示しているとおり、調査結果の正確性は担保されている。」（18ページ）</w:t>
      </w:r>
      <w:r w:rsidRPr="00CE3192">
        <w:rPr>
          <w:rFonts w:hAnsiTheme="minorEastAsia" w:cs="Times New Roman" w:hint="eastAsia"/>
          <w:szCs w:val="24"/>
        </w:rPr>
        <w:t>／ここでいう「調査結果の正確性」とは何か、また、「正確性は担保されている」とする根拠が分かる文書を公開してください。／「本件報告書の２ページ、</w:t>
      </w:r>
      <w:r w:rsidRPr="00CE3192">
        <w:rPr>
          <w:rFonts w:hAnsiTheme="minorEastAsia" w:cs="Times New Roman"/>
          <w:szCs w:val="24"/>
        </w:rPr>
        <w:t>35ページは、母集団の値を推計する場合の統計上のひとつの考え方を参考として記載しているもの」（18ページ）</w:t>
      </w:r>
      <w:r w:rsidRPr="00CE3192">
        <w:rPr>
          <w:rFonts w:hAnsiTheme="minorEastAsia" w:cs="Times New Roman" w:hint="eastAsia"/>
          <w:szCs w:val="24"/>
        </w:rPr>
        <w:t>／区民アンケート結果報告書の</w:t>
      </w:r>
      <w:r w:rsidR="00B54ED7">
        <w:rPr>
          <w:rFonts w:hAnsiTheme="minorEastAsia" w:cs="Times New Roman" w:hint="eastAsia"/>
          <w:szCs w:val="24"/>
        </w:rPr>
        <w:t>２</w:t>
      </w:r>
      <w:r w:rsidRPr="00CE3192">
        <w:rPr>
          <w:rFonts w:hAnsiTheme="minorEastAsia" w:cs="Times New Roman"/>
          <w:szCs w:val="24"/>
        </w:rPr>
        <w:t>,</w:t>
      </w:r>
      <w:r w:rsidR="00B54ED7">
        <w:rPr>
          <w:rFonts w:hAnsiTheme="minorEastAsia" w:cs="Times New Roman" w:hint="eastAsia"/>
          <w:szCs w:val="24"/>
        </w:rPr>
        <w:t>３</w:t>
      </w:r>
      <w:r w:rsidRPr="00CE3192">
        <w:rPr>
          <w:rFonts w:hAnsiTheme="minorEastAsia" w:cs="Times New Roman"/>
          <w:szCs w:val="24"/>
        </w:rPr>
        <w:t>,35,36ページの記載について、その根拠が分かる文書として、市政改革室の世論調査結果報告書が示されました。しかし、これは当の市政改革室がその根拠、妥当性、合理性について説明できないものでしたが、この世論調査結果報告書の何をどのように区民アンケート結果報告書の</w:t>
      </w:r>
      <w:r w:rsidR="00B54ED7">
        <w:rPr>
          <w:rFonts w:hAnsiTheme="minorEastAsia" w:cs="Times New Roman" w:hint="eastAsia"/>
          <w:szCs w:val="24"/>
        </w:rPr>
        <w:t>２</w:t>
      </w:r>
      <w:r w:rsidRPr="00CE3192">
        <w:rPr>
          <w:rFonts w:hAnsiTheme="minorEastAsia" w:cs="Times New Roman"/>
          <w:szCs w:val="24"/>
        </w:rPr>
        <w:t>,</w:t>
      </w:r>
      <w:r w:rsidR="00B54ED7">
        <w:rPr>
          <w:rFonts w:hAnsiTheme="minorEastAsia" w:cs="Times New Roman" w:hint="eastAsia"/>
          <w:szCs w:val="24"/>
        </w:rPr>
        <w:t>３</w:t>
      </w:r>
      <w:r w:rsidRPr="00CE3192">
        <w:rPr>
          <w:rFonts w:hAnsiTheme="minorEastAsia" w:cs="Times New Roman"/>
          <w:szCs w:val="24"/>
        </w:rPr>
        <w:t>,35,36ページの記載の根拠にしているのかが分かる文書を公開してください。</w:t>
      </w:r>
      <w:r w:rsidRPr="00CE3192">
        <w:rPr>
          <w:rFonts w:hAnsiTheme="minorEastAsia" w:cs="Times New Roman" w:hint="eastAsia"/>
          <w:szCs w:val="24"/>
        </w:rPr>
        <w:t>／「無作為抽出をすれば元々考えていた、区同士比較をする、経年で見るということでベースとしては問題がないと判断しすすめてきた。」（</w:t>
      </w:r>
      <w:r w:rsidRPr="00CE3192">
        <w:rPr>
          <w:rFonts w:hAnsiTheme="minorEastAsia" w:cs="Times New Roman"/>
          <w:szCs w:val="24"/>
        </w:rPr>
        <w:t>20ページ）</w:t>
      </w:r>
      <w:r w:rsidRPr="00CE3192">
        <w:rPr>
          <w:rFonts w:hAnsiTheme="minorEastAsia" w:cs="Times New Roman" w:hint="eastAsia"/>
          <w:szCs w:val="24"/>
        </w:rPr>
        <w:t>／</w:t>
      </w:r>
      <w:bookmarkStart w:id="1" w:name="_Hlk161656139"/>
      <w:r w:rsidRPr="00CE3192">
        <w:rPr>
          <w:rFonts w:hAnsiTheme="minorEastAsia" w:cs="Times New Roman" w:hint="eastAsia"/>
          <w:szCs w:val="24"/>
        </w:rPr>
        <w:t>区民アンケートの結果が、区同士の比較ができるものであるということ</w:t>
      </w:r>
      <w:bookmarkEnd w:id="1"/>
      <w:r w:rsidRPr="00CE3192">
        <w:rPr>
          <w:rFonts w:hAnsiTheme="minorEastAsia" w:cs="Times New Roman" w:hint="eastAsia"/>
          <w:szCs w:val="24"/>
        </w:rPr>
        <w:t>、また、経年変化を測定できるものであるということについて、その根拠が分かる文書を公開してください。／「</w:t>
      </w:r>
      <w:r w:rsidRPr="00CE3192">
        <w:rPr>
          <w:rFonts w:hAnsiTheme="minorEastAsia" w:cs="Times New Roman"/>
          <w:szCs w:val="24"/>
        </w:rPr>
        <w:t>2000配れば400回収しようが600回収しようが、その信頼性は同じである。統計の入門書にも書いてありクリアできる。」</w:t>
      </w:r>
      <w:r w:rsidRPr="00CE3192">
        <w:rPr>
          <w:rFonts w:hAnsiTheme="minorEastAsia" w:cs="Times New Roman" w:hint="eastAsia"/>
          <w:szCs w:val="24"/>
        </w:rPr>
        <w:t>／説明の根拠が分かる文書を公開してください。／</w:t>
      </w:r>
      <w:bookmarkStart w:id="2" w:name="_Hlk161656412"/>
      <w:r w:rsidRPr="00CE3192">
        <w:rPr>
          <w:rFonts w:hAnsiTheme="minorEastAsia" w:cs="Times New Roman" w:hint="eastAsia"/>
          <w:szCs w:val="24"/>
        </w:rPr>
        <w:t>区民アンケートの結果はどのような意味を持つデータで、取組の評価に用いることができるなどと言う根拠はどのようなものかが分かる文書を公開してください。</w:t>
      </w:r>
      <w:bookmarkEnd w:id="2"/>
      <w:r w:rsidRPr="00CE3192">
        <w:rPr>
          <w:rFonts w:hAnsiTheme="minorEastAsia" w:cs="Times New Roman" w:hint="eastAsia"/>
          <w:szCs w:val="24"/>
        </w:rPr>
        <w:t>／上記で請求する公文書について、これまでの公開請求で公開された文書や、既にホームページで公開されている情報は不要です。」（審査会にて原文中の改行箇所に「／」を挿入してい</w:t>
      </w:r>
      <w:r w:rsidR="00C02546" w:rsidRPr="00CE3192">
        <w:rPr>
          <w:rFonts w:hAnsiTheme="minorEastAsia" w:cs="Times New Roman" w:hint="eastAsia"/>
          <w:szCs w:val="24"/>
        </w:rPr>
        <w:t>る</w:t>
      </w:r>
      <w:r w:rsidRPr="00CE3192">
        <w:rPr>
          <w:rFonts w:hAnsiTheme="minorEastAsia" w:cs="Times New Roman" w:hint="eastAsia"/>
          <w:szCs w:val="24"/>
        </w:rPr>
        <w:t>。</w:t>
      </w:r>
      <w:r w:rsidR="00623126" w:rsidRPr="00CE3192">
        <w:rPr>
          <w:rFonts w:hAnsiTheme="minorEastAsia" w:cs="Times New Roman" w:hint="eastAsia"/>
          <w:szCs w:val="24"/>
        </w:rPr>
        <w:t>以下同</w:t>
      </w:r>
      <w:r w:rsidRPr="00CE3192">
        <w:rPr>
          <w:rFonts w:hAnsiTheme="minorEastAsia" w:cs="Times New Roman" w:hint="eastAsia"/>
          <w:szCs w:val="24"/>
        </w:rPr>
        <w:t>）と表示して</w:t>
      </w:r>
      <w:r w:rsidRPr="00CE3192">
        <w:rPr>
          <w:rFonts w:hAnsiTheme="minorEastAsia" w:cs="Times New Roman"/>
          <w:szCs w:val="24"/>
        </w:rPr>
        <w:t>公文書の公開請求（以下「本件請求」という。）を行った。</w:t>
      </w:r>
    </w:p>
    <w:p w14:paraId="2DAA1496" w14:textId="77777777" w:rsidR="00BA40B3" w:rsidRPr="00CE3192" w:rsidRDefault="00BA40B3" w:rsidP="00BA40B3">
      <w:pPr>
        <w:tabs>
          <w:tab w:val="left" w:pos="709"/>
          <w:tab w:val="left" w:pos="993"/>
          <w:tab w:val="left" w:pos="1276"/>
        </w:tabs>
        <w:rPr>
          <w:rFonts w:hAnsiTheme="minorEastAsia" w:cs="Times New Roman"/>
          <w:szCs w:val="24"/>
        </w:rPr>
      </w:pPr>
    </w:p>
    <w:p w14:paraId="70E484D9" w14:textId="7509909D" w:rsidR="00BA40B3" w:rsidRPr="00CE3192" w:rsidRDefault="00BA40B3" w:rsidP="00BA40B3">
      <w:pPr>
        <w:ind w:firstLineChars="100" w:firstLine="227"/>
        <w:rPr>
          <w:rFonts w:hAnsiTheme="minorEastAsia" w:cs="Times New Roman"/>
          <w:szCs w:val="24"/>
        </w:rPr>
      </w:pPr>
      <w:r w:rsidRPr="00CE3192">
        <w:rPr>
          <w:rFonts w:hAnsiTheme="minorEastAsia" w:cs="Times New Roman" w:hint="eastAsia"/>
          <w:szCs w:val="24"/>
        </w:rPr>
        <w:t>２　本件決定</w:t>
      </w:r>
    </w:p>
    <w:p w14:paraId="09C9682E" w14:textId="77777777" w:rsidR="00BA40B3" w:rsidRPr="00CE3192" w:rsidRDefault="00BA40B3" w:rsidP="00BA40B3">
      <w:pPr>
        <w:ind w:leftChars="100" w:left="454" w:hangingChars="100" w:hanging="227"/>
        <w:rPr>
          <w:rFonts w:hAnsiTheme="minorEastAsia" w:cs="Times New Roman"/>
          <w:szCs w:val="24"/>
        </w:rPr>
      </w:pPr>
      <w:r w:rsidRPr="00CE3192">
        <w:rPr>
          <w:rFonts w:hAnsiTheme="minorEastAsia" w:cs="Times New Roman" w:hint="eastAsia"/>
          <w:szCs w:val="24"/>
        </w:rPr>
        <w:t xml:space="preserve">　　実施機関は、本件請求に係る公文書（以下「本件請求文書」という。）を保有していない理由を次のとおり付して、条例第10条第２項に基づき､本件決定を行った。</w:t>
      </w:r>
    </w:p>
    <w:p w14:paraId="5239E848" w14:textId="77777777" w:rsidR="00BA40B3" w:rsidRPr="00CE3192" w:rsidRDefault="00BA40B3" w:rsidP="00BA40B3">
      <w:pPr>
        <w:ind w:leftChars="100" w:left="680" w:hangingChars="200" w:hanging="453"/>
        <w:rPr>
          <w:rFonts w:hAnsiTheme="minorEastAsia" w:cs="Times New Roman"/>
          <w:szCs w:val="24"/>
        </w:rPr>
      </w:pPr>
      <w:r w:rsidRPr="00CE3192">
        <w:rPr>
          <w:rFonts w:hAnsiTheme="minorEastAsia" w:cs="Times New Roman" w:hint="eastAsia"/>
          <w:szCs w:val="24"/>
        </w:rPr>
        <w:lastRenderedPageBreak/>
        <w:t xml:space="preserve">　・</w:t>
      </w:r>
      <w:bookmarkStart w:id="3" w:name="_Hlk161674879"/>
      <w:r w:rsidRPr="00CE3192">
        <w:rPr>
          <w:rFonts w:hAnsiTheme="minorEastAsia" w:cs="Times New Roman" w:hint="eastAsia"/>
          <w:szCs w:val="24"/>
        </w:rPr>
        <w:t>「『アンケートにおいて回答された区民のうち、〇〇と感じていると回答された区民の割合を意味している。』との点は実施決裁文書の記載などとも矛盾していますが、この説明の根拠が分かる文書」については、令和３年1</w:t>
      </w:r>
      <w:r w:rsidRPr="00CE3192">
        <w:rPr>
          <w:rFonts w:hAnsiTheme="minorEastAsia" w:cs="Times New Roman"/>
          <w:szCs w:val="24"/>
        </w:rPr>
        <w:t>1</w:t>
      </w:r>
      <w:r w:rsidRPr="00CE3192">
        <w:rPr>
          <w:rFonts w:hAnsiTheme="minorEastAsia" w:cs="Times New Roman" w:hint="eastAsia"/>
          <w:szCs w:val="24"/>
        </w:rPr>
        <w:t>月</w:t>
      </w:r>
      <w:r w:rsidRPr="00CE3192">
        <w:rPr>
          <w:rFonts w:hAnsiTheme="minorEastAsia" w:cs="Times New Roman"/>
          <w:szCs w:val="24"/>
        </w:rPr>
        <w:t>12</w:t>
      </w:r>
      <w:r w:rsidRPr="00CE3192">
        <w:rPr>
          <w:rFonts w:hAnsiTheme="minorEastAsia" w:cs="Times New Roman" w:hint="eastAsia"/>
          <w:szCs w:val="24"/>
        </w:rPr>
        <w:t>日付け大監第9</w:t>
      </w:r>
      <w:r w:rsidRPr="00CE3192">
        <w:rPr>
          <w:rFonts w:hAnsiTheme="minorEastAsia" w:cs="Times New Roman"/>
          <w:szCs w:val="24"/>
        </w:rPr>
        <w:t>7</w:t>
      </w:r>
      <w:r w:rsidRPr="00CE3192">
        <w:rPr>
          <w:rFonts w:hAnsiTheme="minorEastAsia" w:cs="Times New Roman" w:hint="eastAsia"/>
          <w:szCs w:val="24"/>
        </w:rPr>
        <w:t>号通知による住民監査請求結果以外には当該公文書を作成又は取得しておらず、実際に存在しないため。</w:t>
      </w:r>
      <w:bookmarkEnd w:id="3"/>
    </w:p>
    <w:p w14:paraId="1290F6F0" w14:textId="6D8CF21B" w:rsidR="00BA40B3" w:rsidRPr="00CE3192" w:rsidRDefault="00BA40B3" w:rsidP="00BA40B3">
      <w:pPr>
        <w:ind w:leftChars="200" w:left="680" w:hangingChars="100" w:hanging="227"/>
        <w:rPr>
          <w:rFonts w:hAnsiTheme="minorEastAsia" w:cs="Times New Roman"/>
          <w:szCs w:val="24"/>
        </w:rPr>
      </w:pPr>
      <w:r w:rsidRPr="00CE3192">
        <w:rPr>
          <w:rFonts w:hAnsiTheme="minorEastAsia" w:cs="Times New Roman" w:hint="eastAsia"/>
          <w:szCs w:val="24"/>
        </w:rPr>
        <w:t>・「『地域活動協議会を知っている区民の割合』は市政改</w:t>
      </w:r>
      <w:r w:rsidR="00CB1DEF" w:rsidRPr="00CE3192">
        <w:rPr>
          <w:rFonts w:hAnsiTheme="minorEastAsia" w:cs="Times New Roman" w:hint="eastAsia"/>
          <w:szCs w:val="24"/>
        </w:rPr>
        <w:t>革</w:t>
      </w:r>
      <w:r w:rsidRPr="00CE3192">
        <w:rPr>
          <w:rFonts w:hAnsiTheme="minorEastAsia" w:cs="Times New Roman" w:hint="eastAsia"/>
          <w:szCs w:val="24"/>
        </w:rPr>
        <w:t>プラン2</w:t>
      </w:r>
      <w:r w:rsidRPr="00CE3192">
        <w:rPr>
          <w:rFonts w:hAnsiTheme="minorEastAsia" w:cs="Times New Roman"/>
          <w:szCs w:val="24"/>
        </w:rPr>
        <w:t>.0</w:t>
      </w:r>
      <w:r w:rsidRPr="00CE3192">
        <w:rPr>
          <w:rFonts w:hAnsiTheme="minorEastAsia" w:cs="Times New Roman" w:hint="eastAsia"/>
          <w:szCs w:val="24"/>
        </w:rPr>
        <w:t>（区政編）の24 ページに記載されている『②地域活動協議会の認知度向上に向けた支援』を評価するものですが、区民アンケート回答者における割合が、上記支援の評価になるという根拠が分かる文書」、「区民アンケートの結果で 、市政改革プラン</w:t>
      </w:r>
      <w:r w:rsidRPr="00CE3192">
        <w:rPr>
          <w:rFonts w:hAnsiTheme="minorEastAsia" w:cs="Times New Roman"/>
          <w:szCs w:val="24"/>
        </w:rPr>
        <w:t>2.0</w:t>
      </w:r>
      <w:r w:rsidRPr="00CE3192">
        <w:rPr>
          <w:rFonts w:hAnsiTheme="minorEastAsia" w:cs="Times New Roman" w:hint="eastAsia"/>
          <w:szCs w:val="24"/>
        </w:rPr>
        <w:t>に記載された目標が達成されたかどうかが判断できるとする根拠が分かる文書」及び「区民アンケートの目的が経年変化の把握であるとすることの根拠が分かる文書」については、</w:t>
      </w:r>
      <w:bookmarkStart w:id="4" w:name="_Hlk164157762"/>
      <w:r w:rsidRPr="00CE3192">
        <w:rPr>
          <w:rFonts w:hAnsiTheme="minorEastAsia" w:cs="Times New Roman" w:hint="eastAsia"/>
          <w:szCs w:val="24"/>
        </w:rPr>
        <w:t>令和３年８月3</w:t>
      </w:r>
      <w:r w:rsidRPr="00CE3192">
        <w:rPr>
          <w:rFonts w:hAnsiTheme="minorEastAsia" w:cs="Times New Roman"/>
          <w:szCs w:val="24"/>
        </w:rPr>
        <w:t>0</w:t>
      </w:r>
      <w:r w:rsidRPr="00CE3192">
        <w:rPr>
          <w:rFonts w:hAnsiTheme="minorEastAsia" w:cs="Times New Roman" w:hint="eastAsia"/>
          <w:szCs w:val="24"/>
        </w:rPr>
        <w:t>日付け大市民第517号通知により公開した区長会議資料以外には当該公文書を作成又は取得しておらず</w:t>
      </w:r>
      <w:bookmarkEnd w:id="4"/>
      <w:r w:rsidRPr="00CE3192">
        <w:rPr>
          <w:rFonts w:hAnsiTheme="minorEastAsia" w:cs="Times New Roman" w:hint="eastAsia"/>
          <w:szCs w:val="24"/>
        </w:rPr>
        <w:t>、実際に存在しないため。</w:t>
      </w:r>
    </w:p>
    <w:p w14:paraId="5E5E146D" w14:textId="0F562D6E" w:rsidR="00BA40B3" w:rsidRPr="00CE3192" w:rsidRDefault="00BA40B3" w:rsidP="00BA40B3">
      <w:pPr>
        <w:ind w:leftChars="200" w:left="680" w:hangingChars="100" w:hanging="227"/>
        <w:rPr>
          <w:rFonts w:hAnsiTheme="minorEastAsia" w:cs="Times New Roman"/>
          <w:szCs w:val="24"/>
        </w:rPr>
      </w:pPr>
      <w:r w:rsidRPr="00CE3192">
        <w:rPr>
          <w:rFonts w:hAnsiTheme="minorEastAsia" w:cs="Times New Roman" w:hint="eastAsia"/>
          <w:szCs w:val="24"/>
        </w:rPr>
        <w:t>・「区民アンケートの結果が経年比較できるものであるとする根拠が分かる文書」、「区民アンケートの結果が、区同士の比較ができるものであるということ、また、経年変化を測定できるものであるということについて、その根拠が分かる文書」及び「区民アンケートの結果はどのような意味を持つデータで、取組の評価に用いることができるなどと言う根拠はどのようなものかが分かる文書」については、令和３年７月3</w:t>
      </w:r>
      <w:r w:rsidRPr="00CE3192">
        <w:rPr>
          <w:rFonts w:hAnsiTheme="minorEastAsia" w:cs="Times New Roman"/>
          <w:szCs w:val="24"/>
        </w:rPr>
        <w:t>0</w:t>
      </w:r>
      <w:r w:rsidRPr="00CE3192">
        <w:rPr>
          <w:rFonts w:hAnsiTheme="minorEastAsia" w:cs="Times New Roman" w:hint="eastAsia"/>
          <w:szCs w:val="24"/>
        </w:rPr>
        <w:t>日付け大市民第444号通知により公開した区民アンケート報告書以外には当該公文書を作成又は取得しておらず、実際に存在しないため</w:t>
      </w:r>
      <w:r w:rsidR="00607890" w:rsidRPr="00CE3192">
        <w:rPr>
          <w:rFonts w:hAnsiTheme="minorEastAsia" w:cs="Times New Roman" w:hint="eastAsia"/>
          <w:szCs w:val="24"/>
        </w:rPr>
        <w:t>。</w:t>
      </w:r>
    </w:p>
    <w:p w14:paraId="4413CD2F" w14:textId="77777777" w:rsidR="00BA40B3" w:rsidRPr="00CE3192" w:rsidRDefault="00BA40B3" w:rsidP="00BA40B3">
      <w:pPr>
        <w:ind w:leftChars="200" w:left="680" w:hangingChars="100" w:hanging="227"/>
        <w:rPr>
          <w:rFonts w:hAnsiTheme="minorEastAsia" w:cs="Times New Roman"/>
          <w:szCs w:val="24"/>
        </w:rPr>
      </w:pPr>
      <w:r w:rsidRPr="00CE3192">
        <w:rPr>
          <w:rFonts w:hAnsiTheme="minorEastAsia" w:cs="Times New Roman" w:hint="eastAsia"/>
          <w:szCs w:val="24"/>
        </w:rPr>
        <w:t>・「『調査結果の正確性』とは何か、また、『正確性は担保されている』とする根拠が分かる文書」については、令和３年</w:t>
      </w:r>
      <w:r w:rsidRPr="00CE3192">
        <w:rPr>
          <w:rFonts w:hAnsiTheme="minorEastAsia" w:cs="Times New Roman"/>
          <w:szCs w:val="24"/>
        </w:rPr>
        <w:t>11</w:t>
      </w:r>
      <w:r w:rsidRPr="00CE3192">
        <w:rPr>
          <w:rFonts w:hAnsiTheme="minorEastAsia" w:cs="Times New Roman" w:hint="eastAsia"/>
          <w:szCs w:val="24"/>
        </w:rPr>
        <w:t>月</w:t>
      </w:r>
      <w:r w:rsidRPr="00CE3192">
        <w:rPr>
          <w:rFonts w:hAnsiTheme="minorEastAsia" w:cs="Times New Roman"/>
          <w:szCs w:val="24"/>
        </w:rPr>
        <w:t>12</w:t>
      </w:r>
      <w:r w:rsidRPr="00CE3192">
        <w:rPr>
          <w:rFonts w:hAnsiTheme="minorEastAsia" w:cs="Times New Roman" w:hint="eastAsia"/>
          <w:szCs w:val="24"/>
        </w:rPr>
        <w:t>日付け大監第97号通知による住民監査請求結果及び令和３年７月3</w:t>
      </w:r>
      <w:r w:rsidRPr="00CE3192">
        <w:rPr>
          <w:rFonts w:hAnsiTheme="minorEastAsia" w:cs="Times New Roman"/>
          <w:szCs w:val="24"/>
        </w:rPr>
        <w:t>0</w:t>
      </w:r>
      <w:r w:rsidRPr="00CE3192">
        <w:rPr>
          <w:rFonts w:hAnsiTheme="minorEastAsia" w:cs="Times New Roman" w:hint="eastAsia"/>
          <w:szCs w:val="24"/>
        </w:rPr>
        <w:t>日付け大市民第444号通知により公開した区民アンケート報告書以外には当該公文書を作成又は取得しておらず、実際に存在しないため。</w:t>
      </w:r>
    </w:p>
    <w:p w14:paraId="46B366C1" w14:textId="43F0465B" w:rsidR="00BA40B3" w:rsidRPr="00CE3192" w:rsidRDefault="00BA40B3" w:rsidP="00BA40B3">
      <w:pPr>
        <w:ind w:leftChars="200" w:left="680" w:hangingChars="100" w:hanging="227"/>
        <w:rPr>
          <w:rFonts w:hAnsiTheme="minorEastAsia" w:cs="Times New Roman"/>
          <w:szCs w:val="24"/>
        </w:rPr>
      </w:pPr>
      <w:r w:rsidRPr="00CE3192">
        <w:rPr>
          <w:rFonts w:hAnsiTheme="minorEastAsia" w:cs="Times New Roman" w:hint="eastAsia"/>
          <w:szCs w:val="24"/>
        </w:rPr>
        <w:t>・「世論調査結果報告書の何をどのように区民アンケート結果報告書の</w:t>
      </w:r>
      <w:r w:rsidR="0021316E" w:rsidRPr="00CE3192">
        <w:rPr>
          <w:rFonts w:hAnsiTheme="minorEastAsia" w:cs="Times New Roman" w:hint="eastAsia"/>
          <w:szCs w:val="24"/>
        </w:rPr>
        <w:t>２</w:t>
      </w:r>
      <w:r w:rsidRPr="00CE3192">
        <w:rPr>
          <w:rFonts w:hAnsiTheme="minorEastAsia" w:cs="Times New Roman" w:hint="eastAsia"/>
          <w:szCs w:val="24"/>
        </w:rPr>
        <w:t>,</w:t>
      </w:r>
      <w:r w:rsidR="0021316E" w:rsidRPr="00CE3192">
        <w:rPr>
          <w:rFonts w:hAnsiTheme="minorEastAsia" w:cs="Times New Roman" w:hint="eastAsia"/>
          <w:szCs w:val="24"/>
        </w:rPr>
        <w:t>３</w:t>
      </w:r>
      <w:r w:rsidRPr="00CE3192">
        <w:rPr>
          <w:rFonts w:hAnsiTheme="minorEastAsia" w:cs="Times New Roman" w:hint="eastAsia"/>
          <w:szCs w:val="24"/>
        </w:rPr>
        <w:t>,35,36 ページの記載の根拠にしているのかが分かる文書」については、令和３年８月20日付け大市民第492号により公開した世論調査報告書以外には当該公文書を作成又は取得しておらず、実際に存在しないため。</w:t>
      </w:r>
    </w:p>
    <w:p w14:paraId="6B79DC6B" w14:textId="72412960" w:rsidR="00BA40B3" w:rsidRPr="00CE3192" w:rsidRDefault="00BA40B3" w:rsidP="00BA40B3">
      <w:pPr>
        <w:ind w:leftChars="200" w:left="680" w:hangingChars="100" w:hanging="227"/>
        <w:rPr>
          <w:rFonts w:hAnsiTheme="minorEastAsia" w:cs="Times New Roman"/>
          <w:szCs w:val="24"/>
        </w:rPr>
      </w:pPr>
      <w:r w:rsidRPr="00CE3192">
        <w:rPr>
          <w:rFonts w:hAnsiTheme="minorEastAsia" w:cs="Times New Roman" w:hint="eastAsia"/>
          <w:szCs w:val="24"/>
        </w:rPr>
        <w:t>・「『2000配れば400回収しようが600回収しようが、その信頼性は同じである。統計の入門書にも書いてありクリアできる。』説明の根拠が分かる文書」については、ホームページで公開されている情報以外に公文書を作成又は取得しておらず、実際に存在しないため。</w:t>
      </w:r>
    </w:p>
    <w:p w14:paraId="3D09DAB3" w14:textId="77777777" w:rsidR="00BA40B3" w:rsidRPr="00CE3192" w:rsidRDefault="00BA40B3" w:rsidP="00BA40B3">
      <w:pPr>
        <w:rPr>
          <w:rFonts w:hAnsiTheme="minorEastAsia" w:cs="Times New Roman"/>
          <w:szCs w:val="24"/>
        </w:rPr>
      </w:pPr>
    </w:p>
    <w:p w14:paraId="3E17D92C" w14:textId="0AFDD179" w:rsidR="00BA40B3" w:rsidRPr="00CE3192" w:rsidRDefault="00BA40B3" w:rsidP="00BA40B3">
      <w:pPr>
        <w:ind w:firstLineChars="100" w:firstLine="227"/>
        <w:rPr>
          <w:rFonts w:hAnsiTheme="minorEastAsia" w:cs="Times New Roman"/>
          <w:szCs w:val="24"/>
        </w:rPr>
      </w:pPr>
      <w:r w:rsidRPr="00CE3192">
        <w:rPr>
          <w:rFonts w:hAnsiTheme="minorEastAsia" w:cs="Times New Roman" w:hint="eastAsia"/>
          <w:szCs w:val="24"/>
        </w:rPr>
        <w:t>３　審査請求</w:t>
      </w:r>
    </w:p>
    <w:p w14:paraId="33F34626" w14:textId="77777777" w:rsidR="00BA40B3" w:rsidRPr="00CE3192" w:rsidRDefault="00BA40B3" w:rsidP="00BA40B3">
      <w:pPr>
        <w:ind w:leftChars="200" w:left="453" w:firstLineChars="100" w:firstLine="227"/>
        <w:rPr>
          <w:rFonts w:hAnsiTheme="minorEastAsia" w:cs="Times New Roman"/>
          <w:szCs w:val="24"/>
        </w:rPr>
      </w:pPr>
      <w:r w:rsidRPr="00CE3192">
        <w:rPr>
          <w:rFonts w:hAnsiTheme="minorEastAsia" w:hint="eastAsia"/>
          <w:szCs w:val="24"/>
        </w:rPr>
        <w:t>審査請求人は、</w:t>
      </w:r>
      <w:r w:rsidRPr="00CE3192">
        <w:rPr>
          <w:rFonts w:hAnsiTheme="minorEastAsia" w:cs="Times New Roman" w:hint="eastAsia"/>
          <w:szCs w:val="24"/>
        </w:rPr>
        <w:t>令和４年１月2</w:t>
      </w:r>
      <w:r w:rsidRPr="00CE3192">
        <w:rPr>
          <w:rFonts w:hAnsiTheme="minorEastAsia" w:cs="Times New Roman"/>
          <w:szCs w:val="24"/>
        </w:rPr>
        <w:t>9</w:t>
      </w:r>
      <w:r w:rsidRPr="00CE3192">
        <w:rPr>
          <w:rFonts w:hAnsiTheme="minorEastAsia" w:cs="Times New Roman" w:hint="eastAsia"/>
          <w:szCs w:val="24"/>
        </w:rPr>
        <w:t>日</w:t>
      </w:r>
      <w:r w:rsidRPr="00CE3192">
        <w:rPr>
          <w:rFonts w:hAnsiTheme="minorEastAsia"/>
          <w:szCs w:val="24"/>
        </w:rPr>
        <w:t>、本件決定を不服として</w:t>
      </w:r>
      <w:r w:rsidRPr="00CE3192">
        <w:rPr>
          <w:rFonts w:hAnsiTheme="minorEastAsia" w:hint="eastAsia"/>
          <w:szCs w:val="24"/>
        </w:rPr>
        <w:t>、実施機関</w:t>
      </w:r>
      <w:r w:rsidRPr="00CE3192">
        <w:rPr>
          <w:rFonts w:hAnsiTheme="minorEastAsia"/>
          <w:szCs w:val="24"/>
        </w:rPr>
        <w:t>に対し、行政不服審査法（平成26年法律第68号）に基づき審査請求</w:t>
      </w:r>
      <w:r w:rsidRPr="00CE3192">
        <w:rPr>
          <w:rFonts w:hAnsiTheme="minorEastAsia" w:hint="eastAsia"/>
          <w:szCs w:val="24"/>
        </w:rPr>
        <w:t>（以下「本件審査請求」という。）</w:t>
      </w:r>
      <w:r w:rsidRPr="00CE3192">
        <w:rPr>
          <w:rFonts w:hAnsiTheme="minorEastAsia"/>
          <w:szCs w:val="24"/>
        </w:rPr>
        <w:t>を行った。</w:t>
      </w:r>
    </w:p>
    <w:p w14:paraId="16D6FF7E" w14:textId="77777777" w:rsidR="00BA40B3" w:rsidRPr="00CE3192" w:rsidRDefault="00BA40B3" w:rsidP="00BA40B3">
      <w:pPr>
        <w:rPr>
          <w:rFonts w:hAnsiTheme="minorEastAsia" w:cs="Times New Roman"/>
          <w:szCs w:val="24"/>
        </w:rPr>
      </w:pPr>
    </w:p>
    <w:p w14:paraId="51143686" w14:textId="77777777" w:rsidR="00BA40B3" w:rsidRPr="00CE3192" w:rsidRDefault="00BA40B3" w:rsidP="00BA40B3">
      <w:pPr>
        <w:ind w:left="678" w:hangingChars="299" w:hanging="678"/>
        <w:outlineLvl w:val="0"/>
        <w:rPr>
          <w:rFonts w:hAnsiTheme="minorEastAsia"/>
          <w:szCs w:val="24"/>
        </w:rPr>
      </w:pPr>
      <w:r w:rsidRPr="00CE3192">
        <w:rPr>
          <w:rFonts w:hAnsiTheme="minorEastAsia" w:hint="eastAsia"/>
          <w:szCs w:val="24"/>
        </w:rPr>
        <w:t>第３　審査請求人の主張</w:t>
      </w:r>
    </w:p>
    <w:p w14:paraId="0F7CA3E6" w14:textId="76844F5C" w:rsidR="00BA40B3" w:rsidRPr="00CE3192" w:rsidRDefault="00BA40B3" w:rsidP="00310369">
      <w:pPr>
        <w:rPr>
          <w:rFonts w:hAnsiTheme="minorEastAsia"/>
          <w:szCs w:val="24"/>
        </w:rPr>
      </w:pPr>
      <w:r w:rsidRPr="00CE3192">
        <w:rPr>
          <w:rFonts w:hAnsiTheme="minorEastAsia" w:hint="eastAsia"/>
          <w:szCs w:val="24"/>
        </w:rPr>
        <w:lastRenderedPageBreak/>
        <w:t xml:space="preserve">　</w:t>
      </w:r>
      <w:r w:rsidR="00310369" w:rsidRPr="00CE3192">
        <w:rPr>
          <w:rFonts w:hAnsiTheme="minorEastAsia" w:hint="eastAsia"/>
          <w:szCs w:val="24"/>
        </w:rPr>
        <w:t xml:space="preserve">　</w:t>
      </w:r>
      <w:r w:rsidRPr="00CE3192">
        <w:rPr>
          <w:rFonts w:hAnsiTheme="minorEastAsia" w:hint="eastAsia"/>
          <w:szCs w:val="24"/>
        </w:rPr>
        <w:t>審査請求人の主張は、おおむね次のとおりである。</w:t>
      </w:r>
    </w:p>
    <w:p w14:paraId="3BA873A4" w14:textId="77777777" w:rsidR="00BA40B3" w:rsidRPr="00CE3192" w:rsidRDefault="00BA40B3" w:rsidP="00310369">
      <w:pPr>
        <w:ind w:firstLineChars="100" w:firstLine="227"/>
        <w:rPr>
          <w:rFonts w:hAnsiTheme="minorEastAsia"/>
          <w:szCs w:val="24"/>
        </w:rPr>
      </w:pPr>
      <w:r w:rsidRPr="00CE3192">
        <w:rPr>
          <w:rFonts w:hAnsiTheme="minorEastAsia" w:hint="eastAsia"/>
          <w:szCs w:val="24"/>
        </w:rPr>
        <w:t>１　審査請求の趣旨</w:t>
      </w:r>
    </w:p>
    <w:p w14:paraId="48692030" w14:textId="77777777" w:rsidR="00BA40B3" w:rsidRPr="00CE3192" w:rsidRDefault="00BA40B3" w:rsidP="00BA40B3">
      <w:pPr>
        <w:ind w:left="680" w:hangingChars="300" w:hanging="680"/>
        <w:rPr>
          <w:rFonts w:hAnsiTheme="minorEastAsia"/>
          <w:szCs w:val="24"/>
        </w:rPr>
      </w:pPr>
      <w:r w:rsidRPr="00CE3192">
        <w:rPr>
          <w:rFonts w:hAnsiTheme="minorEastAsia" w:hint="eastAsia"/>
          <w:szCs w:val="24"/>
        </w:rPr>
        <w:t xml:space="preserve">　　　「本件処分を取り消し、改めて文書の特定を行うこと。」との裁決を求める。</w:t>
      </w:r>
    </w:p>
    <w:p w14:paraId="31C6AA8E" w14:textId="77777777" w:rsidR="00ED1AC0" w:rsidRPr="00CE3192" w:rsidRDefault="00ED1AC0" w:rsidP="00BA40B3">
      <w:pPr>
        <w:ind w:left="680" w:hangingChars="300" w:hanging="680"/>
        <w:rPr>
          <w:rFonts w:hAnsiTheme="minorEastAsia"/>
          <w:szCs w:val="24"/>
        </w:rPr>
      </w:pPr>
    </w:p>
    <w:p w14:paraId="0404A177" w14:textId="77777777" w:rsidR="00BA40B3" w:rsidRPr="00CE3192" w:rsidRDefault="00BA40B3" w:rsidP="00BA40B3">
      <w:pPr>
        <w:ind w:firstLineChars="100" w:firstLine="227"/>
        <w:rPr>
          <w:rFonts w:hAnsiTheme="minorEastAsia"/>
          <w:color w:val="000000" w:themeColor="text1"/>
          <w:szCs w:val="24"/>
        </w:rPr>
      </w:pPr>
      <w:r w:rsidRPr="00CE3192">
        <w:rPr>
          <w:rFonts w:hAnsiTheme="minorEastAsia" w:hint="eastAsia"/>
          <w:color w:val="000000" w:themeColor="text1"/>
          <w:szCs w:val="24"/>
        </w:rPr>
        <w:t>２　審査請求の理由</w:t>
      </w:r>
    </w:p>
    <w:p w14:paraId="276D6A3B" w14:textId="2F676AEA" w:rsidR="00A14263" w:rsidRPr="00CE3192" w:rsidRDefault="00C21CED" w:rsidP="00A14263">
      <w:pPr>
        <w:ind w:leftChars="100" w:left="680" w:hangingChars="200" w:hanging="453"/>
        <w:rPr>
          <w:rFonts w:hAnsiTheme="minorEastAsia" w:cs="Times New Roman"/>
          <w:szCs w:val="24"/>
        </w:rPr>
      </w:pPr>
      <w:r w:rsidRPr="00CE3192">
        <w:rPr>
          <w:rFonts w:hAnsiTheme="minorEastAsia" w:hint="eastAsia"/>
          <w:color w:val="000000" w:themeColor="text1"/>
          <w:szCs w:val="24"/>
        </w:rPr>
        <w:t xml:space="preserve">　</w:t>
      </w:r>
      <w:r w:rsidR="00B55BC3" w:rsidRPr="00CE3192">
        <w:rPr>
          <w:rFonts w:hAnsiTheme="minorEastAsia" w:hint="eastAsia"/>
          <w:color w:val="000000" w:themeColor="text1"/>
          <w:szCs w:val="24"/>
        </w:rPr>
        <w:t>・「令和３年８月3</w:t>
      </w:r>
      <w:r w:rsidR="00B55BC3" w:rsidRPr="00CE3192">
        <w:rPr>
          <w:rFonts w:hAnsiTheme="minorEastAsia"/>
          <w:color w:val="000000" w:themeColor="text1"/>
          <w:szCs w:val="24"/>
        </w:rPr>
        <w:t>0</w:t>
      </w:r>
      <w:r w:rsidR="00B55BC3" w:rsidRPr="00CE3192">
        <w:rPr>
          <w:rFonts w:hAnsiTheme="minorEastAsia" w:hint="eastAsia"/>
          <w:color w:val="000000" w:themeColor="text1"/>
          <w:szCs w:val="24"/>
        </w:rPr>
        <w:t>日付け大市民第517号通知により公開した区長会議資料以外には当該公文書を作成又は取得しておらず」との部分について、同通知をもって公開された「令和元年度第2</w:t>
      </w:r>
      <w:r w:rsidR="00B55BC3" w:rsidRPr="00CE3192">
        <w:rPr>
          <w:rFonts w:hAnsiTheme="minorEastAsia"/>
          <w:color w:val="000000" w:themeColor="text1"/>
          <w:szCs w:val="24"/>
        </w:rPr>
        <w:t>1</w:t>
      </w:r>
      <w:r w:rsidR="00B55BC3" w:rsidRPr="00CE3192">
        <w:rPr>
          <w:rFonts w:hAnsiTheme="minorEastAsia" w:hint="eastAsia"/>
          <w:color w:val="000000" w:themeColor="text1"/>
          <w:szCs w:val="24"/>
        </w:rPr>
        <w:t>回区長会議安全・環境・防災部会資料」、「第1</w:t>
      </w:r>
      <w:r w:rsidR="00B55BC3" w:rsidRPr="00CE3192">
        <w:rPr>
          <w:rFonts w:hAnsiTheme="minorEastAsia"/>
          <w:color w:val="000000" w:themeColor="text1"/>
          <w:szCs w:val="24"/>
        </w:rPr>
        <w:t>63</w:t>
      </w:r>
      <w:r w:rsidR="00B55BC3" w:rsidRPr="00CE3192">
        <w:rPr>
          <w:rFonts w:hAnsiTheme="minorEastAsia" w:hint="eastAsia"/>
          <w:color w:val="000000" w:themeColor="text1"/>
          <w:szCs w:val="24"/>
        </w:rPr>
        <w:t>回（令和元年度第1</w:t>
      </w:r>
      <w:r w:rsidR="00B55BC3" w:rsidRPr="00CE3192">
        <w:rPr>
          <w:rFonts w:hAnsiTheme="minorEastAsia"/>
          <w:color w:val="000000" w:themeColor="text1"/>
          <w:szCs w:val="24"/>
        </w:rPr>
        <w:t>9</w:t>
      </w:r>
      <w:r w:rsidR="00B55BC3" w:rsidRPr="00CE3192">
        <w:rPr>
          <w:rFonts w:hAnsiTheme="minorEastAsia" w:hint="eastAsia"/>
          <w:color w:val="000000" w:themeColor="text1"/>
          <w:szCs w:val="24"/>
        </w:rPr>
        <w:t>回）区長会議人事・財政部会資料」には、「</w:t>
      </w:r>
      <w:r w:rsidR="00B55BC3" w:rsidRPr="00CE3192">
        <w:rPr>
          <w:rFonts w:hAnsiTheme="minorEastAsia" w:cs="Times New Roman" w:hint="eastAsia"/>
          <w:szCs w:val="24"/>
        </w:rPr>
        <w:t>地域活動協議会を知っている区民の割合」などの指標の取扱いについて「引き続き全区において目標値を設定し、進捗状況を把握する」こと及び、「全区統一様式による区民アンケート（無作為抽出）」</w:t>
      </w:r>
      <w:r w:rsidR="00A14263" w:rsidRPr="00CE3192">
        <w:rPr>
          <w:rFonts w:hAnsiTheme="minorEastAsia" w:cs="Times New Roman" w:hint="eastAsia"/>
          <w:szCs w:val="24"/>
        </w:rPr>
        <w:t>による指標の測定を行うことを記載されているのみで、</w:t>
      </w:r>
      <w:r w:rsidR="00BF1834" w:rsidRPr="00CE3192">
        <w:rPr>
          <w:rFonts w:hAnsiTheme="minorEastAsia" w:cs="Times New Roman" w:hint="eastAsia"/>
          <w:szCs w:val="24"/>
        </w:rPr>
        <w:t>本件請求で求めている</w:t>
      </w:r>
      <w:r w:rsidR="00A14263" w:rsidRPr="00CE3192">
        <w:rPr>
          <w:rFonts w:hAnsiTheme="minorEastAsia" w:cs="Times New Roman" w:hint="eastAsia"/>
          <w:szCs w:val="24"/>
        </w:rPr>
        <w:t>根拠が分かる記載はなかった。</w:t>
      </w:r>
    </w:p>
    <w:p w14:paraId="579E1665" w14:textId="72B2703E" w:rsidR="00A14263" w:rsidRPr="00CE3192" w:rsidRDefault="00A14263" w:rsidP="00A14263">
      <w:pPr>
        <w:ind w:leftChars="100" w:left="680" w:hangingChars="200" w:hanging="453"/>
        <w:rPr>
          <w:rFonts w:hAnsiTheme="minorEastAsia" w:cs="Times New Roman"/>
          <w:szCs w:val="24"/>
        </w:rPr>
      </w:pPr>
      <w:r w:rsidRPr="00CE3192">
        <w:rPr>
          <w:rFonts w:hAnsiTheme="minorEastAsia" w:cs="Times New Roman" w:hint="eastAsia"/>
          <w:szCs w:val="24"/>
        </w:rPr>
        <w:t xml:space="preserve">　・実施機関の情報公開審査会に対する「あくまで各調査の回答者の回答状況にとどまるもの」との説明</w:t>
      </w:r>
      <w:r w:rsidR="00096DCF" w:rsidRPr="00CE3192">
        <w:rPr>
          <w:rFonts w:hAnsiTheme="minorEastAsia" w:cs="Times New Roman" w:hint="eastAsia"/>
          <w:szCs w:val="24"/>
        </w:rPr>
        <w:t>（令和３年６月15日付け大阪市情報公開審査会答申第492号参照）</w:t>
      </w:r>
      <w:r w:rsidRPr="00CE3192">
        <w:rPr>
          <w:rFonts w:hAnsiTheme="minorEastAsia" w:cs="Times New Roman" w:hint="eastAsia"/>
          <w:szCs w:val="24"/>
        </w:rPr>
        <w:t>は、本件決定の理由中の「『②地域活動協議会の認知度向上に向けた支援』を評価」できるとの判断と完全に矛盾するものである。</w:t>
      </w:r>
    </w:p>
    <w:p w14:paraId="58BB516C" w14:textId="66A4A5EE" w:rsidR="00A14263" w:rsidRPr="00CE3192" w:rsidRDefault="00A14263" w:rsidP="00A14263">
      <w:pPr>
        <w:ind w:leftChars="100" w:left="680" w:hangingChars="200" w:hanging="453"/>
        <w:rPr>
          <w:rFonts w:hAnsiTheme="minorEastAsia" w:cs="Times New Roman"/>
          <w:szCs w:val="24"/>
        </w:rPr>
      </w:pPr>
      <w:r w:rsidRPr="00CE3192">
        <w:rPr>
          <w:rFonts w:hAnsiTheme="minorEastAsia" w:cs="Times New Roman" w:hint="eastAsia"/>
          <w:szCs w:val="24"/>
        </w:rPr>
        <w:t xml:space="preserve">　・「『②地域活動協議会の認知度向上に向けた支援』を評価」できるとの判断については、それがあればこそ区民アンケートを実施したものであり、判断に根拠がないはずはない。</w:t>
      </w:r>
    </w:p>
    <w:p w14:paraId="1B8AF96E" w14:textId="77777777" w:rsidR="00ED1AC0" w:rsidRPr="00CE3192" w:rsidRDefault="00ED1AC0" w:rsidP="00A14263">
      <w:pPr>
        <w:ind w:leftChars="100" w:left="680" w:hangingChars="200" w:hanging="453"/>
        <w:rPr>
          <w:rFonts w:hAnsiTheme="minorEastAsia" w:cs="Times New Roman"/>
          <w:szCs w:val="24"/>
        </w:rPr>
      </w:pPr>
    </w:p>
    <w:p w14:paraId="40169EEB" w14:textId="4659BAF1" w:rsidR="00C02033" w:rsidRPr="00CE3192" w:rsidRDefault="00A14263" w:rsidP="00C02033">
      <w:pPr>
        <w:ind w:leftChars="100" w:left="680" w:hangingChars="200" w:hanging="453"/>
        <w:rPr>
          <w:rFonts w:hAnsiTheme="minorEastAsia" w:cs="Times New Roman"/>
          <w:szCs w:val="24"/>
        </w:rPr>
      </w:pPr>
      <w:r w:rsidRPr="00CE3192">
        <w:rPr>
          <w:rFonts w:hAnsiTheme="minorEastAsia" w:cs="Times New Roman" w:hint="eastAsia"/>
          <w:szCs w:val="24"/>
        </w:rPr>
        <w:t>３</w:t>
      </w:r>
      <w:r w:rsidR="00C02033" w:rsidRPr="00CE3192">
        <w:rPr>
          <w:rFonts w:hAnsiTheme="minorEastAsia" w:cs="Times New Roman" w:hint="eastAsia"/>
          <w:szCs w:val="24"/>
        </w:rPr>
        <w:t xml:space="preserve">　令和４年８月2</w:t>
      </w:r>
      <w:r w:rsidR="00C02033" w:rsidRPr="00CE3192">
        <w:rPr>
          <w:rFonts w:hAnsiTheme="minorEastAsia" w:cs="Times New Roman"/>
          <w:szCs w:val="24"/>
        </w:rPr>
        <w:t>9</w:t>
      </w:r>
      <w:r w:rsidR="00C02033" w:rsidRPr="00CE3192">
        <w:rPr>
          <w:rFonts w:hAnsiTheme="minorEastAsia" w:cs="Times New Roman" w:hint="eastAsia"/>
          <w:szCs w:val="24"/>
        </w:rPr>
        <w:t>日付け意見書</w:t>
      </w:r>
      <w:r w:rsidR="0021316E" w:rsidRPr="00CE3192">
        <w:rPr>
          <w:rFonts w:hAnsiTheme="minorEastAsia" w:cs="Times New Roman" w:hint="eastAsia"/>
          <w:szCs w:val="24"/>
        </w:rPr>
        <w:t>（弁明書に対する反論）</w:t>
      </w:r>
    </w:p>
    <w:p w14:paraId="06A89221" w14:textId="158FF323" w:rsidR="00C02033" w:rsidRPr="00CE3192" w:rsidRDefault="00C02033" w:rsidP="00C02033">
      <w:pPr>
        <w:ind w:leftChars="200" w:left="680" w:hangingChars="100" w:hanging="227"/>
        <w:rPr>
          <w:rFonts w:hAnsiTheme="minorEastAsia" w:cs="Times New Roman"/>
          <w:szCs w:val="24"/>
        </w:rPr>
      </w:pPr>
      <w:r w:rsidRPr="00CE3192">
        <w:rPr>
          <w:rFonts w:hAnsiTheme="minorEastAsia" w:cs="Times New Roman" w:hint="eastAsia"/>
          <w:szCs w:val="24"/>
        </w:rPr>
        <w:t>・実施機関の弁明書における主張は、審査請求人が、「統計学的な根拠が示された文書」を求めていることを前提にしているが、</w:t>
      </w:r>
      <w:r w:rsidR="005A3C5B" w:rsidRPr="00CE3192">
        <w:rPr>
          <w:rFonts w:hAnsiTheme="minorEastAsia" w:cs="Times New Roman" w:hint="eastAsia"/>
          <w:szCs w:val="24"/>
        </w:rPr>
        <w:t>求めているのは、統計学に限らず根拠となる文書であり、実施機関の弁明書は審査請求人の請求の趣旨の解釈を誤っている。</w:t>
      </w:r>
    </w:p>
    <w:p w14:paraId="6F1FC6DD" w14:textId="44409348" w:rsidR="00825DCB" w:rsidRPr="00CE3192" w:rsidRDefault="00825DCB" w:rsidP="00C02033">
      <w:pPr>
        <w:ind w:leftChars="200" w:left="680" w:hangingChars="100" w:hanging="227"/>
        <w:rPr>
          <w:rFonts w:hAnsiTheme="minorEastAsia" w:cs="Times New Roman"/>
          <w:szCs w:val="24"/>
        </w:rPr>
      </w:pPr>
      <w:r w:rsidRPr="00CE3192">
        <w:rPr>
          <w:rFonts w:hAnsiTheme="minorEastAsia" w:cs="Times New Roman" w:hint="eastAsia"/>
          <w:szCs w:val="24"/>
        </w:rPr>
        <w:t>・実施機関が</w:t>
      </w:r>
      <w:r w:rsidR="00D92CC9" w:rsidRPr="00CE3192">
        <w:rPr>
          <w:rFonts w:hAnsiTheme="minorEastAsia" w:cs="Times New Roman" w:hint="eastAsia"/>
          <w:szCs w:val="24"/>
        </w:rPr>
        <w:t>、</w:t>
      </w:r>
      <w:r w:rsidRPr="00CE3192">
        <w:rPr>
          <w:rFonts w:hAnsiTheme="minorEastAsia" w:cs="Times New Roman" w:hint="eastAsia"/>
          <w:szCs w:val="24"/>
        </w:rPr>
        <w:t>根拠が記載されているとする部分には、</w:t>
      </w:r>
      <w:r w:rsidR="00B140E0" w:rsidRPr="00CE3192">
        <w:rPr>
          <w:rFonts w:hAnsiTheme="minorEastAsia" w:cs="Times New Roman" w:hint="eastAsia"/>
          <w:szCs w:val="24"/>
        </w:rPr>
        <w:t>「地域活動協議会の認知度向上に向けた支援」の評価を行うために、「地域活動協議会を知っている区民の割合」を指標として、その指標を「全区統一様式による区民アンケート（無作為抽出）」で測定することを決定したことが書かれているだけである。</w:t>
      </w:r>
    </w:p>
    <w:p w14:paraId="67C50CD2" w14:textId="277285D8" w:rsidR="00B140E0" w:rsidRPr="00CE3192" w:rsidRDefault="00B140E0" w:rsidP="00C02033">
      <w:pPr>
        <w:ind w:leftChars="200" w:left="680" w:hangingChars="100" w:hanging="227"/>
        <w:rPr>
          <w:rFonts w:hAnsiTheme="minorEastAsia" w:cs="Times New Roman"/>
          <w:szCs w:val="24"/>
        </w:rPr>
      </w:pPr>
      <w:r w:rsidRPr="00CE3192">
        <w:rPr>
          <w:rFonts w:hAnsiTheme="minorEastAsia" w:cs="Times New Roman" w:hint="eastAsia"/>
          <w:szCs w:val="24"/>
        </w:rPr>
        <w:t>・</w:t>
      </w:r>
      <w:r w:rsidR="00BF1834" w:rsidRPr="00CE3192">
        <w:rPr>
          <w:rFonts w:hAnsiTheme="minorEastAsia" w:cs="Times New Roman" w:hint="eastAsia"/>
          <w:szCs w:val="24"/>
        </w:rPr>
        <w:t>実施機関による情報公開審査会に対する「回答者の回答状況を表すにとどまる」（令和３年６月1</w:t>
      </w:r>
      <w:r w:rsidR="00BF1834" w:rsidRPr="00CE3192">
        <w:rPr>
          <w:rFonts w:hAnsiTheme="minorEastAsia" w:cs="Times New Roman"/>
          <w:szCs w:val="24"/>
        </w:rPr>
        <w:t>5</w:t>
      </w:r>
      <w:r w:rsidR="00BF1834" w:rsidRPr="00CE3192">
        <w:rPr>
          <w:rFonts w:hAnsiTheme="minorEastAsia" w:cs="Times New Roman" w:hint="eastAsia"/>
          <w:szCs w:val="24"/>
        </w:rPr>
        <w:t>日付大情審答申第4</w:t>
      </w:r>
      <w:r w:rsidR="00BF1834" w:rsidRPr="00CE3192">
        <w:rPr>
          <w:rFonts w:hAnsiTheme="minorEastAsia" w:cs="Times New Roman"/>
          <w:szCs w:val="24"/>
        </w:rPr>
        <w:t>92</w:t>
      </w:r>
      <w:r w:rsidR="00BF1834" w:rsidRPr="00CE3192">
        <w:rPr>
          <w:rFonts w:hAnsiTheme="minorEastAsia" w:cs="Times New Roman" w:hint="eastAsia"/>
          <w:szCs w:val="24"/>
        </w:rPr>
        <w:t>号）との説明は、得られたデータはそれ以上の意味を</w:t>
      </w:r>
      <w:r w:rsidR="0084675F" w:rsidRPr="00CE3192">
        <w:rPr>
          <w:rFonts w:hAnsiTheme="minorEastAsia" w:cs="Times New Roman" w:hint="eastAsia"/>
          <w:szCs w:val="24"/>
        </w:rPr>
        <w:t>持たないということであるにも</w:t>
      </w:r>
      <w:r w:rsidR="003C6021" w:rsidRPr="00CE3192">
        <w:rPr>
          <w:rFonts w:hAnsiTheme="minorEastAsia" w:cs="Times New Roman" w:hint="eastAsia"/>
          <w:szCs w:val="24"/>
        </w:rPr>
        <w:t>かか</w:t>
      </w:r>
      <w:r w:rsidR="0084675F" w:rsidRPr="00CE3192">
        <w:rPr>
          <w:rFonts w:hAnsiTheme="minorEastAsia" w:cs="Times New Roman" w:hint="eastAsia"/>
          <w:szCs w:val="24"/>
        </w:rPr>
        <w:t>わらず、監査委員に対しては、「『②地域活動協議会の認知度向上に向けた支援』を評価」する上で意味のあるデータであると説明しており、両者に対する説明は完全に矛盾しており、公開請求はこの矛盾に対して説明を求めるものである。</w:t>
      </w:r>
    </w:p>
    <w:p w14:paraId="00CCC87C" w14:textId="21940DCC" w:rsidR="00E30CDA" w:rsidRPr="00CE3192" w:rsidRDefault="00E30CDA" w:rsidP="00C02033">
      <w:pPr>
        <w:ind w:leftChars="200" w:left="680" w:hangingChars="100" w:hanging="227"/>
        <w:rPr>
          <w:rFonts w:hAnsiTheme="minorEastAsia" w:cs="Times New Roman"/>
          <w:szCs w:val="24"/>
        </w:rPr>
      </w:pPr>
      <w:r w:rsidRPr="00CE3192">
        <w:rPr>
          <w:rFonts w:hAnsiTheme="minorEastAsia" w:cs="Times New Roman" w:hint="eastAsia"/>
          <w:szCs w:val="24"/>
        </w:rPr>
        <w:t>・市政改革2</w:t>
      </w:r>
      <w:r w:rsidRPr="00CE3192">
        <w:rPr>
          <w:rFonts w:hAnsiTheme="minorEastAsia" w:cs="Times New Roman"/>
          <w:szCs w:val="24"/>
        </w:rPr>
        <w:t>.0</w:t>
      </w:r>
      <w:r w:rsidRPr="00CE3192">
        <w:rPr>
          <w:rFonts w:hAnsiTheme="minorEastAsia" w:cs="Times New Roman" w:hint="eastAsia"/>
          <w:szCs w:val="24"/>
        </w:rPr>
        <w:t>（区政編）の2</w:t>
      </w:r>
      <w:r w:rsidRPr="00CE3192">
        <w:rPr>
          <w:rFonts w:hAnsiTheme="minorEastAsia" w:cs="Times New Roman"/>
          <w:szCs w:val="24"/>
        </w:rPr>
        <w:t>4</w:t>
      </w:r>
      <w:r w:rsidRPr="00CE3192">
        <w:rPr>
          <w:rFonts w:hAnsiTheme="minorEastAsia" w:cs="Times New Roman" w:hint="eastAsia"/>
          <w:szCs w:val="24"/>
        </w:rPr>
        <w:t>ページで、指標が「地域活動協議会を知っている区民の割合」と定められ、区長会において、測定手法を「全区統一様式による区民アンケート（無作為抽出）」と判断された根拠は、この「マーケティング</w:t>
      </w:r>
      <w:r w:rsidR="003C6021" w:rsidRPr="00CE3192">
        <w:rPr>
          <w:rFonts w:hAnsiTheme="minorEastAsia" w:cs="Times New Roman" w:hint="eastAsia"/>
          <w:szCs w:val="24"/>
        </w:rPr>
        <w:t>・</w:t>
      </w:r>
      <w:r w:rsidRPr="00CE3192">
        <w:rPr>
          <w:rFonts w:hAnsiTheme="minorEastAsia" w:cs="Times New Roman" w:hint="eastAsia"/>
          <w:szCs w:val="24"/>
        </w:rPr>
        <w:t>リサーチツールの手引き」をはじめとしたマーケティング</w:t>
      </w:r>
      <w:r w:rsidR="003C6021" w:rsidRPr="00CE3192">
        <w:rPr>
          <w:rFonts w:hAnsiTheme="minorEastAsia" w:cs="Times New Roman" w:hint="eastAsia"/>
          <w:szCs w:val="24"/>
        </w:rPr>
        <w:t>・</w:t>
      </w:r>
      <w:r w:rsidRPr="00CE3192">
        <w:rPr>
          <w:rFonts w:hAnsiTheme="minorEastAsia" w:cs="Times New Roman" w:hint="eastAsia"/>
          <w:szCs w:val="24"/>
        </w:rPr>
        <w:t>リサーチツール関係文書に記載されているのであり、請求対象文書はこれらであることは明らかである。</w:t>
      </w:r>
    </w:p>
    <w:p w14:paraId="30AA4A20" w14:textId="3AA260D3" w:rsidR="00E30CDA" w:rsidRPr="00CE3192" w:rsidRDefault="00E30CDA" w:rsidP="00C02033">
      <w:pPr>
        <w:ind w:leftChars="200" w:left="680" w:hangingChars="100" w:hanging="227"/>
        <w:rPr>
          <w:rFonts w:hAnsiTheme="minorEastAsia" w:cs="Times New Roman"/>
          <w:szCs w:val="24"/>
        </w:rPr>
      </w:pPr>
      <w:r w:rsidRPr="00CE3192">
        <w:rPr>
          <w:rFonts w:hAnsiTheme="minorEastAsia" w:cs="Times New Roman" w:hint="eastAsia"/>
          <w:szCs w:val="24"/>
        </w:rPr>
        <w:lastRenderedPageBreak/>
        <w:t>・</w:t>
      </w:r>
      <w:r w:rsidR="00D4073C" w:rsidRPr="00CE3192">
        <w:rPr>
          <w:rFonts w:hAnsiTheme="minorEastAsia" w:cs="Times New Roman"/>
          <w:szCs w:val="24"/>
        </w:rPr>
        <w:t>実施機関が言うように「当該アンケートは市民又は区民全体の状況を統計学的に推計できるよう設計されておらず、『市政改革プラン(区政編)の進捗状況(平成30年</w:t>
      </w:r>
      <w:r w:rsidR="00D4073C" w:rsidRPr="00CE3192">
        <w:rPr>
          <w:rFonts w:hAnsiTheme="minorEastAsia" w:cs="Times New Roman" w:hint="eastAsia"/>
          <w:szCs w:val="24"/>
        </w:rPr>
        <w:t>８</w:t>
      </w:r>
      <w:r w:rsidR="00D4073C" w:rsidRPr="00CE3192">
        <w:rPr>
          <w:rFonts w:hAnsiTheme="minorEastAsia" w:cs="Times New Roman"/>
          <w:szCs w:val="24"/>
        </w:rPr>
        <w:t>月末時点)』に掲載した内容はあくまで各調査の回答者の回答状況にとどまるもの」であるのであれば、区民アンケートの結果は、区民全体の状態とは全く無関係なのであり、そのようなデータでなぜ施策事業の評価ができる(具体的には「地域活動協議会を知っている区民」が増えているのかどうかが判断できる)のはなぜなのかという点について説明が必要となるのであり、公開請求はこの点についての説明を求めるもので</w:t>
      </w:r>
      <w:r w:rsidR="00D4073C" w:rsidRPr="00CE3192">
        <w:rPr>
          <w:rFonts w:hAnsiTheme="minorEastAsia" w:cs="Times New Roman" w:hint="eastAsia"/>
          <w:szCs w:val="24"/>
        </w:rPr>
        <w:t>ある。</w:t>
      </w:r>
    </w:p>
    <w:p w14:paraId="1E384E2A" w14:textId="0468B984" w:rsidR="00D4073C" w:rsidRPr="00CE3192" w:rsidRDefault="00D4073C" w:rsidP="00C02033">
      <w:pPr>
        <w:ind w:leftChars="200" w:left="680" w:hangingChars="100" w:hanging="227"/>
        <w:rPr>
          <w:rFonts w:hAnsiTheme="minorEastAsia" w:cs="Times New Roman"/>
          <w:szCs w:val="24"/>
        </w:rPr>
      </w:pPr>
      <w:r w:rsidRPr="00CE3192">
        <w:rPr>
          <w:rFonts w:hAnsiTheme="minorEastAsia" w:cs="Times New Roman" w:hint="eastAsia"/>
          <w:szCs w:val="24"/>
        </w:rPr>
        <w:t>・</w:t>
      </w:r>
      <w:r w:rsidR="005224D5" w:rsidRPr="00CE3192">
        <w:rPr>
          <w:rFonts w:hAnsiTheme="minorEastAsia" w:cs="Times New Roman" w:hint="eastAsia"/>
          <w:szCs w:val="24"/>
        </w:rPr>
        <w:t>実施機関の弁明書では、「（区民アンケートに係る）調査報告書が公開対象となる」との記載の根拠は「連年、同じ条件で行っているもの」とされているが、言うまでもなくこれが根拠になるはずはない。</w:t>
      </w:r>
    </w:p>
    <w:p w14:paraId="175BCDBA" w14:textId="169C9731" w:rsidR="005224D5" w:rsidRPr="00CE3192" w:rsidRDefault="005224D5" w:rsidP="00C02033">
      <w:pPr>
        <w:ind w:leftChars="200" w:left="680" w:hangingChars="100" w:hanging="227"/>
        <w:rPr>
          <w:rFonts w:hAnsiTheme="minorEastAsia"/>
          <w:szCs w:val="24"/>
        </w:rPr>
      </w:pPr>
      <w:r w:rsidRPr="00CE3192">
        <w:rPr>
          <w:rFonts w:hAnsiTheme="minorEastAsia" w:cs="Times New Roman" w:hint="eastAsia"/>
          <w:szCs w:val="24"/>
        </w:rPr>
        <w:t>・</w:t>
      </w:r>
      <w:r w:rsidRPr="00CE3192">
        <w:rPr>
          <w:rFonts w:hAnsiTheme="minorEastAsia"/>
          <w:szCs w:val="24"/>
        </w:rPr>
        <w:t>実施機関は監査委員に対して「無作為抽出をすれば元々考えていた、区同士比較をする、経年で見るということで</w:t>
      </w:r>
      <w:r w:rsidR="0021316E" w:rsidRPr="00CE3192">
        <w:rPr>
          <w:rFonts w:hAnsiTheme="minorEastAsia" w:hint="eastAsia"/>
          <w:szCs w:val="24"/>
        </w:rPr>
        <w:t>ベ</w:t>
      </w:r>
      <w:r w:rsidRPr="00CE3192">
        <w:rPr>
          <w:rFonts w:hAnsiTheme="minorEastAsia"/>
          <w:szCs w:val="24"/>
        </w:rPr>
        <w:t>ースとしては問題がないと判断しすすめてきた。」と説明してい</w:t>
      </w:r>
      <w:r w:rsidR="0013488A" w:rsidRPr="00CE3192">
        <w:rPr>
          <w:rFonts w:hAnsiTheme="minorEastAsia" w:hint="eastAsia"/>
          <w:szCs w:val="24"/>
        </w:rPr>
        <w:t>るが、</w:t>
      </w:r>
      <w:r w:rsidRPr="00CE3192">
        <w:rPr>
          <w:rFonts w:hAnsiTheme="minorEastAsia"/>
          <w:szCs w:val="24"/>
        </w:rPr>
        <w:t>公開請求の趣旨は、なぜ「無作為抽出」をすれば</w:t>
      </w:r>
      <w:r w:rsidR="0013488A" w:rsidRPr="00CE3192">
        <w:rPr>
          <w:rFonts w:hAnsiTheme="minorEastAsia" w:hint="eastAsia"/>
          <w:szCs w:val="24"/>
        </w:rPr>
        <w:t>、</w:t>
      </w:r>
      <w:r w:rsidRPr="00CE3192">
        <w:rPr>
          <w:rFonts w:hAnsiTheme="minorEastAsia"/>
          <w:szCs w:val="24"/>
        </w:rPr>
        <w:t>「区同士比較をする、経年で見る」ことが可能である</w:t>
      </w:r>
      <w:r w:rsidR="00623126" w:rsidRPr="00CE3192">
        <w:rPr>
          <w:rFonts w:hAnsiTheme="minorEastAsia" w:hint="eastAsia"/>
          <w:szCs w:val="24"/>
        </w:rPr>
        <w:t>（</w:t>
      </w:r>
      <w:r w:rsidRPr="00CE3192">
        <w:rPr>
          <w:rFonts w:hAnsiTheme="minorEastAsia"/>
          <w:szCs w:val="24"/>
        </w:rPr>
        <w:t>問題がない</w:t>
      </w:r>
      <w:r w:rsidR="00623126" w:rsidRPr="00CE3192">
        <w:rPr>
          <w:rFonts w:hAnsiTheme="minorEastAsia" w:hint="eastAsia"/>
          <w:szCs w:val="24"/>
        </w:rPr>
        <w:t>）</w:t>
      </w:r>
      <w:r w:rsidRPr="00CE3192">
        <w:rPr>
          <w:rFonts w:hAnsiTheme="minorEastAsia"/>
          <w:szCs w:val="24"/>
        </w:rPr>
        <w:t>と考えたのか、その根拠を求めたものであり、</w:t>
      </w:r>
      <w:r w:rsidR="0013488A" w:rsidRPr="00CE3192">
        <w:rPr>
          <w:rFonts w:hAnsiTheme="minorEastAsia" w:hint="eastAsia"/>
          <w:szCs w:val="24"/>
        </w:rPr>
        <w:t>調査</w:t>
      </w:r>
      <w:r w:rsidRPr="00CE3192">
        <w:rPr>
          <w:rFonts w:hAnsiTheme="minorEastAsia"/>
          <w:szCs w:val="24"/>
        </w:rPr>
        <w:t>結果報告書に根拠が記載されているはずは</w:t>
      </w:r>
      <w:r w:rsidR="0013488A" w:rsidRPr="00CE3192">
        <w:rPr>
          <w:rFonts w:hAnsiTheme="minorEastAsia" w:hint="eastAsia"/>
          <w:szCs w:val="24"/>
        </w:rPr>
        <w:t>なく、</w:t>
      </w:r>
      <w:r w:rsidRPr="00CE3192">
        <w:rPr>
          <w:rFonts w:hAnsiTheme="minorEastAsia"/>
          <w:szCs w:val="24"/>
        </w:rPr>
        <w:t>また、公開</w:t>
      </w:r>
      <w:r w:rsidR="0013488A" w:rsidRPr="00CE3192">
        <w:rPr>
          <w:rFonts w:hAnsiTheme="minorEastAsia" w:hint="eastAsia"/>
          <w:szCs w:val="24"/>
        </w:rPr>
        <w:t>を受けた</w:t>
      </w:r>
      <w:r w:rsidRPr="00CE3192">
        <w:rPr>
          <w:rFonts w:hAnsiTheme="minorEastAsia"/>
          <w:szCs w:val="24"/>
        </w:rPr>
        <w:t>区長会資料にもこの根拠は記載されてい</w:t>
      </w:r>
      <w:r w:rsidR="0013488A" w:rsidRPr="00CE3192">
        <w:rPr>
          <w:rFonts w:hAnsiTheme="minorEastAsia" w:hint="eastAsia"/>
          <w:szCs w:val="24"/>
        </w:rPr>
        <w:t>ない。</w:t>
      </w:r>
    </w:p>
    <w:p w14:paraId="2F935663" w14:textId="1FAE54A4" w:rsidR="0013488A" w:rsidRPr="00CE3192" w:rsidRDefault="0013488A" w:rsidP="0013488A">
      <w:pPr>
        <w:ind w:leftChars="200" w:left="680" w:hangingChars="100" w:hanging="227"/>
        <w:rPr>
          <w:rFonts w:hAnsiTheme="minorEastAsia"/>
          <w:szCs w:val="24"/>
        </w:rPr>
      </w:pPr>
      <w:r w:rsidRPr="00CE3192">
        <w:rPr>
          <w:rFonts w:hAnsiTheme="minorEastAsia" w:hint="eastAsia"/>
          <w:szCs w:val="24"/>
        </w:rPr>
        <w:t>・</w:t>
      </w:r>
      <w:r w:rsidRPr="00CE3192">
        <w:rPr>
          <w:rFonts w:hAnsiTheme="minorEastAsia"/>
          <w:szCs w:val="24"/>
        </w:rPr>
        <w:t>「区同士の比較」については弁明書では全く触れられてい</w:t>
      </w:r>
      <w:r w:rsidR="000B4189" w:rsidRPr="00CE3192">
        <w:rPr>
          <w:rFonts w:hAnsiTheme="minorEastAsia" w:hint="eastAsia"/>
          <w:szCs w:val="24"/>
        </w:rPr>
        <w:t>ない</w:t>
      </w:r>
      <w:r w:rsidRPr="00CE3192">
        <w:rPr>
          <w:rFonts w:hAnsiTheme="minorEastAsia"/>
          <w:szCs w:val="24"/>
        </w:rPr>
        <w:t>が、調査対象者は人口規模には関係なく一律に「各区2,000人」となってい</w:t>
      </w:r>
      <w:r w:rsidRPr="00CE3192">
        <w:rPr>
          <w:rFonts w:hAnsiTheme="minorEastAsia" w:hint="eastAsia"/>
          <w:szCs w:val="24"/>
        </w:rPr>
        <w:t>る</w:t>
      </w:r>
      <w:r w:rsidRPr="00CE3192">
        <w:rPr>
          <w:rFonts w:hAnsiTheme="minorEastAsia"/>
          <w:szCs w:val="24"/>
        </w:rPr>
        <w:t>。このような区ごとの人口規模の違いを無視した調査対象者数で、「区同士の比較」がなぜ可能であるのかについては、区長会の資料にも記載はなく、説明もなされてい</w:t>
      </w:r>
      <w:r w:rsidRPr="00CE3192">
        <w:rPr>
          <w:rFonts w:hAnsiTheme="minorEastAsia" w:hint="eastAsia"/>
          <w:szCs w:val="24"/>
        </w:rPr>
        <w:t>ない</w:t>
      </w:r>
      <w:r w:rsidRPr="00CE3192">
        <w:rPr>
          <w:rFonts w:hAnsiTheme="minorEastAsia"/>
          <w:szCs w:val="24"/>
        </w:rPr>
        <w:t>。</w:t>
      </w:r>
    </w:p>
    <w:p w14:paraId="6CBAC5BB" w14:textId="57C3246C" w:rsidR="0013488A" w:rsidRPr="00CE3192" w:rsidRDefault="0013488A" w:rsidP="0013488A">
      <w:pPr>
        <w:ind w:leftChars="200" w:left="680" w:hangingChars="100" w:hanging="227"/>
        <w:rPr>
          <w:rFonts w:hAnsiTheme="minorEastAsia"/>
          <w:szCs w:val="24"/>
        </w:rPr>
      </w:pPr>
      <w:r w:rsidRPr="00CE3192">
        <w:rPr>
          <w:rFonts w:hAnsiTheme="minorEastAsia" w:hint="eastAsia"/>
          <w:szCs w:val="24"/>
        </w:rPr>
        <w:t>・</w:t>
      </w:r>
      <w:r w:rsidR="00800A39" w:rsidRPr="00CE3192">
        <w:rPr>
          <w:rFonts w:hAnsiTheme="minorEastAsia" w:hint="eastAsia"/>
          <w:szCs w:val="24"/>
        </w:rPr>
        <w:t>区長会の説明資料では、</w:t>
      </w:r>
      <w:r w:rsidR="00800A39" w:rsidRPr="00CE3192">
        <w:rPr>
          <w:rFonts w:hAnsiTheme="minorEastAsia"/>
          <w:szCs w:val="24"/>
        </w:rPr>
        <w:t>統計学を持ち出して「調査結果の正確性」を説明しようとしてい</w:t>
      </w:r>
      <w:r w:rsidR="00800A39" w:rsidRPr="00CE3192">
        <w:rPr>
          <w:rFonts w:hAnsiTheme="minorEastAsia" w:hint="eastAsia"/>
          <w:szCs w:val="24"/>
        </w:rPr>
        <w:t>る</w:t>
      </w:r>
      <w:r w:rsidR="00800A39" w:rsidRPr="00CE3192">
        <w:rPr>
          <w:rFonts w:hAnsiTheme="minorEastAsia"/>
          <w:szCs w:val="24"/>
        </w:rPr>
        <w:t>が、統計学に関してはまるで無知であり、逆に信頼性のある調査ができないことが露呈してしまってい</w:t>
      </w:r>
      <w:r w:rsidR="00800A39" w:rsidRPr="00CE3192">
        <w:rPr>
          <w:rFonts w:hAnsiTheme="minorEastAsia" w:hint="eastAsia"/>
          <w:szCs w:val="24"/>
        </w:rPr>
        <w:t>る。</w:t>
      </w:r>
    </w:p>
    <w:p w14:paraId="1969D754" w14:textId="13DD88C5" w:rsidR="00800A39" w:rsidRPr="00CE3192" w:rsidRDefault="00800A39" w:rsidP="0013488A">
      <w:pPr>
        <w:ind w:leftChars="200" w:left="680" w:hangingChars="100" w:hanging="227"/>
        <w:rPr>
          <w:rFonts w:hAnsiTheme="minorEastAsia"/>
          <w:szCs w:val="24"/>
        </w:rPr>
      </w:pPr>
      <w:r w:rsidRPr="00CE3192">
        <w:rPr>
          <w:rFonts w:hAnsiTheme="minorEastAsia" w:hint="eastAsia"/>
          <w:szCs w:val="24"/>
        </w:rPr>
        <w:t>・</w:t>
      </w:r>
      <w:r w:rsidRPr="00CE3192">
        <w:rPr>
          <w:rFonts w:hAnsiTheme="minorEastAsia"/>
          <w:szCs w:val="24"/>
        </w:rPr>
        <w:t>実施機関は、区民アンケートを用いて市政改革プランに記載されている各取り組みの効果測定を行っているわけで</w:t>
      </w:r>
      <w:r w:rsidRPr="00CE3192">
        <w:rPr>
          <w:rFonts w:hAnsiTheme="minorEastAsia" w:hint="eastAsia"/>
          <w:szCs w:val="24"/>
        </w:rPr>
        <w:t>ある</w:t>
      </w:r>
      <w:r w:rsidRPr="00CE3192">
        <w:rPr>
          <w:rFonts w:hAnsiTheme="minorEastAsia"/>
          <w:szCs w:val="24"/>
        </w:rPr>
        <w:t>が、この取り組みが、「市民</w:t>
      </w:r>
      <w:r w:rsidR="000B4189" w:rsidRPr="00CE3192">
        <w:rPr>
          <w:rFonts w:hAnsiTheme="minorEastAsia" w:hint="eastAsia"/>
          <w:szCs w:val="24"/>
        </w:rPr>
        <w:t>（</w:t>
      </w:r>
      <w:r w:rsidRPr="00CE3192">
        <w:rPr>
          <w:rFonts w:hAnsiTheme="minorEastAsia"/>
          <w:szCs w:val="24"/>
        </w:rPr>
        <w:t>区民</w:t>
      </w:r>
      <w:r w:rsidR="000B4189" w:rsidRPr="00CE3192">
        <w:rPr>
          <w:rFonts w:hAnsiTheme="minorEastAsia" w:hint="eastAsia"/>
          <w:szCs w:val="24"/>
        </w:rPr>
        <w:t>）</w:t>
      </w:r>
      <w:r w:rsidRPr="00CE3192">
        <w:rPr>
          <w:rFonts w:hAnsiTheme="minorEastAsia"/>
          <w:szCs w:val="24"/>
        </w:rPr>
        <w:t>を〇〇の状態にする」というものである以上、その効果を検証するためには、市民</w:t>
      </w:r>
      <w:r w:rsidR="000B4189" w:rsidRPr="00CE3192">
        <w:rPr>
          <w:rFonts w:hAnsiTheme="minorEastAsia" w:hint="eastAsia"/>
          <w:szCs w:val="24"/>
        </w:rPr>
        <w:t>（</w:t>
      </w:r>
      <w:r w:rsidRPr="00CE3192">
        <w:rPr>
          <w:rFonts w:hAnsiTheme="minorEastAsia"/>
          <w:szCs w:val="24"/>
        </w:rPr>
        <w:t>区民</w:t>
      </w:r>
      <w:r w:rsidR="000B4189" w:rsidRPr="00CE3192">
        <w:rPr>
          <w:rFonts w:hAnsiTheme="minorEastAsia" w:hint="eastAsia"/>
          <w:szCs w:val="24"/>
        </w:rPr>
        <w:t>）</w:t>
      </w:r>
      <w:r w:rsidRPr="00CE3192">
        <w:rPr>
          <w:rFonts w:hAnsiTheme="minorEastAsia"/>
          <w:szCs w:val="24"/>
        </w:rPr>
        <w:t>全体の状態やその変化が測定する必要があることは言うまでも</w:t>
      </w:r>
      <w:r w:rsidRPr="00CE3192">
        <w:rPr>
          <w:rFonts w:hAnsiTheme="minorEastAsia" w:hint="eastAsia"/>
          <w:szCs w:val="24"/>
        </w:rPr>
        <w:t>ない。</w:t>
      </w:r>
    </w:p>
    <w:p w14:paraId="6862B09E" w14:textId="1FA24DFE" w:rsidR="008D5CC2" w:rsidRPr="00CE3192" w:rsidRDefault="008D5CC2" w:rsidP="0013488A">
      <w:pPr>
        <w:ind w:leftChars="200" w:left="680" w:hangingChars="100" w:hanging="227"/>
        <w:rPr>
          <w:rFonts w:hAnsiTheme="minorEastAsia"/>
          <w:szCs w:val="24"/>
        </w:rPr>
      </w:pPr>
      <w:r w:rsidRPr="00CE3192">
        <w:rPr>
          <w:rFonts w:hAnsiTheme="minorEastAsia" w:hint="eastAsia"/>
          <w:szCs w:val="24"/>
        </w:rPr>
        <w:t>・</w:t>
      </w:r>
      <w:r w:rsidRPr="00CE3192">
        <w:rPr>
          <w:rFonts w:hAnsiTheme="minorEastAsia"/>
          <w:noProof/>
          <w:szCs w:val="24"/>
        </w:rPr>
        <w:drawing>
          <wp:inline distT="0" distB="0" distL="0" distR="0" wp14:anchorId="4DCA8493" wp14:editId="6D4CE3DA">
            <wp:extent cx="9148" cy="3048"/>
            <wp:effectExtent l="0" t="0" r="0" b="0"/>
            <wp:docPr id="126423" name="Picture 126423"/>
            <wp:cNvGraphicFramePr/>
            <a:graphic xmlns:a="http://schemas.openxmlformats.org/drawingml/2006/main">
              <a:graphicData uri="http://schemas.openxmlformats.org/drawingml/2006/picture">
                <pic:pic xmlns:pic="http://schemas.openxmlformats.org/drawingml/2006/picture">
                  <pic:nvPicPr>
                    <pic:cNvPr id="126423" name="Picture 126423"/>
                    <pic:cNvPicPr/>
                  </pic:nvPicPr>
                  <pic:blipFill>
                    <a:blip r:embed="rId8"/>
                    <a:stretch>
                      <a:fillRect/>
                    </a:stretch>
                  </pic:blipFill>
                  <pic:spPr>
                    <a:xfrm>
                      <a:off x="0" y="0"/>
                      <a:ext cx="9148" cy="3048"/>
                    </a:xfrm>
                    <a:prstGeom prst="rect">
                      <a:avLst/>
                    </a:prstGeom>
                  </pic:spPr>
                </pic:pic>
              </a:graphicData>
            </a:graphic>
          </wp:inline>
        </w:drawing>
      </w:r>
      <w:r w:rsidRPr="00CE3192">
        <w:rPr>
          <w:rFonts w:hAnsiTheme="minorEastAsia"/>
          <w:szCs w:val="24"/>
        </w:rPr>
        <w:t>「回答者の回答状況を表すにとどまる」にすぎない調査結果で取り組みの効果測定ができるという点について、実施機関は文書を示して説明しなければならないはず</w:t>
      </w:r>
      <w:r w:rsidRPr="00CE3192">
        <w:rPr>
          <w:rFonts w:hAnsiTheme="minorEastAsia" w:hint="eastAsia"/>
          <w:szCs w:val="24"/>
        </w:rPr>
        <w:t>である。</w:t>
      </w:r>
    </w:p>
    <w:p w14:paraId="226F1C71" w14:textId="157D28EA" w:rsidR="008D5CC2" w:rsidRPr="00CE3192" w:rsidRDefault="008D5CC2" w:rsidP="0013488A">
      <w:pPr>
        <w:ind w:leftChars="200" w:left="680" w:hangingChars="100" w:hanging="227"/>
        <w:rPr>
          <w:rFonts w:hAnsiTheme="minorEastAsia"/>
          <w:szCs w:val="24"/>
        </w:rPr>
      </w:pPr>
      <w:r w:rsidRPr="00CE3192">
        <w:rPr>
          <w:rFonts w:hAnsiTheme="minorEastAsia" w:hint="eastAsia"/>
          <w:szCs w:val="24"/>
        </w:rPr>
        <w:t>・</w:t>
      </w:r>
      <w:r w:rsidRPr="00CE3192">
        <w:rPr>
          <w:rFonts w:hAnsiTheme="minorEastAsia"/>
          <w:szCs w:val="24"/>
        </w:rPr>
        <w:t>区民アンケートの妥当性を統計学を持ち出して説明しようとしているのは実施機関の方であり、そう主張するのであれば、統計学的根拠が記載された文書を特定すべきであり、また、統計学に基づくものではないと主張するのであれば、区民アンケートの妥当性や、区民アンケートの結果を用いた市政改革プランのマネージメントの合理性について説明できる文書を特定すべき</w:t>
      </w:r>
      <w:r w:rsidRPr="00CE3192">
        <w:rPr>
          <w:rFonts w:hAnsiTheme="minorEastAsia" w:hint="eastAsia"/>
          <w:szCs w:val="24"/>
        </w:rPr>
        <w:t>である。</w:t>
      </w:r>
    </w:p>
    <w:p w14:paraId="30EADC62" w14:textId="62FEED2A" w:rsidR="008D5CC2" w:rsidRPr="00CE3192" w:rsidRDefault="008D5CC2" w:rsidP="0013488A">
      <w:pPr>
        <w:ind w:leftChars="200" w:left="680" w:hangingChars="100" w:hanging="227"/>
        <w:rPr>
          <w:rFonts w:hAnsiTheme="minorEastAsia"/>
          <w:szCs w:val="24"/>
        </w:rPr>
      </w:pPr>
      <w:r w:rsidRPr="00CE3192">
        <w:rPr>
          <w:rFonts w:hAnsiTheme="minorEastAsia" w:hint="eastAsia"/>
          <w:szCs w:val="24"/>
        </w:rPr>
        <w:t>・</w:t>
      </w:r>
      <w:r w:rsidRPr="00CE3192">
        <w:rPr>
          <w:rFonts w:hAnsiTheme="minorEastAsia"/>
          <w:szCs w:val="24"/>
        </w:rPr>
        <w:t>もし仮に、請求対象文書が真に不存在であるということであれば、区民アンケートを用いた市政改革プランのマネージメントについて、その合理性や妥当性を文書をもって説明できないということを意味するのであり、本来作成されるべき文書が作成されていないという事を意味するのであり、これは説明責任を果たすための公文</w:t>
      </w:r>
      <w:r w:rsidRPr="00CE3192">
        <w:rPr>
          <w:rFonts w:hAnsiTheme="minorEastAsia"/>
          <w:szCs w:val="24"/>
        </w:rPr>
        <w:lastRenderedPageBreak/>
        <w:t>書作成指針違反で</w:t>
      </w:r>
      <w:r w:rsidRPr="00CE3192">
        <w:rPr>
          <w:rFonts w:hAnsiTheme="minorEastAsia" w:hint="eastAsia"/>
          <w:szCs w:val="24"/>
        </w:rPr>
        <w:t>ある。</w:t>
      </w:r>
    </w:p>
    <w:p w14:paraId="4DC90A26" w14:textId="77777777" w:rsidR="00ED1AC0" w:rsidRPr="00CE3192" w:rsidRDefault="00ED1AC0" w:rsidP="0013488A">
      <w:pPr>
        <w:ind w:leftChars="200" w:left="680" w:hangingChars="100" w:hanging="227"/>
        <w:rPr>
          <w:rFonts w:hAnsiTheme="minorEastAsia"/>
          <w:szCs w:val="24"/>
        </w:rPr>
      </w:pPr>
    </w:p>
    <w:p w14:paraId="351F0C16" w14:textId="7B657AED" w:rsidR="00ED3330" w:rsidRPr="00CE3192" w:rsidRDefault="00ED3330" w:rsidP="008D5CC2">
      <w:pPr>
        <w:ind w:leftChars="100" w:left="680" w:hangingChars="200" w:hanging="453"/>
        <w:rPr>
          <w:rFonts w:hAnsiTheme="minorEastAsia" w:cs="Times New Roman"/>
          <w:szCs w:val="24"/>
        </w:rPr>
      </w:pPr>
      <w:r w:rsidRPr="00CE3192">
        <w:rPr>
          <w:rFonts w:hAnsiTheme="minorEastAsia" w:cs="Times New Roman" w:hint="eastAsia"/>
          <w:szCs w:val="24"/>
        </w:rPr>
        <w:t>４　令和４年1</w:t>
      </w:r>
      <w:r w:rsidRPr="00CE3192">
        <w:rPr>
          <w:rFonts w:hAnsiTheme="minorEastAsia" w:cs="Times New Roman"/>
          <w:szCs w:val="24"/>
        </w:rPr>
        <w:t>2</w:t>
      </w:r>
      <w:r w:rsidRPr="00CE3192">
        <w:rPr>
          <w:rFonts w:hAnsiTheme="minorEastAsia" w:cs="Times New Roman" w:hint="eastAsia"/>
          <w:szCs w:val="24"/>
        </w:rPr>
        <w:t>月1</w:t>
      </w:r>
      <w:r w:rsidRPr="00CE3192">
        <w:rPr>
          <w:rFonts w:hAnsiTheme="minorEastAsia" w:cs="Times New Roman"/>
          <w:szCs w:val="24"/>
        </w:rPr>
        <w:t>5</w:t>
      </w:r>
      <w:r w:rsidRPr="00CE3192">
        <w:rPr>
          <w:rFonts w:hAnsiTheme="minorEastAsia" w:cs="Times New Roman" w:hint="eastAsia"/>
          <w:szCs w:val="24"/>
        </w:rPr>
        <w:t>日付け意見書</w:t>
      </w:r>
    </w:p>
    <w:p w14:paraId="5F08C0DB" w14:textId="3528FF3D" w:rsidR="00ED3330" w:rsidRPr="00CE3192" w:rsidRDefault="00487672" w:rsidP="008D5CC2">
      <w:pPr>
        <w:ind w:leftChars="100" w:left="680" w:hangingChars="200" w:hanging="453"/>
        <w:rPr>
          <w:rFonts w:hAnsiTheme="minorEastAsia" w:cs="Times New Roman"/>
          <w:szCs w:val="24"/>
        </w:rPr>
      </w:pPr>
      <w:r w:rsidRPr="00CE3192">
        <w:rPr>
          <w:rFonts w:hAnsiTheme="minorEastAsia" w:cs="Times New Roman" w:hint="eastAsia"/>
          <w:szCs w:val="24"/>
        </w:rPr>
        <w:t xml:space="preserve">　・</w:t>
      </w:r>
      <w:r w:rsidR="00DE77FF" w:rsidRPr="00CE3192">
        <w:rPr>
          <w:rFonts w:hAnsiTheme="minorEastAsia" w:cs="Times New Roman"/>
          <w:szCs w:val="24"/>
        </w:rPr>
        <w:t>国立研究開発法人科学技術振興機構「地方自治体が実施する社会調査の深刻な問題」</w:t>
      </w:r>
      <w:r w:rsidR="00DE77FF" w:rsidRPr="00CE3192">
        <w:rPr>
          <w:rFonts w:hAnsiTheme="minorEastAsia" w:cs="Times New Roman" w:hint="eastAsia"/>
          <w:szCs w:val="24"/>
        </w:rPr>
        <w:t>や</w:t>
      </w:r>
      <w:r w:rsidR="00C013F0" w:rsidRPr="00CE3192">
        <w:rPr>
          <w:rFonts w:hAnsiTheme="minorEastAsia" w:cs="Times New Roman"/>
          <w:szCs w:val="24"/>
        </w:rPr>
        <w:t>日本学術会議の提言「社会調査をめぐる環境変化と問題解決に向けて」の現状認識や問題点の指摘は、現状の大阪市が行う調査にも完全に妥当するもので</w:t>
      </w:r>
      <w:r w:rsidR="00C013F0" w:rsidRPr="00CE3192">
        <w:rPr>
          <w:rFonts w:hAnsiTheme="minorEastAsia" w:cs="Times New Roman" w:hint="eastAsia"/>
          <w:szCs w:val="24"/>
        </w:rPr>
        <w:t>ある。</w:t>
      </w:r>
    </w:p>
    <w:p w14:paraId="00D48727" w14:textId="4A68B269" w:rsidR="00C013F0" w:rsidRPr="00CE3192" w:rsidRDefault="00C013F0" w:rsidP="008D5CC2">
      <w:pPr>
        <w:ind w:leftChars="100" w:left="680" w:hangingChars="200" w:hanging="453"/>
        <w:rPr>
          <w:rFonts w:hAnsiTheme="minorEastAsia" w:cs="Times New Roman"/>
          <w:szCs w:val="24"/>
        </w:rPr>
      </w:pPr>
      <w:r w:rsidRPr="00CE3192">
        <w:rPr>
          <w:rFonts w:hAnsiTheme="minorEastAsia" w:cs="Times New Roman" w:hint="eastAsia"/>
          <w:szCs w:val="24"/>
        </w:rPr>
        <w:t xml:space="preserve">　・</w:t>
      </w:r>
      <w:r w:rsidRPr="00CE3192">
        <w:rPr>
          <w:rFonts w:hAnsiTheme="minorEastAsia" w:cs="Times New Roman"/>
          <w:szCs w:val="24"/>
        </w:rPr>
        <w:t>調査を用いた運営方針のマネージメントについては、それが妥当で合理的であると判断したからこそ、そのように行っていることには疑いはなく、また、市民の声の回答でも「調査は妥当で合理的なものである」との主張になっているので、そのような判断や主張にいたる根拠についての説明を求めるものであり、その根拠が不存在であるはず</w:t>
      </w:r>
      <w:r w:rsidRPr="00CE3192">
        <w:rPr>
          <w:rFonts w:hAnsiTheme="minorEastAsia" w:cs="Times New Roman" w:hint="eastAsia"/>
          <w:szCs w:val="24"/>
        </w:rPr>
        <w:t>がない。</w:t>
      </w:r>
    </w:p>
    <w:p w14:paraId="2D915185" w14:textId="1F6A884D" w:rsidR="00C013F0" w:rsidRPr="00CE3192" w:rsidRDefault="00C013F0" w:rsidP="00C013F0">
      <w:pPr>
        <w:ind w:leftChars="100" w:left="680" w:hangingChars="200" w:hanging="453"/>
        <w:rPr>
          <w:rFonts w:hAnsiTheme="minorEastAsia" w:cs="Times New Roman"/>
          <w:szCs w:val="24"/>
        </w:rPr>
      </w:pPr>
      <w:r w:rsidRPr="00CE3192">
        <w:rPr>
          <w:rFonts w:hAnsiTheme="minorEastAsia" w:cs="Times New Roman" w:hint="eastAsia"/>
          <w:szCs w:val="24"/>
        </w:rPr>
        <w:t xml:space="preserve">　・</w:t>
      </w:r>
      <w:r w:rsidRPr="00CE3192">
        <w:rPr>
          <w:rFonts w:hAnsiTheme="minorEastAsia" w:cs="Times New Roman"/>
          <w:szCs w:val="24"/>
        </w:rPr>
        <w:t>日本学術会議の提言「社会調査をめぐる環境変化と問題解決に向けて」</w:t>
      </w:r>
      <w:r w:rsidRPr="00CE3192">
        <w:rPr>
          <w:rFonts w:hAnsiTheme="minorEastAsia" w:cs="Times New Roman" w:hint="eastAsia"/>
          <w:szCs w:val="24"/>
        </w:rPr>
        <w:t>の「</w:t>
      </w:r>
      <w:r w:rsidRPr="00CE3192">
        <w:rPr>
          <w:rFonts w:hAnsiTheme="minorEastAsia" w:cs="Times New Roman"/>
          <w:szCs w:val="24"/>
        </w:rPr>
        <w:t>社会調査は我々の社会の現状を的確に把握し、その時間的変化を追跡し、他の社会との比較をするために、さらにはエビデンスに基づいた政策立案をするために不可欠である。社会調査から得られる情報がなければ、民主社会の基盤が損なわれてしまう</w:t>
      </w:r>
      <w:r w:rsidRPr="00CE3192">
        <w:rPr>
          <w:rFonts w:hAnsiTheme="minorEastAsia" w:cs="Times New Roman" w:hint="eastAsia"/>
          <w:szCs w:val="24"/>
        </w:rPr>
        <w:t>。」との記載は、</w:t>
      </w:r>
      <w:r w:rsidRPr="00CE3192">
        <w:rPr>
          <w:rFonts w:hAnsiTheme="minorEastAsia" w:cs="Times New Roman"/>
          <w:szCs w:val="24"/>
        </w:rPr>
        <w:t>大阪市の認識とも一致していると認められ</w:t>
      </w:r>
      <w:r w:rsidRPr="00CE3192">
        <w:rPr>
          <w:rFonts w:hAnsiTheme="minorEastAsia" w:cs="Times New Roman" w:hint="eastAsia"/>
          <w:szCs w:val="24"/>
        </w:rPr>
        <w:t>る</w:t>
      </w:r>
      <w:r w:rsidRPr="00CE3192">
        <w:rPr>
          <w:rFonts w:hAnsiTheme="minorEastAsia" w:cs="Times New Roman"/>
          <w:szCs w:val="24"/>
        </w:rPr>
        <w:t>。「マーケティング</w:t>
      </w:r>
      <w:r w:rsidR="00B2374D" w:rsidRPr="00CE3192">
        <w:rPr>
          <w:rFonts w:hAnsiTheme="minorEastAsia" w:cs="Times New Roman" w:hint="eastAsia"/>
          <w:szCs w:val="24"/>
        </w:rPr>
        <w:t>・</w:t>
      </w:r>
      <w:r w:rsidRPr="00CE3192">
        <w:rPr>
          <w:rFonts w:hAnsiTheme="minorEastAsia" w:cs="Times New Roman"/>
          <w:szCs w:val="24"/>
        </w:rPr>
        <w:t>リサーチツールの手引き」の「</w:t>
      </w:r>
      <w:r w:rsidRPr="00CE3192">
        <w:rPr>
          <w:rFonts w:hAnsiTheme="minorEastAsia" w:cs="Times New Roman" w:hint="eastAsia"/>
          <w:szCs w:val="24"/>
        </w:rPr>
        <w:t>７　ＰＤＣＡ</w:t>
      </w:r>
      <w:r w:rsidRPr="00CE3192">
        <w:rPr>
          <w:rFonts w:hAnsiTheme="minorEastAsia" w:cs="Times New Roman"/>
          <w:szCs w:val="24"/>
        </w:rPr>
        <w:t>サイクルを意識した改善について」や、「運営方針の手引き」「運営方針策定要領」の記載内容について、その趣旨は提言の記載と同じであると認められ</w:t>
      </w:r>
      <w:r w:rsidRPr="00CE3192">
        <w:rPr>
          <w:rFonts w:hAnsiTheme="minorEastAsia" w:cs="Times New Roman" w:hint="eastAsia"/>
          <w:szCs w:val="24"/>
        </w:rPr>
        <w:t>る</w:t>
      </w:r>
      <w:r w:rsidRPr="00CE3192">
        <w:rPr>
          <w:rFonts w:hAnsiTheme="minorEastAsia" w:cs="Times New Roman"/>
          <w:szCs w:val="24"/>
        </w:rPr>
        <w:t>。</w:t>
      </w:r>
    </w:p>
    <w:p w14:paraId="44F2923E" w14:textId="4FAEEC90" w:rsidR="00046B84" w:rsidRPr="00CE3192" w:rsidRDefault="00C013F0" w:rsidP="00046B84">
      <w:pPr>
        <w:ind w:leftChars="100" w:left="680" w:hangingChars="200" w:hanging="453"/>
        <w:rPr>
          <w:rFonts w:hAnsiTheme="minorEastAsia" w:cs="Times New Roman"/>
          <w:szCs w:val="24"/>
        </w:rPr>
      </w:pPr>
      <w:r w:rsidRPr="00CE3192">
        <w:rPr>
          <w:rFonts w:hAnsiTheme="minorEastAsia" w:cs="Times New Roman" w:hint="eastAsia"/>
          <w:szCs w:val="24"/>
        </w:rPr>
        <w:t xml:space="preserve">　・また、</w:t>
      </w:r>
      <w:r w:rsidRPr="00CE3192">
        <w:rPr>
          <w:rFonts w:hAnsiTheme="minorEastAsia" w:cs="Times New Roman"/>
          <w:szCs w:val="24"/>
        </w:rPr>
        <w:t>日本学術会議の提言「社会調査をめぐる環境変化と問題解決に向けて」</w:t>
      </w:r>
      <w:r w:rsidRPr="00CE3192">
        <w:rPr>
          <w:rFonts w:hAnsiTheme="minorEastAsia" w:cs="Times New Roman" w:hint="eastAsia"/>
          <w:szCs w:val="24"/>
        </w:rPr>
        <w:t>には、「</w:t>
      </w:r>
      <w:r w:rsidRPr="00CE3192">
        <w:rPr>
          <w:rFonts w:hAnsiTheme="minorEastAsia" w:cs="Times New Roman"/>
          <w:szCs w:val="24"/>
        </w:rPr>
        <w:t>社会の的確な実態を捉えるためには、適切な母集団を設定し、その母集団に対して代表性のある標本から情報を得る必要がある。このためには回収率が高くなければならないが、近年</w:t>
      </w:r>
      <w:r w:rsidR="00046B84" w:rsidRPr="00CE3192">
        <w:rPr>
          <w:rFonts w:hAnsiTheme="minorEastAsia" w:cs="Times New Roman"/>
          <w:szCs w:val="24"/>
        </w:rPr>
        <w:t>の社会調査ではこの回収率が低下する傾向にある。</w:t>
      </w:r>
      <w:r w:rsidR="00046B84" w:rsidRPr="00CE3192">
        <w:rPr>
          <w:rFonts w:hAnsiTheme="minorEastAsia" w:cs="Times New Roman" w:hint="eastAsia"/>
          <w:szCs w:val="24"/>
        </w:rPr>
        <w:t>」との記載があるが、</w:t>
      </w:r>
      <w:r w:rsidR="00046B84" w:rsidRPr="00CE3192">
        <w:rPr>
          <w:rFonts w:hAnsiTheme="minorEastAsia" w:cs="Times New Roman"/>
          <w:szCs w:val="24"/>
        </w:rPr>
        <w:t>これに関して大阪市の説明は「母集団の代表になっているとは必ずしも言えないということを認識したうえで</w:t>
      </w:r>
      <w:r w:rsidR="00046B84" w:rsidRPr="00CE3192">
        <w:rPr>
          <w:rFonts w:hAnsiTheme="minorEastAsia" w:cs="Times New Roman" w:hint="eastAsia"/>
          <w:szCs w:val="24"/>
        </w:rPr>
        <w:t>…</w:t>
      </w:r>
      <w:r w:rsidR="00046B84" w:rsidRPr="00CE3192">
        <w:rPr>
          <w:rFonts w:hAnsiTheme="minorEastAsia" w:cs="Times New Roman"/>
          <w:szCs w:val="24"/>
        </w:rPr>
        <w:t>」というもので</w:t>
      </w:r>
      <w:r w:rsidR="00046B84" w:rsidRPr="00CE3192">
        <w:rPr>
          <w:rFonts w:hAnsiTheme="minorEastAsia" w:cs="Times New Roman" w:hint="eastAsia"/>
          <w:szCs w:val="24"/>
        </w:rPr>
        <w:t>ある</w:t>
      </w:r>
      <w:r w:rsidR="00046B84" w:rsidRPr="00CE3192">
        <w:rPr>
          <w:rFonts w:hAnsiTheme="minorEastAsia" w:cs="Times New Roman"/>
          <w:szCs w:val="24"/>
        </w:rPr>
        <w:t>。提言にあるように代表性のある標本でなければ社会の実態を的確にとらえることはでき</w:t>
      </w:r>
      <w:r w:rsidR="00046B84" w:rsidRPr="00CE3192">
        <w:rPr>
          <w:rFonts w:hAnsiTheme="minorEastAsia" w:cs="Times New Roman" w:hint="eastAsia"/>
          <w:szCs w:val="24"/>
        </w:rPr>
        <w:t>ない</w:t>
      </w:r>
      <w:r w:rsidR="00046B84" w:rsidRPr="00CE3192">
        <w:rPr>
          <w:rFonts w:hAnsiTheme="minorEastAsia" w:cs="Times New Roman"/>
          <w:szCs w:val="24"/>
        </w:rPr>
        <w:t>。アウトカム指標は「めざす状態を数値化した指標」であるとされており、これを測定するためには、母集団たる区民全体などの実態を的確にとらえる必要があることは論を</w:t>
      </w:r>
      <w:r w:rsidR="00046B84" w:rsidRPr="00CE3192">
        <w:rPr>
          <w:rFonts w:hAnsiTheme="minorEastAsia" w:cs="Times New Roman" w:hint="eastAsia"/>
          <w:szCs w:val="24"/>
        </w:rPr>
        <w:t>俟たない</w:t>
      </w:r>
      <w:r w:rsidR="00046B84" w:rsidRPr="00CE3192">
        <w:rPr>
          <w:rFonts w:hAnsiTheme="minorEastAsia" w:cs="Times New Roman"/>
          <w:szCs w:val="24"/>
        </w:rPr>
        <w:t>。そして、そのためには調査の標本は母集団に対する代表性を有するものでなければならないことは提言にある通りで</w:t>
      </w:r>
      <w:r w:rsidR="00046B84" w:rsidRPr="00CE3192">
        <w:rPr>
          <w:rFonts w:hAnsiTheme="minorEastAsia" w:cs="Times New Roman" w:hint="eastAsia"/>
          <w:szCs w:val="24"/>
        </w:rPr>
        <w:t>ある</w:t>
      </w:r>
      <w:r w:rsidR="00046B84" w:rsidRPr="00CE3192">
        <w:rPr>
          <w:rFonts w:hAnsiTheme="minorEastAsia" w:cs="Times New Roman"/>
          <w:szCs w:val="24"/>
        </w:rPr>
        <w:t>が、大阪市が行う調査に関しては、低回収率を起因として標本が偏り、代表性を有するものにはなってい</w:t>
      </w:r>
      <w:r w:rsidR="00046B84" w:rsidRPr="00CE3192">
        <w:rPr>
          <w:rFonts w:hAnsiTheme="minorEastAsia" w:cs="Times New Roman" w:hint="eastAsia"/>
          <w:szCs w:val="24"/>
        </w:rPr>
        <w:t>ない</w:t>
      </w:r>
      <w:r w:rsidR="00046B84" w:rsidRPr="00CE3192">
        <w:rPr>
          <w:rFonts w:hAnsiTheme="minorEastAsia" w:cs="Times New Roman"/>
          <w:szCs w:val="24"/>
        </w:rPr>
        <w:t>。</w:t>
      </w:r>
    </w:p>
    <w:p w14:paraId="77A0D980" w14:textId="4E10E1E7" w:rsidR="005405A4" w:rsidRPr="00CE3192" w:rsidRDefault="005405A4" w:rsidP="005405A4">
      <w:pPr>
        <w:ind w:leftChars="100" w:left="680" w:hangingChars="200" w:hanging="453"/>
        <w:rPr>
          <w:rFonts w:hAnsiTheme="minorEastAsia" w:cs="Times New Roman"/>
          <w:szCs w:val="24"/>
        </w:rPr>
      </w:pPr>
      <w:r w:rsidRPr="00CE3192">
        <w:rPr>
          <w:rFonts w:hAnsiTheme="minorEastAsia" w:cs="Times New Roman" w:hint="eastAsia"/>
          <w:szCs w:val="24"/>
        </w:rPr>
        <w:t xml:space="preserve">　・</w:t>
      </w:r>
      <w:r w:rsidRPr="00CE3192">
        <w:rPr>
          <w:rFonts w:hAnsiTheme="minorEastAsia" w:cs="Times New Roman"/>
          <w:szCs w:val="24"/>
        </w:rPr>
        <w:t>「区民アンケートの結果は区民の状態を表すものではない」ということはいくつかの区の報告書に記載があ</w:t>
      </w:r>
      <w:r w:rsidRPr="00CE3192">
        <w:rPr>
          <w:rFonts w:hAnsiTheme="minorEastAsia" w:cs="Times New Roman" w:hint="eastAsia"/>
          <w:szCs w:val="24"/>
        </w:rPr>
        <w:t>る</w:t>
      </w:r>
      <w:r w:rsidRPr="00CE3192">
        <w:rPr>
          <w:rFonts w:hAnsiTheme="minorEastAsia" w:cs="Times New Roman"/>
          <w:szCs w:val="24"/>
        </w:rPr>
        <w:t>。大阪市はなぜこのような区民アンケートでこの測定ができる（アウトカム指標になりうる）と考えたのかを説明する責任があるはずで</w:t>
      </w:r>
      <w:r w:rsidRPr="00CE3192">
        <w:rPr>
          <w:rFonts w:hAnsiTheme="minorEastAsia" w:cs="Times New Roman" w:hint="eastAsia"/>
          <w:szCs w:val="24"/>
        </w:rPr>
        <w:t>ある</w:t>
      </w:r>
      <w:r w:rsidRPr="00CE3192">
        <w:rPr>
          <w:rFonts w:hAnsiTheme="minorEastAsia" w:cs="Times New Roman"/>
          <w:szCs w:val="24"/>
        </w:rPr>
        <w:t>。そして、これに関しては、情報公開審査会に対しても「（調査結果は）調査の回答者の回答状況にとどまる」との説明になってい</w:t>
      </w:r>
      <w:r w:rsidRPr="00CE3192">
        <w:rPr>
          <w:rFonts w:hAnsiTheme="minorEastAsia" w:cs="Times New Roman" w:hint="eastAsia"/>
          <w:szCs w:val="24"/>
        </w:rPr>
        <w:t>る</w:t>
      </w:r>
      <w:r w:rsidRPr="00CE3192">
        <w:rPr>
          <w:rFonts w:hAnsiTheme="minorEastAsia" w:cs="Times New Roman"/>
          <w:szCs w:val="24"/>
        </w:rPr>
        <w:t>。しかし、「回答者の回答状況にとどまる」に過ぎない調査結果が、区民の状態を表す指標であるアウトカム指標になりうるのかという説明はなされておらず、昨年</w:t>
      </w:r>
      <w:r w:rsidRPr="00CE3192">
        <w:rPr>
          <w:rFonts w:hAnsiTheme="minorEastAsia" w:cs="Times New Roman" w:hint="eastAsia"/>
          <w:szCs w:val="24"/>
        </w:rPr>
        <w:t>６</w:t>
      </w:r>
      <w:r w:rsidRPr="00CE3192">
        <w:rPr>
          <w:rFonts w:hAnsiTheme="minorEastAsia" w:cs="Times New Roman"/>
          <w:szCs w:val="24"/>
        </w:rPr>
        <w:t>月15日付の情報公開審査会の答申にもこの点に関する記載は</w:t>
      </w:r>
      <w:r w:rsidRPr="00CE3192">
        <w:rPr>
          <w:rFonts w:hAnsiTheme="minorEastAsia" w:cs="Times New Roman" w:hint="eastAsia"/>
          <w:szCs w:val="24"/>
        </w:rPr>
        <w:t>ない</w:t>
      </w:r>
      <w:r w:rsidR="00B2374D" w:rsidRPr="00CE3192">
        <w:rPr>
          <w:rFonts w:hAnsiTheme="minorEastAsia" w:cs="Times New Roman" w:hint="eastAsia"/>
          <w:szCs w:val="24"/>
        </w:rPr>
        <w:t>（令和３年６月15日付け大阪市情報公開審査会答申第492号参照）</w:t>
      </w:r>
      <w:r w:rsidRPr="00CE3192">
        <w:rPr>
          <w:rFonts w:hAnsiTheme="minorEastAsia" w:cs="Times New Roman"/>
          <w:szCs w:val="24"/>
        </w:rPr>
        <w:t>。</w:t>
      </w:r>
    </w:p>
    <w:p w14:paraId="1C1A977E" w14:textId="7862FE6D" w:rsidR="005405A4" w:rsidRPr="00CE3192" w:rsidRDefault="005405A4" w:rsidP="005405A4">
      <w:pPr>
        <w:ind w:leftChars="100" w:left="680" w:hangingChars="200" w:hanging="453"/>
        <w:rPr>
          <w:rFonts w:hAnsiTheme="minorEastAsia" w:cs="Times New Roman"/>
          <w:szCs w:val="24"/>
        </w:rPr>
      </w:pPr>
      <w:r w:rsidRPr="00CE3192">
        <w:rPr>
          <w:rFonts w:hAnsiTheme="minorEastAsia" w:cs="Times New Roman" w:hint="eastAsia"/>
          <w:szCs w:val="24"/>
        </w:rPr>
        <w:lastRenderedPageBreak/>
        <w:t xml:space="preserve">　・</w:t>
      </w:r>
      <w:r w:rsidRPr="00CE3192">
        <w:rPr>
          <w:rFonts w:hAnsiTheme="minorEastAsia" w:cs="Times New Roman"/>
          <w:szCs w:val="24"/>
        </w:rPr>
        <w:t>「標本の代表性」については、大阪市において正しく認識できてはい</w:t>
      </w:r>
      <w:r w:rsidRPr="00CE3192">
        <w:rPr>
          <w:rFonts w:hAnsiTheme="minorEastAsia" w:cs="Times New Roman" w:hint="eastAsia"/>
          <w:szCs w:val="24"/>
        </w:rPr>
        <w:t>ない</w:t>
      </w:r>
      <w:r w:rsidRPr="00CE3192">
        <w:rPr>
          <w:rFonts w:hAnsiTheme="minorEastAsia" w:cs="Times New Roman"/>
          <w:szCs w:val="24"/>
        </w:rPr>
        <w:t>。これは、マーケティング</w:t>
      </w:r>
      <w:r w:rsidR="00B2374D" w:rsidRPr="00CE3192">
        <w:rPr>
          <w:rFonts w:hAnsiTheme="minorEastAsia" w:cs="Times New Roman" w:hint="eastAsia"/>
          <w:szCs w:val="24"/>
        </w:rPr>
        <w:t>・</w:t>
      </w:r>
      <w:r w:rsidRPr="00CE3192">
        <w:rPr>
          <w:rFonts w:hAnsiTheme="minorEastAsia" w:cs="Times New Roman"/>
          <w:szCs w:val="24"/>
        </w:rPr>
        <w:t>リサーチツール関連文書のどこにも標本の偏りに関する言及がないこと、市政改革室の市議会での答弁においても、標本の偏りが説明されることはなく、「一定の精度」の根拠が回答者数のみであることなどからもわか</w:t>
      </w:r>
      <w:r w:rsidR="000D2CE3" w:rsidRPr="00CE3192">
        <w:rPr>
          <w:rFonts w:hAnsiTheme="minorEastAsia" w:cs="Times New Roman" w:hint="eastAsia"/>
          <w:szCs w:val="24"/>
        </w:rPr>
        <w:t>る</w:t>
      </w:r>
      <w:r w:rsidRPr="00CE3192">
        <w:rPr>
          <w:rFonts w:hAnsiTheme="minorEastAsia" w:cs="Times New Roman"/>
          <w:szCs w:val="24"/>
        </w:rPr>
        <w:t>。</w:t>
      </w:r>
    </w:p>
    <w:p w14:paraId="7E55D16A" w14:textId="46A067E5" w:rsidR="000D2CE3" w:rsidRPr="00CE3192" w:rsidRDefault="000D2CE3" w:rsidP="000D2CE3">
      <w:pPr>
        <w:ind w:leftChars="100" w:left="680" w:hangingChars="200" w:hanging="453"/>
        <w:rPr>
          <w:rFonts w:hAnsiTheme="minorEastAsia" w:cs="Times New Roman"/>
          <w:szCs w:val="24"/>
        </w:rPr>
      </w:pPr>
      <w:r w:rsidRPr="00CE3192">
        <w:rPr>
          <w:rFonts w:hAnsiTheme="minorEastAsia" w:cs="Times New Roman" w:hint="eastAsia"/>
          <w:szCs w:val="24"/>
        </w:rPr>
        <w:t xml:space="preserve">　・</w:t>
      </w:r>
      <w:r w:rsidRPr="00CE3192">
        <w:rPr>
          <w:rFonts w:hAnsiTheme="minorEastAsia" w:cs="Times New Roman"/>
          <w:szCs w:val="24"/>
        </w:rPr>
        <w:t>市政改革室については、平成30年</w:t>
      </w:r>
      <w:r w:rsidRPr="00CE3192">
        <w:rPr>
          <w:rFonts w:hAnsiTheme="minorEastAsia" w:cs="Times New Roman" w:hint="eastAsia"/>
          <w:szCs w:val="24"/>
        </w:rPr>
        <w:t>３</w:t>
      </w:r>
      <w:r w:rsidRPr="00CE3192">
        <w:rPr>
          <w:rFonts w:hAnsiTheme="minorEastAsia" w:cs="Times New Roman"/>
          <w:szCs w:val="24"/>
        </w:rPr>
        <w:t>月段階での市民の声の回答では調査について「母集団あるいはセグメントごとの傾向の把握を行うもの」と母集団の推計を行うものであることを認めていたにもかかわらず、その後の回答では「統計学によるものではない」「</w:t>
      </w:r>
      <w:r w:rsidRPr="00CE3192">
        <w:rPr>
          <w:rFonts w:hAnsiTheme="minorEastAsia" w:cs="Times New Roman" w:hint="eastAsia"/>
          <w:szCs w:val="24"/>
        </w:rPr>
        <w:t>母比率</w:t>
      </w:r>
      <w:r w:rsidRPr="00CE3192">
        <w:rPr>
          <w:rFonts w:hAnsiTheme="minorEastAsia" w:cs="Times New Roman"/>
          <w:szCs w:val="24"/>
        </w:rPr>
        <w:t>の推定は行っていない」などと過去の回答を完全に無視した説明を行い、過去の説明との整合性については説明を行うことなく無視を決め込むといった信じられない対応を続けており、これについては明確に虚偽説明であると言わざるを得</w:t>
      </w:r>
      <w:r w:rsidRPr="00CE3192">
        <w:rPr>
          <w:rFonts w:hAnsiTheme="minorEastAsia" w:cs="Times New Roman" w:hint="eastAsia"/>
          <w:szCs w:val="24"/>
        </w:rPr>
        <w:t>ない</w:t>
      </w:r>
      <w:r w:rsidRPr="00CE3192">
        <w:rPr>
          <w:rFonts w:hAnsiTheme="minorEastAsia" w:cs="Times New Roman"/>
          <w:szCs w:val="24"/>
        </w:rPr>
        <w:t>。また、市民局についても、調査において「分散分析」といった統計学に基づいた手法を用いた分析を行っていながら、同様に「統計学に基づくものではない」などとの説明を行ってい</w:t>
      </w:r>
      <w:r w:rsidRPr="00CE3192">
        <w:rPr>
          <w:rFonts w:hAnsiTheme="minorEastAsia" w:cs="Times New Roman" w:hint="eastAsia"/>
          <w:szCs w:val="24"/>
        </w:rPr>
        <w:t>る</w:t>
      </w:r>
      <w:r w:rsidRPr="00CE3192">
        <w:rPr>
          <w:rFonts w:hAnsiTheme="minorEastAsia" w:cs="Times New Roman"/>
          <w:szCs w:val="24"/>
        </w:rPr>
        <w:t>。</w:t>
      </w:r>
    </w:p>
    <w:p w14:paraId="12BE8686" w14:textId="6B6D2FCA" w:rsidR="000D2CE3" w:rsidRPr="00CE3192" w:rsidRDefault="000D2CE3" w:rsidP="000D2CE3">
      <w:pPr>
        <w:ind w:leftChars="100" w:left="680" w:hangingChars="200" w:hanging="453"/>
        <w:rPr>
          <w:rFonts w:hAnsiTheme="minorEastAsia" w:cs="Times New Roman"/>
          <w:szCs w:val="24"/>
        </w:rPr>
      </w:pPr>
      <w:r w:rsidRPr="00CE3192">
        <w:rPr>
          <w:rFonts w:hAnsiTheme="minorEastAsia" w:cs="Times New Roman" w:hint="eastAsia"/>
          <w:szCs w:val="24"/>
        </w:rPr>
        <w:t xml:space="preserve">　・</w:t>
      </w:r>
      <w:r w:rsidRPr="00CE3192">
        <w:rPr>
          <w:rFonts w:hAnsiTheme="minorEastAsia" w:cs="Times New Roman"/>
          <w:szCs w:val="24"/>
        </w:rPr>
        <w:t>昨年</w:t>
      </w:r>
      <w:r w:rsidRPr="00CE3192">
        <w:rPr>
          <w:rFonts w:hAnsiTheme="minorEastAsia" w:cs="Times New Roman" w:hint="eastAsia"/>
          <w:szCs w:val="24"/>
        </w:rPr>
        <w:t>６</w:t>
      </w:r>
      <w:r w:rsidRPr="00CE3192">
        <w:rPr>
          <w:rFonts w:hAnsiTheme="minorEastAsia" w:cs="Times New Roman"/>
          <w:szCs w:val="24"/>
        </w:rPr>
        <w:t>月の情報公開審査会答申に関して、これらの過去の回答や分散分析に関する資料、マーケティング</w:t>
      </w:r>
      <w:r w:rsidR="00B2374D" w:rsidRPr="00CE3192">
        <w:rPr>
          <w:rFonts w:hAnsiTheme="minorEastAsia" w:cs="Times New Roman" w:hint="eastAsia"/>
          <w:szCs w:val="24"/>
        </w:rPr>
        <w:t>・</w:t>
      </w:r>
      <w:r w:rsidRPr="00CE3192">
        <w:rPr>
          <w:rFonts w:hAnsiTheme="minorEastAsia" w:cs="Times New Roman"/>
          <w:szCs w:val="24"/>
        </w:rPr>
        <w:t>リサーチツール関連文書の内容については、実施機関から情報公開審査会に対する説明はなかったものと認められ</w:t>
      </w:r>
      <w:r w:rsidRPr="00CE3192">
        <w:rPr>
          <w:rFonts w:hAnsiTheme="minorEastAsia" w:cs="Times New Roman" w:hint="eastAsia"/>
          <w:szCs w:val="24"/>
        </w:rPr>
        <w:t>る</w:t>
      </w:r>
      <w:r w:rsidRPr="00CE3192">
        <w:rPr>
          <w:rFonts w:hAnsiTheme="minorEastAsia" w:cs="Times New Roman"/>
          <w:szCs w:val="24"/>
        </w:rPr>
        <w:t>が、これは「隠ぺい」とも評価できるもので</w:t>
      </w:r>
      <w:r w:rsidRPr="00CE3192">
        <w:rPr>
          <w:rFonts w:hAnsiTheme="minorEastAsia" w:cs="Times New Roman" w:hint="eastAsia"/>
          <w:szCs w:val="24"/>
        </w:rPr>
        <w:t>ある</w:t>
      </w:r>
      <w:r w:rsidR="00B2374D" w:rsidRPr="00CE3192">
        <w:rPr>
          <w:rFonts w:hAnsiTheme="minorEastAsia" w:cs="Times New Roman" w:hint="eastAsia"/>
          <w:szCs w:val="24"/>
        </w:rPr>
        <w:t>（令和３年６月15日付け大阪市情報公開審査会答申第492号参照）</w:t>
      </w:r>
      <w:r w:rsidRPr="00CE3192">
        <w:rPr>
          <w:rFonts w:hAnsiTheme="minorEastAsia" w:cs="Times New Roman"/>
          <w:szCs w:val="24"/>
        </w:rPr>
        <w:t>。</w:t>
      </w:r>
    </w:p>
    <w:p w14:paraId="5197C37A" w14:textId="20E10AAC" w:rsidR="000D2CE3" w:rsidRPr="00CE3192" w:rsidRDefault="000D2CE3" w:rsidP="000D2CE3">
      <w:pPr>
        <w:ind w:leftChars="100" w:left="680" w:hangingChars="200" w:hanging="453"/>
        <w:rPr>
          <w:rFonts w:hAnsiTheme="minorEastAsia" w:cs="Times New Roman"/>
          <w:szCs w:val="24"/>
        </w:rPr>
      </w:pPr>
      <w:r w:rsidRPr="00CE3192">
        <w:rPr>
          <w:rFonts w:hAnsiTheme="minorEastAsia" w:cs="Times New Roman" w:hint="eastAsia"/>
          <w:szCs w:val="24"/>
        </w:rPr>
        <w:t xml:space="preserve">　・</w:t>
      </w:r>
      <w:r w:rsidRPr="00CE3192">
        <w:rPr>
          <w:rFonts w:hAnsiTheme="minorEastAsia" w:cs="Times New Roman"/>
          <w:szCs w:val="24"/>
        </w:rPr>
        <w:t>なお、提言の内容は、社会調査の実務現場からはやや「理想論」であるように見受けられ</w:t>
      </w:r>
      <w:r w:rsidRPr="00CE3192">
        <w:rPr>
          <w:rFonts w:hAnsiTheme="minorEastAsia" w:cs="Times New Roman" w:hint="eastAsia"/>
          <w:szCs w:val="24"/>
        </w:rPr>
        <w:t>る</w:t>
      </w:r>
      <w:r w:rsidRPr="00CE3192">
        <w:rPr>
          <w:rFonts w:hAnsiTheme="minorEastAsia" w:cs="Times New Roman"/>
          <w:szCs w:val="24"/>
        </w:rPr>
        <w:t>。今日、社会調査をめぐる環境には様々な問題点があり、すべてが理論通りに進むわけでは</w:t>
      </w:r>
      <w:r w:rsidRPr="00CE3192">
        <w:rPr>
          <w:rFonts w:hAnsiTheme="minorEastAsia" w:cs="Times New Roman" w:hint="eastAsia"/>
          <w:szCs w:val="24"/>
        </w:rPr>
        <w:t>ない</w:t>
      </w:r>
      <w:r w:rsidRPr="00CE3192">
        <w:rPr>
          <w:rFonts w:hAnsiTheme="minorEastAsia" w:cs="Times New Roman"/>
          <w:szCs w:val="24"/>
        </w:rPr>
        <w:t>。しかし、調査により社会の状態を的確に把握するためにはどのような問題点があり、それを解決するためにはどのような方法が考えられるかということを検討するにあたっては、やはり社会調査に関する知見が求められることは言うまでも</w:t>
      </w:r>
      <w:r w:rsidRPr="00CE3192">
        <w:rPr>
          <w:rFonts w:hAnsiTheme="minorEastAsia" w:cs="Times New Roman" w:hint="eastAsia"/>
          <w:szCs w:val="24"/>
        </w:rPr>
        <w:t>ない</w:t>
      </w:r>
      <w:r w:rsidRPr="00CE3192">
        <w:rPr>
          <w:rFonts w:hAnsiTheme="minorEastAsia" w:cs="Times New Roman"/>
          <w:szCs w:val="24"/>
        </w:rPr>
        <w:t>。そして、調査の結果得られたデータを実務に活用するにあたり、どのような制約が生じているのか、すなわち「データを読む</w:t>
      </w:r>
      <w:r w:rsidRPr="00CE3192">
        <w:rPr>
          <w:rFonts w:hAnsiTheme="minorEastAsia" w:cs="Times New Roman" w:hint="eastAsia"/>
          <w:szCs w:val="24"/>
        </w:rPr>
        <w:t>力</w:t>
      </w:r>
      <w:r w:rsidRPr="00CE3192">
        <w:rPr>
          <w:rFonts w:hAnsiTheme="minorEastAsia" w:cs="Times New Roman"/>
          <w:szCs w:val="24"/>
        </w:rPr>
        <w:t>」を養うためにもこれは求められるのであり、この知見を欠いたまま不適切な調査によって得られたデータを不適切に使用することは、行政があるべき姿からどんどん乖離してしまうという結果を招くことにな</w:t>
      </w:r>
      <w:r w:rsidRPr="00CE3192">
        <w:rPr>
          <w:rFonts w:hAnsiTheme="minorEastAsia" w:cs="Times New Roman" w:hint="eastAsia"/>
          <w:szCs w:val="24"/>
        </w:rPr>
        <w:t>る</w:t>
      </w:r>
      <w:r w:rsidRPr="00CE3192">
        <w:rPr>
          <w:rFonts w:hAnsiTheme="minorEastAsia" w:cs="Times New Roman"/>
          <w:szCs w:val="24"/>
        </w:rPr>
        <w:t>。社会調査の実務の現場では、社会調査をめぐる環境に存在する問題について、これを解決すべく様々な努力がはらわれてい</w:t>
      </w:r>
      <w:r w:rsidRPr="00CE3192">
        <w:rPr>
          <w:rFonts w:hAnsiTheme="minorEastAsia" w:cs="Times New Roman" w:hint="eastAsia"/>
          <w:szCs w:val="24"/>
        </w:rPr>
        <w:t>る</w:t>
      </w:r>
      <w:r w:rsidRPr="00CE3192">
        <w:rPr>
          <w:rFonts w:hAnsiTheme="minorEastAsia" w:cs="Times New Roman"/>
          <w:szCs w:val="24"/>
        </w:rPr>
        <w:t>。行政だけが例外であるはずが</w:t>
      </w:r>
      <w:r w:rsidRPr="00CE3192">
        <w:rPr>
          <w:rFonts w:hAnsiTheme="minorEastAsia" w:cs="Times New Roman" w:hint="eastAsia"/>
          <w:szCs w:val="24"/>
        </w:rPr>
        <w:t>ない</w:t>
      </w:r>
      <w:r w:rsidRPr="00CE3192">
        <w:rPr>
          <w:rFonts w:hAnsiTheme="minorEastAsia" w:cs="Times New Roman"/>
          <w:szCs w:val="24"/>
        </w:rPr>
        <w:t>。大阪市が社会一般の水準に追いつくことを願ってい</w:t>
      </w:r>
      <w:r w:rsidRPr="00CE3192">
        <w:rPr>
          <w:rFonts w:hAnsiTheme="minorEastAsia" w:cs="Times New Roman" w:hint="eastAsia"/>
          <w:szCs w:val="24"/>
        </w:rPr>
        <w:t>る。</w:t>
      </w:r>
    </w:p>
    <w:p w14:paraId="29B629B9" w14:textId="77777777" w:rsidR="00487672" w:rsidRPr="00CE3192" w:rsidRDefault="00487672" w:rsidP="008D5CC2">
      <w:pPr>
        <w:ind w:leftChars="100" w:left="680" w:hangingChars="200" w:hanging="453"/>
        <w:rPr>
          <w:rFonts w:hAnsiTheme="minorEastAsia" w:cs="Times New Roman"/>
          <w:szCs w:val="24"/>
        </w:rPr>
      </w:pPr>
    </w:p>
    <w:p w14:paraId="17F6F6B1" w14:textId="7F29CBF5" w:rsidR="008D5CC2" w:rsidRPr="00CE3192" w:rsidRDefault="00ED3330" w:rsidP="008D5CC2">
      <w:pPr>
        <w:ind w:leftChars="100" w:left="680" w:hangingChars="200" w:hanging="453"/>
        <w:rPr>
          <w:rFonts w:hAnsiTheme="minorEastAsia" w:cs="Times New Roman"/>
          <w:szCs w:val="24"/>
        </w:rPr>
      </w:pPr>
      <w:r w:rsidRPr="00CE3192">
        <w:rPr>
          <w:rFonts w:hAnsiTheme="minorEastAsia" w:cs="Times New Roman" w:hint="eastAsia"/>
          <w:szCs w:val="24"/>
        </w:rPr>
        <w:t>５</w:t>
      </w:r>
      <w:r w:rsidR="008D5CC2" w:rsidRPr="00CE3192">
        <w:rPr>
          <w:rFonts w:hAnsiTheme="minorEastAsia" w:cs="Times New Roman" w:hint="eastAsia"/>
          <w:szCs w:val="24"/>
        </w:rPr>
        <w:t xml:space="preserve">　令和</w:t>
      </w:r>
      <w:r w:rsidR="00ED1AC0" w:rsidRPr="00CE3192">
        <w:rPr>
          <w:rFonts w:hAnsiTheme="minorEastAsia" w:cs="Times New Roman" w:hint="eastAsia"/>
          <w:szCs w:val="24"/>
        </w:rPr>
        <w:t>５</w:t>
      </w:r>
      <w:r w:rsidR="008D5CC2" w:rsidRPr="00CE3192">
        <w:rPr>
          <w:rFonts w:hAnsiTheme="minorEastAsia" w:cs="Times New Roman" w:hint="eastAsia"/>
          <w:szCs w:val="24"/>
        </w:rPr>
        <w:t>年</w:t>
      </w:r>
      <w:r w:rsidR="00ED1AC0" w:rsidRPr="00CE3192">
        <w:rPr>
          <w:rFonts w:hAnsiTheme="minorEastAsia" w:cs="Times New Roman" w:hint="eastAsia"/>
          <w:szCs w:val="24"/>
        </w:rPr>
        <w:t>１</w:t>
      </w:r>
      <w:r w:rsidR="008D5CC2" w:rsidRPr="00CE3192">
        <w:rPr>
          <w:rFonts w:hAnsiTheme="minorEastAsia" w:cs="Times New Roman" w:hint="eastAsia"/>
          <w:szCs w:val="24"/>
        </w:rPr>
        <w:t>月</w:t>
      </w:r>
      <w:r w:rsidR="00ED1AC0" w:rsidRPr="00CE3192">
        <w:rPr>
          <w:rFonts w:hAnsiTheme="minorEastAsia" w:cs="Times New Roman"/>
          <w:szCs w:val="24"/>
        </w:rPr>
        <w:t>11</w:t>
      </w:r>
      <w:r w:rsidR="008D5CC2" w:rsidRPr="00CE3192">
        <w:rPr>
          <w:rFonts w:hAnsiTheme="minorEastAsia" w:cs="Times New Roman" w:hint="eastAsia"/>
          <w:szCs w:val="24"/>
        </w:rPr>
        <w:t>日付け意見書</w:t>
      </w:r>
      <w:r w:rsidR="006542B9" w:rsidRPr="00CE3192">
        <w:rPr>
          <w:rFonts w:hAnsiTheme="minorEastAsia" w:cs="Times New Roman" w:hint="eastAsia"/>
          <w:szCs w:val="24"/>
        </w:rPr>
        <w:t>（弁明書に対する反論）</w:t>
      </w:r>
    </w:p>
    <w:p w14:paraId="5810CF8B" w14:textId="5AC3CB3E" w:rsidR="008D5CC2" w:rsidRPr="00CE3192" w:rsidRDefault="001B1D6D" w:rsidP="0013488A">
      <w:pPr>
        <w:ind w:leftChars="200" w:left="680" w:hangingChars="100" w:hanging="227"/>
        <w:rPr>
          <w:rFonts w:hAnsiTheme="minorEastAsia"/>
          <w:szCs w:val="24"/>
        </w:rPr>
      </w:pPr>
      <w:r w:rsidRPr="00CE3192">
        <w:rPr>
          <w:rFonts w:hAnsiTheme="minorEastAsia" w:hint="eastAsia"/>
          <w:szCs w:val="24"/>
        </w:rPr>
        <w:t>・実施機関によれば、「</w:t>
      </w:r>
      <w:r w:rsidRPr="00CE3192">
        <w:rPr>
          <w:rFonts w:hAnsiTheme="minorEastAsia"/>
          <w:szCs w:val="24"/>
        </w:rPr>
        <w:t>2,000配れば400回収しようが600回収しようが、その信頼性は同じである。統計の入門書にも書いてありクリアできる。</w:t>
      </w:r>
      <w:r w:rsidRPr="00CE3192">
        <w:rPr>
          <w:rFonts w:hAnsiTheme="minorEastAsia" w:hint="eastAsia"/>
          <w:szCs w:val="24"/>
        </w:rPr>
        <w:t>」の根拠は、</w:t>
      </w:r>
      <w:r w:rsidRPr="00CE3192">
        <w:rPr>
          <w:rFonts w:hAnsiTheme="minorEastAsia"/>
          <w:szCs w:val="24"/>
        </w:rPr>
        <w:t>「なるほど統計学園</w:t>
      </w:r>
      <w:r w:rsidR="00B2374D" w:rsidRPr="00CE3192">
        <w:rPr>
          <w:rFonts w:hAnsiTheme="minorEastAsia" w:hint="eastAsia"/>
          <w:szCs w:val="24"/>
        </w:rPr>
        <w:t xml:space="preserve">　調査</w:t>
      </w:r>
      <w:r w:rsidRPr="00CE3192">
        <w:rPr>
          <w:rFonts w:hAnsiTheme="minorEastAsia"/>
          <w:szCs w:val="24"/>
        </w:rPr>
        <w:t>に必要な対象者数」</w:t>
      </w:r>
      <w:r w:rsidRPr="00CE3192">
        <w:rPr>
          <w:rFonts w:hAnsiTheme="minorEastAsia" w:hint="eastAsia"/>
          <w:szCs w:val="24"/>
        </w:rPr>
        <w:t>とのことであるが、当該ページの</w:t>
      </w:r>
      <w:r w:rsidRPr="00CE3192">
        <w:rPr>
          <w:rFonts w:hAnsiTheme="minorEastAsia"/>
          <w:szCs w:val="24"/>
        </w:rPr>
        <w:t>どこにも</w:t>
      </w:r>
      <w:r w:rsidR="00A26A85" w:rsidRPr="00CE3192">
        <w:rPr>
          <w:rFonts w:hAnsiTheme="minorEastAsia" w:hint="eastAsia"/>
          <w:szCs w:val="24"/>
        </w:rPr>
        <w:t>、</w:t>
      </w:r>
      <w:r w:rsidRPr="00CE3192">
        <w:rPr>
          <w:rFonts w:hAnsiTheme="minorEastAsia"/>
          <w:szCs w:val="24"/>
        </w:rPr>
        <w:t>「2, 000配れば400回収しようが600回収しようが、その信頼性は同じ」などと解釈できる記載は</w:t>
      </w:r>
      <w:r w:rsidR="00A26A85" w:rsidRPr="00CE3192">
        <w:rPr>
          <w:rFonts w:hAnsiTheme="minorEastAsia" w:hint="eastAsia"/>
          <w:szCs w:val="24"/>
        </w:rPr>
        <w:t>なく、</w:t>
      </w:r>
      <w:r w:rsidRPr="00CE3192">
        <w:rPr>
          <w:rFonts w:hAnsiTheme="minorEastAsia"/>
          <w:szCs w:val="24"/>
        </w:rPr>
        <w:t>明らかに実施機関の理解不足</w:t>
      </w:r>
      <w:r w:rsidR="00A26A85" w:rsidRPr="00CE3192">
        <w:rPr>
          <w:rFonts w:hAnsiTheme="minorEastAsia" w:hint="eastAsia"/>
          <w:szCs w:val="24"/>
        </w:rPr>
        <w:t>である。</w:t>
      </w:r>
    </w:p>
    <w:p w14:paraId="6C5FBB43" w14:textId="3935532C" w:rsidR="0043639E" w:rsidRPr="00CE3192" w:rsidRDefault="0043639E" w:rsidP="0043639E">
      <w:pPr>
        <w:ind w:leftChars="200" w:left="680" w:hangingChars="100" w:hanging="227"/>
        <w:rPr>
          <w:rFonts w:hAnsiTheme="minorEastAsia"/>
          <w:szCs w:val="24"/>
        </w:rPr>
      </w:pPr>
      <w:r w:rsidRPr="00CE3192">
        <w:rPr>
          <w:rFonts w:hAnsiTheme="minorEastAsia" w:hint="eastAsia"/>
          <w:szCs w:val="24"/>
        </w:rPr>
        <w:t>・</w:t>
      </w:r>
      <w:r w:rsidRPr="00CE3192">
        <w:rPr>
          <w:rFonts w:hAnsiTheme="minorEastAsia"/>
          <w:szCs w:val="24"/>
        </w:rPr>
        <w:t>実施機関が統計学に基づいて、調査の信頼性や正確性を確保しようとしていたことは、区長会での説明や監査委員に対する説明、あるいは各種文書から明らかで</w:t>
      </w:r>
      <w:r w:rsidRPr="00CE3192">
        <w:rPr>
          <w:rFonts w:hAnsiTheme="minorEastAsia" w:hint="eastAsia"/>
          <w:szCs w:val="24"/>
        </w:rPr>
        <w:t>ある</w:t>
      </w:r>
      <w:r w:rsidRPr="00CE3192">
        <w:rPr>
          <w:rFonts w:hAnsiTheme="minorEastAsia" w:hint="eastAsia"/>
          <w:szCs w:val="24"/>
        </w:rPr>
        <w:lastRenderedPageBreak/>
        <w:t>が、</w:t>
      </w:r>
      <w:r w:rsidRPr="00CE3192">
        <w:rPr>
          <w:rFonts w:hAnsiTheme="minorEastAsia"/>
          <w:szCs w:val="24"/>
        </w:rPr>
        <w:t>統計学に関する理解が極めて不十分であるために、</w:t>
      </w:r>
      <w:r w:rsidRPr="00CE3192">
        <w:rPr>
          <w:rFonts w:hAnsiTheme="minorEastAsia" w:hint="eastAsia"/>
          <w:szCs w:val="24"/>
        </w:rPr>
        <w:t>誤った文書を作成したり、</w:t>
      </w:r>
      <w:r w:rsidRPr="00CE3192">
        <w:rPr>
          <w:rFonts w:hAnsiTheme="minorEastAsia"/>
          <w:szCs w:val="24"/>
        </w:rPr>
        <w:t>監査委員に対して統計学的には明白に誤っている説明を行ったりしてい</w:t>
      </w:r>
      <w:r w:rsidRPr="00CE3192">
        <w:rPr>
          <w:rFonts w:hAnsiTheme="minorEastAsia" w:hint="eastAsia"/>
          <w:szCs w:val="24"/>
        </w:rPr>
        <w:t>る。</w:t>
      </w:r>
    </w:p>
    <w:p w14:paraId="3488CCD3" w14:textId="66F4D02E" w:rsidR="0043639E" w:rsidRPr="00CE3192" w:rsidRDefault="0043639E" w:rsidP="0043639E">
      <w:pPr>
        <w:ind w:leftChars="200" w:left="680" w:hangingChars="100" w:hanging="227"/>
        <w:rPr>
          <w:rFonts w:hAnsiTheme="minorEastAsia"/>
          <w:szCs w:val="24"/>
        </w:rPr>
      </w:pPr>
      <w:r w:rsidRPr="00CE3192">
        <w:rPr>
          <w:rFonts w:hAnsiTheme="minorEastAsia" w:hint="eastAsia"/>
          <w:szCs w:val="24"/>
        </w:rPr>
        <w:t>・</w:t>
      </w:r>
      <w:r w:rsidRPr="00CE3192">
        <w:rPr>
          <w:rFonts w:hAnsiTheme="minorEastAsia"/>
          <w:szCs w:val="24"/>
        </w:rPr>
        <w:t>実施機関は、監査委員に対しては調査の信頼性、正確性の根拠として統計学を持ち出しているにも</w:t>
      </w:r>
      <w:r w:rsidR="00623126" w:rsidRPr="00CE3192">
        <w:rPr>
          <w:rFonts w:hAnsiTheme="minorEastAsia" w:hint="eastAsia"/>
          <w:szCs w:val="24"/>
        </w:rPr>
        <w:t>かか</w:t>
      </w:r>
      <w:r w:rsidRPr="00CE3192">
        <w:rPr>
          <w:rFonts w:hAnsiTheme="minorEastAsia"/>
          <w:szCs w:val="24"/>
        </w:rPr>
        <w:t>わらず、市民の声の回答や情報公開請求の場面では</w:t>
      </w:r>
      <w:r w:rsidRPr="00CE3192">
        <w:rPr>
          <w:rFonts w:hAnsiTheme="minorEastAsia" w:hint="eastAsia"/>
          <w:szCs w:val="24"/>
        </w:rPr>
        <w:t>、</w:t>
      </w:r>
      <w:r w:rsidRPr="00CE3192">
        <w:rPr>
          <w:rFonts w:hAnsiTheme="minorEastAsia"/>
          <w:szCs w:val="24"/>
        </w:rPr>
        <w:t>「統計調査ではない」などと説明しており、その場その場で説明が変遷してい</w:t>
      </w:r>
      <w:r w:rsidRPr="00CE3192">
        <w:rPr>
          <w:rFonts w:hAnsiTheme="minorEastAsia" w:hint="eastAsia"/>
          <w:szCs w:val="24"/>
        </w:rPr>
        <w:t>る。</w:t>
      </w:r>
    </w:p>
    <w:p w14:paraId="1E473875" w14:textId="77777777" w:rsidR="009B016C" w:rsidRPr="00CE3192" w:rsidRDefault="009B016C" w:rsidP="0043639E">
      <w:pPr>
        <w:ind w:leftChars="200" w:left="680" w:hangingChars="100" w:hanging="227"/>
        <w:rPr>
          <w:rFonts w:hAnsiTheme="minorEastAsia"/>
          <w:szCs w:val="24"/>
        </w:rPr>
      </w:pPr>
    </w:p>
    <w:p w14:paraId="46FCB216" w14:textId="01826B92" w:rsidR="006542B9" w:rsidRPr="00CE3192" w:rsidRDefault="00ED3330" w:rsidP="006542B9">
      <w:pPr>
        <w:ind w:leftChars="100" w:left="680" w:hangingChars="200" w:hanging="453"/>
        <w:rPr>
          <w:rFonts w:hAnsiTheme="minorEastAsia" w:cs="Times New Roman"/>
          <w:szCs w:val="24"/>
        </w:rPr>
      </w:pPr>
      <w:r w:rsidRPr="00CE3192">
        <w:rPr>
          <w:rFonts w:hAnsiTheme="minorEastAsia" w:cs="Times New Roman" w:hint="eastAsia"/>
          <w:szCs w:val="24"/>
        </w:rPr>
        <w:t>６</w:t>
      </w:r>
      <w:r w:rsidR="009B016C" w:rsidRPr="00CE3192">
        <w:rPr>
          <w:rFonts w:hAnsiTheme="minorEastAsia" w:cs="Times New Roman" w:hint="eastAsia"/>
          <w:szCs w:val="24"/>
        </w:rPr>
        <w:t xml:space="preserve">　</w:t>
      </w:r>
      <w:bookmarkStart w:id="5" w:name="_Hlk166863117"/>
      <w:r w:rsidR="009B016C" w:rsidRPr="00CE3192">
        <w:rPr>
          <w:rFonts w:hAnsiTheme="minorEastAsia" w:cs="Times New Roman" w:hint="eastAsia"/>
          <w:szCs w:val="24"/>
        </w:rPr>
        <w:t>令和５年８月</w:t>
      </w:r>
      <w:r w:rsidR="009B016C" w:rsidRPr="00CE3192">
        <w:rPr>
          <w:rFonts w:hAnsiTheme="minorEastAsia" w:cs="Times New Roman"/>
          <w:szCs w:val="24"/>
        </w:rPr>
        <w:t>16</w:t>
      </w:r>
      <w:r w:rsidR="009B016C" w:rsidRPr="00CE3192">
        <w:rPr>
          <w:rFonts w:hAnsiTheme="minorEastAsia" w:cs="Times New Roman" w:hint="eastAsia"/>
          <w:szCs w:val="24"/>
        </w:rPr>
        <w:t>日付け意見書</w:t>
      </w:r>
      <w:bookmarkEnd w:id="5"/>
      <w:r w:rsidR="00623126" w:rsidRPr="00CE3192">
        <w:rPr>
          <w:rFonts w:hAnsiTheme="minorEastAsia" w:cs="Times New Roman" w:hint="eastAsia"/>
          <w:szCs w:val="24"/>
        </w:rPr>
        <w:t>（</w:t>
      </w:r>
      <w:r w:rsidR="006542B9" w:rsidRPr="00CE3192">
        <w:rPr>
          <w:rFonts w:hAnsiTheme="minorEastAsia" w:cs="Times New Roman" w:hint="eastAsia"/>
          <w:szCs w:val="24"/>
        </w:rPr>
        <w:t>弁明書に対する求釈明</w:t>
      </w:r>
      <w:r w:rsidR="00623126" w:rsidRPr="00CE3192">
        <w:rPr>
          <w:rFonts w:hAnsiTheme="minorEastAsia" w:cs="Times New Roman" w:hint="eastAsia"/>
          <w:szCs w:val="24"/>
        </w:rPr>
        <w:t>）</w:t>
      </w:r>
    </w:p>
    <w:p w14:paraId="17ADEDC4" w14:textId="52493704" w:rsidR="009B016C" w:rsidRPr="00CE3192" w:rsidRDefault="008C4424" w:rsidP="0043639E">
      <w:pPr>
        <w:ind w:leftChars="200" w:left="680" w:hangingChars="100" w:hanging="227"/>
        <w:rPr>
          <w:rFonts w:hAnsiTheme="minorEastAsia"/>
          <w:szCs w:val="24"/>
        </w:rPr>
      </w:pPr>
      <w:r w:rsidRPr="00CE3192">
        <w:rPr>
          <w:rFonts w:hAnsiTheme="minorEastAsia" w:hint="eastAsia"/>
          <w:szCs w:val="24"/>
        </w:rPr>
        <w:t>・</w:t>
      </w:r>
      <w:r w:rsidRPr="00CE3192">
        <w:rPr>
          <w:rFonts w:hAnsiTheme="minorEastAsia"/>
          <w:szCs w:val="24"/>
        </w:rPr>
        <w:t>公開請求には「統計学的根拠が記載された文書」などとは一切記載していない。ま  た、審査請求書にもこのような記載は一切行っていない。</w:t>
      </w:r>
    </w:p>
    <w:p w14:paraId="666B9E0B" w14:textId="052C36AA" w:rsidR="008C4424" w:rsidRPr="00CE3192" w:rsidRDefault="008C4424" w:rsidP="008C4424">
      <w:pPr>
        <w:ind w:leftChars="200" w:left="680" w:hangingChars="100" w:hanging="227"/>
        <w:rPr>
          <w:rFonts w:hAnsiTheme="minorEastAsia"/>
          <w:szCs w:val="24"/>
        </w:rPr>
      </w:pPr>
      <w:r w:rsidRPr="00CE3192">
        <w:rPr>
          <w:rFonts w:hAnsiTheme="minorEastAsia" w:hint="eastAsia"/>
          <w:szCs w:val="24"/>
        </w:rPr>
        <w:t>・</w:t>
      </w:r>
      <w:r w:rsidRPr="00CE3192">
        <w:rPr>
          <w:rFonts w:hAnsiTheme="minorEastAsia"/>
          <w:szCs w:val="24"/>
        </w:rPr>
        <w:t>実施機関はどのような根拠で「アンケート調査の設計と指標の評価にあたっては統計学的見地に基づいた検証が必要であり、請求対象である区民アンケート調査においても統計学的見地に基づいた設計と指標の評価が行われているはずであるというのが主な主張である」などとの判断を行い、請求対象文書を「統計学的根拠が記載された文書」であるとし、「決定は請求の趣旨に適合しており、文書特定に誤りはない。」としているのか、説明を求める。</w:t>
      </w:r>
    </w:p>
    <w:p w14:paraId="66054114" w14:textId="72085163" w:rsidR="008C4424" w:rsidRPr="00CE3192" w:rsidRDefault="008C4424" w:rsidP="008C4424">
      <w:pPr>
        <w:ind w:leftChars="200" w:left="680" w:hangingChars="100" w:hanging="227"/>
        <w:rPr>
          <w:rFonts w:hAnsiTheme="minorEastAsia"/>
          <w:szCs w:val="24"/>
        </w:rPr>
      </w:pPr>
      <w:r w:rsidRPr="00CE3192">
        <w:rPr>
          <w:rFonts w:hAnsiTheme="minorEastAsia" w:hint="eastAsia"/>
          <w:szCs w:val="24"/>
        </w:rPr>
        <w:t>・仮にこの点を置くとしても、区長会での「調査結果の正確性（標本誤差）から、統計学上、</w:t>
      </w:r>
      <w:r w:rsidR="000B4189" w:rsidRPr="00CE3192">
        <w:rPr>
          <w:rFonts w:hAnsiTheme="minorEastAsia" w:hint="eastAsia"/>
          <w:szCs w:val="24"/>
        </w:rPr>
        <w:t>１</w:t>
      </w:r>
      <w:r w:rsidRPr="00CE3192">
        <w:rPr>
          <w:rFonts w:hAnsiTheme="minorEastAsia" w:hint="eastAsia"/>
          <w:szCs w:val="24"/>
        </w:rPr>
        <w:t>区あたり400弱のサンプル数（アンケート回答者数）が求められる。平成2</w:t>
      </w:r>
      <w:r w:rsidRPr="00CE3192">
        <w:rPr>
          <w:rFonts w:hAnsiTheme="minorEastAsia"/>
          <w:szCs w:val="24"/>
        </w:rPr>
        <w:t>9</w:t>
      </w:r>
      <w:r w:rsidRPr="00CE3192">
        <w:rPr>
          <w:rFonts w:hAnsiTheme="minorEastAsia" w:hint="eastAsia"/>
          <w:szCs w:val="24"/>
        </w:rPr>
        <w:t>年度は回答率が23%の区もあったため、予算事情等を加味し、各区2,000名を調査対象者数として設定する」との説明や、公開された文書である「代表性検証シート」はまさに「統計学的根拠が記載された文書」であり、また、監査に対する「2000 配れば400回収しようが600回収しようが、その信頼性は同じである。統計の入門書にも書いてありクリアできる。」との説明も統計学的根拠の存在を前提としたものであるが、これらについてはどう説明するのか。</w:t>
      </w:r>
    </w:p>
    <w:p w14:paraId="373115CD" w14:textId="59293C54" w:rsidR="00B36ECF" w:rsidRPr="00CE3192" w:rsidRDefault="00B36ECF" w:rsidP="00B36ECF">
      <w:pPr>
        <w:ind w:leftChars="200" w:left="680" w:hangingChars="100" w:hanging="227"/>
        <w:rPr>
          <w:rFonts w:hAnsiTheme="minorEastAsia"/>
          <w:szCs w:val="24"/>
        </w:rPr>
      </w:pPr>
      <w:r w:rsidRPr="00CE3192">
        <w:rPr>
          <w:rFonts w:hAnsiTheme="minorEastAsia" w:hint="eastAsia"/>
          <w:szCs w:val="24"/>
        </w:rPr>
        <w:t>・弁明書では「公開請求のあった文書のうち、『区民アンケート回答者における割合が、地域活動協議会の認知度向上に向けた支援の評価になるという根拠が分かる文書』『区民アンケートの結果で、市政改革プラン2.0に記載された目標が達成されたかどうかが判断できるとする根拠が分かる文書』『区民アンケートの目的が経年変化の把握であるとすることの根拠が分かる文書』については、令和元年度に開催された区長会議資料のなかで、『地域活動協議会を知っている区民の割合』を指標として定めて全区統一様式による区民アンケートにより測定すること、今後も定点観測的に状況把握を行っていくことが記載されており、当該資料が公開対象文書となる」と記載されている。そして、令和</w:t>
      </w:r>
      <w:r w:rsidR="00554D05" w:rsidRPr="00CE3192">
        <w:rPr>
          <w:rFonts w:hAnsiTheme="minorEastAsia" w:hint="eastAsia"/>
          <w:szCs w:val="24"/>
        </w:rPr>
        <w:t>３</w:t>
      </w:r>
      <w:r w:rsidRPr="00CE3192">
        <w:rPr>
          <w:rFonts w:hAnsiTheme="minorEastAsia" w:hint="eastAsia"/>
          <w:szCs w:val="24"/>
        </w:rPr>
        <w:t>年</w:t>
      </w:r>
      <w:r w:rsidR="00554D05" w:rsidRPr="00CE3192">
        <w:rPr>
          <w:rFonts w:hAnsiTheme="minorEastAsia" w:hint="eastAsia"/>
          <w:szCs w:val="24"/>
        </w:rPr>
        <w:t>８</w:t>
      </w:r>
      <w:r w:rsidRPr="00CE3192">
        <w:rPr>
          <w:rFonts w:hAnsiTheme="minorEastAsia" w:hint="eastAsia"/>
          <w:szCs w:val="24"/>
        </w:rPr>
        <w:t>月</w:t>
      </w:r>
      <w:r w:rsidR="00554D05" w:rsidRPr="00CE3192">
        <w:rPr>
          <w:rFonts w:hAnsiTheme="minorEastAsia"/>
          <w:szCs w:val="24"/>
        </w:rPr>
        <w:t>30</w:t>
      </w:r>
      <w:r w:rsidR="00554D05" w:rsidRPr="00CE3192">
        <w:rPr>
          <w:rFonts w:hAnsiTheme="minorEastAsia" w:hint="eastAsia"/>
          <w:szCs w:val="24"/>
        </w:rPr>
        <w:t>日</w:t>
      </w:r>
      <w:r w:rsidRPr="00CE3192">
        <w:rPr>
          <w:rFonts w:hAnsiTheme="minorEastAsia" w:hint="eastAsia"/>
          <w:szCs w:val="24"/>
        </w:rPr>
        <w:t>付け大市民第517号通知により公開された文書には、確かに上記の点についての記載は認められる。しかし、公開請求には「区民アンケート回答者における割合が、上記支援の評価になるという根拠が分かる文書を公開してください」と記載しているにも</w:t>
      </w:r>
      <w:r w:rsidR="00B2374D" w:rsidRPr="00CE3192">
        <w:rPr>
          <w:rFonts w:hAnsiTheme="minorEastAsia" w:hint="eastAsia"/>
          <w:szCs w:val="24"/>
        </w:rPr>
        <w:t>かか</w:t>
      </w:r>
      <w:r w:rsidRPr="00CE3192">
        <w:rPr>
          <w:rFonts w:hAnsiTheme="minorEastAsia" w:hint="eastAsia"/>
          <w:szCs w:val="24"/>
        </w:rPr>
        <w:t>わらず、上記公開文書にはこれらの根拠は一切記載がない。この公開文書が請求対象文書であるというのはいかなる根拠によるものなのか、また、この公開文書のどこに根拠が記載されているというのか、説明を求める。</w:t>
      </w:r>
    </w:p>
    <w:p w14:paraId="16701BD4" w14:textId="032C65BE" w:rsidR="00554D05" w:rsidRPr="00CE3192" w:rsidRDefault="00554D05" w:rsidP="00F678B4">
      <w:pPr>
        <w:ind w:leftChars="200" w:left="680" w:hangingChars="100" w:hanging="227"/>
        <w:rPr>
          <w:rFonts w:hAnsiTheme="minorEastAsia"/>
          <w:szCs w:val="24"/>
        </w:rPr>
      </w:pPr>
      <w:r w:rsidRPr="00CE3192">
        <w:rPr>
          <w:rFonts w:hAnsiTheme="minorEastAsia" w:hint="eastAsia"/>
          <w:szCs w:val="24"/>
        </w:rPr>
        <w:t>・</w:t>
      </w:r>
      <w:r w:rsidR="00F678B4" w:rsidRPr="00CE3192">
        <w:rPr>
          <w:rFonts w:hAnsiTheme="minorEastAsia"/>
          <w:szCs w:val="24"/>
        </w:rPr>
        <w:t>弁明書では「区民アンケートの結果が経年比較できるものであるとする根拠が分かる文書」 については、区民アンケートは施策の進捗状況など経年比較の参考のため、</w:t>
      </w:r>
      <w:r w:rsidR="00F678B4" w:rsidRPr="00CE3192">
        <w:rPr>
          <w:rFonts w:hAnsiTheme="minorEastAsia"/>
          <w:szCs w:val="24"/>
        </w:rPr>
        <w:lastRenderedPageBreak/>
        <w:t>連年、同じ条件で行っているものであり、その調査報告書が公開対象文書となる」と記載されている。これも</w:t>
      </w:r>
      <w:r w:rsidR="00F678B4" w:rsidRPr="00CE3192">
        <w:rPr>
          <w:rFonts w:hAnsiTheme="minorEastAsia" w:hint="eastAsia"/>
          <w:szCs w:val="24"/>
        </w:rPr>
        <w:t>上記</w:t>
      </w:r>
      <w:r w:rsidR="00F678B4" w:rsidRPr="00CE3192">
        <w:rPr>
          <w:rFonts w:hAnsiTheme="minorEastAsia"/>
          <w:szCs w:val="24"/>
        </w:rPr>
        <w:t>同様、公開請求には「区民アンケートの結果が経年比較できるものであるとする</w:t>
      </w:r>
      <w:r w:rsidR="00F678B4" w:rsidRPr="00CE3192">
        <w:rPr>
          <w:rFonts w:hAnsiTheme="minorEastAsia" w:hint="eastAsia"/>
          <w:szCs w:val="24"/>
        </w:rPr>
        <w:t>根拠</w:t>
      </w:r>
      <w:r w:rsidR="00F678B4" w:rsidRPr="00CE3192">
        <w:rPr>
          <w:rFonts w:hAnsiTheme="minorEastAsia"/>
          <w:szCs w:val="24"/>
        </w:rPr>
        <w:t>が分かる文書」と記載しているにも</w:t>
      </w:r>
      <w:r w:rsidR="00045182" w:rsidRPr="00CE3192">
        <w:rPr>
          <w:rFonts w:hAnsiTheme="minorEastAsia" w:hint="eastAsia"/>
          <w:szCs w:val="24"/>
        </w:rPr>
        <w:t>かか</w:t>
      </w:r>
      <w:r w:rsidR="00F678B4" w:rsidRPr="00CE3192">
        <w:rPr>
          <w:rFonts w:hAnsiTheme="minorEastAsia"/>
          <w:szCs w:val="24"/>
        </w:rPr>
        <w:t>わらず、公開された区民アンケート調査報告書にはこれらの根拠（調査結果報告書に記載された数値の比較に意味があるとする根拠）は一切記載が</w:t>
      </w:r>
      <w:r w:rsidR="00F678B4" w:rsidRPr="00CE3192">
        <w:rPr>
          <w:rFonts w:hAnsiTheme="minorEastAsia" w:hint="eastAsia"/>
          <w:szCs w:val="24"/>
        </w:rPr>
        <w:t>ない。</w:t>
      </w:r>
      <w:r w:rsidR="00F678B4" w:rsidRPr="00CE3192">
        <w:rPr>
          <w:rFonts w:hAnsiTheme="minorEastAsia"/>
          <w:szCs w:val="24"/>
        </w:rPr>
        <w:t>この区民アンケート調査報告書が請求対象文書であるというのはいかなる根拠によるものなのか、また、この区民アンケート調査報告書のどこに根拠が記載されているというのか、説明を求める。</w:t>
      </w:r>
    </w:p>
    <w:p w14:paraId="0074895B" w14:textId="608D85DF" w:rsidR="00F678B4" w:rsidRPr="00CE3192" w:rsidRDefault="00F678B4" w:rsidP="00F678B4">
      <w:pPr>
        <w:ind w:leftChars="200" w:left="680" w:hangingChars="100" w:hanging="227"/>
        <w:rPr>
          <w:rFonts w:hAnsiTheme="minorEastAsia"/>
          <w:szCs w:val="24"/>
        </w:rPr>
      </w:pPr>
      <w:r w:rsidRPr="00CE3192">
        <w:rPr>
          <w:rFonts w:hAnsiTheme="minorEastAsia" w:hint="eastAsia"/>
          <w:szCs w:val="24"/>
        </w:rPr>
        <w:t>・</w:t>
      </w:r>
      <w:r w:rsidRPr="00CE3192">
        <w:rPr>
          <w:rFonts w:hAnsiTheme="minorEastAsia"/>
          <w:szCs w:val="24"/>
        </w:rPr>
        <w:t>令和元年度および令和</w:t>
      </w:r>
      <w:r w:rsidRPr="00CE3192">
        <w:rPr>
          <w:rFonts w:hAnsiTheme="minorEastAsia" w:hint="eastAsia"/>
          <w:szCs w:val="24"/>
        </w:rPr>
        <w:t>２</w:t>
      </w:r>
      <w:r w:rsidRPr="00CE3192">
        <w:rPr>
          <w:rFonts w:hAnsiTheme="minorEastAsia"/>
          <w:szCs w:val="24"/>
        </w:rPr>
        <w:t>年度の区民アンケート結果報告書に、統計学的な説明が記載されていた。そして、対象文書をこの記載の根拠が記された文書として行った公開請求では、令和</w:t>
      </w:r>
      <w:r w:rsidR="00CC73FD" w:rsidRPr="00CE3192">
        <w:rPr>
          <w:rFonts w:hAnsiTheme="minorEastAsia" w:hint="eastAsia"/>
          <w:szCs w:val="24"/>
        </w:rPr>
        <w:t>３</w:t>
      </w:r>
      <w:r w:rsidRPr="00CE3192">
        <w:rPr>
          <w:rFonts w:hAnsiTheme="minorEastAsia"/>
          <w:szCs w:val="24"/>
        </w:rPr>
        <w:t>年</w:t>
      </w:r>
      <w:r w:rsidR="00CC73FD" w:rsidRPr="00CE3192">
        <w:rPr>
          <w:rFonts w:hAnsiTheme="minorEastAsia" w:hint="eastAsia"/>
          <w:szCs w:val="24"/>
        </w:rPr>
        <w:t>８</w:t>
      </w:r>
      <w:r w:rsidRPr="00CE3192">
        <w:rPr>
          <w:rFonts w:hAnsiTheme="minorEastAsia"/>
          <w:szCs w:val="24"/>
        </w:rPr>
        <w:t>月</w:t>
      </w:r>
      <w:r w:rsidR="00CC73FD" w:rsidRPr="00CE3192">
        <w:rPr>
          <w:rFonts w:hAnsiTheme="minorEastAsia"/>
          <w:szCs w:val="24"/>
        </w:rPr>
        <w:t>20</w:t>
      </w:r>
      <w:r w:rsidRPr="00CE3192">
        <w:rPr>
          <w:rFonts w:hAnsiTheme="minorEastAsia"/>
          <w:szCs w:val="24"/>
        </w:rPr>
        <w:t>日付大市民第492号で市政改革室が作成した平成29 年度世論調査結果報告書が対象文書として特定され、公開された。市政改革室が作成した「運営方針の手引き」「運営方針策定要領」「マーケティング</w:t>
      </w:r>
      <w:r w:rsidR="007951B3" w:rsidRPr="00CE3192">
        <w:rPr>
          <w:rFonts w:hAnsiTheme="minorEastAsia" w:hint="eastAsia"/>
          <w:szCs w:val="24"/>
        </w:rPr>
        <w:t>・</w:t>
      </w:r>
      <w:r w:rsidRPr="00CE3192">
        <w:rPr>
          <w:rFonts w:hAnsiTheme="minorEastAsia"/>
          <w:szCs w:val="24"/>
        </w:rPr>
        <w:t>リサーチの手引き」をはじめとしたマーケティング</w:t>
      </w:r>
      <w:r w:rsidR="007951B3" w:rsidRPr="00CE3192">
        <w:rPr>
          <w:rFonts w:hAnsiTheme="minorEastAsia" w:hint="eastAsia"/>
          <w:szCs w:val="24"/>
        </w:rPr>
        <w:t>・</w:t>
      </w:r>
      <w:r w:rsidRPr="00CE3192">
        <w:rPr>
          <w:rFonts w:hAnsiTheme="minorEastAsia"/>
          <w:szCs w:val="24"/>
        </w:rPr>
        <w:t>リサーチ関連文書には、世論調査を用いた「</w:t>
      </w:r>
      <w:r w:rsidR="00C05C84" w:rsidRPr="00CE3192">
        <w:rPr>
          <w:rFonts w:hAnsiTheme="minorEastAsia" w:hint="eastAsia"/>
          <w:szCs w:val="24"/>
        </w:rPr>
        <w:t>〇〇</w:t>
      </w:r>
      <w:r w:rsidRPr="00CE3192">
        <w:rPr>
          <w:rFonts w:hAnsiTheme="minorEastAsia"/>
          <w:szCs w:val="24"/>
        </w:rPr>
        <w:t>である市民の割合」などが説明されている。請求対象文書としてはこれらの文書が考えられるが、これらが公開対象として特定されていないのはなぜか。</w:t>
      </w:r>
    </w:p>
    <w:p w14:paraId="6588ABFB" w14:textId="77777777" w:rsidR="00C05C84" w:rsidRPr="00CE3192" w:rsidRDefault="00C05C84" w:rsidP="00F678B4">
      <w:pPr>
        <w:ind w:leftChars="200" w:left="680" w:hangingChars="100" w:hanging="227"/>
        <w:rPr>
          <w:rFonts w:hAnsiTheme="minorEastAsia"/>
          <w:szCs w:val="24"/>
        </w:rPr>
      </w:pPr>
    </w:p>
    <w:p w14:paraId="60E0B924" w14:textId="0365735E" w:rsidR="00C05C84" w:rsidRPr="00CE3192" w:rsidRDefault="00ED3330" w:rsidP="006542B9">
      <w:pPr>
        <w:ind w:leftChars="100" w:left="680" w:hangingChars="200" w:hanging="453"/>
        <w:rPr>
          <w:rFonts w:hAnsiTheme="minorEastAsia" w:cs="Times New Roman"/>
          <w:szCs w:val="24"/>
        </w:rPr>
      </w:pPr>
      <w:r w:rsidRPr="00CE3192">
        <w:rPr>
          <w:rFonts w:hAnsiTheme="minorEastAsia" w:cs="Times New Roman" w:hint="eastAsia"/>
          <w:szCs w:val="24"/>
        </w:rPr>
        <w:t>７</w:t>
      </w:r>
      <w:r w:rsidR="00C05C84" w:rsidRPr="00CE3192">
        <w:rPr>
          <w:rFonts w:hAnsiTheme="minorEastAsia" w:cs="Times New Roman" w:hint="eastAsia"/>
          <w:szCs w:val="24"/>
        </w:rPr>
        <w:t xml:space="preserve">　令和５年８月</w:t>
      </w:r>
      <w:r w:rsidR="00C05C84" w:rsidRPr="00CE3192">
        <w:rPr>
          <w:rFonts w:hAnsiTheme="minorEastAsia" w:cs="Times New Roman"/>
          <w:szCs w:val="24"/>
        </w:rPr>
        <w:t>22</w:t>
      </w:r>
      <w:r w:rsidR="00C05C84" w:rsidRPr="00CE3192">
        <w:rPr>
          <w:rFonts w:hAnsiTheme="minorEastAsia" w:cs="Times New Roman" w:hint="eastAsia"/>
          <w:szCs w:val="24"/>
        </w:rPr>
        <w:t>日付け意見書</w:t>
      </w:r>
      <w:r w:rsidR="004914D4" w:rsidRPr="00CE3192">
        <w:rPr>
          <w:rFonts w:hAnsiTheme="minorEastAsia" w:cs="Times New Roman" w:hint="eastAsia"/>
          <w:szCs w:val="24"/>
        </w:rPr>
        <w:t>（実施機関の</w:t>
      </w:r>
      <w:r w:rsidR="004914D4" w:rsidRPr="00CE3192">
        <w:rPr>
          <w:rFonts w:hAnsiTheme="minorEastAsia" w:hint="eastAsia"/>
          <w:color w:val="000000" w:themeColor="text1"/>
          <w:szCs w:val="24"/>
        </w:rPr>
        <w:t>令和５年８月８日付け意見書に対する反論</w:t>
      </w:r>
      <w:r w:rsidR="004914D4" w:rsidRPr="00CE3192">
        <w:rPr>
          <w:rFonts w:hAnsiTheme="minorEastAsia" w:cs="Times New Roman" w:hint="eastAsia"/>
          <w:szCs w:val="24"/>
        </w:rPr>
        <w:t>）</w:t>
      </w:r>
    </w:p>
    <w:p w14:paraId="20FC273A" w14:textId="7310AEB6" w:rsidR="00C05C84" w:rsidRPr="00CE3192" w:rsidRDefault="00C05C84" w:rsidP="00E8193A">
      <w:pPr>
        <w:ind w:leftChars="100" w:left="680" w:hangingChars="200" w:hanging="453"/>
        <w:rPr>
          <w:rFonts w:hAnsiTheme="minorEastAsia" w:cs="Times New Roman"/>
          <w:szCs w:val="24"/>
        </w:rPr>
      </w:pPr>
      <w:r w:rsidRPr="00CE3192">
        <w:rPr>
          <w:rFonts w:hAnsiTheme="minorEastAsia" w:cs="Times New Roman" w:hint="eastAsia"/>
          <w:szCs w:val="24"/>
        </w:rPr>
        <w:t xml:space="preserve">　・</w:t>
      </w:r>
      <w:r w:rsidR="005F3723" w:rsidRPr="00CE3192">
        <w:rPr>
          <w:rFonts w:hAnsiTheme="minorEastAsia" w:cs="Times New Roman" w:hint="eastAsia"/>
          <w:szCs w:val="24"/>
        </w:rPr>
        <w:t>（</w:t>
      </w:r>
      <w:r w:rsidR="005F3723" w:rsidRPr="00CE3192">
        <w:rPr>
          <w:rFonts w:hAnsiTheme="minorEastAsia" w:cs="Times New Roman"/>
          <w:szCs w:val="24"/>
        </w:rPr>
        <w:t>①「アンケートにおいて回答された区民のうち、</w:t>
      </w:r>
      <w:r w:rsidR="005F3723" w:rsidRPr="00CE3192">
        <w:rPr>
          <w:rFonts w:hAnsiTheme="minorEastAsia" w:cs="Times New Roman" w:hint="eastAsia"/>
          <w:szCs w:val="24"/>
        </w:rPr>
        <w:t>〇〇</w:t>
      </w:r>
      <w:r w:rsidR="005F3723" w:rsidRPr="00CE3192">
        <w:rPr>
          <w:rFonts w:hAnsiTheme="minorEastAsia" w:cs="Times New Roman"/>
          <w:szCs w:val="24"/>
        </w:rPr>
        <w:t>と感じていると回答された区民の割合を意味している。」との点は実施決裁文書の記載などとも矛盾していますが、この説明の根拠が分かる文書について</w:t>
      </w:r>
      <w:r w:rsidR="005F3723" w:rsidRPr="00CE3192">
        <w:rPr>
          <w:rFonts w:hAnsiTheme="minorEastAsia" w:cs="Times New Roman" w:hint="eastAsia"/>
          <w:szCs w:val="24"/>
        </w:rPr>
        <w:t>）</w:t>
      </w:r>
      <w:r w:rsidR="00E8193A" w:rsidRPr="00CE3192">
        <w:rPr>
          <w:rFonts w:hAnsiTheme="minorEastAsia" w:cs="Times New Roman"/>
          <w:szCs w:val="24"/>
        </w:rPr>
        <w:t>実施決裁文書においては、調査の目的は、この「地域活動協議会を知っている区民の割合」が目標値に達しているのかどうかについて区民アンケートを用いて測定するというものであり、監査に対する「（区民の割合は）区民アンケートの結果を意味する（すなわち、区民アンケートの結果数値をもって「区民の割合」とする）という説明とは矛盾してい</w:t>
      </w:r>
      <w:r w:rsidR="006B74DC" w:rsidRPr="00CE3192">
        <w:rPr>
          <w:rFonts w:hAnsiTheme="minorEastAsia" w:cs="Times New Roman" w:hint="eastAsia"/>
          <w:szCs w:val="24"/>
        </w:rPr>
        <w:t>る</w:t>
      </w:r>
      <w:r w:rsidR="00E8193A" w:rsidRPr="00CE3192">
        <w:rPr>
          <w:rFonts w:hAnsiTheme="minorEastAsia" w:cs="Times New Roman"/>
          <w:szCs w:val="24"/>
        </w:rPr>
        <w:t>。</w:t>
      </w:r>
      <w:r w:rsidR="00BE690C" w:rsidRPr="00CE3192">
        <w:rPr>
          <w:rFonts w:hAnsiTheme="minorEastAsia" w:cs="Times New Roman"/>
          <w:szCs w:val="24"/>
        </w:rPr>
        <w:t>原決定では請求対象文書は「住民監査請求結果以外には当該公文書を作成又は取得しておらず、実際に存在しない」としてい</w:t>
      </w:r>
      <w:r w:rsidR="00BE690C" w:rsidRPr="00CE3192">
        <w:rPr>
          <w:rFonts w:hAnsiTheme="minorEastAsia" w:cs="Times New Roman" w:hint="eastAsia"/>
          <w:szCs w:val="24"/>
        </w:rPr>
        <w:t>る</w:t>
      </w:r>
      <w:r w:rsidR="00BE690C" w:rsidRPr="00CE3192">
        <w:rPr>
          <w:rFonts w:hAnsiTheme="minorEastAsia" w:cs="Times New Roman"/>
          <w:szCs w:val="24"/>
        </w:rPr>
        <w:t>が、上記のとおり監査に対する説明は区長会での説明や関連文書の記載とも矛盾してい</w:t>
      </w:r>
      <w:r w:rsidR="00BE690C" w:rsidRPr="00CE3192">
        <w:rPr>
          <w:rFonts w:hAnsiTheme="minorEastAsia" w:cs="Times New Roman" w:hint="eastAsia"/>
          <w:szCs w:val="24"/>
        </w:rPr>
        <w:t>る</w:t>
      </w:r>
      <w:r w:rsidR="00BE690C" w:rsidRPr="00CE3192">
        <w:rPr>
          <w:rFonts w:hAnsiTheme="minorEastAsia" w:cs="Times New Roman"/>
          <w:szCs w:val="24"/>
        </w:rPr>
        <w:t>。そもそも、監査での説明の根拠が記された文書の公開を求めているにもかかわらず、その監査に対する説明内容が記された文書が対象文書になるはずが</w:t>
      </w:r>
      <w:r w:rsidR="00BE690C" w:rsidRPr="00CE3192">
        <w:rPr>
          <w:rFonts w:hAnsiTheme="minorEastAsia" w:cs="Times New Roman" w:hint="eastAsia"/>
          <w:szCs w:val="24"/>
        </w:rPr>
        <w:t>ない</w:t>
      </w:r>
      <w:r w:rsidR="00BE690C" w:rsidRPr="00CE3192">
        <w:rPr>
          <w:rFonts w:hAnsiTheme="minorEastAsia" w:cs="Times New Roman"/>
          <w:szCs w:val="24"/>
        </w:rPr>
        <w:t>。実施機関は何らかの根拠をもって監査に対する説明を行っているはずであり、その根拠が記された文書が存在しないはずは</w:t>
      </w:r>
      <w:r w:rsidR="00BE690C" w:rsidRPr="00CE3192">
        <w:rPr>
          <w:rFonts w:hAnsiTheme="minorEastAsia" w:cs="Times New Roman" w:hint="eastAsia"/>
          <w:szCs w:val="24"/>
        </w:rPr>
        <w:t>ない</w:t>
      </w:r>
      <w:r w:rsidR="00BE690C" w:rsidRPr="00CE3192">
        <w:rPr>
          <w:rFonts w:hAnsiTheme="minorEastAsia" w:cs="Times New Roman"/>
          <w:szCs w:val="24"/>
        </w:rPr>
        <w:t>。</w:t>
      </w:r>
      <w:r w:rsidR="00766EC4" w:rsidRPr="00CE3192">
        <w:rPr>
          <w:rFonts w:hAnsiTheme="minorEastAsia" w:cs="Times New Roman"/>
          <w:szCs w:val="24"/>
        </w:rPr>
        <w:t>実施機関は、「区民アンケート回答者における割合が、上記支援の評価になるという根拠が分かる文書」とした請求対象文書について、「区長会議資料以外には当該公文書を作成又は取得しておらず、実際に存在しない」としてい</w:t>
      </w:r>
      <w:r w:rsidR="00766EC4" w:rsidRPr="00CE3192">
        <w:rPr>
          <w:rFonts w:hAnsiTheme="minorEastAsia" w:cs="Times New Roman" w:hint="eastAsia"/>
          <w:szCs w:val="24"/>
        </w:rPr>
        <w:t>る</w:t>
      </w:r>
      <w:r w:rsidR="00766EC4" w:rsidRPr="00CE3192">
        <w:rPr>
          <w:rFonts w:hAnsiTheme="minorEastAsia" w:cs="Times New Roman"/>
          <w:szCs w:val="24"/>
        </w:rPr>
        <w:t>。しかし、審査請求書やこれまでの意見書の中でも述べた通り、この区長会議</w:t>
      </w:r>
      <w:r w:rsidR="00766EC4" w:rsidRPr="00CE3192">
        <w:rPr>
          <w:rFonts w:hAnsiTheme="minorEastAsia" w:cs="Times New Roman" w:hint="eastAsia"/>
          <w:szCs w:val="24"/>
        </w:rPr>
        <w:t>資料</w:t>
      </w:r>
      <w:r w:rsidR="00766EC4" w:rsidRPr="00CE3192">
        <w:rPr>
          <w:rFonts w:hAnsiTheme="minorEastAsia" w:cs="Times New Roman"/>
          <w:szCs w:val="24"/>
        </w:rPr>
        <w:t>には「地域活動協議会を知っている区民の割合」などの指標の取扱いについて「引き続き全区において目標値を設定し、進捗状況を把握する」こと及び、「全区統一様式による区民アンケート（無作為抽出）」による指標の測定を行うことが記載されているのみであり、「区民アンケート回答者における割合が、上記支援の評価になるという根拠」など</w:t>
      </w:r>
      <w:r w:rsidR="00766EC4" w:rsidRPr="00CE3192">
        <w:rPr>
          <w:rFonts w:hAnsiTheme="minorEastAsia" w:cs="Times New Roman"/>
          <w:szCs w:val="24"/>
        </w:rPr>
        <w:lastRenderedPageBreak/>
        <w:t>はどこにも記載されてはい</w:t>
      </w:r>
      <w:r w:rsidR="00766EC4" w:rsidRPr="00CE3192">
        <w:rPr>
          <w:rFonts w:hAnsiTheme="minorEastAsia" w:cs="Times New Roman" w:hint="eastAsia"/>
          <w:szCs w:val="24"/>
        </w:rPr>
        <w:t>ない</w:t>
      </w:r>
      <w:r w:rsidR="00766EC4" w:rsidRPr="00CE3192">
        <w:rPr>
          <w:rFonts w:hAnsiTheme="minorEastAsia" w:cs="Times New Roman"/>
          <w:szCs w:val="24"/>
        </w:rPr>
        <w:t>。これは諮問庁意見書にある「実施決議を行っている区長会議（所管は人事・財政部会）において、従前からアンケートにおいて回答された区民の割合を『区民の割合』とする共通認識が図られてい」たためであると考えられ</w:t>
      </w:r>
      <w:r w:rsidR="00766EC4" w:rsidRPr="00CE3192">
        <w:rPr>
          <w:rFonts w:hAnsiTheme="minorEastAsia" w:cs="Times New Roman" w:hint="eastAsia"/>
          <w:szCs w:val="24"/>
        </w:rPr>
        <w:t>る</w:t>
      </w:r>
      <w:r w:rsidR="00766EC4" w:rsidRPr="00CE3192">
        <w:rPr>
          <w:rFonts w:hAnsiTheme="minorEastAsia" w:cs="Times New Roman"/>
          <w:szCs w:val="24"/>
        </w:rPr>
        <w:t>が、まさに公開請求の趣旨は「なぜそのように考えるのか」という根拠の開示を求めるものであり、そのような「共通認識」に至った根拠が存在しないはずは</w:t>
      </w:r>
      <w:r w:rsidR="00766EC4" w:rsidRPr="00CE3192">
        <w:rPr>
          <w:rFonts w:hAnsiTheme="minorEastAsia" w:cs="Times New Roman" w:hint="eastAsia"/>
          <w:szCs w:val="24"/>
        </w:rPr>
        <w:t>ない</w:t>
      </w:r>
      <w:r w:rsidR="00766EC4" w:rsidRPr="00CE3192">
        <w:rPr>
          <w:rFonts w:hAnsiTheme="minorEastAsia" w:cs="Times New Roman"/>
          <w:szCs w:val="24"/>
        </w:rPr>
        <w:t>。</w:t>
      </w:r>
      <w:r w:rsidR="0069735F" w:rsidRPr="00CE3192">
        <w:rPr>
          <w:rFonts w:hAnsiTheme="minorEastAsia" w:cs="Times New Roman"/>
          <w:szCs w:val="24"/>
        </w:rPr>
        <w:t>市政改革室が作成した「マーケティング</w:t>
      </w:r>
      <w:r w:rsidR="007951B3" w:rsidRPr="00CE3192">
        <w:rPr>
          <w:rFonts w:hAnsiTheme="minorEastAsia" w:cs="Times New Roman" w:hint="eastAsia"/>
          <w:szCs w:val="24"/>
        </w:rPr>
        <w:t>・</w:t>
      </w:r>
      <w:r w:rsidR="0069735F" w:rsidRPr="00CE3192">
        <w:rPr>
          <w:rFonts w:hAnsiTheme="minorEastAsia" w:cs="Times New Roman"/>
          <w:szCs w:val="24"/>
        </w:rPr>
        <w:t>リサーチの手引き」の61ページには</w:t>
      </w:r>
      <w:r w:rsidR="0069735F" w:rsidRPr="00CE3192">
        <w:rPr>
          <w:rFonts w:hAnsiTheme="minorEastAsia" w:cs="Times New Roman" w:hint="eastAsia"/>
          <w:szCs w:val="24"/>
        </w:rPr>
        <w:t>、</w:t>
      </w:r>
      <w:r w:rsidR="0069735F" w:rsidRPr="00CE3192">
        <w:rPr>
          <w:rFonts w:hAnsiTheme="minorEastAsia" w:cs="Times New Roman"/>
          <w:szCs w:val="24"/>
        </w:rPr>
        <w:t>区民アンケートによる「</w:t>
      </w:r>
      <w:r w:rsidR="0069735F" w:rsidRPr="00CE3192">
        <w:rPr>
          <w:rFonts w:hAnsiTheme="minorEastAsia" w:cs="Times New Roman" w:hint="eastAsia"/>
          <w:szCs w:val="24"/>
        </w:rPr>
        <w:t>〇〇</w:t>
      </w:r>
      <w:r w:rsidR="0069735F" w:rsidRPr="00CE3192">
        <w:rPr>
          <w:rFonts w:hAnsiTheme="minorEastAsia" w:cs="Times New Roman"/>
          <w:szCs w:val="24"/>
        </w:rPr>
        <w:t>である区民の割合」の測定や、区民アンケートの結果を運営方針におけるアウトカム指標として使用することについての説明が行われてい</w:t>
      </w:r>
      <w:r w:rsidR="0069735F" w:rsidRPr="00CE3192">
        <w:rPr>
          <w:rFonts w:hAnsiTheme="minorEastAsia" w:cs="Times New Roman" w:hint="eastAsia"/>
          <w:szCs w:val="24"/>
        </w:rPr>
        <w:t>る。</w:t>
      </w:r>
      <w:r w:rsidR="0069735F" w:rsidRPr="00CE3192">
        <w:rPr>
          <w:rFonts w:hAnsiTheme="minorEastAsia" w:cs="Times New Roman"/>
          <w:szCs w:val="24"/>
        </w:rPr>
        <w:t>区長会において、区民アンケートの結果を「区民の割合」であるとする共通認識が図られていたという背景には、このよう</w:t>
      </w:r>
      <w:r w:rsidR="007951B3" w:rsidRPr="00CE3192">
        <w:rPr>
          <w:rFonts w:hAnsiTheme="minorEastAsia" w:cs="Times New Roman" w:hint="eastAsia"/>
          <w:szCs w:val="24"/>
        </w:rPr>
        <w:t>な</w:t>
      </w:r>
      <w:r w:rsidR="0069735F" w:rsidRPr="00CE3192">
        <w:rPr>
          <w:rFonts w:hAnsiTheme="minorEastAsia" w:cs="Times New Roman"/>
          <w:szCs w:val="24"/>
        </w:rPr>
        <w:t>資料の存在があったことは明らかであり、請求対象文書もこれらの資料であると考えられ</w:t>
      </w:r>
      <w:r w:rsidR="0069735F" w:rsidRPr="00CE3192">
        <w:rPr>
          <w:rFonts w:hAnsiTheme="minorEastAsia" w:cs="Times New Roman" w:hint="eastAsia"/>
          <w:szCs w:val="24"/>
        </w:rPr>
        <w:t>る</w:t>
      </w:r>
      <w:r w:rsidR="0069735F" w:rsidRPr="00CE3192">
        <w:rPr>
          <w:rFonts w:hAnsiTheme="minorEastAsia" w:cs="Times New Roman"/>
          <w:szCs w:val="24"/>
        </w:rPr>
        <w:t>。</w:t>
      </w:r>
    </w:p>
    <w:p w14:paraId="3E830999" w14:textId="74633D73" w:rsidR="0069735F" w:rsidRPr="00CE3192" w:rsidRDefault="00E8193A" w:rsidP="0069735F">
      <w:pPr>
        <w:ind w:leftChars="100" w:left="680" w:hangingChars="200" w:hanging="453"/>
        <w:rPr>
          <w:rFonts w:hAnsiTheme="minorEastAsia" w:cs="Times New Roman"/>
          <w:szCs w:val="24"/>
        </w:rPr>
      </w:pPr>
      <w:r w:rsidRPr="00CE3192">
        <w:rPr>
          <w:rFonts w:hAnsiTheme="minorEastAsia" w:cs="Times New Roman" w:hint="eastAsia"/>
          <w:szCs w:val="24"/>
        </w:rPr>
        <w:t xml:space="preserve">　・</w:t>
      </w:r>
      <w:r w:rsidR="005F3723" w:rsidRPr="00CE3192">
        <w:rPr>
          <w:rFonts w:hAnsiTheme="minorEastAsia" w:cs="Times New Roman" w:hint="eastAsia"/>
          <w:szCs w:val="24"/>
        </w:rPr>
        <w:t>（⑥ここでいう「調査結果の正確性」とは何か、また、「正確性は担保されている」とする根拠が分かる文書について）</w:t>
      </w:r>
      <w:r w:rsidR="00BE690C" w:rsidRPr="00CE3192">
        <w:rPr>
          <w:rFonts w:hAnsiTheme="minorEastAsia" w:cs="Times New Roman"/>
          <w:szCs w:val="24"/>
        </w:rPr>
        <w:t>監査に対する説明は「400弱の回答者数が必要と考えた理由は、これまでの市民の声に対する回答において、『一般的に国などが行っている標本調査では、信頼水準95％として調査の設計をされており、その場合のサンプル数が400弱必要であることを参考とし』と示しているとおり、 調査結果の正確性は担保されている。」というもので</w:t>
      </w:r>
      <w:r w:rsidR="00766EC4" w:rsidRPr="00CE3192">
        <w:rPr>
          <w:rFonts w:hAnsiTheme="minorEastAsia" w:cs="Times New Roman" w:hint="eastAsia"/>
          <w:szCs w:val="24"/>
        </w:rPr>
        <w:t>あった</w:t>
      </w:r>
      <w:r w:rsidR="00BE690C" w:rsidRPr="00CE3192">
        <w:rPr>
          <w:rFonts w:hAnsiTheme="minorEastAsia" w:cs="Times New Roman"/>
          <w:szCs w:val="24"/>
        </w:rPr>
        <w:t>。この説明の根拠が示された文書が、このやり取りが記載されている監査請求結果であるはずは</w:t>
      </w:r>
      <w:r w:rsidR="00766EC4" w:rsidRPr="00CE3192">
        <w:rPr>
          <w:rFonts w:hAnsiTheme="minorEastAsia" w:cs="Times New Roman" w:hint="eastAsia"/>
          <w:szCs w:val="24"/>
        </w:rPr>
        <w:t>ない</w:t>
      </w:r>
      <w:r w:rsidR="00BE690C" w:rsidRPr="00CE3192">
        <w:rPr>
          <w:rFonts w:hAnsiTheme="minorEastAsia" w:cs="Times New Roman"/>
          <w:szCs w:val="24"/>
        </w:rPr>
        <w:t>。事実</w:t>
      </w:r>
      <w:r w:rsidR="007951B3" w:rsidRPr="00CE3192">
        <w:rPr>
          <w:rFonts w:hAnsiTheme="minorEastAsia" w:cs="Times New Roman" w:hint="eastAsia"/>
          <w:szCs w:val="24"/>
        </w:rPr>
        <w:t>、</w:t>
      </w:r>
      <w:r w:rsidR="00BE690C" w:rsidRPr="00CE3192">
        <w:rPr>
          <w:rFonts w:hAnsiTheme="minorEastAsia" w:cs="Times New Roman"/>
          <w:szCs w:val="24"/>
        </w:rPr>
        <w:t>監査請求結果には、実施機関がこの説明を監査に対して行ったことが記載されているだけで、正確性の意味するところは何か、実施機関がどのような根拠をもってこのような説明を行ったのかに関しては一切記載が</w:t>
      </w:r>
      <w:r w:rsidR="00766EC4" w:rsidRPr="00CE3192">
        <w:rPr>
          <w:rFonts w:hAnsiTheme="minorEastAsia" w:cs="Times New Roman" w:hint="eastAsia"/>
          <w:szCs w:val="24"/>
        </w:rPr>
        <w:t>ない</w:t>
      </w:r>
      <w:r w:rsidR="00BE690C" w:rsidRPr="00CE3192">
        <w:rPr>
          <w:rFonts w:hAnsiTheme="minorEastAsia" w:cs="Times New Roman"/>
          <w:szCs w:val="24"/>
        </w:rPr>
        <w:t>。区民アンケート結果報告書も同様で、これには上記根拠などに関する説明は一切</w:t>
      </w:r>
      <w:r w:rsidR="009E3CBB">
        <w:rPr>
          <w:rFonts w:hAnsiTheme="minorEastAsia" w:cs="Times New Roman" w:hint="eastAsia"/>
          <w:szCs w:val="24"/>
        </w:rPr>
        <w:t>ない</w:t>
      </w:r>
      <w:r w:rsidR="00BE690C" w:rsidRPr="00CE3192">
        <w:rPr>
          <w:rFonts w:hAnsiTheme="minorEastAsia" w:cs="Times New Roman"/>
          <w:szCs w:val="24"/>
        </w:rPr>
        <w:t>。</w:t>
      </w:r>
      <w:r w:rsidR="0069735F" w:rsidRPr="00CE3192">
        <w:rPr>
          <w:rFonts w:hAnsiTheme="minorEastAsia" w:cs="Times New Roman"/>
          <w:szCs w:val="24"/>
        </w:rPr>
        <w:t>総務省統計局Webページ「なるほど統計学園</w:t>
      </w:r>
      <w:r w:rsidR="0069735F" w:rsidRPr="00CE3192">
        <w:rPr>
          <w:rFonts w:hAnsiTheme="minorEastAsia" w:cs="Times New Roman" w:hint="eastAsia"/>
          <w:szCs w:val="24"/>
        </w:rPr>
        <w:t xml:space="preserve">　</w:t>
      </w:r>
      <w:r w:rsidR="0069735F" w:rsidRPr="00CE3192">
        <w:rPr>
          <w:rFonts w:hAnsiTheme="minorEastAsia" w:cs="Times New Roman"/>
          <w:szCs w:val="24"/>
        </w:rPr>
        <w:t>調査に必要な対象者数」で説明されている384については、数さえ満たせばよいというものではなく、（標本（回答者集団）は）「母集団に対する代表性を有していなければならない」という隠れた条件があ</w:t>
      </w:r>
      <w:r w:rsidR="0069735F" w:rsidRPr="00CE3192">
        <w:rPr>
          <w:rFonts w:hAnsiTheme="minorEastAsia" w:cs="Times New Roman" w:hint="eastAsia"/>
          <w:szCs w:val="24"/>
        </w:rPr>
        <w:t>る</w:t>
      </w:r>
      <w:r w:rsidR="0069735F" w:rsidRPr="00CE3192">
        <w:rPr>
          <w:rFonts w:hAnsiTheme="minorEastAsia" w:cs="Times New Roman"/>
          <w:szCs w:val="24"/>
        </w:rPr>
        <w:t>。区長会では「平成29年度は回答率が23</w:t>
      </w:r>
      <w:r w:rsidR="007951B3" w:rsidRPr="00CE3192">
        <w:rPr>
          <w:rFonts w:hAnsiTheme="minorEastAsia" w:cs="Times New Roman" w:hint="eastAsia"/>
          <w:szCs w:val="24"/>
        </w:rPr>
        <w:t>％</w:t>
      </w:r>
      <w:r w:rsidR="0069735F" w:rsidRPr="00CE3192">
        <w:rPr>
          <w:rFonts w:hAnsiTheme="minorEastAsia" w:cs="Times New Roman"/>
          <w:szCs w:val="24"/>
        </w:rPr>
        <w:t>の区もあったため、（略）各区2000名を調査対象者数として設定する」と説明されており、想定回答率20％で400の回答者数を確保するとの内容になってい</w:t>
      </w:r>
      <w:r w:rsidR="0069735F" w:rsidRPr="00CE3192">
        <w:rPr>
          <w:rFonts w:hAnsiTheme="minorEastAsia" w:cs="Times New Roman" w:hint="eastAsia"/>
          <w:szCs w:val="24"/>
        </w:rPr>
        <w:t>る</w:t>
      </w:r>
      <w:r w:rsidR="0069735F" w:rsidRPr="00CE3192">
        <w:rPr>
          <w:rFonts w:hAnsiTheme="minorEastAsia" w:cs="Times New Roman"/>
          <w:szCs w:val="24"/>
        </w:rPr>
        <w:t>が、このような調査の場合、回答率が20</w:t>
      </w:r>
      <w:r w:rsidR="0069735F" w:rsidRPr="00CE3192">
        <w:rPr>
          <w:rFonts w:hAnsiTheme="minorEastAsia" w:cs="Times New Roman" w:hint="eastAsia"/>
          <w:szCs w:val="24"/>
        </w:rPr>
        <w:t>％程度</w:t>
      </w:r>
      <w:r w:rsidR="0069735F" w:rsidRPr="00CE3192">
        <w:rPr>
          <w:rFonts w:hAnsiTheme="minorEastAsia" w:cs="Times New Roman"/>
          <w:szCs w:val="24"/>
        </w:rPr>
        <w:t>では回答率が低すぎるために、標本（回答者集団）は</w:t>
      </w:r>
      <w:r w:rsidR="0069735F" w:rsidRPr="00CE3192">
        <w:rPr>
          <w:rFonts w:hAnsiTheme="minorEastAsia" w:cs="Times New Roman" w:hint="eastAsia"/>
          <w:szCs w:val="24"/>
        </w:rPr>
        <w:t>母</w:t>
      </w:r>
      <w:r w:rsidR="0069735F" w:rsidRPr="00CE3192">
        <w:rPr>
          <w:rFonts w:hAnsiTheme="minorEastAsia" w:cs="Times New Roman"/>
          <w:szCs w:val="24"/>
        </w:rPr>
        <w:t>集団の代表には全くな</w:t>
      </w:r>
      <w:r w:rsidR="0069735F" w:rsidRPr="00CE3192">
        <w:rPr>
          <w:rFonts w:hAnsiTheme="minorEastAsia" w:cs="Times New Roman" w:hint="eastAsia"/>
          <w:szCs w:val="24"/>
        </w:rPr>
        <w:t>らない</w:t>
      </w:r>
      <w:r w:rsidR="0069735F" w:rsidRPr="00CE3192">
        <w:rPr>
          <w:rFonts w:hAnsiTheme="minorEastAsia" w:cs="Times New Roman"/>
          <w:szCs w:val="24"/>
        </w:rPr>
        <w:t>。</w:t>
      </w:r>
    </w:p>
    <w:p w14:paraId="031DEC3E" w14:textId="550C1CC0" w:rsidR="00DD1927" w:rsidRPr="00CE3192" w:rsidRDefault="00BE690C" w:rsidP="0069735F">
      <w:pPr>
        <w:ind w:leftChars="200" w:left="680" w:hangingChars="100" w:hanging="227"/>
        <w:rPr>
          <w:rFonts w:hAnsiTheme="minorEastAsia" w:cs="Times New Roman"/>
          <w:szCs w:val="24"/>
        </w:rPr>
      </w:pPr>
      <w:r w:rsidRPr="00CE3192">
        <w:rPr>
          <w:rFonts w:hAnsiTheme="minorEastAsia" w:cs="Times New Roman" w:hint="eastAsia"/>
          <w:szCs w:val="24"/>
        </w:rPr>
        <w:t>・</w:t>
      </w:r>
      <w:r w:rsidR="00766EC4" w:rsidRPr="00CE3192">
        <w:rPr>
          <w:rFonts w:hAnsiTheme="minorEastAsia" w:cs="Times New Roman" w:hint="eastAsia"/>
          <w:szCs w:val="24"/>
        </w:rPr>
        <w:t>（</w:t>
      </w:r>
      <w:r w:rsidR="00766EC4" w:rsidRPr="00CE3192">
        <w:rPr>
          <w:rFonts w:hAnsiTheme="minorEastAsia" w:cs="Times New Roman"/>
          <w:szCs w:val="24"/>
        </w:rPr>
        <w:t>⑦この世論調査結果報告書の何をどのように区民アンケート結果報告書の</w:t>
      </w:r>
      <w:r w:rsidR="0069735F" w:rsidRPr="00CE3192">
        <w:rPr>
          <w:rFonts w:hAnsiTheme="minorEastAsia" w:cs="Times New Roman" w:hint="eastAsia"/>
          <w:szCs w:val="24"/>
        </w:rPr>
        <w:t>２</w:t>
      </w:r>
      <w:r w:rsidR="00766EC4" w:rsidRPr="00CE3192">
        <w:rPr>
          <w:rFonts w:hAnsiTheme="minorEastAsia" w:cs="Times New Roman"/>
          <w:szCs w:val="24"/>
        </w:rPr>
        <w:t>,</w:t>
      </w:r>
      <w:r w:rsidR="0069735F" w:rsidRPr="00CE3192">
        <w:rPr>
          <w:rFonts w:hAnsiTheme="minorEastAsia" w:cs="Times New Roman" w:hint="eastAsia"/>
          <w:szCs w:val="24"/>
        </w:rPr>
        <w:t>３</w:t>
      </w:r>
      <w:r w:rsidR="00766EC4" w:rsidRPr="00CE3192">
        <w:rPr>
          <w:rFonts w:hAnsiTheme="minorEastAsia" w:cs="Times New Roman"/>
          <w:szCs w:val="24"/>
        </w:rPr>
        <w:t>, 35,36ページの記載の根拠にしているのかが分かる文書について</w:t>
      </w:r>
      <w:r w:rsidR="00766EC4" w:rsidRPr="00CE3192">
        <w:rPr>
          <w:rFonts w:hAnsiTheme="minorEastAsia" w:cs="Times New Roman" w:hint="eastAsia"/>
          <w:szCs w:val="24"/>
        </w:rPr>
        <w:t>）</w:t>
      </w:r>
      <w:r w:rsidR="00766EC4" w:rsidRPr="00CE3192">
        <w:rPr>
          <w:rFonts w:hAnsiTheme="minorEastAsia" w:cs="Times New Roman"/>
          <w:szCs w:val="24"/>
        </w:rPr>
        <w:t>この論点については、特に述べることは</w:t>
      </w:r>
      <w:r w:rsidR="00766EC4" w:rsidRPr="00CE3192">
        <w:rPr>
          <w:rFonts w:hAnsiTheme="minorEastAsia" w:cs="Times New Roman" w:hint="eastAsia"/>
          <w:szCs w:val="24"/>
        </w:rPr>
        <w:t>ない。</w:t>
      </w:r>
    </w:p>
    <w:p w14:paraId="019C93F1" w14:textId="071862BE" w:rsidR="005F3723" w:rsidRPr="00CE3192" w:rsidRDefault="005F3723" w:rsidP="005F3723">
      <w:pPr>
        <w:ind w:leftChars="100" w:left="680" w:hangingChars="200" w:hanging="453"/>
        <w:rPr>
          <w:rFonts w:hAnsiTheme="minorEastAsia" w:cs="Times New Roman"/>
          <w:szCs w:val="24"/>
        </w:rPr>
      </w:pPr>
      <w:r w:rsidRPr="00CE3192">
        <w:rPr>
          <w:rFonts w:hAnsiTheme="minorEastAsia" w:cs="Times New Roman" w:hint="eastAsia"/>
          <w:szCs w:val="24"/>
        </w:rPr>
        <w:t xml:space="preserve">　・</w:t>
      </w:r>
      <w:r w:rsidR="0069735F" w:rsidRPr="00CE3192">
        <w:rPr>
          <w:rFonts w:hAnsiTheme="minorEastAsia" w:cs="Times New Roman" w:hint="eastAsia"/>
          <w:szCs w:val="24"/>
        </w:rPr>
        <w:t>（</w:t>
      </w:r>
      <w:r w:rsidR="0069735F" w:rsidRPr="00CE3192">
        <w:rPr>
          <w:rFonts w:hAnsiTheme="minorEastAsia" w:cs="Times New Roman"/>
          <w:szCs w:val="24"/>
        </w:rPr>
        <w:t>⑧区民アンケートの結果が、区同士の比較ができるものであるということの根拠が分かる文書について</w:t>
      </w:r>
      <w:r w:rsidR="0069735F" w:rsidRPr="00CE3192">
        <w:rPr>
          <w:rFonts w:hAnsiTheme="minorEastAsia" w:cs="Times New Roman" w:hint="eastAsia"/>
          <w:szCs w:val="24"/>
        </w:rPr>
        <w:t>）</w:t>
      </w:r>
      <w:r w:rsidRPr="00CE3192">
        <w:rPr>
          <w:rFonts w:hAnsiTheme="minorEastAsia" w:cs="Times New Roman" w:hint="eastAsia"/>
          <w:szCs w:val="24"/>
        </w:rPr>
        <w:t>令和４</w:t>
      </w:r>
      <w:r w:rsidRPr="00CE3192">
        <w:rPr>
          <w:rFonts w:hAnsiTheme="minorEastAsia" w:cs="Times New Roman"/>
          <w:szCs w:val="24"/>
        </w:rPr>
        <w:t>年</w:t>
      </w:r>
      <w:r w:rsidRPr="00CE3192">
        <w:rPr>
          <w:rFonts w:hAnsiTheme="minorEastAsia" w:cs="Times New Roman" w:hint="eastAsia"/>
          <w:szCs w:val="24"/>
        </w:rPr>
        <w:t>８</w:t>
      </w:r>
      <w:r w:rsidRPr="00CE3192">
        <w:rPr>
          <w:rFonts w:hAnsiTheme="minorEastAsia" w:cs="Times New Roman"/>
          <w:szCs w:val="24"/>
        </w:rPr>
        <w:t>月24日付</w:t>
      </w:r>
      <w:r w:rsidRPr="00CE3192">
        <w:rPr>
          <w:rFonts w:hAnsiTheme="minorEastAsia" w:cs="Times New Roman" w:hint="eastAsia"/>
          <w:szCs w:val="24"/>
        </w:rPr>
        <w:t>け</w:t>
      </w:r>
      <w:r w:rsidRPr="00CE3192">
        <w:rPr>
          <w:rFonts w:hAnsiTheme="minorEastAsia" w:cs="Times New Roman"/>
          <w:szCs w:val="24"/>
        </w:rPr>
        <w:t>意見書</w:t>
      </w:r>
      <w:r w:rsidRPr="00CE3192">
        <w:rPr>
          <w:rFonts w:hAnsiTheme="minorEastAsia" w:cs="Times New Roman" w:hint="eastAsia"/>
          <w:szCs w:val="24"/>
        </w:rPr>
        <w:t>で、</w:t>
      </w:r>
      <w:r w:rsidRPr="00CE3192">
        <w:rPr>
          <w:rFonts w:hAnsiTheme="minorEastAsia" w:cs="Times New Roman"/>
          <w:szCs w:val="24"/>
        </w:rPr>
        <w:t>区民アンケートの結果が激しく上下していることを示したが、これはこの区民アンケートの結果が比較可能性を喪失してしまっていることの現れで</w:t>
      </w:r>
      <w:r w:rsidR="0069735F" w:rsidRPr="00CE3192">
        <w:rPr>
          <w:rFonts w:hAnsiTheme="minorEastAsia" w:cs="Times New Roman" w:hint="eastAsia"/>
          <w:szCs w:val="24"/>
        </w:rPr>
        <w:t>ある</w:t>
      </w:r>
      <w:r w:rsidRPr="00CE3192">
        <w:rPr>
          <w:rFonts w:hAnsiTheme="minorEastAsia" w:cs="Times New Roman"/>
          <w:szCs w:val="24"/>
        </w:rPr>
        <w:t>。報告書に記載されている数値を見比べるだけで比較ができるなどとの安直なものでは</w:t>
      </w:r>
      <w:r w:rsidR="0069735F" w:rsidRPr="00CE3192">
        <w:rPr>
          <w:rFonts w:hAnsiTheme="minorEastAsia" w:cs="Times New Roman" w:hint="eastAsia"/>
          <w:szCs w:val="24"/>
        </w:rPr>
        <w:t>ない</w:t>
      </w:r>
      <w:r w:rsidRPr="00CE3192">
        <w:rPr>
          <w:rFonts w:hAnsiTheme="minorEastAsia" w:cs="Times New Roman"/>
          <w:szCs w:val="24"/>
        </w:rPr>
        <w:t>。</w:t>
      </w:r>
    </w:p>
    <w:p w14:paraId="057BC83D" w14:textId="7575A61D" w:rsidR="00DA4E62" w:rsidRPr="00CE3192" w:rsidRDefault="0069735F" w:rsidP="00DA4E62">
      <w:pPr>
        <w:ind w:leftChars="100" w:left="680" w:hangingChars="200" w:hanging="453"/>
        <w:rPr>
          <w:rFonts w:hAnsiTheme="minorEastAsia" w:cs="Times New Roman"/>
          <w:szCs w:val="24"/>
        </w:rPr>
      </w:pPr>
      <w:r w:rsidRPr="00CE3192">
        <w:rPr>
          <w:rFonts w:hAnsiTheme="minorEastAsia" w:cs="Times New Roman" w:hint="eastAsia"/>
          <w:szCs w:val="24"/>
        </w:rPr>
        <w:t xml:space="preserve">　・（</w:t>
      </w:r>
      <w:r w:rsidR="00DA4E62" w:rsidRPr="00CE3192">
        <w:rPr>
          <w:rFonts w:hAnsiTheme="minorEastAsia" w:cs="Times New Roman"/>
          <w:szCs w:val="24"/>
        </w:rPr>
        <w:t>⑩「2000配れば400回収しようが600回収しようが、その信頼性は同じである。統計の入門書にも書いてありクリアできる。」説明の根拠が分かる文書について</w:t>
      </w:r>
      <w:r w:rsidRPr="00CE3192">
        <w:rPr>
          <w:rFonts w:hAnsiTheme="minorEastAsia" w:cs="Times New Roman" w:hint="eastAsia"/>
          <w:szCs w:val="24"/>
        </w:rPr>
        <w:t>）</w:t>
      </w:r>
      <w:r w:rsidR="00DA4E62" w:rsidRPr="00CE3192">
        <w:rPr>
          <w:rFonts w:hAnsiTheme="minorEastAsia" w:cs="Times New Roman" w:hint="eastAsia"/>
          <w:szCs w:val="24"/>
        </w:rPr>
        <w:t xml:space="preserve">　　</w:t>
      </w:r>
      <w:r w:rsidR="00DA4E62" w:rsidRPr="00CE3192">
        <w:rPr>
          <w:rFonts w:hAnsiTheme="minorEastAsia" w:cs="Times New Roman"/>
          <w:szCs w:val="24"/>
        </w:rPr>
        <w:t>「その信頼性は同じ」については総務省統計局Webページ「なるほど統計学園</w:t>
      </w:r>
      <w:r w:rsidR="00DA4E62" w:rsidRPr="00CE3192">
        <w:rPr>
          <w:rFonts w:hAnsiTheme="minorEastAsia" w:cs="Times New Roman" w:hint="eastAsia"/>
          <w:szCs w:val="24"/>
        </w:rPr>
        <w:t xml:space="preserve">　</w:t>
      </w:r>
      <w:r w:rsidR="00DA4E62" w:rsidRPr="00CE3192">
        <w:rPr>
          <w:rFonts w:hAnsiTheme="minorEastAsia" w:cs="Times New Roman"/>
          <w:szCs w:val="24"/>
        </w:rPr>
        <w:t>調</w:t>
      </w:r>
      <w:r w:rsidR="00DA4E62" w:rsidRPr="00CE3192">
        <w:rPr>
          <w:rFonts w:hAnsiTheme="minorEastAsia" w:cs="Times New Roman"/>
          <w:szCs w:val="24"/>
        </w:rPr>
        <w:lastRenderedPageBreak/>
        <w:t>査に必要な対象者数」を（定められた信頼水準、許容標本誤差の</w:t>
      </w:r>
      <w:r w:rsidR="00B96B76" w:rsidRPr="00CE3192">
        <w:rPr>
          <w:rFonts w:hAnsiTheme="minorEastAsia" w:cs="Times New Roman" w:hint="eastAsia"/>
          <w:szCs w:val="24"/>
        </w:rPr>
        <w:t>うえ</w:t>
      </w:r>
      <w:r w:rsidR="00DA4E62" w:rsidRPr="00CE3192">
        <w:rPr>
          <w:rFonts w:hAnsiTheme="minorEastAsia" w:cs="Times New Roman"/>
          <w:szCs w:val="24"/>
        </w:rPr>
        <w:t>で母比率を推定するために必要な調査対象者数さえ確保できれば良いと）誤読したものと思われ</w:t>
      </w:r>
      <w:r w:rsidR="00DA4E62" w:rsidRPr="00CE3192">
        <w:rPr>
          <w:rFonts w:hAnsiTheme="minorEastAsia" w:cs="Times New Roman" w:hint="eastAsia"/>
          <w:szCs w:val="24"/>
        </w:rPr>
        <w:t>る</w:t>
      </w:r>
      <w:r w:rsidR="00DA4E62" w:rsidRPr="00CE3192">
        <w:rPr>
          <w:rFonts w:hAnsiTheme="minorEastAsia" w:cs="Times New Roman"/>
          <w:szCs w:val="24"/>
        </w:rPr>
        <w:t>が、この資料は中学生、高校生が統計学を学習する際の副教材とすることを目的に作成されたものであり、理解の妨げになることは極力省略されてい</w:t>
      </w:r>
      <w:r w:rsidR="000B4189" w:rsidRPr="00CE3192">
        <w:rPr>
          <w:rFonts w:hAnsiTheme="minorEastAsia" w:cs="Times New Roman" w:hint="eastAsia"/>
          <w:szCs w:val="24"/>
        </w:rPr>
        <w:t>る</w:t>
      </w:r>
      <w:r w:rsidR="00DA4E62" w:rsidRPr="00CE3192">
        <w:rPr>
          <w:rFonts w:hAnsiTheme="minorEastAsia" w:cs="Times New Roman"/>
          <w:szCs w:val="24"/>
        </w:rPr>
        <w:t>。調査の回収率が100％であることを前提としていることはその一つであり、この資料では回収率が低くなると、信頼性に問題を生じ、回収率が著しく低い場合には、信頼性は致命的な打撃を受けるという点については説明されてい</w:t>
      </w:r>
      <w:r w:rsidR="00DA4E62" w:rsidRPr="00CE3192">
        <w:rPr>
          <w:rFonts w:hAnsiTheme="minorEastAsia" w:cs="Times New Roman" w:hint="eastAsia"/>
          <w:szCs w:val="24"/>
        </w:rPr>
        <w:t>ない</w:t>
      </w:r>
      <w:r w:rsidR="00DA4E62" w:rsidRPr="00CE3192">
        <w:rPr>
          <w:rFonts w:hAnsiTheme="minorEastAsia" w:cs="Times New Roman"/>
          <w:szCs w:val="24"/>
        </w:rPr>
        <w:t>。そのためこのような誤読をしたものと思われ</w:t>
      </w:r>
      <w:r w:rsidR="00DA4E62" w:rsidRPr="00CE3192">
        <w:rPr>
          <w:rFonts w:hAnsiTheme="minorEastAsia" w:cs="Times New Roman" w:hint="eastAsia"/>
          <w:szCs w:val="24"/>
        </w:rPr>
        <w:t>る</w:t>
      </w:r>
      <w:r w:rsidR="00DA4E62" w:rsidRPr="00CE3192">
        <w:rPr>
          <w:rFonts w:hAnsiTheme="minorEastAsia" w:cs="Times New Roman"/>
          <w:szCs w:val="24"/>
        </w:rPr>
        <w:t>が、いずれにせよ、社会調査や統計学に関する理解が中学生レベルであることが露呈して</w:t>
      </w:r>
      <w:r w:rsidR="00DA4E62" w:rsidRPr="00CE3192">
        <w:rPr>
          <w:rFonts w:hAnsiTheme="minorEastAsia" w:cs="Times New Roman" w:hint="eastAsia"/>
          <w:szCs w:val="24"/>
        </w:rPr>
        <w:t>いる</w:t>
      </w:r>
      <w:r w:rsidR="00DA4E62" w:rsidRPr="00CE3192">
        <w:rPr>
          <w:rFonts w:hAnsiTheme="minorEastAsia" w:cs="Times New Roman"/>
          <w:szCs w:val="24"/>
        </w:rPr>
        <w:t>。なお、請求対象文書としては、前述のとおり市政改革室が作成したマーケティング</w:t>
      </w:r>
      <w:r w:rsidR="00B96B76" w:rsidRPr="00CE3192">
        <w:rPr>
          <w:rFonts w:hAnsiTheme="minorEastAsia" w:cs="Times New Roman" w:hint="eastAsia"/>
          <w:szCs w:val="24"/>
        </w:rPr>
        <w:t>・</w:t>
      </w:r>
      <w:r w:rsidR="00DA4E62" w:rsidRPr="00CE3192">
        <w:rPr>
          <w:rFonts w:hAnsiTheme="minorEastAsia" w:cs="Times New Roman"/>
          <w:szCs w:val="24"/>
        </w:rPr>
        <w:t>リサーチ関連文書が該当するものと考えられ</w:t>
      </w:r>
      <w:r w:rsidR="00DA4E62" w:rsidRPr="00CE3192">
        <w:rPr>
          <w:rFonts w:hAnsiTheme="minorEastAsia" w:cs="Times New Roman" w:hint="eastAsia"/>
          <w:szCs w:val="24"/>
        </w:rPr>
        <w:t>る</w:t>
      </w:r>
      <w:r w:rsidR="00DA4E62" w:rsidRPr="00CE3192">
        <w:rPr>
          <w:rFonts w:hAnsiTheme="minorEastAsia" w:cs="Times New Roman"/>
          <w:szCs w:val="24"/>
        </w:rPr>
        <w:t>。</w:t>
      </w:r>
    </w:p>
    <w:p w14:paraId="4719BE36" w14:textId="0AB98AB6" w:rsidR="00DA4E62" w:rsidRPr="00CE3192" w:rsidRDefault="00DA4E62" w:rsidP="00DA4E62">
      <w:pPr>
        <w:ind w:leftChars="100" w:left="680" w:hangingChars="200" w:hanging="453"/>
        <w:rPr>
          <w:rFonts w:hAnsiTheme="minorEastAsia" w:cs="Times New Roman"/>
          <w:szCs w:val="24"/>
        </w:rPr>
      </w:pPr>
      <w:r w:rsidRPr="00CE3192">
        <w:rPr>
          <w:rFonts w:hAnsiTheme="minorEastAsia" w:cs="Times New Roman" w:hint="eastAsia"/>
          <w:szCs w:val="24"/>
        </w:rPr>
        <w:t xml:space="preserve">　・（</w:t>
      </w:r>
      <w:r w:rsidRPr="00CE3192">
        <w:rPr>
          <w:rFonts w:hAnsiTheme="minorEastAsia" w:cs="Times New Roman"/>
          <w:szCs w:val="24"/>
        </w:rPr>
        <w:t>⑪区民アンケートの結果はどのような意味を持つデータで、取組の評価に用いることができるなどという根拠はどのようなものかが分かる文書について</w:t>
      </w:r>
      <w:r w:rsidRPr="00CE3192">
        <w:rPr>
          <w:rFonts w:hAnsiTheme="minorEastAsia" w:cs="Times New Roman" w:hint="eastAsia"/>
          <w:szCs w:val="24"/>
        </w:rPr>
        <w:t>）</w:t>
      </w:r>
      <w:r w:rsidRPr="00CE3192">
        <w:rPr>
          <w:rFonts w:hAnsiTheme="minorEastAsia" w:cs="Times New Roman"/>
          <w:szCs w:val="24"/>
        </w:rPr>
        <w:t>ここでは「区民アンケートは、すべての区で統一的手法のもと無作為抽出した区民に対してアンケートを行った結果であり、施策を進めるうえでの参考資料として役立てているとの共通認識が図られている」と記載されてい</w:t>
      </w:r>
      <w:r w:rsidRPr="00CE3192">
        <w:rPr>
          <w:rFonts w:hAnsiTheme="minorEastAsia" w:cs="Times New Roman" w:hint="eastAsia"/>
          <w:szCs w:val="24"/>
        </w:rPr>
        <w:t>る</w:t>
      </w:r>
      <w:r w:rsidRPr="00CE3192">
        <w:rPr>
          <w:rFonts w:hAnsiTheme="minorEastAsia" w:cs="Times New Roman"/>
          <w:szCs w:val="24"/>
        </w:rPr>
        <w:t>。しかし、公開請求の趣旨は「なぜそのように考えるのか」という根拠の開示を求めるものであり、そのような「共通認識」に至った根拠が存在しないはずは</w:t>
      </w:r>
      <w:r w:rsidRPr="00CE3192">
        <w:rPr>
          <w:rFonts w:hAnsiTheme="minorEastAsia" w:cs="Times New Roman" w:hint="eastAsia"/>
          <w:szCs w:val="24"/>
        </w:rPr>
        <w:t>ない</w:t>
      </w:r>
      <w:r w:rsidRPr="00CE3192">
        <w:rPr>
          <w:rFonts w:hAnsiTheme="minorEastAsia" w:cs="Times New Roman"/>
          <w:szCs w:val="24"/>
        </w:rPr>
        <w:t>。「施策を進めるうえでの参考資料として役立てているとの共通認識」に至った背景については、上記で示した「マーケティング</w:t>
      </w:r>
      <w:r w:rsidR="00B96B76" w:rsidRPr="00CE3192">
        <w:rPr>
          <w:rFonts w:hAnsiTheme="minorEastAsia" w:cs="Times New Roman" w:hint="eastAsia"/>
          <w:szCs w:val="24"/>
        </w:rPr>
        <w:t>・</w:t>
      </w:r>
      <w:r w:rsidRPr="00CE3192">
        <w:rPr>
          <w:rFonts w:hAnsiTheme="minorEastAsia" w:cs="Times New Roman"/>
          <w:szCs w:val="24"/>
        </w:rPr>
        <w:t>リサーチの手引き」の</w:t>
      </w:r>
      <w:r w:rsidR="00710E9A" w:rsidRPr="00CE3192">
        <w:rPr>
          <w:rFonts w:hAnsiTheme="minorEastAsia" w:cs="Times New Roman"/>
          <w:szCs w:val="24"/>
        </w:rPr>
        <w:t>61</w:t>
      </w:r>
      <w:r w:rsidRPr="00CE3192">
        <w:rPr>
          <w:rFonts w:hAnsiTheme="minorEastAsia" w:cs="Times New Roman"/>
          <w:szCs w:val="24"/>
        </w:rPr>
        <w:t>ページなどの資料を基に、区民アンケートの結果を「地域活動協議会を知っている区民の割合」などであると解釈し、このことを根拠に市政改革プラン2.0区政編の「戦略・取組の方向性」に記載されている「地域活動協議会の認知度向上に向けた支援」などが奏功しているかどうかを判断できるとの認識であったことは疑いなく、請求対象文書は、これらに関して示されている市政改革室が作成した「運営方針策定要領」、「運営方針の手引き」やマーケティング</w:t>
      </w:r>
      <w:r w:rsidR="00B96B76" w:rsidRPr="00CE3192">
        <w:rPr>
          <w:rFonts w:hAnsiTheme="minorEastAsia" w:cs="Times New Roman" w:hint="eastAsia"/>
          <w:szCs w:val="24"/>
        </w:rPr>
        <w:t>・</w:t>
      </w:r>
      <w:r w:rsidRPr="00CE3192">
        <w:rPr>
          <w:rFonts w:hAnsiTheme="minorEastAsia" w:cs="Times New Roman"/>
          <w:szCs w:val="24"/>
        </w:rPr>
        <w:t>リサーチ関連文書であると考えられ</w:t>
      </w:r>
      <w:r w:rsidRPr="00CE3192">
        <w:rPr>
          <w:rFonts w:hAnsiTheme="minorEastAsia" w:cs="Times New Roman" w:hint="eastAsia"/>
          <w:szCs w:val="24"/>
        </w:rPr>
        <w:t>る</w:t>
      </w:r>
      <w:r w:rsidRPr="00CE3192">
        <w:rPr>
          <w:rFonts w:hAnsiTheme="minorEastAsia" w:cs="Times New Roman"/>
          <w:szCs w:val="24"/>
        </w:rPr>
        <w:t>。</w:t>
      </w:r>
    </w:p>
    <w:p w14:paraId="6DF82143" w14:textId="57E02330" w:rsidR="006C1999" w:rsidRPr="00CE3192" w:rsidRDefault="006C1999" w:rsidP="006C1999">
      <w:pPr>
        <w:ind w:leftChars="100" w:left="680" w:hangingChars="200" w:hanging="453"/>
        <w:rPr>
          <w:rFonts w:hAnsiTheme="minorEastAsia" w:cs="Times New Roman"/>
          <w:szCs w:val="24"/>
        </w:rPr>
      </w:pPr>
      <w:r w:rsidRPr="00CE3192">
        <w:rPr>
          <w:rFonts w:hAnsiTheme="minorEastAsia" w:cs="Times New Roman" w:hint="eastAsia"/>
          <w:szCs w:val="24"/>
        </w:rPr>
        <w:t xml:space="preserve">　・</w:t>
      </w:r>
      <w:r w:rsidRPr="00CE3192">
        <w:rPr>
          <w:rFonts w:hAnsiTheme="minorEastAsia" w:cs="Times New Roman"/>
          <w:szCs w:val="24"/>
        </w:rPr>
        <w:t>「行政の裁量に応じて行う事務」であるとしても、説明責任を果たさなければならないことは言うまでも</w:t>
      </w:r>
      <w:r w:rsidRPr="00CE3192">
        <w:rPr>
          <w:rFonts w:hAnsiTheme="minorEastAsia" w:cs="Times New Roman" w:hint="eastAsia"/>
          <w:szCs w:val="24"/>
        </w:rPr>
        <w:t>ない</w:t>
      </w:r>
      <w:r w:rsidRPr="00CE3192">
        <w:rPr>
          <w:rFonts w:hAnsiTheme="minorEastAsia" w:cs="Times New Roman"/>
          <w:szCs w:val="24"/>
        </w:rPr>
        <w:t>。仮に文書が不存在であるために説明が上記の内容にとどまり、説明責任を果たせないということであれば、これは「説明責任を果たすための公文書作成指針」の精神とは著しく乖離しており、同指針違反で</w:t>
      </w:r>
      <w:r w:rsidRPr="00CE3192">
        <w:rPr>
          <w:rFonts w:hAnsiTheme="minorEastAsia" w:cs="Times New Roman" w:hint="eastAsia"/>
          <w:szCs w:val="24"/>
        </w:rPr>
        <w:t>ある</w:t>
      </w:r>
      <w:r w:rsidRPr="00CE3192">
        <w:rPr>
          <w:rFonts w:hAnsiTheme="minorEastAsia" w:cs="Times New Roman"/>
          <w:szCs w:val="24"/>
        </w:rPr>
        <w:t>。上記のように請求対象文書としては、市政改革室が作成した関係文書が考えられ</w:t>
      </w:r>
      <w:r w:rsidRPr="00CE3192">
        <w:rPr>
          <w:rFonts w:hAnsiTheme="minorEastAsia" w:cs="Times New Roman" w:hint="eastAsia"/>
          <w:szCs w:val="24"/>
        </w:rPr>
        <w:t>る</w:t>
      </w:r>
      <w:r w:rsidRPr="00CE3192">
        <w:rPr>
          <w:rFonts w:hAnsiTheme="minorEastAsia" w:cs="Times New Roman"/>
          <w:szCs w:val="24"/>
        </w:rPr>
        <w:t>が、実施機関がこれらの文書が対象文書ではないというのであれば、なぜこれらの文書が対象文書ではないのか</w:t>
      </w:r>
      <w:r w:rsidR="00B96B76" w:rsidRPr="00CE3192">
        <w:rPr>
          <w:rFonts w:hAnsiTheme="minorEastAsia" w:cs="Times New Roman" w:hint="eastAsia"/>
          <w:szCs w:val="24"/>
        </w:rPr>
        <w:t>、</w:t>
      </w:r>
      <w:r w:rsidRPr="00CE3192">
        <w:rPr>
          <w:rFonts w:hAnsiTheme="minorEastAsia" w:cs="Times New Roman"/>
          <w:szCs w:val="24"/>
        </w:rPr>
        <w:t>及び、どのような根拠をもって事務を行っているのかという点について説明責任を果たさなければな</w:t>
      </w:r>
      <w:r w:rsidRPr="00CE3192">
        <w:rPr>
          <w:rFonts w:hAnsiTheme="minorEastAsia" w:cs="Times New Roman" w:hint="eastAsia"/>
          <w:szCs w:val="24"/>
        </w:rPr>
        <w:t>らない</w:t>
      </w:r>
      <w:r w:rsidRPr="00CE3192">
        <w:rPr>
          <w:rFonts w:hAnsiTheme="minorEastAsia" w:cs="Times New Roman"/>
          <w:szCs w:val="24"/>
        </w:rPr>
        <w:t>。</w:t>
      </w:r>
    </w:p>
    <w:p w14:paraId="6898B3BC" w14:textId="77777777" w:rsidR="006542B9" w:rsidRPr="00CE3192" w:rsidRDefault="006542B9" w:rsidP="006C1999">
      <w:pPr>
        <w:ind w:leftChars="100" w:left="680" w:hangingChars="200" w:hanging="453"/>
        <w:rPr>
          <w:rFonts w:hAnsiTheme="minorEastAsia" w:cs="Times New Roman"/>
          <w:szCs w:val="24"/>
        </w:rPr>
      </w:pPr>
    </w:p>
    <w:p w14:paraId="68D3E011" w14:textId="6607A0E2" w:rsidR="006542B9" w:rsidRPr="00CE3192" w:rsidRDefault="00ED3330" w:rsidP="006542B9">
      <w:pPr>
        <w:ind w:leftChars="100" w:left="680" w:hangingChars="200" w:hanging="453"/>
        <w:rPr>
          <w:rFonts w:hAnsiTheme="minorEastAsia" w:cs="Times New Roman"/>
          <w:szCs w:val="24"/>
        </w:rPr>
      </w:pPr>
      <w:r w:rsidRPr="00CE3192">
        <w:rPr>
          <w:rFonts w:hAnsiTheme="minorEastAsia" w:cs="Times New Roman" w:hint="eastAsia"/>
          <w:szCs w:val="24"/>
        </w:rPr>
        <w:t>８</w:t>
      </w:r>
      <w:r w:rsidR="006542B9" w:rsidRPr="00CE3192">
        <w:rPr>
          <w:rFonts w:hAnsiTheme="minorEastAsia" w:cs="Times New Roman" w:hint="eastAsia"/>
          <w:szCs w:val="24"/>
        </w:rPr>
        <w:t xml:space="preserve">　令和５年８月</w:t>
      </w:r>
      <w:r w:rsidR="006542B9" w:rsidRPr="00CE3192">
        <w:rPr>
          <w:rFonts w:hAnsiTheme="minorEastAsia" w:cs="Times New Roman"/>
          <w:szCs w:val="24"/>
        </w:rPr>
        <w:t>23</w:t>
      </w:r>
      <w:r w:rsidR="006542B9" w:rsidRPr="00CE3192">
        <w:rPr>
          <w:rFonts w:hAnsiTheme="minorEastAsia" w:cs="Times New Roman" w:hint="eastAsia"/>
          <w:szCs w:val="24"/>
        </w:rPr>
        <w:t>日付け意見書（実施機関の</w:t>
      </w:r>
      <w:r w:rsidR="006542B9" w:rsidRPr="00CE3192">
        <w:rPr>
          <w:rFonts w:hAnsiTheme="minorEastAsia" w:hint="eastAsia"/>
          <w:color w:val="000000" w:themeColor="text1"/>
          <w:szCs w:val="24"/>
        </w:rPr>
        <w:t>令和５年８月８日付け意見書に対する求釈明</w:t>
      </w:r>
      <w:r w:rsidR="006542B9" w:rsidRPr="00CE3192">
        <w:rPr>
          <w:rFonts w:hAnsiTheme="minorEastAsia" w:cs="Times New Roman" w:hint="eastAsia"/>
          <w:szCs w:val="24"/>
        </w:rPr>
        <w:t>）</w:t>
      </w:r>
    </w:p>
    <w:p w14:paraId="106F3FB6" w14:textId="28529204" w:rsidR="006542B9" w:rsidRPr="00CE3192" w:rsidRDefault="006542B9" w:rsidP="006542B9">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w:t>
      </w:r>
      <w:r w:rsidRPr="00CE3192">
        <w:rPr>
          <w:rFonts w:hAnsiTheme="minorEastAsia"/>
          <w:color w:val="000000" w:themeColor="text1"/>
          <w:szCs w:val="24"/>
        </w:rPr>
        <w:t>実施機関は</w:t>
      </w:r>
      <w:r w:rsidR="009D19FB" w:rsidRPr="00CE3192">
        <w:rPr>
          <w:rFonts w:hAnsiTheme="minorEastAsia" w:hint="eastAsia"/>
          <w:color w:val="000000" w:themeColor="text1"/>
          <w:szCs w:val="24"/>
        </w:rPr>
        <w:t>、</w:t>
      </w:r>
      <w:r w:rsidRPr="00CE3192">
        <w:rPr>
          <w:rFonts w:hAnsiTheme="minorEastAsia"/>
          <w:color w:val="000000" w:themeColor="text1"/>
          <w:szCs w:val="24"/>
        </w:rPr>
        <w:t>区民アンケートは統計調査ではないと主張しているが、その調査の正確性、信頼性の根拠が統計学であるというのは一体どういうことなのか説明を求める。</w:t>
      </w:r>
    </w:p>
    <w:p w14:paraId="06FAB28B" w14:textId="1FFDC84F" w:rsidR="006542B9" w:rsidRPr="00CE3192" w:rsidRDefault="006542B9" w:rsidP="006542B9">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lastRenderedPageBreak/>
        <w:t xml:space="preserve">　・</w:t>
      </w:r>
      <w:r w:rsidRPr="00CE3192">
        <w:rPr>
          <w:rFonts w:hAnsiTheme="minorEastAsia"/>
          <w:color w:val="000000" w:themeColor="text1"/>
          <w:szCs w:val="24"/>
        </w:rPr>
        <w:t>実施機関は監査に対し、「本件報告書の</w:t>
      </w:r>
      <w:r w:rsidRPr="00CE3192">
        <w:rPr>
          <w:rFonts w:hAnsiTheme="minorEastAsia" w:hint="eastAsia"/>
          <w:color w:val="000000" w:themeColor="text1"/>
          <w:szCs w:val="24"/>
        </w:rPr>
        <w:t>２</w:t>
      </w:r>
      <w:r w:rsidRPr="00CE3192">
        <w:rPr>
          <w:rFonts w:hAnsiTheme="minorEastAsia"/>
          <w:color w:val="000000" w:themeColor="text1"/>
          <w:szCs w:val="24"/>
        </w:rPr>
        <w:t>ページ、35ページは、母集団の値を推計する場合の統計上のひとつの考え方を参考として記載しているものであり、本件契約では、母集団の推計は行っていない」と説明し、情報公開審査会に対しても、区民アンケートでは母比率の推定は行っていない旨の説明を行っているが、区民アンケートの正確性、信頼性の根拠として示されたものが、母比率の推定を行う際の統計学的説明であるというのはどういうことなのか、説明を求める。</w:t>
      </w:r>
    </w:p>
    <w:p w14:paraId="04D2EAAF" w14:textId="77777777" w:rsidR="006542B9" w:rsidRPr="00CE3192" w:rsidRDefault="006542B9" w:rsidP="006542B9">
      <w:pPr>
        <w:ind w:leftChars="100" w:left="680" w:hangingChars="200" w:hanging="453"/>
        <w:rPr>
          <w:rFonts w:hAnsiTheme="minorEastAsia"/>
          <w:color w:val="000000" w:themeColor="text1"/>
          <w:szCs w:val="24"/>
        </w:rPr>
      </w:pPr>
    </w:p>
    <w:p w14:paraId="2BBF77CD" w14:textId="4DB3EB3B" w:rsidR="006542B9" w:rsidRPr="00CE3192" w:rsidRDefault="00ED3330" w:rsidP="009D19FB">
      <w:pPr>
        <w:ind w:leftChars="100" w:left="680" w:hangingChars="200" w:hanging="453"/>
        <w:rPr>
          <w:rFonts w:hAnsiTheme="minorEastAsia" w:cs="Times New Roman"/>
          <w:szCs w:val="24"/>
        </w:rPr>
      </w:pPr>
      <w:r w:rsidRPr="00CE3192">
        <w:rPr>
          <w:rFonts w:hAnsiTheme="minorEastAsia" w:cs="Times New Roman" w:hint="eastAsia"/>
          <w:szCs w:val="24"/>
        </w:rPr>
        <w:t>９</w:t>
      </w:r>
      <w:r w:rsidR="006542B9" w:rsidRPr="00CE3192">
        <w:rPr>
          <w:rFonts w:hAnsiTheme="minorEastAsia" w:cs="Times New Roman" w:hint="eastAsia"/>
          <w:szCs w:val="24"/>
        </w:rPr>
        <w:t xml:space="preserve">　令和５年</w:t>
      </w:r>
      <w:r w:rsidR="00AE1D67" w:rsidRPr="00CE3192">
        <w:rPr>
          <w:rFonts w:hAnsiTheme="minorEastAsia" w:cs="Times New Roman" w:hint="eastAsia"/>
          <w:szCs w:val="24"/>
        </w:rPr>
        <w:t>８</w:t>
      </w:r>
      <w:r w:rsidR="006542B9" w:rsidRPr="00CE3192">
        <w:rPr>
          <w:rFonts w:hAnsiTheme="minorEastAsia" w:cs="Times New Roman" w:hint="eastAsia"/>
          <w:szCs w:val="24"/>
        </w:rPr>
        <w:t>月</w:t>
      </w:r>
      <w:r w:rsidR="00AE1D67" w:rsidRPr="00CE3192">
        <w:rPr>
          <w:rFonts w:hAnsiTheme="minorEastAsia" w:cs="Times New Roman"/>
          <w:szCs w:val="24"/>
        </w:rPr>
        <w:t>31</w:t>
      </w:r>
      <w:r w:rsidR="006542B9" w:rsidRPr="00CE3192">
        <w:rPr>
          <w:rFonts w:hAnsiTheme="minorEastAsia" w:cs="Times New Roman" w:hint="eastAsia"/>
          <w:szCs w:val="24"/>
        </w:rPr>
        <w:t>日付け意見書（</w:t>
      </w:r>
      <w:r w:rsidR="002633F9" w:rsidRPr="00CE3192">
        <w:rPr>
          <w:rFonts w:hAnsiTheme="minorEastAsia" w:cs="Times New Roman" w:hint="eastAsia"/>
          <w:szCs w:val="24"/>
        </w:rPr>
        <w:t>審査会</w:t>
      </w:r>
      <w:r w:rsidR="009D19FB" w:rsidRPr="00CE3192">
        <w:rPr>
          <w:rFonts w:hAnsiTheme="minorEastAsia" w:cs="Times New Roman" w:hint="eastAsia"/>
          <w:szCs w:val="24"/>
        </w:rPr>
        <w:t>の実施機関に対する</w:t>
      </w:r>
      <w:r w:rsidR="002633F9" w:rsidRPr="00CE3192">
        <w:rPr>
          <w:rFonts w:hAnsiTheme="minorEastAsia" w:cs="Times New Roman" w:hint="eastAsia"/>
          <w:szCs w:val="24"/>
        </w:rPr>
        <w:t>照会文書に対する意見</w:t>
      </w:r>
      <w:r w:rsidR="006542B9" w:rsidRPr="00CE3192">
        <w:rPr>
          <w:rFonts w:hAnsiTheme="minorEastAsia" w:cs="Times New Roman" w:hint="eastAsia"/>
          <w:szCs w:val="24"/>
        </w:rPr>
        <w:t>）</w:t>
      </w:r>
    </w:p>
    <w:p w14:paraId="479847B0" w14:textId="2E99C689" w:rsidR="006542B9" w:rsidRPr="00CE3192" w:rsidRDefault="006542B9" w:rsidP="006542B9">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w:t>
      </w:r>
      <w:r w:rsidR="002633F9" w:rsidRPr="00CE3192">
        <w:rPr>
          <w:rFonts w:hAnsiTheme="minorEastAsia" w:hint="eastAsia"/>
          <w:color w:val="000000" w:themeColor="text1"/>
          <w:szCs w:val="24"/>
        </w:rPr>
        <w:t>審査会から</w:t>
      </w:r>
      <w:r w:rsidR="002633F9" w:rsidRPr="00CE3192">
        <w:rPr>
          <w:rFonts w:hAnsiTheme="minorEastAsia"/>
          <w:color w:val="000000" w:themeColor="text1"/>
          <w:szCs w:val="24"/>
        </w:rPr>
        <w:t>実施機関に対し</w:t>
      </w:r>
      <w:r w:rsidR="002633F9" w:rsidRPr="00CE3192">
        <w:rPr>
          <w:rFonts w:hAnsiTheme="minorEastAsia" w:hint="eastAsia"/>
          <w:color w:val="000000" w:themeColor="text1"/>
          <w:szCs w:val="24"/>
        </w:rPr>
        <w:t>、審査会が求めた</w:t>
      </w:r>
      <w:r w:rsidR="002633F9" w:rsidRPr="00CE3192">
        <w:rPr>
          <w:rFonts w:hAnsiTheme="minorEastAsia"/>
          <w:color w:val="000000" w:themeColor="text1"/>
          <w:szCs w:val="24"/>
        </w:rPr>
        <w:t>資料が提出されなかった事情について問いただしていただき、提出されなかった理由、あるいは各文書のどこに根拠が記載されているというのかを審査請求人に明らかにしていただき</w:t>
      </w:r>
      <w:r w:rsidR="002633F9" w:rsidRPr="00CE3192">
        <w:rPr>
          <w:rFonts w:hAnsiTheme="minorEastAsia" w:hint="eastAsia"/>
          <w:color w:val="000000" w:themeColor="text1"/>
          <w:szCs w:val="24"/>
        </w:rPr>
        <w:t>たい。</w:t>
      </w:r>
    </w:p>
    <w:p w14:paraId="76E1DB72" w14:textId="77777777" w:rsidR="006542B9" w:rsidRPr="00CE3192" w:rsidRDefault="006542B9" w:rsidP="006542B9">
      <w:pPr>
        <w:ind w:leftChars="100" w:left="680" w:hangingChars="200" w:hanging="453"/>
        <w:rPr>
          <w:rFonts w:hAnsiTheme="minorEastAsia" w:cs="Times New Roman"/>
          <w:szCs w:val="24"/>
        </w:rPr>
      </w:pPr>
    </w:p>
    <w:p w14:paraId="511CCEC6" w14:textId="0A540AF5" w:rsidR="00D04BCC" w:rsidRPr="00CE3192" w:rsidRDefault="00ED3330" w:rsidP="00D04BCC">
      <w:pPr>
        <w:ind w:leftChars="100" w:left="680" w:hangingChars="200" w:hanging="453"/>
        <w:rPr>
          <w:rFonts w:hAnsiTheme="minorEastAsia" w:cs="Times New Roman"/>
          <w:szCs w:val="24"/>
        </w:rPr>
      </w:pPr>
      <w:r w:rsidRPr="00CE3192">
        <w:rPr>
          <w:rFonts w:hAnsiTheme="minorEastAsia" w:cs="Times New Roman" w:hint="eastAsia"/>
          <w:szCs w:val="24"/>
        </w:rPr>
        <w:t>1</w:t>
      </w:r>
      <w:r w:rsidRPr="00CE3192">
        <w:rPr>
          <w:rFonts w:hAnsiTheme="minorEastAsia" w:cs="Times New Roman"/>
          <w:szCs w:val="24"/>
        </w:rPr>
        <w:t>0</w:t>
      </w:r>
      <w:r w:rsidR="00D04BCC" w:rsidRPr="00CE3192">
        <w:rPr>
          <w:rFonts w:hAnsiTheme="minorEastAsia" w:cs="Times New Roman" w:hint="eastAsia"/>
          <w:szCs w:val="24"/>
        </w:rPr>
        <w:t xml:space="preserve">　令和５年９月</w:t>
      </w:r>
      <w:r w:rsidR="00D04BCC" w:rsidRPr="00CE3192">
        <w:rPr>
          <w:rFonts w:hAnsiTheme="minorEastAsia" w:cs="Times New Roman"/>
          <w:szCs w:val="24"/>
        </w:rPr>
        <w:t>19</w:t>
      </w:r>
      <w:r w:rsidR="00D04BCC" w:rsidRPr="00CE3192">
        <w:rPr>
          <w:rFonts w:hAnsiTheme="minorEastAsia" w:cs="Times New Roman" w:hint="eastAsia"/>
          <w:szCs w:val="24"/>
        </w:rPr>
        <w:t>日付け意見書（令和５年８月</w:t>
      </w:r>
      <w:r w:rsidR="00D04BCC" w:rsidRPr="00CE3192">
        <w:rPr>
          <w:rFonts w:hAnsiTheme="minorEastAsia" w:cs="Times New Roman"/>
          <w:szCs w:val="24"/>
        </w:rPr>
        <w:t>22</w:t>
      </w:r>
      <w:r w:rsidR="00D04BCC" w:rsidRPr="00CE3192">
        <w:rPr>
          <w:rFonts w:hAnsiTheme="minorEastAsia" w:cs="Times New Roman" w:hint="eastAsia"/>
          <w:szCs w:val="24"/>
        </w:rPr>
        <w:t>日付け審査請求人意見書の補足）</w:t>
      </w:r>
    </w:p>
    <w:p w14:paraId="40B30568" w14:textId="0C07C40A" w:rsidR="00BA40B3" w:rsidRPr="00CE3192" w:rsidRDefault="00D04BCC" w:rsidP="00F43DBA">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w:t>
      </w:r>
      <w:r w:rsidR="00F43DBA" w:rsidRPr="00CE3192">
        <w:rPr>
          <w:rFonts w:hAnsiTheme="minorEastAsia"/>
          <w:color w:val="000000" w:themeColor="text1"/>
          <w:szCs w:val="24"/>
        </w:rPr>
        <w:t>区民アンケートの結果は真の値からは大きくかけ離れ、何を意味するものであるのかが分からないものになってい</w:t>
      </w:r>
      <w:r w:rsidR="00F43DBA" w:rsidRPr="00CE3192">
        <w:rPr>
          <w:rFonts w:hAnsiTheme="minorEastAsia" w:hint="eastAsia"/>
          <w:color w:val="000000" w:themeColor="text1"/>
          <w:szCs w:val="24"/>
        </w:rPr>
        <w:t>る</w:t>
      </w:r>
      <w:r w:rsidR="00F43DBA" w:rsidRPr="00CE3192">
        <w:rPr>
          <w:rFonts w:hAnsiTheme="minorEastAsia"/>
          <w:color w:val="000000" w:themeColor="text1"/>
          <w:szCs w:val="24"/>
        </w:rPr>
        <w:t>。そして、各区ごとに求めるべき真の値との誤差もばらばらであり、「区同士の比較」などは全くできないものになってい</w:t>
      </w:r>
      <w:r w:rsidR="00F43DBA" w:rsidRPr="00CE3192">
        <w:rPr>
          <w:rFonts w:hAnsiTheme="minorEastAsia" w:hint="eastAsia"/>
          <w:color w:val="000000" w:themeColor="text1"/>
          <w:szCs w:val="24"/>
        </w:rPr>
        <w:t>る</w:t>
      </w:r>
      <w:r w:rsidR="00F43DBA" w:rsidRPr="00CE3192">
        <w:rPr>
          <w:rFonts w:hAnsiTheme="minorEastAsia"/>
          <w:color w:val="000000" w:themeColor="text1"/>
          <w:szCs w:val="24"/>
        </w:rPr>
        <w:t>。</w:t>
      </w:r>
    </w:p>
    <w:p w14:paraId="6E8F7034" w14:textId="7D7F1445" w:rsidR="00C66618" w:rsidRPr="00CE3192" w:rsidRDefault="00F43DBA" w:rsidP="00C66618">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w:t>
      </w:r>
      <w:r w:rsidR="00C66618" w:rsidRPr="00CE3192">
        <w:rPr>
          <w:rFonts w:hAnsiTheme="minorEastAsia"/>
          <w:color w:val="000000" w:themeColor="text1"/>
          <w:szCs w:val="24"/>
        </w:rPr>
        <w:t>実施機関は、「他区の報告書と見比</w:t>
      </w:r>
      <w:r w:rsidR="00C66618" w:rsidRPr="00CE3192">
        <w:rPr>
          <w:rFonts w:hAnsiTheme="minorEastAsia" w:hint="eastAsia"/>
          <w:color w:val="000000" w:themeColor="text1"/>
          <w:szCs w:val="24"/>
        </w:rPr>
        <w:t>べ</w:t>
      </w:r>
      <w:r w:rsidR="00C66618" w:rsidRPr="00CE3192">
        <w:rPr>
          <w:rFonts w:hAnsiTheme="minorEastAsia"/>
          <w:color w:val="000000" w:themeColor="text1"/>
          <w:szCs w:val="24"/>
        </w:rPr>
        <w:t>ることで、区データの比較ができる」というのはなぜなのか、ま</w:t>
      </w:r>
      <w:r w:rsidR="00C66618" w:rsidRPr="00CE3192">
        <w:rPr>
          <w:rFonts w:hAnsiTheme="minorEastAsia" w:hint="eastAsia"/>
          <w:color w:val="000000" w:themeColor="text1"/>
          <w:szCs w:val="24"/>
        </w:rPr>
        <w:t>た、</w:t>
      </w:r>
      <w:r w:rsidR="00C66618" w:rsidRPr="00CE3192">
        <w:rPr>
          <w:rFonts w:hAnsiTheme="minorEastAsia"/>
          <w:color w:val="000000" w:themeColor="text1"/>
          <w:szCs w:val="24"/>
        </w:rPr>
        <w:t>何を意味するものであるのかが分からないような値をもって「施策を進めるうえでの参考資料として役立て」ることができるというのはいかなる根拠によるものであるのかを説明すべきで</w:t>
      </w:r>
      <w:r w:rsidR="00C66618" w:rsidRPr="00CE3192">
        <w:rPr>
          <w:rFonts w:hAnsiTheme="minorEastAsia" w:hint="eastAsia"/>
          <w:color w:val="000000" w:themeColor="text1"/>
          <w:szCs w:val="24"/>
        </w:rPr>
        <w:t>ある。</w:t>
      </w:r>
    </w:p>
    <w:p w14:paraId="09F0AC0A" w14:textId="0FD06080" w:rsidR="00F43DBA" w:rsidRPr="00CE3192" w:rsidRDefault="00F43DBA" w:rsidP="00F43DBA">
      <w:pPr>
        <w:ind w:leftChars="100" w:left="680" w:hangingChars="200" w:hanging="453"/>
        <w:rPr>
          <w:rFonts w:hAnsiTheme="minorEastAsia"/>
          <w:color w:val="000000" w:themeColor="text1"/>
          <w:szCs w:val="24"/>
        </w:rPr>
      </w:pPr>
    </w:p>
    <w:p w14:paraId="10A86EB3" w14:textId="55350848" w:rsidR="00C66618" w:rsidRPr="00CE3192" w:rsidRDefault="00C66618" w:rsidP="00F43DBA">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1</w:t>
      </w:r>
      <w:r w:rsidR="00ED3330" w:rsidRPr="00CE3192">
        <w:rPr>
          <w:rFonts w:hAnsiTheme="minorEastAsia"/>
          <w:color w:val="000000" w:themeColor="text1"/>
          <w:szCs w:val="24"/>
        </w:rPr>
        <w:t>1</w:t>
      </w:r>
      <w:r w:rsidRPr="00CE3192">
        <w:rPr>
          <w:rFonts w:hAnsiTheme="minorEastAsia" w:hint="eastAsia"/>
          <w:color w:val="000000" w:themeColor="text1"/>
          <w:szCs w:val="24"/>
        </w:rPr>
        <w:t xml:space="preserve">　令和５年９月2</w:t>
      </w:r>
      <w:r w:rsidRPr="00CE3192">
        <w:rPr>
          <w:rFonts w:hAnsiTheme="minorEastAsia"/>
          <w:color w:val="000000" w:themeColor="text1"/>
          <w:szCs w:val="24"/>
        </w:rPr>
        <w:t>7</w:t>
      </w:r>
      <w:r w:rsidRPr="00CE3192">
        <w:rPr>
          <w:rFonts w:hAnsiTheme="minorEastAsia" w:hint="eastAsia"/>
          <w:color w:val="000000" w:themeColor="text1"/>
          <w:szCs w:val="24"/>
        </w:rPr>
        <w:t>日付け意見書（実施機関の</w:t>
      </w:r>
      <w:r w:rsidR="00DC60F0" w:rsidRPr="00CE3192">
        <w:rPr>
          <w:rFonts w:hAnsiTheme="minorEastAsia" w:hint="eastAsia"/>
          <w:color w:val="000000" w:themeColor="text1"/>
          <w:szCs w:val="24"/>
        </w:rPr>
        <w:t>令和５年９月1</w:t>
      </w:r>
      <w:r w:rsidR="00DC60F0" w:rsidRPr="00CE3192">
        <w:rPr>
          <w:rFonts w:hAnsiTheme="minorEastAsia"/>
          <w:color w:val="000000" w:themeColor="text1"/>
          <w:szCs w:val="24"/>
        </w:rPr>
        <w:t>5</w:t>
      </w:r>
      <w:r w:rsidR="00DC60F0" w:rsidRPr="00CE3192">
        <w:rPr>
          <w:rFonts w:hAnsiTheme="minorEastAsia" w:hint="eastAsia"/>
          <w:color w:val="000000" w:themeColor="text1"/>
          <w:szCs w:val="24"/>
        </w:rPr>
        <w:t>日付け意見書に対する反論等</w:t>
      </w:r>
      <w:r w:rsidRPr="00CE3192">
        <w:rPr>
          <w:rFonts w:hAnsiTheme="minorEastAsia" w:hint="eastAsia"/>
          <w:color w:val="000000" w:themeColor="text1"/>
          <w:szCs w:val="24"/>
        </w:rPr>
        <w:t>）</w:t>
      </w:r>
    </w:p>
    <w:p w14:paraId="71B157D6" w14:textId="38773AAA" w:rsidR="00043849" w:rsidRPr="00CE3192" w:rsidRDefault="00043849" w:rsidP="00043849">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w:t>
      </w:r>
      <w:r w:rsidRPr="00CE3192">
        <w:rPr>
          <w:rFonts w:hAnsiTheme="minorEastAsia"/>
          <w:color w:val="000000" w:themeColor="text1"/>
          <w:szCs w:val="24"/>
        </w:rPr>
        <w:t>実施機関は</w:t>
      </w:r>
      <w:r w:rsidR="00B96B76" w:rsidRPr="00CE3192">
        <w:rPr>
          <w:rFonts w:hAnsiTheme="minorEastAsia" w:hint="eastAsia"/>
          <w:color w:val="000000" w:themeColor="text1"/>
          <w:szCs w:val="24"/>
        </w:rPr>
        <w:t>、</w:t>
      </w:r>
      <w:r w:rsidRPr="00CE3192">
        <w:rPr>
          <w:rFonts w:hAnsiTheme="minorEastAsia"/>
          <w:color w:val="000000" w:themeColor="text1"/>
          <w:szCs w:val="24"/>
        </w:rPr>
        <w:t>監査に対しては、「無作為抽出をすれば元々考えていた、区同士比較をする、経年で見るということでベースとしては問題がないと判断しすすめてきた。」</w:t>
      </w:r>
      <w:r w:rsidRPr="00CE3192">
        <w:rPr>
          <w:rFonts w:hAnsiTheme="minorEastAsia" w:hint="eastAsia"/>
          <w:color w:val="000000" w:themeColor="text1"/>
          <w:szCs w:val="24"/>
        </w:rPr>
        <w:t>（令和３</w:t>
      </w:r>
      <w:r w:rsidRPr="00CE3192">
        <w:rPr>
          <w:rFonts w:hAnsiTheme="minorEastAsia"/>
          <w:color w:val="000000" w:themeColor="text1"/>
          <w:szCs w:val="24"/>
        </w:rPr>
        <w:t>年</w:t>
      </w:r>
      <w:r w:rsidRPr="00CE3192">
        <w:rPr>
          <w:rFonts w:hAnsiTheme="minorEastAsia" w:hint="eastAsia"/>
          <w:color w:val="000000" w:themeColor="text1"/>
          <w:szCs w:val="24"/>
        </w:rPr>
        <w:t>1</w:t>
      </w:r>
      <w:r w:rsidRPr="00CE3192">
        <w:rPr>
          <w:rFonts w:hAnsiTheme="minorEastAsia"/>
          <w:color w:val="000000" w:themeColor="text1"/>
          <w:szCs w:val="24"/>
        </w:rPr>
        <w:t>1月12日付大監第97号20ページ</w:t>
      </w:r>
      <w:r w:rsidRPr="00CE3192">
        <w:rPr>
          <w:rFonts w:hAnsiTheme="minorEastAsia" w:hint="eastAsia"/>
          <w:color w:val="000000" w:themeColor="text1"/>
          <w:szCs w:val="24"/>
        </w:rPr>
        <w:t>）</w:t>
      </w:r>
      <w:r w:rsidRPr="00CE3192">
        <w:rPr>
          <w:rFonts w:hAnsiTheme="minorEastAsia"/>
          <w:color w:val="000000" w:themeColor="text1"/>
          <w:szCs w:val="24"/>
        </w:rPr>
        <w:t>と説明してい</w:t>
      </w:r>
      <w:r w:rsidR="00F53F92" w:rsidRPr="00CE3192">
        <w:rPr>
          <w:rFonts w:hAnsiTheme="minorEastAsia" w:hint="eastAsia"/>
          <w:color w:val="000000" w:themeColor="text1"/>
          <w:szCs w:val="24"/>
        </w:rPr>
        <w:t>る</w:t>
      </w:r>
      <w:r w:rsidRPr="00CE3192">
        <w:rPr>
          <w:rFonts w:hAnsiTheme="minorEastAsia"/>
          <w:color w:val="000000" w:themeColor="text1"/>
          <w:szCs w:val="24"/>
        </w:rPr>
        <w:t>。また、この区民アンケートを所管する区長会</w:t>
      </w:r>
      <w:r w:rsidR="00CB1DEF" w:rsidRPr="00CE3192">
        <w:rPr>
          <w:rFonts w:hAnsiTheme="minorEastAsia" w:hint="eastAsia"/>
          <w:color w:val="000000" w:themeColor="text1"/>
          <w:szCs w:val="24"/>
        </w:rPr>
        <w:t>議</w:t>
      </w:r>
      <w:r w:rsidRPr="00CE3192">
        <w:rPr>
          <w:rFonts w:hAnsiTheme="minorEastAsia"/>
          <w:color w:val="000000" w:themeColor="text1"/>
          <w:szCs w:val="24"/>
        </w:rPr>
        <w:t>人事</w:t>
      </w:r>
      <w:r w:rsidR="00CB1DEF" w:rsidRPr="00CE3192">
        <w:rPr>
          <w:rFonts w:hAnsiTheme="minorEastAsia" w:hint="eastAsia"/>
          <w:color w:val="000000" w:themeColor="text1"/>
          <w:szCs w:val="24"/>
        </w:rPr>
        <w:t>・</w:t>
      </w:r>
      <w:r w:rsidRPr="00CE3192">
        <w:rPr>
          <w:rFonts w:hAnsiTheme="minorEastAsia"/>
          <w:color w:val="000000" w:themeColor="text1"/>
          <w:szCs w:val="24"/>
        </w:rPr>
        <w:t>財政部会の今年度の事務局である旭区役所からの令和</w:t>
      </w:r>
      <w:r w:rsidRPr="00CE3192">
        <w:rPr>
          <w:rFonts w:hAnsiTheme="minorEastAsia" w:hint="eastAsia"/>
          <w:color w:val="000000" w:themeColor="text1"/>
          <w:szCs w:val="24"/>
        </w:rPr>
        <w:t>５</w:t>
      </w:r>
      <w:r w:rsidRPr="00CE3192">
        <w:rPr>
          <w:rFonts w:hAnsiTheme="minorEastAsia"/>
          <w:color w:val="000000" w:themeColor="text1"/>
          <w:szCs w:val="24"/>
        </w:rPr>
        <w:t>年</w:t>
      </w:r>
      <w:r w:rsidRPr="00CE3192">
        <w:rPr>
          <w:rFonts w:hAnsiTheme="minorEastAsia" w:hint="eastAsia"/>
          <w:color w:val="000000" w:themeColor="text1"/>
          <w:szCs w:val="24"/>
        </w:rPr>
        <w:t>９</w:t>
      </w:r>
      <w:r w:rsidRPr="00CE3192">
        <w:rPr>
          <w:rFonts w:hAnsiTheme="minorEastAsia"/>
          <w:color w:val="000000" w:themeColor="text1"/>
          <w:szCs w:val="24"/>
        </w:rPr>
        <w:t>月15日付市民の声No.2301-10577-001-0lの回答でも「『無作為抽出すれば』、『区同士比較する、経年で見るということでベースとしては問題がない』というのは、統計学的思考ではなく、単に無作為抽出をすれば、区民アンケート調査結果を見比べることで区同士や経年の比較が行えると考えているものです。」と回答してい</w:t>
      </w:r>
      <w:r w:rsidR="00F53F92" w:rsidRPr="00CE3192">
        <w:rPr>
          <w:rFonts w:hAnsiTheme="minorEastAsia" w:hint="eastAsia"/>
          <w:color w:val="000000" w:themeColor="text1"/>
          <w:szCs w:val="24"/>
        </w:rPr>
        <w:t>る</w:t>
      </w:r>
      <w:r w:rsidRPr="00CE3192">
        <w:rPr>
          <w:rFonts w:hAnsiTheme="minorEastAsia"/>
          <w:color w:val="000000" w:themeColor="text1"/>
          <w:szCs w:val="24"/>
        </w:rPr>
        <w:t>。これらの説明を行っている以上、このように考えるに至った根拠がないはずは</w:t>
      </w:r>
      <w:r w:rsidR="00F53F92" w:rsidRPr="00CE3192">
        <w:rPr>
          <w:rFonts w:hAnsiTheme="minorEastAsia" w:hint="eastAsia"/>
          <w:color w:val="000000" w:themeColor="text1"/>
          <w:szCs w:val="24"/>
        </w:rPr>
        <w:t>ない</w:t>
      </w:r>
      <w:r w:rsidRPr="00CE3192">
        <w:rPr>
          <w:rFonts w:hAnsiTheme="minorEastAsia"/>
          <w:color w:val="000000" w:themeColor="text1"/>
          <w:szCs w:val="24"/>
        </w:rPr>
        <w:t>。「理論的に可能かについての検討は行っていない」にしても、何らかの根拠はあるはず</w:t>
      </w:r>
      <w:r w:rsidR="00F53F92" w:rsidRPr="00CE3192">
        <w:rPr>
          <w:rFonts w:hAnsiTheme="minorEastAsia" w:hint="eastAsia"/>
          <w:color w:val="000000" w:themeColor="text1"/>
          <w:szCs w:val="24"/>
        </w:rPr>
        <w:t>である</w:t>
      </w:r>
      <w:r w:rsidRPr="00CE3192">
        <w:rPr>
          <w:rFonts w:hAnsiTheme="minorEastAsia"/>
          <w:color w:val="000000" w:themeColor="text1"/>
          <w:szCs w:val="24"/>
        </w:rPr>
        <w:t>。</w:t>
      </w:r>
    </w:p>
    <w:p w14:paraId="57D8C352" w14:textId="59CCC0D7" w:rsidR="00F53F92" w:rsidRPr="00CE3192" w:rsidRDefault="00F53F92" w:rsidP="00F53F92">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・区長会での説明にある「標本誤差」、「4</w:t>
      </w:r>
      <w:r w:rsidRPr="00CE3192">
        <w:rPr>
          <w:rFonts w:hAnsiTheme="minorEastAsia"/>
          <w:color w:val="000000" w:themeColor="text1"/>
          <w:szCs w:val="24"/>
        </w:rPr>
        <w:t>00</w:t>
      </w:r>
      <w:r w:rsidRPr="00CE3192">
        <w:rPr>
          <w:rFonts w:hAnsiTheme="minorEastAsia" w:hint="eastAsia"/>
          <w:color w:val="000000" w:themeColor="text1"/>
          <w:szCs w:val="24"/>
        </w:rPr>
        <w:t>弱の回答者数が求められる」や、監査に対する説明である「正確性は担保されている」、「信頼性」、「区同士の比較」、「経年での比較」の根拠は明らかに統計学に基づくものであり、そして、その根拠は市政改革室が作成した関係文書の記載の根拠と同じものである。ここから、請求対象文書は市政改革室が作成したこれら関係文書であることは明らかである。</w:t>
      </w:r>
    </w:p>
    <w:p w14:paraId="675439F1" w14:textId="0F78823A" w:rsidR="00F53F92" w:rsidRPr="00CE3192" w:rsidRDefault="00F53F92" w:rsidP="00F53F92">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・仮に文書が不存在であるために説明ができず、説明責任を果たせないということで</w:t>
      </w:r>
      <w:r w:rsidRPr="00CE3192">
        <w:rPr>
          <w:rFonts w:hAnsiTheme="minorEastAsia" w:hint="eastAsia"/>
          <w:color w:val="000000" w:themeColor="text1"/>
          <w:szCs w:val="24"/>
        </w:rPr>
        <w:lastRenderedPageBreak/>
        <w:t>あれば、これは「説明責任を果たすための公文書作成指針」の精神とは著しく乖離しており、同指針違反である。</w:t>
      </w:r>
    </w:p>
    <w:p w14:paraId="019ED56D" w14:textId="41F945D2" w:rsidR="002A27D6" w:rsidRPr="00CE3192" w:rsidRDefault="002A27D6" w:rsidP="00540932">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w:t>
      </w:r>
      <w:r w:rsidR="00540932" w:rsidRPr="00CE3192">
        <w:rPr>
          <w:rFonts w:hAnsiTheme="minorEastAsia" w:hint="eastAsia"/>
          <w:color w:val="000000" w:themeColor="text1"/>
          <w:szCs w:val="24"/>
        </w:rPr>
        <w:t>区民アンケートの結果については、現実の区民の状態からは10</w:t>
      </w:r>
      <w:r w:rsidR="00B96B76" w:rsidRPr="00CE3192">
        <w:rPr>
          <w:rFonts w:hAnsiTheme="minorEastAsia" w:hint="eastAsia"/>
          <w:color w:val="000000" w:themeColor="text1"/>
          <w:szCs w:val="24"/>
        </w:rPr>
        <w:t>％</w:t>
      </w:r>
      <w:r w:rsidR="00540932" w:rsidRPr="00CE3192">
        <w:rPr>
          <w:rFonts w:hAnsiTheme="minorEastAsia" w:hint="eastAsia"/>
          <w:color w:val="000000" w:themeColor="text1"/>
          <w:szCs w:val="24"/>
        </w:rPr>
        <w:t>、15％もずれたものになっており、その「ずれ」自体も年度により大きく変動するものになっている。区民アンケートの結果データがこのような状態になっているにも</w:t>
      </w:r>
      <w:r w:rsidR="009D19FB" w:rsidRPr="00CE3192">
        <w:rPr>
          <w:rFonts w:hAnsiTheme="minorEastAsia" w:hint="eastAsia"/>
          <w:color w:val="000000" w:themeColor="text1"/>
          <w:szCs w:val="24"/>
        </w:rPr>
        <w:t>かか</w:t>
      </w:r>
      <w:r w:rsidR="00540932" w:rsidRPr="00CE3192">
        <w:rPr>
          <w:rFonts w:hAnsiTheme="minorEastAsia" w:hint="eastAsia"/>
          <w:color w:val="000000" w:themeColor="text1"/>
          <w:szCs w:val="24"/>
        </w:rPr>
        <w:t>わらず、区民アンケートにより施策事業の効果の測定ができ、また、「区同士の比較」「経年での比較」ができるというのはいかなる根拠によるものであるのか、明確に説明すべきである。</w:t>
      </w:r>
    </w:p>
    <w:p w14:paraId="2A1AE0CB" w14:textId="77777777" w:rsidR="002A27D6" w:rsidRPr="00CE3192" w:rsidRDefault="002A27D6" w:rsidP="00F53F92">
      <w:pPr>
        <w:ind w:leftChars="100" w:left="680" w:hangingChars="200" w:hanging="453"/>
        <w:rPr>
          <w:rFonts w:hAnsiTheme="minorEastAsia"/>
          <w:color w:val="000000" w:themeColor="text1"/>
          <w:szCs w:val="24"/>
        </w:rPr>
      </w:pPr>
    </w:p>
    <w:p w14:paraId="6F4337FC" w14:textId="6E8BA398" w:rsidR="002A27D6" w:rsidRPr="00CE3192" w:rsidRDefault="00540932" w:rsidP="009D19FB">
      <w:pPr>
        <w:ind w:leftChars="100" w:left="708" w:hangingChars="212" w:hanging="481"/>
        <w:rPr>
          <w:rFonts w:hAnsiTheme="minorEastAsia" w:cs="Times New Roman"/>
          <w:szCs w:val="24"/>
        </w:rPr>
      </w:pPr>
      <w:r w:rsidRPr="00CE3192">
        <w:rPr>
          <w:rFonts w:hAnsiTheme="minorEastAsia"/>
          <w:color w:val="000000" w:themeColor="text1"/>
          <w:szCs w:val="24"/>
        </w:rPr>
        <w:t>1</w:t>
      </w:r>
      <w:r w:rsidR="00ED3330" w:rsidRPr="00CE3192">
        <w:rPr>
          <w:rFonts w:hAnsiTheme="minorEastAsia"/>
          <w:color w:val="000000" w:themeColor="text1"/>
          <w:szCs w:val="24"/>
        </w:rPr>
        <w:t>2</w:t>
      </w:r>
      <w:r w:rsidR="00271D69" w:rsidRPr="00CE3192">
        <w:rPr>
          <w:rFonts w:hAnsiTheme="minorEastAsia" w:hint="eastAsia"/>
          <w:color w:val="000000" w:themeColor="text1"/>
          <w:szCs w:val="24"/>
        </w:rPr>
        <w:t xml:space="preserve">　</w:t>
      </w:r>
      <w:r w:rsidRPr="00CE3192">
        <w:rPr>
          <w:rFonts w:hAnsiTheme="minorEastAsia" w:cs="Times New Roman" w:hint="eastAsia"/>
          <w:szCs w:val="24"/>
        </w:rPr>
        <w:t>令和５年1</w:t>
      </w:r>
      <w:r w:rsidRPr="00CE3192">
        <w:rPr>
          <w:rFonts w:hAnsiTheme="minorEastAsia" w:cs="Times New Roman"/>
          <w:szCs w:val="24"/>
        </w:rPr>
        <w:t>0</w:t>
      </w:r>
      <w:r w:rsidRPr="00CE3192">
        <w:rPr>
          <w:rFonts w:hAnsiTheme="minorEastAsia" w:cs="Times New Roman" w:hint="eastAsia"/>
          <w:szCs w:val="24"/>
        </w:rPr>
        <w:t>月</w:t>
      </w:r>
      <w:r w:rsidRPr="00CE3192">
        <w:rPr>
          <w:rFonts w:hAnsiTheme="minorEastAsia" w:cs="Times New Roman"/>
          <w:szCs w:val="24"/>
        </w:rPr>
        <w:t>10</w:t>
      </w:r>
      <w:r w:rsidRPr="00CE3192">
        <w:rPr>
          <w:rFonts w:hAnsiTheme="minorEastAsia" w:cs="Times New Roman" w:hint="eastAsia"/>
          <w:szCs w:val="24"/>
        </w:rPr>
        <w:t>日付け意見書（</w:t>
      </w:r>
      <w:r w:rsidRPr="00CE3192">
        <w:rPr>
          <w:rFonts w:hAnsiTheme="minorEastAsia" w:hint="eastAsia"/>
          <w:color w:val="000000" w:themeColor="text1"/>
          <w:szCs w:val="24"/>
        </w:rPr>
        <w:t>令和５年９月2</w:t>
      </w:r>
      <w:r w:rsidRPr="00CE3192">
        <w:rPr>
          <w:rFonts w:hAnsiTheme="minorEastAsia"/>
          <w:color w:val="000000" w:themeColor="text1"/>
          <w:szCs w:val="24"/>
        </w:rPr>
        <w:t>7</w:t>
      </w:r>
      <w:r w:rsidRPr="00CE3192">
        <w:rPr>
          <w:rFonts w:hAnsiTheme="minorEastAsia" w:hint="eastAsia"/>
          <w:color w:val="000000" w:themeColor="text1"/>
          <w:szCs w:val="24"/>
        </w:rPr>
        <w:t>日付け</w:t>
      </w:r>
      <w:r w:rsidRPr="00CE3192">
        <w:rPr>
          <w:rFonts w:hAnsiTheme="minorEastAsia" w:cs="Times New Roman" w:hint="eastAsia"/>
          <w:szCs w:val="24"/>
        </w:rPr>
        <w:t>審査請求人意見書の補足）</w:t>
      </w:r>
    </w:p>
    <w:p w14:paraId="61423773" w14:textId="6DCFF06A" w:rsidR="00540932" w:rsidRPr="00CE3192" w:rsidRDefault="00540932" w:rsidP="00271D69">
      <w:pPr>
        <w:ind w:leftChars="200" w:left="680" w:hangingChars="100" w:hanging="227"/>
        <w:rPr>
          <w:rFonts w:hAnsiTheme="minorEastAsia"/>
          <w:szCs w:val="24"/>
        </w:rPr>
      </w:pPr>
      <w:r w:rsidRPr="00CE3192">
        <w:rPr>
          <w:rFonts w:hAnsiTheme="minorEastAsia"/>
          <w:szCs w:val="24"/>
        </w:rPr>
        <w:t>・</w:t>
      </w:r>
      <w:r w:rsidR="00271D69" w:rsidRPr="00CE3192">
        <w:rPr>
          <w:rFonts w:hAnsiTheme="minorEastAsia" w:hint="eastAsia"/>
          <w:szCs w:val="24"/>
        </w:rPr>
        <w:t>区長会での説明において、</w:t>
      </w:r>
      <w:r w:rsidR="00271D69" w:rsidRPr="00CE3192">
        <w:rPr>
          <w:rFonts w:hAnsiTheme="minorEastAsia"/>
          <w:szCs w:val="24"/>
        </w:rPr>
        <w:t>統計学が調査の正確性や信頼性の根拠とされている点と、</w:t>
      </w:r>
      <w:r w:rsidR="00271D69" w:rsidRPr="00CE3192">
        <w:rPr>
          <w:rFonts w:hAnsiTheme="minorEastAsia" w:hint="eastAsia"/>
          <w:szCs w:val="24"/>
        </w:rPr>
        <w:t>市民の声</w:t>
      </w:r>
      <w:r w:rsidR="00271D69" w:rsidRPr="00CE3192">
        <w:rPr>
          <w:rFonts w:hAnsiTheme="minorEastAsia"/>
          <w:szCs w:val="24"/>
        </w:rPr>
        <w:t>の回答で「本アンケートのサンプル数を決める際、あくまで参考として統計学上のひとつの考え方を引用している」と説明されている点については、完全に矛盾してい</w:t>
      </w:r>
      <w:r w:rsidR="00271D69" w:rsidRPr="00CE3192">
        <w:rPr>
          <w:rFonts w:hAnsiTheme="minorEastAsia" w:hint="eastAsia"/>
          <w:szCs w:val="24"/>
        </w:rPr>
        <w:t>る。</w:t>
      </w:r>
    </w:p>
    <w:p w14:paraId="1B3D1FF8" w14:textId="43CD5EC9" w:rsidR="00271D69" w:rsidRPr="00CE3192" w:rsidRDefault="00271D69" w:rsidP="00271D69">
      <w:pPr>
        <w:ind w:leftChars="200" w:left="680" w:hangingChars="100" w:hanging="227"/>
        <w:rPr>
          <w:rFonts w:hAnsiTheme="minorEastAsia"/>
          <w:szCs w:val="24"/>
        </w:rPr>
      </w:pPr>
      <w:r w:rsidRPr="00CE3192">
        <w:rPr>
          <w:rFonts w:hAnsiTheme="minorEastAsia" w:hint="eastAsia"/>
          <w:szCs w:val="24"/>
        </w:rPr>
        <w:t>・</w:t>
      </w:r>
      <w:r w:rsidR="00C71B16" w:rsidRPr="00CE3192">
        <w:rPr>
          <w:rFonts w:hAnsiTheme="minorEastAsia" w:hint="eastAsia"/>
          <w:szCs w:val="24"/>
        </w:rPr>
        <w:t>市民の声</w:t>
      </w:r>
      <w:r w:rsidRPr="00CE3192">
        <w:rPr>
          <w:rFonts w:hAnsiTheme="minorEastAsia"/>
          <w:szCs w:val="24"/>
        </w:rPr>
        <w:t>の冒頭では「区民アンケートについては、調査全体が統計学上必要とされるような調査設計を行っているものではありません。ただし、本アンケートのサンプル数を決める際、あくまで参考として統計学上のひとつの考え方を引用しているもの」とし、統計学は「本アンケートのサンプル数を決める際」に参考として引用しているものとの説明を行ってい</w:t>
      </w:r>
      <w:r w:rsidR="00C71B16" w:rsidRPr="00CE3192">
        <w:rPr>
          <w:rFonts w:hAnsiTheme="minorEastAsia" w:hint="eastAsia"/>
          <w:szCs w:val="24"/>
        </w:rPr>
        <w:t>る</w:t>
      </w:r>
      <w:r w:rsidRPr="00CE3192">
        <w:rPr>
          <w:rFonts w:hAnsiTheme="minorEastAsia"/>
          <w:szCs w:val="24"/>
        </w:rPr>
        <w:t>が、ここでは「回答者の年代別構成や性別構成が実際の母集団のどの程度の差であれば許容範囲なのか」について、参考として引用しているものとの説明が行われており、如何にこれらの説明が場当たり的であるかを物語ってい</w:t>
      </w:r>
      <w:r w:rsidR="00C71B16" w:rsidRPr="00CE3192">
        <w:rPr>
          <w:rFonts w:hAnsiTheme="minorEastAsia" w:hint="eastAsia"/>
          <w:szCs w:val="24"/>
        </w:rPr>
        <w:t>る</w:t>
      </w:r>
      <w:r w:rsidRPr="00CE3192">
        <w:rPr>
          <w:rFonts w:hAnsiTheme="minorEastAsia"/>
          <w:szCs w:val="24"/>
        </w:rPr>
        <w:t>。</w:t>
      </w:r>
    </w:p>
    <w:p w14:paraId="2B29DA88" w14:textId="1427B6BC" w:rsidR="00271D69" w:rsidRPr="00CE3192" w:rsidRDefault="00C71B16" w:rsidP="00C71B16">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本アンケートのサンプル数を決める際、あくまで参考として統計学上のひとつの考え方を引用している」との説明に沿っていえば、区長会での説明である「400弱のサンプル数（アンケート回答者数）が求められる」との説明の前提が崩れるということであり、この意味でも調査の正確性や信頼性の前提が崩れるということであるが、理解していないようである。</w:t>
      </w:r>
    </w:p>
    <w:p w14:paraId="327DF140" w14:textId="6F1FB8A7" w:rsidR="00C71B16" w:rsidRPr="00CE3192" w:rsidRDefault="00C71B16" w:rsidP="00C71B16">
      <w:pPr>
        <w:ind w:leftChars="200" w:left="680" w:hangingChars="100" w:hanging="227"/>
        <w:rPr>
          <w:rFonts w:hAnsiTheme="minorEastAsia"/>
          <w:w w:val="110"/>
          <w:szCs w:val="24"/>
        </w:rPr>
      </w:pPr>
      <w:r w:rsidRPr="00CE3192">
        <w:rPr>
          <w:rFonts w:hAnsiTheme="minorEastAsia" w:hint="eastAsia"/>
          <w:color w:val="000000" w:themeColor="text1"/>
          <w:szCs w:val="24"/>
        </w:rPr>
        <w:t>・</w:t>
      </w:r>
      <w:r w:rsidRPr="00CE3192">
        <w:rPr>
          <w:rFonts w:hAnsiTheme="minorEastAsia"/>
          <w:w w:val="105"/>
          <w:szCs w:val="24"/>
        </w:rPr>
        <w:t>各公開請求については、区民アンケートで施策、事業の効果測定ができるという理論的根拠は何</w:t>
      </w:r>
      <w:r w:rsidRPr="00CE3192">
        <w:rPr>
          <w:rFonts w:hAnsiTheme="minorEastAsia"/>
          <w:w w:val="110"/>
          <w:szCs w:val="24"/>
        </w:rPr>
        <w:t>か、「区同士比較する、経年で見るということでベースとしては問題がない</w:t>
      </w:r>
      <w:r w:rsidR="00B96B76" w:rsidRPr="00CE3192">
        <w:rPr>
          <w:rFonts w:hAnsiTheme="minorEastAsia" w:hint="eastAsia"/>
          <w:w w:val="175"/>
          <w:szCs w:val="24"/>
        </w:rPr>
        <w:t>」</w:t>
      </w:r>
      <w:r w:rsidRPr="00CE3192">
        <w:rPr>
          <w:rFonts w:hAnsiTheme="minorEastAsia"/>
          <w:w w:val="110"/>
          <w:szCs w:val="24"/>
        </w:rPr>
        <w:t>などとする理論的根</w:t>
      </w:r>
      <w:r w:rsidRPr="00CE3192">
        <w:rPr>
          <w:rFonts w:hAnsiTheme="minorEastAsia"/>
          <w:spacing w:val="-1"/>
          <w:w w:val="105"/>
          <w:szCs w:val="24"/>
        </w:rPr>
        <w:t>拠は何かなどについて説明を求めるもので</w:t>
      </w:r>
      <w:r w:rsidRPr="00CE3192">
        <w:rPr>
          <w:rFonts w:hAnsiTheme="minorEastAsia" w:hint="eastAsia"/>
          <w:spacing w:val="-1"/>
          <w:w w:val="105"/>
          <w:szCs w:val="24"/>
        </w:rPr>
        <w:t>ある</w:t>
      </w:r>
      <w:r w:rsidRPr="00CE3192">
        <w:rPr>
          <w:rFonts w:hAnsiTheme="minorEastAsia"/>
          <w:spacing w:val="-1"/>
          <w:w w:val="105"/>
          <w:szCs w:val="24"/>
        </w:rPr>
        <w:t>が、これまでのところ実施機関はこの説明が全くでき</w:t>
      </w:r>
      <w:r w:rsidRPr="00CE3192">
        <w:rPr>
          <w:rFonts w:hAnsiTheme="minorEastAsia"/>
          <w:w w:val="110"/>
          <w:szCs w:val="24"/>
        </w:rPr>
        <w:t>てい</w:t>
      </w:r>
      <w:r w:rsidRPr="00CE3192">
        <w:rPr>
          <w:rFonts w:hAnsiTheme="minorEastAsia" w:hint="eastAsia"/>
          <w:w w:val="110"/>
          <w:szCs w:val="24"/>
        </w:rPr>
        <w:t>ない。</w:t>
      </w:r>
    </w:p>
    <w:p w14:paraId="336825FC" w14:textId="77777777" w:rsidR="00C71B16" w:rsidRPr="00CE3192" w:rsidRDefault="00C71B16" w:rsidP="00C71B16">
      <w:pPr>
        <w:rPr>
          <w:rFonts w:hAnsiTheme="minorEastAsia"/>
          <w:w w:val="110"/>
          <w:szCs w:val="24"/>
        </w:rPr>
      </w:pPr>
    </w:p>
    <w:p w14:paraId="5B0630C0" w14:textId="7E0FFE91" w:rsidR="00C71B16" w:rsidRPr="00CE3192" w:rsidRDefault="00C71B16" w:rsidP="00242EEE">
      <w:pPr>
        <w:ind w:leftChars="100" w:left="680" w:hangingChars="200" w:hanging="453"/>
        <w:rPr>
          <w:rFonts w:hAnsiTheme="minorEastAsia" w:cs="Times New Roman"/>
          <w:szCs w:val="24"/>
        </w:rPr>
      </w:pPr>
      <w:r w:rsidRPr="00CE3192">
        <w:rPr>
          <w:rFonts w:hAnsiTheme="minorEastAsia"/>
          <w:color w:val="000000" w:themeColor="text1"/>
          <w:szCs w:val="24"/>
        </w:rPr>
        <w:t>1</w:t>
      </w:r>
      <w:r w:rsidR="00ED3330" w:rsidRPr="00CE3192">
        <w:rPr>
          <w:rFonts w:hAnsiTheme="minorEastAsia"/>
          <w:color w:val="000000" w:themeColor="text1"/>
          <w:szCs w:val="24"/>
        </w:rPr>
        <w:t>3</w:t>
      </w:r>
      <w:r w:rsidRPr="00CE3192">
        <w:rPr>
          <w:rFonts w:hAnsiTheme="minorEastAsia" w:hint="eastAsia"/>
          <w:color w:val="000000" w:themeColor="text1"/>
          <w:szCs w:val="24"/>
        </w:rPr>
        <w:t xml:space="preserve">　</w:t>
      </w:r>
      <w:r w:rsidRPr="00CE3192">
        <w:rPr>
          <w:rFonts w:hAnsiTheme="minorEastAsia" w:cs="Times New Roman" w:hint="eastAsia"/>
          <w:szCs w:val="24"/>
        </w:rPr>
        <w:t>令和５年1</w:t>
      </w:r>
      <w:r w:rsidR="00242EEE" w:rsidRPr="00CE3192">
        <w:rPr>
          <w:rFonts w:hAnsiTheme="minorEastAsia" w:cs="Times New Roman"/>
          <w:szCs w:val="24"/>
        </w:rPr>
        <w:t>1</w:t>
      </w:r>
      <w:r w:rsidRPr="00CE3192">
        <w:rPr>
          <w:rFonts w:hAnsiTheme="minorEastAsia" w:cs="Times New Roman" w:hint="eastAsia"/>
          <w:szCs w:val="24"/>
        </w:rPr>
        <w:t>月</w:t>
      </w:r>
      <w:r w:rsidR="00242EEE" w:rsidRPr="00CE3192">
        <w:rPr>
          <w:rFonts w:hAnsiTheme="minorEastAsia" w:cs="Times New Roman" w:hint="eastAsia"/>
          <w:szCs w:val="24"/>
        </w:rPr>
        <w:t>２</w:t>
      </w:r>
      <w:r w:rsidRPr="00CE3192">
        <w:rPr>
          <w:rFonts w:hAnsiTheme="minorEastAsia" w:cs="Times New Roman" w:hint="eastAsia"/>
          <w:szCs w:val="24"/>
        </w:rPr>
        <w:t>日付け意見書（</w:t>
      </w:r>
      <w:r w:rsidR="00242EEE" w:rsidRPr="00CE3192">
        <w:rPr>
          <w:rFonts w:hAnsiTheme="minorEastAsia" w:hint="eastAsia"/>
          <w:color w:val="000000" w:themeColor="text1"/>
          <w:szCs w:val="24"/>
        </w:rPr>
        <w:t>本件</w:t>
      </w:r>
      <w:r w:rsidR="00311EA7" w:rsidRPr="00CE3192">
        <w:rPr>
          <w:rFonts w:hAnsiTheme="minorEastAsia" w:hint="eastAsia"/>
          <w:color w:val="000000" w:themeColor="text1"/>
          <w:szCs w:val="24"/>
        </w:rPr>
        <w:t>決定</w:t>
      </w:r>
      <w:r w:rsidR="00242EEE" w:rsidRPr="00CE3192">
        <w:rPr>
          <w:rFonts w:hAnsiTheme="minorEastAsia" w:hint="eastAsia"/>
          <w:color w:val="000000" w:themeColor="text1"/>
          <w:szCs w:val="24"/>
        </w:rPr>
        <w:t>及び</w:t>
      </w:r>
      <w:r w:rsidR="00242EEE" w:rsidRPr="00CE3192">
        <w:rPr>
          <w:rFonts w:hAnsiTheme="minorEastAsia" w:cs="Times New Roman" w:hint="eastAsia"/>
          <w:szCs w:val="24"/>
        </w:rPr>
        <w:t>実施機関の</w:t>
      </w:r>
      <w:r w:rsidR="00242EEE" w:rsidRPr="00CE3192">
        <w:rPr>
          <w:rFonts w:hAnsiTheme="minorEastAsia" w:hint="eastAsia"/>
          <w:color w:val="000000" w:themeColor="text1"/>
          <w:szCs w:val="24"/>
        </w:rPr>
        <w:t>令和５年８月８日付け意見書に対する意見</w:t>
      </w:r>
      <w:r w:rsidRPr="00CE3192">
        <w:rPr>
          <w:rFonts w:hAnsiTheme="minorEastAsia" w:cs="Times New Roman" w:hint="eastAsia"/>
          <w:szCs w:val="24"/>
        </w:rPr>
        <w:t>）</w:t>
      </w:r>
    </w:p>
    <w:p w14:paraId="2C12520B" w14:textId="70A0035D" w:rsidR="00311EA7" w:rsidRPr="00CE3192" w:rsidRDefault="00311EA7" w:rsidP="002C45E0">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・本件審査請求外で行われた</w:t>
      </w:r>
      <w:r w:rsidR="002C45E0" w:rsidRPr="00CE3192">
        <w:rPr>
          <w:rFonts w:hAnsiTheme="minorEastAsia" w:hint="eastAsia"/>
          <w:color w:val="000000" w:themeColor="text1"/>
          <w:szCs w:val="24"/>
        </w:rPr>
        <w:t>実施機関による</w:t>
      </w:r>
      <w:r w:rsidRPr="00CE3192">
        <w:rPr>
          <w:rFonts w:hAnsiTheme="minorEastAsia" w:hint="eastAsia"/>
          <w:color w:val="000000" w:themeColor="text1"/>
          <w:szCs w:val="24"/>
        </w:rPr>
        <w:t>公開取消決定（令和</w:t>
      </w:r>
      <w:r w:rsidR="002C45E0" w:rsidRPr="00CE3192">
        <w:rPr>
          <w:rFonts w:hAnsiTheme="minorEastAsia" w:hint="eastAsia"/>
          <w:color w:val="000000" w:themeColor="text1"/>
          <w:szCs w:val="24"/>
        </w:rPr>
        <w:t>５</w:t>
      </w:r>
      <w:r w:rsidRPr="00CE3192">
        <w:rPr>
          <w:rFonts w:hAnsiTheme="minorEastAsia" w:hint="eastAsia"/>
          <w:color w:val="000000" w:themeColor="text1"/>
          <w:szCs w:val="24"/>
        </w:rPr>
        <w:t>年10月25日付</w:t>
      </w:r>
      <w:r w:rsidR="002C45E0" w:rsidRPr="00CE3192">
        <w:rPr>
          <w:rFonts w:hAnsiTheme="minorEastAsia" w:hint="eastAsia"/>
          <w:color w:val="000000" w:themeColor="text1"/>
          <w:szCs w:val="24"/>
        </w:rPr>
        <w:t>け</w:t>
      </w:r>
      <w:r w:rsidRPr="00CE3192">
        <w:rPr>
          <w:rFonts w:hAnsiTheme="minorEastAsia" w:hint="eastAsia"/>
          <w:color w:val="000000" w:themeColor="text1"/>
          <w:szCs w:val="24"/>
        </w:rPr>
        <w:t>大市民第489号）及び不存在決定（同日付</w:t>
      </w:r>
      <w:r w:rsidR="002C45E0" w:rsidRPr="00CE3192">
        <w:rPr>
          <w:rFonts w:hAnsiTheme="minorEastAsia" w:hint="eastAsia"/>
          <w:color w:val="000000" w:themeColor="text1"/>
          <w:szCs w:val="24"/>
        </w:rPr>
        <w:t>け</w:t>
      </w:r>
      <w:r w:rsidRPr="00CE3192">
        <w:rPr>
          <w:rFonts w:hAnsiTheme="minorEastAsia" w:hint="eastAsia"/>
          <w:color w:val="000000" w:themeColor="text1"/>
          <w:szCs w:val="24"/>
        </w:rPr>
        <w:t>大市民第</w:t>
      </w:r>
      <w:r w:rsidR="002C45E0" w:rsidRPr="00CE3192">
        <w:rPr>
          <w:rFonts w:hAnsiTheme="minorEastAsia" w:hint="eastAsia"/>
          <w:color w:val="000000" w:themeColor="text1"/>
          <w:szCs w:val="24"/>
        </w:rPr>
        <w:t>49</w:t>
      </w:r>
      <w:r w:rsidRPr="00CE3192">
        <w:rPr>
          <w:rFonts w:hAnsiTheme="minorEastAsia" w:hint="eastAsia"/>
          <w:color w:val="000000" w:themeColor="text1"/>
          <w:szCs w:val="24"/>
        </w:rPr>
        <w:t>0号）では、</w:t>
      </w:r>
      <w:r w:rsidR="00AA5BAA" w:rsidRPr="00CE3192">
        <w:rPr>
          <w:rFonts w:hAnsiTheme="minorEastAsia" w:hint="eastAsia"/>
          <w:color w:val="000000" w:themeColor="text1"/>
          <w:szCs w:val="24"/>
        </w:rPr>
        <w:t>「令和３年11月 12日付け大監第97号通知による住民監査請求結果」や「令和２年度区政に関す る区民アンケート報告書（2</w:t>
      </w:r>
      <w:r w:rsidR="00AA5BAA" w:rsidRPr="00CE3192">
        <w:rPr>
          <w:rFonts w:hAnsiTheme="minorEastAsia"/>
          <w:color w:val="000000" w:themeColor="text1"/>
          <w:szCs w:val="24"/>
        </w:rPr>
        <w:t>4</w:t>
      </w:r>
      <w:r w:rsidR="00AA5BAA" w:rsidRPr="00CE3192">
        <w:rPr>
          <w:rFonts w:hAnsiTheme="minorEastAsia" w:hint="eastAsia"/>
          <w:color w:val="000000" w:themeColor="text1"/>
          <w:szCs w:val="24"/>
        </w:rPr>
        <w:t>区分</w:t>
      </w:r>
      <w:r w:rsidR="00B96B76" w:rsidRPr="00CE3192">
        <w:rPr>
          <w:rFonts w:hAnsiTheme="minorEastAsia" w:hint="eastAsia"/>
          <w:color w:val="000000" w:themeColor="text1"/>
          <w:szCs w:val="24"/>
        </w:rPr>
        <w:t>）</w:t>
      </w:r>
      <w:r w:rsidR="00AA5BAA" w:rsidRPr="00CE3192">
        <w:rPr>
          <w:rFonts w:hAnsiTheme="minorEastAsia" w:hint="eastAsia"/>
          <w:color w:val="000000" w:themeColor="text1"/>
          <w:szCs w:val="24"/>
        </w:rPr>
        <w:t>」</w:t>
      </w:r>
      <w:r w:rsidRPr="00CE3192">
        <w:rPr>
          <w:rFonts w:hAnsiTheme="minorEastAsia" w:hint="eastAsia"/>
          <w:color w:val="000000" w:themeColor="text1"/>
          <w:szCs w:val="24"/>
        </w:rPr>
        <w:t>は請求対象文書ではないとしてい</w:t>
      </w:r>
      <w:r w:rsidR="002C45E0" w:rsidRPr="00CE3192">
        <w:rPr>
          <w:rFonts w:hAnsiTheme="minorEastAsia" w:hint="eastAsia"/>
          <w:color w:val="000000" w:themeColor="text1"/>
          <w:szCs w:val="24"/>
        </w:rPr>
        <w:t>る</w:t>
      </w:r>
      <w:r w:rsidRPr="00CE3192">
        <w:rPr>
          <w:rFonts w:hAnsiTheme="minorEastAsia" w:hint="eastAsia"/>
          <w:color w:val="000000" w:themeColor="text1"/>
          <w:szCs w:val="24"/>
        </w:rPr>
        <w:t>。つまり、</w:t>
      </w:r>
      <w:r w:rsidR="002C45E0" w:rsidRPr="00CE3192">
        <w:rPr>
          <w:rFonts w:hAnsiTheme="minorEastAsia" w:hint="eastAsia"/>
          <w:color w:val="000000" w:themeColor="text1"/>
          <w:szCs w:val="24"/>
        </w:rPr>
        <w:t>本件決定</w:t>
      </w:r>
      <w:r w:rsidRPr="00CE3192">
        <w:rPr>
          <w:rFonts w:hAnsiTheme="minorEastAsia" w:hint="eastAsia"/>
          <w:color w:val="000000" w:themeColor="text1"/>
          <w:szCs w:val="24"/>
        </w:rPr>
        <w:t>に記載された</w:t>
      </w:r>
      <w:r w:rsidR="002C45E0" w:rsidRPr="00CE3192">
        <w:rPr>
          <w:rFonts w:hAnsiTheme="minorEastAsia" w:hint="eastAsia"/>
          <w:color w:val="000000" w:themeColor="text1"/>
          <w:szCs w:val="24"/>
        </w:rPr>
        <w:t>請求対象文書を「令和３年11月12日付け大監第97号通知による住民監査請求結果」、「大市民第444号通知により公開した区民アンケート報</w:t>
      </w:r>
      <w:r w:rsidR="002C45E0" w:rsidRPr="00CE3192">
        <w:rPr>
          <w:rFonts w:hAnsiTheme="minorEastAsia" w:hint="eastAsia"/>
          <w:color w:val="000000" w:themeColor="text1"/>
          <w:szCs w:val="24"/>
        </w:rPr>
        <w:lastRenderedPageBreak/>
        <w:t>告書」であるとしている</w:t>
      </w:r>
      <w:r w:rsidRPr="00CE3192">
        <w:rPr>
          <w:rFonts w:hAnsiTheme="minorEastAsia" w:hint="eastAsia"/>
          <w:color w:val="000000" w:themeColor="text1"/>
          <w:szCs w:val="24"/>
        </w:rPr>
        <w:t>決定理由は誤っていたということであり、この決定についても取り消されるべきで</w:t>
      </w:r>
      <w:r w:rsidR="002C45E0" w:rsidRPr="00CE3192">
        <w:rPr>
          <w:rFonts w:hAnsiTheme="minorEastAsia" w:hint="eastAsia"/>
          <w:color w:val="000000" w:themeColor="text1"/>
          <w:szCs w:val="24"/>
        </w:rPr>
        <w:t>ある</w:t>
      </w:r>
      <w:r w:rsidRPr="00CE3192">
        <w:rPr>
          <w:rFonts w:hAnsiTheme="minorEastAsia" w:hint="eastAsia"/>
          <w:color w:val="000000" w:themeColor="text1"/>
          <w:szCs w:val="24"/>
        </w:rPr>
        <w:t>。</w:t>
      </w:r>
    </w:p>
    <w:p w14:paraId="444E9649" w14:textId="0F36B76D" w:rsidR="002C45E0" w:rsidRPr="00CE3192" w:rsidRDefault="002C45E0" w:rsidP="002C45E0">
      <w:pPr>
        <w:ind w:leftChars="100" w:left="680" w:hangingChars="200" w:hanging="453"/>
        <w:rPr>
          <w:rFonts w:hAnsiTheme="minorEastAsia" w:cs="Times New Roman"/>
          <w:szCs w:val="24"/>
        </w:rPr>
      </w:pPr>
      <w:r w:rsidRPr="00CE3192">
        <w:rPr>
          <w:rFonts w:hAnsiTheme="minorEastAsia" w:hint="eastAsia"/>
          <w:color w:val="000000" w:themeColor="text1"/>
          <w:szCs w:val="24"/>
        </w:rPr>
        <w:t xml:space="preserve">　・実施機関の</w:t>
      </w:r>
      <w:r w:rsidRPr="00CE3192">
        <w:rPr>
          <w:rFonts w:hAnsiTheme="minorEastAsia"/>
          <w:color w:val="000000" w:themeColor="text1"/>
          <w:szCs w:val="24"/>
        </w:rPr>
        <w:t>意見書（令和</w:t>
      </w:r>
      <w:r w:rsidRPr="00CE3192">
        <w:rPr>
          <w:rFonts w:hAnsiTheme="minorEastAsia" w:hint="eastAsia"/>
          <w:color w:val="000000" w:themeColor="text1"/>
          <w:szCs w:val="24"/>
        </w:rPr>
        <w:t>５</w:t>
      </w:r>
      <w:r w:rsidRPr="00CE3192">
        <w:rPr>
          <w:rFonts w:hAnsiTheme="minorEastAsia"/>
          <w:color w:val="000000" w:themeColor="text1"/>
          <w:szCs w:val="24"/>
        </w:rPr>
        <w:t>年</w:t>
      </w:r>
      <w:r w:rsidRPr="00CE3192">
        <w:rPr>
          <w:rFonts w:hAnsiTheme="minorEastAsia" w:hint="eastAsia"/>
          <w:color w:val="000000" w:themeColor="text1"/>
          <w:szCs w:val="24"/>
        </w:rPr>
        <w:t>８</w:t>
      </w:r>
      <w:r w:rsidRPr="00CE3192">
        <w:rPr>
          <w:rFonts w:hAnsiTheme="minorEastAsia"/>
          <w:color w:val="000000" w:themeColor="text1"/>
          <w:szCs w:val="24"/>
        </w:rPr>
        <w:t>月</w:t>
      </w:r>
      <w:r w:rsidRPr="00CE3192">
        <w:rPr>
          <w:rFonts w:hAnsiTheme="minorEastAsia" w:hint="eastAsia"/>
          <w:color w:val="000000" w:themeColor="text1"/>
          <w:szCs w:val="24"/>
        </w:rPr>
        <w:t>８</w:t>
      </w:r>
      <w:r w:rsidRPr="00CE3192">
        <w:rPr>
          <w:rFonts w:hAnsiTheme="minorEastAsia"/>
          <w:color w:val="000000" w:themeColor="text1"/>
          <w:szCs w:val="24"/>
        </w:rPr>
        <w:t>日付</w:t>
      </w:r>
      <w:r w:rsidRPr="00CE3192">
        <w:rPr>
          <w:rFonts w:hAnsiTheme="minorEastAsia" w:hint="eastAsia"/>
          <w:color w:val="000000" w:themeColor="text1"/>
          <w:szCs w:val="24"/>
        </w:rPr>
        <w:t>け</w:t>
      </w:r>
      <w:r w:rsidRPr="00CE3192">
        <w:rPr>
          <w:rFonts w:hAnsiTheme="minorEastAsia"/>
          <w:color w:val="000000" w:themeColor="text1"/>
          <w:szCs w:val="24"/>
        </w:rPr>
        <w:t>大市民第320号）</w:t>
      </w:r>
      <w:r w:rsidRPr="00CE3192">
        <w:rPr>
          <w:rFonts w:hAnsiTheme="minorEastAsia" w:hint="eastAsia"/>
          <w:color w:val="000000" w:themeColor="text1"/>
          <w:szCs w:val="24"/>
        </w:rPr>
        <w:t>においても、</w:t>
      </w:r>
      <w:r w:rsidRPr="00CE3192">
        <w:rPr>
          <w:rFonts w:hAnsiTheme="minorEastAsia"/>
          <w:color w:val="000000" w:themeColor="text1"/>
          <w:szCs w:val="24"/>
        </w:rPr>
        <w:t>請求対象文書を「令和</w:t>
      </w:r>
      <w:r w:rsidRPr="00CE3192">
        <w:rPr>
          <w:rFonts w:hAnsiTheme="minorEastAsia" w:hint="eastAsia"/>
          <w:color w:val="000000" w:themeColor="text1"/>
          <w:szCs w:val="24"/>
        </w:rPr>
        <w:t>３</w:t>
      </w:r>
      <w:r w:rsidRPr="00CE3192">
        <w:rPr>
          <w:rFonts w:hAnsiTheme="minorEastAsia"/>
          <w:color w:val="000000" w:themeColor="text1"/>
          <w:szCs w:val="24"/>
        </w:rPr>
        <w:t>年11月12日付け大監第97号通知による住民監査請求結果」、「大市民第444 号通知により公開した区民アンケート報告書」であるとしてい</w:t>
      </w:r>
      <w:r w:rsidRPr="00CE3192">
        <w:rPr>
          <w:rFonts w:hAnsiTheme="minorEastAsia" w:hint="eastAsia"/>
          <w:color w:val="000000" w:themeColor="text1"/>
          <w:szCs w:val="24"/>
        </w:rPr>
        <w:t>るが、</w:t>
      </w:r>
      <w:r w:rsidRPr="00CE3192">
        <w:rPr>
          <w:rFonts w:hAnsiTheme="minorEastAsia"/>
          <w:color w:val="000000" w:themeColor="text1"/>
          <w:szCs w:val="24"/>
        </w:rPr>
        <w:t>これについても上記不存在決定同様に修正されるべきで</w:t>
      </w:r>
      <w:r w:rsidRPr="00CE3192">
        <w:rPr>
          <w:rFonts w:hAnsiTheme="minorEastAsia" w:hint="eastAsia"/>
          <w:color w:val="000000" w:themeColor="text1"/>
          <w:szCs w:val="24"/>
        </w:rPr>
        <w:t>ある。</w:t>
      </w:r>
    </w:p>
    <w:p w14:paraId="1E8EE821" w14:textId="078514BA" w:rsidR="00C71B16" w:rsidRPr="00CE3192" w:rsidRDefault="00E431A1" w:rsidP="00E431A1">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調査結果を「〇〇である区民の割合」であるとすることができるのであれば、同じ根拠で性別を問う設問に対して「男性」と回答した人の割合をもって、「当該区の男性の割合」とすることができるはずである。そこで、平成29年度から令和３年度分の調査について「男性」と回答した人の割合と、各年度の12月末の20歳以上の住民基本台帳人口の男性の割合との乖離を一覧にしたものを作成したが、このデータを見ると調査結果は実際の男性の割合から10％近くもの誤差を生じており、この誤差は各年度及び各区でばらばらになっている。ここから、調査で得られた「地域活動協議会を知っている区民の割合」も区民の実態からは大きく乖離したものになっていることが容易に想像される。また、誤差が年度ごと、区ごとにばらばらになっていることから、「区同士の比較」や「経年でみる」などが全くできないデータになってしまっていることは明白である。</w:t>
      </w:r>
    </w:p>
    <w:p w14:paraId="2C7410D5" w14:textId="1CEE1700" w:rsidR="00E431A1" w:rsidRPr="00CE3192" w:rsidRDefault="00E431A1" w:rsidP="00E431A1">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実施機関は「正確性」、「信頼性」、「区同士の比較」、「経年でみる」について「インターネット上に公表されている資料や解説等をもとに区民アンケートの回収数が一定以上であれば、調査結果の分析を行うことができると知見を得た」としている。しかし、2023年９月24日付</w:t>
      </w:r>
      <w:r w:rsidR="00B96B76" w:rsidRPr="00CE3192">
        <w:rPr>
          <w:rFonts w:hAnsiTheme="minorEastAsia" w:hint="eastAsia"/>
          <w:color w:val="000000" w:themeColor="text1"/>
          <w:szCs w:val="24"/>
        </w:rPr>
        <w:t>け</w:t>
      </w:r>
      <w:r w:rsidRPr="00CE3192">
        <w:rPr>
          <w:rFonts w:hAnsiTheme="minorEastAsia" w:hint="eastAsia"/>
          <w:color w:val="000000" w:themeColor="text1"/>
          <w:szCs w:val="24"/>
        </w:rPr>
        <w:t>意見書でも述べた通り、実施機関はこの「インターネット上に公表されている資料や解説等」を読み誤っている。今回の公開請求の対象文書としては、「調査結果の正確性（標本誤差）から…」との説明を行った区長会の関係文書が考えられるが、これを公開した場合、行っていることの学間的誤謬を指摘されることを恐れて隠蔽しているものと考えられる。</w:t>
      </w:r>
    </w:p>
    <w:p w14:paraId="1411052A" w14:textId="77777777" w:rsidR="00AC4CC4" w:rsidRPr="00CE3192" w:rsidRDefault="00AC4CC4" w:rsidP="00E431A1">
      <w:pPr>
        <w:ind w:left="680" w:hangingChars="300" w:hanging="680"/>
        <w:rPr>
          <w:rFonts w:hAnsiTheme="minorEastAsia"/>
          <w:color w:val="000000" w:themeColor="text1"/>
          <w:szCs w:val="24"/>
        </w:rPr>
      </w:pPr>
    </w:p>
    <w:p w14:paraId="38AEF454" w14:textId="46A606B9" w:rsidR="00AC4CC4" w:rsidRPr="00CE3192" w:rsidRDefault="00AC4CC4" w:rsidP="00AC4CC4">
      <w:pPr>
        <w:ind w:leftChars="100" w:left="680" w:hangingChars="200" w:hanging="453"/>
        <w:rPr>
          <w:rFonts w:hAnsiTheme="minorEastAsia" w:cs="Times New Roman"/>
          <w:szCs w:val="24"/>
        </w:rPr>
      </w:pPr>
      <w:r w:rsidRPr="00CE3192">
        <w:rPr>
          <w:rFonts w:hAnsiTheme="minorEastAsia"/>
          <w:color w:val="000000" w:themeColor="text1"/>
          <w:szCs w:val="24"/>
        </w:rPr>
        <w:t>1</w:t>
      </w:r>
      <w:r w:rsidR="00ED3330" w:rsidRPr="00CE3192">
        <w:rPr>
          <w:rFonts w:hAnsiTheme="minorEastAsia"/>
          <w:color w:val="000000" w:themeColor="text1"/>
          <w:szCs w:val="24"/>
        </w:rPr>
        <w:t>4</w:t>
      </w:r>
      <w:r w:rsidRPr="00CE3192">
        <w:rPr>
          <w:rFonts w:hAnsiTheme="minorEastAsia" w:hint="eastAsia"/>
          <w:color w:val="000000" w:themeColor="text1"/>
          <w:szCs w:val="24"/>
        </w:rPr>
        <w:t xml:space="preserve">　</w:t>
      </w:r>
      <w:r w:rsidRPr="00CE3192">
        <w:rPr>
          <w:rFonts w:hAnsiTheme="minorEastAsia" w:cs="Times New Roman" w:hint="eastAsia"/>
          <w:szCs w:val="24"/>
        </w:rPr>
        <w:t>令和５年1</w:t>
      </w:r>
      <w:r w:rsidRPr="00CE3192">
        <w:rPr>
          <w:rFonts w:hAnsiTheme="minorEastAsia" w:cs="Times New Roman"/>
          <w:szCs w:val="24"/>
        </w:rPr>
        <w:t>1</w:t>
      </w:r>
      <w:r w:rsidRPr="00CE3192">
        <w:rPr>
          <w:rFonts w:hAnsiTheme="minorEastAsia" w:cs="Times New Roman" w:hint="eastAsia"/>
          <w:szCs w:val="24"/>
        </w:rPr>
        <w:t>月1</w:t>
      </w:r>
      <w:r w:rsidRPr="00CE3192">
        <w:rPr>
          <w:rFonts w:hAnsiTheme="minorEastAsia" w:cs="Times New Roman"/>
          <w:szCs w:val="24"/>
        </w:rPr>
        <w:t>4</w:t>
      </w:r>
      <w:r w:rsidRPr="00CE3192">
        <w:rPr>
          <w:rFonts w:hAnsiTheme="minorEastAsia" w:cs="Times New Roman" w:hint="eastAsia"/>
          <w:szCs w:val="24"/>
        </w:rPr>
        <w:t>日付け意見書（</w:t>
      </w:r>
      <w:r w:rsidRPr="00CE3192">
        <w:rPr>
          <w:rFonts w:hAnsiTheme="minorEastAsia" w:hint="eastAsia"/>
          <w:color w:val="000000" w:themeColor="text1"/>
          <w:szCs w:val="24"/>
        </w:rPr>
        <w:t>本件決定及び</w:t>
      </w:r>
      <w:r w:rsidRPr="00CE3192">
        <w:rPr>
          <w:rFonts w:hAnsiTheme="minorEastAsia" w:cs="Times New Roman" w:hint="eastAsia"/>
          <w:szCs w:val="24"/>
        </w:rPr>
        <w:t>実施機関の</w:t>
      </w:r>
      <w:r w:rsidRPr="00CE3192">
        <w:rPr>
          <w:rFonts w:hAnsiTheme="minorEastAsia" w:hint="eastAsia"/>
          <w:color w:val="000000" w:themeColor="text1"/>
          <w:szCs w:val="24"/>
        </w:rPr>
        <w:t>令和５年</w:t>
      </w:r>
      <w:r w:rsidR="002944B0" w:rsidRPr="00CE3192">
        <w:rPr>
          <w:rFonts w:hAnsiTheme="minorEastAsia" w:hint="eastAsia"/>
          <w:color w:val="000000" w:themeColor="text1"/>
          <w:szCs w:val="24"/>
        </w:rPr>
        <w:t>1</w:t>
      </w:r>
      <w:r w:rsidR="002944B0" w:rsidRPr="00CE3192">
        <w:rPr>
          <w:rFonts w:hAnsiTheme="minorEastAsia"/>
          <w:color w:val="000000" w:themeColor="text1"/>
          <w:szCs w:val="24"/>
        </w:rPr>
        <w:t>1</w:t>
      </w:r>
      <w:r w:rsidRPr="00CE3192">
        <w:rPr>
          <w:rFonts w:hAnsiTheme="minorEastAsia" w:hint="eastAsia"/>
          <w:color w:val="000000" w:themeColor="text1"/>
          <w:szCs w:val="24"/>
        </w:rPr>
        <w:t>月</w:t>
      </w:r>
      <w:r w:rsidR="002944B0" w:rsidRPr="00CE3192">
        <w:rPr>
          <w:rFonts w:hAnsiTheme="minorEastAsia" w:hint="eastAsia"/>
          <w:color w:val="000000" w:themeColor="text1"/>
          <w:szCs w:val="24"/>
        </w:rPr>
        <w:t>２</w:t>
      </w:r>
      <w:r w:rsidRPr="00CE3192">
        <w:rPr>
          <w:rFonts w:hAnsiTheme="minorEastAsia" w:hint="eastAsia"/>
          <w:color w:val="000000" w:themeColor="text1"/>
          <w:szCs w:val="24"/>
        </w:rPr>
        <w:t>日付け</w:t>
      </w:r>
      <w:r w:rsidR="00583838" w:rsidRPr="00CE3192">
        <w:rPr>
          <w:rFonts w:hAnsiTheme="minorEastAsia" w:hint="eastAsia"/>
          <w:color w:val="000000" w:themeColor="text1"/>
          <w:szCs w:val="24"/>
        </w:rPr>
        <w:t>提出資料</w:t>
      </w:r>
      <w:r w:rsidRPr="00CE3192">
        <w:rPr>
          <w:rFonts w:hAnsiTheme="minorEastAsia" w:hint="eastAsia"/>
          <w:color w:val="000000" w:themeColor="text1"/>
          <w:szCs w:val="24"/>
        </w:rPr>
        <w:t>に対する意見</w:t>
      </w:r>
      <w:r w:rsidRPr="00CE3192">
        <w:rPr>
          <w:rFonts w:hAnsiTheme="minorEastAsia" w:cs="Times New Roman" w:hint="eastAsia"/>
          <w:szCs w:val="24"/>
        </w:rPr>
        <w:t>）</w:t>
      </w:r>
    </w:p>
    <w:p w14:paraId="756D4F22" w14:textId="71D4615E" w:rsidR="00AC4CC4" w:rsidRPr="00CE3192" w:rsidRDefault="00AC4CC4" w:rsidP="00583838">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w:t>
      </w:r>
      <w:r w:rsidR="00583838" w:rsidRPr="00CE3192">
        <w:rPr>
          <w:rFonts w:hAnsiTheme="minorEastAsia" w:hint="eastAsia"/>
          <w:color w:val="000000" w:themeColor="text1"/>
          <w:szCs w:val="24"/>
        </w:rPr>
        <w:t>（請求対象文書②</w:t>
      </w:r>
      <w:r w:rsidR="009D3FFC" w:rsidRPr="00CE3192">
        <w:rPr>
          <w:rFonts w:hAnsiTheme="minorEastAsia" w:hint="eastAsia"/>
          <w:color w:val="000000" w:themeColor="text1"/>
          <w:szCs w:val="24"/>
        </w:rPr>
        <w:t>（下記第５、３、(</w:t>
      </w:r>
      <w:r w:rsidR="009D3FFC" w:rsidRPr="00CE3192">
        <w:rPr>
          <w:rFonts w:hAnsiTheme="minorEastAsia"/>
          <w:color w:val="000000" w:themeColor="text1"/>
          <w:szCs w:val="24"/>
        </w:rPr>
        <w:t>1)</w:t>
      </w:r>
      <w:r w:rsidR="009D3FFC" w:rsidRPr="00CE3192">
        <w:rPr>
          <w:rFonts w:hAnsiTheme="minorEastAsia" w:hint="eastAsia"/>
          <w:color w:val="000000" w:themeColor="text1"/>
          <w:szCs w:val="24"/>
        </w:rPr>
        <w:t>の公開請求②に対応するもの。以下同）</w:t>
      </w:r>
      <w:r w:rsidR="00583838" w:rsidRPr="00CE3192">
        <w:rPr>
          <w:rFonts w:hAnsiTheme="minorEastAsia" w:hint="eastAsia"/>
          <w:color w:val="000000" w:themeColor="text1"/>
          <w:szCs w:val="24"/>
        </w:rPr>
        <w:t>について）令和２年１月</w:t>
      </w:r>
      <w:r w:rsidR="00583838" w:rsidRPr="00CE3192">
        <w:rPr>
          <w:rFonts w:hAnsiTheme="minorEastAsia"/>
          <w:color w:val="000000" w:themeColor="text1"/>
          <w:szCs w:val="24"/>
        </w:rPr>
        <w:t>24日区長会議</w:t>
      </w:r>
      <w:r w:rsidR="00583838" w:rsidRPr="00CE3192">
        <w:rPr>
          <w:rFonts w:hAnsiTheme="minorEastAsia" w:hint="eastAsia"/>
          <w:color w:val="000000" w:themeColor="text1"/>
          <w:szCs w:val="24"/>
        </w:rPr>
        <w:t xml:space="preserve"> 安全・環境・防災部会資料「次期市政改革計画に掲載されない現行プランの『取組項目』及び『指標』の令和２年度以降の取扱いについて」</w:t>
      </w:r>
      <w:r w:rsidR="00583838" w:rsidRPr="00CE3192">
        <w:rPr>
          <w:rFonts w:hAnsiTheme="minorEastAsia"/>
          <w:color w:val="000000" w:themeColor="text1"/>
          <w:szCs w:val="24"/>
        </w:rPr>
        <w:t>に記載されているのは「地域活動協議会を知っている区民の割合」を指標として、この指標を「全区統一様式による区民アンケート（無作為抽出）」により測定する旨が書かれているだけであり、請求対象である「区民アンケート回答者における割合が、地域活動協議会の認知度向上に向けた支援の評価になるという根拠」はどこにも記載されてい</w:t>
      </w:r>
      <w:r w:rsidR="009D3FFC" w:rsidRPr="00CE3192">
        <w:rPr>
          <w:rFonts w:hAnsiTheme="minorEastAsia" w:hint="eastAsia"/>
          <w:color w:val="000000" w:themeColor="text1"/>
          <w:szCs w:val="24"/>
        </w:rPr>
        <w:t>ない</w:t>
      </w:r>
      <w:r w:rsidR="00583838" w:rsidRPr="00CE3192">
        <w:rPr>
          <w:rFonts w:hAnsiTheme="minorEastAsia"/>
          <w:color w:val="000000" w:themeColor="text1"/>
          <w:szCs w:val="24"/>
        </w:rPr>
        <w:t>。そもそも、「地域活動協議会を知っている区民の割合」を指標として、この指標を「全区統一様式による区民アンケート（無作為抽出）」により測定することを決定したということは、区民アンケートで測定した「地域活動協議会を知っている区民の割合」によって「地域活動協議会の認知度向上に向けた支援の評価」が可能であるという認識を前提として行われているのであり、請求対</w:t>
      </w:r>
      <w:r w:rsidR="00583838" w:rsidRPr="00CE3192">
        <w:rPr>
          <w:rFonts w:hAnsiTheme="minorEastAsia"/>
          <w:color w:val="000000" w:themeColor="text1"/>
          <w:szCs w:val="24"/>
        </w:rPr>
        <w:lastRenderedPageBreak/>
        <w:t>象文書はここで示された文書の前段となるもので</w:t>
      </w:r>
      <w:r w:rsidR="009D3FFC" w:rsidRPr="00CE3192">
        <w:rPr>
          <w:rFonts w:hAnsiTheme="minorEastAsia" w:hint="eastAsia"/>
          <w:color w:val="000000" w:themeColor="text1"/>
          <w:szCs w:val="24"/>
        </w:rPr>
        <w:t>ある</w:t>
      </w:r>
      <w:r w:rsidR="00583838" w:rsidRPr="00CE3192">
        <w:rPr>
          <w:rFonts w:hAnsiTheme="minorEastAsia"/>
          <w:color w:val="000000" w:themeColor="text1"/>
          <w:szCs w:val="24"/>
        </w:rPr>
        <w:t>。よって</w:t>
      </w:r>
      <w:r w:rsidR="00B96B76" w:rsidRPr="00CE3192">
        <w:rPr>
          <w:rFonts w:hAnsiTheme="minorEastAsia" w:hint="eastAsia"/>
          <w:color w:val="000000" w:themeColor="text1"/>
          <w:szCs w:val="24"/>
        </w:rPr>
        <w:t>、</w:t>
      </w:r>
      <w:r w:rsidR="00583838" w:rsidRPr="00CE3192">
        <w:rPr>
          <w:rFonts w:hAnsiTheme="minorEastAsia"/>
          <w:color w:val="000000" w:themeColor="text1"/>
          <w:szCs w:val="24"/>
        </w:rPr>
        <w:t>これは請求対象文書では</w:t>
      </w:r>
      <w:r w:rsidR="009D3FFC" w:rsidRPr="00CE3192">
        <w:rPr>
          <w:rFonts w:hAnsiTheme="minorEastAsia" w:hint="eastAsia"/>
          <w:color w:val="000000" w:themeColor="text1"/>
          <w:szCs w:val="24"/>
        </w:rPr>
        <w:t>ない</w:t>
      </w:r>
      <w:r w:rsidR="00583838" w:rsidRPr="00CE3192">
        <w:rPr>
          <w:rFonts w:hAnsiTheme="minorEastAsia"/>
          <w:color w:val="000000" w:themeColor="text1"/>
          <w:szCs w:val="24"/>
        </w:rPr>
        <w:t>。</w:t>
      </w:r>
    </w:p>
    <w:p w14:paraId="56F4A1B9" w14:textId="0EF9BCBE" w:rsidR="009E0F42" w:rsidRPr="00CE3192" w:rsidRDefault="009D3FFC" w:rsidP="00F5686C">
      <w:pPr>
        <w:ind w:left="680" w:hangingChars="300" w:hanging="680"/>
        <w:rPr>
          <w:rFonts w:hAnsiTheme="minorEastAsia"/>
          <w:w w:val="115"/>
          <w:szCs w:val="24"/>
        </w:rPr>
      </w:pPr>
      <w:r w:rsidRPr="00CE3192">
        <w:rPr>
          <w:rFonts w:hAnsiTheme="minorEastAsia" w:hint="eastAsia"/>
          <w:color w:val="000000" w:themeColor="text1"/>
          <w:szCs w:val="24"/>
        </w:rPr>
        <w:t xml:space="preserve">　　・</w:t>
      </w:r>
      <w:r w:rsidR="009E0F42" w:rsidRPr="00CE3192">
        <w:rPr>
          <w:rFonts w:hAnsiTheme="minorEastAsia" w:hint="eastAsia"/>
          <w:szCs w:val="24"/>
        </w:rPr>
        <w:t>（請求対象文書④について）令和２年１月</w:t>
      </w:r>
      <w:r w:rsidR="009E0F42" w:rsidRPr="00CE3192">
        <w:rPr>
          <w:rFonts w:hAnsiTheme="minorEastAsia"/>
          <w:szCs w:val="24"/>
        </w:rPr>
        <w:t>24日区長会議</w:t>
      </w:r>
      <w:r w:rsidR="009E0F42" w:rsidRPr="00CE3192">
        <w:rPr>
          <w:rFonts w:hAnsiTheme="minorEastAsia" w:hint="eastAsia"/>
          <w:szCs w:val="24"/>
        </w:rPr>
        <w:t xml:space="preserve"> 安全・環境・防災部会資料「次期市政改革計画に掲載されない現行プランの『取組項目』及び『指標』の令和２年度以降の取扱いについて」</w:t>
      </w:r>
      <w:r w:rsidR="009E0F42" w:rsidRPr="00CE3192">
        <w:rPr>
          <w:rFonts w:hAnsiTheme="minorEastAsia"/>
          <w:szCs w:val="24"/>
        </w:rPr>
        <w:t>に</w:t>
      </w:r>
      <w:r w:rsidR="009E0F42" w:rsidRPr="00CE3192">
        <w:rPr>
          <w:rFonts w:hAnsiTheme="minorEastAsia" w:hint="eastAsia"/>
          <w:szCs w:val="24"/>
        </w:rPr>
        <w:t>は、</w:t>
      </w:r>
      <w:r w:rsidR="009E0F42" w:rsidRPr="00CE3192">
        <w:rPr>
          <w:rFonts w:hAnsiTheme="minorEastAsia"/>
          <w:szCs w:val="24"/>
        </w:rPr>
        <w:t>確かに区民アンケートの目的が経年変化の把握であるとする旨の記載が認められ</w:t>
      </w:r>
      <w:r w:rsidR="00EC39D8" w:rsidRPr="00CE3192">
        <w:rPr>
          <w:rFonts w:hAnsiTheme="minorEastAsia" w:hint="eastAsia"/>
          <w:szCs w:val="24"/>
        </w:rPr>
        <w:t>、</w:t>
      </w:r>
      <w:r w:rsidR="009E0F42" w:rsidRPr="00CE3192">
        <w:rPr>
          <w:rFonts w:hAnsiTheme="minorEastAsia"/>
          <w:szCs w:val="24"/>
        </w:rPr>
        <w:t>文書の特定は妥当なものであると認められ</w:t>
      </w:r>
      <w:r w:rsidR="009E0F42" w:rsidRPr="00CE3192">
        <w:rPr>
          <w:rFonts w:hAnsiTheme="minorEastAsia" w:hint="eastAsia"/>
          <w:szCs w:val="24"/>
        </w:rPr>
        <w:t>る。</w:t>
      </w:r>
    </w:p>
    <w:p w14:paraId="4C3AEE18" w14:textId="774B6903" w:rsidR="009E0F42" w:rsidRPr="00CE3192" w:rsidRDefault="009E0F42" w:rsidP="005A3315">
      <w:pPr>
        <w:ind w:leftChars="200" w:left="680" w:hangingChars="100" w:hanging="227"/>
        <w:rPr>
          <w:rFonts w:hAnsiTheme="minorEastAsia"/>
          <w:szCs w:val="24"/>
        </w:rPr>
      </w:pPr>
      <w:r w:rsidRPr="00CE3192">
        <w:rPr>
          <w:rFonts w:hAnsiTheme="minorEastAsia" w:hint="eastAsia"/>
          <w:szCs w:val="24"/>
        </w:rPr>
        <w:t>・（請求対象文書⑤について）令和２年１月</w:t>
      </w:r>
      <w:r w:rsidRPr="00CE3192">
        <w:rPr>
          <w:rFonts w:hAnsiTheme="minorEastAsia"/>
          <w:szCs w:val="24"/>
        </w:rPr>
        <w:t>16日区長会議</w:t>
      </w:r>
      <w:r w:rsidRPr="00CE3192">
        <w:rPr>
          <w:rFonts w:hAnsiTheme="minorEastAsia" w:hint="eastAsia"/>
          <w:szCs w:val="24"/>
        </w:rPr>
        <w:t xml:space="preserve"> </w:t>
      </w:r>
      <w:r w:rsidRPr="00CE3192">
        <w:rPr>
          <w:rFonts w:hAnsiTheme="minorEastAsia"/>
          <w:szCs w:val="24"/>
        </w:rPr>
        <w:t>人事・財政部会資料</w:t>
      </w:r>
      <w:r w:rsidRPr="00CE3192">
        <w:rPr>
          <w:rFonts w:hAnsiTheme="minorEastAsia" w:hint="eastAsia"/>
          <w:szCs w:val="24"/>
        </w:rPr>
        <w:t>「次期市政改革計画に位置付けられない項目にかかる全区共通実施内容について」</w:t>
      </w:r>
      <w:r w:rsidR="005A3315" w:rsidRPr="00CE3192">
        <w:rPr>
          <w:rFonts w:hAnsiTheme="minorEastAsia" w:hint="eastAsia"/>
          <w:szCs w:val="24"/>
        </w:rPr>
        <w:t>に記載されているのは指標の内容、目標値の設定方法及び目標を達成したとする区の数が記載されているのみであり、請求対象である「区民アンケートの結果で、市政改革プラン2.0に記載された目標が達成されたかどうかが判断できるとする根拠」はどこにも記載されていない。区民アンケートの結果が「回答者の回答状況にとどまるもの」なのであれば、そのようなデータから市政改革プラン2.0の目標が達成されたのか、目標に近づいているのかなどの判断ができるはずがない。実施機関は、区民アンケートの結果で、市政改革プラン2.0に記載された目標が達成されたかどうかが判断できるとするのであれば、区民アンケートの結果数値が区民の状態を表したもの（つまりは母比率の推定値）になっているということを説明しなければならない。</w:t>
      </w:r>
    </w:p>
    <w:p w14:paraId="6CCECEBB" w14:textId="4781D0C3" w:rsidR="00D04BCC" w:rsidRPr="00CE3192" w:rsidRDefault="005A3315" w:rsidP="00873F46">
      <w:pPr>
        <w:ind w:leftChars="200" w:left="680" w:hangingChars="100" w:hanging="227"/>
        <w:rPr>
          <w:rFonts w:hAnsiTheme="minorEastAsia"/>
          <w:color w:val="000000" w:themeColor="text1"/>
          <w:szCs w:val="24"/>
        </w:rPr>
      </w:pPr>
      <w:r w:rsidRPr="00CE3192">
        <w:rPr>
          <w:rFonts w:hAnsiTheme="minorEastAsia" w:hint="eastAsia"/>
          <w:szCs w:val="24"/>
        </w:rPr>
        <w:t>・</w:t>
      </w:r>
      <w:r w:rsidR="00873F46" w:rsidRPr="00CE3192">
        <w:rPr>
          <w:rFonts w:hAnsiTheme="minorEastAsia" w:hint="eastAsia"/>
          <w:szCs w:val="24"/>
        </w:rPr>
        <w:t>（請求対象文書⑩について）総務省統計局「なるほど統計学園　高等部」内「調査に必要な対象者数」（当該ウェブサイトが既に存在しないため、「国立国会図書館インターネット資料収集保存事業」から取得したもの。）に記載されているのは、定められた信頼水準及び許容標本誤差の下で母比率（この</w:t>
      </w:r>
      <w:r w:rsidR="00873F46" w:rsidRPr="00CE3192">
        <w:rPr>
          <w:rFonts w:hAnsiTheme="minorEastAsia"/>
          <w:szCs w:val="24"/>
        </w:rPr>
        <w:t>W</w:t>
      </w:r>
      <w:r w:rsidR="00873F46" w:rsidRPr="00CE3192">
        <w:rPr>
          <w:rFonts w:hAnsiTheme="minorEastAsia" w:hint="eastAsia"/>
          <w:szCs w:val="24"/>
        </w:rPr>
        <w:t>ebページでは「制服／私服がよいと思う生徒の割合」）を求める標本調査において必要となるサンプルサイズの求め方である。そして、ここには「2000配れば400回収しようが600回収しようが、その信頼性は同じ」などとの説明はどこにも書かれていない。nはサンプルサイズ（アンケート回答者数）であるが、この式から分かるようにnが大きくなれば標本誤差は小さくなる。つまり「400回収しようが600回収しようが、その信頼性は同じ」ではない。</w:t>
      </w:r>
      <w:r w:rsidR="00873F46" w:rsidRPr="00CE3192">
        <w:rPr>
          <w:rFonts w:hAnsiTheme="minorEastAsia" w:hint="eastAsia"/>
          <w:color w:val="000000" w:themeColor="text1"/>
          <w:szCs w:val="24"/>
        </w:rPr>
        <w:t>資料中にあるサンプルサイズ（アンケート回答者数）を求める式は、・調査対象者は母集団から無作為に抽出する／・調査の回答率は100％であるという前提（これは、標本（回答者集団）は母集団に対する代表性を有するということを意味</w:t>
      </w:r>
      <w:r w:rsidR="00AF5A17" w:rsidRPr="00CE3192">
        <w:rPr>
          <w:rFonts w:hAnsiTheme="minorEastAsia" w:hint="eastAsia"/>
          <w:color w:val="000000" w:themeColor="text1"/>
          <w:szCs w:val="24"/>
        </w:rPr>
        <w:t>する</w:t>
      </w:r>
      <w:r w:rsidR="00873F46" w:rsidRPr="00CE3192">
        <w:rPr>
          <w:rFonts w:hAnsiTheme="minorEastAsia" w:hint="eastAsia"/>
          <w:color w:val="000000" w:themeColor="text1"/>
          <w:szCs w:val="24"/>
        </w:rPr>
        <w:t>。）の上に成立しているのであり、この前提が満たされない場合には384という値には何の意味も</w:t>
      </w:r>
      <w:r w:rsidR="00AF5A17" w:rsidRPr="00CE3192">
        <w:rPr>
          <w:rFonts w:hAnsiTheme="minorEastAsia" w:hint="eastAsia"/>
          <w:color w:val="000000" w:themeColor="text1"/>
          <w:szCs w:val="24"/>
        </w:rPr>
        <w:t>ない</w:t>
      </w:r>
      <w:r w:rsidR="00873F46" w:rsidRPr="00CE3192">
        <w:rPr>
          <w:rFonts w:hAnsiTheme="minorEastAsia" w:hint="eastAsia"/>
          <w:color w:val="000000" w:themeColor="text1"/>
          <w:szCs w:val="24"/>
        </w:rPr>
        <w:t>。実施機関はこの点を見落としてい</w:t>
      </w:r>
      <w:r w:rsidR="00AF5A17" w:rsidRPr="00CE3192">
        <w:rPr>
          <w:rFonts w:hAnsiTheme="minorEastAsia" w:hint="eastAsia"/>
          <w:color w:val="000000" w:themeColor="text1"/>
          <w:szCs w:val="24"/>
        </w:rPr>
        <w:t>る</w:t>
      </w:r>
      <w:r w:rsidR="00873F46" w:rsidRPr="00CE3192">
        <w:rPr>
          <w:rFonts w:hAnsiTheme="minorEastAsia" w:hint="eastAsia"/>
          <w:color w:val="000000" w:themeColor="text1"/>
          <w:szCs w:val="24"/>
        </w:rPr>
        <w:t>。実施機関は裁決書（令和</w:t>
      </w:r>
      <w:r w:rsidR="00AF5A17" w:rsidRPr="00CE3192">
        <w:rPr>
          <w:rFonts w:hAnsiTheme="minorEastAsia" w:hint="eastAsia"/>
          <w:color w:val="000000" w:themeColor="text1"/>
          <w:szCs w:val="24"/>
        </w:rPr>
        <w:t>３</w:t>
      </w:r>
      <w:r w:rsidR="00873F46" w:rsidRPr="00CE3192">
        <w:rPr>
          <w:rFonts w:hAnsiTheme="minorEastAsia" w:hint="eastAsia"/>
          <w:color w:val="000000" w:themeColor="text1"/>
          <w:szCs w:val="24"/>
        </w:rPr>
        <w:t>年</w:t>
      </w:r>
      <w:r w:rsidR="00AF5A17" w:rsidRPr="00CE3192">
        <w:rPr>
          <w:rFonts w:hAnsiTheme="minorEastAsia" w:hint="eastAsia"/>
          <w:color w:val="000000" w:themeColor="text1"/>
          <w:szCs w:val="24"/>
        </w:rPr>
        <w:t>６</w:t>
      </w:r>
      <w:r w:rsidR="00873F46" w:rsidRPr="00CE3192">
        <w:rPr>
          <w:rFonts w:hAnsiTheme="minorEastAsia" w:hint="eastAsia"/>
          <w:color w:val="000000" w:themeColor="text1"/>
          <w:szCs w:val="24"/>
        </w:rPr>
        <w:t>月15日付</w:t>
      </w:r>
      <w:r w:rsidR="00F5686C" w:rsidRPr="00CE3192">
        <w:rPr>
          <w:rFonts w:hAnsiTheme="minorEastAsia" w:hint="eastAsia"/>
          <w:color w:val="000000" w:themeColor="text1"/>
          <w:szCs w:val="24"/>
        </w:rPr>
        <w:t>け</w:t>
      </w:r>
      <w:r w:rsidR="00873F46" w:rsidRPr="00CE3192">
        <w:rPr>
          <w:rFonts w:hAnsiTheme="minorEastAsia" w:hint="eastAsia"/>
          <w:color w:val="000000" w:themeColor="text1"/>
          <w:szCs w:val="24"/>
        </w:rPr>
        <w:t xml:space="preserve">大情審答申第492号）において「当該アンケートは市民又は区民全体の状況を統計学的に推計できるよう設計されておらず、『市政改革プラン（区政編）の進捗状況（平成30 </w:t>
      </w:r>
      <w:r w:rsidR="00AF5A17" w:rsidRPr="00CE3192">
        <w:rPr>
          <w:rFonts w:hAnsiTheme="minorEastAsia" w:hint="eastAsia"/>
          <w:color w:val="000000" w:themeColor="text1"/>
          <w:szCs w:val="24"/>
        </w:rPr>
        <w:t>年８</w:t>
      </w:r>
      <w:r w:rsidR="00873F46" w:rsidRPr="00CE3192">
        <w:rPr>
          <w:rFonts w:hAnsiTheme="minorEastAsia" w:hint="eastAsia"/>
          <w:color w:val="000000" w:themeColor="text1"/>
          <w:szCs w:val="24"/>
        </w:rPr>
        <w:t>月末時点）』に掲載した内容はあくまで各調査の回答者の回答状況にとどまるもの」と説明してい</w:t>
      </w:r>
      <w:r w:rsidR="00AF5A17" w:rsidRPr="00CE3192">
        <w:rPr>
          <w:rFonts w:hAnsiTheme="minorEastAsia" w:hint="eastAsia"/>
          <w:color w:val="000000" w:themeColor="text1"/>
          <w:szCs w:val="24"/>
        </w:rPr>
        <w:t>る</w:t>
      </w:r>
      <w:r w:rsidR="00873F46" w:rsidRPr="00CE3192">
        <w:rPr>
          <w:rFonts w:hAnsiTheme="minorEastAsia" w:hint="eastAsia"/>
          <w:color w:val="000000" w:themeColor="text1"/>
          <w:szCs w:val="24"/>
        </w:rPr>
        <w:t>。その区民アンケートの「信頼性」の根拠が統計学によるものであるというのはどう理解すればよいのか。</w:t>
      </w:r>
    </w:p>
    <w:p w14:paraId="575997B2" w14:textId="77777777" w:rsidR="00AF5A17" w:rsidRPr="00CE3192" w:rsidRDefault="00AF5A17" w:rsidP="001742B2">
      <w:pPr>
        <w:rPr>
          <w:rFonts w:hAnsiTheme="minorEastAsia"/>
          <w:color w:val="000000" w:themeColor="text1"/>
          <w:szCs w:val="24"/>
        </w:rPr>
      </w:pPr>
    </w:p>
    <w:p w14:paraId="0FEBBEAA" w14:textId="6A5CBF65" w:rsidR="001742B2" w:rsidRPr="00CE3192" w:rsidRDefault="001742B2" w:rsidP="009C2286">
      <w:pPr>
        <w:ind w:leftChars="100" w:left="680" w:hangingChars="200" w:hanging="453"/>
        <w:rPr>
          <w:rFonts w:hAnsiTheme="minorEastAsia"/>
          <w:color w:val="000000" w:themeColor="text1"/>
          <w:szCs w:val="24"/>
        </w:rPr>
      </w:pPr>
      <w:r w:rsidRPr="00CE3192">
        <w:rPr>
          <w:rFonts w:hAnsiTheme="minorEastAsia"/>
          <w:color w:val="000000" w:themeColor="text1"/>
          <w:szCs w:val="24"/>
        </w:rPr>
        <w:t>1</w:t>
      </w:r>
      <w:r w:rsidR="00ED3330" w:rsidRPr="00CE3192">
        <w:rPr>
          <w:rFonts w:hAnsiTheme="minorEastAsia"/>
          <w:color w:val="000000" w:themeColor="text1"/>
          <w:szCs w:val="24"/>
        </w:rPr>
        <w:t>5</w:t>
      </w:r>
      <w:r w:rsidRPr="00CE3192">
        <w:rPr>
          <w:rFonts w:hAnsiTheme="minorEastAsia" w:hint="eastAsia"/>
          <w:color w:val="000000" w:themeColor="text1"/>
          <w:szCs w:val="24"/>
        </w:rPr>
        <w:t xml:space="preserve">　</w:t>
      </w:r>
      <w:r w:rsidRPr="00CE3192">
        <w:rPr>
          <w:rFonts w:hAnsiTheme="minorEastAsia" w:cs="Times New Roman" w:hint="eastAsia"/>
          <w:szCs w:val="24"/>
        </w:rPr>
        <w:t>令和</w:t>
      </w:r>
      <w:r w:rsidR="009C2286" w:rsidRPr="00CE3192">
        <w:rPr>
          <w:rFonts w:hAnsiTheme="minorEastAsia" w:cs="Times New Roman" w:hint="eastAsia"/>
          <w:szCs w:val="24"/>
        </w:rPr>
        <w:t>６</w:t>
      </w:r>
      <w:r w:rsidRPr="00CE3192">
        <w:rPr>
          <w:rFonts w:hAnsiTheme="minorEastAsia" w:cs="Times New Roman" w:hint="eastAsia"/>
          <w:szCs w:val="24"/>
        </w:rPr>
        <w:t>年</w:t>
      </w:r>
      <w:r w:rsidR="009C2286" w:rsidRPr="00CE3192">
        <w:rPr>
          <w:rFonts w:hAnsiTheme="minorEastAsia" w:cs="Times New Roman" w:hint="eastAsia"/>
          <w:szCs w:val="24"/>
        </w:rPr>
        <w:t>１</w:t>
      </w:r>
      <w:r w:rsidRPr="00CE3192">
        <w:rPr>
          <w:rFonts w:hAnsiTheme="minorEastAsia" w:cs="Times New Roman" w:hint="eastAsia"/>
          <w:szCs w:val="24"/>
        </w:rPr>
        <w:t>月1</w:t>
      </w:r>
      <w:r w:rsidR="009C2286" w:rsidRPr="00CE3192">
        <w:rPr>
          <w:rFonts w:hAnsiTheme="minorEastAsia" w:cs="Times New Roman"/>
          <w:szCs w:val="24"/>
        </w:rPr>
        <w:t>2</w:t>
      </w:r>
      <w:r w:rsidRPr="00CE3192">
        <w:rPr>
          <w:rFonts w:hAnsiTheme="minorEastAsia" w:cs="Times New Roman" w:hint="eastAsia"/>
          <w:szCs w:val="24"/>
        </w:rPr>
        <w:t>日付け意見書（実施機関の</w:t>
      </w:r>
      <w:r w:rsidRPr="00CE3192">
        <w:rPr>
          <w:rFonts w:hAnsiTheme="minorEastAsia" w:hint="eastAsia"/>
          <w:color w:val="000000" w:themeColor="text1"/>
          <w:szCs w:val="24"/>
        </w:rPr>
        <w:t>令和５年1</w:t>
      </w:r>
      <w:r w:rsidR="009C2286" w:rsidRPr="00CE3192">
        <w:rPr>
          <w:rFonts w:hAnsiTheme="minorEastAsia"/>
          <w:color w:val="000000" w:themeColor="text1"/>
          <w:szCs w:val="24"/>
        </w:rPr>
        <w:t>2</w:t>
      </w:r>
      <w:r w:rsidRPr="00CE3192">
        <w:rPr>
          <w:rFonts w:hAnsiTheme="minorEastAsia" w:hint="eastAsia"/>
          <w:color w:val="000000" w:themeColor="text1"/>
          <w:szCs w:val="24"/>
        </w:rPr>
        <w:t>月</w:t>
      </w:r>
      <w:r w:rsidR="009C2286" w:rsidRPr="00CE3192">
        <w:rPr>
          <w:rFonts w:hAnsiTheme="minorEastAsia" w:hint="eastAsia"/>
          <w:color w:val="000000" w:themeColor="text1"/>
          <w:szCs w:val="24"/>
        </w:rPr>
        <w:t>2</w:t>
      </w:r>
      <w:r w:rsidR="009C2286" w:rsidRPr="00CE3192">
        <w:rPr>
          <w:rFonts w:hAnsiTheme="minorEastAsia"/>
          <w:color w:val="000000" w:themeColor="text1"/>
          <w:szCs w:val="24"/>
        </w:rPr>
        <w:t>7</w:t>
      </w:r>
      <w:r w:rsidRPr="00CE3192">
        <w:rPr>
          <w:rFonts w:hAnsiTheme="minorEastAsia" w:hint="eastAsia"/>
          <w:color w:val="000000" w:themeColor="text1"/>
          <w:szCs w:val="24"/>
        </w:rPr>
        <w:t>日付け</w:t>
      </w:r>
      <w:r w:rsidR="009C2286" w:rsidRPr="00CE3192">
        <w:rPr>
          <w:rFonts w:hAnsiTheme="minorEastAsia" w:hint="eastAsia"/>
          <w:color w:val="000000" w:themeColor="text1"/>
          <w:szCs w:val="24"/>
        </w:rPr>
        <w:t>意見書に対する反論）</w:t>
      </w:r>
    </w:p>
    <w:p w14:paraId="113765E4" w14:textId="2B5BDFA7" w:rsidR="009C2286" w:rsidRPr="00CE3192" w:rsidRDefault="009C2286" w:rsidP="0073396B">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lastRenderedPageBreak/>
        <w:t xml:space="preserve">　・（請求対象文書①について）</w:t>
      </w:r>
      <w:r w:rsidR="0073396B" w:rsidRPr="00CE3192">
        <w:rPr>
          <w:rFonts w:hAnsiTheme="minorEastAsia" w:hint="eastAsia"/>
          <w:color w:val="000000" w:themeColor="text1"/>
          <w:szCs w:val="24"/>
        </w:rPr>
        <w:t>「アンケートにおいて回答された区民のうち、〇〇と感じていると回答された区民の割合を意味している」との説明については、</w:t>
      </w:r>
      <w:r w:rsidR="00F5686C" w:rsidRPr="00CE3192">
        <w:rPr>
          <w:rFonts w:hAnsiTheme="minorEastAsia" w:hint="eastAsia"/>
          <w:color w:val="000000" w:themeColor="text1"/>
          <w:szCs w:val="24"/>
        </w:rPr>
        <w:t>令和５</w:t>
      </w:r>
      <w:r w:rsidR="0073396B" w:rsidRPr="00CE3192">
        <w:rPr>
          <w:rFonts w:hAnsiTheme="minorEastAsia" w:hint="eastAsia"/>
          <w:color w:val="000000" w:themeColor="text1"/>
          <w:szCs w:val="24"/>
        </w:rPr>
        <w:t>年８月19日付意見書で述べた通り実施決裁文書や市政改革プラン2.0区政編の記載とは矛盾している。また、これも同意見書で述べた通りこの説明は区長会での説明や、監査に対する「調査結果の正確性は担保されている」、「信頼性は同じ」などの説明とも矛盾している。公開請求の趣旨は理論的根拠の説明を求めるものであり、諮問庁が「正確性」、「信頼性」の根拠としている文書こそがまさに請求対象文書である。また、「代表性検証シート」に関しては、標本は代表性を有している必要があるとの知見や、この文書ではこれを「分散分析」という手法を用いて検証する知見、また、</w:t>
      </w:r>
      <w:r w:rsidR="00AA5BAA" w:rsidRPr="00CE3192">
        <w:rPr>
          <w:rFonts w:hAnsiTheme="minorEastAsia" w:hint="eastAsia"/>
          <w:color w:val="000000" w:themeColor="text1"/>
          <w:szCs w:val="24"/>
        </w:rPr>
        <w:t>Ｐ</w:t>
      </w:r>
      <w:r w:rsidR="0073396B" w:rsidRPr="00CE3192">
        <w:rPr>
          <w:rFonts w:hAnsiTheme="minorEastAsia" w:hint="eastAsia"/>
          <w:color w:val="000000" w:themeColor="text1"/>
          <w:szCs w:val="24"/>
        </w:rPr>
        <w:t>値や帰無仮説といった統計学上の用語に関する知見がなければ記載できないものであり、これらの知見を得る根拠となった文書が存在しないはずはない。</w:t>
      </w:r>
    </w:p>
    <w:p w14:paraId="2A0F3F95" w14:textId="259265D6" w:rsidR="0073396B" w:rsidRPr="00CE3192" w:rsidRDefault="0073396B" w:rsidP="00662A1D">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w:t>
      </w:r>
      <w:bookmarkStart w:id="6" w:name="_Hlk166501086"/>
      <w:r w:rsidRPr="00CE3192">
        <w:rPr>
          <w:rFonts w:hAnsiTheme="minorEastAsia" w:hint="eastAsia"/>
          <w:color w:val="000000" w:themeColor="text1"/>
          <w:szCs w:val="24"/>
        </w:rPr>
        <w:t>・（請求対象文書③について）</w:t>
      </w:r>
      <w:bookmarkEnd w:id="6"/>
      <w:r w:rsidR="00E1302C" w:rsidRPr="00CE3192">
        <w:rPr>
          <w:rFonts w:hAnsiTheme="minorEastAsia" w:hint="eastAsia"/>
          <w:color w:val="000000" w:themeColor="text1"/>
          <w:szCs w:val="24"/>
        </w:rPr>
        <w:t>諮問庁の不存在による非公開決定（令和５年11月９日大市民第516号）で「『ここで言う「より詳細に区同士比較、経年の変化を評価、分析」の具体内容が示された文書』については、同じ質問項目については、その回答結果を見比べるに留まり」との記載がある。行っていることは「見比べているだけ」ということである。ところで諮問庁</w:t>
      </w:r>
      <w:r w:rsidR="00662A1D" w:rsidRPr="00CE3192">
        <w:rPr>
          <w:rFonts w:hAnsiTheme="minorEastAsia" w:hint="eastAsia"/>
          <w:color w:val="000000" w:themeColor="text1"/>
          <w:szCs w:val="24"/>
        </w:rPr>
        <w:t>は</w:t>
      </w:r>
      <w:r w:rsidR="00E1302C" w:rsidRPr="00CE3192">
        <w:rPr>
          <w:rFonts w:hAnsiTheme="minorEastAsia" w:hint="eastAsia"/>
          <w:color w:val="000000" w:themeColor="text1"/>
          <w:szCs w:val="24"/>
        </w:rPr>
        <w:t>情報公開審査会に対して「当該アンケートは市民又は区民全体の状況を統計学的に推計できるよう設計されておらず、『市政改革プラン（区政編）の進捗状況（平成30年８月末時点）』に掲載した内容はあくまで各調査の回答者の回答状況にとどまるもの」（令和３年６月15日付</w:t>
      </w:r>
      <w:r w:rsidR="00F5686C" w:rsidRPr="00CE3192">
        <w:rPr>
          <w:rFonts w:hAnsiTheme="minorEastAsia" w:hint="eastAsia"/>
          <w:color w:val="000000" w:themeColor="text1"/>
          <w:szCs w:val="24"/>
        </w:rPr>
        <w:t>け</w:t>
      </w:r>
      <w:r w:rsidR="00E1302C" w:rsidRPr="00CE3192">
        <w:rPr>
          <w:rFonts w:hAnsiTheme="minorEastAsia" w:hint="eastAsia"/>
          <w:color w:val="000000" w:themeColor="text1"/>
          <w:szCs w:val="24"/>
        </w:rPr>
        <w:t>情報公開審査会答申第492号）と説明している。「回答者の回答状況にとどまる」に過ぎない調査結果が記されているだけの報告書を見比べるだけで「経年の比較ができる」というのは何を根拠に言っているのか。公開請求のポイントはまさにそこにある。</w:t>
      </w:r>
      <w:r w:rsidR="00662A1D" w:rsidRPr="00CE3192">
        <w:rPr>
          <w:rFonts w:hAnsiTheme="minorEastAsia" w:hint="eastAsia"/>
          <w:color w:val="000000" w:themeColor="text1"/>
          <w:szCs w:val="24"/>
        </w:rPr>
        <w:t>公開請求の趣旨は、区民アンケートの結果が経年比較できるものであるとする理論的根拠の説明を求めるものである。諮問庁が特定している「区民アンケート報告書」はこのような誤差まみれの数値が記載されているだけであり、まさに「回答者の回答状況にとどまる」に過ぎないものになっており、説明を求めている理論的根拠などはどこにも記載されていない。</w:t>
      </w:r>
    </w:p>
    <w:p w14:paraId="6698B9B0" w14:textId="3B858BD1" w:rsidR="00662A1D" w:rsidRPr="00CE3192" w:rsidRDefault="00662A1D" w:rsidP="00662A1D">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w:t>
      </w:r>
      <w:r w:rsidRPr="00CE3192">
        <w:rPr>
          <w:rFonts w:hAnsiTheme="minorEastAsia"/>
          <w:color w:val="000000" w:themeColor="text1"/>
          <w:szCs w:val="24"/>
        </w:rPr>
        <w:t>・</w:t>
      </w:r>
      <w:r w:rsidRPr="00CE3192">
        <w:rPr>
          <w:rFonts w:hAnsiTheme="minorEastAsia" w:hint="eastAsia"/>
          <w:color w:val="000000" w:themeColor="text1"/>
          <w:szCs w:val="24"/>
        </w:rPr>
        <w:t>（請求対象文書⑦について）諮問庁から公開された「平成29年度世論調査報告書」における標本誤差を求める算出式は、令和２年度区民アンケート報告書の記載と全く同じものである。つまり、諮問庁の区民アンケートは世論調査と理論的根拠を同じくするものであり、単に報告書の記載のみを「参考」としたものではなく、調査のよって立つ理論的根拠そのものが同じものであるということである。これが分かる文書が存在しないはずはない。</w:t>
      </w:r>
    </w:p>
    <w:p w14:paraId="4767AA00" w14:textId="0356505F" w:rsidR="007A17DA" w:rsidRPr="00CE3192" w:rsidRDefault="007A17DA" w:rsidP="00662A1D">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w:t>
      </w:r>
      <w:r w:rsidRPr="00CE3192">
        <w:rPr>
          <w:rFonts w:hAnsiTheme="minorEastAsia"/>
          <w:color w:val="000000" w:themeColor="text1"/>
          <w:szCs w:val="24"/>
        </w:rPr>
        <w:t>・</w:t>
      </w:r>
      <w:r w:rsidRPr="00CE3192">
        <w:rPr>
          <w:rFonts w:hAnsiTheme="minorEastAsia" w:hint="eastAsia"/>
          <w:color w:val="000000" w:themeColor="text1"/>
          <w:szCs w:val="24"/>
        </w:rPr>
        <w:t>（請求対象文書⑧について）上述の</w:t>
      </w:r>
      <w:r w:rsidRPr="00CE3192">
        <w:rPr>
          <w:rFonts w:hAnsiTheme="minorEastAsia"/>
          <w:color w:val="000000" w:themeColor="text1"/>
          <w:szCs w:val="24"/>
        </w:rPr>
        <w:t>通り、区民アンケート報告書には誤差まみれの数値が記載されているだけであり、とても「区同士の比較」などできるものでは</w:t>
      </w:r>
      <w:r w:rsidRPr="00CE3192">
        <w:rPr>
          <w:rFonts w:hAnsiTheme="minorEastAsia" w:hint="eastAsia"/>
          <w:color w:val="000000" w:themeColor="text1"/>
          <w:szCs w:val="24"/>
        </w:rPr>
        <w:t>ない</w:t>
      </w:r>
      <w:r w:rsidRPr="00CE3192">
        <w:rPr>
          <w:rFonts w:hAnsiTheme="minorEastAsia"/>
          <w:color w:val="000000" w:themeColor="text1"/>
          <w:szCs w:val="24"/>
        </w:rPr>
        <w:t>。そして、公開請求の趣旨は、「区民アンケートの結果が、区同士の比較ができるものである」と言える理論的根拠の説明を求めるものであり、区民アンケート報告書にはこの理論的根拠は一切記載されてい</w:t>
      </w:r>
      <w:r w:rsidRPr="00CE3192">
        <w:rPr>
          <w:rFonts w:hAnsiTheme="minorEastAsia" w:hint="eastAsia"/>
          <w:color w:val="000000" w:themeColor="text1"/>
          <w:szCs w:val="24"/>
        </w:rPr>
        <w:t>ない。</w:t>
      </w:r>
    </w:p>
    <w:p w14:paraId="47B2E9EF" w14:textId="57BFF6FD" w:rsidR="007A17DA" w:rsidRPr="00CE3192" w:rsidRDefault="007A17DA" w:rsidP="007A17DA">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・（請求対象文書⑨について）上述の</w:t>
      </w:r>
      <w:r w:rsidRPr="00CE3192">
        <w:rPr>
          <w:rFonts w:hAnsiTheme="minorEastAsia"/>
          <w:color w:val="000000" w:themeColor="text1"/>
          <w:szCs w:val="24"/>
        </w:rPr>
        <w:t>通り、区民アンケート報告書には誤差まみれの数値が記載されているだけであり、とても「経年の比較」などできるものでは</w:t>
      </w:r>
      <w:r w:rsidRPr="00CE3192">
        <w:rPr>
          <w:rFonts w:hAnsiTheme="minorEastAsia" w:hint="eastAsia"/>
          <w:color w:val="000000" w:themeColor="text1"/>
          <w:szCs w:val="24"/>
        </w:rPr>
        <w:t>ない。</w:t>
      </w:r>
      <w:r w:rsidRPr="00CE3192">
        <w:rPr>
          <w:rFonts w:hAnsiTheme="minorEastAsia"/>
          <w:color w:val="000000" w:themeColor="text1"/>
          <w:szCs w:val="24"/>
        </w:rPr>
        <w:lastRenderedPageBreak/>
        <w:t>そして、公開請求の趣旨は、「区民アンケートの結果が、経年の比較ができるものである」と言える理論的根拠の説明を求めるものであり、区民アンケート報告書にはこの理論的根拠は一切記載されてい</w:t>
      </w:r>
      <w:r w:rsidR="001D250C" w:rsidRPr="00CE3192">
        <w:rPr>
          <w:rFonts w:hAnsiTheme="minorEastAsia" w:hint="eastAsia"/>
          <w:color w:val="000000" w:themeColor="text1"/>
          <w:szCs w:val="24"/>
        </w:rPr>
        <w:t>ない</w:t>
      </w:r>
      <w:r w:rsidRPr="00CE3192">
        <w:rPr>
          <w:rFonts w:hAnsiTheme="minorEastAsia"/>
          <w:color w:val="000000" w:themeColor="text1"/>
          <w:szCs w:val="24"/>
        </w:rPr>
        <w:t>。</w:t>
      </w:r>
    </w:p>
    <w:p w14:paraId="00996C46" w14:textId="675177FD" w:rsidR="001D250C" w:rsidRPr="00CE3192" w:rsidRDefault="001D250C" w:rsidP="001D250C">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請求対象文書⑪について）上述の通り、区民アンケート報告書には誤差まみれの数値が記載されているだけであり、記載されている数値が何を意味するものであるのかの解釈は極めて困難であり、とても「取組の評価に用いることができる」ものではない。そして、ここでは「区民アンケート報告書は、施策を進める上での参考資料としての意味があり」と記載されているが、これは区民アンケートの結果数値の使用方法をごまかすものである。現実には区民アンケートにより取得された数値は目標値との大小比較が行われ、目標達成との判断を行うために使用されているのであり、「施策を進める上での参考資料」との説明とは著しく乖離している。「毎年調査することで経年による変化を把握できる」についても、単に「手法が同じ」というだけでは、結果は意味を持つものにはならない。そして、これについても公開請求の趣旨は「区民アンケートの結果はどのような意味を持つデータで、取組の評価に用いることができるなどと言う理論的根拠」の説明を求めるものであり、区民      アンケート報告書にはこの理論的根拠は一切記載されていない。</w:t>
      </w:r>
    </w:p>
    <w:p w14:paraId="693EF834" w14:textId="17322F17" w:rsidR="001D250C" w:rsidRPr="00CE3192" w:rsidRDefault="001D250C" w:rsidP="001D250C">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諮問庁は区民アンケートを巡って行っていることの根拠や合理性、妥当性を全く説明できていない。これは上記で触れた「代表性検証シート」の記載内容が学問（統計学）的には問題だらけで、この文書の作成者は統計学に関しては碌に理解していないことが分かる。そして、令和２年度の報告書に「男女間の</w:t>
      </w:r>
      <w:r w:rsidR="00AA5BAA" w:rsidRPr="00CE3192">
        <w:rPr>
          <w:rFonts w:hAnsiTheme="minorEastAsia" w:hint="eastAsia"/>
          <w:color w:val="000000" w:themeColor="text1"/>
          <w:szCs w:val="24"/>
        </w:rPr>
        <w:t>Ｐ</w:t>
      </w:r>
      <w:r w:rsidRPr="00CE3192">
        <w:rPr>
          <w:rFonts w:hAnsiTheme="minorEastAsia" w:hint="eastAsia"/>
          <w:color w:val="000000" w:themeColor="text1"/>
          <w:szCs w:val="24"/>
        </w:rPr>
        <w:t>値</w:t>
      </w:r>
      <w:r w:rsidR="00306D40" w:rsidRPr="00CE3192">
        <w:rPr>
          <w:rFonts w:hAnsiTheme="minorEastAsia" w:hint="eastAsia"/>
          <w:color w:val="000000" w:themeColor="text1"/>
          <w:szCs w:val="24"/>
        </w:rPr>
        <w:t>２％</w:t>
      </w:r>
      <w:r w:rsidRPr="00CE3192">
        <w:rPr>
          <w:rFonts w:hAnsiTheme="minorEastAsia" w:hint="eastAsia"/>
          <w:color w:val="000000" w:themeColor="text1"/>
          <w:szCs w:val="24"/>
        </w:rPr>
        <w:t>:</w:t>
      </w:r>
      <w:r w:rsidR="00AA5BAA" w:rsidRPr="00CE3192">
        <w:rPr>
          <w:rFonts w:hAnsiTheme="minorEastAsia" w:hint="eastAsia"/>
          <w:color w:val="000000" w:themeColor="text1"/>
          <w:szCs w:val="24"/>
        </w:rPr>
        <w:t>Ｐ</w:t>
      </w:r>
      <w:r w:rsidRPr="00CE3192">
        <w:rPr>
          <w:rFonts w:hAnsiTheme="minorEastAsia" w:hint="eastAsia"/>
          <w:color w:val="000000" w:themeColor="text1"/>
          <w:szCs w:val="24"/>
        </w:rPr>
        <w:t>値が有意水準５％未満なので、回答率に偏りがあると判断します」、「各年齢区分間の</w:t>
      </w:r>
      <w:r w:rsidR="00AA5BAA" w:rsidRPr="00CE3192">
        <w:rPr>
          <w:rFonts w:hAnsiTheme="minorEastAsia" w:hint="eastAsia"/>
          <w:color w:val="000000" w:themeColor="text1"/>
          <w:szCs w:val="24"/>
        </w:rPr>
        <w:t>Ｐ</w:t>
      </w:r>
      <w:r w:rsidRPr="00CE3192">
        <w:rPr>
          <w:rFonts w:hAnsiTheme="minorEastAsia" w:hint="eastAsia"/>
          <w:color w:val="000000" w:themeColor="text1"/>
          <w:szCs w:val="24"/>
        </w:rPr>
        <w:t>値 ３</w:t>
      </w:r>
      <w:r w:rsidR="00306D40" w:rsidRPr="00CE3192">
        <w:rPr>
          <w:rFonts w:hAnsiTheme="minorEastAsia" w:hint="eastAsia"/>
          <w:color w:val="000000" w:themeColor="text1"/>
          <w:szCs w:val="24"/>
        </w:rPr>
        <w:t>％</w:t>
      </w:r>
      <w:r w:rsidRPr="00CE3192">
        <w:rPr>
          <w:rFonts w:hAnsiTheme="minorEastAsia" w:hint="eastAsia"/>
          <w:color w:val="000000" w:themeColor="text1"/>
          <w:szCs w:val="24"/>
        </w:rPr>
        <w:t>:</w:t>
      </w:r>
      <w:r w:rsidR="00AA5BAA" w:rsidRPr="00CE3192">
        <w:rPr>
          <w:rFonts w:hAnsiTheme="minorEastAsia" w:hint="eastAsia"/>
          <w:color w:val="000000" w:themeColor="text1"/>
          <w:szCs w:val="24"/>
        </w:rPr>
        <w:t>Ｐ</w:t>
      </w:r>
      <w:r w:rsidRPr="00CE3192">
        <w:rPr>
          <w:rFonts w:hAnsiTheme="minorEastAsia" w:hint="eastAsia"/>
          <w:color w:val="000000" w:themeColor="text1"/>
          <w:szCs w:val="24"/>
        </w:rPr>
        <w:t>値が有意水準５％未満なので、回答率に偏りがあると判断します」と記載しながら、標本誤差を求める式を示している。標本誤差を求める式については、「回答率に偏りがない」ことを前提に成立するものなのであり、このような記載をしていること自体が、統計学に関する理解を欠いていることを示している。その一方で調査の「正確性」、「信頼性」の根拠として統計学を持ち出しているのであるから、調査がまともなものになるはずがない。「正確性は担保されている」としているにも</w:t>
      </w:r>
      <w:r w:rsidR="00306D40" w:rsidRPr="00CE3192">
        <w:rPr>
          <w:rFonts w:hAnsiTheme="minorEastAsia" w:hint="eastAsia"/>
          <w:color w:val="000000" w:themeColor="text1"/>
          <w:szCs w:val="24"/>
        </w:rPr>
        <w:t>かか</w:t>
      </w:r>
      <w:r w:rsidRPr="00CE3192">
        <w:rPr>
          <w:rFonts w:hAnsiTheme="minorEastAsia" w:hint="eastAsia"/>
          <w:color w:val="000000" w:themeColor="text1"/>
          <w:szCs w:val="24"/>
        </w:rPr>
        <w:t>わらず、調査結果があるべき値から10％もの誤差を生じていることがこれを証している。諮問庁は請求対象文書を公開した場合に受ける学問的誤謬に対する指摘を恐れて、これを隠蔽しているものであると推察されるが、仮に真に請求対象文書が不存在であるとすれば、これは区民アンケートを巡って行っていることの理論的根拠が確認できるだけの（つまり本来作成すべき）文書を作成してこなかった結果として、行っていることの理論的根拠が忘れ去られて形骸化し、その帰結として不適切なものになり、そして説明責任を果たせない事態に陥っているのであり、これは「説明責任を果たすための公文書作成指針」の精神からは著しく乖離しており、同指針違反で</w:t>
      </w:r>
      <w:r w:rsidR="00C42339" w:rsidRPr="00CE3192">
        <w:rPr>
          <w:rFonts w:hAnsiTheme="minorEastAsia" w:hint="eastAsia"/>
          <w:color w:val="000000" w:themeColor="text1"/>
          <w:szCs w:val="24"/>
        </w:rPr>
        <w:t>ある</w:t>
      </w:r>
      <w:r w:rsidRPr="00CE3192">
        <w:rPr>
          <w:rFonts w:hAnsiTheme="minorEastAsia" w:hint="eastAsia"/>
          <w:color w:val="000000" w:themeColor="text1"/>
          <w:szCs w:val="24"/>
        </w:rPr>
        <w:t>。大阪市の電子調達システムを見ると、この区民アンケートの今年度実施分については10,359,378円もの費用をかけて実施するようで</w:t>
      </w:r>
      <w:r w:rsidR="00C42339" w:rsidRPr="00CE3192">
        <w:rPr>
          <w:rFonts w:hAnsiTheme="minorEastAsia" w:hint="eastAsia"/>
          <w:color w:val="000000" w:themeColor="text1"/>
          <w:szCs w:val="24"/>
        </w:rPr>
        <w:t>ある</w:t>
      </w:r>
      <w:r w:rsidRPr="00CE3192">
        <w:rPr>
          <w:rFonts w:hAnsiTheme="minorEastAsia" w:hint="eastAsia"/>
          <w:color w:val="000000" w:themeColor="text1"/>
          <w:szCs w:val="24"/>
        </w:rPr>
        <w:t>。根拠や合理性あるいは妥当性を説明できないような調査に一千万円を超える費用を費やすなど許されるはずが</w:t>
      </w:r>
      <w:r w:rsidR="00C42339" w:rsidRPr="00CE3192">
        <w:rPr>
          <w:rFonts w:hAnsiTheme="minorEastAsia" w:hint="eastAsia"/>
          <w:color w:val="000000" w:themeColor="text1"/>
          <w:szCs w:val="24"/>
        </w:rPr>
        <w:t>ない</w:t>
      </w:r>
      <w:r w:rsidRPr="00CE3192">
        <w:rPr>
          <w:rFonts w:hAnsiTheme="minorEastAsia" w:hint="eastAsia"/>
          <w:color w:val="000000" w:themeColor="text1"/>
          <w:szCs w:val="24"/>
        </w:rPr>
        <w:t>。</w:t>
      </w:r>
    </w:p>
    <w:p w14:paraId="5E94227F" w14:textId="1C89B0F9" w:rsidR="00C42339" w:rsidRPr="00CE3192" w:rsidRDefault="00C42339" w:rsidP="00C42339">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・各年度の区民アンケートにおいて「男性」と回答した回答者の割合と、各年度</w:t>
      </w:r>
      <w:r w:rsidRPr="00CE3192">
        <w:rPr>
          <w:rFonts w:hAnsiTheme="minorEastAsia"/>
          <w:color w:val="000000" w:themeColor="text1"/>
          <w:szCs w:val="24"/>
        </w:rPr>
        <w:t>12</w:t>
      </w:r>
      <w:r w:rsidRPr="00CE3192">
        <w:rPr>
          <w:rFonts w:hAnsiTheme="minorEastAsia" w:hint="eastAsia"/>
          <w:color w:val="000000" w:themeColor="text1"/>
          <w:szCs w:val="24"/>
        </w:rPr>
        <w:t>月</w:t>
      </w:r>
      <w:r w:rsidRPr="00CE3192">
        <w:rPr>
          <w:rFonts w:hAnsiTheme="minorEastAsia" w:hint="eastAsia"/>
          <w:color w:val="000000" w:themeColor="text1"/>
          <w:szCs w:val="24"/>
        </w:rPr>
        <w:lastRenderedPageBreak/>
        <w:t>末時点の住民基本台帳における20歳以上の男性の割合との差（誤差）を一覧にしたものを見ると、いずれの年度においても大きな誤差が発生しており、この誤差は区ごとあるいは年度ごとに大きく変動していることが分かる。非標本誤差が発生してしまっていることにより、データの差が「変動」や「違い」であるのか、単なる「誤差」であるのかの見分けがつかなくなってしまっていることがこのグラフからは読み取れる。</w:t>
      </w:r>
    </w:p>
    <w:p w14:paraId="2E1C106F" w14:textId="77777777" w:rsidR="000469EA" w:rsidRPr="00CE3192" w:rsidRDefault="000469EA" w:rsidP="00C42339">
      <w:pPr>
        <w:ind w:leftChars="100" w:left="680" w:hangingChars="200" w:hanging="453"/>
        <w:rPr>
          <w:rFonts w:hAnsiTheme="minorEastAsia"/>
          <w:color w:val="000000" w:themeColor="text1"/>
          <w:szCs w:val="24"/>
        </w:rPr>
      </w:pPr>
    </w:p>
    <w:p w14:paraId="25941209" w14:textId="03277DE1" w:rsidR="000469EA" w:rsidRPr="00CE3192" w:rsidRDefault="000469EA" w:rsidP="00306D40">
      <w:pPr>
        <w:ind w:leftChars="100" w:left="708" w:hangingChars="212" w:hanging="481"/>
        <w:rPr>
          <w:rFonts w:hAnsiTheme="minorEastAsia" w:cs="Times New Roman"/>
          <w:szCs w:val="24"/>
        </w:rPr>
      </w:pPr>
      <w:r w:rsidRPr="00CE3192">
        <w:rPr>
          <w:rFonts w:hAnsiTheme="minorEastAsia"/>
          <w:color w:val="000000" w:themeColor="text1"/>
          <w:szCs w:val="24"/>
        </w:rPr>
        <w:t>1</w:t>
      </w:r>
      <w:r w:rsidR="00ED3330" w:rsidRPr="00CE3192">
        <w:rPr>
          <w:rFonts w:hAnsiTheme="minorEastAsia"/>
          <w:color w:val="000000" w:themeColor="text1"/>
          <w:szCs w:val="24"/>
        </w:rPr>
        <w:t>6</w:t>
      </w:r>
      <w:r w:rsidRPr="00CE3192">
        <w:rPr>
          <w:rFonts w:hAnsiTheme="minorEastAsia" w:hint="eastAsia"/>
          <w:color w:val="000000" w:themeColor="text1"/>
          <w:szCs w:val="24"/>
        </w:rPr>
        <w:t xml:space="preserve">　</w:t>
      </w:r>
      <w:r w:rsidRPr="00CE3192">
        <w:rPr>
          <w:rFonts w:hAnsiTheme="minorEastAsia" w:cs="Times New Roman" w:hint="eastAsia"/>
          <w:szCs w:val="24"/>
        </w:rPr>
        <w:t>令和６年１月</w:t>
      </w:r>
      <w:r w:rsidRPr="00CE3192">
        <w:rPr>
          <w:rFonts w:hAnsiTheme="minorEastAsia" w:cs="Times New Roman"/>
          <w:szCs w:val="24"/>
        </w:rPr>
        <w:t>15</w:t>
      </w:r>
      <w:r w:rsidRPr="00CE3192">
        <w:rPr>
          <w:rFonts w:hAnsiTheme="minorEastAsia" w:cs="Times New Roman" w:hint="eastAsia"/>
          <w:szCs w:val="24"/>
        </w:rPr>
        <w:t>日付け意見書（</w:t>
      </w:r>
      <w:r w:rsidRPr="00CE3192">
        <w:rPr>
          <w:rFonts w:hAnsiTheme="minorEastAsia" w:hint="eastAsia"/>
          <w:color w:val="000000" w:themeColor="text1"/>
          <w:szCs w:val="24"/>
        </w:rPr>
        <w:t>令和６年１月</w:t>
      </w:r>
      <w:r w:rsidRPr="00CE3192">
        <w:rPr>
          <w:rFonts w:hAnsiTheme="minorEastAsia"/>
          <w:color w:val="000000" w:themeColor="text1"/>
          <w:szCs w:val="24"/>
        </w:rPr>
        <w:t>12</w:t>
      </w:r>
      <w:r w:rsidRPr="00CE3192">
        <w:rPr>
          <w:rFonts w:hAnsiTheme="minorEastAsia" w:hint="eastAsia"/>
          <w:color w:val="000000" w:themeColor="text1"/>
          <w:szCs w:val="24"/>
        </w:rPr>
        <w:t>日付け</w:t>
      </w:r>
      <w:r w:rsidRPr="00CE3192">
        <w:rPr>
          <w:rFonts w:hAnsiTheme="minorEastAsia" w:cs="Times New Roman" w:hint="eastAsia"/>
          <w:szCs w:val="24"/>
        </w:rPr>
        <w:t>審査請求人意見書の補足）</w:t>
      </w:r>
    </w:p>
    <w:p w14:paraId="29DC725B" w14:textId="56CFE0A6" w:rsidR="000469EA" w:rsidRPr="00CE3192" w:rsidRDefault="000469EA" w:rsidP="00A6269D">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w:t>
      </w:r>
      <w:r w:rsidR="00A6269D" w:rsidRPr="00CE3192">
        <w:rPr>
          <w:rFonts w:hAnsiTheme="minorEastAsia" w:hint="eastAsia"/>
          <w:color w:val="000000" w:themeColor="text1"/>
          <w:szCs w:val="24"/>
        </w:rPr>
        <w:t>諮問庁は令和３年度の段階では「当該アンケートについて統計学上必要とされる、信頼度、標本誤差の設定を行っている設計内容が記載された文書は存在しない」との説明を行っていたわけであるが、今回の諮問庁意見書では、信頼水準</w:t>
      </w:r>
      <w:r w:rsidR="00901B34" w:rsidRPr="00CE3192">
        <w:rPr>
          <w:rFonts w:hAnsiTheme="minorEastAsia" w:hint="eastAsia"/>
          <w:color w:val="000000" w:themeColor="text1"/>
          <w:szCs w:val="24"/>
        </w:rPr>
        <w:t>を</w:t>
      </w:r>
      <w:r w:rsidR="00A6269D" w:rsidRPr="00CE3192">
        <w:rPr>
          <w:rFonts w:hAnsiTheme="minorEastAsia" w:hint="eastAsia"/>
          <w:color w:val="000000" w:themeColor="text1"/>
          <w:szCs w:val="24"/>
        </w:rPr>
        <w:t>95％に設定するなどの調査設計の存在を認めている。これまでの意見書などで述べてきた通り、諮問庁は区長会で「調査結果の正確性（標本誤差）から…各区400弱のアンケート回答者数が求められる」との説明を行っている。ここでは「400弱」との具体的な値が示されているが、諮問庁が示している総務省統計局Web                  ページに記載されている通り、この値を求めるためには、信頼水準95</w:t>
      </w:r>
      <w:r w:rsidR="00306D40" w:rsidRPr="00CE3192">
        <w:rPr>
          <w:rFonts w:hAnsiTheme="minorEastAsia" w:hint="eastAsia"/>
          <w:color w:val="000000" w:themeColor="text1"/>
          <w:szCs w:val="24"/>
        </w:rPr>
        <w:t>％</w:t>
      </w:r>
      <w:r w:rsidR="00A6269D" w:rsidRPr="00CE3192">
        <w:rPr>
          <w:rFonts w:hAnsiTheme="minorEastAsia" w:hint="eastAsia"/>
          <w:color w:val="000000" w:themeColor="text1"/>
          <w:szCs w:val="24"/>
        </w:rPr>
        <w:t>、許容標本誤差を５％という設定を行う必要があるのであり、区長会で「400弱」という数値を示している以上、この設定内容が示されている調査設計文書が存在しないはずはない。つまり、令和３年段階での説明は真っ赤な嘘だったということである。</w:t>
      </w:r>
    </w:p>
    <w:p w14:paraId="622ACF43" w14:textId="735393CB" w:rsidR="00A6269D" w:rsidRPr="00CE3192" w:rsidRDefault="00A6269D" w:rsidP="00A6269D">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・令和６年１月</w:t>
      </w:r>
      <w:r w:rsidRPr="00CE3192">
        <w:rPr>
          <w:rFonts w:hAnsiTheme="minorEastAsia"/>
          <w:color w:val="000000" w:themeColor="text1"/>
          <w:szCs w:val="24"/>
        </w:rPr>
        <w:t>12</w:t>
      </w:r>
      <w:r w:rsidRPr="00CE3192">
        <w:rPr>
          <w:rFonts w:hAnsiTheme="minorEastAsia" w:hint="eastAsia"/>
          <w:color w:val="000000" w:themeColor="text1"/>
          <w:szCs w:val="24"/>
        </w:rPr>
        <w:t>日付け意見書でも述べたが、諮問庁が示している総務省統計局Web ページには「400弱」（総務省Webページでは384)の前提には、「標本（回答者集団）が母集団に対する代表性を有する」という条件があることが（こっそりと）記載されている。そして、諮問庁が行う区民アンケートについては、低回収率が原因で標本（回答者集団）は母集団に対する代表性を有するものにはなっておらず、諮問庁はこの事実やこれが意味するところについての認識が極めて不十分である。令和６年１月</w:t>
      </w:r>
      <w:r w:rsidRPr="00CE3192">
        <w:rPr>
          <w:rFonts w:hAnsiTheme="minorEastAsia"/>
          <w:color w:val="000000" w:themeColor="text1"/>
          <w:szCs w:val="24"/>
        </w:rPr>
        <w:t>12</w:t>
      </w:r>
      <w:r w:rsidRPr="00CE3192">
        <w:rPr>
          <w:rFonts w:hAnsiTheme="minorEastAsia" w:hint="eastAsia"/>
          <w:color w:val="000000" w:themeColor="text1"/>
          <w:szCs w:val="24"/>
        </w:rPr>
        <w:t>日付け意見書で述べた性別構成比に関する誤差はこのようなことが原因で発生しているものである。結論としては、諮問庁が特定している監査結果、区民アンケート報告書には「正確性は担保されている」とする根拠など一切記載されておらず、これらは請求対象文書では</w:t>
      </w:r>
      <w:r w:rsidR="00C8482F" w:rsidRPr="00CE3192">
        <w:rPr>
          <w:rFonts w:hAnsiTheme="minorEastAsia" w:hint="eastAsia"/>
          <w:color w:val="000000" w:themeColor="text1"/>
          <w:szCs w:val="24"/>
        </w:rPr>
        <w:t>ない</w:t>
      </w:r>
      <w:r w:rsidRPr="00CE3192">
        <w:rPr>
          <w:rFonts w:hAnsiTheme="minorEastAsia" w:hint="eastAsia"/>
          <w:color w:val="000000" w:themeColor="text1"/>
          <w:szCs w:val="24"/>
        </w:rPr>
        <w:t>。</w:t>
      </w:r>
    </w:p>
    <w:p w14:paraId="04456564" w14:textId="4A10BF7C" w:rsidR="00C8482F" w:rsidRPr="00CE3192" w:rsidRDefault="00C8482F" w:rsidP="00C8482F">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諮問庁は標本誤差の算出式を含む「報告書を読む際の留意点」の記載について、「サンプル数を得るための参考にすぎず、母比率の推定を行っているとの誤解を招く」との理由で、令和３年度の報告書から削除した。しかし、諮問庁はこの区民アンケートの「</w:t>
      </w:r>
      <w:r w:rsidR="001F2A30" w:rsidRPr="00CE3192">
        <w:rPr>
          <w:rFonts w:hAnsiTheme="minorEastAsia" w:hint="eastAsia"/>
          <w:color w:val="000000" w:themeColor="text1"/>
          <w:szCs w:val="24"/>
        </w:rPr>
        <w:t>正確性</w:t>
      </w:r>
      <w:r w:rsidRPr="00CE3192">
        <w:rPr>
          <w:rFonts w:hAnsiTheme="minorEastAsia" w:hint="eastAsia"/>
          <w:color w:val="000000" w:themeColor="text1"/>
          <w:szCs w:val="24"/>
        </w:rPr>
        <w:t>」、「信頼性」の根拠として、総務省統計局Webページ「なるほど統計学園高等部　調査に必要な対象者数」を示している（「資料の提出について」（令和５年11月２日付大市民第509号））</w:t>
      </w:r>
      <w:r w:rsidR="00306D40" w:rsidRPr="00CE3192">
        <w:rPr>
          <w:rFonts w:hAnsiTheme="minorEastAsia" w:hint="eastAsia"/>
          <w:color w:val="000000" w:themeColor="text1"/>
          <w:szCs w:val="24"/>
        </w:rPr>
        <w:t>。</w:t>
      </w:r>
      <w:r w:rsidRPr="00CE3192">
        <w:rPr>
          <w:rFonts w:hAnsiTheme="minorEastAsia" w:hint="eastAsia"/>
          <w:color w:val="000000" w:themeColor="text1"/>
          <w:szCs w:val="24"/>
        </w:rPr>
        <w:t>このWebページで説明されているのは、定められた「正確性」、「信頼性」の下で母比率の推定を行うために必要な条件に関する説明なのであり、このことから、区民アンケートが母比率の推定（すなわち「市民又は区民全体の状況を統計学的に推計」）を行うためのものであることは明らかである。そして、「母比率の推定を行っているとの誤解を招く」として削除したものを、区民アンケートの「正確性」、「信頼性」の根拠として持ち出すなど、諮問庁の説明</w:t>
      </w:r>
      <w:r w:rsidRPr="00CE3192">
        <w:rPr>
          <w:rFonts w:hAnsiTheme="minorEastAsia" w:hint="eastAsia"/>
          <w:color w:val="000000" w:themeColor="text1"/>
          <w:szCs w:val="24"/>
        </w:rPr>
        <w:lastRenderedPageBreak/>
        <w:t>は完全に論理破綻している。</w:t>
      </w:r>
    </w:p>
    <w:p w14:paraId="00335B97" w14:textId="77777777" w:rsidR="00E23EE8" w:rsidRPr="00CE3192" w:rsidRDefault="00E23EE8" w:rsidP="00C8482F">
      <w:pPr>
        <w:ind w:leftChars="100" w:left="680" w:hangingChars="200" w:hanging="453"/>
        <w:rPr>
          <w:rFonts w:hAnsiTheme="minorEastAsia"/>
          <w:color w:val="000000" w:themeColor="text1"/>
          <w:szCs w:val="24"/>
        </w:rPr>
      </w:pPr>
    </w:p>
    <w:p w14:paraId="5A0A2A4A" w14:textId="1D14E1B4" w:rsidR="00E23EE8" w:rsidRPr="00CE3192" w:rsidRDefault="00E23EE8" w:rsidP="00C8482F">
      <w:pPr>
        <w:ind w:leftChars="100" w:left="680" w:hangingChars="200" w:hanging="453"/>
        <w:rPr>
          <w:rFonts w:hAnsiTheme="minorEastAsia" w:cs="Times New Roman"/>
          <w:szCs w:val="24"/>
        </w:rPr>
      </w:pPr>
      <w:r w:rsidRPr="00CE3192">
        <w:rPr>
          <w:rFonts w:hAnsiTheme="minorEastAsia"/>
          <w:color w:val="000000" w:themeColor="text1"/>
          <w:szCs w:val="24"/>
        </w:rPr>
        <w:t>1</w:t>
      </w:r>
      <w:r w:rsidR="00ED3330" w:rsidRPr="00CE3192">
        <w:rPr>
          <w:rFonts w:hAnsiTheme="minorEastAsia"/>
          <w:color w:val="000000" w:themeColor="text1"/>
          <w:szCs w:val="24"/>
        </w:rPr>
        <w:t>7</w:t>
      </w:r>
      <w:r w:rsidRPr="00CE3192">
        <w:rPr>
          <w:rFonts w:hAnsiTheme="minorEastAsia" w:hint="eastAsia"/>
          <w:color w:val="000000" w:themeColor="text1"/>
          <w:szCs w:val="24"/>
        </w:rPr>
        <w:t xml:space="preserve">　</w:t>
      </w:r>
      <w:r w:rsidRPr="00CE3192">
        <w:rPr>
          <w:rFonts w:hAnsiTheme="minorEastAsia" w:cs="Times New Roman" w:hint="eastAsia"/>
          <w:szCs w:val="24"/>
        </w:rPr>
        <w:t>令和６年１月</w:t>
      </w:r>
      <w:r w:rsidRPr="00CE3192">
        <w:rPr>
          <w:rFonts w:hAnsiTheme="minorEastAsia" w:cs="Times New Roman"/>
          <w:szCs w:val="24"/>
        </w:rPr>
        <w:t>1</w:t>
      </w:r>
      <w:r w:rsidRPr="00CE3192">
        <w:rPr>
          <w:rFonts w:hAnsiTheme="minorEastAsia" w:cs="Times New Roman" w:hint="eastAsia"/>
          <w:szCs w:val="24"/>
        </w:rPr>
        <w:t>9日付け意見書（</w:t>
      </w:r>
      <w:r w:rsidRPr="00CE3192">
        <w:rPr>
          <w:rFonts w:hAnsiTheme="minorEastAsia" w:hint="eastAsia"/>
          <w:color w:val="000000" w:themeColor="text1"/>
          <w:szCs w:val="24"/>
        </w:rPr>
        <w:t>令和６年１月</w:t>
      </w:r>
      <w:r w:rsidRPr="00CE3192">
        <w:rPr>
          <w:rFonts w:hAnsiTheme="minorEastAsia"/>
          <w:color w:val="000000" w:themeColor="text1"/>
          <w:szCs w:val="24"/>
        </w:rPr>
        <w:t>12</w:t>
      </w:r>
      <w:r w:rsidRPr="00CE3192">
        <w:rPr>
          <w:rFonts w:hAnsiTheme="minorEastAsia" w:hint="eastAsia"/>
          <w:color w:val="000000" w:themeColor="text1"/>
          <w:szCs w:val="24"/>
        </w:rPr>
        <w:t>日付け</w:t>
      </w:r>
      <w:r w:rsidRPr="00CE3192">
        <w:rPr>
          <w:rFonts w:hAnsiTheme="minorEastAsia" w:cs="Times New Roman" w:hint="eastAsia"/>
          <w:szCs w:val="24"/>
        </w:rPr>
        <w:t>審査請求人意見書の補足）</w:t>
      </w:r>
    </w:p>
    <w:p w14:paraId="485DB472" w14:textId="1032BABA" w:rsidR="00E23EE8" w:rsidRPr="00CE3192" w:rsidRDefault="00E23EE8" w:rsidP="007261AC">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w:t>
      </w:r>
      <w:r w:rsidR="007261AC" w:rsidRPr="00CE3192">
        <w:rPr>
          <w:rFonts w:hAnsiTheme="minorEastAsia" w:hint="eastAsia"/>
          <w:color w:val="000000" w:themeColor="text1"/>
          <w:szCs w:val="24"/>
        </w:rPr>
        <w:t>弁明書（令和４年８月19日付大市民第319号）には「区民アンケート調査は統計調査には該当せず、統計学的見地に基づいた設計と指標の評価は行っていない」と記載されてい</w:t>
      </w:r>
      <w:r w:rsidR="00901B34" w:rsidRPr="00CE3192">
        <w:rPr>
          <w:rFonts w:hAnsiTheme="minorEastAsia" w:hint="eastAsia"/>
          <w:color w:val="000000" w:themeColor="text1"/>
          <w:szCs w:val="24"/>
        </w:rPr>
        <w:t>る</w:t>
      </w:r>
      <w:r w:rsidR="007261AC" w:rsidRPr="00CE3192">
        <w:rPr>
          <w:rFonts w:hAnsiTheme="minorEastAsia" w:hint="eastAsia"/>
          <w:color w:val="000000" w:themeColor="text1"/>
          <w:szCs w:val="24"/>
        </w:rPr>
        <w:t>が、諮問庁意見書には「同区民アンケート報告書においては、調査設計において設定した信頼水準95％を担保するために必要とされるサンプル数が確保されているかが記載されている」と記載されているのであり、「正確性」などに関する諮問庁の説明と合わせて、この弁明書の記載は明らかに虚偽である。そして、この「統計学的見地に基づいた設計と指標の評価は行っていない」との論点は、請求対象文書が不存在であるという根拠になっているのであり、不存在の根拠についても崩れている。</w:t>
      </w:r>
    </w:p>
    <w:p w14:paraId="5099E41B" w14:textId="77777777" w:rsidR="007261AC" w:rsidRPr="00CE3192" w:rsidRDefault="007261AC" w:rsidP="007261AC">
      <w:pPr>
        <w:ind w:leftChars="100" w:left="680" w:hangingChars="200" w:hanging="453"/>
        <w:rPr>
          <w:rFonts w:hAnsiTheme="minorEastAsia"/>
          <w:color w:val="000000" w:themeColor="text1"/>
          <w:szCs w:val="24"/>
        </w:rPr>
      </w:pPr>
    </w:p>
    <w:p w14:paraId="6224828F" w14:textId="45237C60" w:rsidR="007261AC" w:rsidRPr="00CE3192" w:rsidRDefault="007261AC" w:rsidP="007261AC">
      <w:pPr>
        <w:ind w:leftChars="100" w:left="680" w:hangingChars="200" w:hanging="453"/>
        <w:rPr>
          <w:rFonts w:hAnsiTheme="minorEastAsia" w:cs="Times New Roman"/>
          <w:szCs w:val="24"/>
        </w:rPr>
      </w:pPr>
      <w:r w:rsidRPr="00CE3192">
        <w:rPr>
          <w:rFonts w:hAnsiTheme="minorEastAsia"/>
          <w:color w:val="000000" w:themeColor="text1"/>
          <w:szCs w:val="24"/>
        </w:rPr>
        <w:t>1</w:t>
      </w:r>
      <w:r w:rsidR="00ED3330" w:rsidRPr="00CE3192">
        <w:rPr>
          <w:rFonts w:hAnsiTheme="minorEastAsia"/>
          <w:color w:val="000000" w:themeColor="text1"/>
          <w:szCs w:val="24"/>
        </w:rPr>
        <w:t>8</w:t>
      </w:r>
      <w:r w:rsidRPr="00CE3192">
        <w:rPr>
          <w:rFonts w:hAnsiTheme="minorEastAsia" w:hint="eastAsia"/>
          <w:color w:val="000000" w:themeColor="text1"/>
          <w:szCs w:val="24"/>
        </w:rPr>
        <w:t xml:space="preserve">　</w:t>
      </w:r>
      <w:r w:rsidRPr="00CE3192">
        <w:rPr>
          <w:rFonts w:hAnsiTheme="minorEastAsia" w:cs="Times New Roman" w:hint="eastAsia"/>
          <w:szCs w:val="24"/>
        </w:rPr>
        <w:t>令和６年１月</w:t>
      </w:r>
      <w:r w:rsidR="00D13F25" w:rsidRPr="00CE3192">
        <w:rPr>
          <w:rFonts w:hAnsiTheme="minorEastAsia" w:cs="Times New Roman" w:hint="eastAsia"/>
          <w:szCs w:val="24"/>
        </w:rPr>
        <w:t>2</w:t>
      </w:r>
      <w:r w:rsidR="00D13F25" w:rsidRPr="00CE3192">
        <w:rPr>
          <w:rFonts w:hAnsiTheme="minorEastAsia" w:cs="Times New Roman"/>
          <w:szCs w:val="24"/>
        </w:rPr>
        <w:t>4</w:t>
      </w:r>
      <w:r w:rsidRPr="00CE3192">
        <w:rPr>
          <w:rFonts w:hAnsiTheme="minorEastAsia" w:cs="Times New Roman" w:hint="eastAsia"/>
          <w:szCs w:val="24"/>
        </w:rPr>
        <w:t>日付け意見書（</w:t>
      </w:r>
      <w:r w:rsidRPr="00CE3192">
        <w:rPr>
          <w:rFonts w:hAnsiTheme="minorEastAsia" w:hint="eastAsia"/>
          <w:color w:val="000000" w:themeColor="text1"/>
          <w:szCs w:val="24"/>
        </w:rPr>
        <w:t>令和６年１月</w:t>
      </w:r>
      <w:r w:rsidRPr="00CE3192">
        <w:rPr>
          <w:rFonts w:hAnsiTheme="minorEastAsia"/>
          <w:color w:val="000000" w:themeColor="text1"/>
          <w:szCs w:val="24"/>
        </w:rPr>
        <w:t>12</w:t>
      </w:r>
      <w:r w:rsidRPr="00CE3192">
        <w:rPr>
          <w:rFonts w:hAnsiTheme="minorEastAsia" w:hint="eastAsia"/>
          <w:color w:val="000000" w:themeColor="text1"/>
          <w:szCs w:val="24"/>
        </w:rPr>
        <w:t>日付け</w:t>
      </w:r>
      <w:r w:rsidRPr="00CE3192">
        <w:rPr>
          <w:rFonts w:hAnsiTheme="minorEastAsia" w:cs="Times New Roman" w:hint="eastAsia"/>
          <w:szCs w:val="24"/>
        </w:rPr>
        <w:t>審査請求人意見書及び令和６年１月</w:t>
      </w:r>
      <w:r w:rsidRPr="00CE3192">
        <w:rPr>
          <w:rFonts w:hAnsiTheme="minorEastAsia" w:cs="Times New Roman"/>
          <w:szCs w:val="24"/>
        </w:rPr>
        <w:t>1</w:t>
      </w:r>
      <w:r w:rsidRPr="00CE3192">
        <w:rPr>
          <w:rFonts w:hAnsiTheme="minorEastAsia" w:cs="Times New Roman" w:hint="eastAsia"/>
          <w:szCs w:val="24"/>
        </w:rPr>
        <w:t>9日付け審査請求人意見書の補足）</w:t>
      </w:r>
    </w:p>
    <w:p w14:paraId="3215B037" w14:textId="51ED4FA3" w:rsidR="007261AC" w:rsidRPr="00CE3192" w:rsidRDefault="007261AC" w:rsidP="007261AC">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・諮問庁は公開請求について「審査請求人はおおむね下記(1)および(2)の理由により、請求対象となる公文書が存在するはずであると主張している。」</w:t>
      </w:r>
      <w:r w:rsidR="002C7E36" w:rsidRPr="00CE3192">
        <w:rPr>
          <w:rFonts w:hAnsiTheme="minorEastAsia" w:hint="eastAsia"/>
          <w:color w:val="000000" w:themeColor="text1"/>
          <w:szCs w:val="24"/>
        </w:rPr>
        <w:t>、</w:t>
      </w:r>
      <w:r w:rsidRPr="00CE3192">
        <w:rPr>
          <w:rFonts w:hAnsiTheme="minorEastAsia" w:hint="eastAsia"/>
          <w:color w:val="000000" w:themeColor="text1"/>
          <w:szCs w:val="24"/>
        </w:rPr>
        <w:t>「</w:t>
      </w:r>
      <w:r w:rsidR="002C7E36" w:rsidRPr="00CE3192">
        <w:rPr>
          <w:rFonts w:hAnsiTheme="minorEastAsia" w:hint="eastAsia"/>
          <w:color w:val="000000" w:themeColor="text1"/>
          <w:szCs w:val="24"/>
        </w:rPr>
        <w:t>(1)ア</w:t>
      </w:r>
      <w:r w:rsidRPr="00CE3192">
        <w:rPr>
          <w:rFonts w:hAnsiTheme="minorEastAsia" w:hint="eastAsia"/>
          <w:color w:val="000000" w:themeColor="text1"/>
          <w:szCs w:val="24"/>
        </w:rPr>
        <w:t>ンケート調査の設計と指標の評価にあたっては統計学的見地に基づいた検証が必要であり、請求対象である区民アンケート調査においても統計学的見地に基づいた設計と指標の評価が行われているはずであるというのが主な主張である。」としたうえで、「区民アンケート調査は統計調査には該当せず、統計学的見地に基づいた設計と指標の評価は行っていない。」ことを根拠に請求対象文書は不存在であるとしてい</w:t>
      </w:r>
      <w:r w:rsidR="002C7E36" w:rsidRPr="00CE3192">
        <w:rPr>
          <w:rFonts w:hAnsiTheme="minorEastAsia" w:hint="eastAsia"/>
          <w:color w:val="000000" w:themeColor="text1"/>
          <w:szCs w:val="24"/>
        </w:rPr>
        <w:t>る</w:t>
      </w:r>
      <w:r w:rsidRPr="00CE3192">
        <w:rPr>
          <w:rFonts w:hAnsiTheme="minorEastAsia" w:hint="eastAsia"/>
          <w:color w:val="000000" w:themeColor="text1"/>
          <w:szCs w:val="24"/>
        </w:rPr>
        <w:t>。し</w:t>
      </w:r>
      <w:r w:rsidR="002C7E36" w:rsidRPr="00CE3192">
        <w:rPr>
          <w:rFonts w:hAnsiTheme="minorEastAsia" w:hint="eastAsia"/>
          <w:color w:val="000000" w:themeColor="text1"/>
          <w:szCs w:val="24"/>
        </w:rPr>
        <w:t>か</w:t>
      </w:r>
      <w:r w:rsidRPr="00CE3192">
        <w:rPr>
          <w:rFonts w:hAnsiTheme="minorEastAsia" w:hint="eastAsia"/>
          <w:color w:val="000000" w:themeColor="text1"/>
          <w:szCs w:val="24"/>
        </w:rPr>
        <w:t>し、諮問庁意見書の「調査設計において設定した信頼水</w:t>
      </w:r>
      <w:r w:rsidR="002C7E36" w:rsidRPr="00CE3192">
        <w:rPr>
          <w:rFonts w:hAnsiTheme="minorEastAsia" w:hint="eastAsia"/>
          <w:color w:val="000000" w:themeColor="text1"/>
          <w:szCs w:val="24"/>
        </w:rPr>
        <w:t>準</w:t>
      </w:r>
      <w:r w:rsidRPr="00CE3192">
        <w:rPr>
          <w:rFonts w:hAnsiTheme="minorEastAsia" w:hint="eastAsia"/>
          <w:color w:val="000000" w:themeColor="text1"/>
          <w:szCs w:val="24"/>
        </w:rPr>
        <w:t>95</w:t>
      </w:r>
      <w:r w:rsidR="00901B34" w:rsidRPr="00CE3192">
        <w:rPr>
          <w:rFonts w:hAnsiTheme="minorEastAsia" w:hint="eastAsia"/>
          <w:color w:val="000000" w:themeColor="text1"/>
          <w:szCs w:val="24"/>
        </w:rPr>
        <w:t>％</w:t>
      </w:r>
      <w:r w:rsidRPr="00CE3192">
        <w:rPr>
          <w:rFonts w:hAnsiTheme="minorEastAsia" w:hint="eastAsia"/>
          <w:color w:val="000000" w:themeColor="text1"/>
          <w:szCs w:val="24"/>
        </w:rPr>
        <w:t>」との記載により、「区民アン</w:t>
      </w:r>
      <w:r w:rsidR="002C7E36" w:rsidRPr="00CE3192">
        <w:rPr>
          <w:rFonts w:hAnsiTheme="minorEastAsia" w:hint="eastAsia"/>
          <w:color w:val="000000" w:themeColor="text1"/>
          <w:szCs w:val="24"/>
        </w:rPr>
        <w:t>ケ</w:t>
      </w:r>
      <w:r w:rsidRPr="00CE3192">
        <w:rPr>
          <w:rFonts w:hAnsiTheme="minorEastAsia" w:hint="eastAsia"/>
          <w:color w:val="000000" w:themeColor="text1"/>
          <w:szCs w:val="24"/>
        </w:rPr>
        <w:t>ート調査は統計調査には該当せず、統計学的見地に基づいた設計と指標の評価は行っていない。」との根拠が虚偽説明であることが明らかにな</w:t>
      </w:r>
      <w:r w:rsidR="002C7E36" w:rsidRPr="00CE3192">
        <w:rPr>
          <w:rFonts w:hAnsiTheme="minorEastAsia" w:hint="eastAsia"/>
          <w:color w:val="000000" w:themeColor="text1"/>
          <w:szCs w:val="24"/>
        </w:rPr>
        <w:t>っ</w:t>
      </w:r>
      <w:r w:rsidRPr="00CE3192">
        <w:rPr>
          <w:rFonts w:hAnsiTheme="minorEastAsia" w:hint="eastAsia"/>
          <w:color w:val="000000" w:themeColor="text1"/>
          <w:szCs w:val="24"/>
        </w:rPr>
        <w:t>た。諮問庁は虚偽説明を重ねるのではなく、公開請求や説明責任に真摯に向き合うべきで</w:t>
      </w:r>
      <w:r w:rsidR="002C7E36" w:rsidRPr="00CE3192">
        <w:rPr>
          <w:rFonts w:hAnsiTheme="minorEastAsia" w:hint="eastAsia"/>
          <w:color w:val="000000" w:themeColor="text1"/>
          <w:szCs w:val="24"/>
        </w:rPr>
        <w:t>ある</w:t>
      </w:r>
      <w:r w:rsidRPr="00CE3192">
        <w:rPr>
          <w:rFonts w:hAnsiTheme="minorEastAsia" w:hint="eastAsia"/>
          <w:color w:val="000000" w:themeColor="text1"/>
          <w:szCs w:val="24"/>
        </w:rPr>
        <w:t>。</w:t>
      </w:r>
    </w:p>
    <w:p w14:paraId="55F68018" w14:textId="77777777" w:rsidR="00692582" w:rsidRPr="00CE3192" w:rsidRDefault="00692582" w:rsidP="007261AC">
      <w:pPr>
        <w:ind w:leftChars="100" w:left="680" w:hangingChars="200" w:hanging="453"/>
        <w:rPr>
          <w:rFonts w:hAnsiTheme="minorEastAsia"/>
          <w:color w:val="000000" w:themeColor="text1"/>
          <w:szCs w:val="24"/>
        </w:rPr>
      </w:pPr>
    </w:p>
    <w:p w14:paraId="442CB4FA" w14:textId="7D675260" w:rsidR="00692582" w:rsidRPr="00CE3192" w:rsidRDefault="00692582" w:rsidP="00692582">
      <w:pPr>
        <w:ind w:leftChars="100" w:left="680" w:hangingChars="200" w:hanging="453"/>
        <w:rPr>
          <w:rFonts w:hAnsiTheme="minorEastAsia" w:cs="Times New Roman"/>
          <w:szCs w:val="24"/>
        </w:rPr>
      </w:pPr>
      <w:r w:rsidRPr="00CE3192">
        <w:rPr>
          <w:rFonts w:hAnsiTheme="minorEastAsia" w:cs="Times New Roman"/>
          <w:szCs w:val="24"/>
        </w:rPr>
        <w:t>1</w:t>
      </w:r>
      <w:r w:rsidR="00ED3330" w:rsidRPr="00CE3192">
        <w:rPr>
          <w:rFonts w:hAnsiTheme="minorEastAsia" w:cs="Times New Roman"/>
          <w:szCs w:val="24"/>
        </w:rPr>
        <w:t>9</w:t>
      </w:r>
      <w:r w:rsidRPr="00CE3192">
        <w:rPr>
          <w:rFonts w:hAnsiTheme="minorEastAsia" w:cs="Times New Roman" w:hint="eastAsia"/>
          <w:szCs w:val="24"/>
        </w:rPr>
        <w:t xml:space="preserve">　令和６年３月４日付け意見書</w:t>
      </w:r>
      <w:r w:rsidR="00670BFB" w:rsidRPr="00CE3192">
        <w:rPr>
          <w:rFonts w:hAnsiTheme="minorEastAsia" w:cs="Times New Roman" w:hint="eastAsia"/>
          <w:szCs w:val="24"/>
        </w:rPr>
        <w:t>（</w:t>
      </w:r>
      <w:r w:rsidRPr="00CE3192">
        <w:rPr>
          <w:rFonts w:hAnsiTheme="minorEastAsia" w:cs="Times New Roman" w:hint="eastAsia"/>
          <w:szCs w:val="24"/>
        </w:rPr>
        <w:t>令和５年1</w:t>
      </w:r>
      <w:r w:rsidRPr="00CE3192">
        <w:rPr>
          <w:rFonts w:hAnsiTheme="minorEastAsia" w:cs="Times New Roman"/>
          <w:szCs w:val="24"/>
        </w:rPr>
        <w:t>2</w:t>
      </w:r>
      <w:r w:rsidRPr="00CE3192">
        <w:rPr>
          <w:rFonts w:hAnsiTheme="minorEastAsia" w:cs="Times New Roman" w:hint="eastAsia"/>
          <w:szCs w:val="24"/>
        </w:rPr>
        <w:t>月2</w:t>
      </w:r>
      <w:r w:rsidRPr="00CE3192">
        <w:rPr>
          <w:rFonts w:hAnsiTheme="minorEastAsia" w:cs="Times New Roman"/>
          <w:szCs w:val="24"/>
        </w:rPr>
        <w:t>7</w:t>
      </w:r>
      <w:r w:rsidRPr="00CE3192">
        <w:rPr>
          <w:rFonts w:hAnsiTheme="minorEastAsia" w:cs="Times New Roman" w:hint="eastAsia"/>
          <w:szCs w:val="24"/>
        </w:rPr>
        <w:t>日付け実施機関意見書に対する求釈明</w:t>
      </w:r>
      <w:r w:rsidR="00670BFB" w:rsidRPr="00CE3192">
        <w:rPr>
          <w:rFonts w:hAnsiTheme="minorEastAsia" w:cs="Times New Roman" w:hint="eastAsia"/>
          <w:szCs w:val="24"/>
        </w:rPr>
        <w:t>）</w:t>
      </w:r>
    </w:p>
    <w:p w14:paraId="7C2EE290" w14:textId="12A51C6A" w:rsidR="00692582" w:rsidRPr="00CE3192" w:rsidRDefault="00692582" w:rsidP="00697208">
      <w:pPr>
        <w:ind w:leftChars="100" w:left="680" w:hangingChars="200" w:hanging="453"/>
        <w:rPr>
          <w:rFonts w:hAnsiTheme="minorEastAsia" w:cs="Times New Roman"/>
          <w:szCs w:val="24"/>
        </w:rPr>
      </w:pPr>
      <w:r w:rsidRPr="00CE3192">
        <w:rPr>
          <w:rFonts w:hAnsiTheme="minorEastAsia" w:cs="Times New Roman" w:hint="eastAsia"/>
          <w:szCs w:val="24"/>
        </w:rPr>
        <w:t xml:space="preserve">　・</w:t>
      </w:r>
      <w:r w:rsidR="00697208" w:rsidRPr="00CE3192">
        <w:rPr>
          <w:rFonts w:hAnsiTheme="minorEastAsia" w:cs="Times New Roman" w:hint="eastAsia"/>
          <w:szCs w:val="24"/>
        </w:rPr>
        <w:t>諮問庁意見書では、統計学的根拠をもとに「正確性は担保されて」おり、その旨が記載されていることを根拠に監査結果と区民アンケート報告書が請求対象文書として特定した旨が説明されている。しかるに市民の声の回答では「区政に関する区民アンケートは、</w:t>
      </w:r>
      <w:r w:rsidR="00670BFB" w:rsidRPr="00CE3192">
        <w:rPr>
          <w:rFonts w:hAnsiTheme="minorEastAsia" w:cs="Times New Roman" w:hint="eastAsia"/>
          <w:szCs w:val="24"/>
        </w:rPr>
        <w:t>（</w:t>
      </w:r>
      <w:r w:rsidR="00697208" w:rsidRPr="00CE3192">
        <w:rPr>
          <w:rFonts w:hAnsiTheme="minorEastAsia" w:cs="Times New Roman" w:hint="eastAsia"/>
          <w:szCs w:val="24"/>
        </w:rPr>
        <w:t>略</w:t>
      </w:r>
      <w:r w:rsidR="00670BFB" w:rsidRPr="00CE3192">
        <w:rPr>
          <w:rFonts w:hAnsiTheme="minorEastAsia" w:cs="Times New Roman" w:hint="eastAsia"/>
          <w:szCs w:val="24"/>
        </w:rPr>
        <w:t>）</w:t>
      </w:r>
      <w:r w:rsidR="00697208" w:rsidRPr="00CE3192">
        <w:rPr>
          <w:rFonts w:hAnsiTheme="minorEastAsia" w:cs="Times New Roman" w:hint="eastAsia"/>
          <w:szCs w:val="24"/>
        </w:rPr>
        <w:t>統計学上の調査設計を行っているものではありません。」とし、また、実施機関の弁明書では「区民アンケートの正確性（信頼性）について、統計学を根拠とするものではない」としている。また２月</w:t>
      </w:r>
      <w:r w:rsidR="00697208" w:rsidRPr="00CE3192">
        <w:rPr>
          <w:rFonts w:hAnsiTheme="minorEastAsia" w:cs="Times New Roman"/>
          <w:szCs w:val="24"/>
        </w:rPr>
        <w:t>28</w:t>
      </w:r>
      <w:r w:rsidR="00697208" w:rsidRPr="00CE3192">
        <w:rPr>
          <w:rFonts w:hAnsiTheme="minorEastAsia" w:cs="Times New Roman" w:hint="eastAsia"/>
          <w:szCs w:val="24"/>
        </w:rPr>
        <w:t>日の市民局担当者との電話でも、区民アンケートは統計調査ではないとの説明がなされている。一方で本件決定理由や弁明書では、「正確性」については、「なるほど統計学園」を示し、統計学的根拠をもとにした説明がなされている。このように監査結果と区民アンケート報告書を請求対象文書として特定する根拠について諮問庁の説明は二転三転しているが、特定の根拠について明確にされたい。</w:t>
      </w:r>
    </w:p>
    <w:p w14:paraId="7ED81A6F" w14:textId="4138A288" w:rsidR="00692582" w:rsidRPr="00CE3192" w:rsidRDefault="00697208" w:rsidP="007261AC">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lastRenderedPageBreak/>
        <w:t xml:space="preserve">　・「正確性」の根拠が統計学である場合、諮問庁が示した「なるほど統計学園」で議論されているのは標本誤差のみであり、非標本誤差については触れられていない。この非標本誤差について検討していないというのであれば「正確性は担保されている」などといえるはずがなく、監査結果と区民アンケート報告書を特定した根拠が失われるが、これはどういうことか。</w:t>
      </w:r>
    </w:p>
    <w:p w14:paraId="719660F7" w14:textId="692FB8B3" w:rsidR="00697208" w:rsidRPr="00CE3192" w:rsidRDefault="00697208" w:rsidP="007261AC">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正確性」の根拠が統計学ではないとする場合、400弱の回答者数を確保していることを理由に「正確性は担保されている」とする主張の根拠が不明となり、これも監査結果と区民アンケート報告書を特定した根拠が失われるが、これはどういうことか。</w:t>
      </w:r>
    </w:p>
    <w:p w14:paraId="6DA4EED1" w14:textId="55FC807D" w:rsidR="00BE7BCA" w:rsidRPr="00CE3192" w:rsidRDefault="00BE7BCA" w:rsidP="00B61428">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w:t>
      </w:r>
      <w:r w:rsidR="00B61428" w:rsidRPr="00CE3192">
        <w:rPr>
          <w:rFonts w:hAnsiTheme="minorEastAsia" w:hint="eastAsia"/>
          <w:color w:val="000000" w:themeColor="text1"/>
          <w:szCs w:val="24"/>
        </w:rPr>
        <w:t>「『区同士の比較』や『経年での比較』は単に区民アンケートの結果数値を見比べて、結果の増減に基づいて判断しているだけ」との説明が事実なのであれば、これまでの弁明書や意見書で主張してきたはずの「信頼性」や「正確性」に関する議論が、その意味を喪失するということである。つまり、そもそも区民アンケートは正確性や信頼性を追求するものではなく、単に結果数値の増減をみるためだけのものであり、実施機関意見書に記載されている「⑥についての公開請求の趣旨は…」との記載は全く無意味であり、「正確性が担保されている」とする根拠が分かるものとして区民アンケート報告書を特定したこともまた無意味なのであり、不存在の理由は「区民アンケートは正確性を求めるものではない」というものになるはずである。（もっともこの場合、監査に対して嘘をついたということになるが。）しかし、そもそも区民アンケートが単に結果数値の増減をみるためだけのものであるということなのであれば、令和元年度、令和２年度の報告書にあった「報告書を読む際の留意点」の記載や、その記載の根拠となっている「代表性検証シート」の作成などを行う動機が存在しないということになり、現実に行われたこととは明白に矛盾している。これも説明に詰まった挙句の詭弁であると認められる。</w:t>
      </w:r>
    </w:p>
    <w:p w14:paraId="441BD1C0" w14:textId="502C9186" w:rsidR="00B61428" w:rsidRPr="00CE3192" w:rsidRDefault="00B61428" w:rsidP="00B61428">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市政改革プラン2.0区政編では、「多様な区民の意見やニーズを的確に把握する」ために、「区民の意見やニーズの把握手法について、これまでの取組や他都市の事例を参考に様々な工夫を凝らしていく」取り組みを、「区役所が、様々な機会を通じて区民の意見やニーズを把握していると感じる区民の割合」を指標として、「平成29年度35</w:t>
      </w:r>
      <w:r w:rsidR="00901B34" w:rsidRPr="00CE3192">
        <w:rPr>
          <w:rFonts w:hAnsiTheme="minorEastAsia" w:hint="eastAsia"/>
          <w:color w:val="000000" w:themeColor="text1"/>
          <w:szCs w:val="24"/>
        </w:rPr>
        <w:t>％</w:t>
      </w:r>
      <w:r w:rsidRPr="00CE3192">
        <w:rPr>
          <w:rFonts w:hAnsiTheme="minorEastAsia" w:hint="eastAsia"/>
          <w:color w:val="000000" w:themeColor="text1"/>
          <w:szCs w:val="24"/>
        </w:rPr>
        <w:t>」を目標として進めることが記載されている。ここで言う「区民」が区民全体をさすことは言うまでもない。そして、目標に記載されている「区民の割合」が文字通り、区民全体のうち「区役所が、様々な機会を通じて区民の意見やニーズを把握していると感じる人の割合」であることもまた明らかである。上記の区長会資料ではこの項目は平成30年度で目標末達となっており、引き続き区民アンケートで測定することとされている。つまり区長会では、「区民アンケートによる指標の（定点観測的な）測定」が決定されているのであり、これは区民アンケートにより「区民の割合」の測定が可能であるとの認識を前提になされているものであると認められる。そして、「定点観測的に」としていることから「経年の比較」ができるものであるとの認識であったことも認められる。請求対象文書はこの前提となる認識の根拠が記載されている、つまり区民アンケートにより「区民の割合」の測定が可能であるなどとの認識のもととなった文書であると認められる。</w:t>
      </w:r>
    </w:p>
    <w:p w14:paraId="56B69388" w14:textId="77777777" w:rsidR="00957746" w:rsidRPr="00CE3192" w:rsidRDefault="00957746" w:rsidP="00B61428">
      <w:pPr>
        <w:ind w:leftChars="100" w:left="680" w:hangingChars="200" w:hanging="453"/>
        <w:rPr>
          <w:rFonts w:hAnsiTheme="minorEastAsia"/>
          <w:color w:val="000000" w:themeColor="text1"/>
          <w:szCs w:val="24"/>
        </w:rPr>
      </w:pPr>
    </w:p>
    <w:p w14:paraId="022FCA35" w14:textId="7FD03577" w:rsidR="00957746" w:rsidRPr="00CE3192" w:rsidRDefault="00ED3330" w:rsidP="00957746">
      <w:pPr>
        <w:ind w:leftChars="100" w:left="680" w:hangingChars="200" w:hanging="453"/>
        <w:rPr>
          <w:rFonts w:hAnsiTheme="minorEastAsia"/>
          <w:color w:val="000000" w:themeColor="text1"/>
          <w:szCs w:val="24"/>
        </w:rPr>
      </w:pPr>
      <w:r w:rsidRPr="00CE3192">
        <w:rPr>
          <w:rFonts w:hAnsiTheme="minorEastAsia" w:cs="Times New Roman"/>
          <w:szCs w:val="24"/>
        </w:rPr>
        <w:t>20</w:t>
      </w:r>
      <w:r w:rsidR="00957746" w:rsidRPr="00CE3192">
        <w:rPr>
          <w:rFonts w:hAnsiTheme="minorEastAsia" w:cs="Times New Roman" w:hint="eastAsia"/>
          <w:szCs w:val="24"/>
        </w:rPr>
        <w:t xml:space="preserve">　令和６年３月1</w:t>
      </w:r>
      <w:r w:rsidR="00957746" w:rsidRPr="00CE3192">
        <w:rPr>
          <w:rFonts w:hAnsiTheme="minorEastAsia" w:cs="Times New Roman"/>
          <w:szCs w:val="24"/>
        </w:rPr>
        <w:t>9</w:t>
      </w:r>
      <w:r w:rsidR="00957746" w:rsidRPr="00CE3192">
        <w:rPr>
          <w:rFonts w:hAnsiTheme="minorEastAsia" w:cs="Times New Roman" w:hint="eastAsia"/>
          <w:szCs w:val="24"/>
        </w:rPr>
        <w:t>日付け意見書</w:t>
      </w:r>
      <w:r w:rsidR="00957746" w:rsidRPr="00CE3192">
        <w:rPr>
          <w:rFonts w:hAnsiTheme="minorEastAsia" w:hint="eastAsia"/>
          <w:color w:val="000000" w:themeColor="text1"/>
          <w:szCs w:val="24"/>
        </w:rPr>
        <w:t>（令和６年２月2</w:t>
      </w:r>
      <w:r w:rsidR="00957746" w:rsidRPr="00CE3192">
        <w:rPr>
          <w:rFonts w:hAnsiTheme="minorEastAsia"/>
          <w:color w:val="000000" w:themeColor="text1"/>
          <w:szCs w:val="24"/>
        </w:rPr>
        <w:t>6</w:t>
      </w:r>
      <w:r w:rsidR="00957746" w:rsidRPr="00CE3192">
        <w:rPr>
          <w:rFonts w:hAnsiTheme="minorEastAsia" w:hint="eastAsia"/>
          <w:color w:val="000000" w:themeColor="text1"/>
          <w:szCs w:val="24"/>
        </w:rPr>
        <w:t>日付け実施機関意見書に対する反論）</w:t>
      </w:r>
    </w:p>
    <w:p w14:paraId="09F31971" w14:textId="093A827B" w:rsidR="00957746" w:rsidRPr="00CE3192" w:rsidRDefault="00957746" w:rsidP="0058437E">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w:t>
      </w:r>
      <w:r w:rsidR="0058437E" w:rsidRPr="00CE3192">
        <w:rPr>
          <w:rFonts w:hAnsiTheme="minorEastAsia" w:hint="eastAsia"/>
          <w:color w:val="000000" w:themeColor="text1"/>
          <w:szCs w:val="24"/>
        </w:rPr>
        <w:t>「男性」と回答した人の割合が現実の男性の割合からはかけ離れており、区民アン ケートの結果データが何を表しているのかが分からないものになっている。その他の指標についてもこれと同様で、求めるべき真の値からはかけ離れて何を表しているのかが分からなくなっていることは明らかある。これは先の意見書でも言及した非標本誤差によるものである。この区民アンケートの結果は非標本誤差に塗りつぶされてしまっており、区民の状態やその変化が分からないものになり果ててしまっているということである。</w:t>
      </w:r>
    </w:p>
    <w:p w14:paraId="1608B3C7" w14:textId="52AFCE0C" w:rsidR="0058437E" w:rsidRPr="00CE3192" w:rsidRDefault="0058437E" w:rsidP="0058437E">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w:t>
      </w:r>
      <w:r w:rsidR="00670BFB" w:rsidRPr="00CE3192">
        <w:rPr>
          <w:rFonts w:hAnsiTheme="minorEastAsia" w:hint="eastAsia"/>
          <w:color w:val="000000" w:themeColor="text1"/>
          <w:szCs w:val="24"/>
        </w:rPr>
        <w:t>（</w:t>
      </w:r>
      <w:r w:rsidR="006C673C" w:rsidRPr="00CE3192">
        <w:rPr>
          <w:rFonts w:hAnsiTheme="minorEastAsia" w:hint="eastAsia"/>
          <w:color w:val="000000" w:themeColor="text1"/>
          <w:szCs w:val="24"/>
        </w:rPr>
        <w:t>請求対象文書⑧に係る記載について）諮問庁は、当初非公開決定においては「区同士の比較ができるという根拠が分かる文書」は区民アンケート報告書であるとしていたにも</w:t>
      </w:r>
      <w:r w:rsidR="00670BFB" w:rsidRPr="00CE3192">
        <w:rPr>
          <w:rFonts w:hAnsiTheme="minorEastAsia" w:hint="eastAsia"/>
          <w:color w:val="000000" w:themeColor="text1"/>
          <w:szCs w:val="24"/>
        </w:rPr>
        <w:t>かか</w:t>
      </w:r>
      <w:r w:rsidR="006C673C" w:rsidRPr="00CE3192">
        <w:rPr>
          <w:rFonts w:hAnsiTheme="minorEastAsia" w:hint="eastAsia"/>
          <w:color w:val="000000" w:themeColor="text1"/>
          <w:szCs w:val="24"/>
        </w:rPr>
        <w:t>わらず、（審査請求外の）公開決定の取消決定では、区民アンケート報告書は「『無作為抽出をすれば元々考えていた、区同士比較をする（略）ということでベースとしては問題がないと判断しすすめてきた』ことに対する説明の根拠資料ではない」とされているのであり、判断は正反対になっている。現時点で当初非公開決定は取り消されていないので「他区の報告書と見比べることで、区データの比較ができる」との考えを維持しているものと思われるが、この点については情報公開審査会から質して明確にしていただきたい。</w:t>
      </w:r>
    </w:p>
    <w:p w14:paraId="7FF345A2" w14:textId="10305E1E" w:rsidR="006C673C" w:rsidRPr="00CE3192" w:rsidRDefault="006C673C" w:rsidP="0058437E">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・西淀川区と東住吉区のいずれの区も住民基本台帳のデータは５年間で0.1</w:t>
      </w:r>
      <w:r w:rsidR="00901B34" w:rsidRPr="00CE3192">
        <w:rPr>
          <w:rFonts w:hAnsiTheme="minorEastAsia" w:hint="eastAsia"/>
          <w:color w:val="000000" w:themeColor="text1"/>
          <w:szCs w:val="24"/>
        </w:rPr>
        <w:t>％</w:t>
      </w:r>
      <w:r w:rsidRPr="00CE3192">
        <w:rPr>
          <w:rFonts w:hAnsiTheme="minorEastAsia" w:hint="eastAsia"/>
          <w:color w:val="000000" w:themeColor="text1"/>
          <w:szCs w:val="24"/>
        </w:rPr>
        <w:t>、0.3％の減少にとどまっているのに対し、回答割合はいずれの区も激しく乱高下している。また、回答割合について令和２年度までは西淀川区の方が高くなっているものが、令和３年度以後は逆転している。住民基本台帳のデータはずっと西淀川区の方が高いままだが、この場合「区同士の比較」は何を意味しているのか。この回答割合の推移は何を表しているのかを根拠を示して説明するように求めてください。この説明ができないのであれば、「区同士の比較ができるという根拠が示されているのは区民アンケート報告書である」との主張に根拠がないことになる。</w:t>
      </w:r>
    </w:p>
    <w:p w14:paraId="7FA087F2" w14:textId="14E47F17" w:rsidR="006C673C" w:rsidRPr="00CE3192" w:rsidRDefault="006C673C" w:rsidP="0003753B">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・（請求対象文書⑪に係る記載について）</w:t>
      </w:r>
      <w:r w:rsidR="0003753B" w:rsidRPr="00CE3192">
        <w:rPr>
          <w:rFonts w:hAnsiTheme="minorEastAsia" w:hint="eastAsia"/>
          <w:color w:val="000000" w:themeColor="text1"/>
          <w:szCs w:val="24"/>
        </w:rPr>
        <w:t>実施機関は、「区民アンケート報告書並びに区長会議資料の両方」に「区民アンケートの結果はどのような意味を持つデータ」であるのかが記載され、「取組の評価に用いることができるなどと言う根拠」が記載されているとの認識を示している。しかし、これまでの意見書の中でも述べてきた通り、区民アンケート報告書を通して見ても、それらしい記載は「報告書を読む際の留意点」のみであり、その他は結果数値が並んでいるだけである。そして「報告書を読む際の留意点」の記載は「サンプル数を得るための参考」に過ぎないものであるとの説明だったはずであり、この区民アンケート報告書は請求対象文書ではない。また、区長会議資料についても、「地域活動協議会を知っている区民の割合」などの指標を「全区統一様式による区民アンケート（無作為抽出）」により測定する旨が記載されているのみであり、意見書にある「施策を進めるうえでの参考資料として役立てているとの共通認識が図られている」というのはいかなる根拠によるものであるのかも記載がない。よってこれも請求対象文書ではない。</w:t>
      </w:r>
    </w:p>
    <w:p w14:paraId="20EF7DE0" w14:textId="77777777" w:rsidR="00840A78" w:rsidRPr="00CE3192" w:rsidRDefault="0003753B" w:rsidP="00840A78">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lastRenderedPageBreak/>
        <w:t xml:space="preserve">　・市民局の担当係長はこの区民アンケートに関して電話で「「区同士の比較ができる」、「経年での比較ができる」というのは、区民アンケート報告書に記載された数値が単なる数値として比較可能であるということを言っているにすぎない。施策、事業の評価を行っていることについては、区民アンケートの結果を用いて評価を行う旨を大阪市の裁量で決定したものであり、この数値の増減が施策、事業の効果を表しているということに関する根拠はない。（※この「根拠はない」という説明は直後に「区において説明されるべきもの」との説明に変遷した。）」との説明を行った。この「大阪市の裁量で決定したもの」との説明は、これまでの「区同士の比較ができる」、「経年での比較ができる」などとの説明とはその本質を異にするものであり、根拠がなく単に「そうすることに決めた」ものなのであれば、そのような決定の妥当性を示す文書を公開すべきで</w:t>
      </w:r>
      <w:r w:rsidR="00840A78" w:rsidRPr="00CE3192">
        <w:rPr>
          <w:rFonts w:hAnsiTheme="minorEastAsia" w:hint="eastAsia"/>
          <w:color w:val="000000" w:themeColor="text1"/>
          <w:szCs w:val="24"/>
        </w:rPr>
        <w:t>ある</w:t>
      </w:r>
      <w:r w:rsidRPr="00CE3192">
        <w:rPr>
          <w:rFonts w:hAnsiTheme="minorEastAsia" w:hint="eastAsia"/>
          <w:color w:val="000000" w:themeColor="text1"/>
          <w:szCs w:val="24"/>
        </w:rPr>
        <w:t>。</w:t>
      </w:r>
    </w:p>
    <w:p w14:paraId="00349819" w14:textId="79C6C118" w:rsidR="00840A78" w:rsidRPr="00CE3192" w:rsidRDefault="00840A78" w:rsidP="00840A78">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・実施機関は、令和３年</w:t>
      </w:r>
      <w:r w:rsidRPr="00CE3192">
        <w:rPr>
          <w:rFonts w:hAnsiTheme="minorEastAsia"/>
          <w:color w:val="000000" w:themeColor="text1"/>
          <w:szCs w:val="24"/>
        </w:rPr>
        <w:t>11月12日付</w:t>
      </w:r>
      <w:r w:rsidRPr="00CE3192">
        <w:rPr>
          <w:rFonts w:hAnsiTheme="minorEastAsia" w:hint="eastAsia"/>
          <w:color w:val="000000" w:themeColor="text1"/>
          <w:szCs w:val="24"/>
        </w:rPr>
        <w:t>け</w:t>
      </w:r>
      <w:r w:rsidRPr="00CE3192">
        <w:rPr>
          <w:rFonts w:hAnsiTheme="minorEastAsia"/>
          <w:color w:val="000000" w:themeColor="text1"/>
          <w:szCs w:val="24"/>
        </w:rPr>
        <w:t>大監第97号</w:t>
      </w:r>
      <w:r w:rsidRPr="00CE3192">
        <w:rPr>
          <w:rFonts w:hAnsiTheme="minorEastAsia" w:hint="eastAsia"/>
          <w:color w:val="000000" w:themeColor="text1"/>
          <w:szCs w:val="24"/>
        </w:rPr>
        <w:t>「住民監査請求について（通知）」を根拠に実施機関に裁量がある旨主張するが、</w:t>
      </w:r>
      <w:r w:rsidRPr="00CE3192">
        <w:rPr>
          <w:rFonts w:hAnsiTheme="minorEastAsia"/>
          <w:color w:val="000000" w:themeColor="text1"/>
          <w:szCs w:val="24"/>
        </w:rPr>
        <w:t>諮問庁が監査に対して「無作為抽出した区民にアンケートを行い、同じ条件でアンケートを行えば、区同士の比較や同一区における経年での比較の資料としては問題ない」と説明したことが判断の根拠となっているのであり、この監査の判断が「区民アンケートの結果を用いて評価を      行う旨を大阪市の裁量で決定した」ことの妥当性の根拠になるはずが</w:t>
      </w:r>
      <w:r w:rsidRPr="00CE3192">
        <w:rPr>
          <w:rFonts w:hAnsiTheme="minorEastAsia" w:hint="eastAsia"/>
          <w:color w:val="000000" w:themeColor="text1"/>
          <w:szCs w:val="24"/>
        </w:rPr>
        <w:t>ない</w:t>
      </w:r>
      <w:r w:rsidRPr="00CE3192">
        <w:rPr>
          <w:rFonts w:hAnsiTheme="minorEastAsia"/>
          <w:color w:val="000000" w:themeColor="text1"/>
          <w:szCs w:val="24"/>
        </w:rPr>
        <w:t>。</w:t>
      </w:r>
    </w:p>
    <w:p w14:paraId="13C6164A" w14:textId="13F6D3E2" w:rsidR="003A0993" w:rsidRPr="00CE3192" w:rsidRDefault="003A0993" w:rsidP="003A0993">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このようにこの区民アンケートの結果は誤差にまみれ、区民の実態を全く表してはいない。このような区民アンケートの結果データに基づいて施策事業を云々することには、（そのように大阪市の裁量で決定したものであるとしても）なんの合性理も妥当性も</w:t>
      </w:r>
      <w:r w:rsidR="00F87A55" w:rsidRPr="00CE3192">
        <w:rPr>
          <w:rFonts w:hAnsiTheme="minorEastAsia" w:hint="eastAsia"/>
          <w:color w:val="000000" w:themeColor="text1"/>
          <w:szCs w:val="24"/>
        </w:rPr>
        <w:t>ない</w:t>
      </w:r>
      <w:r w:rsidRPr="00CE3192">
        <w:rPr>
          <w:rFonts w:hAnsiTheme="minorEastAsia" w:hint="eastAsia"/>
          <w:color w:val="000000" w:themeColor="text1"/>
          <w:szCs w:val="24"/>
        </w:rPr>
        <w:t>。にも</w:t>
      </w:r>
      <w:r w:rsidR="000A0B90" w:rsidRPr="00CE3192">
        <w:rPr>
          <w:rFonts w:hAnsiTheme="minorEastAsia" w:hint="eastAsia"/>
          <w:color w:val="000000" w:themeColor="text1"/>
          <w:szCs w:val="24"/>
        </w:rPr>
        <w:t>かか</w:t>
      </w:r>
      <w:r w:rsidRPr="00CE3192">
        <w:rPr>
          <w:rFonts w:hAnsiTheme="minorEastAsia" w:hint="eastAsia"/>
          <w:color w:val="000000" w:themeColor="text1"/>
          <w:szCs w:val="24"/>
        </w:rPr>
        <w:t>わらず、現在までに諮問庁はこれまでのところ「区同士の比較ができる」、「経年の比較ができる」、「施策を進めるうえでの参考資料として役立てている」などとこの合理性、妥当性を主張してい</w:t>
      </w:r>
      <w:r w:rsidR="00F87A55" w:rsidRPr="00CE3192">
        <w:rPr>
          <w:rFonts w:hAnsiTheme="minorEastAsia" w:hint="eastAsia"/>
          <w:color w:val="000000" w:themeColor="text1"/>
          <w:szCs w:val="24"/>
        </w:rPr>
        <w:t>る</w:t>
      </w:r>
      <w:r w:rsidRPr="00CE3192">
        <w:rPr>
          <w:rFonts w:hAnsiTheme="minorEastAsia" w:hint="eastAsia"/>
          <w:color w:val="000000" w:themeColor="text1"/>
          <w:szCs w:val="24"/>
        </w:rPr>
        <w:t>。このように主張する以上、主張の根拠が示されている文書が存在しないはずは</w:t>
      </w:r>
      <w:r w:rsidR="00F87A55" w:rsidRPr="00CE3192">
        <w:rPr>
          <w:rFonts w:hAnsiTheme="minorEastAsia" w:hint="eastAsia"/>
          <w:color w:val="000000" w:themeColor="text1"/>
          <w:szCs w:val="24"/>
        </w:rPr>
        <w:t>ない</w:t>
      </w:r>
      <w:r w:rsidRPr="00CE3192">
        <w:rPr>
          <w:rFonts w:hAnsiTheme="minorEastAsia" w:hint="eastAsia"/>
          <w:color w:val="000000" w:themeColor="text1"/>
          <w:szCs w:val="24"/>
        </w:rPr>
        <w:t>。仮に不存在であるのであれば、これまでにも主張している通り、説明責任を果たすための公文書作成指針違反で</w:t>
      </w:r>
      <w:r w:rsidR="00F87A55" w:rsidRPr="00CE3192">
        <w:rPr>
          <w:rFonts w:hAnsiTheme="minorEastAsia" w:hint="eastAsia"/>
          <w:color w:val="000000" w:themeColor="text1"/>
          <w:szCs w:val="24"/>
        </w:rPr>
        <w:t>ある</w:t>
      </w:r>
      <w:r w:rsidRPr="00CE3192">
        <w:rPr>
          <w:rFonts w:hAnsiTheme="minorEastAsia" w:hint="eastAsia"/>
          <w:color w:val="000000" w:themeColor="text1"/>
          <w:szCs w:val="24"/>
        </w:rPr>
        <w:t>。</w:t>
      </w:r>
    </w:p>
    <w:p w14:paraId="30D09F9E" w14:textId="77777777" w:rsidR="00D13F25" w:rsidRPr="00CE3192" w:rsidRDefault="00D13F25" w:rsidP="00D13F25">
      <w:pPr>
        <w:rPr>
          <w:rFonts w:hAnsiTheme="minorEastAsia"/>
          <w:color w:val="000000" w:themeColor="text1"/>
          <w:szCs w:val="24"/>
        </w:rPr>
      </w:pPr>
    </w:p>
    <w:p w14:paraId="78B4AD24" w14:textId="71A01B86" w:rsidR="00D13F25" w:rsidRPr="00CE3192" w:rsidRDefault="00D13F25" w:rsidP="00EA23AA">
      <w:pPr>
        <w:ind w:leftChars="100" w:left="680" w:hangingChars="200" w:hanging="453"/>
        <w:rPr>
          <w:rFonts w:hAnsiTheme="minorEastAsia"/>
          <w:color w:val="000000" w:themeColor="text1"/>
          <w:szCs w:val="24"/>
        </w:rPr>
      </w:pPr>
      <w:r w:rsidRPr="00CE3192">
        <w:rPr>
          <w:rFonts w:hAnsiTheme="minorEastAsia" w:cs="Times New Roman"/>
          <w:szCs w:val="24"/>
        </w:rPr>
        <w:t>2</w:t>
      </w:r>
      <w:r w:rsidR="00ED3330" w:rsidRPr="00CE3192">
        <w:rPr>
          <w:rFonts w:hAnsiTheme="minorEastAsia" w:cs="Times New Roman"/>
          <w:szCs w:val="24"/>
        </w:rPr>
        <w:t>1</w:t>
      </w:r>
      <w:r w:rsidRPr="00CE3192">
        <w:rPr>
          <w:rFonts w:hAnsiTheme="minorEastAsia" w:cs="Times New Roman" w:hint="eastAsia"/>
          <w:szCs w:val="24"/>
        </w:rPr>
        <w:t xml:space="preserve">　令和６年４月</w:t>
      </w:r>
      <w:r w:rsidRPr="00CE3192">
        <w:rPr>
          <w:rFonts w:hAnsiTheme="minorEastAsia" w:cs="Times New Roman"/>
          <w:szCs w:val="24"/>
        </w:rPr>
        <w:t>22</w:t>
      </w:r>
      <w:r w:rsidRPr="00CE3192">
        <w:rPr>
          <w:rFonts w:hAnsiTheme="minorEastAsia" w:cs="Times New Roman" w:hint="eastAsia"/>
          <w:szCs w:val="24"/>
        </w:rPr>
        <w:t>日付け意見書</w:t>
      </w:r>
      <w:r w:rsidRPr="00CE3192">
        <w:rPr>
          <w:rFonts w:hAnsiTheme="minorEastAsia" w:hint="eastAsia"/>
          <w:color w:val="000000" w:themeColor="text1"/>
          <w:szCs w:val="24"/>
        </w:rPr>
        <w:t>（令和６年４月</w:t>
      </w:r>
      <w:r w:rsidRPr="00CE3192">
        <w:rPr>
          <w:rFonts w:hAnsiTheme="minorEastAsia"/>
          <w:color w:val="000000" w:themeColor="text1"/>
          <w:szCs w:val="24"/>
        </w:rPr>
        <w:t>12</w:t>
      </w:r>
      <w:r w:rsidRPr="00CE3192">
        <w:rPr>
          <w:rFonts w:hAnsiTheme="minorEastAsia" w:hint="eastAsia"/>
          <w:color w:val="000000" w:themeColor="text1"/>
          <w:szCs w:val="24"/>
        </w:rPr>
        <w:t>日付け実施機関意見書に対する反論</w:t>
      </w:r>
      <w:r w:rsidR="00EA23AA" w:rsidRPr="00CE3192">
        <w:rPr>
          <w:rFonts w:hAnsiTheme="minorEastAsia" w:hint="eastAsia"/>
          <w:color w:val="000000" w:themeColor="text1"/>
          <w:szCs w:val="24"/>
        </w:rPr>
        <w:t>等</w:t>
      </w:r>
      <w:r w:rsidRPr="00CE3192">
        <w:rPr>
          <w:rFonts w:hAnsiTheme="minorEastAsia" w:hint="eastAsia"/>
          <w:color w:val="000000" w:themeColor="text1"/>
          <w:szCs w:val="24"/>
        </w:rPr>
        <w:t>）</w:t>
      </w:r>
    </w:p>
    <w:p w14:paraId="0A8D6EE3" w14:textId="0EB39677" w:rsidR="00D13F25" w:rsidRPr="00CE3192" w:rsidRDefault="00EA23AA" w:rsidP="00886CE4">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w:t>
      </w:r>
      <w:r w:rsidR="00886CE4" w:rsidRPr="00CE3192">
        <w:rPr>
          <w:rFonts w:hAnsiTheme="minorEastAsia" w:hint="eastAsia"/>
          <w:color w:val="000000" w:themeColor="text1"/>
          <w:szCs w:val="24"/>
        </w:rPr>
        <w:t>「平成29年度世論調査報告書」２頁の「報告書を読む際の留意点」やこれらの記載の中心は母比率の推定を行う際の誤差（標本誤差）に関する議論であり、「必要な回答者数」に関するものではない。「必要な回答者数」の算出方法に関する記載などどこにもなく、弁明書の「令和２年度区民アンケートにおける必要な回答者数の算定にあたって同報告書を参考とした」との説明は到底信用できるものではない。</w:t>
      </w:r>
    </w:p>
    <w:p w14:paraId="1C000A8D" w14:textId="61D4D28A" w:rsidR="00886CE4" w:rsidRPr="00CE3192" w:rsidRDefault="00886CE4" w:rsidP="00886CE4">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w:t>
      </w:r>
      <w:r w:rsidR="00221D71" w:rsidRPr="00CE3192">
        <w:rPr>
          <w:rFonts w:hAnsiTheme="minorEastAsia" w:hint="eastAsia"/>
          <w:color w:val="000000" w:themeColor="text1"/>
          <w:szCs w:val="24"/>
        </w:rPr>
        <w:t>報告書</w:t>
      </w:r>
      <w:r w:rsidR="000A0B90" w:rsidRPr="00CE3192">
        <w:rPr>
          <w:rFonts w:hAnsiTheme="minorEastAsia" w:hint="eastAsia"/>
          <w:color w:val="000000" w:themeColor="text1"/>
          <w:szCs w:val="24"/>
        </w:rPr>
        <w:t>２</w:t>
      </w:r>
      <w:r w:rsidR="00221D71" w:rsidRPr="00CE3192">
        <w:rPr>
          <w:rFonts w:hAnsiTheme="minorEastAsia" w:hint="eastAsia"/>
          <w:color w:val="000000" w:themeColor="text1"/>
          <w:szCs w:val="24"/>
        </w:rPr>
        <w:t>、</w:t>
      </w:r>
      <w:r w:rsidR="000A0B90" w:rsidRPr="00CE3192">
        <w:rPr>
          <w:rFonts w:hAnsiTheme="minorEastAsia" w:hint="eastAsia"/>
          <w:color w:val="000000" w:themeColor="text1"/>
          <w:szCs w:val="24"/>
        </w:rPr>
        <w:t>３</w:t>
      </w:r>
      <w:r w:rsidR="00221D71" w:rsidRPr="00CE3192">
        <w:rPr>
          <w:rFonts w:hAnsiTheme="minorEastAsia" w:hint="eastAsia"/>
          <w:color w:val="000000" w:themeColor="text1"/>
          <w:szCs w:val="24"/>
        </w:rPr>
        <w:t>、35、36ページの記載は、調査結果から母比率の推定を行う際の標本誤差（信頼区間）の説明を行うためのものであり、これを先行している平成2</w:t>
      </w:r>
      <w:r w:rsidR="00221D71" w:rsidRPr="00CE3192">
        <w:rPr>
          <w:rFonts w:hAnsiTheme="minorEastAsia"/>
          <w:color w:val="000000" w:themeColor="text1"/>
          <w:szCs w:val="24"/>
        </w:rPr>
        <w:t>9</w:t>
      </w:r>
      <w:r w:rsidR="00221D71" w:rsidRPr="00CE3192">
        <w:rPr>
          <w:rFonts w:hAnsiTheme="minorEastAsia" w:hint="eastAsia"/>
          <w:color w:val="000000" w:themeColor="text1"/>
          <w:szCs w:val="24"/>
        </w:rPr>
        <w:t>年度世論調査報告書から引用したものであることは明らかである。実施機関は請求対象文書について、世論調査報告書以外には存在しないとしてい</w:t>
      </w:r>
      <w:r w:rsidR="00154A2A" w:rsidRPr="00CE3192">
        <w:rPr>
          <w:rFonts w:hAnsiTheme="minorEastAsia" w:hint="eastAsia"/>
          <w:color w:val="000000" w:themeColor="text1"/>
          <w:szCs w:val="24"/>
        </w:rPr>
        <w:t>る</w:t>
      </w:r>
      <w:r w:rsidR="00221D71" w:rsidRPr="00CE3192">
        <w:rPr>
          <w:rFonts w:hAnsiTheme="minorEastAsia" w:hint="eastAsia"/>
          <w:color w:val="000000" w:themeColor="text1"/>
          <w:szCs w:val="24"/>
        </w:rPr>
        <w:t>が、この報告書には記載内容の理論的根拠は全く記載されていない。これを引用するにあたっては、この理論的根拠に関する理解が不可欠なのであり、これまでに示したような統計学に</w:t>
      </w:r>
      <w:r w:rsidR="00221D71" w:rsidRPr="00CE3192">
        <w:rPr>
          <w:rFonts w:hAnsiTheme="minorEastAsia" w:hint="eastAsia"/>
          <w:color w:val="000000" w:themeColor="text1"/>
          <w:szCs w:val="24"/>
        </w:rPr>
        <w:lastRenderedPageBreak/>
        <w:t>関する資料などが不存在であるはずはない。</w:t>
      </w:r>
    </w:p>
    <w:p w14:paraId="331B2E6B" w14:textId="5C702ACA" w:rsidR="00221D71" w:rsidRPr="00CE3192" w:rsidRDefault="00221D71" w:rsidP="00886CE4">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・弁明書では報告書のこの記載を削除したのは監査からの「誤解を招く」との指摘があったからであるとしてい</w:t>
      </w:r>
      <w:r w:rsidR="00154A2A" w:rsidRPr="00CE3192">
        <w:rPr>
          <w:rFonts w:hAnsiTheme="minorEastAsia" w:hint="eastAsia"/>
          <w:color w:val="000000" w:themeColor="text1"/>
          <w:szCs w:val="24"/>
        </w:rPr>
        <w:t>る</w:t>
      </w:r>
      <w:r w:rsidRPr="00CE3192">
        <w:rPr>
          <w:rFonts w:hAnsiTheme="minorEastAsia" w:hint="eastAsia"/>
          <w:color w:val="000000" w:themeColor="text1"/>
          <w:szCs w:val="24"/>
        </w:rPr>
        <w:t>が、誤解を招くどころか監査が指摘している「施策により達成しようとしている目標が、区民全体の割合を目標値以上にすることである」などはまさにその通りのものである。この記載を削除するに至った直接の原因は、審査請求人が市民局を訪れ、この記載に関し、「母集団値を推定できます」との記載と、監査に対する「本件契約では、母集団の推計は行っていない」などの説明が矛盾していること、標本が代表性を備えていないために「母集団値を推定できます」との記載が成立しないことなどを指摘して説明を求めたところ、応対した担当職員はまともに説明することができず</w:t>
      </w:r>
      <w:r w:rsidR="000A0B90" w:rsidRPr="00CE3192">
        <w:rPr>
          <w:rFonts w:hAnsiTheme="minorEastAsia" w:hint="eastAsia"/>
          <w:color w:val="000000" w:themeColor="text1"/>
          <w:szCs w:val="24"/>
        </w:rPr>
        <w:t>、</w:t>
      </w:r>
      <w:r w:rsidRPr="00CE3192">
        <w:rPr>
          <w:rFonts w:hAnsiTheme="minorEastAsia" w:hint="eastAsia"/>
          <w:color w:val="000000" w:themeColor="text1"/>
          <w:szCs w:val="24"/>
        </w:rPr>
        <w:t>挙句に「（この記載は）もう削除しますわ」と言い放って削除されたもので、要するに説明できずに削除されたものである。</w:t>
      </w:r>
    </w:p>
    <w:p w14:paraId="36E89D8E" w14:textId="0AA3B988" w:rsidR="00221D71" w:rsidRPr="00CE3192" w:rsidRDefault="00221D71" w:rsidP="00221D71">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実施機関は、情報公開審査会に対して「各調査は市民又は区民全体の状況を統計学的に推計できるよう設計されたものではなく、あくまで各調査の回答者の回答状況にとどまるものであり」（令和３年６月15日付大情審答申第492号）などの説明を行っている。そしてこの説明を今日に至るまで続けているが、「統計学的に推計できるよう設計されたものではなく」との説明が虚偽であることは、実施機関が情報公開審査会に対して提出した意見書（令和５年12月27日付大市民第720号）に「同区民アンケート報告書においては、調査設計において設定した信頼水準9</w:t>
      </w:r>
      <w:r w:rsidRPr="00CE3192">
        <w:rPr>
          <w:rFonts w:hAnsiTheme="minorEastAsia"/>
          <w:color w:val="000000" w:themeColor="text1"/>
          <w:szCs w:val="24"/>
        </w:rPr>
        <w:t>5</w:t>
      </w:r>
      <w:r w:rsidRPr="00CE3192">
        <w:rPr>
          <w:rFonts w:hAnsiTheme="minorEastAsia" w:hint="eastAsia"/>
          <w:color w:val="000000" w:themeColor="text1"/>
          <w:szCs w:val="24"/>
        </w:rPr>
        <w:t>％」との記載があったことから明らかである。つまり、「信頼水準を95％に設定」するということは、この精度で母比率の推定を行うということなのであり、「各調査は市民又は区民全体の状況を統計学的に推計できるよう設計されたものではなく」との説明は完全な虚偽説明である。</w:t>
      </w:r>
    </w:p>
    <w:p w14:paraId="1A5CEB2E" w14:textId="77777777" w:rsidR="00BF6535" w:rsidRPr="00CE3192" w:rsidRDefault="00BF6535" w:rsidP="00BF6535">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請求対象文書⑪について）実施機関が根拠が記載されているとして特定した部分には、ただ単に「全区統一様式による区民アンケート」で指標の測定を行うということのみであり、「区民アンケートの結果を取組の評価に用いること」ができるというのはなぜなのかという根拠などどこにも記載されていない。つまり請求の趣旨に合致してはいない。</w:t>
      </w:r>
    </w:p>
    <w:p w14:paraId="46113C2C" w14:textId="5899676D" w:rsidR="00BF6535" w:rsidRPr="00CE3192" w:rsidRDefault="00BF6535" w:rsidP="00BF6535">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去る２月28日の市民局担当係長の電話による説明では、区民アンケートの結果を用いて施策事業の評価を行うことについては、「大阪市の裁量によりそのようにすると決定したものであり、根拠があるものではない」との説明を行った。（なお、「根拠はない」との説明は、直後に「区において説明されるべきもの」との説明に変遷した。）この説明のとおりなのであれば、そもそも区民アンケート報告書などを特定していることに根拠がないということになる。そして、不存在の理由についても「そのように判断すると決定したものであるため」というものになるはずである。しかし、「大阪市の裁量」を持ち出すのであれば、そのような決定に妥当性があるのかということが問題になる。決定に妥当性がないのであれば、それはすなわち「裁量権の濫用」ということになるからである。そして、論点は根拠から妥当性に移る。実施機関は「根拠はない」というのであれば、「区民アンケートの結果を用いて施策事業の評価を行う」と決定したことに関する妥当性について文書を公開して説明しなければならないはずである。</w:t>
      </w:r>
    </w:p>
    <w:p w14:paraId="1D3D8779" w14:textId="5FA7D879" w:rsidR="008E7C13" w:rsidRPr="00CE3192" w:rsidRDefault="008E7C13" w:rsidP="00886CE4">
      <w:pPr>
        <w:ind w:left="680" w:hangingChars="300" w:hanging="680"/>
        <w:rPr>
          <w:rFonts w:hAnsiTheme="minorEastAsia"/>
          <w:color w:val="000000" w:themeColor="text1"/>
          <w:szCs w:val="24"/>
        </w:rPr>
      </w:pPr>
    </w:p>
    <w:p w14:paraId="053522F7" w14:textId="264CE947" w:rsidR="008E7C13" w:rsidRPr="00CE3192" w:rsidRDefault="008E7C13" w:rsidP="008E7C13">
      <w:pPr>
        <w:ind w:leftChars="100" w:left="680" w:hangingChars="200" w:hanging="453"/>
        <w:rPr>
          <w:rFonts w:hAnsiTheme="minorEastAsia" w:cs="Times New Roman"/>
          <w:szCs w:val="24"/>
        </w:rPr>
      </w:pPr>
      <w:r w:rsidRPr="00CE3192">
        <w:rPr>
          <w:rFonts w:hAnsiTheme="minorEastAsia"/>
          <w:color w:val="000000" w:themeColor="text1"/>
          <w:szCs w:val="24"/>
        </w:rPr>
        <w:t>2</w:t>
      </w:r>
      <w:r w:rsidR="00ED3330" w:rsidRPr="00CE3192">
        <w:rPr>
          <w:rFonts w:hAnsiTheme="minorEastAsia"/>
          <w:color w:val="000000" w:themeColor="text1"/>
          <w:szCs w:val="24"/>
        </w:rPr>
        <w:t>2</w:t>
      </w:r>
      <w:r w:rsidRPr="00CE3192">
        <w:rPr>
          <w:rFonts w:hAnsiTheme="minorEastAsia" w:hint="eastAsia"/>
          <w:color w:val="000000" w:themeColor="text1"/>
          <w:szCs w:val="24"/>
        </w:rPr>
        <w:t xml:space="preserve">　</w:t>
      </w:r>
      <w:r w:rsidRPr="00CE3192">
        <w:rPr>
          <w:rFonts w:hAnsiTheme="minorEastAsia" w:cs="Times New Roman" w:hint="eastAsia"/>
          <w:szCs w:val="24"/>
        </w:rPr>
        <w:t>令和６年５月</w:t>
      </w:r>
      <w:r w:rsidRPr="00CE3192">
        <w:rPr>
          <w:rFonts w:hAnsiTheme="minorEastAsia" w:cs="Times New Roman"/>
          <w:szCs w:val="24"/>
        </w:rPr>
        <w:t>17</w:t>
      </w:r>
      <w:r w:rsidRPr="00CE3192">
        <w:rPr>
          <w:rFonts w:hAnsiTheme="minorEastAsia" w:cs="Times New Roman" w:hint="eastAsia"/>
          <w:szCs w:val="24"/>
        </w:rPr>
        <w:t>日付け意見書（</w:t>
      </w:r>
      <w:r w:rsidRPr="00CE3192">
        <w:rPr>
          <w:rFonts w:hAnsiTheme="minorEastAsia" w:hint="eastAsia"/>
          <w:color w:val="000000" w:themeColor="text1"/>
          <w:szCs w:val="24"/>
        </w:rPr>
        <w:t>令和６年４月</w:t>
      </w:r>
      <w:r w:rsidRPr="00CE3192">
        <w:rPr>
          <w:rFonts w:hAnsiTheme="minorEastAsia"/>
          <w:color w:val="000000" w:themeColor="text1"/>
          <w:szCs w:val="24"/>
        </w:rPr>
        <w:t>22</w:t>
      </w:r>
      <w:r w:rsidRPr="00CE3192">
        <w:rPr>
          <w:rFonts w:hAnsiTheme="minorEastAsia" w:hint="eastAsia"/>
          <w:color w:val="000000" w:themeColor="text1"/>
          <w:szCs w:val="24"/>
        </w:rPr>
        <w:t>日付け</w:t>
      </w:r>
      <w:r w:rsidRPr="00CE3192">
        <w:rPr>
          <w:rFonts w:hAnsiTheme="minorEastAsia" w:cs="Times New Roman" w:hint="eastAsia"/>
          <w:szCs w:val="24"/>
        </w:rPr>
        <w:t>審査請求人意見書の補足及び求釈明）</w:t>
      </w:r>
    </w:p>
    <w:p w14:paraId="16D60E54" w14:textId="61DB7710" w:rsidR="008E7C13" w:rsidRPr="00CE3192" w:rsidRDefault="008E7C13" w:rsidP="008E7C13">
      <w:pPr>
        <w:ind w:leftChars="100" w:left="680" w:hangingChars="200" w:hanging="453"/>
        <w:rPr>
          <w:rFonts w:hAnsiTheme="minorEastAsia" w:cs="Times New Roman"/>
          <w:szCs w:val="24"/>
        </w:rPr>
      </w:pPr>
      <w:r w:rsidRPr="00CE3192">
        <w:rPr>
          <w:rFonts w:hAnsiTheme="minorEastAsia" w:cs="Times New Roman" w:hint="eastAsia"/>
          <w:szCs w:val="24"/>
        </w:rPr>
        <w:t xml:space="preserve">　・諮問庁資料では、「地域活動協議会を知っている区民の割合」などの指標を「全区統一様式による区民アンケート（無作為抽出）」により測定する旨が記載されているだけである。また、諮問庁の意見書（令和５年８月８日付け大市民第320号）には「実施決議を行っている区長会議（所管は人事・財政部会）において、従前から区民アンケートは、すべての区で統一的手法のもと無作為抽出した区民に対してアンケートを行った結果であり、施策を進めるうえでの参考資料として役立てているとの共通認識が図られている」、「実施決議を行っている区長会議（所管は人事・財政部会）において、従前からアンケートにおいて回答された区民の割合を『区民の割合』とする共通認識が図られている」との記載がある。区民アンケートの結果については、標本の偏りによる誤差の変動が大きく表れたものに過ぎないものであるが、このような単なる誤差の大小が表れているに過ぎないものが「区民の割合」とすることができ、「施策を進める上での参考資料として役立て」ることができるというのはいかなる根拠によるものであるのか、説明を求める。</w:t>
      </w:r>
    </w:p>
    <w:p w14:paraId="1CEAECF8" w14:textId="6222D903" w:rsidR="00BF6535" w:rsidRPr="00CE3192" w:rsidRDefault="008E7C13" w:rsidP="00BF6535">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また、同意見書には「本件アンケートは、実施決裁のとおり『すべての区で、統一的手法のもと無作為抽出した区民に対してアンケートを行うもの』であり、具体的には各区調査対象者数を2,000人とした無作為抽出によるアンケートを実施し、経年による変化を把握し施策を進める上での参考資料としている。」との記載もあるが、上記同様単なる誤差の大小が表れているに過ぎないもので「経年による変化を把握」でき、「施策を進める上での参考資料」とすることができるのはいかなる根拠によるものであるのか、説明を求める。</w:t>
      </w:r>
    </w:p>
    <w:p w14:paraId="7F5872B6" w14:textId="77777777" w:rsidR="00A8009B" w:rsidRPr="00CE3192" w:rsidRDefault="00A8009B" w:rsidP="00BF6535">
      <w:pPr>
        <w:ind w:left="680" w:hangingChars="300" w:hanging="680"/>
        <w:rPr>
          <w:rFonts w:hAnsiTheme="minorEastAsia"/>
          <w:color w:val="000000" w:themeColor="text1"/>
          <w:szCs w:val="24"/>
        </w:rPr>
      </w:pPr>
    </w:p>
    <w:p w14:paraId="3965745A" w14:textId="6F9E1D89" w:rsidR="00A8009B" w:rsidRPr="00CE3192" w:rsidRDefault="00A8009B" w:rsidP="00A8009B">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2</w:t>
      </w:r>
      <w:r w:rsidR="00ED3330" w:rsidRPr="00CE3192">
        <w:rPr>
          <w:rFonts w:hAnsiTheme="minorEastAsia"/>
          <w:color w:val="000000" w:themeColor="text1"/>
          <w:szCs w:val="24"/>
        </w:rPr>
        <w:t>3</w:t>
      </w:r>
      <w:r w:rsidRPr="00CE3192">
        <w:rPr>
          <w:rFonts w:hAnsiTheme="minorEastAsia" w:hint="eastAsia"/>
          <w:color w:val="000000" w:themeColor="text1"/>
          <w:szCs w:val="24"/>
        </w:rPr>
        <w:t xml:space="preserve">　</w:t>
      </w:r>
      <w:r w:rsidRPr="00CE3192">
        <w:rPr>
          <w:rFonts w:hAnsiTheme="minorEastAsia" w:cs="Times New Roman" w:hint="eastAsia"/>
          <w:szCs w:val="24"/>
        </w:rPr>
        <w:t>令和６年</w:t>
      </w:r>
      <w:r w:rsidR="009974E5" w:rsidRPr="00CE3192">
        <w:rPr>
          <w:rFonts w:hAnsiTheme="minorEastAsia" w:cs="Times New Roman" w:hint="eastAsia"/>
          <w:szCs w:val="24"/>
        </w:rPr>
        <w:t>６</w:t>
      </w:r>
      <w:r w:rsidRPr="00CE3192">
        <w:rPr>
          <w:rFonts w:hAnsiTheme="minorEastAsia" w:cs="Times New Roman" w:hint="eastAsia"/>
          <w:szCs w:val="24"/>
        </w:rPr>
        <w:t>月</w:t>
      </w:r>
      <w:r w:rsidR="009974E5" w:rsidRPr="00CE3192">
        <w:rPr>
          <w:rFonts w:hAnsiTheme="minorEastAsia" w:cs="Times New Roman" w:hint="eastAsia"/>
          <w:szCs w:val="24"/>
        </w:rPr>
        <w:t>2</w:t>
      </w:r>
      <w:r w:rsidR="009974E5" w:rsidRPr="00CE3192">
        <w:rPr>
          <w:rFonts w:hAnsiTheme="minorEastAsia" w:cs="Times New Roman"/>
          <w:szCs w:val="24"/>
        </w:rPr>
        <w:t>0</w:t>
      </w:r>
      <w:r w:rsidRPr="00CE3192">
        <w:rPr>
          <w:rFonts w:hAnsiTheme="minorEastAsia" w:cs="Times New Roman" w:hint="eastAsia"/>
          <w:szCs w:val="24"/>
        </w:rPr>
        <w:t>日付け意見書</w:t>
      </w:r>
      <w:r w:rsidRPr="00CE3192">
        <w:rPr>
          <w:rFonts w:hAnsiTheme="minorEastAsia" w:hint="eastAsia"/>
          <w:color w:val="000000" w:themeColor="text1"/>
          <w:szCs w:val="24"/>
        </w:rPr>
        <w:t>（令和６年６月７日付け実施機関意見書に対する反論）</w:t>
      </w:r>
    </w:p>
    <w:p w14:paraId="5C1EE3A0" w14:textId="5FF9E1E9" w:rsidR="00442F5B" w:rsidRPr="00CE3192" w:rsidRDefault="00A8009B" w:rsidP="00442F5B">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w:t>
      </w:r>
      <w:r w:rsidR="00442F5B" w:rsidRPr="00CE3192">
        <w:rPr>
          <w:rFonts w:hAnsiTheme="minorEastAsia" w:hint="eastAsia"/>
          <w:color w:val="000000" w:themeColor="text1"/>
          <w:szCs w:val="24"/>
        </w:rPr>
        <w:t>・令和元年度、令和２年度の報告書にあった「『標本誤差』及び『母集団の</w:t>
      </w:r>
      <w:r w:rsidR="007D4EC9">
        <w:rPr>
          <w:rFonts w:hAnsiTheme="minorEastAsia" w:hint="eastAsia"/>
          <w:color w:val="000000" w:themeColor="text1"/>
          <w:szCs w:val="24"/>
        </w:rPr>
        <w:t>代表性</w:t>
      </w:r>
      <w:r w:rsidR="00442F5B" w:rsidRPr="00CE3192">
        <w:rPr>
          <w:rFonts w:hAnsiTheme="minorEastAsia" w:hint="eastAsia"/>
          <w:color w:val="000000" w:themeColor="text1"/>
          <w:szCs w:val="24"/>
        </w:rPr>
        <w:t>』」等の記載の根拠として公開されたのが「平成2</w:t>
      </w:r>
      <w:r w:rsidR="00442F5B" w:rsidRPr="00CE3192">
        <w:rPr>
          <w:rFonts w:hAnsiTheme="minorEastAsia"/>
          <w:color w:val="000000" w:themeColor="text1"/>
          <w:szCs w:val="24"/>
        </w:rPr>
        <w:t>9</w:t>
      </w:r>
      <w:r w:rsidR="00442F5B" w:rsidRPr="00CE3192">
        <w:rPr>
          <w:rFonts w:hAnsiTheme="minorEastAsia" w:hint="eastAsia"/>
          <w:color w:val="000000" w:themeColor="text1"/>
          <w:szCs w:val="24"/>
        </w:rPr>
        <w:t>年度世論調査報告書」及び「代表性検証シート」である。「平成29年度世論調査報告書」に関しては、情報公開審査会から「どのような理由で世論調査報告書の『報告書を読む際の留意点』を令和</w:t>
      </w:r>
      <w:r w:rsidR="00BA293F" w:rsidRPr="00CE3192">
        <w:rPr>
          <w:rFonts w:hAnsiTheme="minorEastAsia" w:hint="eastAsia"/>
          <w:color w:val="000000" w:themeColor="text1"/>
          <w:szCs w:val="24"/>
        </w:rPr>
        <w:t>２</w:t>
      </w:r>
      <w:r w:rsidR="00442F5B" w:rsidRPr="00CE3192">
        <w:rPr>
          <w:rFonts w:hAnsiTheme="minorEastAsia" w:hint="eastAsia"/>
          <w:color w:val="000000" w:themeColor="text1"/>
          <w:szCs w:val="24"/>
        </w:rPr>
        <w:t>年度区民アンケート結果報告書にも記載することとしたのかについて、意見書に記載の上、提出してくだ</w:t>
      </w:r>
      <w:r w:rsidR="00BA293F" w:rsidRPr="00CE3192">
        <w:rPr>
          <w:rFonts w:hAnsiTheme="minorEastAsia" w:hint="eastAsia"/>
          <w:color w:val="000000" w:themeColor="text1"/>
          <w:szCs w:val="24"/>
        </w:rPr>
        <w:t>さ</w:t>
      </w:r>
      <w:r w:rsidR="00442F5B" w:rsidRPr="00CE3192">
        <w:rPr>
          <w:rFonts w:hAnsiTheme="minorEastAsia" w:hint="eastAsia"/>
          <w:color w:val="000000" w:themeColor="text1"/>
          <w:szCs w:val="24"/>
        </w:rPr>
        <w:t>い。」との照会を受け、「『平成29年度世論調査報告書』</w:t>
      </w:r>
      <w:r w:rsidR="00BA293F" w:rsidRPr="00CE3192">
        <w:rPr>
          <w:rFonts w:hAnsiTheme="minorEastAsia" w:hint="eastAsia"/>
          <w:color w:val="000000" w:themeColor="text1"/>
          <w:szCs w:val="24"/>
        </w:rPr>
        <w:t>２</w:t>
      </w:r>
      <w:r w:rsidR="00442F5B" w:rsidRPr="00CE3192">
        <w:rPr>
          <w:rFonts w:hAnsiTheme="minorEastAsia" w:hint="eastAsia"/>
          <w:color w:val="000000" w:themeColor="text1"/>
          <w:szCs w:val="24"/>
        </w:rPr>
        <w:t>頁の『報告書を読む際の留意点』については、令和</w:t>
      </w:r>
      <w:r w:rsidR="00BA293F" w:rsidRPr="00CE3192">
        <w:rPr>
          <w:rFonts w:hAnsiTheme="minorEastAsia" w:hint="eastAsia"/>
          <w:color w:val="000000" w:themeColor="text1"/>
          <w:szCs w:val="24"/>
        </w:rPr>
        <w:t>２</w:t>
      </w:r>
      <w:r w:rsidR="00442F5B" w:rsidRPr="00CE3192">
        <w:rPr>
          <w:rFonts w:hAnsiTheme="minorEastAsia" w:hint="eastAsia"/>
          <w:color w:val="000000" w:themeColor="text1"/>
          <w:szCs w:val="24"/>
        </w:rPr>
        <w:t>年度区民アンケートにおける必要な回答者数の算定にあたって同報告書を参考としたことから、</w:t>
      </w:r>
      <w:r w:rsidR="00BA293F" w:rsidRPr="00CE3192">
        <w:rPr>
          <w:rFonts w:hAnsiTheme="minorEastAsia" w:hint="eastAsia"/>
          <w:color w:val="000000" w:themeColor="text1"/>
          <w:szCs w:val="24"/>
        </w:rPr>
        <w:t>令和２年度</w:t>
      </w:r>
      <w:r w:rsidR="00442F5B" w:rsidRPr="00CE3192">
        <w:rPr>
          <w:rFonts w:hAnsiTheme="minorEastAsia" w:hint="eastAsia"/>
          <w:color w:val="000000" w:themeColor="text1"/>
          <w:szCs w:val="24"/>
        </w:rPr>
        <w:t>区民アンケート結果報告書の</w:t>
      </w:r>
      <w:r w:rsidR="00BA293F" w:rsidRPr="00CE3192">
        <w:rPr>
          <w:rFonts w:hAnsiTheme="minorEastAsia" w:hint="eastAsia"/>
          <w:color w:val="000000" w:themeColor="text1"/>
          <w:szCs w:val="24"/>
        </w:rPr>
        <w:t>２</w:t>
      </w:r>
      <w:r w:rsidR="00442F5B" w:rsidRPr="00CE3192">
        <w:rPr>
          <w:rFonts w:hAnsiTheme="minorEastAsia" w:hint="eastAsia"/>
          <w:color w:val="000000" w:themeColor="text1"/>
          <w:szCs w:val="24"/>
        </w:rPr>
        <w:t>、</w:t>
      </w:r>
      <w:r w:rsidR="00BA293F" w:rsidRPr="00CE3192">
        <w:rPr>
          <w:rFonts w:hAnsiTheme="minorEastAsia" w:hint="eastAsia"/>
          <w:color w:val="000000" w:themeColor="text1"/>
          <w:szCs w:val="24"/>
        </w:rPr>
        <w:t>３</w:t>
      </w:r>
      <w:r w:rsidR="00442F5B" w:rsidRPr="00CE3192">
        <w:rPr>
          <w:rFonts w:hAnsiTheme="minorEastAsia" w:hint="eastAsia"/>
          <w:color w:val="000000" w:themeColor="text1"/>
          <w:szCs w:val="24"/>
        </w:rPr>
        <w:t>、35、36頁に同様の記載を行った。」との説明を行ってい</w:t>
      </w:r>
      <w:r w:rsidR="004A7EAB" w:rsidRPr="00CE3192">
        <w:rPr>
          <w:rFonts w:hAnsiTheme="minorEastAsia" w:hint="eastAsia"/>
          <w:color w:val="000000" w:themeColor="text1"/>
          <w:szCs w:val="24"/>
        </w:rPr>
        <w:t>る</w:t>
      </w:r>
      <w:r w:rsidR="00442F5B" w:rsidRPr="00CE3192">
        <w:rPr>
          <w:rFonts w:hAnsiTheme="minorEastAsia" w:hint="eastAsia"/>
          <w:color w:val="000000" w:themeColor="text1"/>
          <w:szCs w:val="24"/>
        </w:rPr>
        <w:t>（令和</w:t>
      </w:r>
      <w:r w:rsidR="00BA293F" w:rsidRPr="00CE3192">
        <w:rPr>
          <w:rFonts w:hAnsiTheme="minorEastAsia" w:hint="eastAsia"/>
          <w:color w:val="000000" w:themeColor="text1"/>
          <w:szCs w:val="24"/>
        </w:rPr>
        <w:t>６</w:t>
      </w:r>
      <w:r w:rsidR="00442F5B" w:rsidRPr="00CE3192">
        <w:rPr>
          <w:rFonts w:hAnsiTheme="minorEastAsia" w:hint="eastAsia"/>
          <w:color w:val="000000" w:themeColor="text1"/>
          <w:szCs w:val="24"/>
        </w:rPr>
        <w:t>年</w:t>
      </w:r>
      <w:r w:rsidR="00BA293F" w:rsidRPr="00CE3192">
        <w:rPr>
          <w:rFonts w:hAnsiTheme="minorEastAsia" w:hint="eastAsia"/>
          <w:color w:val="000000" w:themeColor="text1"/>
          <w:szCs w:val="24"/>
        </w:rPr>
        <w:t>４</w:t>
      </w:r>
      <w:r w:rsidR="00442F5B" w:rsidRPr="00CE3192">
        <w:rPr>
          <w:rFonts w:hAnsiTheme="minorEastAsia" w:hint="eastAsia"/>
          <w:color w:val="000000" w:themeColor="text1"/>
          <w:szCs w:val="24"/>
        </w:rPr>
        <w:t>月</w:t>
      </w:r>
      <w:r w:rsidR="00BA293F" w:rsidRPr="00CE3192">
        <w:rPr>
          <w:rFonts w:hAnsiTheme="minorEastAsia"/>
          <w:color w:val="000000" w:themeColor="text1"/>
          <w:szCs w:val="24"/>
        </w:rPr>
        <w:t>12</w:t>
      </w:r>
      <w:r w:rsidR="00442F5B" w:rsidRPr="00CE3192">
        <w:rPr>
          <w:rFonts w:hAnsiTheme="minorEastAsia" w:hint="eastAsia"/>
          <w:color w:val="000000" w:themeColor="text1"/>
          <w:szCs w:val="24"/>
        </w:rPr>
        <w:t>日付大市民第43号）</w:t>
      </w:r>
      <w:r w:rsidR="002D130B">
        <w:rPr>
          <w:rFonts w:hAnsiTheme="minorEastAsia" w:hint="eastAsia"/>
          <w:color w:val="000000" w:themeColor="text1"/>
          <w:szCs w:val="24"/>
        </w:rPr>
        <w:t>。</w:t>
      </w:r>
    </w:p>
    <w:p w14:paraId="70D5CB1C" w14:textId="32839F96" w:rsidR="00A8009B" w:rsidRPr="00CE3192" w:rsidRDefault="00442F5B" w:rsidP="00BA293F">
      <w:pPr>
        <w:ind w:leftChars="300" w:left="680" w:firstLineChars="100" w:firstLine="227"/>
        <w:rPr>
          <w:rFonts w:hAnsiTheme="minorEastAsia"/>
          <w:color w:val="000000" w:themeColor="text1"/>
          <w:szCs w:val="24"/>
        </w:rPr>
      </w:pPr>
      <w:r w:rsidRPr="00CE3192">
        <w:rPr>
          <w:rFonts w:hAnsiTheme="minorEastAsia" w:hint="eastAsia"/>
          <w:color w:val="000000" w:themeColor="text1"/>
          <w:szCs w:val="24"/>
        </w:rPr>
        <w:t>また、この報告書の記載について諮問庁は令和</w:t>
      </w:r>
      <w:r w:rsidR="00BA293F" w:rsidRPr="00CE3192">
        <w:rPr>
          <w:rFonts w:hAnsiTheme="minorEastAsia" w:hint="eastAsia"/>
          <w:color w:val="000000" w:themeColor="text1"/>
          <w:szCs w:val="24"/>
        </w:rPr>
        <w:t>３</w:t>
      </w:r>
      <w:r w:rsidRPr="00CE3192">
        <w:rPr>
          <w:rFonts w:hAnsiTheme="minorEastAsia" w:hint="eastAsia"/>
          <w:color w:val="000000" w:themeColor="text1"/>
          <w:szCs w:val="24"/>
        </w:rPr>
        <w:t>年</w:t>
      </w:r>
      <w:r w:rsidR="00BA293F" w:rsidRPr="00CE3192">
        <w:rPr>
          <w:rFonts w:hAnsiTheme="minorEastAsia" w:hint="eastAsia"/>
          <w:color w:val="000000" w:themeColor="text1"/>
          <w:szCs w:val="24"/>
        </w:rPr>
        <w:t>８</w:t>
      </w:r>
      <w:r w:rsidRPr="00CE3192">
        <w:rPr>
          <w:rFonts w:hAnsiTheme="minorEastAsia" w:hint="eastAsia"/>
          <w:color w:val="000000" w:themeColor="text1"/>
          <w:szCs w:val="24"/>
        </w:rPr>
        <w:t>月</w:t>
      </w:r>
      <w:r w:rsidR="00BA293F" w:rsidRPr="00CE3192">
        <w:rPr>
          <w:rFonts w:hAnsiTheme="minorEastAsia"/>
          <w:color w:val="000000" w:themeColor="text1"/>
          <w:szCs w:val="24"/>
        </w:rPr>
        <w:t>24</w:t>
      </w:r>
      <w:r w:rsidRPr="00CE3192">
        <w:rPr>
          <w:rFonts w:hAnsiTheme="minorEastAsia" w:hint="eastAsia"/>
          <w:color w:val="000000" w:themeColor="text1"/>
          <w:szCs w:val="24"/>
        </w:rPr>
        <w:t>日付市民の声の回答で、「サンプル数を決める際には統計学上の考え方を引用しています」としており、この報告書の記載を根拠に、区長会での「調査結果の正確性（標本誤差）から、統計学上、</w:t>
      </w:r>
      <w:r w:rsidR="00BA293F" w:rsidRPr="00CE3192">
        <w:rPr>
          <w:rFonts w:hAnsiTheme="minorEastAsia" w:hint="eastAsia"/>
          <w:color w:val="000000" w:themeColor="text1"/>
          <w:szCs w:val="24"/>
        </w:rPr>
        <w:t>１</w:t>
      </w:r>
      <w:r w:rsidRPr="00CE3192">
        <w:rPr>
          <w:rFonts w:hAnsiTheme="minorEastAsia" w:hint="eastAsia"/>
          <w:color w:val="000000" w:themeColor="text1"/>
          <w:szCs w:val="24"/>
        </w:rPr>
        <w:t>区あたり400弱のアンケート回答者数が求められる」との説明の</w:t>
      </w:r>
      <w:r w:rsidR="00BA293F" w:rsidRPr="00CE3192">
        <w:rPr>
          <w:rFonts w:hAnsiTheme="minorEastAsia" w:hint="eastAsia"/>
          <w:color w:val="000000" w:themeColor="text1"/>
          <w:szCs w:val="24"/>
        </w:rPr>
        <w:t>「</w:t>
      </w:r>
      <w:r w:rsidRPr="00CE3192">
        <w:rPr>
          <w:rFonts w:hAnsiTheme="minorEastAsia" w:hint="eastAsia"/>
          <w:color w:val="000000" w:themeColor="text1"/>
          <w:szCs w:val="24"/>
        </w:rPr>
        <w:t xml:space="preserve">400          </w:t>
      </w:r>
      <w:r w:rsidRPr="00CE3192">
        <w:rPr>
          <w:rFonts w:hAnsiTheme="minorEastAsia" w:hint="eastAsia"/>
          <w:color w:val="000000" w:themeColor="text1"/>
          <w:szCs w:val="24"/>
        </w:rPr>
        <w:lastRenderedPageBreak/>
        <w:t>弱」を導出した旨の説明を行ってい</w:t>
      </w:r>
      <w:r w:rsidR="004A7EAB" w:rsidRPr="00CE3192">
        <w:rPr>
          <w:rFonts w:hAnsiTheme="minorEastAsia" w:hint="eastAsia"/>
          <w:color w:val="000000" w:themeColor="text1"/>
          <w:szCs w:val="24"/>
        </w:rPr>
        <w:t>る</w:t>
      </w:r>
      <w:r w:rsidRPr="00CE3192">
        <w:rPr>
          <w:rFonts w:hAnsiTheme="minorEastAsia" w:hint="eastAsia"/>
          <w:color w:val="000000" w:themeColor="text1"/>
          <w:szCs w:val="24"/>
        </w:rPr>
        <w:t>。なお、この点に関する監査に対する説明は「本件報告書</w:t>
      </w:r>
      <w:r w:rsidR="00BA293F" w:rsidRPr="00CE3192">
        <w:rPr>
          <w:rFonts w:hAnsiTheme="minorEastAsia" w:hint="eastAsia"/>
          <w:color w:val="000000" w:themeColor="text1"/>
          <w:szCs w:val="24"/>
        </w:rPr>
        <w:t>の２</w:t>
      </w:r>
      <w:r w:rsidRPr="00CE3192">
        <w:rPr>
          <w:rFonts w:hAnsiTheme="minorEastAsia" w:hint="eastAsia"/>
          <w:color w:val="000000" w:themeColor="text1"/>
          <w:szCs w:val="24"/>
        </w:rPr>
        <w:t>ページ、35ページは、母集団の値を推計する場合の統計上のひとつの考え方を参考として記載しているもの」との説明が行われており上記「必要な回答者数の算定にあたって…」との説明とは内容が異なってい</w:t>
      </w:r>
      <w:r w:rsidR="004A7EAB" w:rsidRPr="00CE3192">
        <w:rPr>
          <w:rFonts w:hAnsiTheme="minorEastAsia" w:hint="eastAsia"/>
          <w:color w:val="000000" w:themeColor="text1"/>
          <w:szCs w:val="24"/>
        </w:rPr>
        <w:t>る</w:t>
      </w:r>
      <w:r w:rsidRPr="00CE3192">
        <w:rPr>
          <w:rFonts w:hAnsiTheme="minorEastAsia" w:hint="eastAsia"/>
          <w:color w:val="000000" w:themeColor="text1"/>
          <w:szCs w:val="24"/>
        </w:rPr>
        <w:t>。</w:t>
      </w:r>
    </w:p>
    <w:p w14:paraId="5C6FCE2D" w14:textId="73D5A802" w:rsidR="004A7EAB" w:rsidRPr="00CE3192" w:rsidRDefault="004A7EAB" w:rsidP="003A3D0F">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w:t>
      </w:r>
      <w:r w:rsidR="003A3D0F" w:rsidRPr="00CE3192">
        <w:rPr>
          <w:rFonts w:hAnsiTheme="minorEastAsia" w:hint="eastAsia"/>
          <w:color w:val="000000" w:themeColor="text1"/>
          <w:szCs w:val="24"/>
        </w:rPr>
        <w:t>諮問庁は意見書（令和５年12月27日付大市民第720号）において「同区民アンケート報告書においては、調査設計において設定した信頼水準95％」との説明を行っており、この区民アンケートの設計にあたり信頼水準を95％に設定したことを明らかにしている。諮問庁はここから、上記「アンケートの作業工程別ポイント！！アンケート方法を検討編」の記載を基に「必要な回答者数」を384(400弱）と判断したものと考えられる。</w:t>
      </w:r>
    </w:p>
    <w:p w14:paraId="0796EE96" w14:textId="524D3913" w:rsidR="004A7EAB" w:rsidRPr="00CE3192" w:rsidRDefault="004A7EAB" w:rsidP="003A3D0F">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w:t>
      </w:r>
      <w:r w:rsidR="003A3D0F" w:rsidRPr="00CE3192">
        <w:rPr>
          <w:rFonts w:hAnsiTheme="minorEastAsia" w:hint="eastAsia"/>
          <w:color w:val="000000" w:themeColor="text1"/>
          <w:szCs w:val="24"/>
        </w:rPr>
        <w:t>なお、この「誤差±５％を確保するには約3</w:t>
      </w:r>
      <w:r w:rsidR="003A3D0F" w:rsidRPr="00CE3192">
        <w:rPr>
          <w:rFonts w:hAnsiTheme="minorEastAsia"/>
          <w:color w:val="000000" w:themeColor="text1"/>
          <w:szCs w:val="24"/>
        </w:rPr>
        <w:t>84</w:t>
      </w:r>
      <w:r w:rsidR="003A3D0F" w:rsidRPr="00CE3192">
        <w:rPr>
          <w:rFonts w:hAnsiTheme="minorEastAsia" w:hint="eastAsia"/>
          <w:color w:val="000000" w:themeColor="text1"/>
          <w:szCs w:val="24"/>
        </w:rPr>
        <w:t>標本」の理論的根拠は、諮問庁がこの区民アンケートの「正確性」「信頼性」などの根拠として示している総務省統計局Webページ「なるほど統計学園」に記載されているものであり、統計学の「母比率の推定」である。</w:t>
      </w:r>
      <w:r w:rsidRPr="00CE3192">
        <w:rPr>
          <w:rFonts w:hAnsiTheme="minorEastAsia" w:hint="eastAsia"/>
          <w:color w:val="000000" w:themeColor="text1"/>
          <w:szCs w:val="24"/>
        </w:rPr>
        <w:t>諮問庁意見書には、「「運営方針の手引き」「運営方針策定要領」「マーケティング</w:t>
      </w:r>
      <w:r w:rsidR="009F3E80" w:rsidRPr="00CE3192">
        <w:rPr>
          <w:rFonts w:hAnsiTheme="minorEastAsia" w:hint="eastAsia"/>
          <w:color w:val="000000" w:themeColor="text1"/>
          <w:szCs w:val="24"/>
        </w:rPr>
        <w:t>・</w:t>
      </w:r>
      <w:r w:rsidRPr="00CE3192">
        <w:rPr>
          <w:rFonts w:hAnsiTheme="minorEastAsia" w:hint="eastAsia"/>
          <w:color w:val="000000" w:themeColor="text1"/>
          <w:szCs w:val="24"/>
        </w:rPr>
        <w:t>リサーチの手引き」には、令和３年８月12日付け公開請求の趣旨である「令和元年度区民アンケート報告書」に記載の「標本誤差」及び「母集団の代表性」に関する論理的根拠に関する記載がない」と記載されているが、標本誤差に関する記載は上記「アンケートの作業工程別ポイント！！</w:t>
      </w:r>
      <w:r w:rsidR="009F3E80" w:rsidRPr="00CE3192">
        <w:rPr>
          <w:rFonts w:hAnsiTheme="minorEastAsia" w:hint="eastAsia"/>
          <w:color w:val="000000" w:themeColor="text1"/>
          <w:szCs w:val="24"/>
        </w:rPr>
        <w:t xml:space="preserve">　</w:t>
      </w:r>
      <w:r w:rsidRPr="00CE3192">
        <w:rPr>
          <w:rFonts w:hAnsiTheme="minorEastAsia" w:hint="eastAsia"/>
          <w:color w:val="000000" w:themeColor="text1"/>
          <w:szCs w:val="24"/>
        </w:rPr>
        <w:t>アンケート方法を検討編」と題する文書においてなされている。</w:t>
      </w:r>
    </w:p>
    <w:p w14:paraId="2D8C32EE" w14:textId="4AC4569E" w:rsidR="00A43EF8" w:rsidRPr="00CE3192" w:rsidRDefault="004A7EAB" w:rsidP="00A43EF8">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w:t>
      </w:r>
      <w:r w:rsidR="003A3D0F" w:rsidRPr="00CE3192">
        <w:rPr>
          <w:rFonts w:hAnsiTheme="minorEastAsia" w:hint="eastAsia"/>
          <w:color w:val="000000" w:themeColor="text1"/>
          <w:szCs w:val="24"/>
        </w:rPr>
        <w:t>上記で「アンケートの作業工程別ポイント！！</w:t>
      </w:r>
      <w:r w:rsidR="009F3E80" w:rsidRPr="00CE3192">
        <w:rPr>
          <w:rFonts w:hAnsiTheme="minorEastAsia" w:hint="eastAsia"/>
          <w:color w:val="000000" w:themeColor="text1"/>
          <w:szCs w:val="24"/>
        </w:rPr>
        <w:t xml:space="preserve">　</w:t>
      </w:r>
      <w:r w:rsidR="003A3D0F" w:rsidRPr="00CE3192">
        <w:rPr>
          <w:rFonts w:hAnsiTheme="minorEastAsia" w:hint="eastAsia"/>
          <w:color w:val="000000" w:themeColor="text1"/>
          <w:szCs w:val="24"/>
        </w:rPr>
        <w:t>アンケート方法を検討編」に記載されている標本誤差などの理論的根拠が統計学の「母比率の推定」であると述べたが、これらのマーケティング・リサーチの手引きの記載の根拠もまた統計学の「母比率の推定」である。区民アンケート報告書の「母集団値を推定できます」との記載は「平成29年度世論調査報告書」の記載（「母集団値を測定できます」）を基にしたものであることから、その理論的根拠は「マーケティング・リサーチの手引き」や「アンケートの作業工程別ポイント！！</w:t>
      </w:r>
      <w:r w:rsidR="009F3E80" w:rsidRPr="00CE3192">
        <w:rPr>
          <w:rFonts w:hAnsiTheme="minorEastAsia" w:hint="eastAsia"/>
          <w:color w:val="000000" w:themeColor="text1"/>
          <w:szCs w:val="24"/>
        </w:rPr>
        <w:t xml:space="preserve">　</w:t>
      </w:r>
      <w:r w:rsidR="003A3D0F" w:rsidRPr="00CE3192">
        <w:rPr>
          <w:rFonts w:hAnsiTheme="minorEastAsia" w:hint="eastAsia"/>
          <w:color w:val="000000" w:themeColor="text1"/>
          <w:szCs w:val="24"/>
        </w:rPr>
        <w:t>アンケート方法を検討編」の記載であり、そのもととなっている統計学である。</w:t>
      </w:r>
    </w:p>
    <w:p w14:paraId="1D95A8B2" w14:textId="4013F39A" w:rsidR="00A43EF8" w:rsidRPr="00CE3192" w:rsidRDefault="00783434" w:rsidP="00A43EF8">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w:t>
      </w:r>
      <w:r w:rsidR="00A43EF8" w:rsidRPr="00CE3192">
        <w:rPr>
          <w:rFonts w:hAnsiTheme="minorEastAsia" w:hint="eastAsia"/>
          <w:color w:val="000000" w:themeColor="text1"/>
          <w:szCs w:val="24"/>
        </w:rPr>
        <w:t>諮問庁意見書では、</w:t>
      </w:r>
      <w:r w:rsidR="009F3E80" w:rsidRPr="00CE3192">
        <w:rPr>
          <w:rFonts w:hAnsiTheme="minorEastAsia" w:hint="eastAsia"/>
          <w:color w:val="000000" w:themeColor="text1"/>
          <w:szCs w:val="24"/>
        </w:rPr>
        <w:t>もと</w:t>
      </w:r>
      <w:r w:rsidR="00A43EF8" w:rsidRPr="00CE3192">
        <w:rPr>
          <w:rFonts w:hAnsiTheme="minorEastAsia" w:hint="eastAsia"/>
          <w:color w:val="000000" w:themeColor="text1"/>
          <w:szCs w:val="24"/>
        </w:rPr>
        <w:t>となる公開請求を「令和３年８月12日付」のものであるとし、次のとおり請求の趣旨とは異なるとしている。</w:t>
      </w:r>
    </w:p>
    <w:p w14:paraId="6093A0F5" w14:textId="271DF9D9" w:rsidR="00A43EF8" w:rsidRPr="00CE3192" w:rsidRDefault="00A43EF8" w:rsidP="00A43EF8">
      <w:pPr>
        <w:ind w:leftChars="300" w:left="680"/>
        <w:rPr>
          <w:rFonts w:hAnsiTheme="minorEastAsia"/>
          <w:color w:val="000000" w:themeColor="text1"/>
          <w:szCs w:val="24"/>
        </w:rPr>
      </w:pPr>
      <w:r w:rsidRPr="00CE3192">
        <w:rPr>
          <w:rFonts w:hAnsiTheme="minorEastAsia" w:hint="eastAsia"/>
          <w:color w:val="000000" w:themeColor="text1"/>
          <w:szCs w:val="24"/>
        </w:rPr>
        <w:t>「運営方針の手引き」「運営方針策定要領」「マーケティング</w:t>
      </w:r>
      <w:r w:rsidR="009F3E80" w:rsidRPr="00CE3192">
        <w:rPr>
          <w:rFonts w:hAnsiTheme="minorEastAsia" w:hint="eastAsia"/>
          <w:color w:val="000000" w:themeColor="text1"/>
          <w:szCs w:val="24"/>
        </w:rPr>
        <w:t>・</w:t>
      </w:r>
      <w:r w:rsidRPr="00CE3192">
        <w:rPr>
          <w:rFonts w:hAnsiTheme="minorEastAsia" w:hint="eastAsia"/>
          <w:color w:val="000000" w:themeColor="text1"/>
          <w:szCs w:val="24"/>
        </w:rPr>
        <w:t>リサーチの手引き」には、令和３年８月12日付け公開請求の趣旨である「令和元年度区民アンケート報告書」に記載の「標本誤差」及び「母集団の代表性」に関する論理的根拠に関する記載がないことから、対象文書ではないと考えている。／なお、区民アンケートの設計に際して、これらのマーケティング</w:t>
      </w:r>
      <w:r w:rsidR="009F3E80" w:rsidRPr="00CE3192">
        <w:rPr>
          <w:rFonts w:hAnsiTheme="minorEastAsia" w:hint="eastAsia"/>
          <w:color w:val="000000" w:themeColor="text1"/>
          <w:szCs w:val="24"/>
        </w:rPr>
        <w:t>・</w:t>
      </w:r>
      <w:r w:rsidRPr="00CE3192">
        <w:rPr>
          <w:rFonts w:hAnsiTheme="minorEastAsia" w:hint="eastAsia"/>
          <w:color w:val="000000" w:themeColor="text1"/>
          <w:szCs w:val="24"/>
        </w:rPr>
        <w:t>リサーチ関連文書も参照にしていたのかは不明であるが、前述のとおり公開請求の趣旨と異なることから対象文書とならないと考えている。</w:t>
      </w:r>
    </w:p>
    <w:p w14:paraId="32EF83D0" w14:textId="08D7ACE0" w:rsidR="00783434" w:rsidRPr="00CE3192" w:rsidRDefault="00A43EF8" w:rsidP="00AC1579">
      <w:pPr>
        <w:ind w:leftChars="300" w:left="680" w:firstLineChars="100" w:firstLine="227"/>
        <w:rPr>
          <w:rFonts w:hAnsiTheme="minorEastAsia"/>
          <w:color w:val="000000" w:themeColor="text1"/>
          <w:szCs w:val="24"/>
        </w:rPr>
      </w:pPr>
      <w:r w:rsidRPr="00CE3192">
        <w:rPr>
          <w:rFonts w:hAnsiTheme="minorEastAsia" w:hint="eastAsia"/>
          <w:color w:val="000000" w:themeColor="text1"/>
          <w:szCs w:val="24"/>
        </w:rPr>
        <w:t>しかし、</w:t>
      </w:r>
      <w:r w:rsidR="009F3E80" w:rsidRPr="00CE3192">
        <w:rPr>
          <w:rFonts w:hAnsiTheme="minorEastAsia" w:hint="eastAsia"/>
          <w:color w:val="000000" w:themeColor="text1"/>
          <w:szCs w:val="24"/>
        </w:rPr>
        <w:t>もと</w:t>
      </w:r>
      <w:r w:rsidRPr="00CE3192">
        <w:rPr>
          <w:rFonts w:hAnsiTheme="minorEastAsia" w:hint="eastAsia"/>
          <w:color w:val="000000" w:themeColor="text1"/>
          <w:szCs w:val="24"/>
        </w:rPr>
        <w:t>となる公開請求は令和３年８月12日付のものではなく、2021年11月12日付のものである。ここでは請求対象文書を「世論調査結果報告書の何をどのように区民アンケート結果報告書の２、３、3</w:t>
      </w:r>
      <w:r w:rsidRPr="00CE3192">
        <w:rPr>
          <w:rFonts w:hAnsiTheme="minorEastAsia"/>
          <w:color w:val="000000" w:themeColor="text1"/>
          <w:szCs w:val="24"/>
        </w:rPr>
        <w:t>5</w:t>
      </w:r>
      <w:r w:rsidRPr="00CE3192">
        <w:rPr>
          <w:rFonts w:hAnsiTheme="minorEastAsia" w:hint="eastAsia"/>
          <w:color w:val="000000" w:themeColor="text1"/>
          <w:szCs w:val="24"/>
        </w:rPr>
        <w:t>、3</w:t>
      </w:r>
      <w:r w:rsidRPr="00CE3192">
        <w:rPr>
          <w:rFonts w:hAnsiTheme="minorEastAsia"/>
          <w:color w:val="000000" w:themeColor="text1"/>
          <w:szCs w:val="24"/>
        </w:rPr>
        <w:t>6</w:t>
      </w:r>
      <w:r w:rsidRPr="00CE3192">
        <w:rPr>
          <w:rFonts w:hAnsiTheme="minorEastAsia" w:hint="eastAsia"/>
          <w:color w:val="000000" w:themeColor="text1"/>
          <w:szCs w:val="24"/>
        </w:rPr>
        <w:t>ページの記載の根拠にしているのかが分かる文書」としているのであり、標本誤差に関する記載に限定したもので</w:t>
      </w:r>
      <w:r w:rsidRPr="00CE3192">
        <w:rPr>
          <w:rFonts w:hAnsiTheme="minorEastAsia" w:hint="eastAsia"/>
          <w:color w:val="000000" w:themeColor="text1"/>
          <w:szCs w:val="24"/>
        </w:rPr>
        <w:lastRenderedPageBreak/>
        <w:t>はなく、諮問庁の主張は請求の趣旨を矮小化するものである。</w:t>
      </w:r>
    </w:p>
    <w:p w14:paraId="4C4111A0" w14:textId="5717F322" w:rsidR="00F717C6" w:rsidRPr="00CE3192" w:rsidRDefault="00F717C6" w:rsidP="00F717C6">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諮問庁は区民アンケート結果報告書の「今回の調査は標本調査ですので、標本による測定値（調査の結果）に基づいて、母集団値を推定できます」との記載を削除し、区民アンケートを「統計調査ではない」、「標本調査ではない」と説明するに至りますが、標本調査ではない区民アンケートで統計学を基に「必要な回答者数の算定」を行う必要がどこにあったのかという質問に全く説明がないこと、統計調査ではない区民アンケートの「正確性は担保されている」根拠が統計学であるというのはどういうことなのかという質問にも全く説明がないことが、区民アンケートが統計学に基づいた標本調査ではないという説明が虚偽であることを証している。なお、上記「必要な」について、何のために必要であったのかの説明もありませんが、これは上記のとおり信頼水準95％での標本誤差を最大±５％という精度で母比率を推定するために必要であるということは明らかである。</w:t>
      </w:r>
    </w:p>
    <w:p w14:paraId="4860A108" w14:textId="77777777" w:rsidR="00E71159" w:rsidRPr="00CE3192" w:rsidRDefault="00E71159" w:rsidP="00F717C6">
      <w:pPr>
        <w:ind w:left="680" w:hangingChars="300" w:hanging="680"/>
        <w:rPr>
          <w:rFonts w:hAnsiTheme="minorEastAsia"/>
          <w:color w:val="000000" w:themeColor="text1"/>
          <w:szCs w:val="24"/>
        </w:rPr>
      </w:pPr>
    </w:p>
    <w:p w14:paraId="7A626E81" w14:textId="1FDFFB52" w:rsidR="00E71159" w:rsidRPr="00CE3192" w:rsidRDefault="00E71159" w:rsidP="00E71159">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2</w:t>
      </w:r>
      <w:r w:rsidR="00ED3330" w:rsidRPr="00CE3192">
        <w:rPr>
          <w:rFonts w:hAnsiTheme="minorEastAsia"/>
          <w:color w:val="000000" w:themeColor="text1"/>
          <w:szCs w:val="24"/>
        </w:rPr>
        <w:t>4</w:t>
      </w:r>
      <w:r w:rsidRPr="00CE3192">
        <w:rPr>
          <w:rFonts w:hAnsiTheme="minorEastAsia" w:hint="eastAsia"/>
          <w:color w:val="000000" w:themeColor="text1"/>
          <w:szCs w:val="24"/>
        </w:rPr>
        <w:t xml:space="preserve">　</w:t>
      </w:r>
      <w:r w:rsidRPr="00CE3192">
        <w:rPr>
          <w:rFonts w:hAnsiTheme="minorEastAsia" w:cs="Times New Roman" w:hint="eastAsia"/>
          <w:szCs w:val="24"/>
        </w:rPr>
        <w:t>令和６年８月１日付け意見書</w:t>
      </w:r>
      <w:r w:rsidRPr="00CE3192">
        <w:rPr>
          <w:rFonts w:hAnsiTheme="minorEastAsia" w:hint="eastAsia"/>
          <w:color w:val="000000" w:themeColor="text1"/>
          <w:szCs w:val="24"/>
        </w:rPr>
        <w:t>（</w:t>
      </w:r>
      <w:r w:rsidRPr="00CE3192">
        <w:rPr>
          <w:rFonts w:hAnsiTheme="minorEastAsia" w:cs="Times New Roman" w:hint="eastAsia"/>
          <w:szCs w:val="24"/>
        </w:rPr>
        <w:t>令和５年1</w:t>
      </w:r>
      <w:r w:rsidRPr="00CE3192">
        <w:rPr>
          <w:rFonts w:hAnsiTheme="minorEastAsia" w:cs="Times New Roman"/>
          <w:szCs w:val="24"/>
        </w:rPr>
        <w:t>2</w:t>
      </w:r>
      <w:r w:rsidRPr="00CE3192">
        <w:rPr>
          <w:rFonts w:hAnsiTheme="minorEastAsia" w:cs="Times New Roman" w:hint="eastAsia"/>
          <w:szCs w:val="24"/>
        </w:rPr>
        <w:t>月2</w:t>
      </w:r>
      <w:r w:rsidRPr="00CE3192">
        <w:rPr>
          <w:rFonts w:hAnsiTheme="minorEastAsia" w:cs="Times New Roman"/>
          <w:szCs w:val="24"/>
        </w:rPr>
        <w:t>7</w:t>
      </w:r>
      <w:r w:rsidRPr="00CE3192">
        <w:rPr>
          <w:rFonts w:hAnsiTheme="minorEastAsia" w:cs="Times New Roman" w:hint="eastAsia"/>
          <w:szCs w:val="24"/>
        </w:rPr>
        <w:t>日付け実施機関意見書に対する</w:t>
      </w:r>
      <w:r w:rsidR="009F3E80" w:rsidRPr="00CE3192">
        <w:rPr>
          <w:rFonts w:hAnsiTheme="minorEastAsia" w:cs="Times New Roman" w:hint="eastAsia"/>
          <w:szCs w:val="24"/>
        </w:rPr>
        <w:t>審査請求人</w:t>
      </w:r>
      <w:r w:rsidRPr="00CE3192">
        <w:rPr>
          <w:rFonts w:hAnsiTheme="minorEastAsia" w:cs="Times New Roman" w:hint="eastAsia"/>
          <w:szCs w:val="24"/>
        </w:rPr>
        <w:t>既提出意見書の補足</w:t>
      </w:r>
      <w:r w:rsidRPr="00CE3192">
        <w:rPr>
          <w:rFonts w:hAnsiTheme="minorEastAsia" w:hint="eastAsia"/>
          <w:color w:val="000000" w:themeColor="text1"/>
          <w:szCs w:val="24"/>
        </w:rPr>
        <w:t>）</w:t>
      </w:r>
    </w:p>
    <w:p w14:paraId="65B98A08" w14:textId="26B57028" w:rsidR="00E71159" w:rsidRPr="00CE3192" w:rsidRDefault="0096057B" w:rsidP="00F717C6">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・審査請求人は、令和６年７月1</w:t>
      </w:r>
      <w:r w:rsidRPr="00CE3192">
        <w:rPr>
          <w:rFonts w:hAnsiTheme="minorEastAsia"/>
          <w:color w:val="000000" w:themeColor="text1"/>
          <w:szCs w:val="24"/>
        </w:rPr>
        <w:t>2</w:t>
      </w:r>
      <w:r w:rsidRPr="00CE3192">
        <w:rPr>
          <w:rFonts w:hAnsiTheme="minorEastAsia" w:hint="eastAsia"/>
          <w:color w:val="000000" w:themeColor="text1"/>
          <w:szCs w:val="24"/>
        </w:rPr>
        <w:t>日付けで、区民アンケートについて、年度ごとに同じ条件でアンケートを実施することで、同じ質問項目については、その回答結果を見比べることで経年の比較ができると考えた根拠がわかる文書の公開請求を行った。それに対し、実施機関は、「区政に関する区民アンケートは、毎年実施しており、同じ質問項目については、その回答結果を見比べることで経年の比較ができると考えているが、その根拠について、当該公文書をそもそも作成又は取得しておらず、実際に存在しないため。」との理由を付して不存在による非公開決定を行った。</w:t>
      </w:r>
    </w:p>
    <w:p w14:paraId="1F590057" w14:textId="7359CF10" w:rsidR="00A550B0" w:rsidRPr="00CE3192" w:rsidRDefault="00A550B0" w:rsidP="00F717C6">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・一方、実施機関の弁明書では、区民アンケートの結果が経年比較できるものであるとする根拠が分かる文書とした請求対象文書は区民アンケート調査報告書であるとされて</w:t>
      </w:r>
      <w:r w:rsidR="007C34FF" w:rsidRPr="00CE3192">
        <w:rPr>
          <w:rFonts w:hAnsiTheme="minorEastAsia" w:hint="eastAsia"/>
          <w:color w:val="000000" w:themeColor="text1"/>
          <w:szCs w:val="24"/>
        </w:rPr>
        <w:t>おり</w:t>
      </w:r>
      <w:r w:rsidRPr="00CE3192">
        <w:rPr>
          <w:rFonts w:hAnsiTheme="minorEastAsia" w:hint="eastAsia"/>
          <w:color w:val="000000" w:themeColor="text1"/>
          <w:szCs w:val="24"/>
        </w:rPr>
        <w:t>、</w:t>
      </w:r>
      <w:r w:rsidR="007C34FF" w:rsidRPr="00CE3192">
        <w:rPr>
          <w:rFonts w:hAnsiTheme="minorEastAsia" w:hint="eastAsia"/>
          <w:color w:val="000000" w:themeColor="text1"/>
          <w:szCs w:val="24"/>
        </w:rPr>
        <w:t>また、</w:t>
      </w:r>
      <w:r w:rsidRPr="00CE3192">
        <w:rPr>
          <w:rFonts w:hAnsiTheme="minorEastAsia" w:hint="eastAsia"/>
          <w:color w:val="000000" w:themeColor="text1"/>
          <w:szCs w:val="24"/>
        </w:rPr>
        <w:t>実施機関意見書においても、「③についての公開請求の趣旨は、区民アンケートの結果が経年比較できるものであるとする根拠が分かるものと理解し、経年比較できるものとして区民アンケート報告書を特定した。区民アンケートは毎年実施しており、同</w:t>
      </w:r>
      <w:r w:rsidRPr="00CE3192">
        <w:rPr>
          <w:rFonts w:hAnsiTheme="minorEastAsia"/>
          <w:color w:val="000000" w:themeColor="text1"/>
          <w:szCs w:val="24"/>
        </w:rPr>
        <w:t>報告書</w:t>
      </w:r>
      <w:r w:rsidRPr="00CE3192">
        <w:rPr>
          <w:rFonts w:hAnsiTheme="minorEastAsia" w:hint="eastAsia"/>
          <w:color w:val="000000" w:themeColor="text1"/>
          <w:szCs w:val="24"/>
        </w:rPr>
        <w:t>には、区別回答者数と回答率、肯定的な意見の割合など、区別に表やグラフ等でまとめており、同じ質問項目については、その回答結果を見比べることで経年の比較ができる。」と主張</w:t>
      </w:r>
      <w:r w:rsidR="007C34FF" w:rsidRPr="00CE3192">
        <w:rPr>
          <w:rFonts w:hAnsiTheme="minorEastAsia" w:hint="eastAsia"/>
          <w:color w:val="000000" w:themeColor="text1"/>
          <w:szCs w:val="24"/>
        </w:rPr>
        <w:t>し</w:t>
      </w:r>
      <w:r w:rsidRPr="00CE3192">
        <w:rPr>
          <w:rFonts w:hAnsiTheme="minorEastAsia" w:hint="eastAsia"/>
          <w:color w:val="000000" w:themeColor="text1"/>
          <w:szCs w:val="24"/>
        </w:rPr>
        <w:t>ているとおり、請求対象文書は区民アンケート報告書であるとされている。</w:t>
      </w:r>
    </w:p>
    <w:p w14:paraId="531868B5" w14:textId="6BB7B4F3" w:rsidR="00A550B0" w:rsidRPr="00CE3192" w:rsidRDefault="00A550B0" w:rsidP="00F717C6">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・上記のとおり、今回同じ趣旨の公開請求を行っているにもかかわらず不存在となっているのであり、そちらが正しいということであれば、実施機関の弁明書や意見書は虚偽であると</w:t>
      </w:r>
      <w:r w:rsidR="007C34FF" w:rsidRPr="00CE3192">
        <w:rPr>
          <w:rFonts w:hAnsiTheme="minorEastAsia" w:hint="eastAsia"/>
          <w:color w:val="000000" w:themeColor="text1"/>
          <w:szCs w:val="24"/>
        </w:rPr>
        <w:t>言える</w:t>
      </w:r>
      <w:r w:rsidRPr="00CE3192">
        <w:rPr>
          <w:rFonts w:hAnsiTheme="minorEastAsia" w:hint="eastAsia"/>
          <w:color w:val="000000" w:themeColor="text1"/>
          <w:szCs w:val="24"/>
        </w:rPr>
        <w:t>。</w:t>
      </w:r>
    </w:p>
    <w:p w14:paraId="1BD63FE9" w14:textId="77777777" w:rsidR="006A4F3D" w:rsidRPr="00CE3192" w:rsidRDefault="006A4F3D" w:rsidP="00F717C6">
      <w:pPr>
        <w:ind w:left="680" w:hangingChars="300" w:hanging="680"/>
        <w:rPr>
          <w:rFonts w:hAnsiTheme="minorEastAsia"/>
          <w:color w:val="000000" w:themeColor="text1"/>
          <w:szCs w:val="24"/>
        </w:rPr>
      </w:pPr>
    </w:p>
    <w:p w14:paraId="25C0C4F9" w14:textId="11505115" w:rsidR="006A4F3D" w:rsidRPr="00CE3192" w:rsidRDefault="006A4F3D" w:rsidP="00F717C6">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2</w:t>
      </w:r>
      <w:r w:rsidRPr="00CE3192">
        <w:rPr>
          <w:rFonts w:hAnsiTheme="minorEastAsia"/>
          <w:color w:val="000000" w:themeColor="text1"/>
          <w:szCs w:val="24"/>
        </w:rPr>
        <w:t>5</w:t>
      </w:r>
      <w:r w:rsidRPr="00CE3192">
        <w:rPr>
          <w:rFonts w:hAnsiTheme="minorEastAsia" w:hint="eastAsia"/>
          <w:color w:val="000000" w:themeColor="text1"/>
          <w:szCs w:val="24"/>
        </w:rPr>
        <w:t xml:space="preserve">　令和６年８月1</w:t>
      </w:r>
      <w:r w:rsidRPr="00CE3192">
        <w:rPr>
          <w:rFonts w:hAnsiTheme="minorEastAsia"/>
          <w:color w:val="000000" w:themeColor="text1"/>
          <w:szCs w:val="24"/>
        </w:rPr>
        <w:t>4</w:t>
      </w:r>
      <w:r w:rsidRPr="00CE3192">
        <w:rPr>
          <w:rFonts w:hAnsiTheme="minorEastAsia" w:hint="eastAsia"/>
          <w:color w:val="000000" w:themeColor="text1"/>
          <w:szCs w:val="24"/>
        </w:rPr>
        <w:t>日</w:t>
      </w:r>
      <w:r w:rsidR="00BD43B8" w:rsidRPr="00CE3192">
        <w:rPr>
          <w:rFonts w:hAnsiTheme="minorEastAsia" w:hint="eastAsia"/>
          <w:color w:val="000000" w:themeColor="text1"/>
          <w:szCs w:val="24"/>
        </w:rPr>
        <w:t>付け意見書</w:t>
      </w:r>
      <w:r w:rsidR="00980F0B" w:rsidRPr="00CE3192">
        <w:rPr>
          <w:rFonts w:hAnsiTheme="minorEastAsia" w:hint="eastAsia"/>
          <w:color w:val="000000" w:themeColor="text1"/>
          <w:szCs w:val="24"/>
        </w:rPr>
        <w:t>（</w:t>
      </w:r>
      <w:r w:rsidR="00980F0B" w:rsidRPr="00CE3192">
        <w:rPr>
          <w:rFonts w:hAnsiTheme="minorEastAsia" w:cs="Times New Roman" w:hint="eastAsia"/>
          <w:szCs w:val="24"/>
        </w:rPr>
        <w:t>令和５年1</w:t>
      </w:r>
      <w:r w:rsidR="00980F0B" w:rsidRPr="00CE3192">
        <w:rPr>
          <w:rFonts w:hAnsiTheme="minorEastAsia" w:cs="Times New Roman"/>
          <w:szCs w:val="24"/>
        </w:rPr>
        <w:t>2</w:t>
      </w:r>
      <w:r w:rsidR="00980F0B" w:rsidRPr="00CE3192">
        <w:rPr>
          <w:rFonts w:hAnsiTheme="minorEastAsia" w:cs="Times New Roman" w:hint="eastAsia"/>
          <w:szCs w:val="24"/>
        </w:rPr>
        <w:t>月2</w:t>
      </w:r>
      <w:r w:rsidR="00980F0B" w:rsidRPr="00CE3192">
        <w:rPr>
          <w:rFonts w:hAnsiTheme="minorEastAsia" w:cs="Times New Roman"/>
          <w:szCs w:val="24"/>
        </w:rPr>
        <w:t>7</w:t>
      </w:r>
      <w:r w:rsidR="00980F0B" w:rsidRPr="00CE3192">
        <w:rPr>
          <w:rFonts w:hAnsiTheme="minorEastAsia" w:cs="Times New Roman" w:hint="eastAsia"/>
          <w:szCs w:val="24"/>
        </w:rPr>
        <w:t>日付け実施機関意見書に対する令和６年８月１日付け意見書の補足</w:t>
      </w:r>
      <w:r w:rsidR="00980F0B" w:rsidRPr="00CE3192">
        <w:rPr>
          <w:rFonts w:hAnsiTheme="minorEastAsia" w:hint="eastAsia"/>
          <w:color w:val="000000" w:themeColor="text1"/>
          <w:szCs w:val="24"/>
        </w:rPr>
        <w:t>）</w:t>
      </w:r>
    </w:p>
    <w:p w14:paraId="3E4EBEFF" w14:textId="71D31145" w:rsidR="006A4F3D" w:rsidRPr="00CE3192" w:rsidRDefault="00423CB8" w:rsidP="00F717C6">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w:t>
      </w:r>
      <w:r w:rsidR="00980F0B" w:rsidRPr="00CE3192">
        <w:rPr>
          <w:rFonts w:hAnsiTheme="minorEastAsia"/>
          <w:color w:val="000000" w:themeColor="text1"/>
          <w:szCs w:val="24"/>
        </w:rPr>
        <w:t>本年</w:t>
      </w:r>
      <w:r w:rsidR="00980F0B" w:rsidRPr="00CE3192">
        <w:rPr>
          <w:rFonts w:hAnsiTheme="minorEastAsia" w:hint="eastAsia"/>
          <w:color w:val="000000" w:themeColor="text1"/>
          <w:szCs w:val="24"/>
        </w:rPr>
        <w:t>７</w:t>
      </w:r>
      <w:r w:rsidR="00980F0B" w:rsidRPr="00CE3192">
        <w:rPr>
          <w:rFonts w:hAnsiTheme="minorEastAsia"/>
          <w:color w:val="000000" w:themeColor="text1"/>
          <w:szCs w:val="24"/>
        </w:rPr>
        <w:t>月12日の公開請求</w:t>
      </w:r>
      <w:r w:rsidR="00980F0B" w:rsidRPr="00CE3192">
        <w:rPr>
          <w:rFonts w:hAnsiTheme="minorEastAsia" w:hint="eastAsia"/>
          <w:color w:val="000000" w:themeColor="text1"/>
          <w:szCs w:val="24"/>
        </w:rPr>
        <w:t>では、</w:t>
      </w:r>
      <w:r w:rsidR="00980F0B" w:rsidRPr="00CE3192">
        <w:rPr>
          <w:rFonts w:hAnsiTheme="minorEastAsia"/>
          <w:color w:val="000000" w:themeColor="text1"/>
          <w:szCs w:val="24"/>
        </w:rPr>
        <w:t>請求する公文書の件名及び内容の記載</w:t>
      </w:r>
      <w:r w:rsidR="00980F0B" w:rsidRPr="00CE3192">
        <w:rPr>
          <w:rFonts w:hAnsiTheme="minorEastAsia" w:hint="eastAsia"/>
          <w:color w:val="000000" w:themeColor="text1"/>
          <w:szCs w:val="24"/>
        </w:rPr>
        <w:t>「</w:t>
      </w:r>
      <w:r w:rsidR="00980F0B" w:rsidRPr="00CE3192">
        <w:rPr>
          <w:rFonts w:hAnsiTheme="minorEastAsia"/>
          <w:color w:val="000000" w:themeColor="text1"/>
          <w:szCs w:val="24"/>
        </w:rPr>
        <w:t>この区民アンケート（区政に関する区民アンケート）についても、「年度ごとに同じ条件でアンケートを実施することで、同じ質問項目については、その回答結果を見比べること</w:t>
      </w:r>
      <w:r w:rsidR="00980F0B" w:rsidRPr="00CE3192">
        <w:rPr>
          <w:rFonts w:hAnsiTheme="minorEastAsia"/>
          <w:color w:val="000000" w:themeColor="text1"/>
          <w:szCs w:val="24"/>
        </w:rPr>
        <w:lastRenderedPageBreak/>
        <w:t>で経年の比較ができる」と考えた根拠がわかる文書</w:t>
      </w:r>
      <w:r w:rsidR="00980F0B" w:rsidRPr="00CE3192">
        <w:rPr>
          <w:rFonts w:hAnsiTheme="minorEastAsia" w:hint="eastAsia"/>
          <w:color w:val="000000" w:themeColor="text1"/>
          <w:szCs w:val="24"/>
        </w:rPr>
        <w:t>」に対して、「</w:t>
      </w:r>
      <w:r w:rsidR="00980F0B" w:rsidRPr="00CE3192">
        <w:rPr>
          <w:rFonts w:hAnsiTheme="minorEastAsia"/>
          <w:color w:val="000000" w:themeColor="text1"/>
          <w:szCs w:val="24"/>
        </w:rPr>
        <w:t>当該公文書をそもそも作成又は取得しておらず、実際に存在しない</w:t>
      </w:r>
      <w:r w:rsidR="00980F0B" w:rsidRPr="00CE3192">
        <w:rPr>
          <w:rFonts w:hAnsiTheme="minorEastAsia" w:hint="eastAsia"/>
          <w:color w:val="000000" w:themeColor="text1"/>
          <w:szCs w:val="24"/>
        </w:rPr>
        <w:t>」として不存在決定がなされている。</w:t>
      </w:r>
    </w:p>
    <w:p w14:paraId="104DCDF7" w14:textId="1CD9E1B2" w:rsidR="00224343" w:rsidRPr="00CE3192" w:rsidRDefault="00980F0B" w:rsidP="00224343">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w:t>
      </w:r>
      <w:r w:rsidRPr="00CE3192">
        <w:rPr>
          <w:rFonts w:hAnsiTheme="minorEastAsia"/>
          <w:color w:val="000000" w:themeColor="text1"/>
          <w:szCs w:val="24"/>
        </w:rPr>
        <w:t>弁明書（令和</w:t>
      </w:r>
      <w:r w:rsidRPr="00CE3192">
        <w:rPr>
          <w:rFonts w:hAnsiTheme="minorEastAsia" w:hint="eastAsia"/>
          <w:color w:val="000000" w:themeColor="text1"/>
          <w:szCs w:val="24"/>
        </w:rPr>
        <w:t>４</w:t>
      </w:r>
      <w:r w:rsidRPr="00CE3192">
        <w:rPr>
          <w:rFonts w:hAnsiTheme="minorEastAsia"/>
          <w:color w:val="000000" w:themeColor="text1"/>
          <w:szCs w:val="24"/>
        </w:rPr>
        <w:t>年</w:t>
      </w:r>
      <w:r w:rsidRPr="00CE3192">
        <w:rPr>
          <w:rFonts w:hAnsiTheme="minorEastAsia" w:hint="eastAsia"/>
          <w:color w:val="000000" w:themeColor="text1"/>
          <w:szCs w:val="24"/>
        </w:rPr>
        <w:t>８</w:t>
      </w:r>
      <w:r w:rsidRPr="00CE3192">
        <w:rPr>
          <w:rFonts w:hAnsiTheme="minorEastAsia"/>
          <w:color w:val="000000" w:themeColor="text1"/>
          <w:szCs w:val="24"/>
        </w:rPr>
        <w:t>月19日大市民第319号）の</w:t>
      </w:r>
      <w:r w:rsidR="009B24A2" w:rsidRPr="00CE3192">
        <w:rPr>
          <w:rFonts w:hAnsiTheme="minorEastAsia" w:hint="eastAsia"/>
          <w:color w:val="000000" w:themeColor="text1"/>
          <w:szCs w:val="24"/>
        </w:rPr>
        <w:t>もと</w:t>
      </w:r>
      <w:r w:rsidRPr="00CE3192">
        <w:rPr>
          <w:rFonts w:hAnsiTheme="minorEastAsia"/>
          <w:color w:val="000000" w:themeColor="text1"/>
          <w:szCs w:val="24"/>
        </w:rPr>
        <w:t>となった公開請求及び諮問庁意見書の</w:t>
      </w:r>
      <w:r w:rsidR="009B24A2" w:rsidRPr="00CE3192">
        <w:rPr>
          <w:rFonts w:hAnsiTheme="minorEastAsia" w:hint="eastAsia"/>
          <w:color w:val="000000" w:themeColor="text1"/>
          <w:szCs w:val="24"/>
        </w:rPr>
        <w:t>もと</w:t>
      </w:r>
      <w:r w:rsidRPr="00CE3192">
        <w:rPr>
          <w:rFonts w:hAnsiTheme="minorEastAsia"/>
          <w:color w:val="000000" w:themeColor="text1"/>
          <w:szCs w:val="24"/>
        </w:rPr>
        <w:t>となった公開請求における請求対象文書の内容</w:t>
      </w:r>
      <w:r w:rsidRPr="00CE3192">
        <w:rPr>
          <w:rFonts w:hAnsiTheme="minorEastAsia" w:hint="eastAsia"/>
          <w:color w:val="000000" w:themeColor="text1"/>
          <w:szCs w:val="24"/>
        </w:rPr>
        <w:t>では、</w:t>
      </w:r>
      <w:r w:rsidRPr="00CE3192">
        <w:rPr>
          <w:rFonts w:hAnsiTheme="minorEastAsia"/>
          <w:color w:val="000000" w:themeColor="text1"/>
          <w:szCs w:val="24"/>
        </w:rPr>
        <w:t>請求する公文書の件名及び内容の記載</w:t>
      </w:r>
      <w:r w:rsidRPr="00CE3192">
        <w:rPr>
          <w:rFonts w:hAnsiTheme="minorEastAsia" w:hint="eastAsia"/>
          <w:color w:val="000000" w:themeColor="text1"/>
          <w:szCs w:val="24"/>
        </w:rPr>
        <w:t>「</w:t>
      </w:r>
      <w:r w:rsidRPr="00CE3192">
        <w:rPr>
          <w:rFonts w:hAnsiTheme="minorEastAsia"/>
          <w:color w:val="000000" w:themeColor="text1"/>
          <w:szCs w:val="24"/>
        </w:rPr>
        <w:t>区民アンケートの結果が、区同士の比較ができるものであるということ、また、経年変化を測定できるものであるということについて、その根拠が分かる文書</w:t>
      </w:r>
      <w:r w:rsidRPr="00CE3192">
        <w:rPr>
          <w:rFonts w:hAnsiTheme="minorEastAsia" w:hint="eastAsia"/>
          <w:color w:val="000000" w:themeColor="text1"/>
          <w:szCs w:val="24"/>
        </w:rPr>
        <w:t>」に対して、</w:t>
      </w:r>
      <w:r w:rsidR="00224343" w:rsidRPr="00CE3192">
        <w:rPr>
          <w:rFonts w:hAnsiTheme="minorEastAsia"/>
          <w:color w:val="000000" w:themeColor="text1"/>
          <w:szCs w:val="24"/>
        </w:rPr>
        <w:t>「令和</w:t>
      </w:r>
      <w:r w:rsidR="00224343" w:rsidRPr="00CE3192">
        <w:rPr>
          <w:rFonts w:hAnsiTheme="minorEastAsia" w:hint="eastAsia"/>
          <w:color w:val="000000" w:themeColor="text1"/>
          <w:szCs w:val="24"/>
        </w:rPr>
        <w:t>３</w:t>
      </w:r>
      <w:r w:rsidR="00224343" w:rsidRPr="00CE3192">
        <w:rPr>
          <w:rFonts w:hAnsiTheme="minorEastAsia"/>
          <w:color w:val="000000" w:themeColor="text1"/>
          <w:szCs w:val="24"/>
        </w:rPr>
        <w:t>年</w:t>
      </w:r>
      <w:r w:rsidR="00224343" w:rsidRPr="00CE3192">
        <w:rPr>
          <w:rFonts w:hAnsiTheme="minorEastAsia" w:hint="eastAsia"/>
          <w:color w:val="000000" w:themeColor="text1"/>
          <w:szCs w:val="24"/>
        </w:rPr>
        <w:t>７</w:t>
      </w:r>
      <w:r w:rsidR="00224343" w:rsidRPr="00CE3192">
        <w:rPr>
          <w:rFonts w:hAnsiTheme="minorEastAsia"/>
          <w:color w:val="000000" w:themeColor="text1"/>
          <w:szCs w:val="24"/>
        </w:rPr>
        <w:t>月30日付け大市民第444号通知により公開した区民アンケート報告書」を特定</w:t>
      </w:r>
      <w:r w:rsidR="00224343" w:rsidRPr="00CE3192">
        <w:rPr>
          <w:rFonts w:hAnsiTheme="minorEastAsia" w:hint="eastAsia"/>
          <w:color w:val="000000" w:themeColor="text1"/>
          <w:szCs w:val="24"/>
        </w:rPr>
        <w:t>し</w:t>
      </w:r>
      <w:r w:rsidRPr="00CE3192">
        <w:rPr>
          <w:rFonts w:hAnsiTheme="minorEastAsia" w:hint="eastAsia"/>
          <w:color w:val="000000" w:themeColor="text1"/>
          <w:szCs w:val="24"/>
        </w:rPr>
        <w:t>ている</w:t>
      </w:r>
      <w:r w:rsidR="00224343" w:rsidRPr="00CE3192">
        <w:rPr>
          <w:rFonts w:hAnsiTheme="minorEastAsia" w:hint="eastAsia"/>
          <w:color w:val="000000" w:themeColor="text1"/>
          <w:szCs w:val="24"/>
        </w:rPr>
        <w:t>（</w:t>
      </w:r>
      <w:r w:rsidR="009F79D7" w:rsidRPr="00CE3192">
        <w:rPr>
          <w:rFonts w:hAnsiTheme="minorEastAsia" w:hint="eastAsia"/>
          <w:color w:val="000000" w:themeColor="text1"/>
          <w:szCs w:val="24"/>
        </w:rPr>
        <w:t>なお、</w:t>
      </w:r>
      <w:r w:rsidR="00224343" w:rsidRPr="00CE3192">
        <w:rPr>
          <w:rFonts w:hAnsiTheme="minorEastAsia" w:hint="eastAsia"/>
          <w:color w:val="000000" w:themeColor="text1"/>
          <w:szCs w:val="24"/>
        </w:rPr>
        <w:t>決定としては不存在）</w:t>
      </w:r>
      <w:r w:rsidRPr="00CE3192">
        <w:rPr>
          <w:rFonts w:hAnsiTheme="minorEastAsia" w:hint="eastAsia"/>
          <w:color w:val="000000" w:themeColor="text1"/>
          <w:szCs w:val="24"/>
        </w:rPr>
        <w:t>。</w:t>
      </w:r>
    </w:p>
    <w:p w14:paraId="7C9DDB22" w14:textId="35C97B8F" w:rsidR="00224343" w:rsidRPr="00CE3192" w:rsidRDefault="00224343" w:rsidP="00224343">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w:t>
      </w:r>
      <w:r w:rsidRPr="00CE3192">
        <w:rPr>
          <w:rFonts w:hAnsiTheme="minorEastAsia"/>
          <w:color w:val="000000" w:themeColor="text1"/>
          <w:szCs w:val="24"/>
        </w:rPr>
        <w:t>諮問庁は</w:t>
      </w:r>
      <w:r w:rsidRPr="00CE3192">
        <w:rPr>
          <w:rFonts w:hAnsiTheme="minorEastAsia" w:hint="eastAsia"/>
          <w:color w:val="000000" w:themeColor="text1"/>
          <w:szCs w:val="24"/>
        </w:rPr>
        <w:t>上記</w:t>
      </w:r>
      <w:r w:rsidRPr="00CE3192">
        <w:rPr>
          <w:rFonts w:hAnsiTheme="minorEastAsia"/>
          <w:color w:val="000000" w:themeColor="text1"/>
          <w:szCs w:val="24"/>
        </w:rPr>
        <w:t>のいずれについても請求の趣旨を同様にとらえてい</w:t>
      </w:r>
      <w:r w:rsidRPr="00CE3192">
        <w:rPr>
          <w:rFonts w:hAnsiTheme="minorEastAsia" w:hint="eastAsia"/>
          <w:color w:val="000000" w:themeColor="text1"/>
          <w:szCs w:val="24"/>
        </w:rPr>
        <w:t>る</w:t>
      </w:r>
      <w:r w:rsidRPr="00CE3192">
        <w:rPr>
          <w:rFonts w:hAnsiTheme="minorEastAsia"/>
          <w:color w:val="000000" w:themeColor="text1"/>
          <w:szCs w:val="24"/>
        </w:rPr>
        <w:t>が、結果は異なってい</w:t>
      </w:r>
      <w:r w:rsidRPr="00CE3192">
        <w:rPr>
          <w:rFonts w:hAnsiTheme="minorEastAsia" w:hint="eastAsia"/>
          <w:color w:val="000000" w:themeColor="text1"/>
          <w:szCs w:val="24"/>
        </w:rPr>
        <w:t>る</w:t>
      </w:r>
      <w:r w:rsidRPr="00CE3192">
        <w:rPr>
          <w:rFonts w:hAnsiTheme="minorEastAsia"/>
          <w:color w:val="000000" w:themeColor="text1"/>
          <w:szCs w:val="24"/>
        </w:rPr>
        <w:t>。そして、なぜこのような違いが生ずるのかについて、市民の声でもまともに説明しようとはし</w:t>
      </w:r>
      <w:r w:rsidRPr="00CE3192">
        <w:rPr>
          <w:rFonts w:hAnsiTheme="minorEastAsia" w:hint="eastAsia"/>
          <w:color w:val="000000" w:themeColor="text1"/>
          <w:szCs w:val="24"/>
        </w:rPr>
        <w:t>ていない</w:t>
      </w:r>
      <w:r w:rsidRPr="00CE3192">
        <w:rPr>
          <w:rFonts w:hAnsiTheme="minorEastAsia"/>
          <w:color w:val="000000" w:themeColor="text1"/>
          <w:szCs w:val="24"/>
        </w:rPr>
        <w:t>。</w:t>
      </w:r>
    </w:p>
    <w:p w14:paraId="0D95DC44" w14:textId="1A8D0AD2" w:rsidR="00224343" w:rsidRPr="00CE3192" w:rsidRDefault="00224343" w:rsidP="00224343">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w:t>
      </w:r>
      <w:r w:rsidRPr="00CE3192">
        <w:rPr>
          <w:rFonts w:hAnsiTheme="minorEastAsia"/>
          <w:color w:val="000000" w:themeColor="text1"/>
          <w:szCs w:val="24"/>
        </w:rPr>
        <w:t>このように、今回の一連の公開請求に関しては</w:t>
      </w:r>
      <w:r w:rsidR="009B24A2" w:rsidRPr="00CE3192">
        <w:rPr>
          <w:rFonts w:hAnsiTheme="minorEastAsia" w:hint="eastAsia"/>
          <w:color w:val="000000" w:themeColor="text1"/>
          <w:szCs w:val="24"/>
        </w:rPr>
        <w:t>、</w:t>
      </w:r>
      <w:r w:rsidRPr="00CE3192">
        <w:rPr>
          <w:rFonts w:hAnsiTheme="minorEastAsia"/>
          <w:color w:val="000000" w:themeColor="text1"/>
          <w:szCs w:val="24"/>
        </w:rPr>
        <w:t>諮問庁の説明はあちこちで矛盾してい</w:t>
      </w:r>
      <w:r w:rsidRPr="00CE3192">
        <w:rPr>
          <w:rFonts w:hAnsiTheme="minorEastAsia" w:hint="eastAsia"/>
          <w:color w:val="000000" w:themeColor="text1"/>
          <w:szCs w:val="24"/>
        </w:rPr>
        <w:t>る</w:t>
      </w:r>
      <w:r w:rsidRPr="00CE3192">
        <w:rPr>
          <w:rFonts w:hAnsiTheme="minorEastAsia"/>
          <w:color w:val="000000" w:themeColor="text1"/>
          <w:szCs w:val="24"/>
        </w:rPr>
        <w:t>。これは</w:t>
      </w:r>
      <w:r w:rsidR="009F79D7" w:rsidRPr="00CE3192">
        <w:rPr>
          <w:rFonts w:hAnsiTheme="minorEastAsia" w:hint="eastAsia"/>
          <w:color w:val="000000" w:themeColor="text1"/>
          <w:szCs w:val="24"/>
        </w:rPr>
        <w:t>、</w:t>
      </w:r>
      <w:r w:rsidRPr="00CE3192">
        <w:rPr>
          <w:rFonts w:hAnsiTheme="minorEastAsia"/>
          <w:color w:val="000000" w:themeColor="text1"/>
          <w:szCs w:val="24"/>
        </w:rPr>
        <w:t>この「区政に関する区民アンケート」が</w:t>
      </w:r>
      <w:r w:rsidR="009F79D7" w:rsidRPr="00CE3192">
        <w:rPr>
          <w:rFonts w:hAnsiTheme="minorEastAsia" w:hint="eastAsia"/>
          <w:color w:val="000000" w:themeColor="text1"/>
          <w:szCs w:val="24"/>
        </w:rPr>
        <w:t>、</w:t>
      </w:r>
      <w:r w:rsidRPr="00CE3192">
        <w:rPr>
          <w:rFonts w:hAnsiTheme="minorEastAsia"/>
          <w:color w:val="000000" w:themeColor="text1"/>
          <w:szCs w:val="24"/>
        </w:rPr>
        <w:t>当初は統計学的根拠をもって行っていたところ、その学問的誤謬について説明できなくなったとたんに「統計学に基づく調査ではない」などと説明を変えたために、それまで作成した資料や区長会での説明などと矛盾を生じ、それが随所で露呈した結果であると考えられ</w:t>
      </w:r>
      <w:r w:rsidRPr="00CE3192">
        <w:rPr>
          <w:rFonts w:hAnsiTheme="minorEastAsia" w:hint="eastAsia"/>
          <w:color w:val="000000" w:themeColor="text1"/>
          <w:szCs w:val="24"/>
        </w:rPr>
        <w:t>る</w:t>
      </w:r>
      <w:r w:rsidRPr="00CE3192">
        <w:rPr>
          <w:rFonts w:hAnsiTheme="minorEastAsia"/>
          <w:color w:val="000000" w:themeColor="text1"/>
          <w:szCs w:val="24"/>
        </w:rPr>
        <w:t>。諮問庁は弁明書、意見書などにおいて多数の嘘をついており、その主張はとても信用できるものでは</w:t>
      </w:r>
      <w:r w:rsidRPr="00CE3192">
        <w:rPr>
          <w:rFonts w:hAnsiTheme="minorEastAsia" w:hint="eastAsia"/>
          <w:color w:val="000000" w:themeColor="text1"/>
          <w:szCs w:val="24"/>
        </w:rPr>
        <w:t>ない</w:t>
      </w:r>
      <w:r w:rsidRPr="00CE3192">
        <w:rPr>
          <w:rFonts w:hAnsiTheme="minorEastAsia"/>
          <w:color w:val="000000" w:themeColor="text1"/>
          <w:szCs w:val="24"/>
        </w:rPr>
        <w:t>。</w:t>
      </w:r>
    </w:p>
    <w:p w14:paraId="1FD187F3" w14:textId="77777777" w:rsidR="00423CB8" w:rsidRPr="00CE3192" w:rsidRDefault="00423CB8" w:rsidP="00F717C6">
      <w:pPr>
        <w:ind w:left="680" w:hangingChars="300" w:hanging="680"/>
        <w:rPr>
          <w:rFonts w:hAnsiTheme="minorEastAsia"/>
          <w:color w:val="000000" w:themeColor="text1"/>
          <w:szCs w:val="24"/>
        </w:rPr>
      </w:pPr>
    </w:p>
    <w:p w14:paraId="1A180DBE" w14:textId="4C16A4CF" w:rsidR="006A4F3D" w:rsidRPr="00CE3192" w:rsidRDefault="006A4F3D" w:rsidP="00F717C6">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2</w:t>
      </w:r>
      <w:r w:rsidRPr="00CE3192">
        <w:rPr>
          <w:rFonts w:hAnsiTheme="minorEastAsia"/>
          <w:color w:val="000000" w:themeColor="text1"/>
          <w:szCs w:val="24"/>
        </w:rPr>
        <w:t>6</w:t>
      </w:r>
      <w:r w:rsidRPr="00CE3192">
        <w:rPr>
          <w:rFonts w:hAnsiTheme="minorEastAsia" w:hint="eastAsia"/>
          <w:color w:val="000000" w:themeColor="text1"/>
          <w:szCs w:val="24"/>
        </w:rPr>
        <w:t xml:space="preserve">　令和６年８月1</w:t>
      </w:r>
      <w:r w:rsidRPr="00CE3192">
        <w:rPr>
          <w:rFonts w:hAnsiTheme="minorEastAsia"/>
          <w:color w:val="000000" w:themeColor="text1"/>
          <w:szCs w:val="24"/>
        </w:rPr>
        <w:t>9</w:t>
      </w:r>
      <w:r w:rsidRPr="00CE3192">
        <w:rPr>
          <w:rFonts w:hAnsiTheme="minorEastAsia" w:hint="eastAsia"/>
          <w:color w:val="000000" w:themeColor="text1"/>
          <w:szCs w:val="24"/>
        </w:rPr>
        <w:t>日</w:t>
      </w:r>
      <w:r w:rsidR="00BD43B8" w:rsidRPr="00CE3192">
        <w:rPr>
          <w:rFonts w:hAnsiTheme="minorEastAsia" w:hint="eastAsia"/>
          <w:color w:val="000000" w:themeColor="text1"/>
          <w:szCs w:val="24"/>
        </w:rPr>
        <w:t>付け意見書</w:t>
      </w:r>
    </w:p>
    <w:p w14:paraId="71EA2CC4" w14:textId="6FC964D5" w:rsidR="0002150E" w:rsidRPr="00CE3192" w:rsidRDefault="00BD43B8" w:rsidP="0002150E">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w:t>
      </w:r>
      <w:r w:rsidR="00EB46D7" w:rsidRPr="00CE3192">
        <w:rPr>
          <w:rFonts w:hAnsiTheme="minorEastAsia" w:hint="eastAsia"/>
          <w:color w:val="000000" w:themeColor="text1"/>
          <w:szCs w:val="24"/>
        </w:rPr>
        <w:t>令和６年７月2</w:t>
      </w:r>
      <w:r w:rsidR="00EB46D7" w:rsidRPr="00CE3192">
        <w:rPr>
          <w:rFonts w:hAnsiTheme="minorEastAsia"/>
          <w:color w:val="000000" w:themeColor="text1"/>
          <w:szCs w:val="24"/>
        </w:rPr>
        <w:t>9</w:t>
      </w:r>
      <w:r w:rsidR="00EB46D7" w:rsidRPr="00CE3192">
        <w:rPr>
          <w:rFonts w:hAnsiTheme="minorEastAsia" w:hint="eastAsia"/>
          <w:color w:val="000000" w:themeColor="text1"/>
          <w:szCs w:val="24"/>
        </w:rPr>
        <w:t>日付け「（前略）</w:t>
      </w:r>
      <w:r w:rsidR="00EB46D7" w:rsidRPr="00CE3192">
        <w:rPr>
          <w:rFonts w:hAnsiTheme="minorEastAsia"/>
          <w:color w:val="000000" w:themeColor="text1"/>
          <w:szCs w:val="24"/>
        </w:rPr>
        <w:t>区民アンケート報告書のどの部分が「根拠」に該当するのか特定して公開してください</w:t>
      </w:r>
      <w:r w:rsidR="00EB46D7" w:rsidRPr="00CE3192">
        <w:rPr>
          <w:rFonts w:hAnsiTheme="minorEastAsia" w:hint="eastAsia"/>
          <w:color w:val="000000" w:themeColor="text1"/>
          <w:szCs w:val="24"/>
        </w:rPr>
        <w:t>。」との公開請求に対し、「</w:t>
      </w:r>
      <w:r w:rsidR="0002150E" w:rsidRPr="00CE3192">
        <w:rPr>
          <w:rFonts w:hAnsiTheme="minorEastAsia"/>
          <w:color w:val="000000" w:themeColor="text1"/>
          <w:szCs w:val="24"/>
        </w:rPr>
        <w:t>区政に関する区民アンケートは、毎年実施しており、同じ質問項目については、その回答結果を見比べることで経年の比較ができると考えていることから、見比べる資料としては同調査報告書となるものの、経年比較ができると考えた根拠がわかる文書については、当該公文書をそもそも作成又は取得しておらず、実際に存在しないため。</w:t>
      </w:r>
      <w:r w:rsidR="00EB46D7" w:rsidRPr="00CE3192">
        <w:rPr>
          <w:rFonts w:hAnsiTheme="minorEastAsia" w:hint="eastAsia"/>
          <w:color w:val="000000" w:themeColor="text1"/>
          <w:szCs w:val="24"/>
        </w:rPr>
        <w:t>」との理由で</w:t>
      </w:r>
      <w:r w:rsidR="0002150E" w:rsidRPr="00CE3192">
        <w:rPr>
          <w:rFonts w:hAnsiTheme="minorEastAsia" w:hint="eastAsia"/>
          <w:color w:val="000000" w:themeColor="text1"/>
          <w:szCs w:val="24"/>
        </w:rPr>
        <w:t>不存在による</w:t>
      </w:r>
      <w:r w:rsidR="00EB46D7" w:rsidRPr="00CE3192">
        <w:rPr>
          <w:rFonts w:hAnsiTheme="minorEastAsia" w:hint="eastAsia"/>
          <w:color w:val="000000" w:themeColor="text1"/>
          <w:szCs w:val="24"/>
        </w:rPr>
        <w:t>非公開決定がなされた。</w:t>
      </w:r>
      <w:r w:rsidR="0002150E" w:rsidRPr="00CE3192">
        <w:rPr>
          <w:rFonts w:hAnsiTheme="minorEastAsia"/>
          <w:color w:val="000000" w:themeColor="text1"/>
          <w:szCs w:val="24"/>
        </w:rPr>
        <w:t>ここでは区民アンケート調査報告書は「見比べる資料」ではあるものの、「経年比較ができると考えた根拠がわかる文書」ではないとされてい</w:t>
      </w:r>
      <w:r w:rsidR="0002150E" w:rsidRPr="00CE3192">
        <w:rPr>
          <w:rFonts w:hAnsiTheme="minorEastAsia" w:hint="eastAsia"/>
          <w:color w:val="000000" w:themeColor="text1"/>
          <w:szCs w:val="24"/>
        </w:rPr>
        <w:t>る</w:t>
      </w:r>
      <w:r w:rsidR="0002150E" w:rsidRPr="00CE3192">
        <w:rPr>
          <w:rFonts w:hAnsiTheme="minorEastAsia"/>
          <w:color w:val="000000" w:themeColor="text1"/>
          <w:szCs w:val="24"/>
        </w:rPr>
        <w:t>。</w:t>
      </w:r>
    </w:p>
    <w:p w14:paraId="213A52CD" w14:textId="5C17B26B" w:rsidR="00873F46" w:rsidRPr="00CE3192" w:rsidRDefault="0002150E" w:rsidP="0002150E">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・従前の諮問庁の説明では、</w:t>
      </w:r>
      <w:r w:rsidRPr="00CE3192">
        <w:rPr>
          <w:rFonts w:hAnsiTheme="minorEastAsia"/>
          <w:color w:val="000000" w:themeColor="text1"/>
          <w:szCs w:val="24"/>
        </w:rPr>
        <w:t>市民局は「区民アンケートの結果が経年比較できるものであるとする根拠が分かる文書」は区民アンケート調査報告書である</w:t>
      </w:r>
      <w:r w:rsidR="00DF6205">
        <w:rPr>
          <w:rFonts w:hAnsiTheme="minorEastAsia" w:hint="eastAsia"/>
          <w:color w:val="000000" w:themeColor="text1"/>
          <w:szCs w:val="24"/>
        </w:rPr>
        <w:t>と</w:t>
      </w:r>
      <w:r w:rsidRPr="00CE3192">
        <w:rPr>
          <w:rFonts w:hAnsiTheme="minorEastAsia"/>
          <w:color w:val="000000" w:themeColor="text1"/>
          <w:szCs w:val="24"/>
        </w:rPr>
        <w:t>してい</w:t>
      </w:r>
      <w:r w:rsidRPr="00CE3192">
        <w:rPr>
          <w:rFonts w:hAnsiTheme="minorEastAsia" w:hint="eastAsia"/>
          <w:color w:val="000000" w:themeColor="text1"/>
          <w:szCs w:val="24"/>
        </w:rPr>
        <w:t>る</w:t>
      </w:r>
      <w:r w:rsidRPr="00CE3192">
        <w:rPr>
          <w:rFonts w:hAnsiTheme="minorEastAsia"/>
          <w:color w:val="000000" w:themeColor="text1"/>
          <w:szCs w:val="24"/>
        </w:rPr>
        <w:t>。今回の決定内容である「区民アンケート調査報告書は『見比べる資料』ではあるものの、『経年比較ができると考えた根拠がわかる文書』ではない」との説明が事実なのであれば、これまでの説明は虚偽だったということで</w:t>
      </w:r>
      <w:r w:rsidRPr="00CE3192">
        <w:rPr>
          <w:rFonts w:hAnsiTheme="minorEastAsia" w:hint="eastAsia"/>
          <w:color w:val="000000" w:themeColor="text1"/>
          <w:szCs w:val="24"/>
        </w:rPr>
        <w:t>ある</w:t>
      </w:r>
      <w:r w:rsidRPr="00CE3192">
        <w:rPr>
          <w:rFonts w:hAnsiTheme="minorEastAsia"/>
          <w:color w:val="000000" w:themeColor="text1"/>
          <w:szCs w:val="24"/>
        </w:rPr>
        <w:t>。</w:t>
      </w:r>
    </w:p>
    <w:p w14:paraId="17747272" w14:textId="77777777" w:rsidR="009B24A2" w:rsidRPr="00CE3192" w:rsidRDefault="009B24A2" w:rsidP="0002150E">
      <w:pPr>
        <w:ind w:left="680" w:hangingChars="300" w:hanging="680"/>
        <w:rPr>
          <w:rFonts w:hAnsiTheme="minorEastAsia"/>
          <w:color w:val="000000" w:themeColor="text1"/>
          <w:szCs w:val="24"/>
        </w:rPr>
      </w:pPr>
    </w:p>
    <w:p w14:paraId="2A6D4586" w14:textId="507057A5" w:rsidR="0002150E" w:rsidRPr="00CE3192" w:rsidRDefault="0002150E" w:rsidP="0002150E">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2</w:t>
      </w:r>
      <w:r w:rsidRPr="00CE3192">
        <w:rPr>
          <w:rFonts w:hAnsiTheme="minorEastAsia"/>
          <w:color w:val="000000" w:themeColor="text1"/>
          <w:szCs w:val="24"/>
        </w:rPr>
        <w:t>7</w:t>
      </w:r>
      <w:r w:rsidRPr="00CE3192">
        <w:rPr>
          <w:rFonts w:hAnsiTheme="minorEastAsia" w:hint="eastAsia"/>
          <w:color w:val="000000" w:themeColor="text1"/>
          <w:szCs w:val="24"/>
        </w:rPr>
        <w:t xml:space="preserve">　令和６年８月</w:t>
      </w:r>
      <w:r w:rsidRPr="00CE3192">
        <w:rPr>
          <w:rFonts w:hAnsiTheme="minorEastAsia"/>
          <w:color w:val="000000" w:themeColor="text1"/>
          <w:szCs w:val="24"/>
        </w:rPr>
        <w:t>23</w:t>
      </w:r>
      <w:r w:rsidRPr="00CE3192">
        <w:rPr>
          <w:rFonts w:hAnsiTheme="minorEastAsia" w:hint="eastAsia"/>
          <w:color w:val="000000" w:themeColor="text1"/>
          <w:szCs w:val="24"/>
        </w:rPr>
        <w:t>日付け意見書</w:t>
      </w:r>
    </w:p>
    <w:p w14:paraId="0D8C5537" w14:textId="0B0F0C9A" w:rsidR="00236227" w:rsidRPr="00CE3192" w:rsidRDefault="0002150E" w:rsidP="00236227">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w:t>
      </w:r>
      <w:r w:rsidR="00366C83" w:rsidRPr="00CE3192">
        <w:rPr>
          <w:rFonts w:hAnsiTheme="minorEastAsia" w:hint="eastAsia"/>
          <w:color w:val="000000" w:themeColor="text1"/>
          <w:szCs w:val="24"/>
        </w:rPr>
        <w:t>令和６年８月５日に行った「</w:t>
      </w:r>
      <w:r w:rsidR="00366C83" w:rsidRPr="00CE3192">
        <w:rPr>
          <w:rFonts w:hAnsiTheme="minorEastAsia"/>
          <w:color w:val="000000" w:themeColor="text1"/>
          <w:szCs w:val="24"/>
        </w:rPr>
        <w:t>当区</w:t>
      </w:r>
      <w:r w:rsidR="00366C83" w:rsidRPr="00CE3192">
        <w:rPr>
          <w:rFonts w:hAnsiTheme="minorEastAsia" w:hint="eastAsia"/>
          <w:color w:val="000000" w:themeColor="text1"/>
          <w:szCs w:val="24"/>
        </w:rPr>
        <w:t>（港区のこと。以下同）</w:t>
      </w:r>
      <w:r w:rsidR="00366C83" w:rsidRPr="00CE3192">
        <w:rPr>
          <w:rFonts w:hAnsiTheme="minorEastAsia"/>
          <w:color w:val="000000" w:themeColor="text1"/>
          <w:szCs w:val="24"/>
        </w:rPr>
        <w:t>においても市民局が実施する区民アンケート調査業務委託に準じたもののため、当区の区民アンケート調査によって取得したデータについても、区民の縮図として標本を集計しているわけで</w:t>
      </w:r>
      <w:r w:rsidR="00366C83" w:rsidRPr="00CE3192">
        <w:rPr>
          <w:rFonts w:hAnsiTheme="minorEastAsia"/>
          <w:color w:val="000000" w:themeColor="text1"/>
          <w:szCs w:val="24"/>
        </w:rPr>
        <w:lastRenderedPageBreak/>
        <w:t>はなく、最初の数字を起点として、実施している施策が進んでいるか、どれだけ向上させていくかを経年比較している。</w:t>
      </w:r>
      <w:r w:rsidR="00236227" w:rsidRPr="00CE3192">
        <w:rPr>
          <w:rFonts w:hAnsiTheme="minorEastAsia" w:hint="eastAsia"/>
          <w:color w:val="000000" w:themeColor="text1"/>
          <w:szCs w:val="24"/>
        </w:rPr>
        <w:t>」との説明、及び、「</w:t>
      </w:r>
      <w:r w:rsidR="00236227" w:rsidRPr="00CE3192">
        <w:rPr>
          <w:rFonts w:hAnsiTheme="minorEastAsia"/>
          <w:color w:val="000000" w:themeColor="text1"/>
          <w:szCs w:val="24"/>
        </w:rPr>
        <w:t>400人取ってその区の縮図とすることは技術的に出来ないから、せめて無作為で取っておけば、最初の数値を起点として、同じやり方をして、それを上げていこうと目標にしているので、施策としての目的は果たしている。</w:t>
      </w:r>
      <w:r w:rsidR="00236227" w:rsidRPr="00CE3192">
        <w:rPr>
          <w:rFonts w:hAnsiTheme="minorEastAsia" w:hint="eastAsia"/>
          <w:color w:val="000000" w:themeColor="text1"/>
          <w:szCs w:val="24"/>
        </w:rPr>
        <w:t>」との説明</w:t>
      </w:r>
      <w:r w:rsidR="009B24A2" w:rsidRPr="00CE3192">
        <w:rPr>
          <w:rFonts w:hAnsiTheme="minorEastAsia" w:hint="eastAsia"/>
          <w:color w:val="000000" w:themeColor="text1"/>
          <w:szCs w:val="24"/>
        </w:rPr>
        <w:t>の根拠</w:t>
      </w:r>
      <w:r w:rsidR="00236227" w:rsidRPr="00CE3192">
        <w:rPr>
          <w:rFonts w:hAnsiTheme="minorEastAsia" w:hint="eastAsia"/>
          <w:color w:val="000000" w:themeColor="text1"/>
          <w:szCs w:val="24"/>
        </w:rPr>
        <w:t>を明らかにする公開請求に対し、市民局は、「</w:t>
      </w:r>
      <w:r w:rsidR="00236227" w:rsidRPr="00CE3192">
        <w:rPr>
          <w:rFonts w:hAnsiTheme="minorEastAsia"/>
          <w:color w:val="000000" w:themeColor="text1"/>
          <w:szCs w:val="24"/>
        </w:rPr>
        <w:t>区政に関する区民アンケートは、施策を進めるうえでの参考資料としているが、「最初の数値を起点として、同じやり方をして、それを上げていこうと目標に」すれば施策</w:t>
      </w:r>
      <w:r w:rsidR="009B24A2" w:rsidRPr="00CE3192">
        <w:rPr>
          <w:rFonts w:hAnsiTheme="minorEastAsia" w:hint="eastAsia"/>
          <w:color w:val="000000" w:themeColor="text1"/>
          <w:szCs w:val="24"/>
        </w:rPr>
        <w:t>・</w:t>
      </w:r>
      <w:r w:rsidR="00236227" w:rsidRPr="00CE3192">
        <w:rPr>
          <w:rFonts w:hAnsiTheme="minorEastAsia"/>
          <w:color w:val="000000" w:themeColor="text1"/>
          <w:szCs w:val="24"/>
        </w:rPr>
        <w:t>事業の効果が判断できるとする根拠が示された文書については、当該公文書をそもそも作成又は取得しておらず、実際に存在しないため。</w:t>
      </w:r>
      <w:r w:rsidR="00236227" w:rsidRPr="00CE3192">
        <w:rPr>
          <w:rFonts w:hAnsiTheme="minorEastAsia" w:hint="eastAsia"/>
          <w:color w:val="000000" w:themeColor="text1"/>
          <w:szCs w:val="24"/>
        </w:rPr>
        <w:t>」、「</w:t>
      </w:r>
      <w:r w:rsidR="00236227" w:rsidRPr="00CE3192">
        <w:rPr>
          <w:rFonts w:hAnsiTheme="minorEastAsia"/>
          <w:color w:val="000000" w:themeColor="text1"/>
          <w:szCs w:val="24"/>
        </w:rPr>
        <w:t>区政に関する区民アンケートは、毎年実施しており、同じ質問項目については、その回答結果を見比</w:t>
      </w:r>
      <w:r w:rsidR="00F612C7" w:rsidRPr="00CE3192">
        <w:rPr>
          <w:rFonts w:hAnsiTheme="minorEastAsia" w:hint="eastAsia"/>
          <w:color w:val="000000" w:themeColor="text1"/>
          <w:szCs w:val="24"/>
        </w:rPr>
        <w:t>べ</w:t>
      </w:r>
      <w:r w:rsidR="00236227" w:rsidRPr="00CE3192">
        <w:rPr>
          <w:rFonts w:hAnsiTheme="minorEastAsia"/>
          <w:color w:val="000000" w:themeColor="text1"/>
          <w:szCs w:val="24"/>
        </w:rPr>
        <w:t>ることで「経年比較」ができると考えているが、「経年比較」ができる（つまり比較することに意味がある）ものであるとする根拠が示された文書については、当該公文書をそもそも作成又は取得しておらず、実際に存在しないため。</w:t>
      </w:r>
      <w:r w:rsidR="00236227" w:rsidRPr="00CE3192">
        <w:rPr>
          <w:rFonts w:hAnsiTheme="minorEastAsia" w:hint="eastAsia"/>
          <w:color w:val="000000" w:themeColor="text1"/>
          <w:szCs w:val="24"/>
        </w:rPr>
        <w:t>」との理由で、不存在による非公開決定を行った。</w:t>
      </w:r>
    </w:p>
    <w:p w14:paraId="25228EB9" w14:textId="28689CBC" w:rsidR="00236227" w:rsidRPr="00CE3192" w:rsidRDefault="00236227" w:rsidP="000F0E86">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・一方、市民局の令和５年８月８日付け意見書には、「</w:t>
      </w:r>
      <w:r w:rsidRPr="00CE3192">
        <w:rPr>
          <w:rFonts w:hAnsiTheme="minorEastAsia"/>
          <w:color w:val="000000" w:themeColor="text1"/>
          <w:szCs w:val="24"/>
        </w:rPr>
        <w:t>令和</w:t>
      </w:r>
      <w:r w:rsidRPr="00CE3192">
        <w:rPr>
          <w:rFonts w:hAnsiTheme="minorEastAsia" w:hint="eastAsia"/>
          <w:color w:val="000000" w:themeColor="text1"/>
          <w:szCs w:val="24"/>
        </w:rPr>
        <w:t>３</w:t>
      </w:r>
      <w:r w:rsidRPr="00CE3192">
        <w:rPr>
          <w:rFonts w:hAnsiTheme="minorEastAsia"/>
          <w:color w:val="000000" w:themeColor="text1"/>
          <w:szCs w:val="24"/>
        </w:rPr>
        <w:t>年11月26日付け大市民第727号「不存在による非公開決定通知書」に記載のとおり、令和</w:t>
      </w:r>
      <w:r w:rsidRPr="00CE3192">
        <w:rPr>
          <w:rFonts w:hAnsiTheme="minorEastAsia" w:hint="eastAsia"/>
          <w:color w:val="000000" w:themeColor="text1"/>
          <w:szCs w:val="24"/>
        </w:rPr>
        <w:t>３</w:t>
      </w:r>
      <w:r w:rsidRPr="00CE3192">
        <w:rPr>
          <w:rFonts w:hAnsiTheme="minorEastAsia"/>
          <w:color w:val="000000" w:themeColor="text1"/>
          <w:szCs w:val="24"/>
        </w:rPr>
        <w:t>年</w:t>
      </w:r>
      <w:r w:rsidRPr="00CE3192">
        <w:rPr>
          <w:rFonts w:hAnsiTheme="minorEastAsia" w:hint="eastAsia"/>
          <w:color w:val="000000" w:themeColor="text1"/>
          <w:szCs w:val="24"/>
        </w:rPr>
        <w:t>８</w:t>
      </w:r>
      <w:r w:rsidRPr="00CE3192">
        <w:rPr>
          <w:rFonts w:hAnsiTheme="minorEastAsia"/>
          <w:color w:val="000000" w:themeColor="text1"/>
          <w:szCs w:val="24"/>
        </w:rPr>
        <w:t>月30日付け大市民第517号で通知により公開した区長会議資料以外には、当該公文書を作成又は取得しておらず、実際に存在していない。</w:t>
      </w:r>
      <w:r w:rsidRPr="00CE3192">
        <w:rPr>
          <w:rFonts w:hAnsiTheme="minorEastAsia" w:hint="eastAsia"/>
          <w:color w:val="000000" w:themeColor="text1"/>
          <w:szCs w:val="24"/>
        </w:rPr>
        <w:t>／</w:t>
      </w:r>
      <w:r w:rsidRPr="00CE3192">
        <w:rPr>
          <w:rFonts w:hAnsiTheme="minorEastAsia"/>
          <w:color w:val="000000" w:themeColor="text1"/>
          <w:szCs w:val="24"/>
        </w:rPr>
        <w:t>実施決議を行っている区長会議（所管は人事・財政部会）において、従前から区民アンケートは、すべての区で統一的手法のもと無作為抽出した区民に対してアンケートを行った結果であり、施策を進めるうえでの参考資料として役立てているとの共通認識が図られていることから、同会議において議論になることもなかったため、既公開している公文書以外に当該公文書を作成又は取得していない。</w:t>
      </w:r>
      <w:r w:rsidRPr="00CE3192">
        <w:rPr>
          <w:rFonts w:hAnsiTheme="minorEastAsia" w:hint="eastAsia"/>
          <w:color w:val="000000" w:themeColor="text1"/>
          <w:szCs w:val="24"/>
        </w:rPr>
        <w:t>」とあり、</w:t>
      </w:r>
      <w:r w:rsidR="000F0E86" w:rsidRPr="00CE3192">
        <w:rPr>
          <w:rFonts w:hAnsiTheme="minorEastAsia"/>
          <w:color w:val="000000" w:themeColor="text1"/>
          <w:szCs w:val="24"/>
        </w:rPr>
        <w:t>ここでは「取組の評価に用いることができるなどという根拠はどのようなものかが分かる文書」は「令和</w:t>
      </w:r>
      <w:r w:rsidR="000F0E86" w:rsidRPr="00CE3192">
        <w:rPr>
          <w:rFonts w:hAnsiTheme="minorEastAsia" w:hint="eastAsia"/>
          <w:color w:val="000000" w:themeColor="text1"/>
          <w:szCs w:val="24"/>
        </w:rPr>
        <w:t>３</w:t>
      </w:r>
      <w:r w:rsidR="000F0E86" w:rsidRPr="00CE3192">
        <w:rPr>
          <w:rFonts w:hAnsiTheme="minorEastAsia"/>
          <w:color w:val="000000" w:themeColor="text1"/>
          <w:szCs w:val="24"/>
        </w:rPr>
        <w:t>年</w:t>
      </w:r>
      <w:r w:rsidR="000F0E86" w:rsidRPr="00CE3192">
        <w:rPr>
          <w:rFonts w:hAnsiTheme="minorEastAsia" w:hint="eastAsia"/>
          <w:color w:val="000000" w:themeColor="text1"/>
          <w:szCs w:val="24"/>
        </w:rPr>
        <w:t>８</w:t>
      </w:r>
      <w:r w:rsidR="000F0E86" w:rsidRPr="00CE3192">
        <w:rPr>
          <w:rFonts w:hAnsiTheme="minorEastAsia"/>
          <w:color w:val="000000" w:themeColor="text1"/>
          <w:szCs w:val="24"/>
        </w:rPr>
        <w:t>月30日付け大市民第517号で通知により公開した区長会議資料」であるとされてい</w:t>
      </w:r>
      <w:r w:rsidR="000F0E86" w:rsidRPr="00CE3192">
        <w:rPr>
          <w:rFonts w:hAnsiTheme="minorEastAsia" w:hint="eastAsia"/>
          <w:color w:val="000000" w:themeColor="text1"/>
          <w:szCs w:val="24"/>
        </w:rPr>
        <w:t>る</w:t>
      </w:r>
      <w:r w:rsidR="000F0E86" w:rsidRPr="00CE3192">
        <w:rPr>
          <w:rFonts w:hAnsiTheme="minorEastAsia"/>
          <w:color w:val="000000" w:themeColor="text1"/>
          <w:szCs w:val="24"/>
        </w:rPr>
        <w:t>。これは「施策・事業の効果が判断できるとする根拠が示された文書」は存在しないという不存在理由の記載とは矛盾してい</w:t>
      </w:r>
      <w:r w:rsidR="000F0E86" w:rsidRPr="00CE3192">
        <w:rPr>
          <w:rFonts w:hAnsiTheme="minorEastAsia" w:hint="eastAsia"/>
          <w:color w:val="000000" w:themeColor="text1"/>
          <w:szCs w:val="24"/>
        </w:rPr>
        <w:t>る</w:t>
      </w:r>
      <w:r w:rsidR="000F0E86" w:rsidRPr="00CE3192">
        <w:rPr>
          <w:rFonts w:hAnsiTheme="minorEastAsia"/>
          <w:color w:val="000000" w:themeColor="text1"/>
          <w:szCs w:val="24"/>
        </w:rPr>
        <w:t>。</w:t>
      </w:r>
    </w:p>
    <w:p w14:paraId="50519D3B" w14:textId="3C416FFC" w:rsidR="009C5972" w:rsidRPr="00CE3192" w:rsidRDefault="009C5972" w:rsidP="000F0E86">
      <w:pPr>
        <w:ind w:left="680" w:hangingChars="300" w:hanging="680"/>
        <w:rPr>
          <w:rFonts w:hAnsiTheme="minorEastAsia"/>
          <w:szCs w:val="24"/>
        </w:rPr>
      </w:pPr>
      <w:r w:rsidRPr="00CE3192">
        <w:rPr>
          <w:rFonts w:hAnsiTheme="minorEastAsia" w:hint="eastAsia"/>
          <w:color w:val="000000" w:themeColor="text1"/>
          <w:szCs w:val="24"/>
        </w:rPr>
        <w:t xml:space="preserve">　　・また、この間の経過から、</w:t>
      </w:r>
      <w:r w:rsidRPr="00CE3192">
        <w:rPr>
          <w:rFonts w:hAnsiTheme="minorEastAsia"/>
          <w:spacing w:val="-1"/>
          <w:szCs w:val="24"/>
        </w:rPr>
        <w:t>市民局が「区民アンケートの結果が経年比較できるものであるとする根拠が分かる</w:t>
      </w:r>
      <w:r w:rsidRPr="00CE3192">
        <w:rPr>
          <w:rFonts w:hAnsiTheme="minorEastAsia"/>
          <w:spacing w:val="-1"/>
          <w:w w:val="95"/>
          <w:szCs w:val="24"/>
        </w:rPr>
        <w:t xml:space="preserve">文書」が区民アンケート調査報告書であると考えていることは明白であり、原決定の、「『経年比較』 </w:t>
      </w:r>
      <w:r w:rsidRPr="00CE3192">
        <w:rPr>
          <w:rFonts w:hAnsiTheme="minorEastAsia"/>
          <w:szCs w:val="24"/>
        </w:rPr>
        <w:t>ができる（つまり比較することに意味がある）ものであるとする根拠が示された文書については、当該公文書をそもそも作成又は取得しておらず、実際に存在しない」との説明とは明白に矛盾してい</w:t>
      </w:r>
      <w:r w:rsidRPr="00CE3192">
        <w:rPr>
          <w:rFonts w:hAnsiTheme="minorEastAsia" w:hint="eastAsia"/>
          <w:szCs w:val="24"/>
        </w:rPr>
        <w:t>る。</w:t>
      </w:r>
    </w:p>
    <w:p w14:paraId="3571F21C" w14:textId="69015377" w:rsidR="009C5972" w:rsidRPr="00CE3192" w:rsidRDefault="009C5972" w:rsidP="000F0E86">
      <w:pPr>
        <w:ind w:left="680" w:hangingChars="300" w:hanging="680"/>
        <w:rPr>
          <w:rFonts w:hAnsiTheme="minorEastAsia"/>
          <w:color w:val="000000" w:themeColor="text1"/>
          <w:szCs w:val="24"/>
        </w:rPr>
      </w:pPr>
      <w:r w:rsidRPr="00CE3192">
        <w:rPr>
          <w:rFonts w:hAnsiTheme="minorEastAsia" w:hint="eastAsia"/>
          <w:szCs w:val="24"/>
        </w:rPr>
        <w:t xml:space="preserve">　　・</w:t>
      </w:r>
      <w:r w:rsidRPr="00CE3192">
        <w:rPr>
          <w:rFonts w:hAnsiTheme="minorEastAsia"/>
          <w:szCs w:val="24"/>
        </w:rPr>
        <w:t>以上のとおり、原決定の不存在理由のとおり、請求対象文書が「そもそも作成又は取得しておらず、実際に存在しない」ということなのであれば、市民局がこれまで主張してきた内容はいずれも虚偽であったということで</w:t>
      </w:r>
      <w:r w:rsidRPr="00CE3192">
        <w:rPr>
          <w:rFonts w:hAnsiTheme="minorEastAsia" w:hint="eastAsia"/>
          <w:szCs w:val="24"/>
        </w:rPr>
        <w:t>ある</w:t>
      </w:r>
      <w:r w:rsidRPr="00CE3192">
        <w:rPr>
          <w:rFonts w:hAnsiTheme="minorEastAsia"/>
          <w:szCs w:val="24"/>
        </w:rPr>
        <w:t>。</w:t>
      </w:r>
    </w:p>
    <w:p w14:paraId="5A55B472" w14:textId="7FF9744F" w:rsidR="006A4F3D" w:rsidRPr="00CE3192" w:rsidRDefault="006A4F3D" w:rsidP="00873F46">
      <w:pPr>
        <w:ind w:leftChars="200" w:left="680" w:hangingChars="100" w:hanging="227"/>
        <w:rPr>
          <w:rFonts w:hAnsiTheme="minorEastAsia"/>
          <w:color w:val="000000" w:themeColor="text1"/>
          <w:szCs w:val="24"/>
        </w:rPr>
      </w:pPr>
    </w:p>
    <w:p w14:paraId="3E94189E" w14:textId="6E6A7F73" w:rsidR="009C5972" w:rsidRPr="00CE3192" w:rsidRDefault="009C5972" w:rsidP="009C5972">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2</w:t>
      </w:r>
      <w:r w:rsidRPr="00CE3192">
        <w:rPr>
          <w:rFonts w:hAnsiTheme="minorEastAsia"/>
          <w:color w:val="000000" w:themeColor="text1"/>
          <w:szCs w:val="24"/>
        </w:rPr>
        <w:t>8</w:t>
      </w:r>
      <w:r w:rsidRPr="00CE3192">
        <w:rPr>
          <w:rFonts w:hAnsiTheme="minorEastAsia" w:hint="eastAsia"/>
          <w:color w:val="000000" w:themeColor="text1"/>
          <w:szCs w:val="24"/>
        </w:rPr>
        <w:t xml:space="preserve">　令和６年９月２日付け意見書</w:t>
      </w:r>
    </w:p>
    <w:p w14:paraId="1FEFFD14" w14:textId="65B92E22" w:rsidR="009C5972" w:rsidRPr="00CE3192" w:rsidRDefault="009C5972" w:rsidP="00873F46">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w:t>
      </w:r>
      <w:r w:rsidR="001D71BA" w:rsidRPr="00CE3192">
        <w:rPr>
          <w:rFonts w:hAnsiTheme="minorEastAsia"/>
          <w:color w:val="000000" w:themeColor="text1"/>
          <w:szCs w:val="24"/>
        </w:rPr>
        <w:t>この間請求している請求対象文書が不存在であるはずが</w:t>
      </w:r>
      <w:r w:rsidR="001D71BA" w:rsidRPr="00CE3192">
        <w:rPr>
          <w:rFonts w:hAnsiTheme="minorEastAsia" w:hint="eastAsia"/>
          <w:color w:val="000000" w:themeColor="text1"/>
          <w:szCs w:val="24"/>
        </w:rPr>
        <w:t>ない。</w:t>
      </w:r>
    </w:p>
    <w:p w14:paraId="0C2BCCD6" w14:textId="611B9031" w:rsidR="001D71BA" w:rsidRPr="00CE3192" w:rsidRDefault="001D71BA" w:rsidP="00873F46">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w:t>
      </w:r>
      <w:r w:rsidRPr="00CE3192">
        <w:rPr>
          <w:rFonts w:hAnsiTheme="minorEastAsia"/>
          <w:color w:val="000000" w:themeColor="text1"/>
          <w:szCs w:val="24"/>
        </w:rPr>
        <w:t>公開対象文書としては市政改革室が作成したマーケティング</w:t>
      </w:r>
      <w:r w:rsidR="0014572F" w:rsidRPr="00CE3192">
        <w:rPr>
          <w:rFonts w:hAnsiTheme="minorEastAsia" w:hint="eastAsia"/>
          <w:color w:val="000000" w:themeColor="text1"/>
          <w:szCs w:val="24"/>
        </w:rPr>
        <w:t>・</w:t>
      </w:r>
      <w:r w:rsidRPr="00CE3192">
        <w:rPr>
          <w:rFonts w:hAnsiTheme="minorEastAsia"/>
          <w:color w:val="000000" w:themeColor="text1"/>
          <w:szCs w:val="24"/>
        </w:rPr>
        <w:t>リサーチ関連文書、運営方針関連文書が該当するものと考えられ</w:t>
      </w:r>
      <w:r w:rsidRPr="00CE3192">
        <w:rPr>
          <w:rFonts w:hAnsiTheme="minorEastAsia" w:hint="eastAsia"/>
          <w:color w:val="000000" w:themeColor="text1"/>
          <w:szCs w:val="24"/>
        </w:rPr>
        <w:t>る。</w:t>
      </w:r>
    </w:p>
    <w:p w14:paraId="04504925" w14:textId="6F4DB821" w:rsidR="001D71BA" w:rsidRPr="00CE3192" w:rsidRDefault="001D71BA" w:rsidP="001D71BA">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lastRenderedPageBreak/>
        <w:t>・</w:t>
      </w:r>
      <w:r w:rsidRPr="00CE3192">
        <w:rPr>
          <w:rFonts w:hAnsiTheme="minorEastAsia"/>
          <w:color w:val="000000" w:themeColor="text1"/>
          <w:szCs w:val="24"/>
        </w:rPr>
        <w:t>公開対象として特定された文書はいずれも公開を求めたものでは</w:t>
      </w:r>
      <w:r w:rsidRPr="00CE3192">
        <w:rPr>
          <w:rFonts w:hAnsiTheme="minorEastAsia" w:hint="eastAsia"/>
          <w:color w:val="000000" w:themeColor="text1"/>
          <w:szCs w:val="24"/>
        </w:rPr>
        <w:t>ない。</w:t>
      </w:r>
    </w:p>
    <w:p w14:paraId="139DB5BD" w14:textId="16F559C6" w:rsidR="001D71BA" w:rsidRPr="00CE3192" w:rsidRDefault="001D71BA" w:rsidP="001D71BA">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w:t>
      </w:r>
      <w:r w:rsidRPr="00CE3192">
        <w:rPr>
          <w:rFonts w:hAnsiTheme="minorEastAsia"/>
          <w:color w:val="000000" w:themeColor="text1"/>
          <w:szCs w:val="24"/>
        </w:rPr>
        <w:t>諮問庁は意見書などにおいて</w:t>
      </w:r>
      <w:r w:rsidR="00021104" w:rsidRPr="00CE3192">
        <w:rPr>
          <w:rFonts w:hAnsiTheme="minorEastAsia" w:hint="eastAsia"/>
          <w:color w:val="000000" w:themeColor="text1"/>
          <w:szCs w:val="24"/>
        </w:rPr>
        <w:t>、</w:t>
      </w:r>
      <w:r w:rsidRPr="00CE3192">
        <w:rPr>
          <w:rFonts w:hAnsiTheme="minorEastAsia"/>
          <w:color w:val="000000" w:themeColor="text1"/>
          <w:szCs w:val="24"/>
        </w:rPr>
        <w:t>「経年の比較ができると考えている」などと何の根拠を示すこともなく一方的に主張しており、なぜそのように考えているのかについては一切説明できてい</w:t>
      </w:r>
      <w:r w:rsidRPr="00CE3192">
        <w:rPr>
          <w:rFonts w:hAnsiTheme="minorEastAsia" w:hint="eastAsia"/>
          <w:color w:val="000000" w:themeColor="text1"/>
          <w:szCs w:val="24"/>
        </w:rPr>
        <w:t>ない</w:t>
      </w:r>
      <w:r w:rsidRPr="00CE3192">
        <w:rPr>
          <w:rFonts w:hAnsiTheme="minorEastAsia"/>
          <w:color w:val="000000" w:themeColor="text1"/>
          <w:szCs w:val="24"/>
        </w:rPr>
        <w:t>。仮に「この説明できていない」原因が文書の不存在であるのならば、説明責任を果たせるだけの文書を作成し、保管するという指針の精神に違反してい</w:t>
      </w:r>
      <w:r w:rsidRPr="00CE3192">
        <w:rPr>
          <w:rFonts w:hAnsiTheme="minorEastAsia" w:hint="eastAsia"/>
          <w:color w:val="000000" w:themeColor="text1"/>
          <w:szCs w:val="24"/>
        </w:rPr>
        <w:t>る。</w:t>
      </w:r>
    </w:p>
    <w:p w14:paraId="59A74380" w14:textId="0F9FECB4" w:rsidR="009C5972" w:rsidRPr="00CE3192" w:rsidRDefault="008B2C1A" w:rsidP="00E7143A">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w:t>
      </w:r>
      <w:r w:rsidR="00E7143A" w:rsidRPr="00CE3192">
        <w:rPr>
          <w:rFonts w:hAnsiTheme="minorEastAsia"/>
          <w:color w:val="000000" w:themeColor="text1"/>
          <w:szCs w:val="24"/>
        </w:rPr>
        <w:t>区長会議において</w:t>
      </w:r>
      <w:r w:rsidR="00021104" w:rsidRPr="00CE3192">
        <w:rPr>
          <w:rFonts w:hAnsiTheme="minorEastAsia" w:hint="eastAsia"/>
          <w:color w:val="000000" w:themeColor="text1"/>
          <w:szCs w:val="24"/>
        </w:rPr>
        <w:t>、</w:t>
      </w:r>
      <w:r w:rsidR="00E7143A" w:rsidRPr="00CE3192">
        <w:rPr>
          <w:rFonts w:hAnsiTheme="minorEastAsia"/>
          <w:color w:val="000000" w:themeColor="text1"/>
          <w:szCs w:val="24"/>
        </w:rPr>
        <w:t>区民アンケートを所管する人事財政部会の構成メンバー</w:t>
      </w:r>
      <w:r w:rsidR="00E7143A" w:rsidRPr="00CE3192">
        <w:rPr>
          <w:rFonts w:hAnsiTheme="minorEastAsia" w:hint="eastAsia"/>
          <w:color w:val="000000" w:themeColor="text1"/>
          <w:szCs w:val="24"/>
        </w:rPr>
        <w:t>７</w:t>
      </w:r>
      <w:r w:rsidR="00E7143A" w:rsidRPr="00CE3192">
        <w:rPr>
          <w:rFonts w:hAnsiTheme="minorEastAsia"/>
          <w:color w:val="000000" w:themeColor="text1"/>
          <w:szCs w:val="24"/>
        </w:rPr>
        <w:t>区中</w:t>
      </w:r>
      <w:r w:rsidR="00E7143A" w:rsidRPr="00CE3192">
        <w:rPr>
          <w:rFonts w:hAnsiTheme="minorEastAsia" w:hint="eastAsia"/>
          <w:color w:val="000000" w:themeColor="text1"/>
          <w:szCs w:val="24"/>
        </w:rPr>
        <w:t>４</w:t>
      </w:r>
      <w:r w:rsidR="00E7143A" w:rsidRPr="00CE3192">
        <w:rPr>
          <w:rFonts w:hAnsiTheme="minorEastAsia"/>
          <w:color w:val="000000" w:themeColor="text1"/>
          <w:szCs w:val="24"/>
        </w:rPr>
        <w:t>区でこの区民アンケートの結果を運営方針で使用してい</w:t>
      </w:r>
      <w:r w:rsidR="0014572F" w:rsidRPr="00CE3192">
        <w:rPr>
          <w:rFonts w:hAnsiTheme="minorEastAsia" w:hint="eastAsia"/>
          <w:color w:val="000000" w:themeColor="text1"/>
          <w:szCs w:val="24"/>
        </w:rPr>
        <w:t>る</w:t>
      </w:r>
      <w:r w:rsidR="00E7143A" w:rsidRPr="00CE3192">
        <w:rPr>
          <w:rFonts w:hAnsiTheme="minorEastAsia"/>
          <w:color w:val="000000" w:themeColor="text1"/>
          <w:szCs w:val="24"/>
        </w:rPr>
        <w:t>。そしてこの</w:t>
      </w:r>
      <w:r w:rsidR="00E7143A" w:rsidRPr="00CE3192">
        <w:rPr>
          <w:rFonts w:hAnsiTheme="minorEastAsia" w:hint="eastAsia"/>
          <w:color w:val="000000" w:themeColor="text1"/>
          <w:szCs w:val="24"/>
        </w:rPr>
        <w:t>４</w:t>
      </w:r>
      <w:r w:rsidR="00E7143A" w:rsidRPr="00CE3192">
        <w:rPr>
          <w:rFonts w:hAnsiTheme="minorEastAsia"/>
          <w:color w:val="000000" w:themeColor="text1"/>
          <w:szCs w:val="24"/>
        </w:rPr>
        <w:t>区のすべてで「回答者の回答状況にとどまるもの」としては取り扱っておらず、区の現状を説明する上で意味のあるもの、あるいはプロセス指標やアウトカム指標としての意味を持つものとして取り扱ってい</w:t>
      </w:r>
      <w:r w:rsidR="0014572F" w:rsidRPr="00CE3192">
        <w:rPr>
          <w:rFonts w:hAnsiTheme="minorEastAsia" w:hint="eastAsia"/>
          <w:color w:val="000000" w:themeColor="text1"/>
          <w:szCs w:val="24"/>
        </w:rPr>
        <w:t>る</w:t>
      </w:r>
      <w:r w:rsidR="00E7143A" w:rsidRPr="00CE3192">
        <w:rPr>
          <w:rFonts w:hAnsiTheme="minorEastAsia"/>
          <w:color w:val="000000" w:themeColor="text1"/>
          <w:szCs w:val="24"/>
        </w:rPr>
        <w:t>。（プロセス指標やアウトカム指標とするということは、区民アンケートの結果を「区民全体における割合を示すもの」として扱っているということで</w:t>
      </w:r>
      <w:r w:rsidR="0014572F" w:rsidRPr="00CE3192">
        <w:rPr>
          <w:rFonts w:hAnsiTheme="minorEastAsia" w:hint="eastAsia"/>
          <w:color w:val="000000" w:themeColor="text1"/>
          <w:szCs w:val="24"/>
        </w:rPr>
        <w:t>ある</w:t>
      </w:r>
      <w:r w:rsidR="00E7143A" w:rsidRPr="00CE3192">
        <w:rPr>
          <w:rFonts w:hAnsiTheme="minorEastAsia"/>
          <w:color w:val="000000" w:themeColor="text1"/>
          <w:szCs w:val="24"/>
        </w:rPr>
        <w:t>。区長会議においてこの区民アンケートを所管する人事財政部会の構成区の多くがこのような認識を有している以上、令和</w:t>
      </w:r>
      <w:r w:rsidR="00E7143A" w:rsidRPr="00CE3192">
        <w:rPr>
          <w:rFonts w:hAnsiTheme="minorEastAsia" w:hint="eastAsia"/>
          <w:color w:val="000000" w:themeColor="text1"/>
          <w:szCs w:val="24"/>
        </w:rPr>
        <w:t>３</w:t>
      </w:r>
      <w:r w:rsidR="00E7143A" w:rsidRPr="00CE3192">
        <w:rPr>
          <w:rFonts w:hAnsiTheme="minorEastAsia"/>
          <w:color w:val="000000" w:themeColor="text1"/>
          <w:szCs w:val="24"/>
        </w:rPr>
        <w:t>年</w:t>
      </w:r>
      <w:r w:rsidR="00E7143A" w:rsidRPr="00CE3192">
        <w:rPr>
          <w:rFonts w:hAnsiTheme="minorEastAsia" w:hint="eastAsia"/>
          <w:color w:val="000000" w:themeColor="text1"/>
          <w:szCs w:val="24"/>
        </w:rPr>
        <w:t>６</w:t>
      </w:r>
      <w:r w:rsidR="00E7143A" w:rsidRPr="00CE3192">
        <w:rPr>
          <w:rFonts w:hAnsiTheme="minorEastAsia"/>
          <w:color w:val="000000" w:themeColor="text1"/>
          <w:szCs w:val="24"/>
        </w:rPr>
        <w:t>月15日付</w:t>
      </w:r>
      <w:r w:rsidR="00E7143A" w:rsidRPr="00CE3192">
        <w:rPr>
          <w:rFonts w:hAnsiTheme="minorEastAsia" w:hint="eastAsia"/>
          <w:color w:val="000000" w:themeColor="text1"/>
          <w:szCs w:val="24"/>
        </w:rPr>
        <w:t>け</w:t>
      </w:r>
      <w:r w:rsidR="00E7143A" w:rsidRPr="00CE3192">
        <w:rPr>
          <w:rFonts w:hAnsiTheme="minorEastAsia"/>
          <w:color w:val="000000" w:themeColor="text1"/>
          <w:szCs w:val="24"/>
        </w:rPr>
        <w:t>大情審答申第492号及び弁明書にある実施機関の説明は虚偽であると言わざるを得</w:t>
      </w:r>
      <w:r w:rsidR="00E7143A" w:rsidRPr="00CE3192">
        <w:rPr>
          <w:rFonts w:hAnsiTheme="minorEastAsia" w:hint="eastAsia"/>
          <w:color w:val="000000" w:themeColor="text1"/>
          <w:szCs w:val="24"/>
        </w:rPr>
        <w:t>ない</w:t>
      </w:r>
      <w:r w:rsidR="00E7143A" w:rsidRPr="00CE3192">
        <w:rPr>
          <w:rFonts w:hAnsiTheme="minorEastAsia"/>
          <w:color w:val="000000" w:themeColor="text1"/>
          <w:szCs w:val="24"/>
        </w:rPr>
        <w:t>。</w:t>
      </w:r>
    </w:p>
    <w:p w14:paraId="518671B9" w14:textId="611BCEDD" w:rsidR="00E7143A" w:rsidRPr="00CE3192" w:rsidRDefault="00E7143A" w:rsidP="00E7143A">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w:t>
      </w:r>
      <w:r w:rsidRPr="00CE3192">
        <w:rPr>
          <w:rFonts w:hAnsiTheme="minorEastAsia"/>
          <w:color w:val="000000" w:themeColor="text1"/>
          <w:szCs w:val="24"/>
        </w:rPr>
        <w:t>諮問庁の「統計調査ではない」などとの主張は、この区民アンケートの統計調         査としての妥当性を説明できない挙句に言い出した詭弁に過ぎず、いずれも虚偽の説明で</w:t>
      </w:r>
      <w:r w:rsidRPr="00CE3192">
        <w:rPr>
          <w:rFonts w:hAnsiTheme="minorEastAsia" w:hint="eastAsia"/>
          <w:color w:val="000000" w:themeColor="text1"/>
          <w:szCs w:val="24"/>
        </w:rPr>
        <w:t>ある。</w:t>
      </w:r>
      <w:r w:rsidRPr="00CE3192">
        <w:rPr>
          <w:rFonts w:hAnsiTheme="minorEastAsia"/>
          <w:color w:val="000000" w:themeColor="text1"/>
          <w:szCs w:val="24"/>
        </w:rPr>
        <w:t>諮問庁は統計学に基づきこの区民アンケートを設計し、その正確性を説明しようとしていた。これらの説明の根拠が記載された文書（請求対象文書）が存在しないはずはなく、これまでの意見書でも述べている通り、これらを明らかにした場合に、「統計調査ではない」などとの主張が虚偽であることが明白になり、さらには区民アンケートを巡って行っていることの学問的誤謬が明らかになり、調査が適切には実施されていないということが白日の下にさらされてしまうということを恐れて隠蔽しているものであると考えられ</w:t>
      </w:r>
      <w:r w:rsidRPr="00CE3192">
        <w:rPr>
          <w:rFonts w:hAnsiTheme="minorEastAsia" w:hint="eastAsia"/>
          <w:color w:val="000000" w:themeColor="text1"/>
          <w:szCs w:val="24"/>
        </w:rPr>
        <w:t>る</w:t>
      </w:r>
      <w:r w:rsidRPr="00CE3192">
        <w:rPr>
          <w:rFonts w:hAnsiTheme="minorEastAsia"/>
          <w:color w:val="000000" w:themeColor="text1"/>
          <w:szCs w:val="24"/>
        </w:rPr>
        <w:t>。これは公開請求において請求対象文書を単に「根拠が示された文書」としているにも</w:t>
      </w:r>
      <w:r w:rsidRPr="00CE3192">
        <w:rPr>
          <w:rFonts w:hAnsiTheme="minorEastAsia" w:hint="eastAsia"/>
          <w:color w:val="000000" w:themeColor="text1"/>
          <w:szCs w:val="24"/>
        </w:rPr>
        <w:t>かか</w:t>
      </w:r>
      <w:r w:rsidRPr="00CE3192">
        <w:rPr>
          <w:rFonts w:hAnsiTheme="minorEastAsia"/>
          <w:color w:val="000000" w:themeColor="text1"/>
          <w:szCs w:val="24"/>
        </w:rPr>
        <w:t>わらず、故意に「統計学的根拠が記載されたもの」と請求の趣旨を捻じ曲げて不存在としたり、根拠が記載されていない文書ばかりを特定したりしていることにも表れてい</w:t>
      </w:r>
      <w:r w:rsidRPr="00CE3192">
        <w:rPr>
          <w:rFonts w:hAnsiTheme="minorEastAsia" w:hint="eastAsia"/>
          <w:color w:val="000000" w:themeColor="text1"/>
          <w:szCs w:val="24"/>
        </w:rPr>
        <w:t>る</w:t>
      </w:r>
      <w:r w:rsidRPr="00CE3192">
        <w:rPr>
          <w:rFonts w:hAnsiTheme="minorEastAsia"/>
          <w:color w:val="000000" w:themeColor="text1"/>
          <w:szCs w:val="24"/>
        </w:rPr>
        <w:t>。また情報公開審査会の照会に対する「意見書の提出について」（令和</w:t>
      </w:r>
      <w:r w:rsidRPr="00CE3192">
        <w:rPr>
          <w:rFonts w:hAnsiTheme="minorEastAsia" w:hint="eastAsia"/>
          <w:color w:val="000000" w:themeColor="text1"/>
          <w:szCs w:val="24"/>
        </w:rPr>
        <w:t>５</w:t>
      </w:r>
      <w:r w:rsidRPr="00CE3192">
        <w:rPr>
          <w:rFonts w:hAnsiTheme="minorEastAsia"/>
          <w:color w:val="000000" w:themeColor="text1"/>
          <w:szCs w:val="24"/>
        </w:rPr>
        <w:t>年</w:t>
      </w:r>
      <w:r w:rsidRPr="00CE3192">
        <w:rPr>
          <w:rFonts w:hAnsiTheme="minorEastAsia" w:hint="eastAsia"/>
          <w:color w:val="000000" w:themeColor="text1"/>
          <w:szCs w:val="24"/>
        </w:rPr>
        <w:t>９</w:t>
      </w:r>
      <w:r w:rsidRPr="00CE3192">
        <w:rPr>
          <w:rFonts w:hAnsiTheme="minorEastAsia"/>
          <w:color w:val="000000" w:themeColor="text1"/>
          <w:szCs w:val="24"/>
        </w:rPr>
        <w:t>月15日付</w:t>
      </w:r>
      <w:r w:rsidRPr="00CE3192">
        <w:rPr>
          <w:rFonts w:hAnsiTheme="minorEastAsia" w:hint="eastAsia"/>
          <w:color w:val="000000" w:themeColor="text1"/>
          <w:szCs w:val="24"/>
        </w:rPr>
        <w:t>け</w:t>
      </w:r>
      <w:r w:rsidRPr="00CE3192">
        <w:rPr>
          <w:rFonts w:hAnsiTheme="minorEastAsia"/>
          <w:color w:val="000000" w:themeColor="text1"/>
          <w:szCs w:val="24"/>
        </w:rPr>
        <w:t>大市民第400 号）で「根拠」として特定された部分がいずれも「このように決定した」、「このように行っている」との事実を示すにとどまり、「根拠</w:t>
      </w:r>
      <w:r w:rsidRPr="00CE3192">
        <w:rPr>
          <w:rFonts w:hAnsiTheme="minorEastAsia" w:hint="eastAsia"/>
          <w:color w:val="000000" w:themeColor="text1"/>
          <w:szCs w:val="24"/>
        </w:rPr>
        <w:t>」</w:t>
      </w:r>
      <w:r w:rsidRPr="00CE3192">
        <w:rPr>
          <w:rFonts w:hAnsiTheme="minorEastAsia"/>
          <w:color w:val="000000" w:themeColor="text1"/>
          <w:szCs w:val="24"/>
        </w:rPr>
        <w:t>と呼べるような代物ではなかったことにも表れてい</w:t>
      </w:r>
      <w:r w:rsidRPr="00CE3192">
        <w:rPr>
          <w:rFonts w:hAnsiTheme="minorEastAsia" w:hint="eastAsia"/>
          <w:color w:val="000000" w:themeColor="text1"/>
          <w:szCs w:val="24"/>
        </w:rPr>
        <w:t>る</w:t>
      </w:r>
      <w:r w:rsidRPr="00CE3192">
        <w:rPr>
          <w:rFonts w:hAnsiTheme="minorEastAsia"/>
          <w:color w:val="000000" w:themeColor="text1"/>
          <w:szCs w:val="24"/>
        </w:rPr>
        <w:t>。そして、根拠となる文書が存在していることは「なるほど統計学園」を示していることでも裏付けられ、また、公開された文書である「代表性検証シート」については、この文書が単独で存在しているとは考えられず、関連した文書が存在しているはずで</w:t>
      </w:r>
      <w:r w:rsidRPr="00CE3192">
        <w:rPr>
          <w:rFonts w:hAnsiTheme="minorEastAsia" w:hint="eastAsia"/>
          <w:color w:val="000000" w:themeColor="text1"/>
          <w:szCs w:val="24"/>
        </w:rPr>
        <w:t>ある</w:t>
      </w:r>
      <w:r w:rsidRPr="00CE3192">
        <w:rPr>
          <w:rFonts w:hAnsiTheme="minorEastAsia"/>
          <w:color w:val="000000" w:themeColor="text1"/>
          <w:szCs w:val="24"/>
        </w:rPr>
        <w:t>。調査が適切には実施されていないということは、「母集団の代表性」や「代表性検証シート」の記載には学問的には初歩的な誤りが多数認められること、標本（回答者集団）には母集団に対する代表性が必要であるとの認識を全く欠落させていることや、「なるほど統計学園」を読み誤           り、監査に対して「2000配れば</w:t>
      </w:r>
      <w:r w:rsidR="00E0119B" w:rsidRPr="00CE3192">
        <w:rPr>
          <w:rFonts w:hAnsiTheme="minorEastAsia" w:hint="eastAsia"/>
          <w:color w:val="000000" w:themeColor="text1"/>
          <w:szCs w:val="24"/>
        </w:rPr>
        <w:t>…</w:t>
      </w:r>
      <w:r w:rsidRPr="00CE3192">
        <w:rPr>
          <w:rFonts w:hAnsiTheme="minorEastAsia"/>
          <w:color w:val="000000" w:themeColor="text1"/>
          <w:szCs w:val="24"/>
        </w:rPr>
        <w:t>」との誤った説明を行っていることなどからも裏付けられ</w:t>
      </w:r>
      <w:r w:rsidR="00E0119B" w:rsidRPr="00CE3192">
        <w:rPr>
          <w:rFonts w:hAnsiTheme="minorEastAsia" w:hint="eastAsia"/>
          <w:color w:val="000000" w:themeColor="text1"/>
          <w:szCs w:val="24"/>
        </w:rPr>
        <w:t>る</w:t>
      </w:r>
      <w:r w:rsidRPr="00CE3192">
        <w:rPr>
          <w:rFonts w:hAnsiTheme="minorEastAsia"/>
          <w:color w:val="000000" w:themeColor="text1"/>
          <w:szCs w:val="24"/>
        </w:rPr>
        <w:t>。</w:t>
      </w:r>
    </w:p>
    <w:p w14:paraId="02DBE67B" w14:textId="38A581CB" w:rsidR="00E0119B" w:rsidRPr="00CE3192" w:rsidRDefault="00E0119B" w:rsidP="00E7143A">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lastRenderedPageBreak/>
        <w:t>・</w:t>
      </w:r>
      <w:r w:rsidRPr="00CE3192">
        <w:rPr>
          <w:rFonts w:hAnsiTheme="minorEastAsia"/>
          <w:color w:val="000000" w:themeColor="text1"/>
          <w:szCs w:val="24"/>
        </w:rPr>
        <w:t>仮に請求対象文書が不存在なのだということであれば、諮問庁はこの区民アンケートの合理性や妥当性を説明する根拠を有していないということであり、上記の「統計学ではないということであれば『正確性は担保されている』とする根拠は何か」との質問に対して全く説明がないのは、根拠となる文書が不存在であるために説明不能に陥っているものであると解され</w:t>
      </w:r>
      <w:r w:rsidRPr="00CE3192">
        <w:rPr>
          <w:rFonts w:hAnsiTheme="minorEastAsia" w:hint="eastAsia"/>
          <w:color w:val="000000" w:themeColor="text1"/>
          <w:szCs w:val="24"/>
        </w:rPr>
        <w:t>る</w:t>
      </w:r>
      <w:r w:rsidRPr="00CE3192">
        <w:rPr>
          <w:rFonts w:hAnsiTheme="minorEastAsia"/>
          <w:color w:val="000000" w:themeColor="text1"/>
          <w:szCs w:val="24"/>
        </w:rPr>
        <w:t>。これは「説明責任を果たすための公文書作成指針」の精神とは著しく乖離しており、行っていることの合理性、妥当性を説明できるだけの公文書を作成しなかったことが原因で</w:t>
      </w:r>
      <w:r w:rsidRPr="00CE3192">
        <w:rPr>
          <w:rFonts w:hAnsiTheme="minorEastAsia" w:hint="eastAsia"/>
          <w:color w:val="000000" w:themeColor="text1"/>
          <w:szCs w:val="24"/>
        </w:rPr>
        <w:t>説明</w:t>
      </w:r>
      <w:r w:rsidRPr="00CE3192">
        <w:rPr>
          <w:rFonts w:hAnsiTheme="minorEastAsia"/>
          <w:color w:val="000000" w:themeColor="text1"/>
          <w:szCs w:val="24"/>
        </w:rPr>
        <w:t>不能に陥っているということであり、同指針違反であることは明白で</w:t>
      </w:r>
      <w:r w:rsidRPr="00CE3192">
        <w:rPr>
          <w:rFonts w:hAnsiTheme="minorEastAsia" w:hint="eastAsia"/>
          <w:color w:val="000000" w:themeColor="text1"/>
          <w:szCs w:val="24"/>
        </w:rPr>
        <w:t>ある</w:t>
      </w:r>
      <w:r w:rsidRPr="00CE3192">
        <w:rPr>
          <w:rFonts w:hAnsiTheme="minorEastAsia"/>
          <w:color w:val="000000" w:themeColor="text1"/>
          <w:szCs w:val="24"/>
        </w:rPr>
        <w:t>。</w:t>
      </w:r>
    </w:p>
    <w:p w14:paraId="2554DFE6" w14:textId="66E4D301" w:rsidR="002E6E15" w:rsidRPr="00CE3192" w:rsidRDefault="00E0119B" w:rsidP="002E6E15">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w:t>
      </w:r>
      <w:r w:rsidRPr="00CE3192">
        <w:rPr>
          <w:rFonts w:hAnsiTheme="minorEastAsia"/>
          <w:color w:val="000000" w:themeColor="text1"/>
          <w:szCs w:val="24"/>
        </w:rPr>
        <w:t>令和</w:t>
      </w:r>
      <w:r w:rsidRPr="00CE3192">
        <w:rPr>
          <w:rFonts w:hAnsiTheme="minorEastAsia" w:hint="eastAsia"/>
          <w:color w:val="000000" w:themeColor="text1"/>
          <w:szCs w:val="24"/>
        </w:rPr>
        <w:t>６</w:t>
      </w:r>
      <w:r w:rsidRPr="00CE3192">
        <w:rPr>
          <w:rFonts w:hAnsiTheme="minorEastAsia"/>
          <w:color w:val="000000" w:themeColor="text1"/>
          <w:szCs w:val="24"/>
        </w:rPr>
        <w:t>年</w:t>
      </w:r>
      <w:r w:rsidRPr="00CE3192">
        <w:rPr>
          <w:rFonts w:hAnsiTheme="minorEastAsia" w:hint="eastAsia"/>
          <w:color w:val="000000" w:themeColor="text1"/>
          <w:szCs w:val="24"/>
        </w:rPr>
        <w:t>８</w:t>
      </w:r>
      <w:r w:rsidRPr="00CE3192">
        <w:rPr>
          <w:rFonts w:hAnsiTheme="minorEastAsia"/>
          <w:color w:val="000000" w:themeColor="text1"/>
          <w:szCs w:val="24"/>
        </w:rPr>
        <w:t>月</w:t>
      </w:r>
      <w:r w:rsidRPr="00CE3192">
        <w:rPr>
          <w:rFonts w:hAnsiTheme="minorEastAsia" w:hint="eastAsia"/>
          <w:color w:val="000000" w:themeColor="text1"/>
          <w:szCs w:val="24"/>
        </w:rPr>
        <w:t>８</w:t>
      </w:r>
      <w:r w:rsidRPr="00CE3192">
        <w:rPr>
          <w:rFonts w:hAnsiTheme="minorEastAsia"/>
          <w:color w:val="000000" w:themeColor="text1"/>
          <w:szCs w:val="24"/>
        </w:rPr>
        <w:t>日付</w:t>
      </w:r>
      <w:r w:rsidRPr="00CE3192">
        <w:rPr>
          <w:rFonts w:hAnsiTheme="minorEastAsia" w:hint="eastAsia"/>
          <w:color w:val="000000" w:themeColor="text1"/>
          <w:szCs w:val="24"/>
        </w:rPr>
        <w:t>け</w:t>
      </w:r>
      <w:r w:rsidRPr="00CE3192">
        <w:rPr>
          <w:rFonts w:hAnsiTheme="minorEastAsia"/>
          <w:color w:val="000000" w:themeColor="text1"/>
          <w:szCs w:val="24"/>
        </w:rPr>
        <w:t>大市民第316号及び317号不存在による非公開決定</w:t>
      </w:r>
      <w:r w:rsidRPr="00CE3192">
        <w:rPr>
          <w:rFonts w:hAnsiTheme="minorEastAsia" w:hint="eastAsia"/>
          <w:color w:val="000000" w:themeColor="text1"/>
          <w:szCs w:val="24"/>
        </w:rPr>
        <w:t>の理由に</w:t>
      </w:r>
      <w:r w:rsidR="002E6E15" w:rsidRPr="00CE3192">
        <w:rPr>
          <w:rFonts w:hAnsiTheme="minorEastAsia" w:hint="eastAsia"/>
          <w:color w:val="000000" w:themeColor="text1"/>
          <w:szCs w:val="24"/>
        </w:rPr>
        <w:t>、</w:t>
      </w:r>
      <w:r w:rsidRPr="00CE3192">
        <w:rPr>
          <w:rFonts w:hAnsiTheme="minorEastAsia" w:hint="eastAsia"/>
          <w:color w:val="000000" w:themeColor="text1"/>
          <w:szCs w:val="24"/>
        </w:rPr>
        <w:t>「</w:t>
      </w:r>
      <w:r w:rsidRPr="00CE3192">
        <w:rPr>
          <w:rFonts w:hAnsiTheme="minorEastAsia"/>
          <w:color w:val="000000" w:themeColor="text1"/>
          <w:szCs w:val="24"/>
        </w:rPr>
        <w:t>区政に関する区民アンケートは、毎年実施しており、同じ質問項目については、その回答結果を見比べることで経年の比較ができると考えているが、その根拠が示された文書については、当該公文書をそもそも作成又は取得しておらず、実際に存在しないため。</w:t>
      </w:r>
      <w:r w:rsidRPr="00CE3192">
        <w:rPr>
          <w:rFonts w:hAnsiTheme="minorEastAsia" w:hint="eastAsia"/>
          <w:color w:val="000000" w:themeColor="text1"/>
          <w:szCs w:val="24"/>
        </w:rPr>
        <w:t>」、「</w:t>
      </w:r>
      <w:r w:rsidRPr="00CE3192">
        <w:rPr>
          <w:rFonts w:hAnsiTheme="minorEastAsia"/>
          <w:color w:val="000000" w:themeColor="text1"/>
          <w:szCs w:val="24"/>
        </w:rPr>
        <w:t>区政に関する区民アンケートは、その回答結果を見比べることで経年の比較ができると考えているため、「比較対象となるデータの意味内容が同じである」及び「比較対象となるデータの差は誤差ではない」という条件を満たしているとする根拠について、当該公文書をそもそも作成又は取得しておらず、実際に存在しないため。</w:t>
      </w:r>
      <w:r w:rsidR="002E6E15" w:rsidRPr="00CE3192">
        <w:rPr>
          <w:rFonts w:hAnsiTheme="minorEastAsia" w:hint="eastAsia"/>
          <w:color w:val="000000" w:themeColor="text1"/>
          <w:szCs w:val="24"/>
        </w:rPr>
        <w:t>」と記載されている。</w:t>
      </w:r>
      <w:r w:rsidR="002E6E15" w:rsidRPr="00CE3192">
        <w:rPr>
          <w:rFonts w:hAnsiTheme="minorEastAsia"/>
          <w:color w:val="000000" w:themeColor="text1"/>
          <w:szCs w:val="24"/>
        </w:rPr>
        <w:t>まず一点目について、「その回答結果を見比べることで経年の比較ができると考えている」のは組織としての大阪市であり市民局で</w:t>
      </w:r>
      <w:r w:rsidR="002E6E15" w:rsidRPr="00CE3192">
        <w:rPr>
          <w:rFonts w:hAnsiTheme="minorEastAsia" w:hint="eastAsia"/>
          <w:color w:val="000000" w:themeColor="text1"/>
          <w:szCs w:val="24"/>
        </w:rPr>
        <w:t>ある</w:t>
      </w:r>
      <w:r w:rsidR="002E6E15" w:rsidRPr="00CE3192">
        <w:rPr>
          <w:rFonts w:hAnsiTheme="minorEastAsia"/>
          <w:color w:val="000000" w:themeColor="text1"/>
          <w:szCs w:val="24"/>
        </w:rPr>
        <w:t>。大阪市は文書主義で業務を行っており、すべての意思決定、判断は文書で行われているはずで</w:t>
      </w:r>
      <w:r w:rsidR="002E6E15" w:rsidRPr="00CE3192">
        <w:rPr>
          <w:rFonts w:hAnsiTheme="minorEastAsia" w:hint="eastAsia"/>
          <w:color w:val="000000" w:themeColor="text1"/>
          <w:szCs w:val="24"/>
        </w:rPr>
        <w:t>ある</w:t>
      </w:r>
      <w:r w:rsidR="002E6E15" w:rsidRPr="00CE3192">
        <w:rPr>
          <w:rFonts w:hAnsiTheme="minorEastAsia"/>
          <w:color w:val="000000" w:themeColor="text1"/>
          <w:szCs w:val="24"/>
        </w:rPr>
        <w:t>。組織として「経年の比較ができると考えている」ということは、組織として「経年の比較ができる」ことを確認したということであり、この確認を行った文書が存在しないはずは</w:t>
      </w:r>
      <w:r w:rsidR="002E6E15" w:rsidRPr="00CE3192">
        <w:rPr>
          <w:rFonts w:hAnsiTheme="minorEastAsia" w:hint="eastAsia"/>
          <w:color w:val="000000" w:themeColor="text1"/>
          <w:szCs w:val="24"/>
        </w:rPr>
        <w:t>ない</w:t>
      </w:r>
      <w:r w:rsidR="002E6E15" w:rsidRPr="00CE3192">
        <w:rPr>
          <w:rFonts w:hAnsiTheme="minorEastAsia"/>
          <w:color w:val="000000" w:themeColor="text1"/>
          <w:szCs w:val="24"/>
        </w:rPr>
        <w:t>。二点目について、これも「当該公文書をそもそも作成又は取得しておらず」ということなのであれば、区民アンケートの結果データが比較できるものであるのかについて何らの確認も行っていないということであり、「その回答結果を見比べることで経年の比較ができると考えてい る」との部分と論理矛盾をきたしてい</w:t>
      </w:r>
      <w:r w:rsidR="002E6E15" w:rsidRPr="00CE3192">
        <w:rPr>
          <w:rFonts w:hAnsiTheme="minorEastAsia" w:hint="eastAsia"/>
          <w:color w:val="000000" w:themeColor="text1"/>
          <w:szCs w:val="24"/>
        </w:rPr>
        <w:t>る</w:t>
      </w:r>
      <w:r w:rsidR="002E6E15" w:rsidRPr="00CE3192">
        <w:rPr>
          <w:rFonts w:hAnsiTheme="minorEastAsia"/>
          <w:color w:val="000000" w:themeColor="text1"/>
          <w:szCs w:val="24"/>
        </w:rPr>
        <w:t>。つまり、「その根拠が示された文書」が存在しないというのであれば、「（組織として）その回答結果を見比べることで経年の比較ができると考えている」との説明が成立する余地は</w:t>
      </w:r>
      <w:r w:rsidR="002E6E15" w:rsidRPr="00CE3192">
        <w:rPr>
          <w:rFonts w:hAnsiTheme="minorEastAsia" w:hint="eastAsia"/>
          <w:color w:val="000000" w:themeColor="text1"/>
          <w:szCs w:val="24"/>
        </w:rPr>
        <w:t>ない</w:t>
      </w:r>
      <w:r w:rsidR="002E6E15" w:rsidRPr="00CE3192">
        <w:rPr>
          <w:rFonts w:hAnsiTheme="minorEastAsia"/>
          <w:color w:val="000000" w:themeColor="text1"/>
          <w:szCs w:val="24"/>
        </w:rPr>
        <w:t>。</w:t>
      </w:r>
    </w:p>
    <w:p w14:paraId="40712D86" w14:textId="507DE06C" w:rsidR="00E0119B" w:rsidRPr="00CE3192" w:rsidRDefault="002E6E15" w:rsidP="00E7143A">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w:t>
      </w:r>
      <w:r w:rsidR="0041267F" w:rsidRPr="00CE3192">
        <w:rPr>
          <w:rFonts w:hAnsiTheme="minorEastAsia"/>
          <w:color w:val="000000" w:themeColor="text1"/>
          <w:szCs w:val="24"/>
        </w:rPr>
        <w:t>マーケティング</w:t>
      </w:r>
      <w:r w:rsidR="0014572F" w:rsidRPr="00CE3192">
        <w:rPr>
          <w:rFonts w:hAnsiTheme="minorEastAsia" w:hint="eastAsia"/>
          <w:color w:val="000000" w:themeColor="text1"/>
          <w:szCs w:val="24"/>
        </w:rPr>
        <w:t>・</w:t>
      </w:r>
      <w:r w:rsidR="0041267F" w:rsidRPr="00CE3192">
        <w:rPr>
          <w:rFonts w:hAnsiTheme="minorEastAsia"/>
          <w:color w:val="000000" w:themeColor="text1"/>
          <w:szCs w:val="24"/>
        </w:rPr>
        <w:t>リサーチ関連文書の一つである「アンケートの作業工程別ポイント！！</w:t>
      </w:r>
      <w:r w:rsidR="00021104" w:rsidRPr="00CE3192">
        <w:rPr>
          <w:rFonts w:hAnsiTheme="minorEastAsia" w:hint="eastAsia"/>
          <w:color w:val="000000" w:themeColor="text1"/>
          <w:szCs w:val="24"/>
        </w:rPr>
        <w:t xml:space="preserve">　</w:t>
      </w:r>
      <w:r w:rsidR="0041267F" w:rsidRPr="00CE3192">
        <w:rPr>
          <w:rFonts w:hAnsiTheme="minorEastAsia"/>
          <w:color w:val="000000" w:themeColor="text1"/>
          <w:szCs w:val="24"/>
        </w:rPr>
        <w:t>アンケート方法を検討編」の記載内容の理論的根拠と、諮問庁がこの区民アンケートの「サンプル数」を決める際に引用しているとする「統計学上の考え方」や、報告書の記載内容の理論的根拠は同じもので</w:t>
      </w:r>
      <w:r w:rsidR="0041267F" w:rsidRPr="00CE3192">
        <w:rPr>
          <w:rFonts w:hAnsiTheme="minorEastAsia" w:hint="eastAsia"/>
          <w:color w:val="000000" w:themeColor="text1"/>
          <w:szCs w:val="24"/>
        </w:rPr>
        <w:t>ある</w:t>
      </w:r>
      <w:r w:rsidR="0041267F" w:rsidRPr="00CE3192">
        <w:rPr>
          <w:rFonts w:hAnsiTheme="minorEastAsia"/>
          <w:color w:val="000000" w:themeColor="text1"/>
          <w:szCs w:val="24"/>
        </w:rPr>
        <w:t>。そして、報告書の「報告書を読む際の留意点」の記載の根拠として「平</w:t>
      </w:r>
      <w:r w:rsidR="00021104" w:rsidRPr="00CE3192">
        <w:rPr>
          <w:rFonts w:hAnsiTheme="minorEastAsia"/>
          <w:color w:val="000000" w:themeColor="text1"/>
          <w:szCs w:val="24"/>
        </w:rPr>
        <w:t>成</w:t>
      </w:r>
      <w:r w:rsidR="0041267F" w:rsidRPr="00CE3192">
        <w:rPr>
          <w:rFonts w:hAnsiTheme="minorEastAsia"/>
          <w:color w:val="000000" w:themeColor="text1"/>
          <w:szCs w:val="24"/>
        </w:rPr>
        <w:t>29年度世論調査報告書」が示されていることから、この区民アンケートの理論的根拠を求める公開請求の対象文書がマーケティング</w:t>
      </w:r>
      <w:r w:rsidR="0014572F" w:rsidRPr="00CE3192">
        <w:rPr>
          <w:rFonts w:hAnsiTheme="minorEastAsia" w:hint="eastAsia"/>
          <w:color w:val="000000" w:themeColor="text1"/>
          <w:szCs w:val="24"/>
        </w:rPr>
        <w:t>・</w:t>
      </w:r>
      <w:r w:rsidR="0041267F" w:rsidRPr="00CE3192">
        <w:rPr>
          <w:rFonts w:hAnsiTheme="minorEastAsia"/>
          <w:color w:val="000000" w:themeColor="text1"/>
          <w:szCs w:val="24"/>
        </w:rPr>
        <w:t>リサーチ関連文書であることは明らかで</w:t>
      </w:r>
      <w:r w:rsidR="000D48A0" w:rsidRPr="00CE3192">
        <w:rPr>
          <w:rFonts w:hAnsiTheme="minorEastAsia" w:hint="eastAsia"/>
          <w:color w:val="000000" w:themeColor="text1"/>
          <w:szCs w:val="24"/>
        </w:rPr>
        <w:t>ある</w:t>
      </w:r>
      <w:r w:rsidR="0041267F" w:rsidRPr="00CE3192">
        <w:rPr>
          <w:rFonts w:hAnsiTheme="minorEastAsia"/>
          <w:color w:val="000000" w:themeColor="text1"/>
          <w:szCs w:val="24"/>
        </w:rPr>
        <w:t>。</w:t>
      </w:r>
    </w:p>
    <w:p w14:paraId="2C2C2202" w14:textId="3D221020" w:rsidR="0081453C" w:rsidRPr="00CE3192" w:rsidRDefault="0081453C" w:rsidP="0081453C">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w:t>
      </w:r>
      <w:r w:rsidRPr="00CE3192">
        <w:rPr>
          <w:rFonts w:hAnsiTheme="minorEastAsia"/>
          <w:color w:val="000000" w:themeColor="text1"/>
          <w:szCs w:val="24"/>
        </w:rPr>
        <w:t>公開対象として特定された</w:t>
      </w:r>
      <w:r w:rsidRPr="00CE3192">
        <w:rPr>
          <w:rFonts w:hAnsiTheme="minorEastAsia" w:hint="eastAsia"/>
          <w:color w:val="000000" w:themeColor="text1"/>
          <w:szCs w:val="24"/>
        </w:rPr>
        <w:t>「</w:t>
      </w:r>
      <w:r w:rsidRPr="00CE3192">
        <w:rPr>
          <w:rFonts w:hAnsiTheme="minorEastAsia"/>
          <w:color w:val="000000" w:themeColor="text1"/>
          <w:szCs w:val="24"/>
        </w:rPr>
        <w:t>令和</w:t>
      </w:r>
      <w:r w:rsidRPr="00CE3192">
        <w:rPr>
          <w:rFonts w:hAnsiTheme="minorEastAsia" w:hint="eastAsia"/>
          <w:color w:val="000000" w:themeColor="text1"/>
          <w:szCs w:val="24"/>
        </w:rPr>
        <w:t>３</w:t>
      </w:r>
      <w:r w:rsidRPr="00CE3192">
        <w:rPr>
          <w:rFonts w:hAnsiTheme="minorEastAsia"/>
          <w:color w:val="000000" w:themeColor="text1"/>
          <w:szCs w:val="24"/>
        </w:rPr>
        <w:t>年11月12日付け大監第97号通知による住民監査請求結果</w:t>
      </w:r>
      <w:r w:rsidRPr="00CE3192">
        <w:rPr>
          <w:rFonts w:hAnsiTheme="minorEastAsia" w:hint="eastAsia"/>
          <w:color w:val="000000" w:themeColor="text1"/>
          <w:szCs w:val="24"/>
        </w:rPr>
        <w:t>」、「</w:t>
      </w:r>
      <w:r w:rsidRPr="00CE3192">
        <w:rPr>
          <w:rFonts w:hAnsiTheme="minorEastAsia"/>
          <w:color w:val="000000" w:themeColor="text1"/>
          <w:szCs w:val="24"/>
        </w:rPr>
        <w:t>令和</w:t>
      </w:r>
      <w:r w:rsidRPr="00CE3192">
        <w:rPr>
          <w:rFonts w:hAnsiTheme="minorEastAsia" w:hint="eastAsia"/>
          <w:color w:val="000000" w:themeColor="text1"/>
          <w:szCs w:val="24"/>
        </w:rPr>
        <w:t>３</w:t>
      </w:r>
      <w:r w:rsidRPr="00CE3192">
        <w:rPr>
          <w:rFonts w:hAnsiTheme="minorEastAsia"/>
          <w:color w:val="000000" w:themeColor="text1"/>
          <w:szCs w:val="24"/>
        </w:rPr>
        <w:t>年</w:t>
      </w:r>
      <w:r w:rsidRPr="00CE3192">
        <w:rPr>
          <w:rFonts w:hAnsiTheme="minorEastAsia" w:hint="eastAsia"/>
          <w:color w:val="000000" w:themeColor="text1"/>
          <w:szCs w:val="24"/>
        </w:rPr>
        <w:t>８</w:t>
      </w:r>
      <w:r w:rsidRPr="00CE3192">
        <w:rPr>
          <w:rFonts w:hAnsiTheme="minorEastAsia"/>
          <w:color w:val="000000" w:themeColor="text1"/>
          <w:szCs w:val="24"/>
        </w:rPr>
        <w:t>月30日付け大市民第517号通知により公開した区長会議資料</w:t>
      </w:r>
      <w:r w:rsidRPr="00CE3192">
        <w:rPr>
          <w:rFonts w:hAnsiTheme="minorEastAsia" w:hint="eastAsia"/>
          <w:color w:val="000000" w:themeColor="text1"/>
          <w:szCs w:val="24"/>
        </w:rPr>
        <w:t>」、「</w:t>
      </w:r>
      <w:r w:rsidRPr="00CE3192">
        <w:rPr>
          <w:rFonts w:hAnsiTheme="minorEastAsia"/>
          <w:color w:val="000000" w:themeColor="text1"/>
          <w:szCs w:val="24"/>
        </w:rPr>
        <w:t>令和</w:t>
      </w:r>
      <w:r w:rsidRPr="00CE3192">
        <w:rPr>
          <w:rFonts w:hAnsiTheme="minorEastAsia" w:hint="eastAsia"/>
          <w:color w:val="000000" w:themeColor="text1"/>
          <w:szCs w:val="24"/>
        </w:rPr>
        <w:t>３</w:t>
      </w:r>
      <w:r w:rsidRPr="00CE3192">
        <w:rPr>
          <w:rFonts w:hAnsiTheme="minorEastAsia"/>
          <w:color w:val="000000" w:themeColor="text1"/>
          <w:szCs w:val="24"/>
        </w:rPr>
        <w:t>年</w:t>
      </w:r>
      <w:r w:rsidRPr="00CE3192">
        <w:rPr>
          <w:rFonts w:hAnsiTheme="minorEastAsia" w:hint="eastAsia"/>
          <w:color w:val="000000" w:themeColor="text1"/>
          <w:szCs w:val="24"/>
        </w:rPr>
        <w:t>７</w:t>
      </w:r>
      <w:r w:rsidRPr="00CE3192">
        <w:rPr>
          <w:rFonts w:hAnsiTheme="minorEastAsia"/>
          <w:color w:val="000000" w:themeColor="text1"/>
          <w:szCs w:val="24"/>
        </w:rPr>
        <w:t>月30日付け大市民第444号通知により公開した区民アンケート報告書</w:t>
      </w:r>
      <w:r w:rsidRPr="00CE3192">
        <w:rPr>
          <w:rFonts w:hAnsiTheme="minorEastAsia" w:hint="eastAsia"/>
          <w:color w:val="000000" w:themeColor="text1"/>
          <w:szCs w:val="24"/>
        </w:rPr>
        <w:t>」のいずれにも審査請求人が求めている「根拠」は記載されておらず</w:t>
      </w:r>
      <w:r w:rsidR="007C0DF7" w:rsidRPr="00CE3192">
        <w:rPr>
          <w:rFonts w:hAnsiTheme="minorEastAsia" w:hint="eastAsia"/>
          <w:color w:val="000000" w:themeColor="text1"/>
          <w:szCs w:val="24"/>
        </w:rPr>
        <w:t>請求対象文書ではない。</w:t>
      </w:r>
    </w:p>
    <w:p w14:paraId="5ED160B5" w14:textId="71D76750" w:rsidR="00B03BCC" w:rsidRPr="00CE3192" w:rsidRDefault="00B03BCC" w:rsidP="0081453C">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lastRenderedPageBreak/>
        <w:t>・</w:t>
      </w:r>
      <w:r w:rsidR="00171801" w:rsidRPr="00CE3192">
        <w:rPr>
          <w:rFonts w:hAnsiTheme="minorEastAsia" w:hint="eastAsia"/>
          <w:color w:val="000000" w:themeColor="text1"/>
          <w:szCs w:val="24"/>
        </w:rPr>
        <w:t>鶴見区における令和４年度及び令和５年度の区民アンケート結果を見ればわかるように、</w:t>
      </w:r>
      <w:r w:rsidR="00171801" w:rsidRPr="00CE3192">
        <w:rPr>
          <w:rFonts w:hAnsiTheme="minorEastAsia"/>
          <w:color w:val="000000" w:themeColor="text1"/>
          <w:szCs w:val="24"/>
        </w:rPr>
        <w:t>回答率が低いと非標本誤差が大きく発生してしまうために、結果は全く信頼できないものになってしま</w:t>
      </w:r>
      <w:r w:rsidR="00171801" w:rsidRPr="00CE3192">
        <w:rPr>
          <w:rFonts w:hAnsiTheme="minorEastAsia" w:hint="eastAsia"/>
          <w:color w:val="000000" w:themeColor="text1"/>
          <w:szCs w:val="24"/>
        </w:rPr>
        <w:t>う。</w:t>
      </w:r>
    </w:p>
    <w:p w14:paraId="507C2A22" w14:textId="334D89C4" w:rsidR="00171801" w:rsidRPr="00CE3192" w:rsidRDefault="00171801" w:rsidP="00171801">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w:t>
      </w:r>
      <w:r w:rsidRPr="00CE3192">
        <w:rPr>
          <w:rFonts w:hAnsiTheme="minorEastAsia"/>
          <w:color w:val="000000" w:themeColor="text1"/>
          <w:szCs w:val="24"/>
        </w:rPr>
        <w:t>先日も南海トラフ地震に関して「巨大地震注意」との情報が政府から出された。くだらない議論をしている暇は</w:t>
      </w:r>
      <w:r w:rsidRPr="00CE3192">
        <w:rPr>
          <w:rFonts w:hAnsiTheme="minorEastAsia" w:hint="eastAsia"/>
          <w:color w:val="000000" w:themeColor="text1"/>
          <w:szCs w:val="24"/>
        </w:rPr>
        <w:t>ない</w:t>
      </w:r>
      <w:r w:rsidR="0014572F" w:rsidRPr="00CE3192">
        <w:rPr>
          <w:rFonts w:hAnsiTheme="minorEastAsia" w:hint="eastAsia"/>
          <w:color w:val="000000" w:themeColor="text1"/>
          <w:szCs w:val="24"/>
        </w:rPr>
        <w:t>。</w:t>
      </w:r>
      <w:r w:rsidRPr="00CE3192">
        <w:rPr>
          <w:rFonts w:hAnsiTheme="minorEastAsia"/>
          <w:color w:val="000000" w:themeColor="text1"/>
          <w:szCs w:val="24"/>
        </w:rPr>
        <w:t>区民アンケートのような社会調査の精度を上げ、市民区民の状態を適切にとらえられるようなものにし、これにより得られたデータで施策事業の立案や評価を行うことが求められてい</w:t>
      </w:r>
      <w:r w:rsidRPr="00CE3192">
        <w:rPr>
          <w:rFonts w:hAnsiTheme="minorEastAsia" w:hint="eastAsia"/>
          <w:color w:val="000000" w:themeColor="text1"/>
          <w:szCs w:val="24"/>
        </w:rPr>
        <w:t>る</w:t>
      </w:r>
      <w:r w:rsidRPr="00CE3192">
        <w:rPr>
          <w:rFonts w:hAnsiTheme="minorEastAsia"/>
          <w:color w:val="000000" w:themeColor="text1"/>
          <w:szCs w:val="24"/>
        </w:rPr>
        <w:t>。このようなデータの信頼性等について「文書がない」の一文で何の説明も行わないなど許されるはずが</w:t>
      </w:r>
      <w:r w:rsidRPr="00CE3192">
        <w:rPr>
          <w:rFonts w:hAnsiTheme="minorEastAsia" w:hint="eastAsia"/>
          <w:color w:val="000000" w:themeColor="text1"/>
          <w:szCs w:val="24"/>
        </w:rPr>
        <w:t>ない</w:t>
      </w:r>
      <w:r w:rsidRPr="00CE3192">
        <w:rPr>
          <w:rFonts w:hAnsiTheme="minorEastAsia"/>
          <w:color w:val="000000" w:themeColor="text1"/>
          <w:szCs w:val="24"/>
        </w:rPr>
        <w:t>。</w:t>
      </w:r>
    </w:p>
    <w:p w14:paraId="21A00AB3" w14:textId="77777777" w:rsidR="00171801" w:rsidRPr="00CE3192" w:rsidRDefault="00171801" w:rsidP="00171801">
      <w:pPr>
        <w:ind w:leftChars="200" w:left="680" w:hangingChars="100" w:hanging="227"/>
        <w:rPr>
          <w:rFonts w:hAnsiTheme="minorEastAsia"/>
          <w:color w:val="000000" w:themeColor="text1"/>
          <w:szCs w:val="24"/>
        </w:rPr>
      </w:pPr>
    </w:p>
    <w:p w14:paraId="6C912E3F" w14:textId="4536FDB5" w:rsidR="00171801" w:rsidRPr="00CE3192" w:rsidRDefault="00171801" w:rsidP="00171801">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2</w:t>
      </w:r>
      <w:r w:rsidRPr="00CE3192">
        <w:rPr>
          <w:rFonts w:hAnsiTheme="minorEastAsia"/>
          <w:color w:val="000000" w:themeColor="text1"/>
          <w:szCs w:val="24"/>
        </w:rPr>
        <w:t>9</w:t>
      </w:r>
      <w:r w:rsidRPr="00CE3192">
        <w:rPr>
          <w:rFonts w:hAnsiTheme="minorEastAsia" w:hint="eastAsia"/>
          <w:color w:val="000000" w:themeColor="text1"/>
          <w:szCs w:val="24"/>
        </w:rPr>
        <w:t xml:space="preserve">　令和６年９月９日付け意見書</w:t>
      </w:r>
      <w:r w:rsidR="0093739D" w:rsidRPr="00CE3192">
        <w:rPr>
          <w:rFonts w:hAnsiTheme="minorEastAsia" w:cs="Times New Roman" w:hint="eastAsia"/>
          <w:szCs w:val="24"/>
        </w:rPr>
        <w:t>（</w:t>
      </w:r>
      <w:r w:rsidR="0093739D" w:rsidRPr="00CE3192">
        <w:rPr>
          <w:rFonts w:hAnsiTheme="minorEastAsia" w:hint="eastAsia"/>
          <w:color w:val="000000" w:themeColor="text1"/>
          <w:szCs w:val="24"/>
        </w:rPr>
        <w:t>令和６年</w:t>
      </w:r>
      <w:r w:rsidR="0093739D">
        <w:rPr>
          <w:rFonts w:hAnsiTheme="minorEastAsia" w:hint="eastAsia"/>
          <w:color w:val="000000" w:themeColor="text1"/>
          <w:szCs w:val="24"/>
        </w:rPr>
        <w:t>９</w:t>
      </w:r>
      <w:r w:rsidR="0093739D" w:rsidRPr="00CE3192">
        <w:rPr>
          <w:rFonts w:hAnsiTheme="minorEastAsia" w:hint="eastAsia"/>
          <w:color w:val="000000" w:themeColor="text1"/>
          <w:szCs w:val="24"/>
        </w:rPr>
        <w:t>月</w:t>
      </w:r>
      <w:r w:rsidR="0093739D">
        <w:rPr>
          <w:rFonts w:hAnsiTheme="minorEastAsia" w:hint="eastAsia"/>
          <w:color w:val="000000" w:themeColor="text1"/>
          <w:szCs w:val="24"/>
        </w:rPr>
        <w:t>２</w:t>
      </w:r>
      <w:r w:rsidR="0093739D" w:rsidRPr="00CE3192">
        <w:rPr>
          <w:rFonts w:hAnsiTheme="minorEastAsia" w:hint="eastAsia"/>
          <w:color w:val="000000" w:themeColor="text1"/>
          <w:szCs w:val="24"/>
        </w:rPr>
        <w:t>日付け</w:t>
      </w:r>
      <w:r w:rsidR="0093739D" w:rsidRPr="00CE3192">
        <w:rPr>
          <w:rFonts w:hAnsiTheme="minorEastAsia" w:cs="Times New Roman" w:hint="eastAsia"/>
          <w:szCs w:val="24"/>
        </w:rPr>
        <w:t>審査請求人意見書の補足）</w:t>
      </w:r>
    </w:p>
    <w:p w14:paraId="7C4540AC" w14:textId="29C3A643" w:rsidR="008D29FC" w:rsidRPr="00CE3192" w:rsidRDefault="008D29FC" w:rsidP="008D29FC">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w:t>
      </w:r>
      <w:r w:rsidRPr="00CE3192">
        <w:rPr>
          <w:rFonts w:hAnsiTheme="minorEastAsia"/>
          <w:color w:val="000000" w:themeColor="text1"/>
          <w:szCs w:val="24"/>
        </w:rPr>
        <w:t>そもそも各区の区民アンケートは平成17年度まで市民局広聴相談課で行われていた「市政モニター」をそのルーツとしてい</w:t>
      </w:r>
      <w:r w:rsidR="0014572F" w:rsidRPr="00CE3192">
        <w:rPr>
          <w:rFonts w:hAnsiTheme="minorEastAsia" w:hint="eastAsia"/>
          <w:color w:val="000000" w:themeColor="text1"/>
          <w:szCs w:val="24"/>
        </w:rPr>
        <w:t>る</w:t>
      </w:r>
      <w:r w:rsidRPr="00CE3192">
        <w:rPr>
          <w:rFonts w:hAnsiTheme="minorEastAsia"/>
          <w:color w:val="000000" w:themeColor="text1"/>
          <w:szCs w:val="24"/>
        </w:rPr>
        <w:t>。現在でもいくつかの区の事業名に「モニター」が残っているのはその名残で</w:t>
      </w:r>
      <w:r w:rsidRPr="00CE3192">
        <w:rPr>
          <w:rFonts w:hAnsiTheme="minorEastAsia" w:hint="eastAsia"/>
          <w:color w:val="000000" w:themeColor="text1"/>
          <w:szCs w:val="24"/>
        </w:rPr>
        <w:t>ある</w:t>
      </w:r>
      <w:r w:rsidRPr="00CE3192">
        <w:rPr>
          <w:rFonts w:hAnsiTheme="minorEastAsia"/>
          <w:color w:val="000000" w:themeColor="text1"/>
          <w:szCs w:val="24"/>
        </w:rPr>
        <w:t>。</w:t>
      </w:r>
    </w:p>
    <w:p w14:paraId="779C7CBA" w14:textId="235EEB59" w:rsidR="008D29FC" w:rsidRPr="00CE3192" w:rsidRDefault="008D29FC" w:rsidP="008D29FC">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w:t>
      </w:r>
      <w:r w:rsidRPr="00CE3192">
        <w:rPr>
          <w:rFonts w:hAnsiTheme="minorEastAsia"/>
          <w:color w:val="000000" w:themeColor="text1"/>
          <w:szCs w:val="24"/>
        </w:rPr>
        <w:t>そして「市政モニター」は、モニターの半数を住民基本台帳からの無作為抽出とし、</w:t>
      </w:r>
      <w:r w:rsidR="00021104" w:rsidRPr="00CE3192">
        <w:rPr>
          <w:rFonts w:hAnsiTheme="minorEastAsia" w:hint="eastAsia"/>
          <w:color w:val="000000" w:themeColor="text1"/>
          <w:szCs w:val="24"/>
        </w:rPr>
        <w:t>残り</w:t>
      </w:r>
      <w:r w:rsidRPr="00CE3192">
        <w:rPr>
          <w:rFonts w:hAnsiTheme="minorEastAsia"/>
          <w:color w:val="000000" w:themeColor="text1"/>
          <w:szCs w:val="24"/>
        </w:rPr>
        <w:t>半分を公募に応じた人から選任するという形で行われていた。モニターの選任にあたっては、モニター全体の性別、年齢階層別や外国籍住民の割合などが大阪市民全体のそれと一致するように行われてた。つまり「市政モニター」は有意抽出による標本調査（統計調査）として行われていた。</w:t>
      </w:r>
    </w:p>
    <w:p w14:paraId="24297332" w14:textId="775A43B8" w:rsidR="008D29FC" w:rsidRPr="00CE3192" w:rsidRDefault="008D29FC" w:rsidP="008D29FC">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w:t>
      </w:r>
      <w:r w:rsidRPr="00CE3192">
        <w:rPr>
          <w:rFonts w:hAnsiTheme="minorEastAsia"/>
          <w:color w:val="000000" w:themeColor="text1"/>
          <w:szCs w:val="24"/>
        </w:rPr>
        <w:t>その後、有意抽出ではなくすべてを無作為抽出とする方が客観性を担保できるとの理由から世論調査（これも市民局広聴相談課が所管していた）と同じ手法へと変化していったという経過があ</w:t>
      </w:r>
      <w:r w:rsidRPr="00CE3192">
        <w:rPr>
          <w:rFonts w:hAnsiTheme="minorEastAsia" w:hint="eastAsia"/>
          <w:color w:val="000000" w:themeColor="text1"/>
          <w:szCs w:val="24"/>
        </w:rPr>
        <w:t>る。</w:t>
      </w:r>
    </w:p>
    <w:p w14:paraId="651D9755" w14:textId="7D8D5F28" w:rsidR="008D29FC" w:rsidRPr="00CE3192" w:rsidRDefault="008D29FC" w:rsidP="008D29FC">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w:t>
      </w:r>
      <w:r w:rsidRPr="00CE3192">
        <w:rPr>
          <w:rFonts w:hAnsiTheme="minorEastAsia"/>
          <w:color w:val="000000" w:themeColor="text1"/>
          <w:szCs w:val="24"/>
        </w:rPr>
        <w:t>市民局広聴相談課が世論調査や市政モニターを行っていた</w:t>
      </w:r>
      <w:r w:rsidR="00021104" w:rsidRPr="00CE3192">
        <w:rPr>
          <w:rFonts w:hAnsiTheme="minorEastAsia" w:hint="eastAsia"/>
          <w:color w:val="000000" w:themeColor="text1"/>
          <w:szCs w:val="24"/>
        </w:rPr>
        <w:t>頃には</w:t>
      </w:r>
      <w:r w:rsidRPr="00CE3192">
        <w:rPr>
          <w:rFonts w:hAnsiTheme="minorEastAsia"/>
          <w:color w:val="000000" w:themeColor="text1"/>
          <w:szCs w:val="24"/>
        </w:rPr>
        <w:t>、大学教授など有識者の参画を得て、統計調査としての妥当性が損なわれないように行われていた。しかし、その後所管が市民情報部、政策企画室、市政改革室へと移り変わる中で有識者の参画がなくなり、統計調査としての本質や理論的根拠が見失われてしま</w:t>
      </w:r>
      <w:r w:rsidRPr="00CE3192">
        <w:rPr>
          <w:rFonts w:hAnsiTheme="minorEastAsia" w:hint="eastAsia"/>
          <w:color w:val="000000" w:themeColor="text1"/>
          <w:szCs w:val="24"/>
        </w:rPr>
        <w:t>う</w:t>
      </w:r>
      <w:r w:rsidRPr="00CE3192">
        <w:rPr>
          <w:rFonts w:hAnsiTheme="minorEastAsia"/>
          <w:color w:val="000000" w:themeColor="text1"/>
          <w:szCs w:val="24"/>
        </w:rPr>
        <w:t>。これは、市民局広聴相談課が所管していたころには80％もあった世論調査の回答率が、政策企画室が所管した最後の年度である平</w:t>
      </w:r>
      <w:r w:rsidR="006D65D4" w:rsidRPr="00CE3192">
        <w:rPr>
          <w:rFonts w:hAnsiTheme="minorEastAsia"/>
          <w:color w:val="000000" w:themeColor="text1"/>
          <w:szCs w:val="24"/>
        </w:rPr>
        <w:t>成</w:t>
      </w:r>
      <w:r w:rsidRPr="00CE3192">
        <w:rPr>
          <w:rFonts w:hAnsiTheme="minorEastAsia"/>
          <w:color w:val="000000" w:themeColor="text1"/>
          <w:szCs w:val="24"/>
        </w:rPr>
        <w:t>23年度には63％にまで落ち込</w:t>
      </w:r>
      <w:r w:rsidRPr="00CE3192">
        <w:rPr>
          <w:rFonts w:hAnsiTheme="minorEastAsia" w:hint="eastAsia"/>
          <w:color w:val="000000" w:themeColor="text1"/>
          <w:szCs w:val="24"/>
        </w:rPr>
        <w:t>む</w:t>
      </w:r>
      <w:r w:rsidRPr="00CE3192">
        <w:rPr>
          <w:rFonts w:hAnsiTheme="minorEastAsia"/>
          <w:color w:val="000000" w:themeColor="text1"/>
          <w:szCs w:val="24"/>
        </w:rPr>
        <w:t>が、これに対し何の危機感も持たず漫然と見過ごし何の対策も取られなかったことに表れてい</w:t>
      </w:r>
      <w:r w:rsidRPr="00CE3192">
        <w:rPr>
          <w:rFonts w:hAnsiTheme="minorEastAsia" w:hint="eastAsia"/>
          <w:color w:val="000000" w:themeColor="text1"/>
          <w:szCs w:val="24"/>
        </w:rPr>
        <w:t>る</w:t>
      </w:r>
      <w:r w:rsidRPr="00CE3192">
        <w:rPr>
          <w:rFonts w:hAnsiTheme="minorEastAsia"/>
          <w:color w:val="000000" w:themeColor="text1"/>
          <w:szCs w:val="24"/>
        </w:rPr>
        <w:t>。</w:t>
      </w:r>
    </w:p>
    <w:p w14:paraId="3BAA8091" w14:textId="78A1DF6F" w:rsidR="008D29FC" w:rsidRPr="00CE3192" w:rsidRDefault="008D29FC" w:rsidP="008D29FC">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w:t>
      </w:r>
      <w:r w:rsidRPr="00CE3192">
        <w:rPr>
          <w:rFonts w:hAnsiTheme="minorEastAsia"/>
          <w:color w:val="000000" w:themeColor="text1"/>
          <w:szCs w:val="24"/>
        </w:rPr>
        <w:t>そして、所管は市政改革室に移り、世論調査や市政モニターは「マーケティング</w:t>
      </w:r>
      <w:r w:rsidR="0014572F" w:rsidRPr="00CE3192">
        <w:rPr>
          <w:rFonts w:hAnsiTheme="minorEastAsia" w:hint="eastAsia"/>
          <w:color w:val="000000" w:themeColor="text1"/>
          <w:szCs w:val="24"/>
        </w:rPr>
        <w:t>・</w:t>
      </w:r>
      <w:r w:rsidRPr="00CE3192">
        <w:rPr>
          <w:rFonts w:hAnsiTheme="minorEastAsia"/>
          <w:color w:val="000000" w:themeColor="text1"/>
          <w:szCs w:val="24"/>
        </w:rPr>
        <w:t>リサーチ」と位置付けられ、各区の区民（モニター）アンケートもこれに位置付けられ</w:t>
      </w:r>
      <w:r w:rsidRPr="00CE3192">
        <w:rPr>
          <w:rFonts w:hAnsiTheme="minorEastAsia" w:hint="eastAsia"/>
          <w:color w:val="000000" w:themeColor="text1"/>
          <w:szCs w:val="24"/>
        </w:rPr>
        <w:t>ている。</w:t>
      </w:r>
    </w:p>
    <w:p w14:paraId="43F3232A" w14:textId="719A4D68" w:rsidR="008D29FC" w:rsidRPr="00CE3192" w:rsidRDefault="008D29FC" w:rsidP="008D29FC">
      <w:pPr>
        <w:ind w:leftChars="200" w:left="680" w:hangingChars="100" w:hanging="227"/>
        <w:rPr>
          <w:rFonts w:hAnsiTheme="minorEastAsia"/>
          <w:szCs w:val="24"/>
        </w:rPr>
      </w:pPr>
      <w:r w:rsidRPr="00CE3192">
        <w:rPr>
          <w:rFonts w:hAnsiTheme="minorEastAsia" w:hint="eastAsia"/>
          <w:color w:val="000000" w:themeColor="text1"/>
          <w:szCs w:val="24"/>
        </w:rPr>
        <w:t>・</w:t>
      </w:r>
      <w:r w:rsidRPr="00CE3192">
        <w:rPr>
          <w:rFonts w:hAnsiTheme="minorEastAsia"/>
          <w:spacing w:val="-1"/>
          <w:w w:val="95"/>
          <w:szCs w:val="24"/>
        </w:rPr>
        <w:t>つまり、市政改革室が作成したマーケティング</w:t>
      </w:r>
      <w:r w:rsidR="0014572F" w:rsidRPr="00CE3192">
        <w:rPr>
          <w:rFonts w:hAnsiTheme="minorEastAsia" w:hint="eastAsia"/>
          <w:spacing w:val="-1"/>
          <w:w w:val="95"/>
          <w:szCs w:val="24"/>
        </w:rPr>
        <w:t>・</w:t>
      </w:r>
      <w:r w:rsidRPr="00CE3192">
        <w:rPr>
          <w:rFonts w:hAnsiTheme="minorEastAsia"/>
          <w:spacing w:val="-1"/>
          <w:w w:val="95"/>
          <w:szCs w:val="24"/>
        </w:rPr>
        <w:t>リサーチ関連文書や運営方針関連文書は区民アンケート</w:t>
      </w:r>
      <w:r w:rsidRPr="00CE3192">
        <w:rPr>
          <w:rFonts w:hAnsiTheme="minorEastAsia"/>
          <w:w w:val="95"/>
          <w:szCs w:val="24"/>
        </w:rPr>
        <w:t>がマーケティング</w:t>
      </w:r>
      <w:r w:rsidR="0014572F" w:rsidRPr="00CE3192">
        <w:rPr>
          <w:rFonts w:hAnsiTheme="minorEastAsia" w:hint="eastAsia"/>
          <w:w w:val="95"/>
          <w:szCs w:val="24"/>
        </w:rPr>
        <w:t>・</w:t>
      </w:r>
      <w:r w:rsidRPr="00CE3192">
        <w:rPr>
          <w:rFonts w:hAnsiTheme="minorEastAsia"/>
          <w:w w:val="95"/>
          <w:szCs w:val="24"/>
        </w:rPr>
        <w:t>リサーチツールのひとつとの認識のもとに記載されてい</w:t>
      </w:r>
      <w:r w:rsidRPr="00CE3192">
        <w:rPr>
          <w:rFonts w:hAnsiTheme="minorEastAsia" w:hint="eastAsia"/>
          <w:w w:val="95"/>
          <w:szCs w:val="24"/>
        </w:rPr>
        <w:t>る</w:t>
      </w:r>
      <w:r w:rsidRPr="00CE3192">
        <w:rPr>
          <w:rFonts w:hAnsiTheme="minorEastAsia"/>
          <w:w w:val="95"/>
          <w:szCs w:val="24"/>
        </w:rPr>
        <w:t>。その具体例が、「マーケ</w:t>
      </w:r>
      <w:r w:rsidRPr="00CE3192">
        <w:rPr>
          <w:rFonts w:hAnsiTheme="minorEastAsia"/>
          <w:szCs w:val="24"/>
        </w:rPr>
        <w:t>ティング・リサーチの手引き」にある区民アンケートの結果を「区民の割合」とする記載で</w:t>
      </w:r>
      <w:r w:rsidRPr="00CE3192">
        <w:rPr>
          <w:rFonts w:hAnsiTheme="minorEastAsia" w:hint="eastAsia"/>
          <w:szCs w:val="24"/>
        </w:rPr>
        <w:t>ある</w:t>
      </w:r>
      <w:r w:rsidRPr="00CE3192">
        <w:rPr>
          <w:rFonts w:hAnsiTheme="minorEastAsia"/>
          <w:szCs w:val="24"/>
        </w:rPr>
        <w:t>。</w:t>
      </w:r>
    </w:p>
    <w:p w14:paraId="051F72B9" w14:textId="0766FC41" w:rsidR="008D29FC" w:rsidRPr="00CE3192" w:rsidRDefault="008D29FC" w:rsidP="008D29FC">
      <w:pPr>
        <w:ind w:leftChars="200" w:left="680" w:hangingChars="100" w:hanging="227"/>
        <w:rPr>
          <w:rFonts w:hAnsiTheme="minorEastAsia"/>
          <w:szCs w:val="24"/>
        </w:rPr>
      </w:pPr>
      <w:r w:rsidRPr="00CE3192">
        <w:rPr>
          <w:rFonts w:hAnsiTheme="minorEastAsia" w:hint="eastAsia"/>
          <w:szCs w:val="24"/>
        </w:rPr>
        <w:t>・</w:t>
      </w:r>
      <w:r w:rsidRPr="00CE3192">
        <w:rPr>
          <w:rFonts w:hAnsiTheme="minorEastAsia"/>
          <w:szCs w:val="24"/>
        </w:rPr>
        <w:t>そして、マーケティング</w:t>
      </w:r>
      <w:r w:rsidR="0014572F" w:rsidRPr="00CE3192">
        <w:rPr>
          <w:rFonts w:hAnsiTheme="minorEastAsia" w:hint="eastAsia"/>
          <w:szCs w:val="24"/>
        </w:rPr>
        <w:t>・</w:t>
      </w:r>
      <w:r w:rsidRPr="00CE3192">
        <w:rPr>
          <w:rFonts w:hAnsiTheme="minorEastAsia"/>
          <w:szCs w:val="24"/>
        </w:rPr>
        <w:t>リサーチ関連文書の中に、統計学を根拠とした記載が見られることについても、これらがそもそも統計調査として行われていたことによるもので</w:t>
      </w:r>
      <w:r w:rsidRPr="00CE3192">
        <w:rPr>
          <w:rFonts w:hAnsiTheme="minorEastAsia" w:hint="eastAsia"/>
          <w:szCs w:val="24"/>
        </w:rPr>
        <w:t>ある</w:t>
      </w:r>
      <w:r w:rsidRPr="00CE3192">
        <w:rPr>
          <w:rFonts w:hAnsiTheme="minorEastAsia"/>
          <w:szCs w:val="24"/>
        </w:rPr>
        <w:t>。</w:t>
      </w:r>
    </w:p>
    <w:p w14:paraId="4B856911" w14:textId="2CEA741B" w:rsidR="008D29FC" w:rsidRPr="00CE3192" w:rsidRDefault="008D29FC" w:rsidP="008D29FC">
      <w:pPr>
        <w:ind w:leftChars="200" w:left="680" w:hangingChars="100" w:hanging="227"/>
        <w:rPr>
          <w:rFonts w:hAnsiTheme="minorEastAsia"/>
          <w:szCs w:val="24"/>
        </w:rPr>
      </w:pPr>
      <w:r w:rsidRPr="00CE3192">
        <w:rPr>
          <w:rFonts w:hAnsiTheme="minorEastAsia" w:hint="eastAsia"/>
          <w:szCs w:val="24"/>
        </w:rPr>
        <w:t>・</w:t>
      </w:r>
      <w:r w:rsidRPr="00CE3192">
        <w:rPr>
          <w:rFonts w:hAnsiTheme="minorEastAsia"/>
          <w:szCs w:val="24"/>
        </w:rPr>
        <w:t>以上のとおり、請求対象文書としては市政改革室が作成したマーケティング</w:t>
      </w:r>
      <w:r w:rsidR="0014572F" w:rsidRPr="00CE3192">
        <w:rPr>
          <w:rFonts w:hAnsiTheme="minorEastAsia" w:hint="eastAsia"/>
          <w:szCs w:val="24"/>
        </w:rPr>
        <w:t>・</w:t>
      </w:r>
      <w:r w:rsidRPr="00CE3192">
        <w:rPr>
          <w:rFonts w:hAnsiTheme="minorEastAsia"/>
          <w:szCs w:val="24"/>
        </w:rPr>
        <w:t>リサー</w:t>
      </w:r>
      <w:r w:rsidRPr="00CE3192">
        <w:rPr>
          <w:rFonts w:hAnsiTheme="minorEastAsia"/>
          <w:szCs w:val="24"/>
        </w:rPr>
        <w:lastRenderedPageBreak/>
        <w:t>チ関連文書、連営方針関連文書が該当するものと考えられ</w:t>
      </w:r>
      <w:r w:rsidRPr="00CE3192">
        <w:rPr>
          <w:rFonts w:hAnsiTheme="minorEastAsia" w:hint="eastAsia"/>
          <w:szCs w:val="24"/>
        </w:rPr>
        <w:t>る</w:t>
      </w:r>
      <w:r w:rsidRPr="00CE3192">
        <w:rPr>
          <w:rFonts w:hAnsiTheme="minorEastAsia"/>
          <w:szCs w:val="24"/>
        </w:rPr>
        <w:t>。</w:t>
      </w:r>
    </w:p>
    <w:p w14:paraId="5EF3E4A1" w14:textId="77777777" w:rsidR="00732D3C" w:rsidRPr="00CE3192" w:rsidRDefault="00732D3C" w:rsidP="008D29FC">
      <w:pPr>
        <w:ind w:leftChars="200" w:left="680" w:hangingChars="100" w:hanging="227"/>
        <w:rPr>
          <w:rFonts w:hAnsiTheme="minorEastAsia"/>
          <w:szCs w:val="24"/>
        </w:rPr>
      </w:pPr>
    </w:p>
    <w:p w14:paraId="7B0A0327" w14:textId="03DFDF74" w:rsidR="00732D3C" w:rsidRPr="00CE3192" w:rsidRDefault="00732D3C" w:rsidP="00732D3C">
      <w:pPr>
        <w:ind w:left="680" w:hangingChars="300" w:hanging="680"/>
        <w:rPr>
          <w:rFonts w:hAnsiTheme="minorEastAsia"/>
          <w:color w:val="000000" w:themeColor="text1"/>
          <w:szCs w:val="24"/>
          <w:highlight w:val="magenta"/>
        </w:rPr>
      </w:pPr>
      <w:r w:rsidRPr="00CE3192">
        <w:rPr>
          <w:rFonts w:hAnsiTheme="minorEastAsia" w:hint="eastAsia"/>
          <w:color w:val="000000" w:themeColor="text1"/>
          <w:szCs w:val="24"/>
        </w:rPr>
        <w:t xml:space="preserve">　</w:t>
      </w:r>
      <w:r w:rsidRPr="00CE3192">
        <w:rPr>
          <w:rFonts w:hAnsiTheme="minorEastAsia"/>
          <w:color w:val="000000" w:themeColor="text1"/>
          <w:szCs w:val="24"/>
        </w:rPr>
        <w:t>30</w:t>
      </w:r>
      <w:r w:rsidRPr="00CE3192">
        <w:rPr>
          <w:rFonts w:hAnsiTheme="minorEastAsia" w:hint="eastAsia"/>
          <w:color w:val="000000" w:themeColor="text1"/>
          <w:szCs w:val="24"/>
        </w:rPr>
        <w:t xml:space="preserve">　令和６年９月1</w:t>
      </w:r>
      <w:r w:rsidRPr="00CE3192">
        <w:rPr>
          <w:rFonts w:hAnsiTheme="minorEastAsia"/>
          <w:color w:val="000000" w:themeColor="text1"/>
          <w:szCs w:val="24"/>
        </w:rPr>
        <w:t>0</w:t>
      </w:r>
      <w:r w:rsidRPr="00CE3192">
        <w:rPr>
          <w:rFonts w:hAnsiTheme="minorEastAsia" w:hint="eastAsia"/>
          <w:color w:val="000000" w:themeColor="text1"/>
          <w:szCs w:val="24"/>
        </w:rPr>
        <w:t>日付け意見書（令和６年９月２日付け意見書の補足）</w:t>
      </w:r>
    </w:p>
    <w:p w14:paraId="391EC951" w14:textId="62FE7EE5" w:rsidR="00732D3C" w:rsidRPr="00CE3192" w:rsidRDefault="00732D3C" w:rsidP="008D29FC">
      <w:pPr>
        <w:ind w:leftChars="200" w:left="680" w:hangingChars="100" w:hanging="227"/>
        <w:rPr>
          <w:rFonts w:hAnsiTheme="minorEastAsia"/>
          <w:szCs w:val="24"/>
        </w:rPr>
      </w:pPr>
      <w:r w:rsidRPr="00CE3192">
        <w:rPr>
          <w:rFonts w:hAnsiTheme="minorEastAsia" w:hint="eastAsia"/>
          <w:color w:val="000000" w:themeColor="text1"/>
          <w:szCs w:val="24"/>
        </w:rPr>
        <w:t>・実施機関に対し８</w:t>
      </w:r>
      <w:r w:rsidRPr="00CE3192">
        <w:rPr>
          <w:rFonts w:hAnsiTheme="minorEastAsia"/>
          <w:color w:val="000000" w:themeColor="text1"/>
          <w:szCs w:val="24"/>
        </w:rPr>
        <w:t>月23日</w:t>
      </w:r>
      <w:r w:rsidRPr="00CE3192">
        <w:rPr>
          <w:rFonts w:hAnsiTheme="minorEastAsia" w:hint="eastAsia"/>
          <w:color w:val="000000" w:themeColor="text1"/>
          <w:szCs w:val="24"/>
        </w:rPr>
        <w:t>に</w:t>
      </w:r>
      <w:r w:rsidRPr="00CE3192">
        <w:rPr>
          <w:rFonts w:hAnsiTheme="minorEastAsia"/>
          <w:color w:val="000000" w:themeColor="text1"/>
          <w:szCs w:val="24"/>
        </w:rPr>
        <w:t>質問を</w:t>
      </w:r>
      <w:r w:rsidRPr="00CE3192">
        <w:rPr>
          <w:rFonts w:hAnsiTheme="minorEastAsia" w:hint="eastAsia"/>
          <w:color w:val="000000" w:themeColor="text1"/>
          <w:szCs w:val="24"/>
        </w:rPr>
        <w:t>行い、９</w:t>
      </w:r>
      <w:r w:rsidRPr="00CE3192">
        <w:rPr>
          <w:rFonts w:hAnsiTheme="minorEastAsia"/>
          <w:color w:val="000000" w:themeColor="text1"/>
          <w:szCs w:val="24"/>
        </w:rPr>
        <w:t>月</w:t>
      </w:r>
      <w:r w:rsidRPr="00CE3192">
        <w:rPr>
          <w:rFonts w:hAnsiTheme="minorEastAsia" w:hint="eastAsia"/>
          <w:color w:val="000000" w:themeColor="text1"/>
          <w:szCs w:val="24"/>
        </w:rPr>
        <w:t>６</w:t>
      </w:r>
      <w:r w:rsidRPr="00CE3192">
        <w:rPr>
          <w:rFonts w:hAnsiTheme="minorEastAsia"/>
          <w:color w:val="000000" w:themeColor="text1"/>
          <w:szCs w:val="24"/>
        </w:rPr>
        <w:t>日付</w:t>
      </w:r>
      <w:r w:rsidRPr="00CE3192">
        <w:rPr>
          <w:rFonts w:hAnsiTheme="minorEastAsia" w:hint="eastAsia"/>
          <w:color w:val="000000" w:themeColor="text1"/>
          <w:szCs w:val="24"/>
        </w:rPr>
        <w:t>けで</w:t>
      </w:r>
      <w:r w:rsidRPr="00CE3192">
        <w:rPr>
          <w:rFonts w:hAnsiTheme="minorEastAsia"/>
          <w:color w:val="000000" w:themeColor="text1"/>
          <w:szCs w:val="24"/>
        </w:rPr>
        <w:t>回答</w:t>
      </w:r>
      <w:r w:rsidRPr="00CE3192">
        <w:rPr>
          <w:rFonts w:hAnsiTheme="minorEastAsia" w:hint="eastAsia"/>
          <w:color w:val="000000" w:themeColor="text1"/>
          <w:szCs w:val="24"/>
        </w:rPr>
        <w:t>があったが、それによれば、</w:t>
      </w:r>
      <w:r w:rsidRPr="00CE3192">
        <w:rPr>
          <w:rFonts w:hAnsiTheme="minorEastAsia"/>
          <w:color w:val="000000" w:themeColor="text1"/>
          <w:szCs w:val="24"/>
        </w:rPr>
        <w:t>「インターネット上に公表されている資料や解説等」は「総務省の『なるほど統計学園のWEBペ ージ』の資料や解説等」である</w:t>
      </w:r>
      <w:r w:rsidRPr="00CE3192">
        <w:rPr>
          <w:rFonts w:hAnsiTheme="minorEastAsia" w:hint="eastAsia"/>
          <w:color w:val="000000" w:themeColor="text1"/>
          <w:szCs w:val="24"/>
        </w:rPr>
        <w:t>とのことであった。</w:t>
      </w:r>
      <w:r w:rsidRPr="00CE3192">
        <w:rPr>
          <w:rFonts w:hAnsiTheme="minorEastAsia"/>
          <w:spacing w:val="-1"/>
          <w:w w:val="95"/>
          <w:szCs w:val="24"/>
        </w:rPr>
        <w:t xml:space="preserve">つまり、「調査結果の正確性・信頼性」、「区民アンケートの回収数が一定以上であれば、調査結果の分   </w:t>
      </w:r>
      <w:r w:rsidRPr="00CE3192">
        <w:rPr>
          <w:rFonts w:hAnsiTheme="minorEastAsia"/>
          <w:szCs w:val="24"/>
        </w:rPr>
        <w:t>析を行うことができる」、「区同士比較をする、経年で見るということでベースとしては問題がない」などの説明の根拠はすべて統計学だったということで</w:t>
      </w:r>
      <w:r w:rsidRPr="00CE3192">
        <w:rPr>
          <w:rFonts w:hAnsiTheme="minorEastAsia" w:hint="eastAsia"/>
          <w:szCs w:val="24"/>
        </w:rPr>
        <w:t>ある。</w:t>
      </w:r>
    </w:p>
    <w:p w14:paraId="0B3ECCE7" w14:textId="2C5FDB68" w:rsidR="00732D3C" w:rsidRPr="00CE3192" w:rsidRDefault="00732D3C" w:rsidP="008D29FC">
      <w:pPr>
        <w:ind w:leftChars="200" w:left="680" w:hangingChars="100" w:hanging="227"/>
        <w:rPr>
          <w:rFonts w:hAnsiTheme="minorEastAsia"/>
          <w:szCs w:val="24"/>
        </w:rPr>
      </w:pPr>
      <w:r w:rsidRPr="00CE3192">
        <w:rPr>
          <w:rFonts w:hAnsiTheme="minorEastAsia" w:hint="eastAsia"/>
          <w:szCs w:val="24"/>
        </w:rPr>
        <w:t>・この点、弁明書では、</w:t>
      </w:r>
      <w:r w:rsidRPr="00CE3192">
        <w:rPr>
          <w:rFonts w:hAnsiTheme="minorEastAsia"/>
          <w:szCs w:val="24"/>
        </w:rPr>
        <w:t>「インターネット上に公表されている資料や解説等をもとに得た知見を参考に、区民アンケートの調査対象者数を算定したものであるが、区民アンケートの正確性（信頼性）について、統計学を根拠とするものではない。」</w:t>
      </w:r>
      <w:r w:rsidRPr="00CE3192">
        <w:rPr>
          <w:rFonts w:hAnsiTheme="minorEastAsia" w:hint="eastAsia"/>
          <w:szCs w:val="24"/>
        </w:rPr>
        <w:t>との矛盾を指摘したところ、実施機関の回答は、</w:t>
      </w:r>
      <w:r w:rsidRPr="00CE3192">
        <w:rPr>
          <w:rFonts w:hAnsiTheme="minorEastAsia"/>
          <w:w w:val="105"/>
          <w:szCs w:val="24"/>
        </w:rPr>
        <w:t>「調査結果の正確性を確保するため、あくまで参考として統計学上のひとつの</w:t>
      </w:r>
      <w:r w:rsidRPr="00CE3192">
        <w:rPr>
          <w:rFonts w:hAnsiTheme="minorEastAsia"/>
          <w:szCs w:val="24"/>
        </w:rPr>
        <w:t>考え方を引用しており」と何とか「統計学を根拠とするものではない。」との</w:t>
      </w:r>
      <w:r w:rsidR="000911F7">
        <w:rPr>
          <w:rFonts w:hAnsiTheme="minorEastAsia" w:hint="eastAsia"/>
          <w:szCs w:val="24"/>
        </w:rPr>
        <w:t>説明との整合性を持たせようとする</w:t>
      </w:r>
      <w:r w:rsidRPr="00CE3192">
        <w:rPr>
          <w:rFonts w:hAnsiTheme="minorEastAsia" w:hint="eastAsia"/>
          <w:szCs w:val="24"/>
        </w:rPr>
        <w:t>ものであった。</w:t>
      </w:r>
    </w:p>
    <w:p w14:paraId="4089A612" w14:textId="151DF9E6" w:rsidR="00ED5263" w:rsidRPr="00CE3192" w:rsidRDefault="00ED5263" w:rsidP="008D29FC">
      <w:pPr>
        <w:ind w:leftChars="200" w:left="680" w:hangingChars="100" w:hanging="227"/>
        <w:rPr>
          <w:rFonts w:hAnsiTheme="minorEastAsia"/>
          <w:szCs w:val="24"/>
        </w:rPr>
      </w:pPr>
      <w:r w:rsidRPr="00CE3192">
        <w:rPr>
          <w:rFonts w:hAnsiTheme="minorEastAsia" w:hint="eastAsia"/>
          <w:szCs w:val="24"/>
        </w:rPr>
        <w:t>・一方、実施機関が</w:t>
      </w:r>
      <w:r w:rsidRPr="00CE3192">
        <w:rPr>
          <w:rFonts w:hAnsiTheme="minorEastAsia"/>
          <w:szCs w:val="24"/>
        </w:rPr>
        <w:t>当時の区長会議人事財政部会の部会長であった住之江区とともに、監査に対して</w:t>
      </w:r>
      <w:r w:rsidRPr="00CE3192">
        <w:rPr>
          <w:rFonts w:hAnsiTheme="minorEastAsia" w:hint="eastAsia"/>
          <w:szCs w:val="24"/>
        </w:rPr>
        <w:t>行った説明では、</w:t>
      </w:r>
      <w:r w:rsidRPr="00CE3192">
        <w:rPr>
          <w:rFonts w:hAnsiTheme="minorEastAsia"/>
          <w:szCs w:val="24"/>
        </w:rPr>
        <w:t>必要な「サ</w:t>
      </w:r>
      <w:r w:rsidRPr="00CE3192">
        <w:rPr>
          <w:rFonts w:hAnsiTheme="minorEastAsia"/>
          <w:szCs w:val="24"/>
        </w:rPr>
        <w:tab/>
        <w:t>ンプル数400弱」を確保していることを根拠に「調査結果の正確性は担保されている」との説明が行</w:t>
      </w:r>
      <w:r w:rsidRPr="00CE3192">
        <w:rPr>
          <w:rFonts w:hAnsiTheme="minorEastAsia" w:hint="eastAsia"/>
          <w:szCs w:val="24"/>
        </w:rPr>
        <w:t>われている。</w:t>
      </w:r>
    </w:p>
    <w:p w14:paraId="480D88C0" w14:textId="1B038007" w:rsidR="00ED5263" w:rsidRPr="00CE3192" w:rsidRDefault="00ED5263" w:rsidP="00ED5263">
      <w:pPr>
        <w:ind w:leftChars="200" w:left="680" w:hangingChars="100" w:hanging="227"/>
        <w:rPr>
          <w:rFonts w:hAnsiTheme="minorEastAsia"/>
          <w:szCs w:val="24"/>
        </w:rPr>
      </w:pPr>
      <w:r w:rsidRPr="00CE3192">
        <w:rPr>
          <w:rFonts w:hAnsiTheme="minorEastAsia" w:hint="eastAsia"/>
          <w:szCs w:val="24"/>
        </w:rPr>
        <w:t>・よって、</w:t>
      </w:r>
      <w:r w:rsidRPr="00CE3192">
        <w:rPr>
          <w:rFonts w:hAnsiTheme="minorEastAsia"/>
          <w:szCs w:val="24"/>
        </w:rPr>
        <w:t>「区民アンケート調査は統計調査には該当せず」、「統計学的見地に基づいた設計と指標の評価は行っていない」との記載は明白に虚偽で</w:t>
      </w:r>
      <w:r w:rsidRPr="00CE3192">
        <w:rPr>
          <w:rFonts w:hAnsiTheme="minorEastAsia" w:hint="eastAsia"/>
          <w:szCs w:val="24"/>
        </w:rPr>
        <w:t>あり、</w:t>
      </w:r>
      <w:r w:rsidRPr="00CE3192">
        <w:rPr>
          <w:rFonts w:hAnsiTheme="minorEastAsia"/>
          <w:szCs w:val="24"/>
        </w:rPr>
        <w:t>「調査設計において設定した信頼水</w:t>
      </w:r>
      <w:r w:rsidR="003041F7" w:rsidRPr="00CE3192">
        <w:rPr>
          <w:rFonts w:hAnsiTheme="minorEastAsia"/>
          <w:szCs w:val="24"/>
        </w:rPr>
        <w:t>準</w:t>
      </w:r>
      <w:r w:rsidRPr="00CE3192">
        <w:rPr>
          <w:rFonts w:hAnsiTheme="minorEastAsia"/>
          <w:szCs w:val="24"/>
        </w:rPr>
        <w:t>95</w:t>
      </w:r>
      <w:r w:rsidR="003041F7" w:rsidRPr="00CE3192">
        <w:rPr>
          <w:rFonts w:hAnsiTheme="minorEastAsia" w:hint="eastAsia"/>
          <w:szCs w:val="24"/>
        </w:rPr>
        <w:t>％</w:t>
      </w:r>
      <w:r w:rsidRPr="00CE3192">
        <w:rPr>
          <w:rFonts w:hAnsiTheme="minorEastAsia"/>
          <w:szCs w:val="24"/>
        </w:rPr>
        <w:t>」としている以上、この設計内容が示された文書が存在しないはずは</w:t>
      </w:r>
      <w:r w:rsidRPr="00CE3192">
        <w:rPr>
          <w:rFonts w:hAnsiTheme="minorEastAsia" w:hint="eastAsia"/>
          <w:szCs w:val="24"/>
        </w:rPr>
        <w:t>ない</w:t>
      </w:r>
      <w:r w:rsidRPr="00CE3192">
        <w:rPr>
          <w:rFonts w:hAnsiTheme="minorEastAsia"/>
          <w:szCs w:val="24"/>
        </w:rPr>
        <w:t>。</w:t>
      </w:r>
    </w:p>
    <w:p w14:paraId="261EF22F" w14:textId="77777777" w:rsidR="00126545" w:rsidRPr="00CE3192" w:rsidRDefault="00126545" w:rsidP="00126545">
      <w:pPr>
        <w:rPr>
          <w:rFonts w:hAnsiTheme="minorEastAsia"/>
          <w:color w:val="000000" w:themeColor="text1"/>
          <w:szCs w:val="24"/>
          <w:highlight w:val="magenta"/>
        </w:rPr>
      </w:pPr>
    </w:p>
    <w:p w14:paraId="70534EB4" w14:textId="08A576F2" w:rsidR="00126545" w:rsidRPr="00CE3192" w:rsidRDefault="00126545" w:rsidP="00126545">
      <w:pPr>
        <w:ind w:firstLineChars="100" w:firstLine="227"/>
        <w:rPr>
          <w:rFonts w:hAnsiTheme="minorEastAsia"/>
          <w:color w:val="000000" w:themeColor="text1"/>
          <w:szCs w:val="24"/>
        </w:rPr>
      </w:pPr>
      <w:r w:rsidRPr="00CE3192">
        <w:rPr>
          <w:rFonts w:hAnsiTheme="minorEastAsia"/>
          <w:color w:val="000000" w:themeColor="text1"/>
          <w:szCs w:val="24"/>
        </w:rPr>
        <w:t>31</w:t>
      </w:r>
      <w:r w:rsidRPr="00CE3192">
        <w:rPr>
          <w:rFonts w:hAnsiTheme="minorEastAsia" w:hint="eastAsia"/>
          <w:color w:val="000000" w:themeColor="text1"/>
          <w:szCs w:val="24"/>
        </w:rPr>
        <w:t xml:space="preserve">　令和６年９月1</w:t>
      </w:r>
      <w:r w:rsidRPr="00CE3192">
        <w:rPr>
          <w:rFonts w:hAnsiTheme="minorEastAsia"/>
          <w:color w:val="000000" w:themeColor="text1"/>
          <w:szCs w:val="24"/>
        </w:rPr>
        <w:t>2</w:t>
      </w:r>
      <w:r w:rsidRPr="00CE3192">
        <w:rPr>
          <w:rFonts w:hAnsiTheme="minorEastAsia" w:hint="eastAsia"/>
          <w:color w:val="000000" w:themeColor="text1"/>
          <w:szCs w:val="24"/>
        </w:rPr>
        <w:t>日付け意見書</w:t>
      </w:r>
    </w:p>
    <w:p w14:paraId="46F4FFE4" w14:textId="02D8CAF3" w:rsidR="0081453C" w:rsidRPr="00CE3192" w:rsidRDefault="00126545" w:rsidP="00F9427C">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w:t>
      </w:r>
      <w:r w:rsidR="00F9427C" w:rsidRPr="00CE3192">
        <w:rPr>
          <w:rFonts w:hAnsiTheme="minorEastAsia" w:hint="eastAsia"/>
          <w:color w:val="000000" w:themeColor="text1"/>
          <w:szCs w:val="24"/>
        </w:rPr>
        <w:t>市民局の市民の声の回答では、「区政に関する区民アンケート」は「行政の裁量に応じて行う事務」であることから「本アンケートにかかる事務すべてに根拠を示す文書があるものではありません」とし（なお、諮問庁の意見書（令和５年９月15日付大市民第400号）などにも同様の記載があります。）、また、「根拠や基準を明らかにして行うものではなく」と根拠を明らかにする必要もないとしている。「行政の裁量に応じて行う事務」であるということは、裁量権の行使（当該事務）について合理性や妥当性が説明できなければならず、この説明ができないということは裁量権の濫用となるものである。一見して合理性や妥当性が明らかな場合には、文書が不存在であるということも許される場合もあるかもしれない。しかし、本件「区政に関する区民アンケート」はそうではない。区民アンケートで行おうとしているのは、施策事業の効果測定である。具体的には「地域活動協議会を知っている割合」であれば、市政改革プラン2.0区政編に記載されている「地域活動協議会の認知度向上に向けた支援」が奏功しているかどうかを判断するために行われているのであり、なぜ区民アンケートの結果でこの判断ができるのかという点は、一見して明らかなものではなく説明が必要となるものである。</w:t>
      </w:r>
    </w:p>
    <w:p w14:paraId="51EE7F9A" w14:textId="385D3176" w:rsidR="00F9427C" w:rsidRPr="00CE3192" w:rsidRDefault="00F9427C" w:rsidP="00F9427C">
      <w:pPr>
        <w:ind w:leftChars="200" w:left="680" w:hangingChars="100" w:hanging="227"/>
        <w:rPr>
          <w:rFonts w:hAnsiTheme="minorEastAsia"/>
          <w:szCs w:val="24"/>
        </w:rPr>
      </w:pPr>
      <w:r w:rsidRPr="00CE3192">
        <w:rPr>
          <w:rFonts w:hAnsiTheme="minorEastAsia" w:hint="eastAsia"/>
          <w:color w:val="000000" w:themeColor="text1"/>
          <w:szCs w:val="24"/>
        </w:rPr>
        <w:lastRenderedPageBreak/>
        <w:t>・区民アンケートの合理性、妥当性は「一見して明らか」なものではなく、説明が必要になるものであるにもかかわらず、諮問庁が特定するものにはこの説明ができるだけの根拠は記載されておらず、また、「行政の裁量に応じて行う事務」であることを根拠に「本アンケートにかかる事務すべてに根拠を示す文書があるものではありません」としており、必要な説明が全くできていない。これはこの区民アンケートの合理性や妥当性の説明ができないということを意味するのであり、</w:t>
      </w:r>
      <w:r w:rsidRPr="00CE3192">
        <w:rPr>
          <w:rFonts w:hAnsiTheme="minorEastAsia"/>
          <w:szCs w:val="24"/>
        </w:rPr>
        <w:t>「裁量権の濫用」にあたるもので</w:t>
      </w:r>
      <w:r w:rsidRPr="00CE3192">
        <w:rPr>
          <w:rFonts w:hAnsiTheme="minorEastAsia" w:hint="eastAsia"/>
          <w:szCs w:val="24"/>
        </w:rPr>
        <w:t>ある</w:t>
      </w:r>
      <w:r w:rsidRPr="00CE3192">
        <w:rPr>
          <w:rFonts w:hAnsiTheme="minorEastAsia"/>
          <w:szCs w:val="24"/>
        </w:rPr>
        <w:t>。</w:t>
      </w:r>
    </w:p>
    <w:p w14:paraId="6A3F47FE" w14:textId="33BE2DB7" w:rsidR="00F9427C" w:rsidRPr="00CE3192" w:rsidRDefault="00F9427C" w:rsidP="00905679">
      <w:pPr>
        <w:ind w:leftChars="200" w:left="680" w:hangingChars="100" w:hanging="227"/>
        <w:rPr>
          <w:rFonts w:hAnsiTheme="minorEastAsia"/>
          <w:szCs w:val="24"/>
        </w:rPr>
      </w:pPr>
      <w:r w:rsidRPr="00CE3192">
        <w:rPr>
          <w:rFonts w:hAnsiTheme="minorEastAsia" w:hint="eastAsia"/>
          <w:szCs w:val="24"/>
        </w:rPr>
        <w:t>・</w:t>
      </w:r>
      <w:r w:rsidR="00905679" w:rsidRPr="00CE3192">
        <w:rPr>
          <w:rFonts w:hAnsiTheme="minorEastAsia"/>
          <w:szCs w:val="24"/>
        </w:rPr>
        <w:t>「説明責任を果たすための公文書作成指針」の前文</w:t>
      </w:r>
      <w:r w:rsidR="00905679" w:rsidRPr="00CE3192">
        <w:rPr>
          <w:rFonts w:hAnsiTheme="minorEastAsia" w:hint="eastAsia"/>
          <w:szCs w:val="24"/>
        </w:rPr>
        <w:t>を踏まえれば、「区政に関する区民アンケート」についてその合理性や妥当性を説明できるだけの文書は「作成すべき公文書」にほかならない。この文書が不存在だとするのであれば、説明責任を全うすることができず、市政に対する信頼を損なうばかりか、「裁量権の濫用」とまで指摘される事態となるのであり、指針の精神に反していることは明らかである。</w:t>
      </w:r>
    </w:p>
    <w:p w14:paraId="21EC97FB" w14:textId="7734AF9D" w:rsidR="00905679" w:rsidRPr="00CE3192" w:rsidRDefault="00905679" w:rsidP="00905679">
      <w:pPr>
        <w:ind w:leftChars="200" w:left="680" w:hangingChars="100" w:hanging="227"/>
        <w:rPr>
          <w:rFonts w:hAnsiTheme="minorEastAsia"/>
          <w:color w:val="000000" w:themeColor="text1"/>
          <w:szCs w:val="24"/>
        </w:rPr>
      </w:pPr>
      <w:r w:rsidRPr="00CE3192">
        <w:rPr>
          <w:rFonts w:hAnsiTheme="minorEastAsia" w:hint="eastAsia"/>
          <w:szCs w:val="24"/>
        </w:rPr>
        <w:t>・</w:t>
      </w:r>
      <w:r w:rsidRPr="00CE3192">
        <w:rPr>
          <w:rFonts w:hAnsiTheme="minorEastAsia"/>
          <w:szCs w:val="24"/>
        </w:rPr>
        <w:t>監査の「裁量権の範囲を逸脱濫用するものとは認められない。」との判断は、その前提を欠き誤ってい</w:t>
      </w:r>
      <w:r w:rsidRPr="00CE3192">
        <w:rPr>
          <w:rFonts w:hAnsiTheme="minorEastAsia" w:hint="eastAsia"/>
          <w:szCs w:val="24"/>
        </w:rPr>
        <w:t>る</w:t>
      </w:r>
      <w:r w:rsidRPr="00CE3192">
        <w:rPr>
          <w:rFonts w:hAnsiTheme="minorEastAsia"/>
          <w:szCs w:val="24"/>
        </w:rPr>
        <w:t>。</w:t>
      </w:r>
    </w:p>
    <w:p w14:paraId="0339C79B" w14:textId="77777777" w:rsidR="00126545" w:rsidRPr="00CE3192" w:rsidRDefault="00126545" w:rsidP="00873F46">
      <w:pPr>
        <w:ind w:leftChars="200" w:left="680" w:hangingChars="100" w:hanging="227"/>
        <w:rPr>
          <w:rFonts w:hAnsiTheme="minorEastAsia"/>
          <w:color w:val="000000" w:themeColor="text1"/>
          <w:szCs w:val="24"/>
        </w:rPr>
      </w:pPr>
    </w:p>
    <w:p w14:paraId="2EE342F2" w14:textId="77777777" w:rsidR="00BA40B3" w:rsidRPr="00CE3192" w:rsidRDefault="00BA40B3" w:rsidP="001B1D6D">
      <w:pPr>
        <w:ind w:left="678" w:hangingChars="299" w:hanging="678"/>
        <w:outlineLvl w:val="0"/>
        <w:rPr>
          <w:rFonts w:hAnsiTheme="minorEastAsia"/>
          <w:szCs w:val="24"/>
        </w:rPr>
      </w:pPr>
      <w:r w:rsidRPr="00CE3192">
        <w:rPr>
          <w:rFonts w:hAnsiTheme="minorEastAsia" w:hint="eastAsia"/>
          <w:szCs w:val="24"/>
        </w:rPr>
        <w:t>第４　実施機関の主張</w:t>
      </w:r>
    </w:p>
    <w:p w14:paraId="5F8C016C" w14:textId="77777777" w:rsidR="00BA40B3" w:rsidRPr="00CE3192" w:rsidRDefault="00BA40B3" w:rsidP="00BA40B3">
      <w:pPr>
        <w:ind w:firstLineChars="100" w:firstLine="227"/>
        <w:rPr>
          <w:rFonts w:hAnsiTheme="minorEastAsia"/>
          <w:szCs w:val="24"/>
        </w:rPr>
      </w:pPr>
      <w:r w:rsidRPr="00CE3192">
        <w:rPr>
          <w:rFonts w:hAnsiTheme="minorEastAsia" w:hint="eastAsia"/>
          <w:szCs w:val="24"/>
        </w:rPr>
        <w:t xml:space="preserve">　　実施機関の主張は、おおむね次のとおりである。</w:t>
      </w:r>
    </w:p>
    <w:p w14:paraId="191F7F54" w14:textId="77777777" w:rsidR="00BA40B3" w:rsidRPr="00CE3192" w:rsidRDefault="00BA40B3" w:rsidP="001B1D6D">
      <w:pPr>
        <w:ind w:firstLineChars="100" w:firstLine="227"/>
        <w:rPr>
          <w:rFonts w:hAnsiTheme="minorEastAsia"/>
          <w:szCs w:val="24"/>
        </w:rPr>
      </w:pPr>
      <w:r w:rsidRPr="00CE3192">
        <w:rPr>
          <w:rFonts w:hAnsiTheme="minorEastAsia" w:hint="eastAsia"/>
          <w:szCs w:val="24"/>
        </w:rPr>
        <w:t>１　弁明の趣旨</w:t>
      </w:r>
    </w:p>
    <w:p w14:paraId="68646CFD" w14:textId="77777777" w:rsidR="00BA40B3" w:rsidRPr="00CE3192" w:rsidRDefault="00BA40B3" w:rsidP="00BA40B3">
      <w:pPr>
        <w:ind w:firstLineChars="100" w:firstLine="227"/>
        <w:rPr>
          <w:rFonts w:hAnsiTheme="minorEastAsia"/>
          <w:color w:val="000000" w:themeColor="text1"/>
          <w:szCs w:val="24"/>
        </w:rPr>
      </w:pPr>
      <w:r w:rsidRPr="00CE3192">
        <w:rPr>
          <w:rFonts w:hAnsiTheme="minorEastAsia" w:hint="eastAsia"/>
          <w:color w:val="000000" w:themeColor="text1"/>
          <w:szCs w:val="24"/>
        </w:rPr>
        <w:t xml:space="preserve">　　本件決定は条例に則った適正なものである。</w:t>
      </w:r>
    </w:p>
    <w:p w14:paraId="14D6712E" w14:textId="77777777" w:rsidR="00630ED1" w:rsidRPr="00CE3192" w:rsidRDefault="00630ED1" w:rsidP="00BA40B3">
      <w:pPr>
        <w:ind w:firstLineChars="100" w:firstLine="227"/>
        <w:rPr>
          <w:rFonts w:hAnsiTheme="minorEastAsia"/>
          <w:color w:val="000000" w:themeColor="text1"/>
          <w:szCs w:val="24"/>
        </w:rPr>
      </w:pPr>
    </w:p>
    <w:p w14:paraId="6FB61DF1" w14:textId="6EB937A7" w:rsidR="00BA40B3" w:rsidRPr="00CE3192" w:rsidRDefault="00BA40B3" w:rsidP="001B1D6D">
      <w:pPr>
        <w:ind w:firstLineChars="100" w:firstLine="227"/>
        <w:rPr>
          <w:rFonts w:hAnsiTheme="minorEastAsia"/>
          <w:szCs w:val="24"/>
        </w:rPr>
      </w:pPr>
      <w:r w:rsidRPr="00CE3192">
        <w:rPr>
          <w:rFonts w:hAnsiTheme="minorEastAsia" w:hint="eastAsia"/>
          <w:szCs w:val="24"/>
        </w:rPr>
        <w:t>２　弁明の理由</w:t>
      </w:r>
      <w:r w:rsidR="0021316E" w:rsidRPr="00CE3192">
        <w:rPr>
          <w:rFonts w:hAnsiTheme="minorEastAsia" w:hint="eastAsia"/>
          <w:szCs w:val="24"/>
        </w:rPr>
        <w:t>（弁明書）</w:t>
      </w:r>
    </w:p>
    <w:p w14:paraId="43CFF87A" w14:textId="5312A866" w:rsidR="00290C2B" w:rsidRPr="00CE3192" w:rsidRDefault="00290C2B" w:rsidP="00672FE9">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・公開請求のあった文書のうち、「区民アンケート回答者における割合が、地域活動協議会の認知度向上に向けた支援の評価になるという根拠が分かる文書」</w:t>
      </w:r>
      <w:r w:rsidR="00672FE9" w:rsidRPr="00CE3192">
        <w:rPr>
          <w:rFonts w:hAnsiTheme="minorEastAsia" w:hint="eastAsia"/>
          <w:color w:val="000000" w:themeColor="text1"/>
          <w:szCs w:val="24"/>
        </w:rPr>
        <w:t>、</w:t>
      </w:r>
      <w:r w:rsidRPr="00CE3192">
        <w:rPr>
          <w:rFonts w:hAnsiTheme="minorEastAsia" w:hint="eastAsia"/>
          <w:color w:val="000000" w:themeColor="text1"/>
          <w:szCs w:val="24"/>
        </w:rPr>
        <w:t>「区民アンケートの結果で、市政改革プラン</w:t>
      </w:r>
      <w:r w:rsidRPr="00CE3192">
        <w:rPr>
          <w:rFonts w:hAnsiTheme="minorEastAsia"/>
          <w:color w:val="000000" w:themeColor="text1"/>
          <w:szCs w:val="24"/>
        </w:rPr>
        <w:t>2.0</w:t>
      </w:r>
      <w:r w:rsidRPr="00CE3192">
        <w:rPr>
          <w:rFonts w:hAnsiTheme="minorEastAsia" w:hint="eastAsia"/>
          <w:color w:val="000000" w:themeColor="text1"/>
          <w:szCs w:val="24"/>
        </w:rPr>
        <w:t>に記載された目標が達成されたかどうかが判断できるとする根拠が分かる文書」</w:t>
      </w:r>
      <w:r w:rsidR="00672FE9" w:rsidRPr="00CE3192">
        <w:rPr>
          <w:rFonts w:hAnsiTheme="minorEastAsia" w:hint="eastAsia"/>
          <w:color w:val="000000" w:themeColor="text1"/>
          <w:szCs w:val="24"/>
        </w:rPr>
        <w:t>、</w:t>
      </w:r>
      <w:r w:rsidRPr="00CE3192">
        <w:rPr>
          <w:rFonts w:hAnsiTheme="minorEastAsia" w:hint="eastAsia"/>
          <w:color w:val="000000" w:themeColor="text1"/>
          <w:szCs w:val="24"/>
        </w:rPr>
        <w:t>「区民アンケートの目的が経年変化の把握であるとすることの根拠が分かる文書」については、令和元年度に開催された区長会議資料のなかで、「地域活動協議会を知っている区民の割合」を指標として定めて全区統一様式による区民アンケートにより測定すること、今後も定点観測的に状況把握を行っていくことが記載されており、当該資料が公開対象文書となるが、これについては、令和３年８月</w:t>
      </w:r>
      <w:r w:rsidRPr="00CE3192">
        <w:rPr>
          <w:rFonts w:hAnsiTheme="minorEastAsia"/>
          <w:color w:val="000000" w:themeColor="text1"/>
          <w:szCs w:val="24"/>
        </w:rPr>
        <w:t>30</w:t>
      </w:r>
      <w:r w:rsidRPr="00CE3192">
        <w:rPr>
          <w:rFonts w:hAnsiTheme="minorEastAsia" w:hint="eastAsia"/>
          <w:color w:val="000000" w:themeColor="text1"/>
          <w:szCs w:val="24"/>
        </w:rPr>
        <w:t>日付け大市民第</w:t>
      </w:r>
      <w:r w:rsidRPr="00CE3192">
        <w:rPr>
          <w:rFonts w:hAnsiTheme="minorEastAsia"/>
          <w:color w:val="000000" w:themeColor="text1"/>
          <w:szCs w:val="24"/>
        </w:rPr>
        <w:t>517</w:t>
      </w:r>
      <w:r w:rsidRPr="00CE3192">
        <w:rPr>
          <w:rFonts w:hAnsiTheme="minorEastAsia" w:hint="eastAsia"/>
          <w:color w:val="000000" w:themeColor="text1"/>
          <w:szCs w:val="24"/>
        </w:rPr>
        <w:t>号通知により公開しており、これ以外には当該公文書を作成又は取得しておらず、実際に存在しないため本件決定を行った。また</w:t>
      </w:r>
      <w:r w:rsidR="0005406D" w:rsidRPr="00CE3192">
        <w:rPr>
          <w:rFonts w:hAnsiTheme="minorEastAsia" w:hint="eastAsia"/>
          <w:color w:val="000000" w:themeColor="text1"/>
          <w:szCs w:val="24"/>
        </w:rPr>
        <w:t>、</w:t>
      </w:r>
      <w:r w:rsidRPr="00CE3192">
        <w:rPr>
          <w:rFonts w:hAnsiTheme="minorEastAsia" w:hint="eastAsia"/>
          <w:color w:val="000000" w:themeColor="text1"/>
          <w:szCs w:val="24"/>
        </w:rPr>
        <w:t>「区民アンケートの結果が経年比較できるものであるとする根拠が分かる文書」については、区民アンケートは施策の進捗状況など経年比較の参考のため、連年、同じ条件で行っているものであり、その調査報告書が公開対象文書となるが、これについては令和３年７月</w:t>
      </w:r>
      <w:r w:rsidRPr="00CE3192">
        <w:rPr>
          <w:rFonts w:hAnsiTheme="minorEastAsia"/>
          <w:color w:val="000000" w:themeColor="text1"/>
          <w:szCs w:val="24"/>
        </w:rPr>
        <w:t>30</w:t>
      </w:r>
      <w:r w:rsidRPr="00CE3192">
        <w:rPr>
          <w:rFonts w:hAnsiTheme="minorEastAsia" w:hint="eastAsia"/>
          <w:color w:val="000000" w:themeColor="text1"/>
          <w:szCs w:val="24"/>
        </w:rPr>
        <w:t>日付け大市民第</w:t>
      </w:r>
      <w:r w:rsidRPr="00CE3192">
        <w:rPr>
          <w:rFonts w:hAnsiTheme="minorEastAsia"/>
          <w:color w:val="000000" w:themeColor="text1"/>
          <w:szCs w:val="24"/>
        </w:rPr>
        <w:t>444</w:t>
      </w:r>
      <w:r w:rsidRPr="00CE3192">
        <w:rPr>
          <w:rFonts w:hAnsiTheme="minorEastAsia" w:hint="eastAsia"/>
          <w:color w:val="000000" w:themeColor="text1"/>
          <w:szCs w:val="24"/>
        </w:rPr>
        <w:t>号通知により公開しており、これ以外には当該公文書を作成又は取得しておらず、実際に存在しないため本件決定を行った。</w:t>
      </w:r>
    </w:p>
    <w:p w14:paraId="5368BDAD" w14:textId="40760C1D" w:rsidR="00670B20" w:rsidRPr="00CE3192" w:rsidRDefault="00670B20" w:rsidP="00670B20">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区民アンケート調査は統計調査には該当せず、統計学的見地に基づいた設計と指標の評価は行っておらず、経年比較等を行うための統計学的根拠を示した文書はそもそも作成又は取得しておらず、実際に存在しない。</w:t>
      </w:r>
    </w:p>
    <w:p w14:paraId="6AD53DA1" w14:textId="54DF5716" w:rsidR="00C02033" w:rsidRPr="00CE3192" w:rsidRDefault="00C02033" w:rsidP="00C02033">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lastRenderedPageBreak/>
        <w:t xml:space="preserve">　・本件既公開文書以外に当該公文書を作成又は取得しておらず、同決定は請求の趣旨に適合しており、文書特定に誤りはない。</w:t>
      </w:r>
    </w:p>
    <w:p w14:paraId="7C5177C8" w14:textId="77777777" w:rsidR="003E7E5E" w:rsidRPr="00CE3192" w:rsidRDefault="003E7E5E" w:rsidP="00C02033">
      <w:pPr>
        <w:ind w:leftChars="100" w:left="680" w:hangingChars="200" w:hanging="453"/>
        <w:rPr>
          <w:rFonts w:hAnsiTheme="minorEastAsia"/>
          <w:color w:val="000000" w:themeColor="text1"/>
          <w:szCs w:val="24"/>
        </w:rPr>
      </w:pPr>
    </w:p>
    <w:p w14:paraId="46A05C5D" w14:textId="5298EAB7" w:rsidR="0089047A" w:rsidRPr="00CE3192" w:rsidRDefault="003E7E5E" w:rsidP="0089047A">
      <w:pPr>
        <w:ind w:firstLineChars="100" w:firstLine="227"/>
        <w:rPr>
          <w:rFonts w:hAnsiTheme="minorEastAsia"/>
          <w:color w:val="000000" w:themeColor="text1"/>
          <w:szCs w:val="24"/>
        </w:rPr>
      </w:pPr>
      <w:r w:rsidRPr="00CE3192">
        <w:rPr>
          <w:rFonts w:hAnsiTheme="minorEastAsia" w:hint="eastAsia"/>
          <w:color w:val="000000" w:themeColor="text1"/>
          <w:szCs w:val="24"/>
        </w:rPr>
        <w:t>３　令和５年８月８日付け意見書</w:t>
      </w:r>
    </w:p>
    <w:p w14:paraId="6299A59E" w14:textId="2147A18F" w:rsidR="003E7E5E" w:rsidRPr="00CE3192" w:rsidRDefault="0089047A" w:rsidP="0089047A">
      <w:pPr>
        <w:ind w:leftChars="200" w:left="453" w:firstLineChars="100" w:firstLine="227"/>
        <w:rPr>
          <w:rFonts w:hAnsiTheme="minorEastAsia"/>
          <w:color w:val="000000" w:themeColor="text1"/>
          <w:szCs w:val="24"/>
        </w:rPr>
      </w:pPr>
      <w:r w:rsidRPr="00CE3192">
        <w:rPr>
          <w:rFonts w:hAnsiTheme="minorEastAsia" w:hint="eastAsia"/>
          <w:color w:val="000000" w:themeColor="text1"/>
          <w:szCs w:val="24"/>
        </w:rPr>
        <w:t>本件決定のうち、上記２記載の弁明の理由において言及がなかった箇所について、審査会から実施機関に追加の主張を求めたところ</w:t>
      </w:r>
      <w:r w:rsidR="00154A2A" w:rsidRPr="00CE3192">
        <w:rPr>
          <w:rFonts w:hAnsiTheme="minorEastAsia" w:hint="eastAsia"/>
          <w:color w:val="000000" w:themeColor="text1"/>
          <w:szCs w:val="24"/>
        </w:rPr>
        <w:t>、</w:t>
      </w:r>
      <w:r w:rsidRPr="00CE3192">
        <w:rPr>
          <w:rFonts w:hAnsiTheme="minorEastAsia" w:hint="eastAsia"/>
          <w:color w:val="000000" w:themeColor="text1"/>
          <w:szCs w:val="24"/>
        </w:rPr>
        <w:t>以下のとおり、補足</w:t>
      </w:r>
      <w:r w:rsidR="00154A2A" w:rsidRPr="00CE3192">
        <w:rPr>
          <w:rFonts w:hAnsiTheme="minorEastAsia" w:hint="eastAsia"/>
          <w:color w:val="000000" w:themeColor="text1"/>
          <w:szCs w:val="24"/>
        </w:rPr>
        <w:t>の</w:t>
      </w:r>
      <w:r w:rsidRPr="00CE3192">
        <w:rPr>
          <w:rFonts w:hAnsiTheme="minorEastAsia" w:hint="eastAsia"/>
          <w:color w:val="000000" w:themeColor="text1"/>
          <w:szCs w:val="24"/>
        </w:rPr>
        <w:t>主張がなされた。</w:t>
      </w:r>
    </w:p>
    <w:p w14:paraId="72724A43" w14:textId="59B1433B" w:rsidR="0089047A" w:rsidRPr="00CE3192" w:rsidRDefault="0089047A" w:rsidP="0089047A">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アンケートにおいて回答された区民のうち、○○と感じていると回答された区民の割合を意味している。」との点は実施決裁文書の記載などとも矛盾していますが、この説明の根拠が分かる文書」については、本件アンケートは、実施決裁のとおり「すべての区で、統一的手法のもと無作為抽出した区民に対してアンケートを行うもの」であり、具体的には各区調査対象者数を2,000人とした無作為抽出によるアンケートを実施し、経年による変化を把握し施策を進める上での参考資料としており、実施決議を行っている区長会議（所管は人事・財政部会）において、従前からアンケートにおいて回答された区民の割合を「区民の割合」とする共通認識が図られていることから、同会議において議論になることもなかったため、既公開している公文書以外に当該公文書を作成又は取得していない。</w:t>
      </w:r>
    </w:p>
    <w:p w14:paraId="1DA057C0" w14:textId="2A314065" w:rsidR="0089047A" w:rsidRPr="00CE3192" w:rsidRDefault="0089047A" w:rsidP="0089047A">
      <w:pPr>
        <w:ind w:left="680" w:hangingChars="300" w:hanging="680"/>
        <w:rPr>
          <w:rFonts w:hAnsiTheme="minorEastAsia"/>
          <w:szCs w:val="24"/>
        </w:rPr>
      </w:pPr>
      <w:r w:rsidRPr="00CE3192">
        <w:rPr>
          <w:rFonts w:hAnsiTheme="minorEastAsia" w:hint="eastAsia"/>
          <w:color w:val="000000" w:themeColor="text1"/>
          <w:szCs w:val="24"/>
        </w:rPr>
        <w:t xml:space="preserve">　　・「</w:t>
      </w:r>
      <w:r w:rsidRPr="00CE3192">
        <w:rPr>
          <w:rFonts w:hAnsiTheme="minorEastAsia" w:hint="eastAsia"/>
          <w:szCs w:val="24"/>
        </w:rPr>
        <w:t>ここでいう「調査結果の正確性」とは何か、また、「正確性は担保されている」とする根拠が分かる文書」については、調査結果の正確性等は、アンケート実施の資料を起案する市民局において、インターネット上に公表されている資料や解説等をもとに知見を得たものであり、既公開している公文書以外に当該公文書を作成又は取得していない。</w:t>
      </w:r>
    </w:p>
    <w:p w14:paraId="65932AE9" w14:textId="7767F09E" w:rsidR="0089047A" w:rsidRPr="00CE3192" w:rsidRDefault="0089047A" w:rsidP="0089047A">
      <w:pPr>
        <w:ind w:left="680" w:hangingChars="300" w:hanging="680"/>
        <w:rPr>
          <w:rFonts w:hAnsiTheme="minorEastAsia"/>
          <w:szCs w:val="24"/>
        </w:rPr>
      </w:pPr>
      <w:r w:rsidRPr="00CE3192">
        <w:rPr>
          <w:rFonts w:hAnsiTheme="minorEastAsia" w:hint="eastAsia"/>
          <w:szCs w:val="24"/>
        </w:rPr>
        <w:t xml:space="preserve">　　・</w:t>
      </w:r>
      <w:r w:rsidR="00E743D8" w:rsidRPr="00CE3192">
        <w:rPr>
          <w:rFonts w:hAnsiTheme="minorEastAsia" w:hint="eastAsia"/>
          <w:szCs w:val="24"/>
        </w:rPr>
        <w:t>「この世論調査結果報告書の何をどのように区民アンケート結果報告書の</w:t>
      </w:r>
      <w:r w:rsidR="00A77CE1" w:rsidRPr="00CE3192">
        <w:rPr>
          <w:rFonts w:hAnsiTheme="minorEastAsia" w:hint="eastAsia"/>
          <w:szCs w:val="24"/>
        </w:rPr>
        <w:t>２</w:t>
      </w:r>
      <w:r w:rsidR="00E743D8" w:rsidRPr="00CE3192">
        <w:rPr>
          <w:rFonts w:hAnsiTheme="minorEastAsia"/>
          <w:szCs w:val="24"/>
        </w:rPr>
        <w:t>,</w:t>
      </w:r>
      <w:r w:rsidR="00A77CE1" w:rsidRPr="00CE3192">
        <w:rPr>
          <w:rFonts w:hAnsiTheme="minorEastAsia" w:hint="eastAsia"/>
          <w:szCs w:val="24"/>
        </w:rPr>
        <w:t>３</w:t>
      </w:r>
      <w:r w:rsidR="00E743D8" w:rsidRPr="00CE3192">
        <w:rPr>
          <w:rFonts w:hAnsiTheme="minorEastAsia"/>
          <w:szCs w:val="24"/>
        </w:rPr>
        <w:t>,35,36ページの記載の根拠にしているのかが分かる文書</w:t>
      </w:r>
      <w:r w:rsidR="00E743D8" w:rsidRPr="00CE3192">
        <w:rPr>
          <w:rFonts w:hAnsiTheme="minorEastAsia" w:hint="eastAsia"/>
          <w:szCs w:val="24"/>
        </w:rPr>
        <w:t>」については、「世論調査報告書」の何をどのように区民アンケートに報告書に記載したのかは、両報告書を見比べるとわかることから、既公開している公文書以外に当該公文書を作成又は取得していない。</w:t>
      </w:r>
    </w:p>
    <w:p w14:paraId="49595960" w14:textId="4F433D92" w:rsidR="00E743D8" w:rsidRPr="00CE3192" w:rsidRDefault="00E743D8" w:rsidP="00E743D8">
      <w:pPr>
        <w:ind w:left="680" w:hangingChars="300" w:hanging="680"/>
        <w:rPr>
          <w:rFonts w:hAnsiTheme="minorEastAsia"/>
          <w:szCs w:val="24"/>
        </w:rPr>
      </w:pPr>
      <w:r w:rsidRPr="00CE3192">
        <w:rPr>
          <w:rFonts w:hAnsiTheme="minorEastAsia" w:hint="eastAsia"/>
          <w:szCs w:val="24"/>
        </w:rPr>
        <w:t xml:space="preserve">　　・「区民アンケートの結果が、区同士の比較ができるものであるということの根拠が分かる文書」については、区民アンケート報告書の大阪市全体ページにおいては、区別回答者数と回答率、肯定的な意見の割合など、区別に表やグラフ等でまとめており、また他区の報告書と見比べることで、区データの比較ができることから、既公開している公文書以外に当該公文書を作成又は取得していない。</w:t>
      </w:r>
    </w:p>
    <w:p w14:paraId="54389653" w14:textId="7FD3890F" w:rsidR="00E743D8" w:rsidRPr="00CE3192" w:rsidRDefault="00E743D8" w:rsidP="00E743D8">
      <w:pPr>
        <w:ind w:left="680" w:hangingChars="300" w:hanging="680"/>
        <w:rPr>
          <w:rFonts w:hAnsiTheme="minorEastAsia"/>
          <w:szCs w:val="24"/>
        </w:rPr>
      </w:pPr>
      <w:r w:rsidRPr="00CE3192">
        <w:rPr>
          <w:rFonts w:hAnsiTheme="minorEastAsia" w:hint="eastAsia"/>
          <w:szCs w:val="24"/>
        </w:rPr>
        <w:t xml:space="preserve">　　・「「</w:t>
      </w:r>
      <w:r w:rsidRPr="00CE3192">
        <w:rPr>
          <w:rFonts w:hAnsiTheme="minorEastAsia"/>
          <w:szCs w:val="24"/>
        </w:rPr>
        <w:t>2000配れば400回収しようが600回収しようが、その信頼性は同じである。統計の入門書にも書いてありクリアできる。」説明の根拠が分かる文書</w:t>
      </w:r>
      <w:r w:rsidRPr="00CE3192">
        <w:rPr>
          <w:rFonts w:hAnsiTheme="minorEastAsia" w:hint="eastAsia"/>
          <w:szCs w:val="24"/>
        </w:rPr>
        <w:t>」については、ホームページで公開されている情報以外には公文書を作成又は取得しておらず、当該ホームページで公開されているデータは、アンケート実施の資料を起案する市民局において、インターネット上に公表されている資料や解説等をもとに知見を得たものであり、既公開している公文書以外に当該公文書を作成又は取得していない。</w:t>
      </w:r>
    </w:p>
    <w:p w14:paraId="33CE3AD9" w14:textId="136F5A02" w:rsidR="00E743D8" w:rsidRPr="00CE3192" w:rsidRDefault="00E743D8" w:rsidP="00E743D8">
      <w:pPr>
        <w:ind w:left="680" w:hangingChars="300" w:hanging="680"/>
        <w:rPr>
          <w:rFonts w:hAnsiTheme="minorEastAsia"/>
          <w:szCs w:val="24"/>
        </w:rPr>
      </w:pPr>
      <w:r w:rsidRPr="00CE3192">
        <w:rPr>
          <w:rFonts w:hAnsiTheme="minorEastAsia" w:hint="eastAsia"/>
          <w:szCs w:val="24"/>
        </w:rPr>
        <w:t xml:space="preserve">　　・「区民アンケートの結果はどのような意味を持つデータで、取組の評価に用いることができるなどという根拠はどのようなものかが分かる文書」については、実施決議</w:t>
      </w:r>
      <w:r w:rsidRPr="00CE3192">
        <w:rPr>
          <w:rFonts w:hAnsiTheme="minorEastAsia" w:hint="eastAsia"/>
          <w:szCs w:val="24"/>
        </w:rPr>
        <w:lastRenderedPageBreak/>
        <w:t>を行っている区長会議（所管は人事・財政部会）において、従前から区民アンケートは、すべての区で統一的手法のもと無作為抽出した区民に対してアンケートを行った結果であり、施策を進めるうえでの参考資料として役立てているとの共通認識が図られていることから、同会議において議論になることもなかったため、既公開している公文書以外に当該公文書を作成又は取得していない。</w:t>
      </w:r>
    </w:p>
    <w:p w14:paraId="0F9B71FC" w14:textId="327913DA" w:rsidR="00E743D8" w:rsidRPr="00CE3192" w:rsidRDefault="00E743D8" w:rsidP="00E743D8">
      <w:pPr>
        <w:ind w:left="680" w:hangingChars="300" w:hanging="680"/>
        <w:rPr>
          <w:rFonts w:hAnsiTheme="minorEastAsia"/>
          <w:szCs w:val="24"/>
        </w:rPr>
      </w:pPr>
      <w:r w:rsidRPr="00CE3192">
        <w:rPr>
          <w:rFonts w:hAnsiTheme="minorEastAsia" w:hint="eastAsia"/>
          <w:szCs w:val="24"/>
        </w:rPr>
        <w:t xml:space="preserve">　　・審査請求人は、上記項目について根拠を示す公文書があるはずとの主張を申し述べているが、本件は行政処分のように根拠や基準を明らかにして行うものではなく、行政の裁量に応じて行う事務である。そのため、審査請求人が求めるようにすべての事務に根拠を示す文書があるものではないため、本既公開文書以外に当該公文書を作成又は取得していない。</w:t>
      </w:r>
    </w:p>
    <w:p w14:paraId="16781990" w14:textId="77777777" w:rsidR="00C66618" w:rsidRPr="00CE3192" w:rsidRDefault="00C66618" w:rsidP="00E743D8">
      <w:pPr>
        <w:ind w:left="680" w:hangingChars="300" w:hanging="680"/>
        <w:rPr>
          <w:rFonts w:hAnsiTheme="minorEastAsia"/>
          <w:szCs w:val="24"/>
        </w:rPr>
      </w:pPr>
    </w:p>
    <w:p w14:paraId="7C1D13BA" w14:textId="4F7161CB" w:rsidR="00C66618" w:rsidRPr="00CE3192" w:rsidRDefault="00C66618" w:rsidP="00C66618">
      <w:pPr>
        <w:ind w:firstLineChars="100" w:firstLine="227"/>
        <w:rPr>
          <w:rFonts w:hAnsiTheme="minorEastAsia"/>
          <w:color w:val="000000" w:themeColor="text1"/>
          <w:szCs w:val="24"/>
        </w:rPr>
      </w:pPr>
      <w:r w:rsidRPr="00CE3192">
        <w:rPr>
          <w:rFonts w:hAnsiTheme="minorEastAsia" w:hint="eastAsia"/>
          <w:color w:val="000000" w:themeColor="text1"/>
          <w:szCs w:val="24"/>
        </w:rPr>
        <w:t>４　令和５年</w:t>
      </w:r>
      <w:r w:rsidR="00026B21" w:rsidRPr="00CE3192">
        <w:rPr>
          <w:rFonts w:hAnsiTheme="minorEastAsia" w:hint="eastAsia"/>
          <w:color w:val="000000" w:themeColor="text1"/>
          <w:szCs w:val="24"/>
        </w:rPr>
        <w:t>９</w:t>
      </w:r>
      <w:r w:rsidRPr="00CE3192">
        <w:rPr>
          <w:rFonts w:hAnsiTheme="minorEastAsia" w:hint="eastAsia"/>
          <w:color w:val="000000" w:themeColor="text1"/>
          <w:szCs w:val="24"/>
        </w:rPr>
        <w:t>月</w:t>
      </w:r>
      <w:r w:rsidR="00026B21" w:rsidRPr="00CE3192">
        <w:rPr>
          <w:rFonts w:hAnsiTheme="minorEastAsia" w:hint="eastAsia"/>
          <w:color w:val="000000" w:themeColor="text1"/>
          <w:szCs w:val="24"/>
        </w:rPr>
        <w:t>1</w:t>
      </w:r>
      <w:r w:rsidR="00026B21" w:rsidRPr="00CE3192">
        <w:rPr>
          <w:rFonts w:hAnsiTheme="minorEastAsia"/>
          <w:color w:val="000000" w:themeColor="text1"/>
          <w:szCs w:val="24"/>
        </w:rPr>
        <w:t>5</w:t>
      </w:r>
      <w:r w:rsidRPr="00CE3192">
        <w:rPr>
          <w:rFonts w:hAnsiTheme="minorEastAsia" w:hint="eastAsia"/>
          <w:color w:val="000000" w:themeColor="text1"/>
          <w:szCs w:val="24"/>
        </w:rPr>
        <w:t>日付け意見書</w:t>
      </w:r>
    </w:p>
    <w:p w14:paraId="444BFE74" w14:textId="10DBD79F" w:rsidR="00DC60F0" w:rsidRPr="00CE3192" w:rsidRDefault="00DC60F0" w:rsidP="00DC60F0">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・令和５年８月８日付け意見書のとおり、既公開している公文書以外に当該公文書を作成又は取得していない。</w:t>
      </w:r>
    </w:p>
    <w:p w14:paraId="326D91DE" w14:textId="7CAF790C" w:rsidR="00DC60F0" w:rsidRPr="00CE3192" w:rsidRDefault="00DC60F0" w:rsidP="00DC60F0">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・また、審査会の指摘である「令和３年度区民アンケート調査業務委託」に際して、「区同士の比較」、「経年でみる」ということが理論的に可能かについての検討は行っていない。</w:t>
      </w:r>
    </w:p>
    <w:p w14:paraId="38F96E9A" w14:textId="70067385" w:rsidR="00C66618" w:rsidRPr="00CE3192" w:rsidRDefault="00DC60F0" w:rsidP="00DC60F0">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本件は行政処分のように根拠や基準を明らかにして行うものではなく、行政の裁量に応じて行う事務である。そのため、審査請求人が求めるようにすべての事務に根拠を示す文書があるものではないため、本既公開文書以外に当該公文書を作成又は取得していない。</w:t>
      </w:r>
    </w:p>
    <w:p w14:paraId="6DAB1185" w14:textId="77777777" w:rsidR="00B803D5" w:rsidRPr="00CE3192" w:rsidRDefault="00B803D5" w:rsidP="00B803D5">
      <w:pPr>
        <w:rPr>
          <w:rFonts w:hAnsiTheme="minorEastAsia"/>
          <w:color w:val="000000" w:themeColor="text1"/>
          <w:szCs w:val="24"/>
        </w:rPr>
      </w:pPr>
    </w:p>
    <w:p w14:paraId="7756703C" w14:textId="4BC1977D" w:rsidR="00B803D5" w:rsidRPr="00CE3192" w:rsidRDefault="00B803D5" w:rsidP="00B803D5">
      <w:pPr>
        <w:rPr>
          <w:rFonts w:hAnsiTheme="minorEastAsia"/>
          <w:color w:val="000000" w:themeColor="text1"/>
          <w:szCs w:val="24"/>
        </w:rPr>
      </w:pPr>
      <w:r w:rsidRPr="00CE3192">
        <w:rPr>
          <w:rFonts w:hAnsiTheme="minorEastAsia" w:hint="eastAsia"/>
          <w:color w:val="000000" w:themeColor="text1"/>
          <w:szCs w:val="24"/>
        </w:rPr>
        <w:t xml:space="preserve">　５　</w:t>
      </w:r>
      <w:r w:rsidR="00D943AC" w:rsidRPr="00CE3192">
        <w:rPr>
          <w:rFonts w:hAnsiTheme="minorEastAsia" w:hint="eastAsia"/>
          <w:color w:val="000000" w:themeColor="text1"/>
          <w:szCs w:val="24"/>
        </w:rPr>
        <w:t>令和５年</w:t>
      </w:r>
      <w:r w:rsidR="001742B2" w:rsidRPr="00CE3192">
        <w:rPr>
          <w:rFonts w:hAnsiTheme="minorEastAsia" w:hint="eastAsia"/>
          <w:color w:val="000000" w:themeColor="text1"/>
          <w:szCs w:val="24"/>
        </w:rPr>
        <w:t>1</w:t>
      </w:r>
      <w:r w:rsidR="001742B2" w:rsidRPr="00CE3192">
        <w:rPr>
          <w:rFonts w:hAnsiTheme="minorEastAsia"/>
          <w:color w:val="000000" w:themeColor="text1"/>
          <w:szCs w:val="24"/>
        </w:rPr>
        <w:t>2</w:t>
      </w:r>
      <w:r w:rsidR="00D943AC" w:rsidRPr="00CE3192">
        <w:rPr>
          <w:rFonts w:hAnsiTheme="minorEastAsia" w:hint="eastAsia"/>
          <w:color w:val="000000" w:themeColor="text1"/>
          <w:szCs w:val="24"/>
        </w:rPr>
        <w:t>月</w:t>
      </w:r>
      <w:r w:rsidR="001742B2" w:rsidRPr="00CE3192">
        <w:rPr>
          <w:rFonts w:hAnsiTheme="minorEastAsia" w:hint="eastAsia"/>
          <w:color w:val="000000" w:themeColor="text1"/>
          <w:szCs w:val="24"/>
        </w:rPr>
        <w:t>2</w:t>
      </w:r>
      <w:r w:rsidR="001742B2" w:rsidRPr="00CE3192">
        <w:rPr>
          <w:rFonts w:hAnsiTheme="minorEastAsia"/>
          <w:color w:val="000000" w:themeColor="text1"/>
          <w:szCs w:val="24"/>
        </w:rPr>
        <w:t>7</w:t>
      </w:r>
      <w:r w:rsidR="00D943AC" w:rsidRPr="00CE3192">
        <w:rPr>
          <w:rFonts w:hAnsiTheme="minorEastAsia" w:hint="eastAsia"/>
          <w:color w:val="000000" w:themeColor="text1"/>
          <w:szCs w:val="24"/>
        </w:rPr>
        <w:t>日付け意見書</w:t>
      </w:r>
    </w:p>
    <w:p w14:paraId="7AC368C5" w14:textId="384B73FC" w:rsidR="001742B2" w:rsidRPr="00CE3192" w:rsidRDefault="00D943AC" w:rsidP="001742B2">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w:t>
      </w:r>
      <w:r w:rsidR="001742B2" w:rsidRPr="00CE3192">
        <w:rPr>
          <w:rFonts w:hAnsiTheme="minorEastAsia" w:hint="eastAsia"/>
          <w:color w:val="000000" w:themeColor="text1"/>
          <w:szCs w:val="24"/>
        </w:rPr>
        <w:t>・①（下記第５、３、(</w:t>
      </w:r>
      <w:r w:rsidR="001742B2" w:rsidRPr="00CE3192">
        <w:rPr>
          <w:rFonts w:hAnsiTheme="minorEastAsia"/>
          <w:color w:val="000000" w:themeColor="text1"/>
          <w:szCs w:val="24"/>
        </w:rPr>
        <w:t>1)</w:t>
      </w:r>
      <w:r w:rsidR="001742B2" w:rsidRPr="00CE3192">
        <w:rPr>
          <w:rFonts w:hAnsiTheme="minorEastAsia" w:hint="eastAsia"/>
          <w:color w:val="000000" w:themeColor="text1"/>
          <w:szCs w:val="24"/>
        </w:rPr>
        <w:t>の公開請求①に対応するもの。以下同）についての公開請求の趣旨は、アンケートにおいて回答された区民のうち、〇〇と感じていると回答された区民の割合を意味していることが分かるものと理解し、その説明が掲載されている令和３年1</w:t>
      </w:r>
      <w:r w:rsidR="001742B2" w:rsidRPr="00CE3192">
        <w:rPr>
          <w:rFonts w:hAnsiTheme="minorEastAsia"/>
          <w:color w:val="000000" w:themeColor="text1"/>
          <w:szCs w:val="24"/>
        </w:rPr>
        <w:t>1</w:t>
      </w:r>
      <w:r w:rsidR="001742B2" w:rsidRPr="00CE3192">
        <w:rPr>
          <w:rFonts w:hAnsiTheme="minorEastAsia" w:hint="eastAsia"/>
          <w:color w:val="000000" w:themeColor="text1"/>
          <w:szCs w:val="24"/>
        </w:rPr>
        <w:t>月12日付け大監第97号通知による監査結果を特定した。同監査結果においては、住之江区役所からの説明として「市政改革プラン</w:t>
      </w:r>
      <w:r w:rsidR="001742B2" w:rsidRPr="00CE3192">
        <w:rPr>
          <w:rFonts w:hAnsiTheme="minorEastAsia"/>
          <w:color w:val="000000" w:themeColor="text1"/>
          <w:szCs w:val="24"/>
        </w:rPr>
        <w:t>3.0に掲載されない</w:t>
      </w:r>
      <w:r w:rsidR="001742B2" w:rsidRPr="00CE3192">
        <w:rPr>
          <w:rFonts w:hAnsiTheme="minorEastAsia" w:hint="eastAsia"/>
          <w:color w:val="000000" w:themeColor="text1"/>
          <w:szCs w:val="24"/>
        </w:rPr>
        <w:t>『</w:t>
      </w:r>
      <w:r w:rsidR="001742B2" w:rsidRPr="00CE3192">
        <w:rPr>
          <w:rFonts w:hAnsiTheme="minorEastAsia"/>
          <w:color w:val="000000" w:themeColor="text1"/>
          <w:szCs w:val="24"/>
        </w:rPr>
        <w:t>指標</w:t>
      </w:r>
      <w:r w:rsidR="001742B2" w:rsidRPr="00CE3192">
        <w:rPr>
          <w:rFonts w:hAnsiTheme="minorEastAsia" w:hint="eastAsia"/>
          <w:color w:val="000000" w:themeColor="text1"/>
          <w:szCs w:val="24"/>
        </w:rPr>
        <w:t>』</w:t>
      </w:r>
      <w:r w:rsidR="001742B2" w:rsidRPr="00CE3192">
        <w:rPr>
          <w:rFonts w:hAnsiTheme="minorEastAsia"/>
          <w:color w:val="000000" w:themeColor="text1"/>
          <w:szCs w:val="24"/>
        </w:rPr>
        <w:t>における</w:t>
      </w:r>
      <w:r w:rsidR="001742B2" w:rsidRPr="00CE3192">
        <w:rPr>
          <w:rFonts w:hAnsiTheme="minorEastAsia" w:hint="eastAsia"/>
          <w:color w:val="000000" w:themeColor="text1"/>
          <w:szCs w:val="24"/>
        </w:rPr>
        <w:t>『</w:t>
      </w:r>
      <w:r w:rsidR="001742B2" w:rsidRPr="00CE3192">
        <w:rPr>
          <w:rFonts w:hAnsiTheme="minorEastAsia"/>
          <w:color w:val="000000" w:themeColor="text1"/>
          <w:szCs w:val="24"/>
        </w:rPr>
        <w:t>〇〇と感じる区民の割合</w:t>
      </w:r>
      <w:r w:rsidR="001742B2" w:rsidRPr="00CE3192">
        <w:rPr>
          <w:rFonts w:hAnsiTheme="minorEastAsia" w:hint="eastAsia"/>
          <w:color w:val="000000" w:themeColor="text1"/>
          <w:szCs w:val="24"/>
        </w:rPr>
        <w:t>』と</w:t>
      </w:r>
      <w:r w:rsidR="001742B2" w:rsidRPr="00CE3192">
        <w:rPr>
          <w:rFonts w:hAnsiTheme="minorEastAsia"/>
          <w:color w:val="000000" w:themeColor="text1"/>
          <w:szCs w:val="24"/>
        </w:rPr>
        <w:t>は</w:t>
      </w:r>
      <w:r w:rsidR="001742B2" w:rsidRPr="00CE3192">
        <w:rPr>
          <w:rFonts w:hAnsiTheme="minorEastAsia" w:hint="eastAsia"/>
          <w:color w:val="000000" w:themeColor="text1"/>
          <w:szCs w:val="24"/>
        </w:rPr>
        <w:t>アンケートにおいて回答された区民のうち、〇〇と感じていると回答された区民の割合を意味している。」とした上で、なぜ「区民の割合」という表現を用いたのか、また区民全体に占める割合以外の値を指標としたのかについては、「指標の測定は、各区調査対象者数を</w:t>
      </w:r>
      <w:r w:rsidR="001742B2" w:rsidRPr="00CE3192">
        <w:rPr>
          <w:rFonts w:hAnsiTheme="minorEastAsia"/>
          <w:color w:val="000000" w:themeColor="text1"/>
          <w:szCs w:val="24"/>
        </w:rPr>
        <w:t>2,000 人とした無作為抽出によるアンケートの実施</w:t>
      </w:r>
      <w:r w:rsidR="001742B2" w:rsidRPr="00CE3192">
        <w:rPr>
          <w:rFonts w:hAnsiTheme="minorEastAsia" w:hint="eastAsia"/>
          <w:color w:val="000000" w:themeColor="text1"/>
          <w:szCs w:val="24"/>
        </w:rPr>
        <w:t>をしたものであるため、標本が母集団を代表していないことは認識しているが、毎年調査することで経年による変化を把握し、施策を進めるうえでの参考資料として役立てていることから、『区民の割合』という表現で問題ないと考えている。」と記載されている。</w:t>
      </w:r>
    </w:p>
    <w:p w14:paraId="00B4B893" w14:textId="4B7B86A0" w:rsidR="001742B2" w:rsidRPr="00CE3192" w:rsidRDefault="001742B2" w:rsidP="001742B2">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③についての公開請求の趣旨は、区民アンケートの結果が経年比較できるものであるとする根拠が分かるものと理解し、経年比較できるものとして区民アンケート報告書を特定した。区民アンケートは毎年実施しており、同</w:t>
      </w:r>
      <w:r w:rsidRPr="00CE3192">
        <w:rPr>
          <w:rFonts w:hAnsiTheme="minorEastAsia"/>
          <w:color w:val="000000" w:themeColor="text1"/>
          <w:szCs w:val="24"/>
        </w:rPr>
        <w:t>報告書</w:t>
      </w:r>
      <w:r w:rsidRPr="00CE3192">
        <w:rPr>
          <w:rFonts w:hAnsiTheme="minorEastAsia" w:hint="eastAsia"/>
          <w:color w:val="000000" w:themeColor="text1"/>
          <w:szCs w:val="24"/>
        </w:rPr>
        <w:t>には、区別回答者数と回答率、肯定的な意見の割合など、区別に表やグラフ等でまとめており、同じ</w:t>
      </w:r>
      <w:r w:rsidRPr="00CE3192">
        <w:rPr>
          <w:rFonts w:hAnsiTheme="minorEastAsia" w:hint="eastAsia"/>
          <w:color w:val="000000" w:themeColor="text1"/>
          <w:szCs w:val="24"/>
        </w:rPr>
        <w:lastRenderedPageBreak/>
        <w:t>質問項目については、その回答結果を見比べることで経年の比較ができる。</w:t>
      </w:r>
    </w:p>
    <w:p w14:paraId="19F6C1D5" w14:textId="3B87235D" w:rsidR="001742B2" w:rsidRPr="00CE3192" w:rsidRDefault="001742B2" w:rsidP="001742B2">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・⑥についての公開請求の趣旨は、「調査結果の正確性」とは何かと「正確性は担保されている」とする根拠が分かるものと理解し、令和３年</w:t>
      </w:r>
      <w:r w:rsidRPr="00CE3192">
        <w:rPr>
          <w:rFonts w:hAnsiTheme="minorEastAsia"/>
          <w:color w:val="000000" w:themeColor="text1"/>
          <w:szCs w:val="24"/>
        </w:rPr>
        <w:t>11月12日付け大監第97号通知による監査結果</w:t>
      </w:r>
      <w:r w:rsidRPr="00CE3192">
        <w:rPr>
          <w:rFonts w:hAnsiTheme="minorEastAsia" w:hint="eastAsia"/>
          <w:color w:val="000000" w:themeColor="text1"/>
          <w:szCs w:val="24"/>
        </w:rPr>
        <w:t>と、区民アンケート報告書を特定した。同監査結果においては、住之江区役所からの説明として「</w:t>
      </w:r>
      <w:r w:rsidRPr="00CE3192">
        <w:rPr>
          <w:rFonts w:hAnsiTheme="minorEastAsia"/>
          <w:color w:val="000000" w:themeColor="text1"/>
          <w:szCs w:val="24"/>
        </w:rPr>
        <w:t>400弱の回答者数が必要と考えた理由は、</w:t>
      </w:r>
      <w:r w:rsidRPr="00CE3192">
        <w:rPr>
          <w:rFonts w:hAnsiTheme="minorEastAsia" w:hint="eastAsia"/>
          <w:color w:val="000000" w:themeColor="text1"/>
          <w:szCs w:val="24"/>
        </w:rPr>
        <w:t>これまでの市民の声に対する回答において、『一般的に国などが行っている標本調査では、信頼水準</w:t>
      </w:r>
      <w:r w:rsidRPr="00CE3192">
        <w:rPr>
          <w:rFonts w:hAnsiTheme="minorEastAsia"/>
          <w:color w:val="000000" w:themeColor="text1"/>
          <w:szCs w:val="24"/>
        </w:rPr>
        <w:t>95％として調査の設計をされており、その場合のサンプル数が400弱必</w:t>
      </w:r>
      <w:r w:rsidRPr="00CE3192">
        <w:rPr>
          <w:rFonts w:hAnsiTheme="minorEastAsia" w:hint="eastAsia"/>
          <w:color w:val="000000" w:themeColor="text1"/>
          <w:szCs w:val="24"/>
        </w:rPr>
        <w:t>要であることを参考とし』と示しているとおり、調査結果の正確性は担保されている。」と記載されている。また、同区民アンケート報告書においては、調査設計において設定した信頼水準</w:t>
      </w:r>
      <w:r w:rsidRPr="00CE3192">
        <w:rPr>
          <w:rFonts w:hAnsiTheme="minorEastAsia"/>
          <w:color w:val="000000" w:themeColor="text1"/>
          <w:szCs w:val="24"/>
        </w:rPr>
        <w:t>95％</w:t>
      </w:r>
      <w:r w:rsidRPr="00CE3192">
        <w:rPr>
          <w:rFonts w:hAnsiTheme="minorEastAsia" w:hint="eastAsia"/>
          <w:color w:val="000000" w:themeColor="text1"/>
          <w:szCs w:val="24"/>
        </w:rPr>
        <w:t>を担保するために必要とされるサンプル数が確保されているかが記載されている。</w:t>
      </w:r>
    </w:p>
    <w:p w14:paraId="231AFE3E" w14:textId="12B0FB86" w:rsidR="001742B2" w:rsidRPr="00CE3192" w:rsidRDefault="001742B2" w:rsidP="001742B2">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・⑦についての公開請求の趣旨は、世論調査報告書の何をどのように令和２年度区民アンケート報告書の２ページ、３ページ、</w:t>
      </w:r>
      <w:r w:rsidRPr="00CE3192">
        <w:rPr>
          <w:rFonts w:hAnsiTheme="minorEastAsia"/>
          <w:color w:val="000000" w:themeColor="text1"/>
          <w:szCs w:val="24"/>
        </w:rPr>
        <w:t>35ページ</w:t>
      </w:r>
      <w:r w:rsidRPr="00CE3192">
        <w:rPr>
          <w:rFonts w:hAnsiTheme="minorEastAsia" w:hint="eastAsia"/>
          <w:color w:val="000000" w:themeColor="text1"/>
          <w:szCs w:val="24"/>
        </w:rPr>
        <w:t>及び36ページの記載の根拠にしているのか分かるものと理解し、参考とした標本誤差等が記載されている「世論調査報告書」を特定した。</w:t>
      </w:r>
    </w:p>
    <w:p w14:paraId="38F37D74" w14:textId="7EFF6BDC" w:rsidR="001742B2" w:rsidRPr="00CE3192" w:rsidRDefault="001742B2" w:rsidP="001742B2">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・⑧についての公開請求の趣旨は、区民アンケートの結果が、区同士の比較ができるものであるということが分かるものと理解し、区民アンケート報告書を特定した。</w:t>
      </w:r>
      <w:bookmarkStart w:id="7" w:name="_Hlk154074154"/>
      <w:r w:rsidRPr="00CE3192">
        <w:rPr>
          <w:rFonts w:hAnsiTheme="minorEastAsia"/>
          <w:color w:val="000000" w:themeColor="text1"/>
          <w:szCs w:val="24"/>
        </w:rPr>
        <w:t>区民アンケート報告書</w:t>
      </w:r>
      <w:r w:rsidRPr="00CE3192">
        <w:rPr>
          <w:rFonts w:hAnsiTheme="minorEastAsia" w:hint="eastAsia"/>
          <w:color w:val="000000" w:themeColor="text1"/>
          <w:szCs w:val="24"/>
        </w:rPr>
        <w:t>には、区別回答者数と回答率、肯定的な意見の割合など、区別に表やグラフ等でまとめており、また他区の報告書と見比べることで、区データの比較ができる。</w:t>
      </w:r>
    </w:p>
    <w:bookmarkEnd w:id="7"/>
    <w:p w14:paraId="018110C8" w14:textId="05AEB0F2" w:rsidR="001742B2" w:rsidRPr="00CE3192" w:rsidRDefault="001742B2" w:rsidP="001742B2">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・⑨についての公開請求の趣旨は、区民アンケートの結果が、経年比較を測定できるものであることが分かるものと理解し、区民アンケート報告書を特定した。区民アンケートは毎年実施しており、</w:t>
      </w:r>
      <w:r w:rsidRPr="00CE3192">
        <w:rPr>
          <w:rFonts w:hAnsiTheme="minorEastAsia"/>
          <w:color w:val="000000" w:themeColor="text1"/>
          <w:szCs w:val="24"/>
        </w:rPr>
        <w:t>区民アンケート報告書</w:t>
      </w:r>
      <w:r w:rsidRPr="00CE3192">
        <w:rPr>
          <w:rFonts w:hAnsiTheme="minorEastAsia" w:hint="eastAsia"/>
          <w:color w:val="000000" w:themeColor="text1"/>
          <w:szCs w:val="24"/>
        </w:rPr>
        <w:t>には、区別回答者数と回答率、肯定的な意見の割合など、区別に表やグラフ等でまとめており、同じ質問項目については、その回答結果を見比べることで経年の比較ができる。</w:t>
      </w:r>
    </w:p>
    <w:p w14:paraId="07A99663" w14:textId="7929AB0C" w:rsidR="001742B2" w:rsidRPr="00CE3192" w:rsidRDefault="001742B2" w:rsidP="001742B2">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・⑪についての公開請求の趣旨は、区民アンケートの結果はどのような意味を持つデータで、取組の評価に用いることができるなどと言う根拠はどのようなものか</w:t>
      </w:r>
      <w:bookmarkStart w:id="8" w:name="_Hlk154045384"/>
      <w:r w:rsidRPr="00CE3192">
        <w:rPr>
          <w:rFonts w:hAnsiTheme="minorEastAsia" w:hint="eastAsia"/>
          <w:color w:val="000000" w:themeColor="text1"/>
          <w:szCs w:val="24"/>
        </w:rPr>
        <w:t>が</w:t>
      </w:r>
      <w:bookmarkEnd w:id="8"/>
      <w:r w:rsidRPr="00CE3192">
        <w:rPr>
          <w:rFonts w:hAnsiTheme="minorEastAsia" w:hint="eastAsia"/>
          <w:color w:val="000000" w:themeColor="text1"/>
          <w:szCs w:val="24"/>
        </w:rPr>
        <w:t>分かる文書と理解して、区民アンケート報告書を特定した。区民アンケート報告書は、施策を進める上での参考資料としての意味があり、全区統一した手法で無作為抽出した区民から得られた回答状況を集計したもので、毎年調査することで経年による変化を把握できることから、取組の評価に用いることができる。</w:t>
      </w:r>
    </w:p>
    <w:p w14:paraId="25076F56" w14:textId="5DBD3769" w:rsidR="00D943AC" w:rsidRPr="00CE3192" w:rsidRDefault="001742B2" w:rsidP="001742B2">
      <w:pPr>
        <w:ind w:leftChars="200" w:left="680" w:hangingChars="100" w:hanging="227"/>
        <w:rPr>
          <w:rFonts w:hAnsiTheme="minorEastAsia"/>
          <w:color w:val="000000" w:themeColor="text1"/>
          <w:szCs w:val="24"/>
        </w:rPr>
      </w:pPr>
      <w:r w:rsidRPr="00CE3192">
        <w:rPr>
          <w:rFonts w:hAnsiTheme="minorEastAsia" w:hint="eastAsia"/>
          <w:color w:val="000000" w:themeColor="text1"/>
          <w:szCs w:val="24"/>
        </w:rPr>
        <w:t>・以上のとおり審査請求人の公開請求の趣旨を理解し、作成又は取得している公文書の特定を行っている。</w:t>
      </w:r>
    </w:p>
    <w:p w14:paraId="310B5736" w14:textId="77777777" w:rsidR="00B61428" w:rsidRPr="00CE3192" w:rsidRDefault="00B61428" w:rsidP="00B61428">
      <w:pPr>
        <w:rPr>
          <w:rFonts w:hAnsiTheme="minorEastAsia"/>
          <w:color w:val="000000" w:themeColor="text1"/>
          <w:szCs w:val="24"/>
        </w:rPr>
      </w:pPr>
    </w:p>
    <w:p w14:paraId="6D513420" w14:textId="5CDD8215" w:rsidR="00B61428" w:rsidRPr="00CE3192" w:rsidRDefault="00B61428" w:rsidP="006D012E">
      <w:pPr>
        <w:ind w:left="707" w:hangingChars="312" w:hanging="707"/>
        <w:rPr>
          <w:rFonts w:hAnsiTheme="minorEastAsia"/>
          <w:color w:val="000000" w:themeColor="text1"/>
          <w:szCs w:val="24"/>
        </w:rPr>
      </w:pPr>
      <w:r w:rsidRPr="00CE3192">
        <w:rPr>
          <w:rFonts w:hAnsiTheme="minorEastAsia" w:hint="eastAsia"/>
          <w:color w:val="000000" w:themeColor="text1"/>
          <w:szCs w:val="24"/>
        </w:rPr>
        <w:t xml:space="preserve">　６　令和</w:t>
      </w:r>
      <w:r w:rsidR="00824A1F" w:rsidRPr="00CE3192">
        <w:rPr>
          <w:rFonts w:hAnsiTheme="minorEastAsia" w:hint="eastAsia"/>
          <w:color w:val="000000" w:themeColor="text1"/>
          <w:szCs w:val="24"/>
        </w:rPr>
        <w:t>６</w:t>
      </w:r>
      <w:r w:rsidRPr="00CE3192">
        <w:rPr>
          <w:rFonts w:hAnsiTheme="minorEastAsia" w:hint="eastAsia"/>
          <w:color w:val="000000" w:themeColor="text1"/>
          <w:szCs w:val="24"/>
        </w:rPr>
        <w:t>年</w:t>
      </w:r>
      <w:r w:rsidR="00824A1F" w:rsidRPr="00CE3192">
        <w:rPr>
          <w:rFonts w:hAnsiTheme="minorEastAsia" w:hint="eastAsia"/>
          <w:color w:val="000000" w:themeColor="text1"/>
          <w:szCs w:val="24"/>
        </w:rPr>
        <w:t>２</w:t>
      </w:r>
      <w:r w:rsidRPr="00CE3192">
        <w:rPr>
          <w:rFonts w:hAnsiTheme="minorEastAsia" w:hint="eastAsia"/>
          <w:color w:val="000000" w:themeColor="text1"/>
          <w:szCs w:val="24"/>
        </w:rPr>
        <w:t>月2</w:t>
      </w:r>
      <w:r w:rsidR="00824A1F" w:rsidRPr="00CE3192">
        <w:rPr>
          <w:rFonts w:hAnsiTheme="minorEastAsia"/>
          <w:color w:val="000000" w:themeColor="text1"/>
          <w:szCs w:val="24"/>
        </w:rPr>
        <w:t>6</w:t>
      </w:r>
      <w:r w:rsidRPr="00CE3192">
        <w:rPr>
          <w:rFonts w:hAnsiTheme="minorEastAsia" w:hint="eastAsia"/>
          <w:color w:val="000000" w:themeColor="text1"/>
          <w:szCs w:val="24"/>
        </w:rPr>
        <w:t>日付け意見書</w:t>
      </w:r>
      <w:r w:rsidR="00824A1F" w:rsidRPr="00CE3192">
        <w:rPr>
          <w:rFonts w:hAnsiTheme="minorEastAsia" w:hint="eastAsia"/>
          <w:color w:val="000000" w:themeColor="text1"/>
          <w:szCs w:val="24"/>
        </w:rPr>
        <w:t>（令和５年</w:t>
      </w:r>
      <w:r w:rsidR="00824A1F" w:rsidRPr="00CE3192">
        <w:rPr>
          <w:rFonts w:hAnsiTheme="minorEastAsia"/>
          <w:color w:val="000000" w:themeColor="text1"/>
          <w:szCs w:val="24"/>
        </w:rPr>
        <w:t>12月27日</w:t>
      </w:r>
      <w:r w:rsidR="00824A1F" w:rsidRPr="00CE3192">
        <w:rPr>
          <w:rFonts w:hAnsiTheme="minorEastAsia" w:hint="eastAsia"/>
          <w:color w:val="000000" w:themeColor="text1"/>
          <w:szCs w:val="24"/>
        </w:rPr>
        <w:t>付け実施機関意見書の補足）</w:t>
      </w:r>
    </w:p>
    <w:p w14:paraId="418589D1" w14:textId="2E24DDB8" w:rsidR="00824A1F" w:rsidRPr="00CE3192" w:rsidRDefault="00824A1F" w:rsidP="00824A1F">
      <w:pPr>
        <w:ind w:left="680" w:hangingChars="300" w:hanging="680"/>
        <w:rPr>
          <w:rFonts w:hAnsiTheme="minorEastAsia"/>
          <w:color w:val="000000" w:themeColor="text1"/>
          <w:szCs w:val="24"/>
        </w:rPr>
      </w:pPr>
      <w:r w:rsidRPr="00CE3192">
        <w:rPr>
          <w:rFonts w:hAnsiTheme="minorEastAsia"/>
          <w:color w:val="000000" w:themeColor="text1"/>
          <w:szCs w:val="24"/>
        </w:rPr>
        <w:t xml:space="preserve">    </w:t>
      </w:r>
      <w:r w:rsidRPr="00CE3192">
        <w:rPr>
          <w:rFonts w:hAnsiTheme="minorEastAsia" w:hint="eastAsia"/>
          <w:color w:val="000000" w:themeColor="text1"/>
          <w:szCs w:val="24"/>
        </w:rPr>
        <w:t>・⑧の公開請求の趣旨について、令和３年11月26日付け大市民第727号通知による非公開決定（以下、当初非公開決定）においては、区民アンケートの結果が、区同士の比較ができるものであるということが分かるものと理解し、区民アンケート報告書を特定した。区民アンケート報告書の大阪市全体ページにおいては、区別回答者数と回答率、肯定的な意見の割合など、区別に表やグラフ等でまとめており、ま</w:t>
      </w:r>
      <w:r w:rsidRPr="00CE3192">
        <w:rPr>
          <w:rFonts w:hAnsiTheme="minorEastAsia" w:hint="eastAsia"/>
          <w:color w:val="000000" w:themeColor="text1"/>
          <w:szCs w:val="24"/>
        </w:rPr>
        <w:lastRenderedPageBreak/>
        <w:t>た他区の報告書と見比べることで、区データの比較ができる。一方、令和５年９月２日に「住民監査請求について（通知）（令和３年11月12日付大監第97号）において、実施機関は監査に対して次の説明を行っています。『無作為抽出をすれば元々考えていた、区同士比較をする、経年で見るということでベースとしては問題がないと判断しすすめてきた。』この説明の根拠が示されている文書」の公開請求があった。同公開請求に対し、上記区民アンケート報告書を特定し、令和５年９月19日付け大市民第401号により公開決定を行ったところ、令和５年９月22日に同決定に対する審査請求が提起され、文書特定に対する異議があった。これを受け、令和５年９月19日付け大市民第401号による公開決定について、令和５年10月25日付け取消決定及び同日付け新たな非公開決定を行った。他方、令和５年11月20日付け大情審第112号において主張を求める内容は、当初非公開決定に際して、どのように公開請求の趣旨を理解し文書を特定したのかであると考えた。よって、令和５年12月27日付け大市民第720号意見書においては、当初非公開決定に際しての公開請求の趣旨理解及び文書特定理由について述べた。</w:t>
      </w:r>
    </w:p>
    <w:p w14:paraId="49EF9106" w14:textId="3AEA4933" w:rsidR="00824A1F" w:rsidRPr="00CE3192" w:rsidRDefault="00824A1F" w:rsidP="00824A1F">
      <w:pPr>
        <w:ind w:left="680" w:hangingChars="300" w:hanging="680"/>
        <w:rPr>
          <w:rFonts w:hAnsiTheme="minorEastAsia"/>
          <w:color w:val="000000" w:themeColor="text1"/>
          <w:szCs w:val="24"/>
        </w:rPr>
      </w:pPr>
      <w:r w:rsidRPr="00CE3192">
        <w:rPr>
          <w:rFonts w:hAnsiTheme="minorEastAsia" w:hint="eastAsia"/>
          <w:color w:val="000000" w:themeColor="text1"/>
          <w:szCs w:val="24"/>
        </w:rPr>
        <w:t xml:space="preserve">　　・⑪の公開請求に対し、当初非公開決定においては、⑪の前部「区民アンケートの結果はどのような意味を持つデータ」に着目し、その趣旨を区民アンケートの結果から得られた情報が分かるものと理解し、令和３年７月30日付け大市民第444号通知により公開した区民アンケート報告書を特定した。一方、情報公開審査会に別途提出した令和５年８月８日付け大市民第320号による意見書においては、⑪の後部「取組の評価に用いることができるなどと言う根拠はどのようなものかがわかる文書」に着目し、その趣旨を区民アンケートの結果を取組の評価に用いることが示されたものと理解し、令和３年８月30日付け大市民第517号通知により公開した区長会議資料を特定した。同区長会議資料においては、令和２年度以降、区民アンケートにより成果指標の測定を行うことが記載されている。この点、当初非公開決定及び令和５年８月８日付け大市民第320号による意見書のいずれにおいても、⑪の公開請求に係る対象文書は区民アンケート報告書並びに区長会議資料の両方であると述べるべきであった。他方、令和５年11月20日付け大情審第112号において主張を求める内容は、当初非公開決定に際して、どのように公開請求の趣旨を理解し文書を特定したのかであると考えた。よって、令和５年12月27日付け大市民第720号意見書においては、当初非公開決定に際しての公開請求の趣旨理解及び文書特定理由のみについて述べた。</w:t>
      </w:r>
    </w:p>
    <w:p w14:paraId="0A347498" w14:textId="77777777" w:rsidR="00D13F25" w:rsidRPr="00CE3192" w:rsidRDefault="00D13F25" w:rsidP="00824A1F">
      <w:pPr>
        <w:ind w:left="680" w:hangingChars="300" w:hanging="680"/>
        <w:rPr>
          <w:rFonts w:hAnsiTheme="minorEastAsia"/>
          <w:color w:val="000000" w:themeColor="text1"/>
          <w:szCs w:val="24"/>
        </w:rPr>
      </w:pPr>
    </w:p>
    <w:p w14:paraId="5DD7AFFA" w14:textId="38D43A25" w:rsidR="00D13F25" w:rsidRPr="00CE3192" w:rsidRDefault="00D13F25" w:rsidP="00D13F25">
      <w:pPr>
        <w:ind w:firstLineChars="100" w:firstLine="227"/>
        <w:rPr>
          <w:rFonts w:hAnsiTheme="minorEastAsia"/>
          <w:color w:val="000000" w:themeColor="text1"/>
          <w:szCs w:val="24"/>
        </w:rPr>
      </w:pPr>
      <w:r w:rsidRPr="00CE3192">
        <w:rPr>
          <w:rFonts w:hAnsiTheme="minorEastAsia" w:hint="eastAsia"/>
          <w:color w:val="000000" w:themeColor="text1"/>
          <w:szCs w:val="24"/>
        </w:rPr>
        <w:t>７　令和６年４月</w:t>
      </w:r>
      <w:r w:rsidRPr="00CE3192">
        <w:rPr>
          <w:rFonts w:hAnsiTheme="minorEastAsia"/>
          <w:color w:val="000000" w:themeColor="text1"/>
          <w:szCs w:val="24"/>
        </w:rPr>
        <w:t>12</w:t>
      </w:r>
      <w:r w:rsidRPr="00CE3192">
        <w:rPr>
          <w:rFonts w:hAnsiTheme="minorEastAsia" w:hint="eastAsia"/>
          <w:color w:val="000000" w:themeColor="text1"/>
          <w:szCs w:val="24"/>
        </w:rPr>
        <w:t>日付け意見書</w:t>
      </w:r>
    </w:p>
    <w:p w14:paraId="4B126722" w14:textId="63340DAD" w:rsidR="00D13F25" w:rsidRPr="00CE3192" w:rsidRDefault="00D13F25" w:rsidP="00082F87">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 xml:space="preserve">　</w:t>
      </w:r>
      <w:r w:rsidR="00082F87" w:rsidRPr="00CE3192">
        <w:rPr>
          <w:rFonts w:hAnsiTheme="minorEastAsia" w:hint="eastAsia"/>
          <w:color w:val="000000" w:themeColor="text1"/>
          <w:szCs w:val="24"/>
        </w:rPr>
        <w:t>・</w:t>
      </w:r>
      <w:r w:rsidR="00082F87" w:rsidRPr="00CE3192">
        <w:rPr>
          <w:rFonts w:hAnsiTheme="minorEastAsia"/>
          <w:color w:val="000000" w:themeColor="text1"/>
          <w:szCs w:val="24"/>
        </w:rPr>
        <w:t>「平成29年度世論調査報告書」</w:t>
      </w:r>
      <w:r w:rsidR="00082F87" w:rsidRPr="00CE3192">
        <w:rPr>
          <w:rFonts w:hAnsiTheme="minorEastAsia" w:hint="eastAsia"/>
          <w:color w:val="000000" w:themeColor="text1"/>
          <w:szCs w:val="24"/>
        </w:rPr>
        <w:t>２頁の「報告書を読む際の留意点」については、令和２年度区民アンケートにおける必要な回答者数の算定にあたって同報告書を参考としたことから、令和２年度区民アンケート結果報告書の２、３、</w:t>
      </w:r>
      <w:r w:rsidR="00082F87" w:rsidRPr="00CE3192">
        <w:rPr>
          <w:rFonts w:hAnsiTheme="minorEastAsia"/>
          <w:color w:val="000000" w:themeColor="text1"/>
          <w:szCs w:val="24"/>
        </w:rPr>
        <w:t>35、36頁</w:t>
      </w:r>
      <w:r w:rsidR="00082F87" w:rsidRPr="00CE3192">
        <w:rPr>
          <w:rFonts w:hAnsiTheme="minorEastAsia" w:hint="eastAsia"/>
          <w:color w:val="000000" w:themeColor="text1"/>
          <w:szCs w:val="24"/>
        </w:rPr>
        <w:t>に</w:t>
      </w:r>
      <w:r w:rsidR="00082F87" w:rsidRPr="00CE3192">
        <w:rPr>
          <w:rFonts w:hAnsiTheme="minorEastAsia"/>
          <w:color w:val="000000" w:themeColor="text1"/>
          <w:szCs w:val="24"/>
        </w:rPr>
        <w:t>同様の記載</w:t>
      </w:r>
      <w:r w:rsidR="00082F87" w:rsidRPr="00CE3192">
        <w:rPr>
          <w:rFonts w:hAnsiTheme="minorEastAsia" w:hint="eastAsia"/>
          <w:color w:val="000000" w:themeColor="text1"/>
          <w:szCs w:val="24"/>
        </w:rPr>
        <w:t>を行った。なお、令和３年９月</w:t>
      </w:r>
      <w:r w:rsidR="00082F87" w:rsidRPr="00CE3192">
        <w:rPr>
          <w:rFonts w:hAnsiTheme="minorEastAsia"/>
          <w:color w:val="000000" w:themeColor="text1"/>
          <w:szCs w:val="24"/>
        </w:rPr>
        <w:t>13日付け</w:t>
      </w:r>
      <w:r w:rsidR="00082F87" w:rsidRPr="00CE3192">
        <w:rPr>
          <w:rFonts w:hAnsiTheme="minorEastAsia" w:hint="eastAsia"/>
          <w:color w:val="000000" w:themeColor="text1"/>
          <w:szCs w:val="24"/>
        </w:rPr>
        <w:t>住民監査請求に係る監査において監査委員から「こういった記載は、施策により達成しようとしている目標が、区民全体の割合を目標値以上にすることである、区民全体の割合の把握のために調査が実施されている、また調査の結果についても、区民全体の割合を示すもの、といった</w:t>
      </w:r>
      <w:r w:rsidR="00082F87" w:rsidRPr="00CE3192">
        <w:rPr>
          <w:rFonts w:hAnsiTheme="minorEastAsia" w:hint="eastAsia"/>
          <w:color w:val="000000" w:themeColor="text1"/>
          <w:szCs w:val="24"/>
        </w:rPr>
        <w:lastRenderedPageBreak/>
        <w:t>誤解を容易に招くおそれのあるものである」との指摘があったことを受け、令和３年度以降の区民アンケート結果報告書においては記載していない。</w:t>
      </w:r>
    </w:p>
    <w:p w14:paraId="4AC05DD6" w14:textId="77777777" w:rsidR="00915ED6" w:rsidRPr="00CE3192" w:rsidRDefault="00915ED6" w:rsidP="00082F87">
      <w:pPr>
        <w:ind w:leftChars="100" w:left="680" w:hangingChars="200" w:hanging="453"/>
        <w:rPr>
          <w:rFonts w:hAnsiTheme="minorEastAsia"/>
          <w:color w:val="000000" w:themeColor="text1"/>
          <w:szCs w:val="24"/>
        </w:rPr>
      </w:pPr>
    </w:p>
    <w:p w14:paraId="59D61F28" w14:textId="4947FBCA" w:rsidR="00915ED6" w:rsidRPr="00CE3192" w:rsidRDefault="00915ED6" w:rsidP="00915ED6">
      <w:pPr>
        <w:ind w:leftChars="100" w:left="680" w:hangingChars="200" w:hanging="453"/>
        <w:rPr>
          <w:rFonts w:hAnsiTheme="minorEastAsia"/>
          <w:color w:val="000000" w:themeColor="text1"/>
          <w:szCs w:val="24"/>
        </w:rPr>
      </w:pPr>
      <w:r w:rsidRPr="00CE3192">
        <w:rPr>
          <w:rFonts w:hAnsiTheme="minorEastAsia" w:hint="eastAsia"/>
          <w:color w:val="000000" w:themeColor="text1"/>
          <w:szCs w:val="24"/>
        </w:rPr>
        <w:t>８　令和６年６月７日付け意見書</w:t>
      </w:r>
    </w:p>
    <w:p w14:paraId="7D6DD05C" w14:textId="77777777" w:rsidR="00915ED6" w:rsidRPr="00CE3192" w:rsidRDefault="00915ED6" w:rsidP="00915ED6">
      <w:pPr>
        <w:ind w:leftChars="200" w:left="453" w:firstLineChars="100" w:firstLine="227"/>
        <w:rPr>
          <w:rFonts w:hAnsiTheme="minorEastAsia"/>
          <w:color w:val="000000" w:themeColor="text1"/>
          <w:szCs w:val="24"/>
        </w:rPr>
      </w:pPr>
      <w:r w:rsidRPr="00CE3192">
        <w:rPr>
          <w:rFonts w:hAnsiTheme="minorEastAsia" w:hint="eastAsia"/>
          <w:color w:val="000000" w:themeColor="text1"/>
          <w:szCs w:val="24"/>
        </w:rPr>
        <w:t>審査請求人が</w:t>
      </w:r>
      <w:bookmarkStart w:id="9" w:name="_Hlk167797489"/>
      <w:r w:rsidRPr="00CE3192">
        <w:rPr>
          <w:rFonts w:hAnsiTheme="minorEastAsia" w:hint="eastAsia"/>
          <w:color w:val="000000" w:themeColor="text1"/>
          <w:szCs w:val="24"/>
        </w:rPr>
        <w:t>令和３年８月12日付けで行った公開請求については</w:t>
      </w:r>
      <w:bookmarkEnd w:id="9"/>
      <w:r w:rsidRPr="00CE3192">
        <w:rPr>
          <w:rFonts w:hAnsiTheme="minorEastAsia" w:hint="eastAsia"/>
          <w:color w:val="000000" w:themeColor="text1"/>
          <w:szCs w:val="24"/>
        </w:rPr>
        <w:t>、「令和元年度区民アンケート報告書」に記載の「標本誤差」及び「母集団の代表性」に関して論理的根拠がわかる公文書の請求があったと理解し、「標本誤差」については、「平成29年度世論調査報告書」、「母集団の代表性」については、「代表性検証シート」を対象公文書として特定し、令和３年８月20日付け大市民第492号において、「平成29年度世論調査報告書」及び「代表性検証シート」を公開した。</w:t>
      </w:r>
    </w:p>
    <w:p w14:paraId="54B13E26" w14:textId="39FF6B65" w:rsidR="00915ED6" w:rsidRPr="00CE3192" w:rsidRDefault="00915ED6" w:rsidP="00915ED6">
      <w:pPr>
        <w:ind w:leftChars="200" w:left="453" w:firstLineChars="100" w:firstLine="227"/>
        <w:rPr>
          <w:rFonts w:hAnsiTheme="minorEastAsia"/>
          <w:color w:val="000000" w:themeColor="text1"/>
          <w:szCs w:val="24"/>
        </w:rPr>
      </w:pPr>
      <w:r w:rsidRPr="00CE3192">
        <w:rPr>
          <w:rFonts w:hAnsiTheme="minorEastAsia" w:hint="eastAsia"/>
          <w:color w:val="000000" w:themeColor="text1"/>
          <w:szCs w:val="24"/>
        </w:rPr>
        <w:t>「運営方針の手引き」「運営方針策定要領」「マーケティング</w:t>
      </w:r>
      <w:r w:rsidR="00AA5265" w:rsidRPr="00CE3192">
        <w:rPr>
          <w:rFonts w:hAnsiTheme="minorEastAsia" w:hint="eastAsia"/>
          <w:color w:val="000000" w:themeColor="text1"/>
          <w:szCs w:val="24"/>
        </w:rPr>
        <w:t>・</w:t>
      </w:r>
      <w:r w:rsidRPr="00CE3192">
        <w:rPr>
          <w:rFonts w:hAnsiTheme="minorEastAsia" w:hint="eastAsia"/>
          <w:color w:val="000000" w:themeColor="text1"/>
          <w:szCs w:val="24"/>
        </w:rPr>
        <w:t>リサーチの手引き」には、令和３年８月12日付け公開請求の趣旨である「令和元年度区民アンケート報告書」に記載の「標本誤差」及び「母集団の代表性」に関する論理的根拠に関する記載がないことから、対象文書ではないと考えている。</w:t>
      </w:r>
    </w:p>
    <w:p w14:paraId="5015DF03" w14:textId="3381031D" w:rsidR="00915ED6" w:rsidRPr="00CE3192" w:rsidRDefault="00915ED6" w:rsidP="00915ED6">
      <w:pPr>
        <w:ind w:leftChars="200" w:left="453" w:firstLineChars="100" w:firstLine="227"/>
        <w:rPr>
          <w:rFonts w:hAnsiTheme="minorEastAsia"/>
          <w:color w:val="000000" w:themeColor="text1"/>
          <w:szCs w:val="24"/>
        </w:rPr>
      </w:pPr>
      <w:r w:rsidRPr="00CE3192">
        <w:rPr>
          <w:rFonts w:hAnsiTheme="minorEastAsia" w:hint="eastAsia"/>
          <w:color w:val="000000" w:themeColor="text1"/>
          <w:szCs w:val="24"/>
        </w:rPr>
        <w:t>なお、区民アンケートの設計に際して、これらの</w:t>
      </w:r>
      <w:r w:rsidRPr="00CE3192">
        <w:rPr>
          <w:rFonts w:hAnsiTheme="minorEastAsia"/>
          <w:color w:val="000000" w:themeColor="text1"/>
          <w:szCs w:val="24"/>
        </w:rPr>
        <w:t>マーケティング</w:t>
      </w:r>
      <w:r w:rsidR="00126545" w:rsidRPr="00CE3192">
        <w:rPr>
          <w:rFonts w:hAnsiTheme="minorEastAsia" w:hint="eastAsia"/>
          <w:color w:val="000000" w:themeColor="text1"/>
          <w:szCs w:val="24"/>
        </w:rPr>
        <w:t>・</w:t>
      </w:r>
      <w:r w:rsidRPr="00CE3192">
        <w:rPr>
          <w:rFonts w:hAnsiTheme="minorEastAsia"/>
          <w:color w:val="000000" w:themeColor="text1"/>
          <w:szCs w:val="24"/>
        </w:rPr>
        <w:t>リサーチ関連文書</w:t>
      </w:r>
      <w:r w:rsidRPr="00CE3192">
        <w:rPr>
          <w:rFonts w:hAnsiTheme="minorEastAsia" w:hint="eastAsia"/>
          <w:color w:val="000000" w:themeColor="text1"/>
          <w:szCs w:val="24"/>
        </w:rPr>
        <w:t>も参照にしていたのかは不明であるが、前述のとおり公開請求の趣旨と異なることから対象文書とならないと考えている。</w:t>
      </w:r>
    </w:p>
    <w:p w14:paraId="38A7A64E" w14:textId="77777777" w:rsidR="00BA40B3" w:rsidRPr="00CE3192" w:rsidRDefault="00BA40B3" w:rsidP="00BA40B3">
      <w:pPr>
        <w:ind w:leftChars="200" w:left="453" w:firstLineChars="100" w:firstLine="227"/>
        <w:rPr>
          <w:rFonts w:hAnsiTheme="minorEastAsia"/>
          <w:szCs w:val="24"/>
        </w:rPr>
      </w:pPr>
    </w:p>
    <w:p w14:paraId="12A3CCA4" w14:textId="77777777" w:rsidR="00BA40B3" w:rsidRPr="00CE3192" w:rsidRDefault="00BA40B3" w:rsidP="001B1D6D">
      <w:pPr>
        <w:ind w:left="678" w:hangingChars="299" w:hanging="678"/>
        <w:outlineLvl w:val="0"/>
        <w:rPr>
          <w:rFonts w:hAnsiTheme="minorEastAsia"/>
          <w:szCs w:val="24"/>
        </w:rPr>
      </w:pPr>
      <w:r w:rsidRPr="00CE3192">
        <w:rPr>
          <w:rFonts w:hAnsiTheme="minorEastAsia" w:hint="eastAsia"/>
          <w:szCs w:val="24"/>
        </w:rPr>
        <w:t>第５　審査会の判断</w:t>
      </w:r>
    </w:p>
    <w:p w14:paraId="30EE5BF0" w14:textId="77777777" w:rsidR="00BA40B3" w:rsidRPr="00CE3192" w:rsidRDefault="00BA40B3" w:rsidP="00BA40B3">
      <w:pPr>
        <w:ind w:firstLineChars="100" w:firstLine="227"/>
        <w:rPr>
          <w:rFonts w:hAnsiTheme="minorEastAsia"/>
          <w:szCs w:val="24"/>
        </w:rPr>
      </w:pPr>
      <w:r w:rsidRPr="00CE3192">
        <w:rPr>
          <w:rFonts w:hAnsiTheme="minorEastAsia" w:hint="eastAsia"/>
          <w:szCs w:val="24"/>
        </w:rPr>
        <w:t>１　基本的な考え方</w:t>
      </w:r>
    </w:p>
    <w:p w14:paraId="4349CE0B" w14:textId="77777777" w:rsidR="00BA40B3" w:rsidRPr="00CE3192" w:rsidRDefault="00BA40B3" w:rsidP="00BA40B3">
      <w:pPr>
        <w:ind w:leftChars="200" w:left="453" w:firstLineChars="100" w:firstLine="227"/>
        <w:rPr>
          <w:rFonts w:hAnsiTheme="minorEastAsia"/>
          <w:szCs w:val="24"/>
        </w:rPr>
      </w:pPr>
      <w:r w:rsidRPr="00CE3192">
        <w:rPr>
          <w:rFonts w:hAnsiTheme="minorEastAsia" w:hint="eastAsia"/>
          <w:szCs w:val="24"/>
        </w:rPr>
        <w:t>条例の基本的な理念は、第１条が定めるように、市民の公文書の公開を求める具体的な権利を保障することによって、本市等の説明責務を全うし、もって市民の市政参加を推進し、市政に対する市民の理解と信頼の確保を図ることにある。したがって、条例の解釈及び運用は、第３条が明記するように、公文書の公開を請求する市民の権利を十分尊重する見地から行われなければならない。</w:t>
      </w:r>
    </w:p>
    <w:p w14:paraId="01725D42" w14:textId="77777777" w:rsidR="00BA40B3" w:rsidRPr="00CE3192" w:rsidRDefault="00BA40B3" w:rsidP="00BA40B3">
      <w:pPr>
        <w:ind w:leftChars="200" w:left="453" w:firstLineChars="100" w:firstLine="227"/>
        <w:rPr>
          <w:rFonts w:hAnsiTheme="minorEastAsia"/>
          <w:szCs w:val="24"/>
        </w:rPr>
      </w:pPr>
    </w:p>
    <w:p w14:paraId="1B70579D" w14:textId="77777777" w:rsidR="00BA40B3" w:rsidRPr="00CE3192" w:rsidRDefault="00BA40B3" w:rsidP="00BA40B3">
      <w:pPr>
        <w:ind w:firstLineChars="100" w:firstLine="227"/>
        <w:rPr>
          <w:rFonts w:hAnsiTheme="minorEastAsia"/>
          <w:szCs w:val="24"/>
        </w:rPr>
      </w:pPr>
      <w:r w:rsidRPr="00CE3192">
        <w:rPr>
          <w:rFonts w:hAnsiTheme="minorEastAsia" w:hint="eastAsia"/>
          <w:szCs w:val="24"/>
        </w:rPr>
        <w:t>２　争点</w:t>
      </w:r>
    </w:p>
    <w:p w14:paraId="3FDDE313" w14:textId="77777777" w:rsidR="00BA40B3" w:rsidRPr="00CE3192" w:rsidRDefault="00BA40B3" w:rsidP="00BA40B3">
      <w:pPr>
        <w:ind w:leftChars="200" w:left="453" w:firstLineChars="100" w:firstLine="227"/>
        <w:rPr>
          <w:rFonts w:hAnsiTheme="minorEastAsia"/>
          <w:szCs w:val="24"/>
        </w:rPr>
      </w:pPr>
      <w:r w:rsidRPr="00CE3192">
        <w:rPr>
          <w:rFonts w:hAnsiTheme="minorEastAsia" w:hint="eastAsia"/>
          <w:szCs w:val="24"/>
        </w:rPr>
        <w:t>審査請求人は、本件請求文書が存在するはずであると主張するのに対し、実施機関は、本件請求文書は存在しないとして争っている。</w:t>
      </w:r>
    </w:p>
    <w:p w14:paraId="3E5D285B" w14:textId="77777777" w:rsidR="00BA40B3" w:rsidRPr="00CE3192" w:rsidRDefault="00BA40B3" w:rsidP="00BA40B3">
      <w:pPr>
        <w:ind w:leftChars="200" w:left="453" w:firstLineChars="100" w:firstLine="227"/>
        <w:rPr>
          <w:rFonts w:hAnsiTheme="minorEastAsia"/>
          <w:szCs w:val="24"/>
        </w:rPr>
      </w:pPr>
      <w:r w:rsidRPr="00CE3192">
        <w:rPr>
          <w:rFonts w:hAnsiTheme="minorEastAsia" w:hint="eastAsia"/>
          <w:szCs w:val="24"/>
        </w:rPr>
        <w:t>したがって、本件各審査請求の争点は、本件請求において公開を求めている公文書の存否である。</w:t>
      </w:r>
    </w:p>
    <w:p w14:paraId="16E20221" w14:textId="77777777" w:rsidR="00BA40B3" w:rsidRPr="00CE3192" w:rsidRDefault="00BA40B3" w:rsidP="00BA40B3">
      <w:pPr>
        <w:rPr>
          <w:rFonts w:hAnsiTheme="minorEastAsia"/>
          <w:szCs w:val="24"/>
        </w:rPr>
      </w:pPr>
    </w:p>
    <w:p w14:paraId="77786202" w14:textId="77777777" w:rsidR="00BA40B3" w:rsidRPr="00CE3192" w:rsidRDefault="00BA40B3" w:rsidP="00BA40B3">
      <w:pPr>
        <w:ind w:firstLineChars="100" w:firstLine="227"/>
        <w:rPr>
          <w:rFonts w:hAnsiTheme="minorEastAsia"/>
          <w:szCs w:val="24"/>
        </w:rPr>
      </w:pPr>
      <w:r w:rsidRPr="00CE3192">
        <w:rPr>
          <w:rFonts w:hAnsiTheme="minorEastAsia" w:hint="eastAsia"/>
          <w:szCs w:val="24"/>
        </w:rPr>
        <w:t>３</w:t>
      </w:r>
      <w:r w:rsidRPr="00CE3192">
        <w:rPr>
          <w:rFonts w:hAnsiTheme="minorEastAsia"/>
          <w:szCs w:val="24"/>
        </w:rPr>
        <w:t xml:space="preserve">　</w:t>
      </w:r>
      <w:r w:rsidRPr="00CE3192">
        <w:rPr>
          <w:rFonts w:hAnsiTheme="minorEastAsia" w:hint="eastAsia"/>
          <w:szCs w:val="24"/>
        </w:rPr>
        <w:t>本件請求文書の存否について</w:t>
      </w:r>
    </w:p>
    <w:p w14:paraId="6054E581" w14:textId="77777777" w:rsidR="00BA40B3" w:rsidRPr="00CE3192" w:rsidRDefault="00BA40B3" w:rsidP="00BA40B3">
      <w:pPr>
        <w:tabs>
          <w:tab w:val="left" w:pos="1515"/>
        </w:tabs>
        <w:rPr>
          <w:rFonts w:hAnsiTheme="minorEastAsia"/>
          <w:szCs w:val="24"/>
        </w:rPr>
      </w:pPr>
      <w:r w:rsidRPr="00CE3192">
        <w:rPr>
          <w:rFonts w:hAnsiTheme="minorEastAsia" w:hint="eastAsia"/>
          <w:szCs w:val="24"/>
        </w:rPr>
        <w:t xml:space="preserve">　　(</w:t>
      </w:r>
      <w:r w:rsidRPr="00CE3192">
        <w:rPr>
          <w:rFonts w:hAnsiTheme="minorEastAsia"/>
          <w:szCs w:val="24"/>
        </w:rPr>
        <w:t xml:space="preserve">1) </w:t>
      </w:r>
      <w:r w:rsidRPr="00CE3192">
        <w:rPr>
          <w:rFonts w:hAnsiTheme="minorEastAsia" w:hint="eastAsia"/>
          <w:szCs w:val="24"/>
        </w:rPr>
        <w:t>審査請求人が公開を求めている文書について</w:t>
      </w:r>
    </w:p>
    <w:p w14:paraId="33F56C97" w14:textId="77777777" w:rsidR="00BA40B3" w:rsidRPr="00CE3192" w:rsidRDefault="00BA40B3" w:rsidP="00BA40B3">
      <w:pPr>
        <w:tabs>
          <w:tab w:val="left" w:pos="1515"/>
        </w:tabs>
        <w:ind w:left="680" w:hangingChars="300" w:hanging="680"/>
        <w:rPr>
          <w:rFonts w:hAnsiTheme="minorEastAsia" w:cs="Times New Roman"/>
          <w:szCs w:val="24"/>
        </w:rPr>
      </w:pPr>
      <w:r w:rsidRPr="00CE3192">
        <w:rPr>
          <w:rFonts w:hAnsiTheme="minorEastAsia" w:hint="eastAsia"/>
          <w:szCs w:val="24"/>
        </w:rPr>
        <w:t xml:space="preserve">　　　　第２、１に記載のとおり、審査請求人は、</w:t>
      </w:r>
      <w:bookmarkStart w:id="10" w:name="_Hlk166848900"/>
      <w:r w:rsidRPr="00CE3192">
        <w:rPr>
          <w:rFonts w:hAnsiTheme="minorEastAsia" w:cs="Times New Roman" w:hint="eastAsia"/>
          <w:szCs w:val="24"/>
        </w:rPr>
        <w:t>令和３年</w:t>
      </w:r>
      <w:r w:rsidRPr="00CE3192">
        <w:rPr>
          <w:rFonts w:hAnsiTheme="minorEastAsia" w:cs="Times New Roman"/>
          <w:szCs w:val="24"/>
        </w:rPr>
        <w:t>11月12日付</w:t>
      </w:r>
      <w:r w:rsidRPr="00CE3192">
        <w:rPr>
          <w:rFonts w:hAnsiTheme="minorEastAsia" w:cs="Times New Roman" w:hint="eastAsia"/>
          <w:szCs w:val="24"/>
        </w:rPr>
        <w:t>け</w:t>
      </w:r>
      <w:r w:rsidRPr="00CE3192">
        <w:rPr>
          <w:rFonts w:hAnsiTheme="minorEastAsia" w:cs="Times New Roman"/>
          <w:szCs w:val="24"/>
        </w:rPr>
        <w:t>大監第97号</w:t>
      </w:r>
      <w:r w:rsidRPr="00CE3192">
        <w:rPr>
          <w:rFonts w:hAnsiTheme="minorEastAsia" w:cs="Times New Roman" w:hint="eastAsia"/>
          <w:szCs w:val="24"/>
        </w:rPr>
        <w:t>「住民監査請求について（通知）」</w:t>
      </w:r>
      <w:bookmarkEnd w:id="10"/>
      <w:r w:rsidRPr="00CE3192">
        <w:rPr>
          <w:rFonts w:hAnsiTheme="minorEastAsia" w:cs="Times New Roman" w:hint="eastAsia"/>
          <w:szCs w:val="24"/>
        </w:rPr>
        <w:t>（以下「監査結果報告書」という。）を前提に、その中で説明された内容の根拠文書の公開を求めている。</w:t>
      </w:r>
    </w:p>
    <w:p w14:paraId="6953B7D1" w14:textId="49070876" w:rsidR="00BA40B3" w:rsidRPr="00CE3192" w:rsidRDefault="00BA40B3" w:rsidP="00D437A1">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そこで、まず、大阪市ホームページで公表されている監査結果報告書について確認したところ、当該監査請求は、「令和２年度区民アンケート調査業務委託」（契約金額：</w:t>
      </w:r>
      <w:r w:rsidRPr="00CE3192">
        <w:rPr>
          <w:rFonts w:hAnsiTheme="minorEastAsia" w:cs="Times New Roman"/>
          <w:szCs w:val="24"/>
        </w:rPr>
        <w:t xml:space="preserve">6,006,000 </w:t>
      </w:r>
      <w:r w:rsidRPr="00CE3192">
        <w:rPr>
          <w:rFonts w:hAnsiTheme="minorEastAsia" w:cs="Times New Roman" w:hint="eastAsia"/>
          <w:szCs w:val="24"/>
        </w:rPr>
        <w:t>円、事業担当：市民局）（以下「</w:t>
      </w:r>
      <w:bookmarkStart w:id="11" w:name="_Hlk167370590"/>
      <w:r w:rsidRPr="00CE3192">
        <w:rPr>
          <w:rFonts w:hAnsiTheme="minorEastAsia" w:cs="Times New Roman" w:hint="eastAsia"/>
          <w:szCs w:val="24"/>
        </w:rPr>
        <w:t>区民アンケート</w:t>
      </w:r>
      <w:bookmarkEnd w:id="11"/>
      <w:r w:rsidRPr="00CE3192">
        <w:rPr>
          <w:rFonts w:hAnsiTheme="minorEastAsia" w:cs="Times New Roman" w:hint="eastAsia"/>
          <w:szCs w:val="24"/>
        </w:rPr>
        <w:t>」という。）につ</w:t>
      </w:r>
      <w:r w:rsidRPr="00CE3192">
        <w:rPr>
          <w:rFonts w:hAnsiTheme="minorEastAsia" w:cs="Times New Roman" w:hint="eastAsia"/>
          <w:szCs w:val="24"/>
        </w:rPr>
        <w:lastRenderedPageBreak/>
        <w:t>いて、委託内容が契約の目的を達成できるものになっておらず、また、費用の支出の際の履行確認においても、契約の目的が達成された履行内容になっているのかの確認がなされておらず、その結果、委託費用が支出の目的を達成されないまま支出されており、当該支出が地方自治法第２条第</w:t>
      </w:r>
      <w:r w:rsidRPr="00CE3192">
        <w:rPr>
          <w:rFonts w:hAnsiTheme="minorEastAsia" w:cs="Times New Roman"/>
          <w:szCs w:val="24"/>
        </w:rPr>
        <w:t>14</w:t>
      </w:r>
      <w:r w:rsidR="008F0003">
        <w:rPr>
          <w:rFonts w:hAnsiTheme="minorEastAsia" w:cs="Times New Roman" w:hint="eastAsia"/>
          <w:szCs w:val="24"/>
        </w:rPr>
        <w:t>項</w:t>
      </w:r>
      <w:r w:rsidRPr="00CE3192">
        <w:rPr>
          <w:rFonts w:hAnsiTheme="minorEastAsia" w:cs="Times New Roman" w:hint="eastAsia"/>
          <w:szCs w:val="24"/>
        </w:rPr>
        <w:t>、地方財政法第４条</w:t>
      </w:r>
      <w:r w:rsidR="00D437A1" w:rsidRPr="00CE3192">
        <w:rPr>
          <w:rFonts w:hAnsiTheme="minorEastAsia" w:cs="Times New Roman" w:hint="eastAsia"/>
          <w:szCs w:val="24"/>
        </w:rPr>
        <w:t>に</w:t>
      </w:r>
      <w:r w:rsidRPr="00CE3192">
        <w:rPr>
          <w:rFonts w:hAnsiTheme="minorEastAsia" w:cs="Times New Roman" w:hint="eastAsia"/>
          <w:szCs w:val="24"/>
        </w:rPr>
        <w:t>違反するとしてなされたものであることが確認できた。</w:t>
      </w:r>
    </w:p>
    <w:p w14:paraId="4BBFBA65" w14:textId="5259792F" w:rsidR="00BA40B3" w:rsidRPr="00CE3192" w:rsidRDefault="00BA40B3" w:rsidP="00BA40B3">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上記監査結果報告書については、</w:t>
      </w:r>
      <w:r w:rsidR="00B51DC0" w:rsidRPr="00B51DC0">
        <w:rPr>
          <w:rFonts w:hAnsiTheme="minorEastAsia" w:cs="Times New Roman" w:hint="eastAsia"/>
          <w:szCs w:val="24"/>
        </w:rPr>
        <w:t>監査結果報告書</w:t>
      </w:r>
      <w:r w:rsidR="00B51DC0">
        <w:rPr>
          <w:rFonts w:hAnsiTheme="minorEastAsia" w:cs="Times New Roman" w:hint="eastAsia"/>
          <w:szCs w:val="24"/>
        </w:rPr>
        <w:t>の</w:t>
      </w:r>
      <w:r w:rsidRPr="00CE3192">
        <w:rPr>
          <w:rFonts w:hAnsiTheme="minorEastAsia" w:cs="Times New Roman" w:hint="eastAsia"/>
          <w:szCs w:val="24"/>
        </w:rPr>
        <w:t>「第３　監査の結果」、「２　監査対象所属に対する調査」にある</w:t>
      </w:r>
      <w:r w:rsidR="00F85C59" w:rsidRPr="00CE3192">
        <w:rPr>
          <w:rFonts w:hAnsiTheme="minorEastAsia" w:cs="Times New Roman" w:hint="eastAsia"/>
          <w:szCs w:val="24"/>
        </w:rPr>
        <w:t>とお</w:t>
      </w:r>
      <w:r w:rsidRPr="00CE3192">
        <w:rPr>
          <w:rFonts w:hAnsiTheme="minorEastAsia" w:cs="Times New Roman" w:hint="eastAsia"/>
          <w:szCs w:val="24"/>
        </w:rPr>
        <w:t>り、行政委員会事務局職員が、市民局及び住之江区役所職員に行った調査や、同「３　監査対象所属の陳述」にある</w:t>
      </w:r>
      <w:r w:rsidR="0073763B" w:rsidRPr="00CE3192">
        <w:rPr>
          <w:rFonts w:hAnsiTheme="minorEastAsia" w:cs="Times New Roman" w:hint="eastAsia"/>
          <w:szCs w:val="24"/>
        </w:rPr>
        <w:t>とお</w:t>
      </w:r>
      <w:r w:rsidRPr="00CE3192">
        <w:rPr>
          <w:rFonts w:hAnsiTheme="minorEastAsia" w:cs="Times New Roman" w:hint="eastAsia"/>
          <w:szCs w:val="24"/>
        </w:rPr>
        <w:t>り、監査委員が監査対象所属職員から事情聴取した内容をもとに、同「４　判断」にある</w:t>
      </w:r>
      <w:r w:rsidR="00F85C59" w:rsidRPr="00CE3192">
        <w:rPr>
          <w:rFonts w:hAnsiTheme="minorEastAsia" w:cs="Times New Roman" w:hint="eastAsia"/>
          <w:szCs w:val="24"/>
        </w:rPr>
        <w:t>とお</w:t>
      </w:r>
      <w:r w:rsidRPr="00CE3192">
        <w:rPr>
          <w:rFonts w:hAnsiTheme="minorEastAsia" w:cs="Times New Roman" w:hint="eastAsia"/>
          <w:szCs w:val="24"/>
        </w:rPr>
        <w:t>り、判断を行ったものである。</w:t>
      </w:r>
    </w:p>
    <w:p w14:paraId="155E9CFF" w14:textId="77777777" w:rsidR="00BA40B3" w:rsidRPr="00CE3192" w:rsidRDefault="00BA40B3" w:rsidP="00BA40B3">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審査請求人が行った公開請求は、</w:t>
      </w:r>
    </w:p>
    <w:p w14:paraId="69B9901E" w14:textId="77777777" w:rsidR="00BA40B3" w:rsidRPr="00CE3192" w:rsidRDefault="00BA40B3" w:rsidP="00BA40B3">
      <w:pPr>
        <w:tabs>
          <w:tab w:val="left" w:pos="1515"/>
        </w:tabs>
        <w:ind w:leftChars="300" w:left="907" w:hangingChars="100" w:hanging="227"/>
        <w:rPr>
          <w:rFonts w:hAnsiTheme="minorEastAsia" w:cs="Times New Roman"/>
          <w:szCs w:val="24"/>
        </w:rPr>
      </w:pPr>
      <w:r w:rsidRPr="00CE3192">
        <w:rPr>
          <w:rFonts w:hAnsiTheme="minorEastAsia" w:cs="Times New Roman" w:hint="eastAsia"/>
          <w:szCs w:val="24"/>
        </w:rPr>
        <w:t>・「アンケートにおいて回答された区民のうち、○○と感じていると回答された区民の割合を意味している。」との点は実施決裁文書の記載などとも矛盾していますが、この説明の根拠が分かる文書を公開してください。（以下「公開請求①」という。）</w:t>
      </w:r>
    </w:p>
    <w:p w14:paraId="0EDAB28E" w14:textId="77777777" w:rsidR="00BA40B3" w:rsidRPr="00CE3192" w:rsidRDefault="00BA40B3" w:rsidP="00BA40B3">
      <w:pPr>
        <w:tabs>
          <w:tab w:val="left" w:pos="1515"/>
        </w:tabs>
        <w:ind w:leftChars="300" w:left="907" w:hangingChars="100" w:hanging="227"/>
        <w:rPr>
          <w:rFonts w:hAnsiTheme="minorEastAsia" w:cs="Times New Roman"/>
          <w:szCs w:val="24"/>
        </w:rPr>
      </w:pPr>
      <w:r w:rsidRPr="00CE3192">
        <w:rPr>
          <w:rFonts w:hAnsiTheme="minorEastAsia" w:cs="Times New Roman" w:hint="eastAsia"/>
          <w:szCs w:val="24"/>
        </w:rPr>
        <w:t>・また、「地域活動協議会を知っている区民の割合」は市政改革プラン</w:t>
      </w:r>
      <w:r w:rsidRPr="00CE3192">
        <w:rPr>
          <w:rFonts w:hAnsiTheme="minorEastAsia" w:cs="Times New Roman"/>
          <w:szCs w:val="24"/>
        </w:rPr>
        <w:t>2.0（区政編）の24ページに記載されている「②地域活動協議会の認知度向上に向けた支援」を評価するものですが、区民アンケート回答者における割合が、上記支援の評価になるという根拠が分かる文書を公開してください。</w:t>
      </w:r>
      <w:r w:rsidRPr="00CE3192">
        <w:rPr>
          <w:rFonts w:hAnsiTheme="minorEastAsia" w:cs="Times New Roman" w:hint="eastAsia"/>
          <w:szCs w:val="24"/>
        </w:rPr>
        <w:t>（以下「公開請求②」という。）</w:t>
      </w:r>
    </w:p>
    <w:p w14:paraId="7700BB63" w14:textId="77777777" w:rsidR="00BA40B3" w:rsidRPr="00CE3192" w:rsidRDefault="00BA40B3" w:rsidP="00BA40B3">
      <w:pPr>
        <w:tabs>
          <w:tab w:val="left" w:pos="1515"/>
        </w:tabs>
        <w:ind w:leftChars="300" w:left="907" w:hangingChars="100" w:hanging="227"/>
        <w:rPr>
          <w:rFonts w:hAnsiTheme="minorEastAsia" w:cs="Times New Roman"/>
          <w:szCs w:val="24"/>
        </w:rPr>
      </w:pPr>
      <w:r w:rsidRPr="00CE3192">
        <w:rPr>
          <w:rFonts w:hAnsiTheme="minorEastAsia" w:cs="Times New Roman" w:hint="eastAsia"/>
          <w:szCs w:val="24"/>
        </w:rPr>
        <w:t>・区民アンケートの結果が経年比較できるものであるとする根拠が分かる文書を公開してください。（以下「公開請求③」という。）</w:t>
      </w:r>
    </w:p>
    <w:p w14:paraId="7221C1F1" w14:textId="77777777" w:rsidR="00BA40B3" w:rsidRPr="00CE3192" w:rsidRDefault="00BA40B3" w:rsidP="00BA40B3">
      <w:pPr>
        <w:tabs>
          <w:tab w:val="left" w:pos="1515"/>
        </w:tabs>
        <w:ind w:leftChars="300" w:left="907" w:hangingChars="100" w:hanging="227"/>
        <w:rPr>
          <w:rFonts w:hAnsiTheme="minorEastAsia" w:cs="Times New Roman"/>
          <w:szCs w:val="24"/>
        </w:rPr>
      </w:pPr>
      <w:r w:rsidRPr="00CE3192">
        <w:rPr>
          <w:rFonts w:hAnsiTheme="minorEastAsia" w:cs="Times New Roman" w:hint="eastAsia"/>
          <w:szCs w:val="24"/>
        </w:rPr>
        <w:t>・また、区民アンケートの目的が経年変化の把握であるとすることの根拠が分かる文書を公開してください。（以下「公開請求④」という。）</w:t>
      </w:r>
    </w:p>
    <w:p w14:paraId="141A39DB" w14:textId="77777777" w:rsidR="00BA40B3" w:rsidRPr="00CE3192" w:rsidRDefault="00BA40B3" w:rsidP="00BA40B3">
      <w:pPr>
        <w:tabs>
          <w:tab w:val="left" w:pos="1515"/>
        </w:tabs>
        <w:ind w:leftChars="300" w:left="907" w:hangingChars="100" w:hanging="227"/>
        <w:rPr>
          <w:rFonts w:hAnsiTheme="minorEastAsia" w:cs="Times New Roman"/>
          <w:szCs w:val="24"/>
        </w:rPr>
      </w:pPr>
      <w:r w:rsidRPr="00CE3192">
        <w:rPr>
          <w:rFonts w:hAnsiTheme="minorEastAsia" w:cs="Times New Roman" w:hint="eastAsia"/>
          <w:szCs w:val="24"/>
        </w:rPr>
        <w:t>・区民アンケートの結果で、市政改革プラン</w:t>
      </w:r>
      <w:r w:rsidRPr="00CE3192">
        <w:rPr>
          <w:rFonts w:hAnsiTheme="minorEastAsia" w:cs="Times New Roman"/>
          <w:szCs w:val="24"/>
        </w:rPr>
        <w:t>2.0に記載された目標が達成されたかどうかが判断できるとする根拠が分かる文書を公開してください。</w:t>
      </w:r>
      <w:r w:rsidRPr="00CE3192">
        <w:rPr>
          <w:rFonts w:hAnsiTheme="minorEastAsia" w:cs="Times New Roman" w:hint="eastAsia"/>
          <w:szCs w:val="24"/>
        </w:rPr>
        <w:t>（以下「公開請求⑤」という。）</w:t>
      </w:r>
    </w:p>
    <w:p w14:paraId="4D2A5169" w14:textId="77777777" w:rsidR="00BA40B3" w:rsidRPr="00CE3192" w:rsidRDefault="00BA40B3" w:rsidP="00BA40B3">
      <w:pPr>
        <w:tabs>
          <w:tab w:val="left" w:pos="1515"/>
        </w:tabs>
        <w:ind w:leftChars="300" w:left="907" w:hangingChars="100" w:hanging="227"/>
        <w:rPr>
          <w:rFonts w:hAnsiTheme="minorEastAsia" w:cs="Times New Roman"/>
          <w:szCs w:val="24"/>
        </w:rPr>
      </w:pPr>
      <w:r w:rsidRPr="00CE3192">
        <w:rPr>
          <w:rFonts w:hAnsiTheme="minorEastAsia" w:cs="Times New Roman" w:hint="eastAsia"/>
          <w:szCs w:val="24"/>
        </w:rPr>
        <w:t>・ここでいう「調査結果の正確性」とは何か、また、「正確性は担保されている」とする根拠が分かる文書を公開してください。（以下「公開請求⑥」という。）</w:t>
      </w:r>
    </w:p>
    <w:p w14:paraId="6B821497" w14:textId="62BE6957" w:rsidR="00BA40B3" w:rsidRPr="00CE3192" w:rsidRDefault="00BA40B3" w:rsidP="00BA40B3">
      <w:pPr>
        <w:tabs>
          <w:tab w:val="left" w:pos="1515"/>
        </w:tabs>
        <w:ind w:leftChars="300" w:left="907" w:hangingChars="100" w:hanging="227"/>
        <w:rPr>
          <w:rFonts w:hAnsiTheme="minorEastAsia" w:cs="Times New Roman"/>
          <w:szCs w:val="24"/>
        </w:rPr>
      </w:pPr>
      <w:r w:rsidRPr="00CE3192">
        <w:rPr>
          <w:rFonts w:hAnsiTheme="minorEastAsia" w:cs="Times New Roman" w:hint="eastAsia"/>
          <w:szCs w:val="24"/>
        </w:rPr>
        <w:t>・区民アンケート結果報告書の</w:t>
      </w:r>
      <w:r w:rsidR="00AA5265" w:rsidRPr="00CE3192">
        <w:rPr>
          <w:rFonts w:hAnsiTheme="minorEastAsia" w:cs="Times New Roman" w:hint="eastAsia"/>
          <w:szCs w:val="24"/>
        </w:rPr>
        <w:t>２</w:t>
      </w:r>
      <w:r w:rsidRPr="00CE3192">
        <w:rPr>
          <w:rFonts w:hAnsiTheme="minorEastAsia" w:cs="Times New Roman"/>
          <w:szCs w:val="24"/>
        </w:rPr>
        <w:t>,</w:t>
      </w:r>
      <w:r w:rsidR="00AA5265" w:rsidRPr="00CE3192">
        <w:rPr>
          <w:rFonts w:hAnsiTheme="minorEastAsia" w:cs="Times New Roman" w:hint="eastAsia"/>
          <w:szCs w:val="24"/>
        </w:rPr>
        <w:t>３</w:t>
      </w:r>
      <w:r w:rsidRPr="00CE3192">
        <w:rPr>
          <w:rFonts w:hAnsiTheme="minorEastAsia" w:cs="Times New Roman"/>
          <w:szCs w:val="24"/>
        </w:rPr>
        <w:t>,35,36ページの記載について、その根拠が分かる文書として、市政改革室の世論調査結果報告書が示されました。しかし、これは当の市政改革室がその根拠、妥当性、合理性について説明できないものでしたが、この世論調査結果報告書の何をどのように区民アンケート結果報告書の</w:t>
      </w:r>
      <w:r w:rsidR="00AA5265" w:rsidRPr="00CE3192">
        <w:rPr>
          <w:rFonts w:hAnsiTheme="minorEastAsia" w:cs="Times New Roman" w:hint="eastAsia"/>
          <w:szCs w:val="24"/>
        </w:rPr>
        <w:t>２</w:t>
      </w:r>
      <w:r w:rsidRPr="00CE3192">
        <w:rPr>
          <w:rFonts w:hAnsiTheme="minorEastAsia" w:cs="Times New Roman"/>
          <w:szCs w:val="24"/>
        </w:rPr>
        <w:t>,</w:t>
      </w:r>
      <w:r w:rsidR="00AA5265" w:rsidRPr="00CE3192">
        <w:rPr>
          <w:rFonts w:hAnsiTheme="minorEastAsia" w:cs="Times New Roman" w:hint="eastAsia"/>
          <w:szCs w:val="24"/>
        </w:rPr>
        <w:t>３</w:t>
      </w:r>
      <w:r w:rsidRPr="00CE3192">
        <w:rPr>
          <w:rFonts w:hAnsiTheme="minorEastAsia" w:cs="Times New Roman"/>
          <w:szCs w:val="24"/>
        </w:rPr>
        <w:t>,35,36ページの記載の根拠にしているのかが分かる文書を公開してください。</w:t>
      </w:r>
      <w:r w:rsidRPr="00CE3192">
        <w:rPr>
          <w:rFonts w:hAnsiTheme="minorEastAsia" w:cs="Times New Roman" w:hint="eastAsia"/>
          <w:szCs w:val="24"/>
        </w:rPr>
        <w:t>（以下「公開請求⑦」という。）</w:t>
      </w:r>
    </w:p>
    <w:p w14:paraId="785CD0D3" w14:textId="77777777" w:rsidR="00BA40B3" w:rsidRPr="00CE3192" w:rsidRDefault="00BA40B3" w:rsidP="00BA40B3">
      <w:pPr>
        <w:tabs>
          <w:tab w:val="left" w:pos="1515"/>
        </w:tabs>
        <w:ind w:leftChars="300" w:left="907" w:hangingChars="100" w:hanging="227"/>
        <w:rPr>
          <w:rFonts w:hAnsiTheme="minorEastAsia" w:cs="Times New Roman"/>
          <w:szCs w:val="24"/>
        </w:rPr>
      </w:pPr>
      <w:r w:rsidRPr="00CE3192">
        <w:rPr>
          <w:rFonts w:hAnsiTheme="minorEastAsia" w:cs="Times New Roman" w:hint="eastAsia"/>
          <w:szCs w:val="24"/>
        </w:rPr>
        <w:t>・区民アンケートの結果が、区同士の比較ができるものであるということが分かる文書を公開してください。（以下「公開請求⑧」という。）</w:t>
      </w:r>
    </w:p>
    <w:p w14:paraId="1BC4251E" w14:textId="77777777" w:rsidR="00BA40B3" w:rsidRPr="00CE3192" w:rsidRDefault="00BA40B3" w:rsidP="00BA40B3">
      <w:pPr>
        <w:tabs>
          <w:tab w:val="left" w:pos="1515"/>
        </w:tabs>
        <w:ind w:leftChars="300" w:left="907" w:hangingChars="100" w:hanging="227"/>
        <w:rPr>
          <w:rFonts w:hAnsiTheme="minorEastAsia" w:cs="Times New Roman"/>
          <w:szCs w:val="24"/>
        </w:rPr>
      </w:pPr>
      <w:r w:rsidRPr="00CE3192">
        <w:rPr>
          <w:rFonts w:hAnsiTheme="minorEastAsia" w:cs="Times New Roman" w:hint="eastAsia"/>
          <w:szCs w:val="24"/>
        </w:rPr>
        <w:t>・経年変化を測定できるものであるということについて、その根拠が分かる文書を公開してください。（以下「公開請求⑨」という。）</w:t>
      </w:r>
    </w:p>
    <w:p w14:paraId="4ED0AA1E" w14:textId="77777777" w:rsidR="00BA40B3" w:rsidRPr="00CE3192" w:rsidRDefault="00BA40B3" w:rsidP="00BA40B3">
      <w:pPr>
        <w:tabs>
          <w:tab w:val="left" w:pos="1515"/>
        </w:tabs>
        <w:ind w:leftChars="300" w:left="907" w:hangingChars="100" w:hanging="227"/>
        <w:rPr>
          <w:rFonts w:hAnsiTheme="minorEastAsia" w:cs="Times New Roman"/>
          <w:szCs w:val="24"/>
        </w:rPr>
      </w:pPr>
      <w:r w:rsidRPr="00CE3192">
        <w:rPr>
          <w:rFonts w:hAnsiTheme="minorEastAsia" w:cs="Times New Roman" w:hint="eastAsia"/>
          <w:szCs w:val="24"/>
        </w:rPr>
        <w:t>・説明の根拠が分かる文書を公開してください。（以下「公開請求⑩」という。）</w:t>
      </w:r>
    </w:p>
    <w:p w14:paraId="361B1FE9" w14:textId="77777777" w:rsidR="00BA40B3" w:rsidRPr="00CE3192" w:rsidRDefault="00BA40B3" w:rsidP="00BA40B3">
      <w:pPr>
        <w:tabs>
          <w:tab w:val="left" w:pos="1515"/>
        </w:tabs>
        <w:ind w:leftChars="300" w:left="907" w:hangingChars="100" w:hanging="227"/>
        <w:rPr>
          <w:rFonts w:hAnsiTheme="minorEastAsia" w:cs="Times New Roman"/>
          <w:szCs w:val="24"/>
        </w:rPr>
      </w:pPr>
      <w:r w:rsidRPr="00CE3192">
        <w:rPr>
          <w:rFonts w:hAnsiTheme="minorEastAsia" w:cs="Times New Roman" w:hint="eastAsia"/>
          <w:szCs w:val="24"/>
        </w:rPr>
        <w:t>・区民アンケートの結果はどのような意味を持つデータで、取組の評価に用いるこ</w:t>
      </w:r>
      <w:r w:rsidRPr="00CE3192">
        <w:rPr>
          <w:rFonts w:hAnsiTheme="minorEastAsia" w:cs="Times New Roman" w:hint="eastAsia"/>
          <w:szCs w:val="24"/>
        </w:rPr>
        <w:lastRenderedPageBreak/>
        <w:t>とができるなどと言う根拠はどのようなものかが分かる文書を公開してください。（以下「公開請求⑪」という。）</w:t>
      </w:r>
    </w:p>
    <w:p w14:paraId="49A3ED69" w14:textId="3EE7FBD4" w:rsidR="00BA40B3" w:rsidRPr="00CE3192" w:rsidRDefault="00BA40B3" w:rsidP="00BA40B3">
      <w:pPr>
        <w:tabs>
          <w:tab w:val="left" w:pos="1515"/>
        </w:tabs>
        <w:ind w:leftChars="324" w:left="735"/>
        <w:rPr>
          <w:rFonts w:hAnsiTheme="minorEastAsia" w:cs="Times New Roman"/>
          <w:szCs w:val="24"/>
        </w:rPr>
      </w:pPr>
      <w:r w:rsidRPr="00CE3192">
        <w:rPr>
          <w:rFonts w:hAnsiTheme="minorEastAsia" w:cs="Times New Roman" w:hint="eastAsia"/>
          <w:szCs w:val="24"/>
        </w:rPr>
        <w:t>の</w:t>
      </w:r>
      <w:r w:rsidR="00F85C59" w:rsidRPr="00CE3192">
        <w:rPr>
          <w:rFonts w:hAnsiTheme="minorEastAsia" w:cs="Times New Roman" w:hint="eastAsia"/>
          <w:szCs w:val="24"/>
        </w:rPr>
        <w:t>とお</w:t>
      </w:r>
      <w:r w:rsidRPr="00CE3192">
        <w:rPr>
          <w:rFonts w:hAnsiTheme="minorEastAsia" w:cs="Times New Roman" w:hint="eastAsia"/>
          <w:szCs w:val="24"/>
        </w:rPr>
        <w:t>り、主として、上記監査結果報告に</w:t>
      </w:r>
      <w:r w:rsidR="00AA5265" w:rsidRPr="00CE3192">
        <w:rPr>
          <w:rFonts w:hAnsiTheme="minorEastAsia" w:cs="Times New Roman" w:hint="eastAsia"/>
          <w:szCs w:val="24"/>
        </w:rPr>
        <w:t>おける</w:t>
      </w:r>
      <w:r w:rsidRPr="00CE3192">
        <w:rPr>
          <w:rFonts w:hAnsiTheme="minorEastAsia" w:cs="Times New Roman" w:hint="eastAsia"/>
          <w:szCs w:val="24"/>
        </w:rPr>
        <w:t>市民局職員の説明等の根拠文書を求めるものである。</w:t>
      </w:r>
    </w:p>
    <w:p w14:paraId="30D79EBA" w14:textId="77777777" w:rsidR="00BA40B3" w:rsidRPr="00CE3192" w:rsidRDefault="00BA40B3" w:rsidP="00BA40B3">
      <w:pPr>
        <w:tabs>
          <w:tab w:val="left" w:pos="1515"/>
        </w:tabs>
        <w:rPr>
          <w:rFonts w:hAnsiTheme="minorEastAsia"/>
          <w:szCs w:val="24"/>
        </w:rPr>
      </w:pPr>
      <w:r w:rsidRPr="00CE3192">
        <w:rPr>
          <w:rFonts w:hAnsiTheme="minorEastAsia" w:hint="eastAsia"/>
          <w:szCs w:val="24"/>
        </w:rPr>
        <w:t xml:space="preserve">　　(</w:t>
      </w:r>
      <w:r w:rsidRPr="00CE3192">
        <w:rPr>
          <w:rFonts w:hAnsiTheme="minorEastAsia"/>
          <w:szCs w:val="24"/>
        </w:rPr>
        <w:t>2)</w:t>
      </w:r>
      <w:r w:rsidRPr="00CE3192">
        <w:rPr>
          <w:rFonts w:hAnsiTheme="minorEastAsia" w:hint="eastAsia"/>
          <w:szCs w:val="24"/>
        </w:rPr>
        <w:t xml:space="preserve"> 区民アンケートを実施する際の実施機関における検討状況について</w:t>
      </w:r>
    </w:p>
    <w:p w14:paraId="5AF10748" w14:textId="2251F31A" w:rsidR="00BA40B3" w:rsidRPr="00CE3192" w:rsidRDefault="00BA40B3" w:rsidP="00BA40B3">
      <w:pPr>
        <w:tabs>
          <w:tab w:val="left" w:pos="1515"/>
        </w:tabs>
        <w:ind w:left="680" w:hangingChars="300" w:hanging="680"/>
        <w:rPr>
          <w:rFonts w:hAnsiTheme="minorEastAsia"/>
          <w:szCs w:val="24"/>
        </w:rPr>
      </w:pPr>
      <w:r w:rsidRPr="00CE3192">
        <w:rPr>
          <w:rFonts w:hAnsiTheme="minorEastAsia" w:hint="eastAsia"/>
          <w:szCs w:val="24"/>
        </w:rPr>
        <w:t xml:space="preserve">　　　　第３、２の「審査請求の理由」に記載している</w:t>
      </w:r>
      <w:r w:rsidR="00F85C59" w:rsidRPr="00CE3192">
        <w:rPr>
          <w:rFonts w:hAnsiTheme="minorEastAsia" w:hint="eastAsia"/>
          <w:szCs w:val="24"/>
        </w:rPr>
        <w:t>とお</w:t>
      </w:r>
      <w:r w:rsidRPr="00CE3192">
        <w:rPr>
          <w:rFonts w:hAnsiTheme="minorEastAsia" w:hint="eastAsia"/>
          <w:szCs w:val="24"/>
        </w:rPr>
        <w:t>り、審査請求人は、運営方針評価について、区民アンケートの結果をもとに行っているにもかかわらず、区民アンケートが経年比較できるように設計した上で実施されていないことを前提に、経年比較等ができる根拠を求めるものである。</w:t>
      </w:r>
    </w:p>
    <w:p w14:paraId="768E9B45" w14:textId="6F640E89" w:rsidR="00FC3E45" w:rsidRPr="00CE3192" w:rsidRDefault="001A1866" w:rsidP="00BA40B3">
      <w:pPr>
        <w:tabs>
          <w:tab w:val="left" w:pos="1515"/>
        </w:tabs>
        <w:ind w:left="680" w:hangingChars="300" w:hanging="680"/>
        <w:rPr>
          <w:rFonts w:hAnsiTheme="minorEastAsia"/>
          <w:szCs w:val="24"/>
        </w:rPr>
      </w:pPr>
      <w:r w:rsidRPr="00CE3192">
        <w:rPr>
          <w:rFonts w:hAnsiTheme="minorEastAsia" w:hint="eastAsia"/>
          <w:szCs w:val="24"/>
        </w:rPr>
        <w:t xml:space="preserve">　　　　ここで、審査請求人が求める文書が</w:t>
      </w:r>
      <w:r w:rsidR="00245468" w:rsidRPr="00CE3192">
        <w:rPr>
          <w:rFonts w:hAnsiTheme="minorEastAsia" w:hint="eastAsia"/>
          <w:szCs w:val="24"/>
        </w:rPr>
        <w:t>存在する場合というのは、経年比較等ができる根拠について</w:t>
      </w:r>
      <w:r w:rsidR="00041451" w:rsidRPr="00CE3192">
        <w:rPr>
          <w:rFonts w:hAnsiTheme="minorEastAsia" w:hint="eastAsia"/>
          <w:szCs w:val="24"/>
        </w:rPr>
        <w:t>実施機関において</w:t>
      </w:r>
      <w:r w:rsidR="00245468" w:rsidRPr="00CE3192">
        <w:rPr>
          <w:rFonts w:hAnsiTheme="minorEastAsia" w:hint="eastAsia"/>
          <w:szCs w:val="24"/>
        </w:rPr>
        <w:t>検討し</w:t>
      </w:r>
      <w:r w:rsidR="00F646E8">
        <w:rPr>
          <w:rFonts w:hAnsiTheme="minorEastAsia" w:hint="eastAsia"/>
          <w:szCs w:val="24"/>
        </w:rPr>
        <w:t>、</w:t>
      </w:r>
      <w:r w:rsidR="00245468" w:rsidRPr="00CE3192">
        <w:rPr>
          <w:rFonts w:hAnsiTheme="minorEastAsia" w:hint="eastAsia"/>
          <w:szCs w:val="24"/>
        </w:rPr>
        <w:t>かつ</w:t>
      </w:r>
      <w:r w:rsidR="00F646E8">
        <w:rPr>
          <w:rFonts w:hAnsiTheme="minorEastAsia" w:hint="eastAsia"/>
          <w:szCs w:val="24"/>
        </w:rPr>
        <w:t>、</w:t>
      </w:r>
      <w:r w:rsidR="00245468" w:rsidRPr="00CE3192">
        <w:rPr>
          <w:rFonts w:hAnsiTheme="minorEastAsia" w:hint="eastAsia"/>
          <w:szCs w:val="24"/>
        </w:rPr>
        <w:t>検討結果を文書として残している場合であり、逆に、審査請求人が求める文書が存在しない場合というのは、経年比較等ができる根拠について検討したが文書として残していなかったり、そもそも経年比較等ができる根拠について検討していなかったりする場合である。</w:t>
      </w:r>
    </w:p>
    <w:p w14:paraId="12845A63" w14:textId="2EA00D47" w:rsidR="001A1866" w:rsidRPr="00CE3192" w:rsidRDefault="00041451" w:rsidP="00FC3E45">
      <w:pPr>
        <w:tabs>
          <w:tab w:val="left" w:pos="1515"/>
        </w:tabs>
        <w:ind w:leftChars="300" w:left="680" w:firstLineChars="100" w:firstLine="227"/>
        <w:rPr>
          <w:rFonts w:hAnsiTheme="minorEastAsia"/>
          <w:szCs w:val="24"/>
        </w:rPr>
      </w:pPr>
      <w:r w:rsidRPr="00CE3192">
        <w:rPr>
          <w:rFonts w:hAnsiTheme="minorEastAsia" w:hint="eastAsia"/>
          <w:szCs w:val="24"/>
        </w:rPr>
        <w:t>よって</w:t>
      </w:r>
      <w:r w:rsidR="00245468" w:rsidRPr="00CE3192">
        <w:rPr>
          <w:rFonts w:hAnsiTheme="minorEastAsia" w:hint="eastAsia"/>
          <w:szCs w:val="24"/>
        </w:rPr>
        <w:t>、そもそも、検討を行っていないと認められる場合には、文書</w:t>
      </w:r>
      <w:r w:rsidR="000F68B5" w:rsidRPr="00CE3192">
        <w:rPr>
          <w:rFonts w:hAnsiTheme="minorEastAsia" w:hint="eastAsia"/>
          <w:szCs w:val="24"/>
        </w:rPr>
        <w:t>を探索するまでもなく不存在であること</w:t>
      </w:r>
      <w:r w:rsidR="00AA5265" w:rsidRPr="00CE3192">
        <w:rPr>
          <w:rFonts w:hAnsiTheme="minorEastAsia" w:hint="eastAsia"/>
          <w:szCs w:val="24"/>
        </w:rPr>
        <w:t>が</w:t>
      </w:r>
      <w:r w:rsidR="000F68B5" w:rsidRPr="00CE3192">
        <w:rPr>
          <w:rFonts w:hAnsiTheme="minorEastAsia" w:hint="eastAsia"/>
          <w:szCs w:val="24"/>
        </w:rPr>
        <w:t>明らかである。</w:t>
      </w:r>
    </w:p>
    <w:p w14:paraId="6BB13A75" w14:textId="4EFBC51A" w:rsidR="00BA40B3" w:rsidRPr="00CE3192" w:rsidRDefault="00BA40B3" w:rsidP="00BA40B3">
      <w:pPr>
        <w:tabs>
          <w:tab w:val="left" w:pos="1515"/>
        </w:tabs>
        <w:ind w:left="680" w:hangingChars="300" w:hanging="680"/>
        <w:rPr>
          <w:rFonts w:hAnsiTheme="minorEastAsia"/>
          <w:szCs w:val="24"/>
        </w:rPr>
      </w:pPr>
      <w:r w:rsidRPr="00CE3192">
        <w:rPr>
          <w:rFonts w:hAnsiTheme="minorEastAsia" w:hint="eastAsia"/>
          <w:szCs w:val="24"/>
        </w:rPr>
        <w:t xml:space="preserve">　　　　そこで、上記公開請求①～⑪の文書の存否について検討する前提として、</w:t>
      </w:r>
      <w:r w:rsidR="00FC3E45" w:rsidRPr="00CE3192">
        <w:rPr>
          <w:rFonts w:hAnsiTheme="minorEastAsia" w:hint="eastAsia"/>
          <w:szCs w:val="24"/>
        </w:rPr>
        <w:t>実施機関において</w:t>
      </w:r>
      <w:r w:rsidRPr="00CE3192">
        <w:rPr>
          <w:rFonts w:hAnsiTheme="minorEastAsia" w:hint="eastAsia"/>
          <w:szCs w:val="24"/>
        </w:rPr>
        <w:t>区民アンケートを実施する際に、そもそも、</w:t>
      </w:r>
      <w:r w:rsidR="003F504B" w:rsidRPr="00CE3192">
        <w:rPr>
          <w:rFonts w:hAnsiTheme="minorEastAsia" w:hint="eastAsia"/>
          <w:szCs w:val="24"/>
        </w:rPr>
        <w:t>上記</w:t>
      </w:r>
      <w:r w:rsidRPr="00CE3192">
        <w:rPr>
          <w:rFonts w:hAnsiTheme="minorEastAsia" w:hint="eastAsia"/>
          <w:szCs w:val="24"/>
        </w:rPr>
        <w:t>の検討がなされたか否かについて検討する。</w:t>
      </w:r>
    </w:p>
    <w:p w14:paraId="091C8A86" w14:textId="6BD98483" w:rsidR="00BA40B3" w:rsidRPr="00CE3192" w:rsidRDefault="00BA40B3" w:rsidP="00BA40B3">
      <w:pPr>
        <w:tabs>
          <w:tab w:val="left" w:pos="1515"/>
        </w:tabs>
        <w:ind w:left="680" w:hangingChars="300" w:hanging="680"/>
        <w:rPr>
          <w:rFonts w:hAnsiTheme="minorEastAsia"/>
          <w:szCs w:val="24"/>
        </w:rPr>
      </w:pPr>
      <w:r w:rsidRPr="00CE3192">
        <w:rPr>
          <w:rFonts w:hAnsiTheme="minorEastAsia" w:hint="eastAsia"/>
          <w:szCs w:val="24"/>
        </w:rPr>
        <w:t xml:space="preserve">　　　　まず、審査請求人が審査請求書等で指摘するように</w:t>
      </w:r>
      <w:bookmarkStart w:id="12" w:name="_Hlk167370834"/>
      <w:r w:rsidR="00AA5265" w:rsidRPr="00CE3192">
        <w:rPr>
          <w:rFonts w:hAnsiTheme="minorEastAsia" w:hint="eastAsia"/>
          <w:szCs w:val="24"/>
        </w:rPr>
        <w:t>、</w:t>
      </w:r>
      <w:r w:rsidRPr="00CE3192">
        <w:rPr>
          <w:rFonts w:hAnsiTheme="minorEastAsia" w:hint="eastAsia"/>
          <w:szCs w:val="24"/>
        </w:rPr>
        <w:t>実施機関は当該区民アンケート結果を用いて経年比較や目標達成の判断を行っているが、これは、区民アンケートを、あたかも、</w:t>
      </w:r>
      <w:r w:rsidR="00094963" w:rsidRPr="00CE3192">
        <w:rPr>
          <w:rFonts w:hAnsiTheme="minorEastAsia" w:hint="eastAsia"/>
          <w:szCs w:val="24"/>
        </w:rPr>
        <w:t>各区の</w:t>
      </w:r>
      <w:r w:rsidRPr="00CE3192">
        <w:rPr>
          <w:rFonts w:hAnsiTheme="minorEastAsia" w:hint="eastAsia"/>
          <w:szCs w:val="24"/>
        </w:rPr>
        <w:t>代表性を有するかのように扱う</w:t>
      </w:r>
      <w:bookmarkEnd w:id="12"/>
      <w:r w:rsidRPr="00CE3192">
        <w:rPr>
          <w:rFonts w:hAnsiTheme="minorEastAsia" w:hint="eastAsia"/>
          <w:szCs w:val="24"/>
        </w:rPr>
        <w:t>ものである。</w:t>
      </w:r>
    </w:p>
    <w:p w14:paraId="26FAFF70" w14:textId="40C7611A" w:rsidR="00BA40B3" w:rsidRPr="00CE3192" w:rsidRDefault="00BA40B3" w:rsidP="00BA40B3">
      <w:pPr>
        <w:tabs>
          <w:tab w:val="left" w:pos="1515"/>
        </w:tabs>
        <w:ind w:left="680" w:hangingChars="300" w:hanging="680"/>
        <w:rPr>
          <w:rFonts w:hAnsiTheme="minorEastAsia"/>
          <w:szCs w:val="24"/>
        </w:rPr>
      </w:pPr>
      <w:r w:rsidRPr="00CE3192">
        <w:rPr>
          <w:rFonts w:hAnsiTheme="minorEastAsia" w:hint="eastAsia"/>
          <w:szCs w:val="24"/>
        </w:rPr>
        <w:t xml:space="preserve">　　　　一方、監査報告書中の市民局の説明によれば、当該区民アンケートは、「母集団の推計は行っていない」、「回答率の偏りの検証は行っていない」、「統計学的に推計できるよう設計されたものではない」ものであると認められる。</w:t>
      </w:r>
    </w:p>
    <w:p w14:paraId="06262D7A" w14:textId="7CD99EFD" w:rsidR="00BA40B3" w:rsidRPr="00CE3192" w:rsidRDefault="00BA40B3" w:rsidP="00BA40B3">
      <w:pPr>
        <w:tabs>
          <w:tab w:val="left" w:pos="1515"/>
        </w:tabs>
        <w:ind w:left="680" w:hangingChars="300" w:hanging="680"/>
        <w:rPr>
          <w:rFonts w:hAnsiTheme="minorEastAsia"/>
          <w:szCs w:val="24"/>
        </w:rPr>
      </w:pPr>
      <w:r w:rsidRPr="00CE3192">
        <w:rPr>
          <w:rFonts w:hAnsiTheme="minorEastAsia" w:hint="eastAsia"/>
          <w:szCs w:val="24"/>
        </w:rPr>
        <w:t xml:space="preserve">　　　　そうであれば、調査結果について、統計学上、各区の代表性を有していることを保証できないものであ</w:t>
      </w:r>
      <w:r w:rsidR="00ED1AC0" w:rsidRPr="00CE3192">
        <w:rPr>
          <w:rFonts w:hAnsiTheme="minorEastAsia" w:hint="eastAsia"/>
          <w:szCs w:val="24"/>
        </w:rPr>
        <w:t>り、統計学以外の理論を用いて</w:t>
      </w:r>
      <w:r w:rsidR="00FC3E45" w:rsidRPr="00CE3192">
        <w:rPr>
          <w:rFonts w:hAnsiTheme="minorEastAsia" w:hint="eastAsia"/>
          <w:szCs w:val="24"/>
        </w:rPr>
        <w:t>比較可能な理由を</w:t>
      </w:r>
      <w:r w:rsidR="00ED1AC0" w:rsidRPr="00CE3192">
        <w:rPr>
          <w:rFonts w:hAnsiTheme="minorEastAsia" w:hint="eastAsia"/>
          <w:szCs w:val="24"/>
        </w:rPr>
        <w:t>説明できるとも考えられない。</w:t>
      </w:r>
    </w:p>
    <w:p w14:paraId="01AB673C" w14:textId="78E74D66" w:rsidR="00BA40B3" w:rsidRPr="00CE3192" w:rsidRDefault="00BA40B3" w:rsidP="00BA40B3">
      <w:pPr>
        <w:tabs>
          <w:tab w:val="left" w:pos="1515"/>
        </w:tabs>
        <w:ind w:left="680" w:hangingChars="300" w:hanging="680"/>
        <w:rPr>
          <w:rFonts w:hAnsiTheme="minorEastAsia"/>
          <w:szCs w:val="24"/>
        </w:rPr>
      </w:pPr>
      <w:r w:rsidRPr="00CE3192">
        <w:rPr>
          <w:rFonts w:hAnsiTheme="minorEastAsia" w:hint="eastAsia"/>
          <w:szCs w:val="24"/>
        </w:rPr>
        <w:t xml:space="preserve">　　　　したがって、本件公開請求の決定通知書やこの間の調査・審議から、</w:t>
      </w:r>
      <w:r w:rsidR="00094963" w:rsidRPr="00CE3192">
        <w:rPr>
          <w:rFonts w:hAnsiTheme="minorEastAsia" w:hint="eastAsia"/>
          <w:szCs w:val="24"/>
        </w:rPr>
        <w:t>各区の</w:t>
      </w:r>
      <w:r w:rsidRPr="00CE3192">
        <w:rPr>
          <w:rFonts w:hAnsiTheme="minorEastAsia" w:hint="eastAsia"/>
          <w:szCs w:val="24"/>
        </w:rPr>
        <w:t>代表性が担保されていない結果に基づき、（意味のある）経年比較や目標達成評価ができるのかについて、実施機関において検討がなされたとは認められない。</w:t>
      </w:r>
    </w:p>
    <w:p w14:paraId="16D9D18A" w14:textId="0E7EACE8" w:rsidR="00FC3E45" w:rsidRPr="00CE3192" w:rsidRDefault="00FC3E45" w:rsidP="00FC3E45">
      <w:pPr>
        <w:tabs>
          <w:tab w:val="left" w:pos="1515"/>
          <w:tab w:val="left" w:pos="6356"/>
        </w:tabs>
        <w:ind w:left="680" w:hangingChars="300" w:hanging="680"/>
        <w:rPr>
          <w:rFonts w:hAnsiTheme="minorEastAsia"/>
          <w:szCs w:val="24"/>
        </w:rPr>
      </w:pPr>
      <w:r w:rsidRPr="00CE3192">
        <w:rPr>
          <w:rFonts w:hAnsiTheme="minorEastAsia" w:hint="eastAsia"/>
          <w:szCs w:val="24"/>
        </w:rPr>
        <w:t xml:space="preserve">　　　　なお、審査請求人が指摘するように、区民アンケート結果報告者や実施機関</w:t>
      </w:r>
      <w:r w:rsidR="001B2626" w:rsidRPr="00CE3192">
        <w:rPr>
          <w:rFonts w:hAnsiTheme="minorEastAsia" w:hint="eastAsia"/>
          <w:szCs w:val="24"/>
        </w:rPr>
        <w:t>職員</w:t>
      </w:r>
      <w:r w:rsidRPr="00CE3192">
        <w:rPr>
          <w:rFonts w:hAnsiTheme="minorEastAsia" w:hint="eastAsia"/>
          <w:szCs w:val="24"/>
        </w:rPr>
        <w:t>の監査の際の説明等において、統計学を前提としたような説明が散見されるが、</w:t>
      </w:r>
      <w:r w:rsidR="001B2626" w:rsidRPr="00CE3192">
        <w:rPr>
          <w:rFonts w:hAnsiTheme="minorEastAsia" w:hint="eastAsia"/>
          <w:szCs w:val="24"/>
        </w:rPr>
        <w:t>それらは一貫性のないものであ</w:t>
      </w:r>
      <w:r w:rsidR="007243D3" w:rsidRPr="00CE3192">
        <w:rPr>
          <w:rFonts w:hAnsiTheme="minorEastAsia" w:hint="eastAsia"/>
          <w:szCs w:val="24"/>
        </w:rPr>
        <w:t>ると認められるから</w:t>
      </w:r>
      <w:r w:rsidR="001B2626" w:rsidRPr="00CE3192">
        <w:rPr>
          <w:rFonts w:hAnsiTheme="minorEastAsia" w:hint="eastAsia"/>
          <w:szCs w:val="24"/>
        </w:rPr>
        <w:t>、そのような説明</w:t>
      </w:r>
      <w:r w:rsidR="007243D3" w:rsidRPr="00CE3192">
        <w:rPr>
          <w:rFonts w:hAnsiTheme="minorEastAsia" w:hint="eastAsia"/>
          <w:szCs w:val="24"/>
        </w:rPr>
        <w:t>が</w:t>
      </w:r>
      <w:r w:rsidR="00D437A1" w:rsidRPr="00CE3192">
        <w:rPr>
          <w:rFonts w:hAnsiTheme="minorEastAsia" w:hint="eastAsia"/>
          <w:szCs w:val="24"/>
        </w:rPr>
        <w:t>なされた事実</w:t>
      </w:r>
      <w:r w:rsidR="001B2626" w:rsidRPr="00CE3192">
        <w:rPr>
          <w:rFonts w:hAnsiTheme="minorEastAsia" w:hint="eastAsia"/>
          <w:szCs w:val="24"/>
        </w:rPr>
        <w:t>をもって、本区民アンケート</w:t>
      </w:r>
      <w:r w:rsidR="00AA5265" w:rsidRPr="00CE3192">
        <w:rPr>
          <w:rFonts w:hAnsiTheme="minorEastAsia" w:hint="eastAsia"/>
          <w:szCs w:val="24"/>
        </w:rPr>
        <w:t>の</w:t>
      </w:r>
      <w:r w:rsidR="001B2626" w:rsidRPr="00CE3192">
        <w:rPr>
          <w:rFonts w:hAnsiTheme="minorEastAsia" w:hint="eastAsia"/>
          <w:szCs w:val="24"/>
        </w:rPr>
        <w:t>設計等に際して、</w:t>
      </w:r>
      <w:r w:rsidR="00094963" w:rsidRPr="00CE3192">
        <w:rPr>
          <w:rFonts w:hAnsiTheme="minorEastAsia" w:hint="eastAsia"/>
          <w:szCs w:val="24"/>
        </w:rPr>
        <w:t>統計学を含めた学問的な</w:t>
      </w:r>
      <w:r w:rsidR="001B2626" w:rsidRPr="00CE3192">
        <w:rPr>
          <w:rFonts w:hAnsiTheme="minorEastAsia" w:hint="eastAsia"/>
          <w:szCs w:val="24"/>
        </w:rPr>
        <w:t>検討がなされたとは認められない。</w:t>
      </w:r>
    </w:p>
    <w:p w14:paraId="27A407F8" w14:textId="77777777" w:rsidR="00BA40B3" w:rsidRPr="00CE3192" w:rsidRDefault="00BA40B3" w:rsidP="00BA40B3">
      <w:pPr>
        <w:tabs>
          <w:tab w:val="left" w:pos="1515"/>
        </w:tabs>
        <w:ind w:left="680" w:hangingChars="300" w:hanging="680"/>
        <w:rPr>
          <w:rFonts w:hAnsiTheme="minorEastAsia"/>
          <w:szCs w:val="24"/>
        </w:rPr>
      </w:pPr>
      <w:r w:rsidRPr="00CE3192">
        <w:rPr>
          <w:rFonts w:hAnsiTheme="minorEastAsia" w:hint="eastAsia"/>
          <w:szCs w:val="24"/>
        </w:rPr>
        <w:t xml:space="preserve">　　　　以上を前提に、以下、公開請求①～公開請求⑪について、個別にその存否の検討を行う。</w:t>
      </w:r>
    </w:p>
    <w:p w14:paraId="5AD27E26" w14:textId="6166F623" w:rsidR="00BA40B3" w:rsidRPr="00CE3192" w:rsidRDefault="00BA40B3" w:rsidP="00BA40B3">
      <w:pPr>
        <w:tabs>
          <w:tab w:val="left" w:pos="1515"/>
        </w:tabs>
        <w:ind w:left="680" w:hangingChars="300" w:hanging="680"/>
        <w:rPr>
          <w:rFonts w:hAnsiTheme="minorEastAsia"/>
          <w:szCs w:val="24"/>
        </w:rPr>
      </w:pPr>
      <w:r w:rsidRPr="00CE3192">
        <w:rPr>
          <w:rFonts w:hAnsiTheme="minorEastAsia" w:hint="eastAsia"/>
          <w:szCs w:val="24"/>
        </w:rPr>
        <w:t xml:space="preserve">　　</w:t>
      </w:r>
      <w:bookmarkStart w:id="13" w:name="_Hlk167088960"/>
      <w:r w:rsidRPr="00CE3192">
        <w:rPr>
          <w:rFonts w:hAnsiTheme="minorEastAsia" w:hint="eastAsia"/>
          <w:szCs w:val="24"/>
        </w:rPr>
        <w:t>(</w:t>
      </w:r>
      <w:r w:rsidRPr="00CE3192">
        <w:rPr>
          <w:rFonts w:hAnsiTheme="minorEastAsia"/>
          <w:szCs w:val="24"/>
        </w:rPr>
        <w:t xml:space="preserve">3) </w:t>
      </w:r>
      <w:r w:rsidRPr="00CE3192">
        <w:rPr>
          <w:rFonts w:hAnsiTheme="minorEastAsia" w:hint="eastAsia"/>
          <w:szCs w:val="24"/>
        </w:rPr>
        <w:t>公開請求①について</w:t>
      </w:r>
      <w:bookmarkEnd w:id="13"/>
    </w:p>
    <w:p w14:paraId="583E6C78" w14:textId="3BE4FD1C" w:rsidR="00BA40B3" w:rsidRPr="00CE3192" w:rsidRDefault="00BA40B3" w:rsidP="00BA40B3">
      <w:pPr>
        <w:tabs>
          <w:tab w:val="left" w:pos="1515"/>
        </w:tabs>
        <w:ind w:left="680" w:hangingChars="300" w:hanging="680"/>
        <w:rPr>
          <w:rFonts w:hAnsiTheme="minorEastAsia" w:cs="Times New Roman"/>
          <w:szCs w:val="24"/>
        </w:rPr>
      </w:pPr>
      <w:r w:rsidRPr="00CE3192">
        <w:rPr>
          <w:rFonts w:hAnsiTheme="minorEastAsia" w:hint="eastAsia"/>
          <w:szCs w:val="24"/>
        </w:rPr>
        <w:t xml:space="preserve">　　　　公開請求①については、監査結果報告書1</w:t>
      </w:r>
      <w:r w:rsidRPr="00CE3192">
        <w:rPr>
          <w:rFonts w:hAnsiTheme="minorEastAsia"/>
          <w:szCs w:val="24"/>
        </w:rPr>
        <w:t>7</w:t>
      </w:r>
      <w:r w:rsidRPr="00CE3192">
        <w:rPr>
          <w:rFonts w:hAnsiTheme="minorEastAsia" w:hint="eastAsia"/>
          <w:szCs w:val="24"/>
        </w:rPr>
        <w:t>頁の</w:t>
      </w:r>
      <w:r w:rsidRPr="00CE3192">
        <w:rPr>
          <w:rFonts w:hAnsiTheme="minorEastAsia" w:cs="Times New Roman" w:hint="eastAsia"/>
          <w:szCs w:val="24"/>
        </w:rPr>
        <w:t>「</w:t>
      </w:r>
      <w:r w:rsidRPr="00CE3192">
        <w:rPr>
          <w:rFonts w:hAnsiTheme="minorEastAsia" w:cs="Times New Roman"/>
          <w:szCs w:val="24"/>
        </w:rPr>
        <w:t>(1)市政改革プラン3.0に掲載</w:t>
      </w:r>
      <w:r w:rsidRPr="00CE3192">
        <w:rPr>
          <w:rFonts w:hAnsiTheme="minorEastAsia" w:cs="Times New Roman"/>
          <w:szCs w:val="24"/>
        </w:rPr>
        <w:lastRenderedPageBreak/>
        <w:t>されない『指標』における『○○と感じる区民の割合』の意味するところについて確認したところ、住之江区役所から次のとおり説明があった。</w:t>
      </w:r>
      <w:r w:rsidRPr="00CE3192">
        <w:rPr>
          <w:rFonts w:hAnsiTheme="minorEastAsia" w:cs="Times New Roman" w:hint="eastAsia"/>
          <w:szCs w:val="24"/>
        </w:rPr>
        <w:t>／・アンケートにおいて回答された区民のうち、○○と感じていると回答された区民の割合を意味している。」との箇所を引用した上で、「「アンケートにおいて回答された区民のうち、○○と感じていると回答された区民の割合を意味している。」との点は実施決裁文書の記載などとも矛盾していますが、この説明の根拠が分かる文書を公開してください。」との請求を行っている。</w:t>
      </w:r>
    </w:p>
    <w:p w14:paraId="0FB58D64" w14:textId="19E05BBD" w:rsidR="00FB531B" w:rsidRPr="00CE3192" w:rsidRDefault="00BA40B3" w:rsidP="00BA40B3">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w:t>
      </w:r>
      <w:r w:rsidR="000F68B5" w:rsidRPr="00CE3192">
        <w:rPr>
          <w:rFonts w:hAnsiTheme="minorEastAsia" w:cs="Times New Roman" w:hint="eastAsia"/>
          <w:szCs w:val="24"/>
        </w:rPr>
        <w:t>この点、審査請求人は、</w:t>
      </w:r>
      <w:r w:rsidR="000F68B5" w:rsidRPr="00CE3192">
        <w:rPr>
          <w:rFonts w:hAnsiTheme="minorEastAsia" w:hint="eastAsia"/>
          <w:szCs w:val="24"/>
        </w:rPr>
        <w:t>第３「審査請求</w:t>
      </w:r>
      <w:r w:rsidR="008A5A9A" w:rsidRPr="00CE3192">
        <w:rPr>
          <w:rFonts w:hAnsiTheme="minorEastAsia" w:hint="eastAsia"/>
          <w:szCs w:val="24"/>
        </w:rPr>
        <w:t>人</w:t>
      </w:r>
      <w:r w:rsidR="000F68B5" w:rsidRPr="00CE3192">
        <w:rPr>
          <w:rFonts w:hAnsiTheme="minorEastAsia" w:hint="eastAsia"/>
          <w:szCs w:val="24"/>
        </w:rPr>
        <w:t>の</w:t>
      </w:r>
      <w:r w:rsidR="008A5A9A" w:rsidRPr="00CE3192">
        <w:rPr>
          <w:rFonts w:hAnsiTheme="minorEastAsia" w:hint="eastAsia"/>
          <w:szCs w:val="24"/>
        </w:rPr>
        <w:t>主張</w:t>
      </w:r>
      <w:r w:rsidR="000F68B5" w:rsidRPr="00CE3192">
        <w:rPr>
          <w:rFonts w:hAnsiTheme="minorEastAsia" w:hint="eastAsia"/>
          <w:szCs w:val="24"/>
        </w:rPr>
        <w:t>」</w:t>
      </w:r>
      <w:r w:rsidR="008A5A9A" w:rsidRPr="00CE3192">
        <w:rPr>
          <w:rFonts w:hAnsiTheme="minorEastAsia" w:hint="eastAsia"/>
          <w:szCs w:val="24"/>
        </w:rPr>
        <w:t>の</w:t>
      </w:r>
      <w:r w:rsidR="000F68B5" w:rsidRPr="00CE3192">
        <w:rPr>
          <w:rFonts w:hAnsiTheme="minorEastAsia" w:hint="eastAsia"/>
          <w:szCs w:val="24"/>
        </w:rPr>
        <w:t>記載</w:t>
      </w:r>
      <w:r w:rsidR="008A5A9A" w:rsidRPr="00CE3192">
        <w:rPr>
          <w:rFonts w:hAnsiTheme="minorEastAsia" w:hint="eastAsia"/>
          <w:szCs w:val="24"/>
        </w:rPr>
        <w:t>の</w:t>
      </w:r>
      <w:r w:rsidR="00BA5BCC" w:rsidRPr="00CE3192">
        <w:rPr>
          <w:rFonts w:hAnsiTheme="minorEastAsia" w:hint="eastAsia"/>
          <w:szCs w:val="24"/>
        </w:rPr>
        <w:t>とお</w:t>
      </w:r>
      <w:r w:rsidR="000F68B5" w:rsidRPr="00CE3192">
        <w:rPr>
          <w:rFonts w:hAnsiTheme="minorEastAsia" w:hint="eastAsia"/>
          <w:szCs w:val="24"/>
        </w:rPr>
        <w:t>り</w:t>
      </w:r>
      <w:r w:rsidR="00FB531B" w:rsidRPr="00CE3192">
        <w:rPr>
          <w:rFonts w:hAnsiTheme="minorEastAsia" w:hint="eastAsia"/>
          <w:szCs w:val="24"/>
        </w:rPr>
        <w:t>、実施機関は</w:t>
      </w:r>
      <w:r w:rsidR="00041451" w:rsidRPr="00CE3192">
        <w:rPr>
          <w:rFonts w:hAnsiTheme="minorEastAsia" w:hint="eastAsia"/>
          <w:szCs w:val="24"/>
        </w:rPr>
        <w:t>自身が</w:t>
      </w:r>
      <w:r w:rsidR="00FB531B" w:rsidRPr="00CE3192">
        <w:rPr>
          <w:rFonts w:hAnsiTheme="minorEastAsia" w:hint="eastAsia"/>
          <w:szCs w:val="24"/>
        </w:rPr>
        <w:t>求めている</w:t>
      </w:r>
      <w:r w:rsidR="00041451" w:rsidRPr="00CE3192">
        <w:rPr>
          <w:rFonts w:hAnsiTheme="minorEastAsia" w:hint="eastAsia"/>
          <w:szCs w:val="24"/>
        </w:rPr>
        <w:t>文書</w:t>
      </w:r>
      <w:r w:rsidR="00FB531B" w:rsidRPr="00CE3192">
        <w:rPr>
          <w:rFonts w:hAnsiTheme="minorEastAsia" w:hint="eastAsia"/>
          <w:szCs w:val="24"/>
        </w:rPr>
        <w:t>を適切に理解していないとの主張を行っている</w:t>
      </w:r>
      <w:r w:rsidR="00E8729A" w:rsidRPr="00CE3192">
        <w:rPr>
          <w:rFonts w:hAnsiTheme="minorEastAsia" w:hint="eastAsia"/>
          <w:szCs w:val="24"/>
        </w:rPr>
        <w:t>ため</w:t>
      </w:r>
      <w:r w:rsidRPr="00CE3192">
        <w:rPr>
          <w:rFonts w:hAnsiTheme="minorEastAsia" w:cs="Times New Roman" w:hint="eastAsia"/>
          <w:szCs w:val="24"/>
        </w:rPr>
        <w:t>、まず、本件請求の趣旨をどのように解するかが問題となる。</w:t>
      </w:r>
    </w:p>
    <w:p w14:paraId="6DD40A50" w14:textId="5B114014" w:rsidR="00BA40B3" w:rsidRPr="00CE3192" w:rsidRDefault="00BA40B3" w:rsidP="00FB531B">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そ</w:t>
      </w:r>
      <w:r w:rsidR="00FB531B" w:rsidRPr="00CE3192">
        <w:rPr>
          <w:rFonts w:hAnsiTheme="minorEastAsia" w:cs="Times New Roman" w:hint="eastAsia"/>
          <w:szCs w:val="24"/>
        </w:rPr>
        <w:t>こで</w:t>
      </w:r>
      <w:r w:rsidRPr="00CE3192">
        <w:rPr>
          <w:rFonts w:hAnsiTheme="minorEastAsia" w:cs="Times New Roman" w:hint="eastAsia"/>
          <w:szCs w:val="24"/>
        </w:rPr>
        <w:t>、審査会から</w:t>
      </w:r>
      <w:r w:rsidR="00630ED1" w:rsidRPr="00CE3192">
        <w:rPr>
          <w:rFonts w:hAnsiTheme="minorEastAsia" w:cs="Times New Roman" w:hint="eastAsia"/>
          <w:szCs w:val="24"/>
        </w:rPr>
        <w:t>実施機関</w:t>
      </w:r>
      <w:r w:rsidRPr="00CE3192">
        <w:rPr>
          <w:rFonts w:hAnsiTheme="minorEastAsia" w:cs="Times New Roman" w:hint="eastAsia"/>
          <w:szCs w:val="24"/>
        </w:rPr>
        <w:t>に対し、公開請求の趣旨をどのように理解したか確認したところ、「アンケートにおいて回答された区民のうち、〇〇と感じていると回答された区民の割合を意味していることが分かるもの」と理解したとのことであった（令和５年1</w:t>
      </w:r>
      <w:r w:rsidRPr="00CE3192">
        <w:rPr>
          <w:rFonts w:hAnsiTheme="minorEastAsia" w:cs="Times New Roman"/>
          <w:szCs w:val="24"/>
        </w:rPr>
        <w:t>2</w:t>
      </w:r>
      <w:r w:rsidRPr="00CE3192">
        <w:rPr>
          <w:rFonts w:hAnsiTheme="minorEastAsia" w:cs="Times New Roman" w:hint="eastAsia"/>
          <w:szCs w:val="24"/>
        </w:rPr>
        <w:t>月27日付け意見書）。</w:t>
      </w:r>
    </w:p>
    <w:p w14:paraId="7A9C8D47" w14:textId="756E1C33" w:rsidR="00BA40B3" w:rsidRPr="00CE3192" w:rsidRDefault="00BA40B3" w:rsidP="00BA40B3">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しかし、審査請求人が、あえて、「実施決裁文書の記載などとも矛盾してい」ると指摘した上で、「この説明の根拠が分かる文書」を求めていることから、</w:t>
      </w:r>
      <w:r w:rsidR="00041451" w:rsidRPr="00CE3192">
        <w:rPr>
          <w:rFonts w:hAnsiTheme="minorEastAsia" w:cs="Times New Roman" w:hint="eastAsia"/>
          <w:szCs w:val="24"/>
        </w:rPr>
        <w:t>本件</w:t>
      </w:r>
      <w:r w:rsidR="00C21CED" w:rsidRPr="00CE3192">
        <w:rPr>
          <w:rFonts w:hAnsiTheme="minorEastAsia" w:cs="Times New Roman" w:hint="eastAsia"/>
          <w:szCs w:val="24"/>
        </w:rPr>
        <w:t>請求</w:t>
      </w:r>
      <w:r w:rsidRPr="00CE3192">
        <w:rPr>
          <w:rFonts w:hAnsiTheme="minorEastAsia" w:cs="Times New Roman" w:hint="eastAsia"/>
          <w:szCs w:val="24"/>
        </w:rPr>
        <w:t>で審査請求人が求めているのは、「</w:t>
      </w:r>
      <w:r w:rsidRPr="00CE3192">
        <w:rPr>
          <w:rFonts w:hAnsiTheme="minorEastAsia" w:cs="Times New Roman"/>
          <w:szCs w:val="24"/>
        </w:rPr>
        <w:t>『指標』における『○○と感じる区民の割合』</w:t>
      </w:r>
      <w:r w:rsidRPr="00CE3192">
        <w:rPr>
          <w:rFonts w:hAnsiTheme="minorEastAsia" w:cs="Times New Roman" w:hint="eastAsia"/>
          <w:szCs w:val="24"/>
        </w:rPr>
        <w:t>」に「アンケートにおいて回答された区民のうち、○○と感じていると回答された区民の割合」を用いることができる根拠が記載された文書と解するのが</w:t>
      </w:r>
      <w:r w:rsidR="00041451" w:rsidRPr="00CE3192">
        <w:rPr>
          <w:rFonts w:hAnsiTheme="minorEastAsia" w:cs="Times New Roman" w:hint="eastAsia"/>
          <w:szCs w:val="24"/>
        </w:rPr>
        <w:t>相当</w:t>
      </w:r>
      <w:r w:rsidRPr="00CE3192">
        <w:rPr>
          <w:rFonts w:hAnsiTheme="minorEastAsia" w:cs="Times New Roman" w:hint="eastAsia"/>
          <w:szCs w:val="24"/>
        </w:rPr>
        <w:t>である。</w:t>
      </w:r>
    </w:p>
    <w:p w14:paraId="62E4E47C" w14:textId="77777777" w:rsidR="00BA40B3" w:rsidRPr="00CE3192" w:rsidRDefault="00BA40B3" w:rsidP="00BA40B3">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それを前提に、次に、実施機関の決定が妥当であったかを検討する。</w:t>
      </w:r>
    </w:p>
    <w:p w14:paraId="021E6774" w14:textId="66F3561D" w:rsidR="00BA40B3" w:rsidRPr="00CE3192" w:rsidRDefault="00BA40B3" w:rsidP="00BA40B3">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w:t>
      </w:r>
      <w:r w:rsidR="00041451" w:rsidRPr="00CE3192">
        <w:rPr>
          <w:rFonts w:hAnsiTheme="minorEastAsia" w:cs="Times New Roman" w:hint="eastAsia"/>
          <w:szCs w:val="24"/>
        </w:rPr>
        <w:t>ここで、</w:t>
      </w:r>
      <w:r w:rsidRPr="00CE3192">
        <w:rPr>
          <w:rFonts w:hAnsiTheme="minorEastAsia" w:cs="Times New Roman" w:hint="eastAsia"/>
          <w:szCs w:val="24"/>
        </w:rPr>
        <w:t>公開請求①について、</w:t>
      </w:r>
      <w:r w:rsidR="006A4F3D" w:rsidRPr="00CE3192">
        <w:rPr>
          <w:rFonts w:hAnsiTheme="minorEastAsia" w:cs="Times New Roman" w:hint="eastAsia"/>
          <w:szCs w:val="24"/>
        </w:rPr>
        <w:t>実施機関</w:t>
      </w:r>
      <w:r w:rsidRPr="00CE3192">
        <w:rPr>
          <w:rFonts w:hAnsiTheme="minorEastAsia" w:cs="Times New Roman" w:hint="eastAsia"/>
          <w:szCs w:val="24"/>
        </w:rPr>
        <w:t>は、「『アンケートにおいて回答された区民のうち、〇〇と感じていると回答された区民の割合を意味している。』との点は実施決裁文書の記載などとも矛盾していますが、この説明の根拠が分かる文書」については、</w:t>
      </w:r>
      <w:r w:rsidR="001217AA">
        <w:rPr>
          <w:rFonts w:hAnsiTheme="minorEastAsia" w:cs="Times New Roman" w:hint="eastAsia"/>
          <w:szCs w:val="24"/>
        </w:rPr>
        <w:t>「</w:t>
      </w:r>
      <w:r w:rsidRPr="00CE3192">
        <w:rPr>
          <w:rFonts w:hAnsiTheme="minorEastAsia" w:cs="Times New Roman" w:hint="eastAsia"/>
          <w:szCs w:val="24"/>
        </w:rPr>
        <w:t>令和３年1</w:t>
      </w:r>
      <w:r w:rsidRPr="00CE3192">
        <w:rPr>
          <w:rFonts w:hAnsiTheme="minorEastAsia" w:cs="Times New Roman"/>
          <w:szCs w:val="24"/>
        </w:rPr>
        <w:t>1</w:t>
      </w:r>
      <w:r w:rsidRPr="00CE3192">
        <w:rPr>
          <w:rFonts w:hAnsiTheme="minorEastAsia" w:cs="Times New Roman" w:hint="eastAsia"/>
          <w:szCs w:val="24"/>
        </w:rPr>
        <w:t>月</w:t>
      </w:r>
      <w:r w:rsidRPr="00CE3192">
        <w:rPr>
          <w:rFonts w:hAnsiTheme="minorEastAsia" w:cs="Times New Roman"/>
          <w:szCs w:val="24"/>
        </w:rPr>
        <w:t>12</w:t>
      </w:r>
      <w:r w:rsidRPr="00CE3192">
        <w:rPr>
          <w:rFonts w:hAnsiTheme="minorEastAsia" w:cs="Times New Roman" w:hint="eastAsia"/>
          <w:szCs w:val="24"/>
        </w:rPr>
        <w:t>日付け大監第9</w:t>
      </w:r>
      <w:r w:rsidRPr="00CE3192">
        <w:rPr>
          <w:rFonts w:hAnsiTheme="minorEastAsia" w:cs="Times New Roman"/>
          <w:szCs w:val="24"/>
        </w:rPr>
        <w:t>7</w:t>
      </w:r>
      <w:r w:rsidRPr="00CE3192">
        <w:rPr>
          <w:rFonts w:hAnsiTheme="minorEastAsia" w:cs="Times New Roman" w:hint="eastAsia"/>
          <w:szCs w:val="24"/>
        </w:rPr>
        <w:t>号通知による住民監査請求結果以外には当該公文書を作成又は取得しておらず、実際に存在しないため。」という</w:t>
      </w:r>
      <w:r w:rsidR="00C21CED" w:rsidRPr="00CE3192">
        <w:rPr>
          <w:rFonts w:hAnsiTheme="minorEastAsia" w:cs="Times New Roman" w:hint="eastAsia"/>
          <w:szCs w:val="24"/>
        </w:rPr>
        <w:t>こと</w:t>
      </w:r>
      <w:r w:rsidRPr="00CE3192">
        <w:rPr>
          <w:rFonts w:hAnsiTheme="minorEastAsia" w:cs="Times New Roman" w:hint="eastAsia"/>
          <w:szCs w:val="24"/>
        </w:rPr>
        <w:t>を不存在の理由としている。</w:t>
      </w:r>
    </w:p>
    <w:p w14:paraId="3794B1B5" w14:textId="1F82199A" w:rsidR="0075693B" w:rsidRPr="00CE3192" w:rsidRDefault="00BA40B3" w:rsidP="00CE135F">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それを踏まえ、審査会から、</w:t>
      </w:r>
      <w:r w:rsidR="00630ED1" w:rsidRPr="00CE3192">
        <w:rPr>
          <w:rFonts w:hAnsiTheme="minorEastAsia" w:cs="Times New Roman" w:hint="eastAsia"/>
          <w:szCs w:val="24"/>
        </w:rPr>
        <w:t>実施機関</w:t>
      </w:r>
      <w:r w:rsidRPr="00CE3192">
        <w:rPr>
          <w:rFonts w:hAnsiTheme="minorEastAsia" w:cs="Times New Roman" w:hint="eastAsia"/>
          <w:szCs w:val="24"/>
        </w:rPr>
        <w:t>に対し、決定通知書において対象文書としている</w:t>
      </w:r>
      <w:r w:rsidR="005A07FC">
        <w:rPr>
          <w:rFonts w:hAnsiTheme="minorEastAsia" w:cs="Times New Roman" w:hint="eastAsia"/>
          <w:szCs w:val="24"/>
        </w:rPr>
        <w:t>「</w:t>
      </w:r>
      <w:r w:rsidRPr="00CE3192">
        <w:rPr>
          <w:rFonts w:hAnsiTheme="minorEastAsia" w:cs="Times New Roman" w:hint="eastAsia"/>
          <w:szCs w:val="24"/>
        </w:rPr>
        <w:t>令和３年11月12日付け大監第97号通知による住民監査請求結果</w:t>
      </w:r>
      <w:r w:rsidR="005A07FC">
        <w:rPr>
          <w:rFonts w:hAnsiTheme="minorEastAsia" w:cs="Times New Roman" w:hint="eastAsia"/>
          <w:szCs w:val="24"/>
        </w:rPr>
        <w:t>」</w:t>
      </w:r>
      <w:r w:rsidR="00C21CED" w:rsidRPr="00CE3192">
        <w:rPr>
          <w:rFonts w:hAnsiTheme="minorEastAsia" w:cs="Times New Roman" w:hint="eastAsia"/>
          <w:szCs w:val="24"/>
        </w:rPr>
        <w:t>の提出を求めるとともに、同文書</w:t>
      </w:r>
      <w:r w:rsidRPr="00CE3192">
        <w:rPr>
          <w:rFonts w:hAnsiTheme="minorEastAsia" w:cs="Times New Roman" w:hint="eastAsia"/>
          <w:szCs w:val="24"/>
        </w:rPr>
        <w:t>のうち、「アンケートにおいて回答された区民のうち、○○と感じていると回答された区民の割合を意味している。」、「アンケートにおいて回答された区民のうち、○○と感じていると回答された区民の割合を意味している。」との説明の根拠は</w:t>
      </w:r>
      <w:r w:rsidR="00D437A1" w:rsidRPr="00CE3192">
        <w:rPr>
          <w:rFonts w:hAnsiTheme="minorEastAsia" w:cs="Times New Roman" w:hint="eastAsia"/>
          <w:szCs w:val="24"/>
        </w:rPr>
        <w:t>上記文書の</w:t>
      </w:r>
      <w:r w:rsidRPr="00CE3192">
        <w:rPr>
          <w:rFonts w:hAnsiTheme="minorEastAsia" w:cs="Times New Roman" w:hint="eastAsia"/>
          <w:szCs w:val="24"/>
        </w:rPr>
        <w:t>どこに記載されているのか確認したところ、</w:t>
      </w:r>
      <w:r w:rsidR="0075693B" w:rsidRPr="00CE3192">
        <w:rPr>
          <w:rFonts w:hAnsiTheme="minorEastAsia" w:cs="Times New Roman" w:hint="eastAsia"/>
          <w:szCs w:val="24"/>
        </w:rPr>
        <w:t>次</w:t>
      </w:r>
      <w:r w:rsidR="001F2A30" w:rsidRPr="00CE3192">
        <w:rPr>
          <w:rFonts w:hAnsiTheme="minorEastAsia" w:cs="Times New Roman" w:hint="eastAsia"/>
          <w:szCs w:val="24"/>
        </w:rPr>
        <w:t>の部分であるとの回答があった。</w:t>
      </w:r>
    </w:p>
    <w:p w14:paraId="1397DBFD" w14:textId="59AF3E08" w:rsidR="00BA40B3" w:rsidRPr="00CE3192" w:rsidRDefault="00BA40B3" w:rsidP="0075693B">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「（１）市政改革プラン3.0に掲載されない「指標」における「〇〇と感じる区民の割合」の意味するところについて確認したところ、住之江区役所から次のとおり説明があった。 ／・アンケートにおいて回答された区民のうち、〇〇と感じていると回答された区民の割合を意味している。／（２）「〇〇と感じる区民の割合」について前記（１）のとおりであるなら、なぜ「区民の割合」という表現を用いたのか、また区民全体に占める割合以外の値を指標としたのかについて確認したところ、住之江区役所から次のとおり説明があった。 ／・指標の測定は、各区調査対象者数を</w:t>
      </w:r>
      <w:r w:rsidRPr="00CE3192">
        <w:rPr>
          <w:rFonts w:hAnsiTheme="minorEastAsia" w:cs="Times New Roman" w:hint="eastAsia"/>
          <w:szCs w:val="24"/>
        </w:rPr>
        <w:lastRenderedPageBreak/>
        <w:t>2,000人とした無作為抽出によるアンケートの実施をしたものであるため、標本が母集団を代表していないことは認識しているが、毎年調査することで経年による変化を把握し、施策を進めるうえでの参考資料として役立てていることから、「区民の割合」という表現で問題ないと考えている。」</w:t>
      </w:r>
    </w:p>
    <w:p w14:paraId="43DF4364" w14:textId="554A3D03" w:rsidR="00BA40B3" w:rsidRPr="00CE3192" w:rsidRDefault="00BA40B3" w:rsidP="00C21CED">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しかし、当該部分は、説明を行った住之江区役所職員の認識を示しているに過ぎず、</w:t>
      </w:r>
      <w:r w:rsidR="00A40569" w:rsidRPr="00CE3192">
        <w:rPr>
          <w:rFonts w:hAnsiTheme="minorEastAsia" w:cs="Times New Roman" w:hint="eastAsia"/>
          <w:szCs w:val="24"/>
        </w:rPr>
        <w:t>組織としての意思決定とは認められないため、</w:t>
      </w:r>
      <w:r w:rsidRPr="00CE3192">
        <w:rPr>
          <w:rFonts w:hAnsiTheme="minorEastAsia" w:cs="Times New Roman" w:hint="eastAsia"/>
          <w:szCs w:val="24"/>
        </w:rPr>
        <w:t>審査請求人が求めている</w:t>
      </w:r>
      <w:r w:rsidR="00CE135F" w:rsidRPr="00CE3192">
        <w:rPr>
          <w:rFonts w:hAnsiTheme="minorEastAsia" w:cs="Times New Roman" w:hint="eastAsia"/>
          <w:szCs w:val="24"/>
        </w:rPr>
        <w:t>「</w:t>
      </w:r>
      <w:r w:rsidR="00CE135F" w:rsidRPr="00CE3192">
        <w:rPr>
          <w:rFonts w:hAnsiTheme="minorEastAsia" w:cs="Times New Roman"/>
          <w:szCs w:val="24"/>
        </w:rPr>
        <w:t>『指標』における『○○と感じる区民の割合』</w:t>
      </w:r>
      <w:r w:rsidR="00CE135F" w:rsidRPr="00CE3192">
        <w:rPr>
          <w:rFonts w:hAnsiTheme="minorEastAsia" w:cs="Times New Roman" w:hint="eastAsia"/>
          <w:szCs w:val="24"/>
        </w:rPr>
        <w:t>」に「アンケートにおいて回答された区民のうち、○○と感じていると回答された区民の割合」を用いることができる根拠</w:t>
      </w:r>
      <w:r w:rsidRPr="00CE3192">
        <w:rPr>
          <w:rFonts w:hAnsiTheme="minorEastAsia" w:cs="Times New Roman" w:hint="eastAsia"/>
          <w:szCs w:val="24"/>
        </w:rPr>
        <w:t>ではないと考える。</w:t>
      </w:r>
    </w:p>
    <w:p w14:paraId="67291BEE" w14:textId="70C0939D" w:rsidR="00BA40B3" w:rsidRPr="00CE3192" w:rsidRDefault="00BA40B3" w:rsidP="00AC0AE4">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よって、「令和３年11月12日付け大監第97号通知による住民監査請求結果」</w:t>
      </w:r>
      <w:r w:rsidR="00041451" w:rsidRPr="00CE3192">
        <w:rPr>
          <w:rFonts w:hAnsiTheme="minorEastAsia" w:cs="Times New Roman" w:hint="eastAsia"/>
          <w:szCs w:val="24"/>
        </w:rPr>
        <w:t>については、</w:t>
      </w:r>
      <w:r w:rsidR="00881B7F" w:rsidRPr="00CE3192">
        <w:rPr>
          <w:rFonts w:hAnsiTheme="minorEastAsia" w:cs="Times New Roman" w:hint="eastAsia"/>
          <w:szCs w:val="24"/>
        </w:rPr>
        <w:t>公開請求</w:t>
      </w:r>
      <w:r w:rsidR="00135E1B">
        <w:rPr>
          <w:rFonts w:hAnsiTheme="minorEastAsia" w:cs="Times New Roman" w:hint="eastAsia"/>
          <w:szCs w:val="24"/>
        </w:rPr>
        <w:t>①</w:t>
      </w:r>
      <w:r w:rsidR="00881B7F" w:rsidRPr="00CE3192">
        <w:rPr>
          <w:rFonts w:hAnsiTheme="minorEastAsia" w:cs="Times New Roman" w:hint="eastAsia"/>
          <w:szCs w:val="24"/>
        </w:rPr>
        <w:t>に合致する文書</w:t>
      </w:r>
      <w:r w:rsidR="00041451" w:rsidRPr="00CE3192">
        <w:rPr>
          <w:rFonts w:hAnsiTheme="minorEastAsia" w:cs="Times New Roman" w:hint="eastAsia"/>
          <w:szCs w:val="24"/>
        </w:rPr>
        <w:t>ではない</w:t>
      </w:r>
      <w:r w:rsidRPr="00CE3192">
        <w:rPr>
          <w:rFonts w:hAnsiTheme="minorEastAsia" w:cs="Times New Roman" w:hint="eastAsia"/>
          <w:szCs w:val="24"/>
        </w:rPr>
        <w:t>と</w:t>
      </w:r>
      <w:r w:rsidR="00041451" w:rsidRPr="00CE3192">
        <w:rPr>
          <w:rFonts w:hAnsiTheme="minorEastAsia" w:cs="Times New Roman" w:hint="eastAsia"/>
          <w:szCs w:val="24"/>
        </w:rPr>
        <w:t>言える</w:t>
      </w:r>
      <w:r w:rsidRPr="00CE3192">
        <w:rPr>
          <w:rFonts w:hAnsiTheme="minorEastAsia" w:cs="Times New Roman" w:hint="eastAsia"/>
          <w:szCs w:val="24"/>
        </w:rPr>
        <w:t>。</w:t>
      </w:r>
    </w:p>
    <w:p w14:paraId="2F217A0A" w14:textId="76D5BF4A" w:rsidR="00BA40B3" w:rsidRPr="00CE3192" w:rsidRDefault="00BA40B3" w:rsidP="00AC0AE4">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次に、不存在との決定が妥当か否かについて検討すると、</w:t>
      </w:r>
      <w:r w:rsidR="00E021A1" w:rsidRPr="00CE3192">
        <w:rPr>
          <w:rFonts w:hAnsiTheme="minorEastAsia" w:cs="Times New Roman" w:hint="eastAsia"/>
          <w:szCs w:val="24"/>
        </w:rPr>
        <w:t>上記(</w:t>
      </w:r>
      <w:r w:rsidR="00E021A1" w:rsidRPr="00CE3192">
        <w:rPr>
          <w:rFonts w:hAnsiTheme="minorEastAsia" w:cs="Times New Roman"/>
          <w:szCs w:val="24"/>
        </w:rPr>
        <w:t>2)</w:t>
      </w:r>
      <w:r w:rsidRPr="00CE3192">
        <w:rPr>
          <w:rFonts w:hAnsiTheme="minorEastAsia" w:cs="Times New Roman" w:hint="eastAsia"/>
          <w:szCs w:val="24"/>
        </w:rPr>
        <w:t>に記載したとおり、実施機関は特段の検討を行うことなく、市政改革プラン</w:t>
      </w:r>
      <w:r w:rsidR="00132745" w:rsidRPr="00CE3192">
        <w:rPr>
          <w:rFonts w:hAnsiTheme="minorEastAsia" w:cs="Times New Roman" w:hint="eastAsia"/>
          <w:szCs w:val="24"/>
        </w:rPr>
        <w:t>2</w:t>
      </w:r>
      <w:r w:rsidR="00132745" w:rsidRPr="00CE3192">
        <w:rPr>
          <w:rFonts w:hAnsiTheme="minorEastAsia" w:cs="Times New Roman"/>
          <w:szCs w:val="24"/>
        </w:rPr>
        <w:t>.0</w:t>
      </w:r>
      <w:r w:rsidRPr="00CE3192">
        <w:rPr>
          <w:rFonts w:hAnsiTheme="minorEastAsia" w:cs="Times New Roman" w:hint="eastAsia"/>
          <w:szCs w:val="24"/>
        </w:rPr>
        <w:t>における「○○と感じる区民の割合」について区民アンケートの結果を用いて測定していると認められるので、審査請求人が求めている公文書が存在しない</w:t>
      </w:r>
      <w:r w:rsidR="008B1115" w:rsidRPr="00CE3192">
        <w:rPr>
          <w:rFonts w:hAnsiTheme="minorEastAsia" w:cs="Times New Roman" w:hint="eastAsia"/>
          <w:szCs w:val="24"/>
        </w:rPr>
        <w:t>との結論については、</w:t>
      </w:r>
      <w:r w:rsidRPr="00CE3192">
        <w:rPr>
          <w:rFonts w:hAnsiTheme="minorEastAsia" w:cs="Times New Roman" w:hint="eastAsia"/>
          <w:szCs w:val="24"/>
        </w:rPr>
        <w:t>不自然・不合理な点はないと</w:t>
      </w:r>
      <w:r w:rsidR="00034F0A" w:rsidRPr="00CE3192">
        <w:rPr>
          <w:rFonts w:hAnsiTheme="minorEastAsia" w:cs="Times New Roman" w:hint="eastAsia"/>
          <w:szCs w:val="24"/>
        </w:rPr>
        <w:t>言える</w:t>
      </w:r>
      <w:r w:rsidRPr="00CE3192">
        <w:rPr>
          <w:rFonts w:hAnsiTheme="minorEastAsia" w:cs="Times New Roman" w:hint="eastAsia"/>
          <w:szCs w:val="24"/>
        </w:rPr>
        <w:t>。</w:t>
      </w:r>
    </w:p>
    <w:p w14:paraId="32539FC9" w14:textId="20822E8F" w:rsidR="00BA40B3" w:rsidRPr="00CE3192" w:rsidRDefault="00BA40B3" w:rsidP="00AC0AE4">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よって、結論として、</w:t>
      </w:r>
      <w:r w:rsidR="00BA5BCC" w:rsidRPr="00CE3192">
        <w:rPr>
          <w:rFonts w:hAnsiTheme="minorEastAsia" w:cs="Times New Roman" w:hint="eastAsia"/>
          <w:szCs w:val="24"/>
        </w:rPr>
        <w:t>公開請求①について、</w:t>
      </w:r>
      <w:r w:rsidRPr="00CE3192">
        <w:rPr>
          <w:rFonts w:hAnsiTheme="minorEastAsia" w:cs="Times New Roman" w:hint="eastAsia"/>
          <w:szCs w:val="24"/>
        </w:rPr>
        <w:t>「不存在」との決定は妥当</w:t>
      </w:r>
      <w:r w:rsidR="00342FD3" w:rsidRPr="00CE3192">
        <w:rPr>
          <w:rFonts w:hAnsiTheme="minorEastAsia" w:cs="Times New Roman" w:hint="eastAsia"/>
          <w:szCs w:val="24"/>
        </w:rPr>
        <w:t>である</w:t>
      </w:r>
      <w:r w:rsidRPr="00CE3192">
        <w:rPr>
          <w:rFonts w:hAnsiTheme="minorEastAsia" w:cs="Times New Roman" w:hint="eastAsia"/>
          <w:szCs w:val="24"/>
        </w:rPr>
        <w:t>。</w:t>
      </w:r>
    </w:p>
    <w:p w14:paraId="18A96347" w14:textId="014E8294" w:rsidR="00E021A1" w:rsidRPr="00CE3192" w:rsidRDefault="00E021A1" w:rsidP="00E021A1">
      <w:pPr>
        <w:tabs>
          <w:tab w:val="left" w:pos="1515"/>
        </w:tabs>
        <w:ind w:left="680" w:hangingChars="300" w:hanging="680"/>
        <w:rPr>
          <w:rFonts w:hAnsiTheme="minorEastAsia"/>
          <w:szCs w:val="24"/>
        </w:rPr>
      </w:pPr>
      <w:r w:rsidRPr="00CE3192">
        <w:rPr>
          <w:rFonts w:hAnsiTheme="minorEastAsia" w:hint="eastAsia"/>
          <w:szCs w:val="24"/>
        </w:rPr>
        <w:t xml:space="preserve">　　(</w:t>
      </w:r>
      <w:r w:rsidRPr="00CE3192">
        <w:rPr>
          <w:rFonts w:hAnsiTheme="minorEastAsia"/>
          <w:szCs w:val="24"/>
        </w:rPr>
        <w:t xml:space="preserve">4) </w:t>
      </w:r>
      <w:bookmarkStart w:id="14" w:name="_Hlk167089007"/>
      <w:r w:rsidRPr="00CE3192">
        <w:rPr>
          <w:rFonts w:hAnsiTheme="minorEastAsia" w:hint="eastAsia"/>
          <w:szCs w:val="24"/>
        </w:rPr>
        <w:t>公開請求②について</w:t>
      </w:r>
      <w:bookmarkEnd w:id="14"/>
    </w:p>
    <w:p w14:paraId="6C9439D2" w14:textId="5ACEECC4" w:rsidR="00BF0843" w:rsidRPr="00CE3192" w:rsidRDefault="00BF0843" w:rsidP="00E021A1">
      <w:pPr>
        <w:tabs>
          <w:tab w:val="left" w:pos="1515"/>
        </w:tabs>
        <w:ind w:left="680" w:hangingChars="300" w:hanging="680"/>
        <w:rPr>
          <w:rFonts w:hAnsiTheme="minorEastAsia" w:cs="Times New Roman"/>
          <w:szCs w:val="24"/>
        </w:rPr>
      </w:pPr>
      <w:r w:rsidRPr="00CE3192">
        <w:rPr>
          <w:rFonts w:hAnsiTheme="minorEastAsia" w:hint="eastAsia"/>
          <w:szCs w:val="24"/>
        </w:rPr>
        <w:t xml:space="preserve">　　　　公開請求②については、監査結果報告書1</w:t>
      </w:r>
      <w:r w:rsidRPr="00CE3192">
        <w:rPr>
          <w:rFonts w:hAnsiTheme="minorEastAsia"/>
          <w:szCs w:val="24"/>
        </w:rPr>
        <w:t>7</w:t>
      </w:r>
      <w:r w:rsidRPr="00CE3192">
        <w:rPr>
          <w:rFonts w:hAnsiTheme="minorEastAsia" w:hint="eastAsia"/>
          <w:szCs w:val="24"/>
        </w:rPr>
        <w:t>頁の</w:t>
      </w:r>
      <w:r w:rsidRPr="00CE3192">
        <w:rPr>
          <w:rFonts w:hAnsiTheme="minorEastAsia" w:cs="Times New Roman" w:hint="eastAsia"/>
          <w:szCs w:val="24"/>
        </w:rPr>
        <w:t>「</w:t>
      </w:r>
      <w:r w:rsidRPr="00CE3192">
        <w:rPr>
          <w:rFonts w:hAnsiTheme="minorEastAsia" w:cs="Times New Roman"/>
          <w:szCs w:val="24"/>
        </w:rPr>
        <w:t>(1)市政改革プラン3.0に掲載されない『指標』における『○○と感じる区民の割合』の意味するところについて確認したところ、住之江区役所から次のとおり説明があった。</w:t>
      </w:r>
      <w:r w:rsidRPr="00CE3192">
        <w:rPr>
          <w:rFonts w:hAnsiTheme="minorEastAsia" w:cs="Times New Roman" w:hint="eastAsia"/>
          <w:szCs w:val="24"/>
        </w:rPr>
        <w:t>／・アンケートにおいて回答された区民のうち、○○と感じていると回答された区民の割合を意味している。」との箇所を引用した上で、「「地域活動協議会を知っている区民の割合」は市政改革プラン</w:t>
      </w:r>
      <w:r w:rsidRPr="00CE3192">
        <w:rPr>
          <w:rFonts w:hAnsiTheme="minorEastAsia" w:cs="Times New Roman"/>
          <w:szCs w:val="24"/>
        </w:rPr>
        <w:t>2.0（区政編）の24ページに記載されている「②地域活動協議会の認知度向上に向けた支援」を評価するものですが、区民アンケート回答者における割合が、上記支援の評価になるという根拠が分かる文書を公開してください。</w:t>
      </w:r>
      <w:r w:rsidRPr="00CE3192">
        <w:rPr>
          <w:rFonts w:hAnsiTheme="minorEastAsia" w:cs="Times New Roman" w:hint="eastAsia"/>
          <w:szCs w:val="24"/>
        </w:rPr>
        <w:t>」との請求を行っている。</w:t>
      </w:r>
    </w:p>
    <w:p w14:paraId="66B4E6BA" w14:textId="5A7916C2" w:rsidR="00431303" w:rsidRPr="00CE3192" w:rsidRDefault="00431303" w:rsidP="00E021A1">
      <w:pPr>
        <w:tabs>
          <w:tab w:val="left" w:pos="1515"/>
        </w:tabs>
        <w:ind w:left="680" w:hangingChars="300" w:hanging="680"/>
        <w:rPr>
          <w:rFonts w:hAnsiTheme="minorEastAsia"/>
          <w:szCs w:val="24"/>
        </w:rPr>
      </w:pPr>
      <w:r w:rsidRPr="00CE3192">
        <w:rPr>
          <w:rFonts w:hAnsiTheme="minorEastAsia" w:cs="Times New Roman" w:hint="eastAsia"/>
          <w:szCs w:val="24"/>
        </w:rPr>
        <w:t xml:space="preserve">　　　　上記請求に対し、実施機関は、</w:t>
      </w:r>
      <w:r w:rsidR="00F85C59" w:rsidRPr="00CE3192">
        <w:rPr>
          <w:rFonts w:hAnsiTheme="minorEastAsia" w:cs="Times New Roman" w:hint="eastAsia"/>
          <w:szCs w:val="24"/>
        </w:rPr>
        <w:t>「</w:t>
      </w:r>
      <w:r w:rsidRPr="00CE3192">
        <w:rPr>
          <w:rFonts w:hAnsiTheme="minorEastAsia" w:cs="Times New Roman" w:hint="eastAsia"/>
          <w:szCs w:val="24"/>
        </w:rPr>
        <w:t>「『地域活動協議会を知っている区民の割合』は市政改</w:t>
      </w:r>
      <w:r w:rsidR="00D31C51" w:rsidRPr="00CE3192">
        <w:rPr>
          <w:rFonts w:hAnsiTheme="minorEastAsia" w:cs="Times New Roman" w:hint="eastAsia"/>
          <w:szCs w:val="24"/>
        </w:rPr>
        <w:t>革</w:t>
      </w:r>
      <w:r w:rsidRPr="00CE3192">
        <w:rPr>
          <w:rFonts w:hAnsiTheme="minorEastAsia" w:cs="Times New Roman" w:hint="eastAsia"/>
          <w:szCs w:val="24"/>
        </w:rPr>
        <w:t>プラン2</w:t>
      </w:r>
      <w:r w:rsidRPr="00CE3192">
        <w:rPr>
          <w:rFonts w:hAnsiTheme="minorEastAsia" w:cs="Times New Roman"/>
          <w:szCs w:val="24"/>
        </w:rPr>
        <w:t>.0</w:t>
      </w:r>
      <w:r w:rsidRPr="00CE3192">
        <w:rPr>
          <w:rFonts w:hAnsiTheme="minorEastAsia" w:cs="Times New Roman" w:hint="eastAsia"/>
          <w:szCs w:val="24"/>
        </w:rPr>
        <w:t>（区政編）の24ページに記載されている『②地域活動協議会の認知度向上に向けた支援』を評価するものですが、区民アンケート回答者における割合が、上記支援の評価になるという根拠が分かる文書」（中略）については、令和３年８月3</w:t>
      </w:r>
      <w:r w:rsidRPr="00CE3192">
        <w:rPr>
          <w:rFonts w:hAnsiTheme="minorEastAsia" w:cs="Times New Roman"/>
          <w:szCs w:val="24"/>
        </w:rPr>
        <w:t>0</w:t>
      </w:r>
      <w:r w:rsidRPr="00CE3192">
        <w:rPr>
          <w:rFonts w:hAnsiTheme="minorEastAsia" w:cs="Times New Roman" w:hint="eastAsia"/>
          <w:szCs w:val="24"/>
        </w:rPr>
        <w:t>日付け大市民第517号通知により公開した区長会議資料以外には当該公文書を作成又は取得しておらず、実際に存在しないため。」との理由を付して、本件決定を行っている。</w:t>
      </w:r>
    </w:p>
    <w:p w14:paraId="0ED9379E" w14:textId="5A430BC8" w:rsidR="00BF0843" w:rsidRPr="00CE3192" w:rsidRDefault="00BF0843" w:rsidP="00BF0843">
      <w:pPr>
        <w:tabs>
          <w:tab w:val="left" w:pos="1515"/>
        </w:tabs>
        <w:ind w:left="680" w:hangingChars="300" w:hanging="680"/>
        <w:rPr>
          <w:rFonts w:hAnsiTheme="minorEastAsia"/>
          <w:szCs w:val="24"/>
        </w:rPr>
      </w:pPr>
      <w:r w:rsidRPr="00CE3192">
        <w:rPr>
          <w:rFonts w:hAnsiTheme="minorEastAsia" w:hint="eastAsia"/>
          <w:szCs w:val="24"/>
        </w:rPr>
        <w:t xml:space="preserve">　　　　そこで、審査会から、</w:t>
      </w:r>
      <w:r w:rsidR="00630ED1" w:rsidRPr="00CE3192">
        <w:rPr>
          <w:rFonts w:hAnsiTheme="minorEastAsia" w:hint="eastAsia"/>
          <w:szCs w:val="24"/>
        </w:rPr>
        <w:t>実施機関</w:t>
      </w:r>
      <w:r w:rsidRPr="00CE3192">
        <w:rPr>
          <w:rFonts w:hAnsiTheme="minorEastAsia" w:hint="eastAsia"/>
          <w:szCs w:val="24"/>
        </w:rPr>
        <w:t>に対し、決定通知書において該当文書として示している</w:t>
      </w:r>
      <w:r w:rsidRPr="00CE3192">
        <w:rPr>
          <w:rFonts w:hAnsiTheme="minorEastAsia"/>
          <w:szCs w:val="24"/>
        </w:rPr>
        <w:t>令和３年８月30日付け大市民第517号通知により公開</w:t>
      </w:r>
      <w:r w:rsidRPr="00CE3192">
        <w:rPr>
          <w:rFonts w:hAnsiTheme="minorEastAsia" w:hint="eastAsia"/>
          <w:szCs w:val="24"/>
        </w:rPr>
        <w:t>した「令和２年１月</w:t>
      </w:r>
      <w:r w:rsidRPr="00CE3192">
        <w:rPr>
          <w:rFonts w:hAnsiTheme="minorEastAsia"/>
          <w:szCs w:val="24"/>
        </w:rPr>
        <w:t>24日区長会議</w:t>
      </w:r>
      <w:r w:rsidR="00034F0A" w:rsidRPr="00CE3192">
        <w:rPr>
          <w:rFonts w:hAnsiTheme="minorEastAsia" w:hint="eastAsia"/>
          <w:szCs w:val="24"/>
        </w:rPr>
        <w:t xml:space="preserve">　</w:t>
      </w:r>
      <w:r w:rsidRPr="00CE3192">
        <w:rPr>
          <w:rFonts w:hAnsiTheme="minorEastAsia"/>
          <w:szCs w:val="24"/>
        </w:rPr>
        <w:t>安全・環境・防災部会資料</w:t>
      </w:r>
      <w:r w:rsidRPr="00CE3192">
        <w:rPr>
          <w:rFonts w:hAnsiTheme="minorEastAsia" w:hint="eastAsia"/>
          <w:szCs w:val="24"/>
        </w:rPr>
        <w:t>」のうち、「「地域活動協議会を知っている区民の割合」は市政改革プラン</w:t>
      </w:r>
      <w:r w:rsidRPr="00CE3192">
        <w:rPr>
          <w:rFonts w:hAnsiTheme="minorEastAsia"/>
          <w:szCs w:val="24"/>
        </w:rPr>
        <w:t>2.0（区政編）の24ページに記載されている「②地域活動協議会の認知度向上に向けた支援」を評価するものですが、区民アンケート回答者における割合が、上記支援の評価になるという根拠</w:t>
      </w:r>
      <w:r w:rsidRPr="00CE3192">
        <w:rPr>
          <w:rFonts w:hAnsiTheme="minorEastAsia" w:hint="eastAsia"/>
          <w:szCs w:val="24"/>
        </w:rPr>
        <w:t>」</w:t>
      </w:r>
      <w:r w:rsidRPr="00CE3192">
        <w:rPr>
          <w:rFonts w:hAnsiTheme="minorEastAsia"/>
          <w:szCs w:val="24"/>
        </w:rPr>
        <w:t>が</w:t>
      </w:r>
      <w:r w:rsidRPr="00CE3192">
        <w:rPr>
          <w:rFonts w:hAnsiTheme="minorEastAsia" w:hint="eastAsia"/>
          <w:szCs w:val="24"/>
        </w:rPr>
        <w:t>どこに記載されて</w:t>
      </w:r>
      <w:r w:rsidRPr="00CE3192">
        <w:rPr>
          <w:rFonts w:hAnsiTheme="minorEastAsia" w:hint="eastAsia"/>
          <w:szCs w:val="24"/>
        </w:rPr>
        <w:lastRenderedPageBreak/>
        <w:t>いるのか確認したところ、</w:t>
      </w:r>
    </w:p>
    <w:p w14:paraId="3E3756A1" w14:textId="77777777" w:rsidR="00BF0843" w:rsidRPr="00CE3192" w:rsidRDefault="00BF0843" w:rsidP="00BF0843">
      <w:pPr>
        <w:tabs>
          <w:tab w:val="left" w:pos="1515"/>
        </w:tabs>
        <w:ind w:leftChars="300" w:left="680"/>
        <w:rPr>
          <w:rFonts w:hAnsiTheme="minorEastAsia"/>
          <w:szCs w:val="24"/>
        </w:rPr>
      </w:pPr>
      <w:r w:rsidRPr="00CE3192">
        <w:rPr>
          <w:rFonts w:hAnsiTheme="minorEastAsia" w:hint="eastAsia"/>
          <w:szCs w:val="24"/>
        </w:rPr>
        <w:t>「指標（測定内容）を、地域活動協議会を知っている区民の割合、測定手法を、全区統一様式による区民アンケート（無作為抽出）※区政支援室に予算を配布して一括実施」</w:t>
      </w:r>
    </w:p>
    <w:p w14:paraId="6C033B19" w14:textId="77777777" w:rsidR="00BF0843" w:rsidRPr="00CE3192" w:rsidRDefault="00BF0843" w:rsidP="00BF0843">
      <w:pPr>
        <w:tabs>
          <w:tab w:val="left" w:pos="1515"/>
        </w:tabs>
        <w:ind w:leftChars="300" w:left="680"/>
        <w:rPr>
          <w:rFonts w:hAnsiTheme="minorEastAsia"/>
          <w:szCs w:val="24"/>
        </w:rPr>
      </w:pPr>
      <w:r w:rsidRPr="00CE3192">
        <w:rPr>
          <w:rFonts w:hAnsiTheme="minorEastAsia" w:hint="eastAsia"/>
          <w:szCs w:val="24"/>
        </w:rPr>
        <w:t>と表で示した部分とのことであった。</w:t>
      </w:r>
    </w:p>
    <w:p w14:paraId="52FF1B67" w14:textId="3EE21588" w:rsidR="00BF0843" w:rsidRPr="00CE3192" w:rsidRDefault="00BF0843" w:rsidP="00BF0843">
      <w:pPr>
        <w:tabs>
          <w:tab w:val="left" w:pos="1515"/>
        </w:tabs>
        <w:ind w:leftChars="300" w:left="680" w:firstLineChars="100" w:firstLine="227"/>
        <w:rPr>
          <w:rFonts w:hAnsiTheme="minorEastAsia"/>
          <w:szCs w:val="24"/>
        </w:rPr>
      </w:pPr>
      <w:r w:rsidRPr="00CE3192">
        <w:rPr>
          <w:rFonts w:hAnsiTheme="minorEastAsia" w:hint="eastAsia"/>
          <w:szCs w:val="24"/>
        </w:rPr>
        <w:t>そうであれば、</w:t>
      </w:r>
      <w:r w:rsidR="00112480">
        <w:rPr>
          <w:rFonts w:hAnsiTheme="minorEastAsia" w:hint="eastAsia"/>
          <w:szCs w:val="24"/>
        </w:rPr>
        <w:t>本件</w:t>
      </w:r>
      <w:r w:rsidRPr="00CE3192">
        <w:rPr>
          <w:rFonts w:hAnsiTheme="minorEastAsia" w:hint="eastAsia"/>
          <w:szCs w:val="24"/>
        </w:rPr>
        <w:t>請求の「</w:t>
      </w:r>
      <w:r w:rsidRPr="00CE3192">
        <w:rPr>
          <w:rFonts w:hAnsiTheme="minorEastAsia"/>
          <w:szCs w:val="24"/>
        </w:rPr>
        <w:t>区民アンケート回答者における割合が上記支援の評価になるという根拠</w:t>
      </w:r>
      <w:r w:rsidRPr="00CE3192">
        <w:rPr>
          <w:rFonts w:hAnsiTheme="minorEastAsia" w:hint="eastAsia"/>
          <w:szCs w:val="24"/>
        </w:rPr>
        <w:t>」との部分を、各区役所が</w:t>
      </w:r>
      <w:r w:rsidRPr="00CE3192">
        <w:rPr>
          <w:rFonts w:hAnsiTheme="minorEastAsia"/>
          <w:szCs w:val="24"/>
        </w:rPr>
        <w:t>区民アンケート回答者における割合</w:t>
      </w:r>
      <w:r w:rsidRPr="00CE3192">
        <w:rPr>
          <w:rFonts w:hAnsiTheme="minorEastAsia" w:hint="eastAsia"/>
          <w:szCs w:val="24"/>
        </w:rPr>
        <w:t>を市政改革プラン</w:t>
      </w:r>
      <w:r w:rsidRPr="00CE3192">
        <w:rPr>
          <w:rFonts w:hAnsiTheme="minorEastAsia"/>
          <w:szCs w:val="24"/>
        </w:rPr>
        <w:t>2.0</w:t>
      </w:r>
      <w:r w:rsidRPr="00CE3192">
        <w:rPr>
          <w:rFonts w:hAnsiTheme="minorEastAsia" w:hint="eastAsia"/>
          <w:szCs w:val="24"/>
        </w:rPr>
        <w:t>の達成評価として用いている根拠と解せば、該当文書として不適切なところはなく、当該意思決定が令和２年１月</w:t>
      </w:r>
      <w:r w:rsidRPr="00CE3192">
        <w:rPr>
          <w:rFonts w:hAnsiTheme="minorEastAsia"/>
          <w:szCs w:val="24"/>
        </w:rPr>
        <w:t>24日</w:t>
      </w:r>
      <w:r w:rsidRPr="00CE3192">
        <w:rPr>
          <w:rFonts w:hAnsiTheme="minorEastAsia" w:hint="eastAsia"/>
          <w:szCs w:val="24"/>
        </w:rPr>
        <w:t>の区長会議においてなされたことを考慮すると、当該文書以外に該当する文書が不存在ということに</w:t>
      </w:r>
      <w:r w:rsidR="00F53EB0" w:rsidRPr="00CE3192">
        <w:rPr>
          <w:rFonts w:hAnsiTheme="minorEastAsia" w:hint="eastAsia"/>
          <w:szCs w:val="24"/>
        </w:rPr>
        <w:t>ついて</w:t>
      </w:r>
      <w:r w:rsidRPr="00CE3192">
        <w:rPr>
          <w:rFonts w:hAnsiTheme="minorEastAsia" w:hint="eastAsia"/>
          <w:szCs w:val="24"/>
        </w:rPr>
        <w:t>も不自然・不合理な点はない。</w:t>
      </w:r>
    </w:p>
    <w:p w14:paraId="1FCB18DC" w14:textId="5997C6ED" w:rsidR="00BF0843" w:rsidRPr="00CE3192" w:rsidRDefault="00BF0843" w:rsidP="00BF0843">
      <w:pPr>
        <w:tabs>
          <w:tab w:val="left" w:pos="1515"/>
        </w:tabs>
        <w:ind w:leftChars="300" w:left="680" w:firstLineChars="100" w:firstLine="227"/>
        <w:rPr>
          <w:rFonts w:hAnsiTheme="minorEastAsia"/>
          <w:szCs w:val="24"/>
        </w:rPr>
      </w:pPr>
      <w:r w:rsidRPr="00CE3192">
        <w:rPr>
          <w:rFonts w:hAnsiTheme="minorEastAsia" w:hint="eastAsia"/>
          <w:szCs w:val="24"/>
        </w:rPr>
        <w:t>なお、審査請求人が提出した意見書等によれば、審査請求人は、「「地域活動協議会を知っている区民の割合」によって「地域活動協議会の認知度向上に向けた支援の評価」が可能である」根拠を求めていると思われるが、本件請求の文言からは、実施機関が審査請求人</w:t>
      </w:r>
      <w:r w:rsidR="00112480">
        <w:rPr>
          <w:rFonts w:hAnsiTheme="minorEastAsia" w:hint="eastAsia"/>
          <w:szCs w:val="24"/>
        </w:rPr>
        <w:t>の</w:t>
      </w:r>
      <w:r w:rsidRPr="00CE3192">
        <w:rPr>
          <w:rFonts w:hAnsiTheme="minorEastAsia" w:hint="eastAsia"/>
          <w:szCs w:val="24"/>
        </w:rPr>
        <w:t>主張のように理解しなかったとしても、不合理とまでは</w:t>
      </w:r>
      <w:r w:rsidR="00034F0A" w:rsidRPr="00CE3192">
        <w:rPr>
          <w:rFonts w:hAnsiTheme="minorEastAsia" w:hint="eastAsia"/>
          <w:szCs w:val="24"/>
        </w:rPr>
        <w:t>言えない</w:t>
      </w:r>
      <w:r w:rsidRPr="00CE3192">
        <w:rPr>
          <w:rFonts w:hAnsiTheme="minorEastAsia" w:hint="eastAsia"/>
          <w:szCs w:val="24"/>
        </w:rPr>
        <w:t>。</w:t>
      </w:r>
    </w:p>
    <w:p w14:paraId="4ECAE4FC" w14:textId="7B041A9C" w:rsidR="00BF0843" w:rsidRPr="00CE3192" w:rsidRDefault="00F53EB0" w:rsidP="00F53EB0">
      <w:pPr>
        <w:tabs>
          <w:tab w:val="left" w:pos="1515"/>
        </w:tabs>
        <w:ind w:leftChars="300" w:left="680" w:firstLineChars="100" w:firstLine="227"/>
        <w:rPr>
          <w:rFonts w:hAnsiTheme="minorEastAsia"/>
          <w:szCs w:val="24"/>
        </w:rPr>
      </w:pPr>
      <w:r w:rsidRPr="00CE3192">
        <w:rPr>
          <w:rFonts w:hAnsiTheme="minorEastAsia" w:hint="eastAsia"/>
          <w:szCs w:val="24"/>
        </w:rPr>
        <w:t>よって、公開請求②について、「不存在」との決定は妥当</w:t>
      </w:r>
      <w:r w:rsidR="00342FD3" w:rsidRPr="00CE3192">
        <w:rPr>
          <w:rFonts w:hAnsiTheme="minorEastAsia" w:hint="eastAsia"/>
          <w:szCs w:val="24"/>
        </w:rPr>
        <w:t>である</w:t>
      </w:r>
      <w:r w:rsidRPr="00CE3192">
        <w:rPr>
          <w:rFonts w:hAnsiTheme="minorEastAsia" w:hint="eastAsia"/>
          <w:szCs w:val="24"/>
        </w:rPr>
        <w:t>。</w:t>
      </w:r>
    </w:p>
    <w:p w14:paraId="45B04550" w14:textId="4A4F5DE8" w:rsidR="00E021A1" w:rsidRPr="00CE3192" w:rsidRDefault="00E021A1" w:rsidP="00E021A1">
      <w:pPr>
        <w:tabs>
          <w:tab w:val="left" w:pos="1515"/>
        </w:tabs>
        <w:ind w:left="680" w:hangingChars="300" w:hanging="680"/>
        <w:rPr>
          <w:rFonts w:hAnsiTheme="minorEastAsia"/>
          <w:szCs w:val="24"/>
        </w:rPr>
      </w:pPr>
      <w:r w:rsidRPr="00CE3192">
        <w:rPr>
          <w:rFonts w:hAnsiTheme="minorEastAsia" w:hint="eastAsia"/>
          <w:szCs w:val="24"/>
        </w:rPr>
        <w:t xml:space="preserve">　　(</w:t>
      </w:r>
      <w:r w:rsidRPr="00CE3192">
        <w:rPr>
          <w:rFonts w:hAnsiTheme="minorEastAsia"/>
          <w:szCs w:val="24"/>
        </w:rPr>
        <w:t xml:space="preserve">5) </w:t>
      </w:r>
      <w:r w:rsidRPr="00CE3192">
        <w:rPr>
          <w:rFonts w:hAnsiTheme="minorEastAsia" w:hint="eastAsia"/>
          <w:szCs w:val="24"/>
        </w:rPr>
        <w:t>公開請求③について</w:t>
      </w:r>
    </w:p>
    <w:p w14:paraId="3B6030DF" w14:textId="4F5E13FD" w:rsidR="00E8729A" w:rsidRPr="00CE3192" w:rsidRDefault="00F53EB0" w:rsidP="00E8729A">
      <w:pPr>
        <w:tabs>
          <w:tab w:val="left" w:pos="1515"/>
        </w:tabs>
        <w:ind w:left="680" w:hangingChars="300" w:hanging="680"/>
        <w:rPr>
          <w:rFonts w:hAnsiTheme="minorEastAsia" w:cs="Times New Roman"/>
          <w:szCs w:val="24"/>
        </w:rPr>
      </w:pPr>
      <w:r w:rsidRPr="00CE3192">
        <w:rPr>
          <w:rFonts w:hAnsiTheme="minorEastAsia" w:hint="eastAsia"/>
          <w:szCs w:val="24"/>
        </w:rPr>
        <w:t xml:space="preserve">　　　　</w:t>
      </w:r>
      <w:r w:rsidR="00E8729A" w:rsidRPr="00CE3192">
        <w:rPr>
          <w:rFonts w:hAnsiTheme="minorEastAsia" w:hint="eastAsia"/>
          <w:szCs w:val="24"/>
        </w:rPr>
        <w:t>公開請求③については、監査結果報告書1</w:t>
      </w:r>
      <w:r w:rsidR="00E8729A" w:rsidRPr="00CE3192">
        <w:rPr>
          <w:rFonts w:hAnsiTheme="minorEastAsia"/>
          <w:szCs w:val="24"/>
        </w:rPr>
        <w:t>7</w:t>
      </w:r>
      <w:r w:rsidR="00E8729A" w:rsidRPr="00CE3192">
        <w:rPr>
          <w:rFonts w:hAnsiTheme="minorEastAsia" w:hint="eastAsia"/>
          <w:szCs w:val="24"/>
        </w:rPr>
        <w:t>頁の</w:t>
      </w:r>
      <w:r w:rsidR="00E8729A" w:rsidRPr="00CE3192">
        <w:rPr>
          <w:rFonts w:hAnsiTheme="minorEastAsia" w:cs="Times New Roman" w:hint="eastAsia"/>
          <w:szCs w:val="24"/>
        </w:rPr>
        <w:t>「指標の測定は、各区調査対象者数を</w:t>
      </w:r>
      <w:r w:rsidR="00E8729A" w:rsidRPr="00CE3192">
        <w:rPr>
          <w:rFonts w:hAnsiTheme="minorEastAsia" w:cs="Times New Roman"/>
          <w:szCs w:val="24"/>
        </w:rPr>
        <w:t>2,000人とした無作為抽出によるアンケートの実施をしたものであるため、標本が母集団を代表していないことは認識しているが、毎年調査することで経年による変化を把握し、施策を進めるうえでの参考資料として役立てていることから、『区民の割合』という表現で問題ないと考えている。」</w:t>
      </w:r>
      <w:r w:rsidR="00E8729A" w:rsidRPr="00CE3192">
        <w:rPr>
          <w:rFonts w:hAnsiTheme="minorEastAsia" w:cs="Times New Roman" w:hint="eastAsia"/>
          <w:szCs w:val="24"/>
        </w:rPr>
        <w:t>との箇所を引用した上で、「区民アンケートの結果が経年比較できるものであるとする根拠が分かる文書を公開してください。」との請求を行っている。</w:t>
      </w:r>
    </w:p>
    <w:p w14:paraId="743FB90B" w14:textId="292D045D" w:rsidR="00E8729A" w:rsidRPr="00CE3192" w:rsidRDefault="00E8729A" w:rsidP="00E8729A">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この点、審査請求人は、</w:t>
      </w:r>
      <w:r w:rsidR="008A5A9A" w:rsidRPr="00CE3192">
        <w:rPr>
          <w:rFonts w:hAnsiTheme="minorEastAsia" w:hint="eastAsia"/>
          <w:szCs w:val="24"/>
        </w:rPr>
        <w:t>第３「審査請求人の主張」</w:t>
      </w:r>
      <w:r w:rsidR="009D1298" w:rsidRPr="00CE3192">
        <w:rPr>
          <w:rFonts w:hAnsiTheme="minorEastAsia" w:hint="eastAsia"/>
          <w:szCs w:val="24"/>
        </w:rPr>
        <w:t>に</w:t>
      </w:r>
      <w:r w:rsidR="008A5A9A" w:rsidRPr="00CE3192">
        <w:rPr>
          <w:rFonts w:hAnsiTheme="minorEastAsia" w:hint="eastAsia"/>
          <w:szCs w:val="24"/>
        </w:rPr>
        <w:t>記載のとおり</w:t>
      </w:r>
      <w:r w:rsidRPr="00CE3192">
        <w:rPr>
          <w:rFonts w:hAnsiTheme="minorEastAsia" w:hint="eastAsia"/>
          <w:szCs w:val="24"/>
        </w:rPr>
        <w:t>、実施機関は自身が求めている文書を適切に理解していないとの主張を行っているため</w:t>
      </w:r>
      <w:r w:rsidRPr="00CE3192">
        <w:rPr>
          <w:rFonts w:hAnsiTheme="minorEastAsia" w:cs="Times New Roman" w:hint="eastAsia"/>
          <w:szCs w:val="24"/>
        </w:rPr>
        <w:t>、まず、本件請求の趣旨をどのように解するかが問題となる。</w:t>
      </w:r>
    </w:p>
    <w:p w14:paraId="4BAAD9A0" w14:textId="4B6DF0EB" w:rsidR="00E8729A" w:rsidRPr="00CE3192" w:rsidRDefault="00E8729A" w:rsidP="00E8729A">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そこで、審査会から実施機関に対し、公開請求の趣旨をどのように理解したか確認したところ、「</w:t>
      </w:r>
      <w:r w:rsidR="007C4286" w:rsidRPr="00CE3192">
        <w:rPr>
          <w:rFonts w:hAnsiTheme="minorEastAsia" w:hint="eastAsia"/>
          <w:color w:val="000000" w:themeColor="text1"/>
          <w:szCs w:val="24"/>
        </w:rPr>
        <w:t>区民アンケートの結果が経年比較できるものであるとする根拠が分かるものと理解し、経年比較できるものとして区民アンケート報告書を特定した。区民アンケートは毎年実施しており、同</w:t>
      </w:r>
      <w:r w:rsidR="007C4286" w:rsidRPr="00CE3192">
        <w:rPr>
          <w:rFonts w:hAnsiTheme="minorEastAsia"/>
          <w:color w:val="000000" w:themeColor="text1"/>
          <w:szCs w:val="24"/>
        </w:rPr>
        <w:t>報告書</w:t>
      </w:r>
      <w:r w:rsidR="007C4286" w:rsidRPr="00CE3192">
        <w:rPr>
          <w:rFonts w:hAnsiTheme="minorEastAsia" w:hint="eastAsia"/>
          <w:color w:val="000000" w:themeColor="text1"/>
          <w:szCs w:val="24"/>
        </w:rPr>
        <w:t>には、区別回答者数と回答率、肯定的な意見の割合など、区別に表やグラフ等でまとめており、同じ質問項目については、その回答結果を見比べることで経年の比較ができる。</w:t>
      </w:r>
      <w:r w:rsidRPr="00CE3192">
        <w:rPr>
          <w:rFonts w:hAnsiTheme="minorEastAsia" w:cs="Times New Roman" w:hint="eastAsia"/>
          <w:szCs w:val="24"/>
        </w:rPr>
        <w:t>」とのことであった（令和５年1</w:t>
      </w:r>
      <w:r w:rsidRPr="00CE3192">
        <w:rPr>
          <w:rFonts w:hAnsiTheme="minorEastAsia" w:cs="Times New Roman"/>
          <w:szCs w:val="24"/>
        </w:rPr>
        <w:t>2</w:t>
      </w:r>
      <w:r w:rsidRPr="00CE3192">
        <w:rPr>
          <w:rFonts w:hAnsiTheme="minorEastAsia" w:cs="Times New Roman" w:hint="eastAsia"/>
          <w:szCs w:val="24"/>
        </w:rPr>
        <w:t>月27日付け意見書）。</w:t>
      </w:r>
    </w:p>
    <w:p w14:paraId="746BA810" w14:textId="5BC61B21" w:rsidR="00E8729A" w:rsidRPr="00CE3192" w:rsidRDefault="00E8729A" w:rsidP="00E8729A">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しかし、審査請求人が、</w:t>
      </w:r>
      <w:r w:rsidR="007C4286" w:rsidRPr="00CE3192">
        <w:rPr>
          <w:rFonts w:hAnsiTheme="minorEastAsia" w:cs="Times New Roman" w:hint="eastAsia"/>
          <w:szCs w:val="24"/>
        </w:rPr>
        <w:t>監査報告書の</w:t>
      </w:r>
      <w:r w:rsidRPr="00CE3192">
        <w:rPr>
          <w:rFonts w:hAnsiTheme="minorEastAsia" w:cs="Times New Roman" w:hint="eastAsia"/>
          <w:szCs w:val="24"/>
        </w:rPr>
        <w:t>「</w:t>
      </w:r>
      <w:r w:rsidR="007C4286" w:rsidRPr="00CE3192">
        <w:rPr>
          <w:rFonts w:hAnsiTheme="minorEastAsia" w:cs="Times New Roman"/>
          <w:szCs w:val="24"/>
        </w:rPr>
        <w:t>毎年調査することで経年による変化を把握し</w:t>
      </w:r>
      <w:r w:rsidRPr="00CE3192">
        <w:rPr>
          <w:rFonts w:hAnsiTheme="minorEastAsia" w:cs="Times New Roman" w:hint="eastAsia"/>
          <w:szCs w:val="24"/>
        </w:rPr>
        <w:t>」</w:t>
      </w:r>
      <w:r w:rsidR="007C4286" w:rsidRPr="00CE3192">
        <w:rPr>
          <w:rFonts w:hAnsiTheme="minorEastAsia" w:cs="Times New Roman" w:hint="eastAsia"/>
          <w:szCs w:val="24"/>
        </w:rPr>
        <w:t>との部分を引用した</w:t>
      </w:r>
      <w:r w:rsidRPr="00CE3192">
        <w:rPr>
          <w:rFonts w:hAnsiTheme="minorEastAsia" w:cs="Times New Roman" w:hint="eastAsia"/>
          <w:szCs w:val="24"/>
        </w:rPr>
        <w:t>上で、「</w:t>
      </w:r>
      <w:r w:rsidR="007C4286" w:rsidRPr="00CE3192">
        <w:rPr>
          <w:rFonts w:hAnsiTheme="minorEastAsia" w:cs="Times New Roman" w:hint="eastAsia"/>
          <w:szCs w:val="24"/>
        </w:rPr>
        <w:t>経年比較できるものであるとする根拠が分かる文書</w:t>
      </w:r>
      <w:r w:rsidRPr="00CE3192">
        <w:rPr>
          <w:rFonts w:hAnsiTheme="minorEastAsia" w:cs="Times New Roman" w:hint="eastAsia"/>
          <w:szCs w:val="24"/>
        </w:rPr>
        <w:t>」を求めていることから、本件請求で審査請求人が求めているのは、</w:t>
      </w:r>
      <w:r w:rsidR="007C4286" w:rsidRPr="00CE3192">
        <w:rPr>
          <w:rFonts w:hAnsiTheme="minorEastAsia" w:cs="Times New Roman" w:hint="eastAsia"/>
          <w:szCs w:val="24"/>
        </w:rPr>
        <w:t>ただ単純に経年で比較した</w:t>
      </w:r>
      <w:r w:rsidR="009D1298" w:rsidRPr="00CE3192">
        <w:rPr>
          <w:rFonts w:hAnsiTheme="minorEastAsia" w:hint="eastAsia"/>
          <w:color w:val="000000" w:themeColor="text1"/>
          <w:szCs w:val="24"/>
        </w:rPr>
        <w:t>表やグラフ</w:t>
      </w:r>
      <w:r w:rsidR="007C4286" w:rsidRPr="00CE3192">
        <w:rPr>
          <w:rFonts w:hAnsiTheme="minorEastAsia" w:cs="Times New Roman" w:hint="eastAsia"/>
          <w:szCs w:val="24"/>
        </w:rPr>
        <w:t>が</w:t>
      </w:r>
      <w:r w:rsidR="009D1298" w:rsidRPr="00CE3192">
        <w:rPr>
          <w:rFonts w:hAnsiTheme="minorEastAsia" w:cs="Times New Roman" w:hint="eastAsia"/>
          <w:szCs w:val="24"/>
        </w:rPr>
        <w:t>掲載</w:t>
      </w:r>
      <w:r w:rsidR="007C4286" w:rsidRPr="00CE3192">
        <w:rPr>
          <w:rFonts w:hAnsiTheme="minorEastAsia" w:cs="Times New Roman" w:hint="eastAsia"/>
          <w:szCs w:val="24"/>
        </w:rPr>
        <w:t>された文書ではなく、そのような</w:t>
      </w:r>
      <w:r w:rsidR="009D1298" w:rsidRPr="00CE3192">
        <w:rPr>
          <w:rFonts w:hAnsiTheme="minorEastAsia" w:cs="Times New Roman" w:hint="eastAsia"/>
          <w:szCs w:val="24"/>
        </w:rPr>
        <w:t>比較</w:t>
      </w:r>
      <w:r w:rsidR="007C4286" w:rsidRPr="00CE3192">
        <w:rPr>
          <w:rFonts w:hAnsiTheme="minorEastAsia" w:cs="Times New Roman" w:hint="eastAsia"/>
          <w:szCs w:val="24"/>
        </w:rPr>
        <w:t>が可能であることを理論的に説明した</w:t>
      </w:r>
      <w:r w:rsidRPr="00CE3192">
        <w:rPr>
          <w:rFonts w:hAnsiTheme="minorEastAsia" w:cs="Times New Roman" w:hint="eastAsia"/>
          <w:szCs w:val="24"/>
        </w:rPr>
        <w:t>文書と解するのが相当である。</w:t>
      </w:r>
    </w:p>
    <w:p w14:paraId="611B5EF4" w14:textId="77777777" w:rsidR="00E8729A" w:rsidRPr="00CE3192" w:rsidRDefault="00E8729A" w:rsidP="00E8729A">
      <w:pPr>
        <w:tabs>
          <w:tab w:val="left" w:pos="1515"/>
        </w:tabs>
        <w:ind w:left="680" w:hangingChars="300" w:hanging="680"/>
        <w:rPr>
          <w:rFonts w:hAnsiTheme="minorEastAsia" w:cs="Times New Roman"/>
          <w:szCs w:val="24"/>
        </w:rPr>
      </w:pPr>
      <w:r w:rsidRPr="00CE3192">
        <w:rPr>
          <w:rFonts w:hAnsiTheme="minorEastAsia" w:cs="Times New Roman" w:hint="eastAsia"/>
          <w:szCs w:val="24"/>
        </w:rPr>
        <w:lastRenderedPageBreak/>
        <w:t xml:space="preserve">　　　　それを前提に、次に、実施機関の決定が妥当であったかを検討する。</w:t>
      </w:r>
    </w:p>
    <w:p w14:paraId="72169B44" w14:textId="05BCFB49" w:rsidR="00E8729A" w:rsidRPr="00CE3192" w:rsidRDefault="00E8729A" w:rsidP="00E8729A">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ここで、公開請求</w:t>
      </w:r>
      <w:r w:rsidR="007C4286" w:rsidRPr="00CE3192">
        <w:rPr>
          <w:rFonts w:hAnsiTheme="minorEastAsia" w:cs="Times New Roman" w:hint="eastAsia"/>
          <w:szCs w:val="24"/>
        </w:rPr>
        <w:t>③</w:t>
      </w:r>
      <w:r w:rsidRPr="00CE3192">
        <w:rPr>
          <w:rFonts w:hAnsiTheme="minorEastAsia" w:cs="Times New Roman" w:hint="eastAsia"/>
          <w:szCs w:val="24"/>
        </w:rPr>
        <w:t>について、</w:t>
      </w:r>
      <w:r w:rsidR="006A4F3D" w:rsidRPr="00CE3192">
        <w:rPr>
          <w:rFonts w:hAnsiTheme="minorEastAsia" w:cs="Times New Roman" w:hint="eastAsia"/>
          <w:szCs w:val="24"/>
        </w:rPr>
        <w:t>実施機関</w:t>
      </w:r>
      <w:r w:rsidRPr="00CE3192">
        <w:rPr>
          <w:rFonts w:hAnsiTheme="minorEastAsia" w:cs="Times New Roman" w:hint="eastAsia"/>
          <w:szCs w:val="24"/>
        </w:rPr>
        <w:t>は、「</w:t>
      </w:r>
      <w:r w:rsidR="007C4286" w:rsidRPr="00CE3192">
        <w:rPr>
          <w:rFonts w:hAnsiTheme="minorEastAsia" w:hint="eastAsia"/>
          <w:szCs w:val="24"/>
        </w:rPr>
        <w:t>「区民アンケートの結果が経年比較できるものであるとする根拠が分かる文書」については、令和３年７月</w:t>
      </w:r>
      <w:r w:rsidR="007C4286" w:rsidRPr="00CE3192">
        <w:rPr>
          <w:rFonts w:hAnsiTheme="minorEastAsia"/>
          <w:szCs w:val="24"/>
        </w:rPr>
        <w:t>30日付け大市民第444号通知により公開した区民アンケート報告書以外には当該公文書を作成又は取得しておらず、実際に存在しないため。</w:t>
      </w:r>
      <w:r w:rsidRPr="00CE3192">
        <w:rPr>
          <w:rFonts w:hAnsiTheme="minorEastAsia" w:cs="Times New Roman" w:hint="eastAsia"/>
          <w:szCs w:val="24"/>
        </w:rPr>
        <w:t>」ということを不存在の理由としている。</w:t>
      </w:r>
    </w:p>
    <w:p w14:paraId="684F7DBB" w14:textId="6731A341" w:rsidR="00E8729A" w:rsidRPr="00CE3192" w:rsidRDefault="00E8729A" w:rsidP="00E8729A">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それを踏まえ、審査会</w:t>
      </w:r>
      <w:r w:rsidR="009C2577" w:rsidRPr="00CE3192">
        <w:rPr>
          <w:rFonts w:hAnsiTheme="minorEastAsia" w:cs="Times New Roman" w:hint="eastAsia"/>
          <w:szCs w:val="24"/>
        </w:rPr>
        <w:t>において</w:t>
      </w:r>
      <w:r w:rsidRPr="00CE3192">
        <w:rPr>
          <w:rFonts w:hAnsiTheme="minorEastAsia" w:cs="Times New Roman" w:hint="eastAsia"/>
          <w:szCs w:val="24"/>
        </w:rPr>
        <w:t>、実施機関</w:t>
      </w:r>
      <w:r w:rsidR="009C2577" w:rsidRPr="00CE3192">
        <w:rPr>
          <w:rFonts w:hAnsiTheme="minorEastAsia" w:cs="Times New Roman" w:hint="eastAsia"/>
          <w:szCs w:val="24"/>
        </w:rPr>
        <w:t>から提出された</w:t>
      </w:r>
      <w:r w:rsidR="009D1298" w:rsidRPr="00CE3192">
        <w:rPr>
          <w:rFonts w:hAnsiTheme="minorEastAsia" w:cs="Times New Roman" w:hint="eastAsia"/>
          <w:szCs w:val="24"/>
        </w:rPr>
        <w:t>「</w:t>
      </w:r>
      <w:r w:rsidR="00826C74" w:rsidRPr="00CE3192">
        <w:rPr>
          <w:rFonts w:hAnsiTheme="minorEastAsia" w:hint="eastAsia"/>
          <w:szCs w:val="24"/>
        </w:rPr>
        <w:t>令和３年７月</w:t>
      </w:r>
      <w:r w:rsidR="00826C74" w:rsidRPr="00CE3192">
        <w:rPr>
          <w:rFonts w:hAnsiTheme="minorEastAsia"/>
          <w:szCs w:val="24"/>
        </w:rPr>
        <w:t>30日付け大市民第444号通知により公開した区民アンケート報告書</w:t>
      </w:r>
      <w:r w:rsidR="009D1298" w:rsidRPr="00CE3192">
        <w:rPr>
          <w:rFonts w:hAnsiTheme="minorEastAsia" w:hint="eastAsia"/>
          <w:szCs w:val="24"/>
        </w:rPr>
        <w:t>」</w:t>
      </w:r>
      <w:r w:rsidR="009C2577" w:rsidRPr="00CE3192">
        <w:rPr>
          <w:rFonts w:hAnsiTheme="minorEastAsia" w:cs="Times New Roman" w:hint="eastAsia"/>
          <w:szCs w:val="24"/>
        </w:rPr>
        <w:t>を見分したところ</w:t>
      </w:r>
      <w:r w:rsidRPr="00CE3192">
        <w:rPr>
          <w:rFonts w:hAnsiTheme="minorEastAsia" w:cs="Times New Roman" w:hint="eastAsia"/>
          <w:szCs w:val="24"/>
        </w:rPr>
        <w:t>、</w:t>
      </w:r>
      <w:r w:rsidR="008A5A9A" w:rsidRPr="00CE3192">
        <w:rPr>
          <w:rFonts w:hAnsiTheme="minorEastAsia" w:cs="Times New Roman" w:hint="eastAsia"/>
          <w:szCs w:val="24"/>
        </w:rPr>
        <w:t>審査請求人が求めている</w:t>
      </w:r>
      <w:r w:rsidR="009D1298" w:rsidRPr="00CE3192">
        <w:rPr>
          <w:rFonts w:hAnsiTheme="minorEastAsia" w:cs="Times New Roman" w:hint="eastAsia"/>
          <w:szCs w:val="24"/>
        </w:rPr>
        <w:t>経年比較が可能であることを理論的に説明するような</w:t>
      </w:r>
      <w:r w:rsidR="009C2577" w:rsidRPr="00CE3192">
        <w:rPr>
          <w:rFonts w:hAnsiTheme="minorEastAsia" w:cs="Times New Roman" w:hint="eastAsia"/>
          <w:szCs w:val="24"/>
        </w:rPr>
        <w:t>記載は認められなかった</w:t>
      </w:r>
      <w:r w:rsidRPr="00CE3192">
        <w:rPr>
          <w:rFonts w:hAnsiTheme="minorEastAsia" w:cs="Times New Roman" w:hint="eastAsia"/>
          <w:szCs w:val="24"/>
        </w:rPr>
        <w:t>。</w:t>
      </w:r>
    </w:p>
    <w:p w14:paraId="44C7B908" w14:textId="7C0F6837" w:rsidR="00E8729A" w:rsidRPr="00CE3192" w:rsidRDefault="00E8729A" w:rsidP="00E8729A">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よって、「</w:t>
      </w:r>
      <w:r w:rsidR="009C2577" w:rsidRPr="00CE3192">
        <w:rPr>
          <w:rFonts w:hAnsiTheme="minorEastAsia" w:hint="eastAsia"/>
          <w:szCs w:val="24"/>
        </w:rPr>
        <w:t>令和３年７月</w:t>
      </w:r>
      <w:r w:rsidR="009C2577" w:rsidRPr="00CE3192">
        <w:rPr>
          <w:rFonts w:hAnsiTheme="minorEastAsia"/>
          <w:szCs w:val="24"/>
        </w:rPr>
        <w:t>30日付け大市民第444号通知により公開した区民アンケート報告書</w:t>
      </w:r>
      <w:r w:rsidRPr="00CE3192">
        <w:rPr>
          <w:rFonts w:hAnsiTheme="minorEastAsia" w:cs="Times New Roman" w:hint="eastAsia"/>
          <w:szCs w:val="24"/>
        </w:rPr>
        <w:t>」については、</w:t>
      </w:r>
      <w:r w:rsidR="00881B7F" w:rsidRPr="00CE3192">
        <w:rPr>
          <w:rFonts w:hAnsiTheme="minorEastAsia" w:cs="Times New Roman" w:hint="eastAsia"/>
          <w:szCs w:val="24"/>
        </w:rPr>
        <w:t>公開請求</w:t>
      </w:r>
      <w:r w:rsidR="006207BD">
        <w:rPr>
          <w:rFonts w:hAnsiTheme="minorEastAsia" w:cs="Times New Roman" w:hint="eastAsia"/>
          <w:szCs w:val="24"/>
        </w:rPr>
        <w:t>③</w:t>
      </w:r>
      <w:r w:rsidR="00881B7F" w:rsidRPr="00CE3192">
        <w:rPr>
          <w:rFonts w:hAnsiTheme="minorEastAsia" w:cs="Times New Roman" w:hint="eastAsia"/>
          <w:szCs w:val="24"/>
        </w:rPr>
        <w:t>に合致する文書</w:t>
      </w:r>
      <w:r w:rsidRPr="00CE3192">
        <w:rPr>
          <w:rFonts w:hAnsiTheme="minorEastAsia" w:cs="Times New Roman" w:hint="eastAsia"/>
          <w:szCs w:val="24"/>
        </w:rPr>
        <w:t>ではないと言える。</w:t>
      </w:r>
    </w:p>
    <w:p w14:paraId="3D124DCF" w14:textId="5BDCD628" w:rsidR="00E8729A" w:rsidRPr="00CE3192" w:rsidRDefault="00E8729A" w:rsidP="00E8729A">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次に、不存在との決定が妥当か否かについて検討すると、上記(</w:t>
      </w:r>
      <w:r w:rsidRPr="00CE3192">
        <w:rPr>
          <w:rFonts w:hAnsiTheme="minorEastAsia" w:cs="Times New Roman"/>
          <w:szCs w:val="24"/>
        </w:rPr>
        <w:t>2)</w:t>
      </w:r>
      <w:r w:rsidRPr="00CE3192">
        <w:rPr>
          <w:rFonts w:hAnsiTheme="minorEastAsia" w:cs="Times New Roman" w:hint="eastAsia"/>
          <w:szCs w:val="24"/>
        </w:rPr>
        <w:t>に記載したとおり、実施機関は特段の検討を行うことなく、</w:t>
      </w:r>
      <w:r w:rsidR="00A8009B" w:rsidRPr="00CE3192">
        <w:rPr>
          <w:rFonts w:hAnsiTheme="minorEastAsia" w:cs="Times New Roman" w:hint="eastAsia"/>
          <w:szCs w:val="24"/>
        </w:rPr>
        <w:t>区民アンケートを実施している</w:t>
      </w:r>
      <w:r w:rsidRPr="00CE3192">
        <w:rPr>
          <w:rFonts w:hAnsiTheme="minorEastAsia" w:cs="Times New Roman" w:hint="eastAsia"/>
          <w:szCs w:val="24"/>
        </w:rPr>
        <w:t>と認められ</w:t>
      </w:r>
      <w:r w:rsidR="00A8009B" w:rsidRPr="00CE3192">
        <w:rPr>
          <w:rFonts w:hAnsiTheme="minorEastAsia" w:cs="Times New Roman" w:hint="eastAsia"/>
          <w:szCs w:val="24"/>
        </w:rPr>
        <w:t>、そうであれば、経年比較についても</w:t>
      </w:r>
      <w:r w:rsidR="009857FA" w:rsidRPr="00CE3192">
        <w:rPr>
          <w:rFonts w:hAnsiTheme="minorEastAsia" w:cs="Times New Roman" w:hint="eastAsia"/>
          <w:szCs w:val="24"/>
        </w:rPr>
        <w:t>、</w:t>
      </w:r>
      <w:r w:rsidR="00034F0A" w:rsidRPr="00CE3192">
        <w:rPr>
          <w:rFonts w:hAnsiTheme="minorEastAsia" w:cs="Times New Roman" w:hint="eastAsia"/>
          <w:szCs w:val="24"/>
        </w:rPr>
        <w:t>どのような前提条件があれば比較可能かに</w:t>
      </w:r>
      <w:r w:rsidR="009857FA" w:rsidRPr="00CE3192">
        <w:rPr>
          <w:rFonts w:hAnsiTheme="minorEastAsia" w:cs="Times New Roman" w:hint="eastAsia"/>
          <w:szCs w:val="24"/>
        </w:rPr>
        <w:t>ついて</w:t>
      </w:r>
      <w:r w:rsidR="00A8009B" w:rsidRPr="00CE3192">
        <w:rPr>
          <w:rFonts w:hAnsiTheme="minorEastAsia" w:cs="Times New Roman" w:hint="eastAsia"/>
          <w:szCs w:val="24"/>
        </w:rPr>
        <w:t>検討することなく</w:t>
      </w:r>
      <w:r w:rsidR="00034F0A" w:rsidRPr="00CE3192">
        <w:rPr>
          <w:rFonts w:hAnsiTheme="minorEastAsia" w:cs="Times New Roman" w:hint="eastAsia"/>
          <w:szCs w:val="24"/>
        </w:rPr>
        <w:t>、ただ単純に比較して</w:t>
      </w:r>
      <w:r w:rsidR="00A8009B" w:rsidRPr="00CE3192">
        <w:rPr>
          <w:rFonts w:hAnsiTheme="minorEastAsia" w:cs="Times New Roman" w:hint="eastAsia"/>
          <w:szCs w:val="24"/>
        </w:rPr>
        <w:t>いると認められることから、</w:t>
      </w:r>
      <w:r w:rsidRPr="00CE3192">
        <w:rPr>
          <w:rFonts w:hAnsiTheme="minorEastAsia" w:cs="Times New Roman" w:hint="eastAsia"/>
          <w:szCs w:val="24"/>
        </w:rPr>
        <w:t>審査請求人が求めている公文書が存在しないとの結論については、不自然・不合理な点はないと</w:t>
      </w:r>
      <w:r w:rsidR="00034F0A" w:rsidRPr="00CE3192">
        <w:rPr>
          <w:rFonts w:hAnsiTheme="minorEastAsia" w:cs="Times New Roman" w:hint="eastAsia"/>
          <w:szCs w:val="24"/>
        </w:rPr>
        <w:t>言える</w:t>
      </w:r>
      <w:r w:rsidRPr="00CE3192">
        <w:rPr>
          <w:rFonts w:hAnsiTheme="minorEastAsia" w:cs="Times New Roman" w:hint="eastAsia"/>
          <w:szCs w:val="24"/>
        </w:rPr>
        <w:t>。</w:t>
      </w:r>
    </w:p>
    <w:p w14:paraId="470E02C8" w14:textId="33BE7F0A" w:rsidR="00F53EB0" w:rsidRPr="00CE3192" w:rsidRDefault="00E8729A" w:rsidP="00A8009B">
      <w:pPr>
        <w:tabs>
          <w:tab w:val="left" w:pos="1515"/>
        </w:tabs>
        <w:ind w:leftChars="300" w:left="680" w:firstLineChars="100" w:firstLine="227"/>
        <w:rPr>
          <w:rFonts w:hAnsiTheme="minorEastAsia"/>
          <w:szCs w:val="24"/>
        </w:rPr>
      </w:pPr>
      <w:r w:rsidRPr="00CE3192">
        <w:rPr>
          <w:rFonts w:hAnsiTheme="minorEastAsia" w:cs="Times New Roman" w:hint="eastAsia"/>
          <w:szCs w:val="24"/>
        </w:rPr>
        <w:t>よって、結論として、公開請求</w:t>
      </w:r>
      <w:r w:rsidR="00693CCF" w:rsidRPr="00CE3192">
        <w:rPr>
          <w:rFonts w:hAnsiTheme="minorEastAsia" w:cs="Times New Roman" w:hint="eastAsia"/>
          <w:szCs w:val="24"/>
        </w:rPr>
        <w:t>③</w:t>
      </w:r>
      <w:r w:rsidRPr="00CE3192">
        <w:rPr>
          <w:rFonts w:hAnsiTheme="minorEastAsia" w:cs="Times New Roman" w:hint="eastAsia"/>
          <w:szCs w:val="24"/>
        </w:rPr>
        <w:t>について、「不存在」との決定は妥当</w:t>
      </w:r>
      <w:r w:rsidR="00342FD3" w:rsidRPr="00CE3192">
        <w:rPr>
          <w:rFonts w:hAnsiTheme="minorEastAsia" w:cs="Times New Roman" w:hint="eastAsia"/>
          <w:szCs w:val="24"/>
        </w:rPr>
        <w:t>である</w:t>
      </w:r>
      <w:r w:rsidRPr="00CE3192">
        <w:rPr>
          <w:rFonts w:hAnsiTheme="minorEastAsia" w:cs="Times New Roman" w:hint="eastAsia"/>
          <w:szCs w:val="24"/>
        </w:rPr>
        <w:t>。</w:t>
      </w:r>
    </w:p>
    <w:p w14:paraId="0B41FDEC" w14:textId="496997F1" w:rsidR="00E021A1" w:rsidRPr="00CE3192" w:rsidRDefault="00E021A1" w:rsidP="00E021A1">
      <w:pPr>
        <w:tabs>
          <w:tab w:val="left" w:pos="1515"/>
        </w:tabs>
        <w:ind w:left="680" w:hangingChars="300" w:hanging="680"/>
        <w:rPr>
          <w:rFonts w:hAnsiTheme="minorEastAsia"/>
          <w:szCs w:val="24"/>
        </w:rPr>
      </w:pPr>
      <w:r w:rsidRPr="00CE3192">
        <w:rPr>
          <w:rFonts w:hAnsiTheme="minorEastAsia" w:hint="eastAsia"/>
          <w:szCs w:val="24"/>
        </w:rPr>
        <w:t xml:space="preserve">　　</w:t>
      </w:r>
      <w:bookmarkStart w:id="15" w:name="_Hlk167089100"/>
      <w:r w:rsidRPr="00CE3192">
        <w:rPr>
          <w:rFonts w:hAnsiTheme="minorEastAsia"/>
          <w:szCs w:val="24"/>
        </w:rPr>
        <w:t xml:space="preserve">(6) </w:t>
      </w:r>
      <w:r w:rsidRPr="00CE3192">
        <w:rPr>
          <w:rFonts w:hAnsiTheme="minorEastAsia" w:hint="eastAsia"/>
          <w:szCs w:val="24"/>
        </w:rPr>
        <w:t>公開請求④について</w:t>
      </w:r>
      <w:bookmarkEnd w:id="15"/>
    </w:p>
    <w:p w14:paraId="21AEAAF6" w14:textId="7650E65A" w:rsidR="00ED1AC0" w:rsidRPr="00CE3192" w:rsidRDefault="00ED1AC0" w:rsidP="00ED1AC0">
      <w:pPr>
        <w:tabs>
          <w:tab w:val="left" w:pos="1515"/>
        </w:tabs>
        <w:ind w:left="680" w:hangingChars="300" w:hanging="680"/>
        <w:rPr>
          <w:rFonts w:hAnsiTheme="minorEastAsia" w:cs="Times New Roman"/>
          <w:szCs w:val="24"/>
        </w:rPr>
      </w:pPr>
      <w:r w:rsidRPr="00CE3192">
        <w:rPr>
          <w:rFonts w:hAnsiTheme="minorEastAsia" w:hint="eastAsia"/>
          <w:szCs w:val="24"/>
        </w:rPr>
        <w:t xml:space="preserve">　　　　公開請求④については、監査結果報告書1</w:t>
      </w:r>
      <w:r w:rsidRPr="00CE3192">
        <w:rPr>
          <w:rFonts w:hAnsiTheme="minorEastAsia"/>
          <w:szCs w:val="24"/>
        </w:rPr>
        <w:t>7</w:t>
      </w:r>
      <w:r w:rsidRPr="00CE3192">
        <w:rPr>
          <w:rFonts w:hAnsiTheme="minorEastAsia" w:hint="eastAsia"/>
          <w:szCs w:val="24"/>
        </w:rPr>
        <w:t>頁の「</w:t>
      </w:r>
      <w:r w:rsidR="001A2EDD" w:rsidRPr="00CE3192">
        <w:rPr>
          <w:rFonts w:hAnsiTheme="minorEastAsia" w:cs="Times New Roman" w:hint="eastAsia"/>
          <w:szCs w:val="24"/>
        </w:rPr>
        <w:t>指標の測定は、各区調査対象者数を</w:t>
      </w:r>
      <w:r w:rsidR="001A2EDD" w:rsidRPr="00CE3192">
        <w:rPr>
          <w:rFonts w:hAnsiTheme="minorEastAsia" w:cs="Times New Roman"/>
          <w:szCs w:val="24"/>
        </w:rPr>
        <w:t>2,000人とした無作為抽出によるアンケートの実施をしたものであるため、標本が母集団を代表していないことは認識しているが、毎年調査することで経年による変化を把握し、施策を進めるうえでの参考資料として役立てていることから、『区民の割合』という表現で問題ないと考えている。</w:t>
      </w:r>
      <w:r w:rsidRPr="00CE3192">
        <w:rPr>
          <w:rFonts w:hAnsiTheme="minorEastAsia" w:cs="Times New Roman" w:hint="eastAsia"/>
          <w:szCs w:val="24"/>
        </w:rPr>
        <w:t>」との箇所を引用した上で、「</w:t>
      </w:r>
      <w:r w:rsidR="007B4AE8" w:rsidRPr="00CE3192">
        <w:rPr>
          <w:rFonts w:hAnsiTheme="minorEastAsia" w:cs="Times New Roman" w:hint="eastAsia"/>
          <w:szCs w:val="24"/>
        </w:rPr>
        <w:t>区民アンケートの目的が経年変化の把握であるとすることの根拠が分かる文書を公開してください。</w:t>
      </w:r>
      <w:r w:rsidRPr="00CE3192">
        <w:rPr>
          <w:rFonts w:hAnsiTheme="minorEastAsia" w:cs="Times New Roman" w:hint="eastAsia"/>
          <w:szCs w:val="24"/>
        </w:rPr>
        <w:t>」との請求を行っている。</w:t>
      </w:r>
    </w:p>
    <w:p w14:paraId="00BFCA61" w14:textId="2EB764E4" w:rsidR="00431303" w:rsidRPr="00CE3192" w:rsidRDefault="00431303" w:rsidP="00ED1AC0">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上記請求に対し、実施機関は、</w:t>
      </w:r>
      <w:r w:rsidR="00F85C59" w:rsidRPr="00CE3192">
        <w:rPr>
          <w:rFonts w:hAnsiTheme="minorEastAsia" w:cs="Times New Roman" w:hint="eastAsia"/>
          <w:szCs w:val="24"/>
        </w:rPr>
        <w:t>「『地域活動協議会を知っている区民の割合』は市政改</w:t>
      </w:r>
      <w:r w:rsidR="00D31C51" w:rsidRPr="00CE3192">
        <w:rPr>
          <w:rFonts w:hAnsiTheme="minorEastAsia" w:cs="Times New Roman" w:hint="eastAsia"/>
          <w:szCs w:val="24"/>
        </w:rPr>
        <w:t>革</w:t>
      </w:r>
      <w:r w:rsidR="00F85C59" w:rsidRPr="00CE3192">
        <w:rPr>
          <w:rFonts w:hAnsiTheme="minorEastAsia" w:cs="Times New Roman" w:hint="eastAsia"/>
          <w:szCs w:val="24"/>
        </w:rPr>
        <w:t>プラン2</w:t>
      </w:r>
      <w:r w:rsidR="00F85C59" w:rsidRPr="00CE3192">
        <w:rPr>
          <w:rFonts w:hAnsiTheme="minorEastAsia" w:cs="Times New Roman"/>
          <w:szCs w:val="24"/>
        </w:rPr>
        <w:t>.0</w:t>
      </w:r>
      <w:r w:rsidR="00F85C59" w:rsidRPr="00CE3192">
        <w:rPr>
          <w:rFonts w:hAnsiTheme="minorEastAsia" w:cs="Times New Roman" w:hint="eastAsia"/>
          <w:szCs w:val="24"/>
        </w:rPr>
        <w:t>（区政編）の24 ページに記載されている『②地域活動協議会の認知度向上に向けた支援』を評価するものですが、（中略）「区民アンケートの目的が経年変化の把握であるとすることの根拠が分かる文書」については、令和３年８月3</w:t>
      </w:r>
      <w:r w:rsidR="00F85C59" w:rsidRPr="00CE3192">
        <w:rPr>
          <w:rFonts w:hAnsiTheme="minorEastAsia" w:cs="Times New Roman"/>
          <w:szCs w:val="24"/>
        </w:rPr>
        <w:t>0</w:t>
      </w:r>
      <w:r w:rsidR="00F85C59" w:rsidRPr="00CE3192">
        <w:rPr>
          <w:rFonts w:hAnsiTheme="minorEastAsia" w:cs="Times New Roman" w:hint="eastAsia"/>
          <w:szCs w:val="24"/>
        </w:rPr>
        <w:t>日付け大市民第517号通知により公開した区長会議資料以外には当該公文書を作成又は取得しておらず、実際に存在しないため。</w:t>
      </w:r>
      <w:r w:rsidRPr="00CE3192">
        <w:rPr>
          <w:rFonts w:hAnsiTheme="minorEastAsia" w:cs="Times New Roman" w:hint="eastAsia"/>
          <w:szCs w:val="24"/>
        </w:rPr>
        <w:t>」との理由を付して、本件決定を行っている。</w:t>
      </w:r>
    </w:p>
    <w:p w14:paraId="1BA874BB" w14:textId="18A2008F" w:rsidR="00ED1AC0" w:rsidRPr="00CE3192" w:rsidRDefault="00ED1AC0" w:rsidP="00ED1AC0">
      <w:pPr>
        <w:tabs>
          <w:tab w:val="left" w:pos="1515"/>
        </w:tabs>
        <w:ind w:left="680" w:hangingChars="300" w:hanging="680"/>
        <w:rPr>
          <w:rFonts w:hAnsiTheme="minorEastAsia"/>
          <w:szCs w:val="24"/>
        </w:rPr>
      </w:pPr>
      <w:r w:rsidRPr="00CE3192">
        <w:rPr>
          <w:rFonts w:hAnsiTheme="minorEastAsia" w:cs="Times New Roman" w:hint="eastAsia"/>
          <w:szCs w:val="24"/>
        </w:rPr>
        <w:t xml:space="preserve">　　　　</w:t>
      </w:r>
      <w:r w:rsidR="007B4AE8" w:rsidRPr="00CE3192">
        <w:rPr>
          <w:rFonts w:hAnsiTheme="minorEastAsia" w:cs="Times New Roman" w:hint="eastAsia"/>
          <w:szCs w:val="24"/>
        </w:rPr>
        <w:t>そこで、</w:t>
      </w:r>
      <w:r w:rsidRPr="00CE3192">
        <w:rPr>
          <w:rFonts w:hAnsiTheme="minorEastAsia" w:hint="eastAsia"/>
          <w:szCs w:val="24"/>
        </w:rPr>
        <w:t>審査会から、</w:t>
      </w:r>
      <w:r w:rsidR="00630ED1" w:rsidRPr="00CE3192">
        <w:rPr>
          <w:rFonts w:hAnsiTheme="minorEastAsia" w:hint="eastAsia"/>
          <w:szCs w:val="24"/>
        </w:rPr>
        <w:t>実施機関</w:t>
      </w:r>
      <w:r w:rsidRPr="00CE3192">
        <w:rPr>
          <w:rFonts w:hAnsiTheme="minorEastAsia" w:hint="eastAsia"/>
          <w:szCs w:val="24"/>
        </w:rPr>
        <w:t>に対し、決定通知書において該当文書として示している</w:t>
      </w:r>
      <w:r w:rsidRPr="00CE3192">
        <w:rPr>
          <w:rFonts w:hAnsiTheme="minorEastAsia"/>
          <w:szCs w:val="24"/>
        </w:rPr>
        <w:t>令和３年８月30日付け大市民第517号通知により公開</w:t>
      </w:r>
      <w:r w:rsidRPr="00CE3192">
        <w:rPr>
          <w:rFonts w:hAnsiTheme="minorEastAsia" w:hint="eastAsia"/>
          <w:szCs w:val="24"/>
        </w:rPr>
        <w:t>した「令和２年１月</w:t>
      </w:r>
      <w:r w:rsidRPr="00CE3192">
        <w:rPr>
          <w:rFonts w:hAnsiTheme="minorEastAsia"/>
          <w:szCs w:val="24"/>
        </w:rPr>
        <w:t>24日区長会議</w:t>
      </w:r>
      <w:r w:rsidR="00034F0A" w:rsidRPr="00CE3192">
        <w:rPr>
          <w:rFonts w:hAnsiTheme="minorEastAsia" w:hint="eastAsia"/>
          <w:szCs w:val="24"/>
        </w:rPr>
        <w:t xml:space="preserve">　</w:t>
      </w:r>
      <w:r w:rsidRPr="00CE3192">
        <w:rPr>
          <w:rFonts w:hAnsiTheme="minorEastAsia"/>
          <w:szCs w:val="24"/>
        </w:rPr>
        <w:t>安全・環境・防災部会資料</w:t>
      </w:r>
      <w:r w:rsidRPr="00CE3192">
        <w:rPr>
          <w:rFonts w:hAnsiTheme="minorEastAsia" w:hint="eastAsia"/>
          <w:szCs w:val="24"/>
        </w:rPr>
        <w:t>」及び「令和２年１月</w:t>
      </w:r>
      <w:r w:rsidRPr="00CE3192">
        <w:rPr>
          <w:rFonts w:hAnsiTheme="minorEastAsia"/>
          <w:szCs w:val="24"/>
        </w:rPr>
        <w:t>16日区長会議</w:t>
      </w:r>
      <w:r w:rsidR="00034F0A" w:rsidRPr="00CE3192">
        <w:rPr>
          <w:rFonts w:hAnsiTheme="minorEastAsia" w:hint="eastAsia"/>
          <w:szCs w:val="24"/>
        </w:rPr>
        <w:t xml:space="preserve">　</w:t>
      </w:r>
      <w:r w:rsidRPr="00CE3192">
        <w:rPr>
          <w:rFonts w:hAnsiTheme="minorEastAsia"/>
          <w:szCs w:val="24"/>
        </w:rPr>
        <w:t>人事・財政部会資料</w:t>
      </w:r>
      <w:r w:rsidRPr="00CE3192">
        <w:rPr>
          <w:rFonts w:hAnsiTheme="minorEastAsia" w:hint="eastAsia"/>
          <w:szCs w:val="24"/>
        </w:rPr>
        <w:t>」のうち、「区民アンケートの目的が経年変化の把握であるとすることの根拠」</w:t>
      </w:r>
      <w:r w:rsidRPr="00CE3192">
        <w:rPr>
          <w:rFonts w:hAnsiTheme="minorEastAsia"/>
          <w:szCs w:val="24"/>
        </w:rPr>
        <w:t>が</w:t>
      </w:r>
      <w:r w:rsidRPr="00CE3192">
        <w:rPr>
          <w:rFonts w:hAnsiTheme="minorEastAsia" w:hint="eastAsia"/>
          <w:szCs w:val="24"/>
        </w:rPr>
        <w:t>どこに記載されているのか確認したところ、「地活協に関する以下の指標（審査会補足：地域活動協議会を知っている区民の割合）については、次期市</w:t>
      </w:r>
      <w:r w:rsidRPr="00CE3192">
        <w:rPr>
          <w:rFonts w:hAnsiTheme="minorEastAsia" w:hint="eastAsia"/>
          <w:szCs w:val="24"/>
        </w:rPr>
        <w:lastRenderedPageBreak/>
        <w:t>政改革計画において「地域活動協議会による自律的な地域運営の促進」を掲げ、次年度以降も取組を進めていくことから、引き続き全区において目標値を設定し、進捗状況を把握する。」等区民アンケートにより継続的に成果指標を測定する旨記載されている部分が示された。</w:t>
      </w:r>
    </w:p>
    <w:p w14:paraId="27F287FA" w14:textId="23E99233" w:rsidR="00693CCF" w:rsidRPr="00CE3192" w:rsidRDefault="007B4AE8" w:rsidP="007B4AE8">
      <w:pPr>
        <w:tabs>
          <w:tab w:val="left" w:pos="1515"/>
        </w:tabs>
        <w:ind w:leftChars="300" w:left="680" w:firstLineChars="100" w:firstLine="227"/>
        <w:rPr>
          <w:rFonts w:hAnsiTheme="minorEastAsia"/>
          <w:szCs w:val="24"/>
        </w:rPr>
      </w:pPr>
      <w:r w:rsidRPr="00CE3192">
        <w:rPr>
          <w:rFonts w:hAnsiTheme="minorEastAsia" w:hint="eastAsia"/>
          <w:szCs w:val="24"/>
        </w:rPr>
        <w:t>ここで、</w:t>
      </w:r>
      <w:r w:rsidR="00BC0338" w:rsidRPr="00CE3192">
        <w:rPr>
          <w:rFonts w:hAnsiTheme="minorEastAsia" w:hint="eastAsia"/>
          <w:szCs w:val="24"/>
        </w:rPr>
        <w:t>（実施機関が行った方法で理論的に経年変化の把握ができるかはともかく）上記実施機関適示部分から、区民アンケートを経年比較も目的の１つとして実施することとしたことが読み取れ、</w:t>
      </w:r>
      <w:r w:rsidR="00112480">
        <w:rPr>
          <w:rFonts w:hAnsiTheme="minorEastAsia" w:hint="eastAsia"/>
          <w:szCs w:val="24"/>
        </w:rPr>
        <w:t>本件</w:t>
      </w:r>
      <w:r w:rsidR="00BC0338" w:rsidRPr="00CE3192">
        <w:rPr>
          <w:rFonts w:hAnsiTheme="minorEastAsia" w:hint="eastAsia"/>
          <w:szCs w:val="24"/>
        </w:rPr>
        <w:t>請求の「区民アンケートの目的が経年変化の把握であるとすることの根拠が分かる文書」を文字通り解せば、</w:t>
      </w:r>
      <w:r w:rsidR="00ED1AC0" w:rsidRPr="00CE3192">
        <w:rPr>
          <w:rFonts w:hAnsiTheme="minorEastAsia" w:hint="eastAsia"/>
          <w:szCs w:val="24"/>
        </w:rPr>
        <w:t>該当文書として不適切なところはな</w:t>
      </w:r>
      <w:r w:rsidR="00693CCF" w:rsidRPr="00CE3192">
        <w:rPr>
          <w:rFonts w:hAnsiTheme="minorEastAsia" w:hint="eastAsia"/>
          <w:szCs w:val="24"/>
        </w:rPr>
        <w:t>いと認められる。</w:t>
      </w:r>
    </w:p>
    <w:p w14:paraId="2892FA55" w14:textId="65AB04B6" w:rsidR="00ED1AC0" w:rsidRPr="00CE3192" w:rsidRDefault="00693CCF" w:rsidP="007B4AE8">
      <w:pPr>
        <w:tabs>
          <w:tab w:val="left" w:pos="1515"/>
        </w:tabs>
        <w:ind w:leftChars="300" w:left="680" w:firstLineChars="100" w:firstLine="227"/>
        <w:rPr>
          <w:rFonts w:hAnsiTheme="minorEastAsia"/>
          <w:szCs w:val="24"/>
        </w:rPr>
      </w:pPr>
      <w:r w:rsidRPr="00CE3192">
        <w:rPr>
          <w:rFonts w:hAnsiTheme="minorEastAsia" w:hint="eastAsia"/>
          <w:szCs w:val="24"/>
        </w:rPr>
        <w:t>また、</w:t>
      </w:r>
      <w:r w:rsidR="004505B5" w:rsidRPr="00CE3192">
        <w:rPr>
          <w:rFonts w:hAnsiTheme="minorEastAsia" w:hint="eastAsia"/>
          <w:szCs w:val="24"/>
        </w:rPr>
        <w:t>実施機関が「令和２年１月</w:t>
      </w:r>
      <w:r w:rsidR="004505B5" w:rsidRPr="00CE3192">
        <w:rPr>
          <w:rFonts w:hAnsiTheme="minorEastAsia"/>
          <w:szCs w:val="24"/>
        </w:rPr>
        <w:t>24日区長会議</w:t>
      </w:r>
      <w:r w:rsidR="004505B5" w:rsidRPr="00CE3192">
        <w:rPr>
          <w:rFonts w:hAnsiTheme="minorEastAsia" w:hint="eastAsia"/>
          <w:szCs w:val="24"/>
        </w:rPr>
        <w:t xml:space="preserve">　</w:t>
      </w:r>
      <w:r w:rsidR="004505B5" w:rsidRPr="00CE3192">
        <w:rPr>
          <w:rFonts w:hAnsiTheme="minorEastAsia"/>
          <w:szCs w:val="24"/>
        </w:rPr>
        <w:t>安全・環境・防災部会資料</w:t>
      </w:r>
      <w:r w:rsidR="004505B5" w:rsidRPr="00CE3192">
        <w:rPr>
          <w:rFonts w:hAnsiTheme="minorEastAsia" w:hint="eastAsia"/>
          <w:szCs w:val="24"/>
        </w:rPr>
        <w:t>」及び「令和２年１月</w:t>
      </w:r>
      <w:r w:rsidR="004505B5" w:rsidRPr="00CE3192">
        <w:rPr>
          <w:rFonts w:hAnsiTheme="minorEastAsia"/>
          <w:szCs w:val="24"/>
        </w:rPr>
        <w:t>16日区長会議</w:t>
      </w:r>
      <w:r w:rsidR="004505B5" w:rsidRPr="00CE3192">
        <w:rPr>
          <w:rFonts w:hAnsiTheme="minorEastAsia" w:hint="eastAsia"/>
          <w:szCs w:val="24"/>
        </w:rPr>
        <w:t xml:space="preserve">　</w:t>
      </w:r>
      <w:r w:rsidR="004505B5" w:rsidRPr="00CE3192">
        <w:rPr>
          <w:rFonts w:hAnsiTheme="minorEastAsia"/>
          <w:szCs w:val="24"/>
        </w:rPr>
        <w:t>人事・財政部会資料</w:t>
      </w:r>
      <w:r w:rsidR="004505B5" w:rsidRPr="00CE3192">
        <w:rPr>
          <w:rFonts w:hAnsiTheme="minorEastAsia" w:hint="eastAsia"/>
          <w:szCs w:val="24"/>
        </w:rPr>
        <w:t>」の両資料を根拠だと主張している以上、</w:t>
      </w:r>
      <w:r w:rsidR="00ED1AC0" w:rsidRPr="00CE3192">
        <w:rPr>
          <w:rFonts w:hAnsiTheme="minorEastAsia" w:hint="eastAsia"/>
          <w:szCs w:val="24"/>
        </w:rPr>
        <w:t>令和２年１月</w:t>
      </w:r>
      <w:r w:rsidR="00ED1AC0" w:rsidRPr="00CE3192">
        <w:rPr>
          <w:rFonts w:hAnsiTheme="minorEastAsia"/>
          <w:szCs w:val="24"/>
        </w:rPr>
        <w:t>16日</w:t>
      </w:r>
      <w:r w:rsidR="004505B5" w:rsidRPr="00CE3192">
        <w:rPr>
          <w:rFonts w:hAnsiTheme="minorEastAsia" w:hint="eastAsia"/>
          <w:szCs w:val="24"/>
        </w:rPr>
        <w:t>の</w:t>
      </w:r>
      <w:r w:rsidR="004505B5" w:rsidRPr="00CE3192">
        <w:rPr>
          <w:rFonts w:hAnsiTheme="minorEastAsia"/>
          <w:szCs w:val="24"/>
        </w:rPr>
        <w:t>人事・財政部会</w:t>
      </w:r>
      <w:r w:rsidR="00ED1AC0" w:rsidRPr="00CE3192">
        <w:rPr>
          <w:rFonts w:hAnsiTheme="minorEastAsia" w:hint="eastAsia"/>
          <w:szCs w:val="24"/>
        </w:rPr>
        <w:t>及び令和２年１月</w:t>
      </w:r>
      <w:r w:rsidR="00ED1AC0" w:rsidRPr="00CE3192">
        <w:rPr>
          <w:rFonts w:hAnsiTheme="minorEastAsia"/>
          <w:szCs w:val="24"/>
        </w:rPr>
        <w:t>24日</w:t>
      </w:r>
      <w:r w:rsidR="00ED1AC0" w:rsidRPr="00CE3192">
        <w:rPr>
          <w:rFonts w:hAnsiTheme="minorEastAsia" w:hint="eastAsia"/>
          <w:szCs w:val="24"/>
        </w:rPr>
        <w:t>の</w:t>
      </w:r>
      <w:r w:rsidR="004505B5" w:rsidRPr="00CE3192">
        <w:rPr>
          <w:rFonts w:hAnsiTheme="minorEastAsia"/>
          <w:szCs w:val="24"/>
        </w:rPr>
        <w:t>安全・環境・防災部会</w:t>
      </w:r>
      <w:r w:rsidR="00ED1AC0" w:rsidRPr="00CE3192">
        <w:rPr>
          <w:rFonts w:hAnsiTheme="minorEastAsia" w:hint="eastAsia"/>
          <w:szCs w:val="24"/>
        </w:rPr>
        <w:t>において</w:t>
      </w:r>
      <w:r w:rsidR="004505B5" w:rsidRPr="00CE3192">
        <w:rPr>
          <w:rFonts w:hAnsiTheme="minorEastAsia" w:hint="eastAsia"/>
          <w:szCs w:val="24"/>
        </w:rPr>
        <w:t>、資料どおりの意思決定が</w:t>
      </w:r>
      <w:r w:rsidR="00ED1AC0" w:rsidRPr="00CE3192">
        <w:rPr>
          <w:rFonts w:hAnsiTheme="minorEastAsia" w:hint="eastAsia"/>
          <w:szCs w:val="24"/>
        </w:rPr>
        <w:t>なされた</w:t>
      </w:r>
      <w:r w:rsidR="004505B5" w:rsidRPr="00CE3192">
        <w:rPr>
          <w:rFonts w:hAnsiTheme="minorEastAsia" w:hint="eastAsia"/>
          <w:szCs w:val="24"/>
        </w:rPr>
        <w:t>ものと認められ</w:t>
      </w:r>
      <w:r w:rsidR="00ED1AC0" w:rsidRPr="00CE3192">
        <w:rPr>
          <w:rFonts w:hAnsiTheme="minorEastAsia" w:hint="eastAsia"/>
          <w:szCs w:val="24"/>
        </w:rPr>
        <w:t>、</w:t>
      </w:r>
      <w:r w:rsidR="004505B5" w:rsidRPr="00CE3192">
        <w:rPr>
          <w:rFonts w:hAnsiTheme="minorEastAsia" w:hint="eastAsia"/>
          <w:szCs w:val="24"/>
        </w:rPr>
        <w:t>そうであれば、</w:t>
      </w:r>
      <w:r w:rsidR="00ED1AC0" w:rsidRPr="00CE3192">
        <w:rPr>
          <w:rFonts w:hAnsiTheme="minorEastAsia" w:hint="eastAsia"/>
          <w:szCs w:val="24"/>
        </w:rPr>
        <w:t>当該文書以外に</w:t>
      </w:r>
      <w:r w:rsidR="004505B5" w:rsidRPr="00CE3192">
        <w:rPr>
          <w:rFonts w:hAnsiTheme="minorEastAsia" w:hint="eastAsia"/>
          <w:szCs w:val="24"/>
        </w:rPr>
        <w:t>根拠となる</w:t>
      </w:r>
      <w:r w:rsidR="00ED1AC0" w:rsidRPr="00CE3192">
        <w:rPr>
          <w:rFonts w:hAnsiTheme="minorEastAsia" w:hint="eastAsia"/>
          <w:szCs w:val="24"/>
        </w:rPr>
        <w:t>文書が</w:t>
      </w:r>
      <w:r w:rsidR="00342FD3" w:rsidRPr="00CE3192">
        <w:rPr>
          <w:rFonts w:hAnsiTheme="minorEastAsia" w:hint="eastAsia"/>
          <w:szCs w:val="24"/>
        </w:rPr>
        <w:t>存在しない</w:t>
      </w:r>
      <w:r w:rsidR="00ED1AC0" w:rsidRPr="00CE3192">
        <w:rPr>
          <w:rFonts w:hAnsiTheme="minorEastAsia" w:hint="eastAsia"/>
          <w:szCs w:val="24"/>
        </w:rPr>
        <w:t>ということに</w:t>
      </w:r>
      <w:r w:rsidR="00F53EB0" w:rsidRPr="00CE3192">
        <w:rPr>
          <w:rFonts w:hAnsiTheme="minorEastAsia" w:hint="eastAsia"/>
          <w:szCs w:val="24"/>
        </w:rPr>
        <w:t>ついて</w:t>
      </w:r>
      <w:r w:rsidR="00BC0338" w:rsidRPr="00CE3192">
        <w:rPr>
          <w:rFonts w:hAnsiTheme="minorEastAsia" w:hint="eastAsia"/>
          <w:szCs w:val="24"/>
        </w:rPr>
        <w:t>も</w:t>
      </w:r>
      <w:r w:rsidR="00ED1AC0" w:rsidRPr="00CE3192">
        <w:rPr>
          <w:rFonts w:hAnsiTheme="minorEastAsia" w:hint="eastAsia"/>
          <w:szCs w:val="24"/>
        </w:rPr>
        <w:t>不自然・不合理な点はない</w:t>
      </w:r>
      <w:r w:rsidR="00342FD3" w:rsidRPr="00CE3192">
        <w:rPr>
          <w:rFonts w:hAnsiTheme="minorEastAsia" w:hint="eastAsia"/>
          <w:szCs w:val="24"/>
        </w:rPr>
        <w:t>と言える</w:t>
      </w:r>
      <w:r w:rsidR="00ED1AC0" w:rsidRPr="00CE3192">
        <w:rPr>
          <w:rFonts w:hAnsiTheme="minorEastAsia" w:hint="eastAsia"/>
          <w:szCs w:val="24"/>
        </w:rPr>
        <w:t>。</w:t>
      </w:r>
    </w:p>
    <w:p w14:paraId="66F9CFE5" w14:textId="6D8E0B3E" w:rsidR="00E021A1" w:rsidRPr="00CE3192" w:rsidRDefault="00ED1AC0" w:rsidP="007B4AE8">
      <w:pPr>
        <w:tabs>
          <w:tab w:val="left" w:pos="1515"/>
        </w:tabs>
        <w:ind w:leftChars="300" w:left="680" w:firstLineChars="100" w:firstLine="227"/>
        <w:rPr>
          <w:rFonts w:hAnsiTheme="minorEastAsia"/>
          <w:szCs w:val="24"/>
        </w:rPr>
      </w:pPr>
      <w:r w:rsidRPr="00CE3192">
        <w:rPr>
          <w:rFonts w:hAnsiTheme="minorEastAsia" w:hint="eastAsia"/>
          <w:szCs w:val="24"/>
        </w:rPr>
        <w:t>よって、</w:t>
      </w:r>
      <w:r w:rsidR="007B4AE8" w:rsidRPr="00CE3192">
        <w:rPr>
          <w:rFonts w:hAnsiTheme="minorEastAsia" w:hint="eastAsia"/>
          <w:szCs w:val="24"/>
        </w:rPr>
        <w:t>公開請求④について</w:t>
      </w:r>
      <w:r w:rsidRPr="00CE3192">
        <w:rPr>
          <w:rFonts w:hAnsiTheme="minorEastAsia" w:hint="eastAsia"/>
          <w:szCs w:val="24"/>
        </w:rPr>
        <w:t>、「不存在」との決定は妥当</w:t>
      </w:r>
      <w:r w:rsidR="00342FD3" w:rsidRPr="00CE3192">
        <w:rPr>
          <w:rFonts w:hAnsiTheme="minorEastAsia" w:hint="eastAsia"/>
          <w:szCs w:val="24"/>
        </w:rPr>
        <w:t>である</w:t>
      </w:r>
      <w:r w:rsidRPr="00CE3192">
        <w:rPr>
          <w:rFonts w:hAnsiTheme="minorEastAsia" w:hint="eastAsia"/>
          <w:szCs w:val="24"/>
        </w:rPr>
        <w:t>。</w:t>
      </w:r>
    </w:p>
    <w:p w14:paraId="18CAE864" w14:textId="58C9D21A" w:rsidR="00BC0338" w:rsidRPr="00CE3192" w:rsidRDefault="00BC0338" w:rsidP="00BC0338">
      <w:pPr>
        <w:tabs>
          <w:tab w:val="left" w:pos="1515"/>
        </w:tabs>
        <w:ind w:left="680" w:hangingChars="300" w:hanging="680"/>
        <w:rPr>
          <w:rFonts w:hAnsiTheme="minorEastAsia"/>
          <w:szCs w:val="24"/>
        </w:rPr>
      </w:pPr>
      <w:r w:rsidRPr="00CE3192">
        <w:rPr>
          <w:rFonts w:hAnsiTheme="minorEastAsia" w:hint="eastAsia"/>
          <w:szCs w:val="24"/>
        </w:rPr>
        <w:t xml:space="preserve">　　</w:t>
      </w:r>
      <w:bookmarkStart w:id="16" w:name="_Hlk167089300"/>
      <w:r w:rsidRPr="00CE3192">
        <w:rPr>
          <w:rFonts w:hAnsiTheme="minorEastAsia" w:hint="eastAsia"/>
          <w:szCs w:val="24"/>
        </w:rPr>
        <w:t>(</w:t>
      </w:r>
      <w:r w:rsidRPr="00CE3192">
        <w:rPr>
          <w:rFonts w:hAnsiTheme="minorEastAsia"/>
          <w:szCs w:val="24"/>
        </w:rPr>
        <w:t xml:space="preserve">7) </w:t>
      </w:r>
      <w:r w:rsidRPr="00CE3192">
        <w:rPr>
          <w:rFonts w:hAnsiTheme="minorEastAsia" w:hint="eastAsia"/>
          <w:szCs w:val="24"/>
        </w:rPr>
        <w:t>公開請求⑤について</w:t>
      </w:r>
      <w:bookmarkEnd w:id="16"/>
    </w:p>
    <w:p w14:paraId="6AB74B13" w14:textId="19FC3D27" w:rsidR="00E20CFE" w:rsidRPr="00CE3192" w:rsidRDefault="00E20CFE" w:rsidP="00BC0338">
      <w:pPr>
        <w:tabs>
          <w:tab w:val="left" w:pos="1515"/>
        </w:tabs>
        <w:ind w:left="680" w:hangingChars="300" w:hanging="680"/>
        <w:rPr>
          <w:rFonts w:hAnsiTheme="minorEastAsia" w:cs="Times New Roman"/>
          <w:szCs w:val="24"/>
        </w:rPr>
      </w:pPr>
      <w:r w:rsidRPr="00CE3192">
        <w:rPr>
          <w:rFonts w:hAnsiTheme="minorEastAsia" w:hint="eastAsia"/>
          <w:szCs w:val="24"/>
        </w:rPr>
        <w:t xml:space="preserve">　　　　</w:t>
      </w:r>
      <w:bookmarkStart w:id="17" w:name="_Hlk167089478"/>
      <w:r w:rsidRPr="00CE3192">
        <w:rPr>
          <w:rFonts w:hAnsiTheme="minorEastAsia" w:hint="eastAsia"/>
          <w:szCs w:val="24"/>
        </w:rPr>
        <w:t>公開請求⑤については、監査結果報告書</w:t>
      </w:r>
      <w:r w:rsidR="00CD7C70" w:rsidRPr="00CE3192">
        <w:rPr>
          <w:rFonts w:hAnsiTheme="minorEastAsia" w:hint="eastAsia"/>
          <w:szCs w:val="24"/>
        </w:rPr>
        <w:t>2</w:t>
      </w:r>
      <w:r w:rsidR="00CD7C70" w:rsidRPr="00CE3192">
        <w:rPr>
          <w:rFonts w:hAnsiTheme="minorEastAsia"/>
          <w:szCs w:val="24"/>
        </w:rPr>
        <w:t>0</w:t>
      </w:r>
      <w:r w:rsidRPr="00CE3192">
        <w:rPr>
          <w:rFonts w:hAnsiTheme="minorEastAsia" w:hint="eastAsia"/>
          <w:szCs w:val="24"/>
        </w:rPr>
        <w:t>頁の「</w:t>
      </w:r>
      <w:r w:rsidR="00CD7C70" w:rsidRPr="00CE3192">
        <w:rPr>
          <w:rFonts w:hAnsiTheme="minorEastAsia" w:cs="Times New Roman" w:hint="eastAsia"/>
          <w:szCs w:val="24"/>
        </w:rPr>
        <w:t>各部会で議論いただいて、これは取っていかなくてはならないものは取って、これは目標値まで行っているからもう要らないという項目は取らない</w:t>
      </w:r>
      <w:r w:rsidRPr="00CE3192">
        <w:rPr>
          <w:rFonts w:hAnsiTheme="minorEastAsia" w:cs="Times New Roman" w:hint="eastAsia"/>
          <w:szCs w:val="24"/>
        </w:rPr>
        <w:t>」との箇所を引用した上で、「</w:t>
      </w:r>
      <w:r w:rsidR="00CD7C70" w:rsidRPr="00CE3192">
        <w:rPr>
          <w:rFonts w:hAnsiTheme="minorEastAsia" w:cs="Times New Roman" w:hint="eastAsia"/>
          <w:szCs w:val="24"/>
        </w:rPr>
        <w:t>区民アンケートの結果で、市政改革プラン</w:t>
      </w:r>
      <w:r w:rsidR="00CD7C70" w:rsidRPr="00CE3192">
        <w:rPr>
          <w:rFonts w:hAnsiTheme="minorEastAsia" w:cs="Times New Roman"/>
          <w:szCs w:val="24"/>
        </w:rPr>
        <w:t>2.0に記載された目標が達成されたかどうかが判断できるとする根拠が分かる文書を公開してください。</w:t>
      </w:r>
      <w:r w:rsidRPr="00CE3192">
        <w:rPr>
          <w:rFonts w:hAnsiTheme="minorEastAsia" w:cs="Times New Roman" w:hint="eastAsia"/>
          <w:szCs w:val="24"/>
        </w:rPr>
        <w:t>」との請求を行っている。</w:t>
      </w:r>
      <w:bookmarkEnd w:id="17"/>
    </w:p>
    <w:p w14:paraId="34C05536" w14:textId="1B15A9EB" w:rsidR="008D3FDD" w:rsidRPr="00CE3192" w:rsidRDefault="008D3FDD" w:rsidP="0098159F">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この点、審査請求人は、</w:t>
      </w:r>
      <w:r w:rsidRPr="00CE3192">
        <w:rPr>
          <w:rFonts w:hAnsiTheme="minorEastAsia" w:hint="eastAsia"/>
          <w:szCs w:val="24"/>
        </w:rPr>
        <w:t>第３「審査請求人の主張」</w:t>
      </w:r>
      <w:r w:rsidR="009857FA" w:rsidRPr="00CE3192">
        <w:rPr>
          <w:rFonts w:hAnsiTheme="minorEastAsia" w:hint="eastAsia"/>
          <w:szCs w:val="24"/>
        </w:rPr>
        <w:t>に</w:t>
      </w:r>
      <w:r w:rsidRPr="00CE3192">
        <w:rPr>
          <w:rFonts w:hAnsiTheme="minorEastAsia" w:hint="eastAsia"/>
          <w:szCs w:val="24"/>
        </w:rPr>
        <w:t>記載のとおり、実施機関は自身が求めている文書を適切に理解していないとの主張を行っているため</w:t>
      </w:r>
      <w:r w:rsidRPr="00CE3192">
        <w:rPr>
          <w:rFonts w:hAnsiTheme="minorEastAsia" w:cs="Times New Roman" w:hint="eastAsia"/>
          <w:szCs w:val="24"/>
        </w:rPr>
        <w:t>、まず、本件請求の趣旨をどのように解するかが問題となる</w:t>
      </w:r>
      <w:r w:rsidR="0098159F" w:rsidRPr="00CE3192">
        <w:rPr>
          <w:rFonts w:hAnsiTheme="minorEastAsia" w:cs="Times New Roman" w:hint="eastAsia"/>
          <w:szCs w:val="24"/>
        </w:rPr>
        <w:t>が、</w:t>
      </w:r>
      <w:r w:rsidRPr="00CE3192">
        <w:rPr>
          <w:rFonts w:hAnsiTheme="minorEastAsia" w:cs="Times New Roman" w:hint="eastAsia"/>
          <w:szCs w:val="24"/>
        </w:rPr>
        <w:t>審査請求人</w:t>
      </w:r>
      <w:r w:rsidR="0098159F" w:rsidRPr="00CE3192">
        <w:rPr>
          <w:rFonts w:hAnsiTheme="minorEastAsia" w:cs="Times New Roman" w:hint="eastAsia"/>
          <w:szCs w:val="24"/>
        </w:rPr>
        <w:t>は</w:t>
      </w:r>
      <w:r w:rsidRPr="00CE3192">
        <w:rPr>
          <w:rFonts w:hAnsiTheme="minorEastAsia" w:cs="Times New Roman" w:hint="eastAsia"/>
          <w:szCs w:val="24"/>
        </w:rPr>
        <w:t>、監査</w:t>
      </w:r>
      <w:r w:rsidR="00A96E56">
        <w:rPr>
          <w:rFonts w:hAnsiTheme="minorEastAsia" w:cs="Times New Roman" w:hint="eastAsia"/>
          <w:szCs w:val="24"/>
        </w:rPr>
        <w:t>結果</w:t>
      </w:r>
      <w:r w:rsidRPr="00CE3192">
        <w:rPr>
          <w:rFonts w:hAnsiTheme="minorEastAsia" w:cs="Times New Roman" w:hint="eastAsia"/>
          <w:szCs w:val="24"/>
        </w:rPr>
        <w:t>報告書の「</w:t>
      </w:r>
      <w:r w:rsidR="0098159F" w:rsidRPr="00CE3192">
        <w:rPr>
          <w:rFonts w:hAnsiTheme="minorEastAsia" w:cs="Times New Roman" w:hint="eastAsia"/>
          <w:szCs w:val="24"/>
        </w:rPr>
        <w:t>これは取っていかなくてはならないものは取って、これは目標値まで行っているからもう要らないという項目は取らない</w:t>
      </w:r>
      <w:r w:rsidRPr="00CE3192">
        <w:rPr>
          <w:rFonts w:hAnsiTheme="minorEastAsia" w:cs="Times New Roman" w:hint="eastAsia"/>
          <w:szCs w:val="24"/>
        </w:rPr>
        <w:t>」との部分を引用した上で、「</w:t>
      </w:r>
      <w:r w:rsidR="0098159F" w:rsidRPr="00CE3192">
        <w:rPr>
          <w:rFonts w:hAnsiTheme="minorEastAsia" w:cs="Times New Roman" w:hint="eastAsia"/>
          <w:szCs w:val="24"/>
        </w:rPr>
        <w:t>区民アンケートの結果で、市政改革プラン</w:t>
      </w:r>
      <w:r w:rsidR="0098159F" w:rsidRPr="00CE3192">
        <w:rPr>
          <w:rFonts w:hAnsiTheme="minorEastAsia" w:cs="Times New Roman"/>
          <w:szCs w:val="24"/>
        </w:rPr>
        <w:t>2.0に記載された目標が達成されたかどうかが判断できるとする根拠</w:t>
      </w:r>
      <w:r w:rsidRPr="00CE3192">
        <w:rPr>
          <w:rFonts w:hAnsiTheme="minorEastAsia" w:cs="Times New Roman" w:hint="eastAsia"/>
          <w:szCs w:val="24"/>
        </w:rPr>
        <w:t>」を求めていることから、本件請求で審査請求人が求めているのは、</w:t>
      </w:r>
      <w:r w:rsidR="009857FA" w:rsidRPr="00CE3192">
        <w:rPr>
          <w:rFonts w:hAnsiTheme="minorEastAsia" w:cs="Times New Roman" w:hint="eastAsia"/>
          <w:szCs w:val="24"/>
        </w:rPr>
        <w:t>市政改革プラン</w:t>
      </w:r>
      <w:r w:rsidR="009857FA" w:rsidRPr="00CE3192">
        <w:rPr>
          <w:rFonts w:hAnsiTheme="minorEastAsia" w:cs="Times New Roman"/>
          <w:szCs w:val="24"/>
        </w:rPr>
        <w:t>2.0に記載された目標</w:t>
      </w:r>
      <w:r w:rsidR="009857FA" w:rsidRPr="00CE3192">
        <w:rPr>
          <w:rFonts w:hAnsiTheme="minorEastAsia" w:cs="Times New Roman" w:hint="eastAsia"/>
          <w:szCs w:val="24"/>
        </w:rPr>
        <w:t>の達成状況を</w:t>
      </w:r>
      <w:r w:rsidR="008E13E8" w:rsidRPr="00CE3192">
        <w:rPr>
          <w:rFonts w:hAnsiTheme="minorEastAsia" w:hint="eastAsia"/>
          <w:szCs w:val="24"/>
        </w:rPr>
        <w:t>区民アンケート結果で評価することが妥当であると言える根拠</w:t>
      </w:r>
      <w:r w:rsidRPr="00CE3192">
        <w:rPr>
          <w:rFonts w:hAnsiTheme="minorEastAsia" w:cs="Times New Roman" w:hint="eastAsia"/>
          <w:szCs w:val="24"/>
        </w:rPr>
        <w:t>と解するのが相当である。</w:t>
      </w:r>
    </w:p>
    <w:p w14:paraId="0226575D" w14:textId="529A873E" w:rsidR="008D3FDD" w:rsidRPr="00CE3192" w:rsidRDefault="008D3FDD" w:rsidP="008D3FDD">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それを前提に、実施機関の決定が妥当であったかを検討する。</w:t>
      </w:r>
    </w:p>
    <w:p w14:paraId="1DF27CFF" w14:textId="436B92A0" w:rsidR="008E13E8" w:rsidRPr="00CE3192" w:rsidRDefault="008E13E8" w:rsidP="008E13E8">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ここで、公開請求⑤について、</w:t>
      </w:r>
      <w:r w:rsidR="006A4F3D" w:rsidRPr="00CE3192">
        <w:rPr>
          <w:rFonts w:hAnsiTheme="minorEastAsia" w:cs="Times New Roman" w:hint="eastAsia"/>
          <w:szCs w:val="24"/>
        </w:rPr>
        <w:t>実施機関</w:t>
      </w:r>
      <w:r w:rsidRPr="00CE3192">
        <w:rPr>
          <w:rFonts w:hAnsiTheme="minorEastAsia" w:cs="Times New Roman" w:hint="eastAsia"/>
          <w:szCs w:val="24"/>
        </w:rPr>
        <w:t>は、「</w:t>
      </w:r>
      <w:r w:rsidRPr="00CE3192">
        <w:rPr>
          <w:rFonts w:hAnsiTheme="minorEastAsia" w:hint="eastAsia"/>
          <w:szCs w:val="24"/>
        </w:rPr>
        <w:t>「区民アンケートの結果で、市政改革プラン</w:t>
      </w:r>
      <w:r w:rsidRPr="00CE3192">
        <w:rPr>
          <w:rFonts w:hAnsiTheme="minorEastAsia"/>
          <w:szCs w:val="24"/>
        </w:rPr>
        <w:t>2.0に記載された目標が達成されたかどうかが判断できるとする根拠が分かる文書」については、令和３年８月30日付け大市民第517号通知により公開</w:t>
      </w:r>
      <w:r w:rsidRPr="00CE3192">
        <w:rPr>
          <w:rFonts w:hAnsiTheme="minorEastAsia" w:hint="eastAsia"/>
          <w:szCs w:val="24"/>
        </w:rPr>
        <w:t>した区長会議資料以外には当該公文書を作成又は取得しておらず、実際に存在しないため。</w:t>
      </w:r>
      <w:r w:rsidRPr="00CE3192">
        <w:rPr>
          <w:rFonts w:hAnsiTheme="minorEastAsia" w:cs="Times New Roman" w:hint="eastAsia"/>
          <w:szCs w:val="24"/>
        </w:rPr>
        <w:t>」ということを不存在の理由としている。</w:t>
      </w:r>
    </w:p>
    <w:p w14:paraId="2987433E" w14:textId="65C75516" w:rsidR="008E13E8" w:rsidRPr="00CE3192" w:rsidRDefault="008E13E8" w:rsidP="008E13E8">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また、意見書では、「</w:t>
      </w:r>
      <w:r w:rsidRPr="00CE3192">
        <w:rPr>
          <w:rFonts w:hAnsiTheme="minorEastAsia" w:hint="eastAsia"/>
          <w:szCs w:val="24"/>
        </w:rPr>
        <w:t>「区民アンケートの結果で、市政改革プラン</w:t>
      </w:r>
      <w:r w:rsidRPr="00CE3192">
        <w:rPr>
          <w:rFonts w:hAnsiTheme="minorEastAsia"/>
          <w:szCs w:val="24"/>
        </w:rPr>
        <w:t>2.0に記載された目標が達成されたかどうかが判断できるとする根拠が分かる文書」</w:t>
      </w:r>
      <w:r w:rsidRPr="00CE3192">
        <w:rPr>
          <w:rFonts w:hAnsiTheme="minorEastAsia" w:hint="eastAsia"/>
          <w:szCs w:val="24"/>
        </w:rPr>
        <w:t>については、令和元年度に開催された区長会議資料のなかで、「地域活動協議会を知っている区</w:t>
      </w:r>
      <w:r w:rsidRPr="00CE3192">
        <w:rPr>
          <w:rFonts w:hAnsiTheme="minorEastAsia" w:hint="eastAsia"/>
          <w:szCs w:val="24"/>
        </w:rPr>
        <w:lastRenderedPageBreak/>
        <w:t>民の割合」を指標として定めて全区統一様式による区民アンケートにより測定すること、今後も定点観測的に状況把握を行っていくことが記載されており、当該資料が公開対象文書となるが、これについては、令和３年８月</w:t>
      </w:r>
      <w:r w:rsidRPr="00CE3192">
        <w:rPr>
          <w:rFonts w:hAnsiTheme="minorEastAsia"/>
          <w:szCs w:val="24"/>
        </w:rPr>
        <w:t>30</w:t>
      </w:r>
      <w:r w:rsidRPr="00CE3192">
        <w:rPr>
          <w:rFonts w:hAnsiTheme="minorEastAsia" w:hint="eastAsia"/>
          <w:szCs w:val="24"/>
        </w:rPr>
        <w:t>日付け大市民第</w:t>
      </w:r>
      <w:r w:rsidRPr="00CE3192">
        <w:rPr>
          <w:rFonts w:hAnsiTheme="minorEastAsia"/>
          <w:szCs w:val="24"/>
        </w:rPr>
        <w:t>517</w:t>
      </w:r>
      <w:r w:rsidRPr="00CE3192">
        <w:rPr>
          <w:rFonts w:hAnsiTheme="minorEastAsia" w:hint="eastAsia"/>
          <w:szCs w:val="24"/>
        </w:rPr>
        <w:t>号通知により公開しており、これ以外には当該公文書を作成又は取得しておらず、実際に存在しないため本件決定を行った。」と主張している。</w:t>
      </w:r>
    </w:p>
    <w:p w14:paraId="7AB211C2" w14:textId="54905000" w:rsidR="00AA2ECC" w:rsidRPr="00CE3192" w:rsidRDefault="008E13E8" w:rsidP="00AA2ECC">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それを踏まえ、審査会から、実施機関に対し、決定通知書において対象文書としている</w:t>
      </w:r>
      <w:r w:rsidR="007B4268" w:rsidRPr="00CE3192">
        <w:rPr>
          <w:rFonts w:hAnsiTheme="minorEastAsia" w:cs="Times New Roman" w:hint="eastAsia"/>
          <w:szCs w:val="24"/>
        </w:rPr>
        <w:t>「</w:t>
      </w:r>
      <w:r w:rsidRPr="00CE3192">
        <w:rPr>
          <w:rFonts w:hAnsiTheme="minorEastAsia"/>
          <w:szCs w:val="24"/>
        </w:rPr>
        <w:t>令和３年８月30日付け大市民第517号通知により公開</w:t>
      </w:r>
      <w:r w:rsidRPr="00CE3192">
        <w:rPr>
          <w:rFonts w:hAnsiTheme="minorEastAsia" w:hint="eastAsia"/>
          <w:szCs w:val="24"/>
        </w:rPr>
        <w:t>した区長会議資料</w:t>
      </w:r>
      <w:r w:rsidR="007B4268" w:rsidRPr="00CE3192">
        <w:rPr>
          <w:rFonts w:hAnsiTheme="minorEastAsia" w:hint="eastAsia"/>
          <w:szCs w:val="24"/>
        </w:rPr>
        <w:t>」</w:t>
      </w:r>
      <w:r w:rsidRPr="00CE3192">
        <w:rPr>
          <w:rFonts w:hAnsiTheme="minorEastAsia" w:cs="Times New Roman" w:hint="eastAsia"/>
          <w:szCs w:val="24"/>
        </w:rPr>
        <w:t>の提出を求めるとともに、同文書のうち、</w:t>
      </w:r>
      <w:r w:rsidR="00AA2ECC" w:rsidRPr="00CE3192">
        <w:rPr>
          <w:rFonts w:hAnsiTheme="minorEastAsia" w:cs="Times New Roman" w:hint="eastAsia"/>
          <w:szCs w:val="24"/>
        </w:rPr>
        <w:t>審査請求人が</w:t>
      </w:r>
      <w:r w:rsidRPr="00CE3192">
        <w:rPr>
          <w:rFonts w:hAnsiTheme="minorEastAsia" w:cs="Times New Roman" w:hint="eastAsia"/>
          <w:szCs w:val="24"/>
        </w:rPr>
        <w:t>説明</w:t>
      </w:r>
      <w:r w:rsidR="00AA2ECC" w:rsidRPr="00CE3192">
        <w:rPr>
          <w:rFonts w:hAnsiTheme="minorEastAsia" w:cs="Times New Roman" w:hint="eastAsia"/>
          <w:szCs w:val="24"/>
        </w:rPr>
        <w:t>を求めている</w:t>
      </w:r>
      <w:r w:rsidRPr="00CE3192">
        <w:rPr>
          <w:rFonts w:hAnsiTheme="minorEastAsia" w:cs="Times New Roman" w:hint="eastAsia"/>
          <w:szCs w:val="24"/>
        </w:rPr>
        <w:t>根拠はどこに記載されているのか確認したところ、</w:t>
      </w:r>
      <w:r w:rsidR="00AA2ECC" w:rsidRPr="00CE3192">
        <w:rPr>
          <w:rFonts w:hAnsiTheme="minorEastAsia" w:cs="Times New Roman" w:hint="eastAsia"/>
          <w:szCs w:val="24"/>
        </w:rPr>
        <w:t>「令和２年１月</w:t>
      </w:r>
      <w:r w:rsidR="00AA2ECC" w:rsidRPr="00CE3192">
        <w:rPr>
          <w:rFonts w:hAnsiTheme="minorEastAsia" w:cs="Times New Roman"/>
          <w:szCs w:val="24"/>
        </w:rPr>
        <w:t>24日区長会議</w:t>
      </w:r>
      <w:r w:rsidR="00A15748" w:rsidRPr="00CE3192">
        <w:rPr>
          <w:rFonts w:hAnsiTheme="minorEastAsia" w:cs="Times New Roman" w:hint="eastAsia"/>
          <w:szCs w:val="24"/>
        </w:rPr>
        <w:t xml:space="preserve">　</w:t>
      </w:r>
      <w:r w:rsidR="00AA2ECC" w:rsidRPr="00CE3192">
        <w:rPr>
          <w:rFonts w:hAnsiTheme="minorEastAsia" w:cs="Times New Roman"/>
          <w:szCs w:val="24"/>
        </w:rPr>
        <w:t>安全・環境・防災部会資料</w:t>
      </w:r>
      <w:r w:rsidR="00AA2ECC" w:rsidRPr="00CE3192">
        <w:rPr>
          <w:rFonts w:hAnsiTheme="minorEastAsia" w:cs="Times New Roman" w:hint="eastAsia"/>
          <w:szCs w:val="24"/>
        </w:rPr>
        <w:t>」</w:t>
      </w:r>
      <w:r w:rsidR="00A15748" w:rsidRPr="00CE3192">
        <w:rPr>
          <w:rFonts w:hAnsiTheme="minorEastAsia" w:cs="Times New Roman" w:hint="eastAsia"/>
          <w:szCs w:val="24"/>
        </w:rPr>
        <w:t>別紙</w:t>
      </w:r>
      <w:r w:rsidR="00AA2ECC" w:rsidRPr="00CE3192">
        <w:rPr>
          <w:rFonts w:hAnsiTheme="minorEastAsia" w:cs="Times New Roman" w:hint="eastAsia"/>
          <w:szCs w:val="24"/>
        </w:rPr>
        <w:t>の</w:t>
      </w:r>
      <w:r w:rsidR="00A15748" w:rsidRPr="00CE3192">
        <w:rPr>
          <w:rFonts w:hAnsiTheme="minorEastAsia" w:cs="Times New Roman" w:hint="eastAsia"/>
          <w:szCs w:val="24"/>
        </w:rPr>
        <w:t>各区の達成状況を示す部分</w:t>
      </w:r>
      <w:r w:rsidR="00A15748" w:rsidRPr="00CE3192">
        <w:rPr>
          <w:rFonts w:hAnsiTheme="minorEastAsia" w:hint="eastAsia"/>
          <w:szCs w:val="24"/>
        </w:rPr>
        <w:t>と</w:t>
      </w:r>
      <w:r w:rsidR="00AA2ECC" w:rsidRPr="00CE3192">
        <w:rPr>
          <w:rFonts w:hAnsiTheme="minorEastAsia" w:hint="eastAsia"/>
          <w:szCs w:val="24"/>
        </w:rPr>
        <w:t>、</w:t>
      </w:r>
      <w:r w:rsidR="00A15748" w:rsidRPr="00CE3192">
        <w:rPr>
          <w:rFonts w:hAnsiTheme="minorEastAsia" w:hint="eastAsia"/>
          <w:szCs w:val="24"/>
        </w:rPr>
        <w:t>「令和２年１月</w:t>
      </w:r>
      <w:r w:rsidR="00A15748" w:rsidRPr="00CE3192">
        <w:rPr>
          <w:rFonts w:hAnsiTheme="minorEastAsia"/>
          <w:szCs w:val="24"/>
        </w:rPr>
        <w:t>16日区長会議</w:t>
      </w:r>
      <w:r w:rsidR="00A15748" w:rsidRPr="00CE3192">
        <w:rPr>
          <w:rFonts w:hAnsiTheme="minorEastAsia" w:hint="eastAsia"/>
          <w:szCs w:val="24"/>
        </w:rPr>
        <w:t xml:space="preserve">　</w:t>
      </w:r>
      <w:r w:rsidR="00A15748" w:rsidRPr="00CE3192">
        <w:rPr>
          <w:rFonts w:hAnsiTheme="minorEastAsia"/>
          <w:szCs w:val="24"/>
        </w:rPr>
        <w:t>人事・財政部会資料</w:t>
      </w:r>
      <w:r w:rsidR="00A15748" w:rsidRPr="00CE3192">
        <w:rPr>
          <w:rFonts w:hAnsiTheme="minorEastAsia" w:hint="eastAsia"/>
          <w:szCs w:val="24"/>
        </w:rPr>
        <w:t>」の各種の取組項目等とその達成状況を示す部分とのことであった。</w:t>
      </w:r>
    </w:p>
    <w:p w14:paraId="3263D460" w14:textId="76B244D6" w:rsidR="008E13E8" w:rsidRPr="00CE3192" w:rsidRDefault="008E13E8" w:rsidP="008E13E8">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しかし、</w:t>
      </w:r>
      <w:r w:rsidR="00A15748" w:rsidRPr="00CE3192">
        <w:rPr>
          <w:rFonts w:hAnsiTheme="minorEastAsia" w:cs="Times New Roman" w:hint="eastAsia"/>
          <w:szCs w:val="24"/>
        </w:rPr>
        <w:t>上記</w:t>
      </w:r>
      <w:r w:rsidR="00342FD3" w:rsidRPr="00CE3192">
        <w:rPr>
          <w:rFonts w:hAnsiTheme="minorEastAsia" w:cs="Times New Roman" w:hint="eastAsia"/>
          <w:szCs w:val="24"/>
        </w:rPr>
        <w:t>両</w:t>
      </w:r>
      <w:r w:rsidRPr="00CE3192">
        <w:rPr>
          <w:rFonts w:hAnsiTheme="minorEastAsia" w:cs="Times New Roman" w:hint="eastAsia"/>
          <w:szCs w:val="24"/>
        </w:rPr>
        <w:t>部分は、</w:t>
      </w:r>
      <w:r w:rsidR="00A15748" w:rsidRPr="00CE3192">
        <w:rPr>
          <w:rFonts w:hAnsiTheme="minorEastAsia" w:cs="Times New Roman" w:hint="eastAsia"/>
          <w:szCs w:val="24"/>
        </w:rPr>
        <w:t>区民アンケート結果によって目標達成判断が可能であることを前提にその達成状況を示すものであり</w:t>
      </w:r>
      <w:r w:rsidRPr="00CE3192">
        <w:rPr>
          <w:rFonts w:hAnsiTheme="minorEastAsia" w:cs="Times New Roman" w:hint="eastAsia"/>
          <w:szCs w:val="24"/>
        </w:rPr>
        <w:t>、審査請求人が求めている</w:t>
      </w:r>
      <w:r w:rsidR="007B4268" w:rsidRPr="00CE3192">
        <w:rPr>
          <w:rFonts w:hAnsiTheme="minorEastAsia" w:cs="Times New Roman" w:hint="eastAsia"/>
          <w:szCs w:val="24"/>
        </w:rPr>
        <w:t>市政改革プラン</w:t>
      </w:r>
      <w:r w:rsidR="007B4268" w:rsidRPr="00CE3192">
        <w:rPr>
          <w:rFonts w:hAnsiTheme="minorEastAsia" w:cs="Times New Roman"/>
          <w:szCs w:val="24"/>
        </w:rPr>
        <w:t>2.0に記載された目標</w:t>
      </w:r>
      <w:r w:rsidR="007B4268" w:rsidRPr="00CE3192">
        <w:rPr>
          <w:rFonts w:hAnsiTheme="minorEastAsia" w:cs="Times New Roman" w:hint="eastAsia"/>
          <w:szCs w:val="24"/>
        </w:rPr>
        <w:t>の達成状況を</w:t>
      </w:r>
      <w:r w:rsidR="007B4268" w:rsidRPr="00CE3192">
        <w:rPr>
          <w:rFonts w:hAnsiTheme="minorEastAsia" w:hint="eastAsia"/>
          <w:szCs w:val="24"/>
        </w:rPr>
        <w:t>区民アンケート結果で評価することが妥当であると言える根拠</w:t>
      </w:r>
      <w:r w:rsidRPr="00CE3192">
        <w:rPr>
          <w:rFonts w:hAnsiTheme="minorEastAsia" w:cs="Times New Roman" w:hint="eastAsia"/>
          <w:szCs w:val="24"/>
        </w:rPr>
        <w:t>ではないと考える。</w:t>
      </w:r>
    </w:p>
    <w:p w14:paraId="3AD72CDC" w14:textId="5099CADD" w:rsidR="008E13E8" w:rsidRPr="00CE3192" w:rsidRDefault="008E13E8" w:rsidP="008E13E8">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よって、「</w:t>
      </w:r>
      <w:r w:rsidR="00A15748" w:rsidRPr="00CE3192">
        <w:rPr>
          <w:rFonts w:hAnsiTheme="minorEastAsia"/>
          <w:szCs w:val="24"/>
        </w:rPr>
        <w:t>令和３年８月30日付け大市民第517号通知により公開</w:t>
      </w:r>
      <w:r w:rsidR="00A15748" w:rsidRPr="00CE3192">
        <w:rPr>
          <w:rFonts w:hAnsiTheme="minorEastAsia" w:hint="eastAsia"/>
          <w:szCs w:val="24"/>
        </w:rPr>
        <w:t>した区長会議資料</w:t>
      </w:r>
      <w:r w:rsidRPr="00CE3192">
        <w:rPr>
          <w:rFonts w:hAnsiTheme="minorEastAsia" w:cs="Times New Roman" w:hint="eastAsia"/>
          <w:szCs w:val="24"/>
        </w:rPr>
        <w:t>」については、</w:t>
      </w:r>
      <w:r w:rsidR="00342FD3" w:rsidRPr="00CE3192">
        <w:rPr>
          <w:rFonts w:hAnsiTheme="minorEastAsia" w:cs="Times New Roman" w:hint="eastAsia"/>
          <w:szCs w:val="24"/>
        </w:rPr>
        <w:t>公開請求</w:t>
      </w:r>
      <w:r w:rsidR="00DD4B5C">
        <w:rPr>
          <w:rFonts w:hAnsiTheme="minorEastAsia" w:cs="Times New Roman" w:hint="eastAsia"/>
          <w:szCs w:val="24"/>
        </w:rPr>
        <w:t>⑤</w:t>
      </w:r>
      <w:r w:rsidR="00342FD3" w:rsidRPr="00CE3192">
        <w:rPr>
          <w:rFonts w:hAnsiTheme="minorEastAsia" w:cs="Times New Roman" w:hint="eastAsia"/>
          <w:szCs w:val="24"/>
        </w:rPr>
        <w:t>に合致する</w:t>
      </w:r>
      <w:r w:rsidRPr="00CE3192">
        <w:rPr>
          <w:rFonts w:hAnsiTheme="minorEastAsia" w:cs="Times New Roman" w:hint="eastAsia"/>
          <w:szCs w:val="24"/>
        </w:rPr>
        <w:t>文書ではないと言える。</w:t>
      </w:r>
    </w:p>
    <w:p w14:paraId="6BE0C06C" w14:textId="3707EE71" w:rsidR="008E13E8" w:rsidRPr="00CE3192" w:rsidRDefault="008E13E8" w:rsidP="008E13E8">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次に、不存在との決定が妥当かについて検討すると、上記(</w:t>
      </w:r>
      <w:r w:rsidRPr="00CE3192">
        <w:rPr>
          <w:rFonts w:hAnsiTheme="minorEastAsia" w:cs="Times New Roman"/>
          <w:szCs w:val="24"/>
        </w:rPr>
        <w:t>2)</w:t>
      </w:r>
      <w:r w:rsidRPr="00CE3192">
        <w:rPr>
          <w:rFonts w:hAnsiTheme="minorEastAsia" w:cs="Times New Roman" w:hint="eastAsia"/>
          <w:szCs w:val="24"/>
        </w:rPr>
        <w:t>に記載したとおり、実施機関は特段の検討を行うことなく</w:t>
      </w:r>
      <w:r w:rsidR="007B4268" w:rsidRPr="00CE3192">
        <w:rPr>
          <w:rFonts w:hAnsiTheme="minorEastAsia" w:cs="Times New Roman" w:hint="eastAsia"/>
          <w:szCs w:val="24"/>
        </w:rPr>
        <w:t>区民アンケートを行っており、そうであれば、</w:t>
      </w:r>
      <w:r w:rsidR="00A15748" w:rsidRPr="00CE3192">
        <w:rPr>
          <w:rFonts w:hAnsiTheme="minorEastAsia" w:cs="Times New Roman" w:hint="eastAsia"/>
          <w:szCs w:val="24"/>
        </w:rPr>
        <w:t>市政改革プラン</w:t>
      </w:r>
      <w:r w:rsidR="00A15748" w:rsidRPr="00CE3192">
        <w:rPr>
          <w:rFonts w:hAnsiTheme="minorEastAsia" w:cs="Times New Roman"/>
          <w:szCs w:val="24"/>
        </w:rPr>
        <w:t>2.0に記載</w:t>
      </w:r>
      <w:r w:rsidR="00A15748" w:rsidRPr="00CE3192">
        <w:rPr>
          <w:rFonts w:hAnsiTheme="minorEastAsia" w:cs="Times New Roman" w:hint="eastAsia"/>
          <w:szCs w:val="24"/>
        </w:rPr>
        <w:t>の目標達成判断資料として区民アンケートを用いている</w:t>
      </w:r>
      <w:r w:rsidR="007B4268" w:rsidRPr="00CE3192">
        <w:rPr>
          <w:rFonts w:hAnsiTheme="minorEastAsia" w:cs="Times New Roman" w:hint="eastAsia"/>
          <w:szCs w:val="24"/>
        </w:rPr>
        <w:t>ことの妥当性についても特段の検討は行っていない</w:t>
      </w:r>
      <w:r w:rsidRPr="00CE3192">
        <w:rPr>
          <w:rFonts w:hAnsiTheme="minorEastAsia" w:cs="Times New Roman" w:hint="eastAsia"/>
          <w:szCs w:val="24"/>
        </w:rPr>
        <w:t>と認められるので、審査請求人が求めている公文書が存在しないとの結論については、不自然・不合理な点はないと</w:t>
      </w:r>
      <w:r w:rsidR="00342FD3" w:rsidRPr="00CE3192">
        <w:rPr>
          <w:rFonts w:hAnsiTheme="minorEastAsia" w:cs="Times New Roman" w:hint="eastAsia"/>
          <w:szCs w:val="24"/>
        </w:rPr>
        <w:t>言える</w:t>
      </w:r>
      <w:r w:rsidRPr="00CE3192">
        <w:rPr>
          <w:rFonts w:hAnsiTheme="minorEastAsia" w:cs="Times New Roman" w:hint="eastAsia"/>
          <w:szCs w:val="24"/>
        </w:rPr>
        <w:t>。</w:t>
      </w:r>
    </w:p>
    <w:p w14:paraId="1EC12333" w14:textId="4A33692F" w:rsidR="0046791E" w:rsidRPr="00CE3192" w:rsidRDefault="008E13E8" w:rsidP="008E13E8">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よって、結論として、公開請求⑤について、「不存在」との決定は妥当</w:t>
      </w:r>
      <w:r w:rsidR="00342FD3" w:rsidRPr="00CE3192">
        <w:rPr>
          <w:rFonts w:hAnsiTheme="minorEastAsia" w:cs="Times New Roman" w:hint="eastAsia"/>
          <w:szCs w:val="24"/>
        </w:rPr>
        <w:t>である</w:t>
      </w:r>
      <w:r w:rsidRPr="00CE3192">
        <w:rPr>
          <w:rFonts w:hAnsiTheme="minorEastAsia" w:cs="Times New Roman" w:hint="eastAsia"/>
          <w:szCs w:val="24"/>
        </w:rPr>
        <w:t>。</w:t>
      </w:r>
    </w:p>
    <w:p w14:paraId="374EA086" w14:textId="77498C4F" w:rsidR="00BF0843" w:rsidRPr="00CE3192" w:rsidRDefault="00BF0843" w:rsidP="00BF0843">
      <w:pPr>
        <w:tabs>
          <w:tab w:val="left" w:pos="1515"/>
        </w:tabs>
        <w:ind w:left="680" w:hangingChars="300" w:hanging="680"/>
        <w:rPr>
          <w:rFonts w:hAnsiTheme="minorEastAsia"/>
          <w:szCs w:val="24"/>
        </w:rPr>
      </w:pPr>
      <w:r w:rsidRPr="00CE3192">
        <w:rPr>
          <w:rFonts w:hAnsiTheme="minorEastAsia" w:hint="eastAsia"/>
          <w:szCs w:val="24"/>
        </w:rPr>
        <w:t xml:space="preserve">　　(</w:t>
      </w:r>
      <w:r w:rsidRPr="00CE3192">
        <w:rPr>
          <w:rFonts w:hAnsiTheme="minorEastAsia"/>
          <w:szCs w:val="24"/>
        </w:rPr>
        <w:t xml:space="preserve">8) </w:t>
      </w:r>
      <w:r w:rsidRPr="00CE3192">
        <w:rPr>
          <w:rFonts w:hAnsiTheme="minorEastAsia" w:hint="eastAsia"/>
          <w:szCs w:val="24"/>
        </w:rPr>
        <w:t>公開請求⑥について</w:t>
      </w:r>
    </w:p>
    <w:p w14:paraId="74DDBF87" w14:textId="3F59F5D4" w:rsidR="003D4479" w:rsidRPr="00CE3192" w:rsidRDefault="0046791E" w:rsidP="003D4479">
      <w:pPr>
        <w:tabs>
          <w:tab w:val="left" w:pos="1515"/>
        </w:tabs>
        <w:ind w:left="680" w:hangingChars="300" w:hanging="680"/>
        <w:rPr>
          <w:rFonts w:hAnsiTheme="minorEastAsia" w:cs="Times New Roman"/>
          <w:szCs w:val="24"/>
        </w:rPr>
      </w:pPr>
      <w:r w:rsidRPr="00CE3192">
        <w:rPr>
          <w:rFonts w:hAnsiTheme="minorEastAsia" w:hint="eastAsia"/>
          <w:szCs w:val="24"/>
        </w:rPr>
        <w:t xml:space="preserve">　　　　</w:t>
      </w:r>
      <w:r w:rsidR="003D4479" w:rsidRPr="00CE3192">
        <w:rPr>
          <w:rFonts w:hAnsiTheme="minorEastAsia" w:hint="eastAsia"/>
          <w:szCs w:val="24"/>
        </w:rPr>
        <w:t>公開請求⑥については、監査結果報告書</w:t>
      </w:r>
      <w:r w:rsidR="007C298A" w:rsidRPr="00CE3192">
        <w:rPr>
          <w:rFonts w:hAnsiTheme="minorEastAsia" w:hint="eastAsia"/>
          <w:szCs w:val="24"/>
        </w:rPr>
        <w:t>1</w:t>
      </w:r>
      <w:r w:rsidR="007C298A" w:rsidRPr="00CE3192">
        <w:rPr>
          <w:rFonts w:hAnsiTheme="minorEastAsia"/>
          <w:szCs w:val="24"/>
        </w:rPr>
        <w:t>8</w:t>
      </w:r>
      <w:r w:rsidR="003D4479" w:rsidRPr="00CE3192">
        <w:rPr>
          <w:rFonts w:hAnsiTheme="minorEastAsia" w:hint="eastAsia"/>
          <w:szCs w:val="24"/>
        </w:rPr>
        <w:t>頁の</w:t>
      </w:r>
      <w:r w:rsidR="007C298A" w:rsidRPr="00CE3192">
        <w:rPr>
          <w:rFonts w:hAnsiTheme="minorEastAsia" w:cs="Times New Roman" w:hint="eastAsia"/>
          <w:szCs w:val="24"/>
        </w:rPr>
        <w:t>「</w:t>
      </w:r>
      <w:r w:rsidR="007C298A" w:rsidRPr="00CE3192">
        <w:rPr>
          <w:rFonts w:hAnsiTheme="minorEastAsia" w:cs="Times New Roman"/>
          <w:szCs w:val="24"/>
        </w:rPr>
        <w:t>400弱の回答者数が必要と考えた理由は、これまでの市民の声に対する回答において、『一般的に国などが行っている標本調査では、信頼水準95％として調査の設計をされており、その場合のサンプル数が400弱必要であることを参考とし』と示しているとおり、調査結果の正確性は担保されている。</w:t>
      </w:r>
      <w:r w:rsidR="003D4479" w:rsidRPr="00CE3192">
        <w:rPr>
          <w:rFonts w:hAnsiTheme="minorEastAsia" w:cs="Times New Roman" w:hint="eastAsia"/>
          <w:szCs w:val="24"/>
        </w:rPr>
        <w:t>」との箇所を引用した上で、「</w:t>
      </w:r>
      <w:r w:rsidR="007C298A" w:rsidRPr="00CE3192">
        <w:rPr>
          <w:rFonts w:hAnsiTheme="minorEastAsia" w:cs="Times New Roman" w:hint="eastAsia"/>
          <w:szCs w:val="24"/>
        </w:rPr>
        <w:t>ここでいう「調査結果の正確性」とは何か、また、「正確性は担保されている」とする根拠が分かる文書を公開してください。</w:t>
      </w:r>
      <w:r w:rsidR="003D4479" w:rsidRPr="00CE3192">
        <w:rPr>
          <w:rFonts w:hAnsiTheme="minorEastAsia" w:cs="Times New Roman" w:hint="eastAsia"/>
          <w:szCs w:val="24"/>
        </w:rPr>
        <w:t>」との請求を行っている。</w:t>
      </w:r>
    </w:p>
    <w:p w14:paraId="2B436F03" w14:textId="6B5CC3FB" w:rsidR="007C298A" w:rsidRPr="00CE3192" w:rsidRDefault="003D4479" w:rsidP="003D4479">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この点、審査請求人は、</w:t>
      </w:r>
      <w:r w:rsidRPr="00CE3192">
        <w:rPr>
          <w:rFonts w:hAnsiTheme="minorEastAsia" w:hint="eastAsia"/>
          <w:szCs w:val="24"/>
        </w:rPr>
        <w:t>第３「審査請求人の主張」</w:t>
      </w:r>
      <w:r w:rsidR="001C4F50" w:rsidRPr="00CE3192">
        <w:rPr>
          <w:rFonts w:hAnsiTheme="minorEastAsia" w:hint="eastAsia"/>
          <w:szCs w:val="24"/>
        </w:rPr>
        <w:t>に</w:t>
      </w:r>
      <w:r w:rsidRPr="00CE3192">
        <w:rPr>
          <w:rFonts w:hAnsiTheme="minorEastAsia" w:hint="eastAsia"/>
          <w:szCs w:val="24"/>
        </w:rPr>
        <w:t>記載のとおり、実施機関は自身が求めている文書を適切に理解していないとの主張を行っているため</w:t>
      </w:r>
      <w:r w:rsidRPr="00CE3192">
        <w:rPr>
          <w:rFonts w:hAnsiTheme="minorEastAsia" w:cs="Times New Roman" w:hint="eastAsia"/>
          <w:szCs w:val="24"/>
        </w:rPr>
        <w:t>、まず、本件請求の趣旨をどのように解するかが問題となる</w:t>
      </w:r>
      <w:r w:rsidR="007C298A" w:rsidRPr="00CE3192">
        <w:rPr>
          <w:rFonts w:hAnsiTheme="minorEastAsia" w:cs="Times New Roman" w:hint="eastAsia"/>
          <w:szCs w:val="24"/>
        </w:rPr>
        <w:t>。</w:t>
      </w:r>
    </w:p>
    <w:p w14:paraId="6DBF9CCD" w14:textId="5A0633A5" w:rsidR="007C298A" w:rsidRPr="00CE3192" w:rsidRDefault="007C298A" w:rsidP="00A00505">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そこで、審査会から実施機関に対し、公開請求の趣旨をどのように理解したか確認したところ、「</w:t>
      </w:r>
      <w:r w:rsidRPr="00CE3192">
        <w:rPr>
          <w:rFonts w:hAnsiTheme="minorEastAsia" w:hint="eastAsia"/>
          <w:color w:val="000000" w:themeColor="text1"/>
          <w:szCs w:val="24"/>
        </w:rPr>
        <w:t>「調査結果の正確性」とは何かと「正確性は担保されている」とする根拠が分かるもの</w:t>
      </w:r>
      <w:r w:rsidRPr="00CE3192">
        <w:rPr>
          <w:rFonts w:hAnsiTheme="minorEastAsia" w:cs="Times New Roman" w:hint="eastAsia"/>
          <w:szCs w:val="24"/>
        </w:rPr>
        <w:t>」と理解したとのことであ</w:t>
      </w:r>
      <w:r w:rsidR="00A00505" w:rsidRPr="00CE3192">
        <w:rPr>
          <w:rFonts w:hAnsiTheme="minorEastAsia" w:cs="Times New Roman" w:hint="eastAsia"/>
          <w:szCs w:val="24"/>
        </w:rPr>
        <w:t>り</w:t>
      </w:r>
      <w:r w:rsidRPr="00CE3192">
        <w:rPr>
          <w:rFonts w:hAnsiTheme="minorEastAsia" w:cs="Times New Roman" w:hint="eastAsia"/>
          <w:szCs w:val="24"/>
        </w:rPr>
        <w:t>（令和５年1</w:t>
      </w:r>
      <w:r w:rsidRPr="00CE3192">
        <w:rPr>
          <w:rFonts w:hAnsiTheme="minorEastAsia" w:cs="Times New Roman"/>
          <w:szCs w:val="24"/>
        </w:rPr>
        <w:t>2</w:t>
      </w:r>
      <w:r w:rsidRPr="00CE3192">
        <w:rPr>
          <w:rFonts w:hAnsiTheme="minorEastAsia" w:cs="Times New Roman" w:hint="eastAsia"/>
          <w:szCs w:val="24"/>
        </w:rPr>
        <w:t>月27日付け意見書）</w:t>
      </w:r>
      <w:r w:rsidR="00A00505" w:rsidRPr="00CE3192">
        <w:rPr>
          <w:rFonts w:hAnsiTheme="minorEastAsia" w:cs="Times New Roman" w:hint="eastAsia"/>
          <w:szCs w:val="24"/>
        </w:rPr>
        <w:t>、その点に誤りは認められない</w:t>
      </w:r>
      <w:r w:rsidRPr="00CE3192">
        <w:rPr>
          <w:rFonts w:hAnsiTheme="minorEastAsia" w:cs="Times New Roman" w:hint="eastAsia"/>
          <w:szCs w:val="24"/>
        </w:rPr>
        <w:t>。</w:t>
      </w:r>
    </w:p>
    <w:p w14:paraId="3C54EE1A" w14:textId="353E5442" w:rsidR="003D4479" w:rsidRPr="00CE3192" w:rsidRDefault="00A00505" w:rsidP="00A00505">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lastRenderedPageBreak/>
        <w:t>それを前提に、</w:t>
      </w:r>
      <w:r w:rsidR="003D4479" w:rsidRPr="00CE3192">
        <w:rPr>
          <w:rFonts w:hAnsiTheme="minorEastAsia" w:cs="Times New Roman" w:hint="eastAsia"/>
          <w:szCs w:val="24"/>
        </w:rPr>
        <w:t>実施機関の決定が妥当であったかを検討する</w:t>
      </w:r>
      <w:r w:rsidRPr="00CE3192">
        <w:rPr>
          <w:rFonts w:hAnsiTheme="minorEastAsia" w:cs="Times New Roman" w:hint="eastAsia"/>
          <w:szCs w:val="24"/>
        </w:rPr>
        <w:t>と、</w:t>
      </w:r>
      <w:r w:rsidR="003D4479" w:rsidRPr="00CE3192">
        <w:rPr>
          <w:rFonts w:hAnsiTheme="minorEastAsia" w:cs="Times New Roman" w:hint="eastAsia"/>
          <w:szCs w:val="24"/>
        </w:rPr>
        <w:t>公開請求</w:t>
      </w:r>
      <w:r w:rsidRPr="00CE3192">
        <w:rPr>
          <w:rFonts w:hAnsiTheme="minorEastAsia" w:cs="Times New Roman" w:hint="eastAsia"/>
          <w:szCs w:val="24"/>
        </w:rPr>
        <w:t>⑥</w:t>
      </w:r>
      <w:r w:rsidR="003D4479" w:rsidRPr="00CE3192">
        <w:rPr>
          <w:rFonts w:hAnsiTheme="minorEastAsia" w:cs="Times New Roman" w:hint="eastAsia"/>
          <w:szCs w:val="24"/>
        </w:rPr>
        <w:t>について、</w:t>
      </w:r>
      <w:r w:rsidR="006A4F3D" w:rsidRPr="00CE3192">
        <w:rPr>
          <w:rFonts w:hAnsiTheme="minorEastAsia" w:cs="Times New Roman" w:hint="eastAsia"/>
          <w:szCs w:val="24"/>
        </w:rPr>
        <w:t>実施機関</w:t>
      </w:r>
      <w:r w:rsidR="003D4479" w:rsidRPr="00CE3192">
        <w:rPr>
          <w:rFonts w:hAnsiTheme="minorEastAsia" w:cs="Times New Roman" w:hint="eastAsia"/>
          <w:szCs w:val="24"/>
        </w:rPr>
        <w:t>は、「</w:t>
      </w:r>
      <w:r w:rsidRPr="00CE3192">
        <w:rPr>
          <w:rFonts w:hAnsiTheme="minorEastAsia" w:hint="eastAsia"/>
          <w:szCs w:val="24"/>
        </w:rPr>
        <w:t>「『調査結果の正確性』とは何か、また、『正確性は担保されている』とする根拠が分かる文書」については、令和３年</w:t>
      </w:r>
      <w:r w:rsidRPr="00CE3192">
        <w:rPr>
          <w:rFonts w:hAnsiTheme="minorEastAsia"/>
          <w:szCs w:val="24"/>
        </w:rPr>
        <w:t>11月12日付け大監第97号通知による住民監査請求結果及び令和３年７月30日付け大市民第444号通知により公開した区民アンケート報告書以外には当該公文書を作成又は取得しておらず、実際に存在しないため。</w:t>
      </w:r>
      <w:r w:rsidR="003D4479" w:rsidRPr="00CE3192">
        <w:rPr>
          <w:rFonts w:hAnsiTheme="minorEastAsia" w:cs="Times New Roman" w:hint="eastAsia"/>
          <w:szCs w:val="24"/>
        </w:rPr>
        <w:t>」ということを不存在の理由としている。</w:t>
      </w:r>
    </w:p>
    <w:p w14:paraId="213F25A0" w14:textId="31BEBB19" w:rsidR="003D4479" w:rsidRPr="00CE3192" w:rsidRDefault="003D4479" w:rsidP="003D4479">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また、意見書では、「</w:t>
      </w:r>
      <w:r w:rsidR="00A00505" w:rsidRPr="00CE3192">
        <w:rPr>
          <w:rFonts w:hAnsiTheme="minorEastAsia" w:hint="eastAsia"/>
          <w:szCs w:val="24"/>
        </w:rPr>
        <w:t>調査結果の正確性等は、アンケート実施の資料を起案する市民局において、インターネット上に公表されている資料や解説等をもとに知見を得たものであり、既公開している公文書以外に当該公文書を作成又は取得していない。</w:t>
      </w:r>
      <w:r w:rsidRPr="00CE3192">
        <w:rPr>
          <w:rFonts w:hAnsiTheme="minorEastAsia" w:hint="eastAsia"/>
          <w:szCs w:val="24"/>
        </w:rPr>
        <w:t>」と主張している。</w:t>
      </w:r>
    </w:p>
    <w:p w14:paraId="0E933E39" w14:textId="01F50014" w:rsidR="003D4479" w:rsidRPr="00CE3192" w:rsidRDefault="003D4479" w:rsidP="003D4479">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それを踏まえ、審査会から、実施機関に対し、決定通知書において対象文書としている</w:t>
      </w:r>
      <w:r w:rsidR="00A00505" w:rsidRPr="00CE3192">
        <w:rPr>
          <w:rFonts w:hAnsiTheme="minorEastAsia" w:hint="eastAsia"/>
          <w:szCs w:val="24"/>
        </w:rPr>
        <w:t>令和３年</w:t>
      </w:r>
      <w:r w:rsidR="00A00505" w:rsidRPr="00CE3192">
        <w:rPr>
          <w:rFonts w:hAnsiTheme="minorEastAsia"/>
          <w:szCs w:val="24"/>
        </w:rPr>
        <w:t>11月12日付け大監第97号通知による住民監査請求結果及び令和３年７月30日付け大市民第444号通知により公開した区民アンケート報告書</w:t>
      </w:r>
      <w:r w:rsidR="00A00505" w:rsidRPr="00CE3192">
        <w:rPr>
          <w:rFonts w:hAnsiTheme="minorEastAsia" w:hint="eastAsia"/>
          <w:szCs w:val="24"/>
        </w:rPr>
        <w:t>のうち、「「調査結果の正確性」とは何か、また、「正確性は担保されている」」とする根拠はどこに記載されているのか確認したところ、令和３年11月12日付け大監第97号通知による住民監査請求結果については、「(</w:t>
      </w:r>
      <w:r w:rsidR="00A00505" w:rsidRPr="00CE3192">
        <w:rPr>
          <w:rFonts w:hAnsiTheme="minorEastAsia"/>
          <w:szCs w:val="24"/>
        </w:rPr>
        <w:t>3)</w:t>
      </w:r>
      <w:r w:rsidR="00A00505" w:rsidRPr="00CE3192">
        <w:rPr>
          <w:rFonts w:hAnsiTheme="minorEastAsia" w:hint="eastAsia"/>
          <w:szCs w:val="24"/>
        </w:rPr>
        <w:t>「市政改革プラン2</w:t>
      </w:r>
      <w:r w:rsidR="00A00505" w:rsidRPr="00CE3192">
        <w:rPr>
          <w:rFonts w:hAnsiTheme="minorEastAsia"/>
          <w:szCs w:val="24"/>
        </w:rPr>
        <w:t>.0</w:t>
      </w:r>
      <w:r w:rsidR="00A00505" w:rsidRPr="00CE3192">
        <w:rPr>
          <w:rFonts w:hAnsiTheme="minorEastAsia" w:hint="eastAsia"/>
          <w:szCs w:val="24"/>
        </w:rPr>
        <w:t>（区政編）」の成果指標の測定等についてという文書と、本件契約の調査対象数の決定の関連性、及び4</w:t>
      </w:r>
      <w:r w:rsidR="00A00505" w:rsidRPr="00CE3192">
        <w:rPr>
          <w:rFonts w:hAnsiTheme="minorEastAsia"/>
          <w:szCs w:val="24"/>
        </w:rPr>
        <w:t>00</w:t>
      </w:r>
      <w:r w:rsidR="00A00505" w:rsidRPr="00CE3192">
        <w:rPr>
          <w:rFonts w:hAnsiTheme="minorEastAsia" w:hint="eastAsia"/>
          <w:szCs w:val="24"/>
        </w:rPr>
        <w:t>弱の回答者数が必要と考えた理由等について確認したところ、住之江区役所から次のとおり説明があった。／・「市政改革プラン2</w:t>
      </w:r>
      <w:r w:rsidR="00A00505" w:rsidRPr="00CE3192">
        <w:rPr>
          <w:rFonts w:hAnsiTheme="minorEastAsia"/>
          <w:szCs w:val="24"/>
        </w:rPr>
        <w:t>.0</w:t>
      </w:r>
      <w:r w:rsidR="00A00505" w:rsidRPr="00CE3192">
        <w:rPr>
          <w:rFonts w:hAnsiTheme="minorEastAsia" w:hint="eastAsia"/>
          <w:szCs w:val="24"/>
        </w:rPr>
        <w:t>（区政編）」の成果指標等の測定等については、平成3</w:t>
      </w:r>
      <w:r w:rsidR="00A00505" w:rsidRPr="00CE3192">
        <w:rPr>
          <w:rFonts w:hAnsiTheme="minorEastAsia"/>
          <w:szCs w:val="24"/>
        </w:rPr>
        <w:t>0</w:t>
      </w:r>
      <w:r w:rsidR="00A00505" w:rsidRPr="00CE3192">
        <w:rPr>
          <w:rFonts w:hAnsiTheme="minorEastAsia" w:hint="eastAsia"/>
          <w:szCs w:val="24"/>
        </w:rPr>
        <w:t>年度区民アンケートの実施にかかる区長会議</w:t>
      </w:r>
      <w:r w:rsidR="00D31A43" w:rsidRPr="00CE3192">
        <w:rPr>
          <w:rFonts w:hAnsiTheme="minorEastAsia" w:hint="eastAsia"/>
          <w:szCs w:val="24"/>
        </w:rPr>
        <w:t xml:space="preserve">　</w:t>
      </w:r>
      <w:r w:rsidR="00A00505" w:rsidRPr="00CE3192">
        <w:rPr>
          <w:rFonts w:hAnsiTheme="minorEastAsia" w:hint="eastAsia"/>
          <w:szCs w:val="24"/>
        </w:rPr>
        <w:t>人事・財政部会の決裁文書なので、本件契約の調査対象数の決定に関係する文書ではないが、4</w:t>
      </w:r>
      <w:r w:rsidR="00A00505" w:rsidRPr="00CE3192">
        <w:rPr>
          <w:rFonts w:hAnsiTheme="minorEastAsia"/>
          <w:szCs w:val="24"/>
        </w:rPr>
        <w:t>00</w:t>
      </w:r>
      <w:r w:rsidR="00A00505" w:rsidRPr="00CE3192">
        <w:rPr>
          <w:rFonts w:hAnsiTheme="minorEastAsia" w:hint="eastAsia"/>
          <w:szCs w:val="24"/>
        </w:rPr>
        <w:t>弱の回答者数が必要と考えた理由は、これまでの市民の声に対する回答において、「一般的に国などが行っている標本調査では、信頼水準9</w:t>
      </w:r>
      <w:r w:rsidR="00A00505" w:rsidRPr="00CE3192">
        <w:rPr>
          <w:rFonts w:hAnsiTheme="minorEastAsia"/>
          <w:szCs w:val="24"/>
        </w:rPr>
        <w:t>5</w:t>
      </w:r>
      <w:r w:rsidR="00A00505" w:rsidRPr="00CE3192">
        <w:rPr>
          <w:rFonts w:hAnsiTheme="minorEastAsia" w:hint="eastAsia"/>
          <w:szCs w:val="24"/>
        </w:rPr>
        <w:t>％として調査の設計をされており、その場合のサンプル数が4</w:t>
      </w:r>
      <w:r w:rsidR="00A00505" w:rsidRPr="00CE3192">
        <w:rPr>
          <w:rFonts w:hAnsiTheme="minorEastAsia"/>
          <w:szCs w:val="24"/>
        </w:rPr>
        <w:t>00</w:t>
      </w:r>
      <w:r w:rsidR="00A00505" w:rsidRPr="00CE3192">
        <w:rPr>
          <w:rFonts w:hAnsiTheme="minorEastAsia" w:hint="eastAsia"/>
          <w:szCs w:val="24"/>
        </w:rPr>
        <w:t>弱必要であることを参考とし」と示しているとおり、調査結果の正確性は担保されている。」との部分と、令和２年度区民アンケート調査報告書については2</w:t>
      </w:r>
      <w:r w:rsidR="00A00505" w:rsidRPr="00CE3192">
        <w:rPr>
          <w:rFonts w:hAnsiTheme="minorEastAsia"/>
          <w:szCs w:val="24"/>
        </w:rPr>
        <w:t>4</w:t>
      </w:r>
      <w:r w:rsidR="00A00505" w:rsidRPr="00CE3192">
        <w:rPr>
          <w:rFonts w:hAnsiTheme="minorEastAsia" w:hint="eastAsia"/>
          <w:szCs w:val="24"/>
        </w:rPr>
        <w:t>区分のすべての部分</w:t>
      </w:r>
      <w:r w:rsidRPr="00CE3192">
        <w:rPr>
          <w:rFonts w:hAnsiTheme="minorEastAsia" w:hint="eastAsia"/>
          <w:szCs w:val="24"/>
        </w:rPr>
        <w:t>とのことであった。</w:t>
      </w:r>
    </w:p>
    <w:p w14:paraId="78058BBC" w14:textId="1C5E5178" w:rsidR="002128F9" w:rsidRPr="00CE3192" w:rsidRDefault="003D4479" w:rsidP="00642C85">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しかし、</w:t>
      </w:r>
      <w:r w:rsidR="00642C85" w:rsidRPr="00CE3192">
        <w:rPr>
          <w:rFonts w:hAnsiTheme="minorEastAsia" w:hint="eastAsia"/>
          <w:szCs w:val="24"/>
        </w:rPr>
        <w:t>令和３年</w:t>
      </w:r>
      <w:r w:rsidR="00642C85" w:rsidRPr="00CE3192">
        <w:rPr>
          <w:rFonts w:hAnsiTheme="minorEastAsia"/>
          <w:szCs w:val="24"/>
        </w:rPr>
        <w:t>11月12日付け大監第97号通知による住民監査請求結果</w:t>
      </w:r>
      <w:r w:rsidR="00642C85" w:rsidRPr="00CE3192">
        <w:rPr>
          <w:rFonts w:hAnsiTheme="minorEastAsia" w:hint="eastAsia"/>
          <w:szCs w:val="24"/>
        </w:rPr>
        <w:t>の該当部分について</w:t>
      </w:r>
      <w:r w:rsidRPr="00CE3192">
        <w:rPr>
          <w:rFonts w:hAnsiTheme="minorEastAsia" w:cs="Times New Roman" w:hint="eastAsia"/>
          <w:szCs w:val="24"/>
        </w:rPr>
        <w:t>は、</w:t>
      </w:r>
      <w:r w:rsidR="00642C85" w:rsidRPr="00CE3192">
        <w:rPr>
          <w:rFonts w:hAnsiTheme="minorEastAsia" w:cs="Times New Roman" w:hint="eastAsia"/>
          <w:szCs w:val="24"/>
        </w:rPr>
        <w:t>審査請求人は同監査結果の当該部分を引用した上で</w:t>
      </w:r>
      <w:r w:rsidR="002128F9" w:rsidRPr="00CE3192">
        <w:rPr>
          <w:rFonts w:hAnsiTheme="minorEastAsia" w:cs="Times New Roman" w:hint="eastAsia"/>
          <w:szCs w:val="24"/>
        </w:rPr>
        <w:t>本件</w:t>
      </w:r>
      <w:r w:rsidR="00642C85" w:rsidRPr="00CE3192">
        <w:rPr>
          <w:rFonts w:hAnsiTheme="minorEastAsia" w:cs="Times New Roman" w:hint="eastAsia"/>
          <w:szCs w:val="24"/>
        </w:rPr>
        <w:t>請求を行っており、審査請求人が求めているのは、</w:t>
      </w:r>
      <w:r w:rsidR="002128F9" w:rsidRPr="00CE3192">
        <w:rPr>
          <w:rFonts w:hAnsiTheme="minorEastAsia" w:cs="Times New Roman" w:hint="eastAsia"/>
          <w:szCs w:val="24"/>
        </w:rPr>
        <w:t>住之江区役所職員が発言した「</w:t>
      </w:r>
      <w:r w:rsidR="002128F9" w:rsidRPr="00CE3192">
        <w:rPr>
          <w:rFonts w:hAnsiTheme="minorEastAsia" w:hint="eastAsia"/>
          <w:szCs w:val="24"/>
        </w:rPr>
        <w:t>調査結果の正確性」の意味するところや、いかなる理由で「正確性は担保されている」と言えるのかであり、「令和３年</w:t>
      </w:r>
      <w:r w:rsidR="002128F9" w:rsidRPr="00CE3192">
        <w:rPr>
          <w:rFonts w:hAnsiTheme="minorEastAsia"/>
          <w:szCs w:val="24"/>
        </w:rPr>
        <w:t>11月12日付け大監第97号通知による住民監査請求結果</w:t>
      </w:r>
      <w:r w:rsidR="002128F9" w:rsidRPr="00CE3192">
        <w:rPr>
          <w:rFonts w:hAnsiTheme="minorEastAsia" w:hint="eastAsia"/>
          <w:szCs w:val="24"/>
        </w:rPr>
        <w:t>」が対象文書にはならないと考える。また、「</w:t>
      </w:r>
      <w:r w:rsidR="002128F9" w:rsidRPr="00CE3192">
        <w:rPr>
          <w:rFonts w:hAnsiTheme="minorEastAsia"/>
          <w:szCs w:val="24"/>
        </w:rPr>
        <w:t>令和３年７月30日付け大市民第444号通知により公開した区民アンケート報告書</w:t>
      </w:r>
      <w:r w:rsidR="002128F9" w:rsidRPr="00CE3192">
        <w:rPr>
          <w:rFonts w:hAnsiTheme="minorEastAsia" w:hint="eastAsia"/>
          <w:szCs w:val="24"/>
        </w:rPr>
        <w:t>」については、審査会において見分した結果</w:t>
      </w:r>
      <w:r w:rsidR="00765FC7" w:rsidRPr="00CE3192">
        <w:rPr>
          <w:rFonts w:hAnsiTheme="minorEastAsia" w:hint="eastAsia"/>
          <w:szCs w:val="24"/>
        </w:rPr>
        <w:t>、</w:t>
      </w:r>
      <w:r w:rsidR="00765FC7" w:rsidRPr="00CE3192">
        <w:rPr>
          <w:rFonts w:hAnsiTheme="minorEastAsia" w:cs="Times New Roman" w:hint="eastAsia"/>
          <w:szCs w:val="24"/>
        </w:rPr>
        <w:t>「</w:t>
      </w:r>
      <w:r w:rsidR="00765FC7" w:rsidRPr="00CE3192">
        <w:rPr>
          <w:rFonts w:hAnsiTheme="minorEastAsia" w:hint="eastAsia"/>
          <w:szCs w:val="24"/>
        </w:rPr>
        <w:t>調査結果の正確性」の意味するところや、いかなる理由で「正確性は担保されている」と言えるのかは記載されて</w:t>
      </w:r>
      <w:r w:rsidR="00693CCF" w:rsidRPr="00CE3192">
        <w:rPr>
          <w:rFonts w:hAnsiTheme="minorEastAsia" w:hint="eastAsia"/>
          <w:szCs w:val="24"/>
        </w:rPr>
        <w:t>いない</w:t>
      </w:r>
      <w:r w:rsidR="00765FC7" w:rsidRPr="00CE3192">
        <w:rPr>
          <w:rFonts w:hAnsiTheme="minorEastAsia" w:hint="eastAsia"/>
          <w:szCs w:val="24"/>
        </w:rPr>
        <w:t>。</w:t>
      </w:r>
    </w:p>
    <w:p w14:paraId="03E7D3A7" w14:textId="3D9F5233" w:rsidR="003D4479" w:rsidRPr="00CE3192" w:rsidRDefault="003D4479" w:rsidP="003D4479">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よって、</w:t>
      </w:r>
      <w:r w:rsidR="00765FC7" w:rsidRPr="00CE3192">
        <w:rPr>
          <w:rFonts w:hAnsiTheme="minorEastAsia" w:hint="eastAsia"/>
          <w:szCs w:val="24"/>
        </w:rPr>
        <w:t>令和３年</w:t>
      </w:r>
      <w:r w:rsidR="00765FC7" w:rsidRPr="00CE3192">
        <w:rPr>
          <w:rFonts w:hAnsiTheme="minorEastAsia"/>
          <w:szCs w:val="24"/>
        </w:rPr>
        <w:t>11月12日付け大監第97号通知による住民監査請求結果及び令和３年７月30日付け大市民第444号通知により公開した区民アンケート報告書</w:t>
      </w:r>
      <w:r w:rsidRPr="00CE3192">
        <w:rPr>
          <w:rFonts w:hAnsiTheme="minorEastAsia" w:cs="Times New Roman" w:hint="eastAsia"/>
          <w:szCs w:val="24"/>
        </w:rPr>
        <w:t>については、</w:t>
      </w:r>
      <w:r w:rsidR="005E4BE3" w:rsidRPr="00CE3192">
        <w:rPr>
          <w:rFonts w:hAnsiTheme="minorEastAsia" w:cs="Times New Roman" w:hint="eastAsia"/>
          <w:szCs w:val="24"/>
        </w:rPr>
        <w:t>公開請求</w:t>
      </w:r>
      <w:r w:rsidR="00E30C21">
        <w:rPr>
          <w:rFonts w:hAnsiTheme="minorEastAsia" w:cs="Times New Roman" w:hint="eastAsia"/>
          <w:szCs w:val="24"/>
        </w:rPr>
        <w:t>⑥</w:t>
      </w:r>
      <w:r w:rsidR="005E4BE3" w:rsidRPr="00CE3192">
        <w:rPr>
          <w:rFonts w:hAnsiTheme="minorEastAsia" w:cs="Times New Roman" w:hint="eastAsia"/>
          <w:szCs w:val="24"/>
        </w:rPr>
        <w:t>に合致する文書</w:t>
      </w:r>
      <w:r w:rsidRPr="00CE3192">
        <w:rPr>
          <w:rFonts w:hAnsiTheme="minorEastAsia" w:cs="Times New Roman" w:hint="eastAsia"/>
          <w:szCs w:val="24"/>
        </w:rPr>
        <w:t>ではないと言える。</w:t>
      </w:r>
    </w:p>
    <w:p w14:paraId="6FAF5A2C" w14:textId="2645DF41" w:rsidR="003D4479" w:rsidRPr="00CE3192" w:rsidRDefault="003D4479" w:rsidP="003D4479">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次に、不存在との決定が妥当か否かについて検討すると、上記(</w:t>
      </w:r>
      <w:r w:rsidRPr="00CE3192">
        <w:rPr>
          <w:rFonts w:hAnsiTheme="minorEastAsia" w:cs="Times New Roman"/>
          <w:szCs w:val="24"/>
        </w:rPr>
        <w:t>2)</w:t>
      </w:r>
      <w:r w:rsidRPr="00CE3192">
        <w:rPr>
          <w:rFonts w:hAnsiTheme="minorEastAsia" w:cs="Times New Roman" w:hint="eastAsia"/>
          <w:szCs w:val="24"/>
        </w:rPr>
        <w:t>に記載したとおり、実施機関は特段の検討を行うことなく、</w:t>
      </w:r>
      <w:r w:rsidR="00520B02" w:rsidRPr="00CE3192">
        <w:rPr>
          <w:rFonts w:hAnsiTheme="minorEastAsia" w:hint="eastAsia"/>
          <w:szCs w:val="24"/>
        </w:rPr>
        <w:t>区民アンケートを実施していると認め</w:t>
      </w:r>
      <w:r w:rsidR="00520B02" w:rsidRPr="00CE3192">
        <w:rPr>
          <w:rFonts w:hAnsiTheme="minorEastAsia" w:hint="eastAsia"/>
          <w:szCs w:val="24"/>
        </w:rPr>
        <w:lastRenderedPageBreak/>
        <w:t>られ、監査に際して本市職員が行政委員会事務局職員に対して説明した内容についても、説明内容が正しいかどうかはともかく、実施機関の主張のとおり、説明者が</w:t>
      </w:r>
      <w:r w:rsidR="00093344" w:rsidRPr="00CE3192">
        <w:rPr>
          <w:rFonts w:hAnsiTheme="minorEastAsia" w:hint="eastAsia"/>
          <w:szCs w:val="24"/>
        </w:rPr>
        <w:t>個人的に</w:t>
      </w:r>
      <w:r w:rsidR="00520B02" w:rsidRPr="00CE3192">
        <w:rPr>
          <w:rFonts w:hAnsiTheme="minorEastAsia" w:hint="eastAsia"/>
          <w:szCs w:val="24"/>
        </w:rPr>
        <w:t>インターネットで得た知見をもとに回答を行ったと認められることから、審査請求人が求めている公文書が存在しないことに不自然・不合理な点はないと</w:t>
      </w:r>
      <w:r w:rsidR="00093344" w:rsidRPr="00CE3192">
        <w:rPr>
          <w:rFonts w:hAnsiTheme="minorEastAsia" w:hint="eastAsia"/>
          <w:szCs w:val="24"/>
        </w:rPr>
        <w:t>言える</w:t>
      </w:r>
      <w:r w:rsidR="00520B02" w:rsidRPr="00CE3192">
        <w:rPr>
          <w:rFonts w:hAnsiTheme="minorEastAsia" w:hint="eastAsia"/>
          <w:szCs w:val="24"/>
        </w:rPr>
        <w:t>。</w:t>
      </w:r>
    </w:p>
    <w:p w14:paraId="73E6AA6A" w14:textId="2A918926" w:rsidR="0046791E" w:rsidRPr="00CE3192" w:rsidRDefault="003D4479" w:rsidP="003D4479">
      <w:pPr>
        <w:tabs>
          <w:tab w:val="left" w:pos="1515"/>
        </w:tabs>
        <w:ind w:leftChars="300" w:left="680" w:firstLineChars="100" w:firstLine="227"/>
        <w:rPr>
          <w:rFonts w:hAnsiTheme="minorEastAsia"/>
          <w:szCs w:val="24"/>
        </w:rPr>
      </w:pPr>
      <w:r w:rsidRPr="00CE3192">
        <w:rPr>
          <w:rFonts w:hAnsiTheme="minorEastAsia" w:cs="Times New Roman" w:hint="eastAsia"/>
          <w:szCs w:val="24"/>
        </w:rPr>
        <w:t>よって、結論として、公開請求⑥について、「不存在」との決定は妥当</w:t>
      </w:r>
      <w:r w:rsidR="00093344" w:rsidRPr="00CE3192">
        <w:rPr>
          <w:rFonts w:hAnsiTheme="minorEastAsia" w:cs="Times New Roman" w:hint="eastAsia"/>
          <w:szCs w:val="24"/>
        </w:rPr>
        <w:t>である</w:t>
      </w:r>
      <w:r w:rsidRPr="00CE3192">
        <w:rPr>
          <w:rFonts w:hAnsiTheme="minorEastAsia" w:cs="Times New Roman" w:hint="eastAsia"/>
          <w:szCs w:val="24"/>
        </w:rPr>
        <w:t>。</w:t>
      </w:r>
    </w:p>
    <w:p w14:paraId="3EC1507D" w14:textId="57B81F79" w:rsidR="00B52734" w:rsidRPr="00CE3192" w:rsidRDefault="00B52734" w:rsidP="00B52734">
      <w:pPr>
        <w:tabs>
          <w:tab w:val="left" w:pos="1515"/>
        </w:tabs>
        <w:ind w:left="680" w:hangingChars="300" w:hanging="680"/>
        <w:rPr>
          <w:rFonts w:hAnsiTheme="minorEastAsia"/>
          <w:szCs w:val="24"/>
        </w:rPr>
      </w:pPr>
      <w:r w:rsidRPr="00CE3192">
        <w:rPr>
          <w:rFonts w:hAnsiTheme="minorEastAsia" w:hint="eastAsia"/>
          <w:szCs w:val="24"/>
        </w:rPr>
        <w:t xml:space="preserve">　　</w:t>
      </w:r>
      <w:bookmarkStart w:id="18" w:name="_Hlk167095144"/>
      <w:r w:rsidRPr="00CE3192">
        <w:rPr>
          <w:rFonts w:hAnsiTheme="minorEastAsia" w:hint="eastAsia"/>
          <w:szCs w:val="24"/>
        </w:rPr>
        <w:t>(</w:t>
      </w:r>
      <w:r w:rsidRPr="00CE3192">
        <w:rPr>
          <w:rFonts w:hAnsiTheme="minorEastAsia"/>
          <w:szCs w:val="24"/>
        </w:rPr>
        <w:t xml:space="preserve">9) </w:t>
      </w:r>
      <w:r w:rsidRPr="00CE3192">
        <w:rPr>
          <w:rFonts w:hAnsiTheme="minorEastAsia" w:hint="eastAsia"/>
          <w:szCs w:val="24"/>
        </w:rPr>
        <w:t>公開請求⑦について</w:t>
      </w:r>
      <w:bookmarkEnd w:id="18"/>
    </w:p>
    <w:p w14:paraId="60C00B3F" w14:textId="79389A15" w:rsidR="00CB4F67" w:rsidRPr="00CE3192" w:rsidRDefault="00B52734" w:rsidP="00CB4F67">
      <w:pPr>
        <w:tabs>
          <w:tab w:val="left" w:pos="1515"/>
        </w:tabs>
        <w:ind w:left="680" w:hangingChars="300" w:hanging="680"/>
        <w:rPr>
          <w:rFonts w:hAnsiTheme="minorEastAsia"/>
          <w:szCs w:val="24"/>
        </w:rPr>
      </w:pPr>
      <w:r w:rsidRPr="00CE3192">
        <w:rPr>
          <w:rFonts w:hAnsiTheme="minorEastAsia" w:hint="eastAsia"/>
          <w:szCs w:val="24"/>
        </w:rPr>
        <w:t xml:space="preserve">　　　　</w:t>
      </w:r>
      <w:r w:rsidR="00223231" w:rsidRPr="00CE3192">
        <w:rPr>
          <w:rFonts w:hAnsiTheme="minorEastAsia" w:hint="eastAsia"/>
          <w:szCs w:val="24"/>
        </w:rPr>
        <w:t>公開請求⑦については、監査結果報告書</w:t>
      </w:r>
      <w:r w:rsidR="00BF7356" w:rsidRPr="00CE3192">
        <w:rPr>
          <w:rFonts w:hAnsiTheme="minorEastAsia" w:hint="eastAsia"/>
          <w:szCs w:val="24"/>
        </w:rPr>
        <w:t>1</w:t>
      </w:r>
      <w:r w:rsidR="00BF7356" w:rsidRPr="00CE3192">
        <w:rPr>
          <w:rFonts w:hAnsiTheme="minorEastAsia"/>
          <w:szCs w:val="24"/>
        </w:rPr>
        <w:t>8</w:t>
      </w:r>
      <w:r w:rsidR="00223231" w:rsidRPr="00CE3192">
        <w:rPr>
          <w:rFonts w:hAnsiTheme="minorEastAsia" w:hint="eastAsia"/>
          <w:szCs w:val="24"/>
        </w:rPr>
        <w:t>頁の「</w:t>
      </w:r>
      <w:r w:rsidR="00BF7356" w:rsidRPr="00CE3192">
        <w:rPr>
          <w:rFonts w:hAnsiTheme="minorEastAsia" w:cs="Times New Roman" w:hint="eastAsia"/>
          <w:szCs w:val="24"/>
        </w:rPr>
        <w:t>本件報告書の２ページ、</w:t>
      </w:r>
      <w:r w:rsidR="00BF7356" w:rsidRPr="00CE3192">
        <w:rPr>
          <w:rFonts w:hAnsiTheme="minorEastAsia" w:cs="Times New Roman"/>
          <w:szCs w:val="24"/>
        </w:rPr>
        <w:t>35ページは、母集団の値を推計する場合の統計上のひとつの考え方を参考として記載しているもの</w:t>
      </w:r>
      <w:r w:rsidR="00223231" w:rsidRPr="00CE3192">
        <w:rPr>
          <w:rFonts w:hAnsiTheme="minorEastAsia" w:hint="eastAsia"/>
          <w:szCs w:val="24"/>
        </w:rPr>
        <w:t>」との箇所を引用した上で、「区民アンケート結果報告書の</w:t>
      </w:r>
      <w:r w:rsidR="008144FD" w:rsidRPr="00CE3192">
        <w:rPr>
          <w:rFonts w:hAnsiTheme="minorEastAsia" w:hint="eastAsia"/>
          <w:szCs w:val="24"/>
        </w:rPr>
        <w:t>２</w:t>
      </w:r>
      <w:r w:rsidR="00223231" w:rsidRPr="00CE3192">
        <w:rPr>
          <w:rFonts w:hAnsiTheme="minorEastAsia"/>
          <w:szCs w:val="24"/>
        </w:rPr>
        <w:t>,</w:t>
      </w:r>
      <w:r w:rsidR="008144FD" w:rsidRPr="00CE3192">
        <w:rPr>
          <w:rFonts w:hAnsiTheme="minorEastAsia" w:hint="eastAsia"/>
          <w:szCs w:val="24"/>
        </w:rPr>
        <w:t>３</w:t>
      </w:r>
      <w:r w:rsidR="00223231" w:rsidRPr="00CE3192">
        <w:rPr>
          <w:rFonts w:hAnsiTheme="minorEastAsia"/>
          <w:szCs w:val="24"/>
        </w:rPr>
        <w:t>,35,36ページの記載について、その根拠が分かる文書として、市政改革室の世論調査結果報告書が示されました。しかし、これは当の市政改革室がその根拠、妥当性、合理性について説明できないものでしたが、この世論調査結果報告書の何をどのように区民アンケート結果報告書の</w:t>
      </w:r>
      <w:r w:rsidR="008144FD" w:rsidRPr="00CE3192">
        <w:rPr>
          <w:rFonts w:hAnsiTheme="minorEastAsia" w:hint="eastAsia"/>
          <w:szCs w:val="24"/>
        </w:rPr>
        <w:t>２</w:t>
      </w:r>
      <w:r w:rsidR="00223231" w:rsidRPr="00CE3192">
        <w:rPr>
          <w:rFonts w:hAnsiTheme="minorEastAsia"/>
          <w:szCs w:val="24"/>
        </w:rPr>
        <w:t>,</w:t>
      </w:r>
      <w:r w:rsidR="008144FD" w:rsidRPr="00CE3192">
        <w:rPr>
          <w:rFonts w:hAnsiTheme="minorEastAsia" w:hint="eastAsia"/>
          <w:szCs w:val="24"/>
        </w:rPr>
        <w:t>３</w:t>
      </w:r>
      <w:r w:rsidR="00223231" w:rsidRPr="00CE3192">
        <w:rPr>
          <w:rFonts w:hAnsiTheme="minorEastAsia"/>
          <w:szCs w:val="24"/>
        </w:rPr>
        <w:t>,35,36ページの記載の根拠にしているのかが分かる文書を公開してください。</w:t>
      </w:r>
      <w:r w:rsidR="00223231" w:rsidRPr="00CE3192">
        <w:rPr>
          <w:rFonts w:hAnsiTheme="minorEastAsia" w:hint="eastAsia"/>
          <w:szCs w:val="24"/>
        </w:rPr>
        <w:t>」との請求を行っている。</w:t>
      </w:r>
    </w:p>
    <w:p w14:paraId="4B94E438" w14:textId="0D4331C3" w:rsidR="00CB4F67" w:rsidRPr="00CE3192" w:rsidRDefault="00CB4F67" w:rsidP="00CB4F67">
      <w:pPr>
        <w:tabs>
          <w:tab w:val="left" w:pos="1515"/>
        </w:tabs>
        <w:ind w:left="680" w:hangingChars="300" w:hanging="680"/>
        <w:rPr>
          <w:rFonts w:hAnsiTheme="minorEastAsia"/>
          <w:szCs w:val="24"/>
        </w:rPr>
      </w:pPr>
      <w:r w:rsidRPr="00CE3192">
        <w:rPr>
          <w:rFonts w:hAnsiTheme="minorEastAsia" w:hint="eastAsia"/>
          <w:szCs w:val="24"/>
        </w:rPr>
        <w:t xml:space="preserve">　　　　</w:t>
      </w:r>
      <w:r w:rsidR="009408FF">
        <w:rPr>
          <w:rFonts w:hAnsiTheme="minorEastAsia" w:hint="eastAsia"/>
          <w:szCs w:val="24"/>
        </w:rPr>
        <w:t>公開</w:t>
      </w:r>
      <w:r w:rsidRPr="00CE3192">
        <w:rPr>
          <w:rFonts w:hAnsiTheme="minorEastAsia" w:hint="eastAsia"/>
          <w:szCs w:val="24"/>
        </w:rPr>
        <w:t>請求</w:t>
      </w:r>
      <w:r w:rsidR="009408FF">
        <w:rPr>
          <w:rFonts w:hAnsiTheme="minorEastAsia" w:hint="eastAsia"/>
          <w:szCs w:val="24"/>
        </w:rPr>
        <w:t>⑦</w:t>
      </w:r>
      <w:r w:rsidRPr="00CE3192">
        <w:rPr>
          <w:rFonts w:hAnsiTheme="minorEastAsia" w:hint="eastAsia"/>
          <w:szCs w:val="24"/>
        </w:rPr>
        <w:t>に対し、実施機関は、「「世論調査結果報告書の何をどのように区民アンケート結果報告書の</w:t>
      </w:r>
      <w:r w:rsidR="008144FD" w:rsidRPr="00CE3192">
        <w:rPr>
          <w:rFonts w:hAnsiTheme="minorEastAsia" w:hint="eastAsia"/>
          <w:szCs w:val="24"/>
        </w:rPr>
        <w:t>２</w:t>
      </w:r>
      <w:r w:rsidRPr="00CE3192">
        <w:rPr>
          <w:rFonts w:hAnsiTheme="minorEastAsia"/>
          <w:szCs w:val="24"/>
        </w:rPr>
        <w:t>,</w:t>
      </w:r>
      <w:r w:rsidR="008144FD" w:rsidRPr="00CE3192">
        <w:rPr>
          <w:rFonts w:hAnsiTheme="minorEastAsia" w:hint="eastAsia"/>
          <w:szCs w:val="24"/>
        </w:rPr>
        <w:t>３</w:t>
      </w:r>
      <w:r w:rsidRPr="00CE3192">
        <w:rPr>
          <w:rFonts w:hAnsiTheme="minorEastAsia"/>
          <w:szCs w:val="24"/>
        </w:rPr>
        <w:t>,35,36ページの記載の根拠にしているのかが分かる文書」については、令和３年８月20日付け大市民第492号通知により公開した世論調査報告書以外には当該公文書を作成又は取得しておらず、実際に存在しないため。</w:t>
      </w:r>
      <w:r w:rsidRPr="00CE3192">
        <w:rPr>
          <w:rFonts w:hAnsiTheme="minorEastAsia" w:hint="eastAsia"/>
          <w:szCs w:val="24"/>
        </w:rPr>
        <w:t>」との理由を付して本件決定を行っている。</w:t>
      </w:r>
    </w:p>
    <w:p w14:paraId="78D72490" w14:textId="2A90F73C" w:rsidR="00CB4F67" w:rsidRPr="00CE3192" w:rsidRDefault="00CB4F67" w:rsidP="00CB4F67">
      <w:pPr>
        <w:tabs>
          <w:tab w:val="left" w:pos="1515"/>
        </w:tabs>
        <w:ind w:left="680" w:hangingChars="300" w:hanging="680"/>
        <w:rPr>
          <w:rFonts w:hAnsiTheme="minorEastAsia" w:cs="Times New Roman"/>
          <w:szCs w:val="24"/>
        </w:rPr>
      </w:pPr>
      <w:r w:rsidRPr="00CE3192">
        <w:rPr>
          <w:rFonts w:hAnsiTheme="minorEastAsia" w:hint="eastAsia"/>
          <w:szCs w:val="24"/>
        </w:rPr>
        <w:t xml:space="preserve">　　　　そこで、</w:t>
      </w:r>
      <w:r w:rsidR="0085171F" w:rsidRPr="00CE3192">
        <w:rPr>
          <w:rFonts w:hAnsiTheme="minorEastAsia" w:hint="eastAsia"/>
          <w:szCs w:val="24"/>
        </w:rPr>
        <w:t>実施機関に対し、</w:t>
      </w:r>
      <w:r w:rsidRPr="00CE3192">
        <w:rPr>
          <w:rFonts w:hAnsiTheme="minorEastAsia" w:hint="eastAsia"/>
          <w:szCs w:val="24"/>
        </w:rPr>
        <w:t>令和２年度区民アンケート調査報告書</w:t>
      </w:r>
      <w:r w:rsidR="0085171F" w:rsidRPr="00CE3192">
        <w:rPr>
          <w:rFonts w:hAnsiTheme="minorEastAsia" w:hint="eastAsia"/>
          <w:szCs w:val="24"/>
        </w:rPr>
        <w:t>及び平成2</w:t>
      </w:r>
      <w:r w:rsidR="0085171F" w:rsidRPr="00CE3192">
        <w:rPr>
          <w:rFonts w:hAnsiTheme="minorEastAsia"/>
          <w:szCs w:val="24"/>
        </w:rPr>
        <w:t>9</w:t>
      </w:r>
      <w:r w:rsidR="0085171F" w:rsidRPr="00CE3192">
        <w:rPr>
          <w:rFonts w:hAnsiTheme="minorEastAsia" w:hint="eastAsia"/>
          <w:szCs w:val="24"/>
        </w:rPr>
        <w:t>年度</w:t>
      </w:r>
      <w:r w:rsidR="0085171F" w:rsidRPr="00CE3192">
        <w:rPr>
          <w:rFonts w:hAnsiTheme="minorEastAsia"/>
          <w:szCs w:val="24"/>
        </w:rPr>
        <w:t>世論調査結果報告書</w:t>
      </w:r>
      <w:r w:rsidR="0085171F" w:rsidRPr="00CE3192">
        <w:rPr>
          <w:rFonts w:hAnsiTheme="minorEastAsia" w:hint="eastAsia"/>
          <w:szCs w:val="24"/>
        </w:rPr>
        <w:t>の</w:t>
      </w:r>
      <w:r w:rsidR="003F2686" w:rsidRPr="00CE3192">
        <w:rPr>
          <w:rFonts w:hAnsiTheme="minorEastAsia" w:hint="eastAsia"/>
          <w:szCs w:val="24"/>
        </w:rPr>
        <w:t>提出を求め、令和２年度区民アンケート調査報告書の</w:t>
      </w:r>
      <w:r w:rsidR="0085171F" w:rsidRPr="00CE3192">
        <w:rPr>
          <w:rFonts w:hAnsiTheme="minorEastAsia" w:cs="Times New Roman" w:hint="eastAsia"/>
          <w:szCs w:val="24"/>
        </w:rPr>
        <w:t>２頁、３頁、35頁、3</w:t>
      </w:r>
      <w:r w:rsidR="0085171F" w:rsidRPr="00CE3192">
        <w:rPr>
          <w:rFonts w:hAnsiTheme="minorEastAsia" w:cs="Times New Roman"/>
          <w:szCs w:val="24"/>
        </w:rPr>
        <w:t>6</w:t>
      </w:r>
      <w:r w:rsidR="0085171F" w:rsidRPr="00CE3192">
        <w:rPr>
          <w:rFonts w:hAnsiTheme="minorEastAsia" w:cs="Times New Roman" w:hint="eastAsia"/>
          <w:szCs w:val="24"/>
        </w:rPr>
        <w:t>頁と</w:t>
      </w:r>
      <w:r w:rsidR="00532CE9" w:rsidRPr="00CE3192">
        <w:rPr>
          <w:rFonts w:hAnsiTheme="minorEastAsia" w:hint="eastAsia"/>
          <w:szCs w:val="24"/>
        </w:rPr>
        <w:t>平成2</w:t>
      </w:r>
      <w:r w:rsidR="00532CE9" w:rsidRPr="00CE3192">
        <w:rPr>
          <w:rFonts w:hAnsiTheme="minorEastAsia"/>
          <w:szCs w:val="24"/>
        </w:rPr>
        <w:t>9</w:t>
      </w:r>
      <w:r w:rsidR="00532CE9" w:rsidRPr="00CE3192">
        <w:rPr>
          <w:rFonts w:hAnsiTheme="minorEastAsia" w:hint="eastAsia"/>
          <w:szCs w:val="24"/>
        </w:rPr>
        <w:t>年度</w:t>
      </w:r>
      <w:r w:rsidR="00532CE9" w:rsidRPr="00CE3192">
        <w:rPr>
          <w:rFonts w:hAnsiTheme="minorEastAsia"/>
          <w:szCs w:val="24"/>
        </w:rPr>
        <w:t>世論調査結果報告書</w:t>
      </w:r>
      <w:r w:rsidR="00532CE9" w:rsidRPr="00CE3192">
        <w:rPr>
          <w:rFonts w:hAnsiTheme="minorEastAsia" w:hint="eastAsia"/>
          <w:szCs w:val="24"/>
        </w:rPr>
        <w:t>の</w:t>
      </w:r>
      <w:r w:rsidR="003F2686" w:rsidRPr="00CE3192">
        <w:rPr>
          <w:rFonts w:hAnsiTheme="minorEastAsia" w:cs="Times New Roman" w:hint="eastAsia"/>
          <w:szCs w:val="24"/>
        </w:rPr>
        <w:t>実施機関</w:t>
      </w:r>
      <w:r w:rsidR="00532CE9" w:rsidRPr="00CE3192">
        <w:rPr>
          <w:rFonts w:hAnsiTheme="minorEastAsia" w:cs="Times New Roman" w:hint="eastAsia"/>
          <w:szCs w:val="24"/>
        </w:rPr>
        <w:t>から</w:t>
      </w:r>
      <w:r w:rsidR="003F2686" w:rsidRPr="00CE3192">
        <w:rPr>
          <w:rFonts w:hAnsiTheme="minorEastAsia" w:cs="Times New Roman" w:hint="eastAsia"/>
          <w:szCs w:val="24"/>
        </w:rPr>
        <w:t>根拠が記載されていると示</w:t>
      </w:r>
      <w:r w:rsidR="00532CE9" w:rsidRPr="00CE3192">
        <w:rPr>
          <w:rFonts w:hAnsiTheme="minorEastAsia" w:cs="Times New Roman" w:hint="eastAsia"/>
          <w:szCs w:val="24"/>
        </w:rPr>
        <w:t>され</w:t>
      </w:r>
      <w:r w:rsidR="003F2686" w:rsidRPr="00CE3192">
        <w:rPr>
          <w:rFonts w:hAnsiTheme="minorEastAsia" w:cs="Times New Roman" w:hint="eastAsia"/>
          <w:szCs w:val="24"/>
        </w:rPr>
        <w:t>た２頁を審査会において比較見分したところ、</w:t>
      </w:r>
      <w:r w:rsidR="00532CE9" w:rsidRPr="00CE3192">
        <w:rPr>
          <w:rFonts w:hAnsiTheme="minorEastAsia" w:cs="Times New Roman" w:hint="eastAsia"/>
          <w:szCs w:val="24"/>
        </w:rPr>
        <w:t>ともに「報告書を読む際の留意点」との標題が付され、当該調査における「標本誤差」を算出しようとしたものであることが確認できた。</w:t>
      </w:r>
    </w:p>
    <w:p w14:paraId="521463AF" w14:textId="1D0FFD16" w:rsidR="00532CE9" w:rsidRPr="00CE3192" w:rsidRDefault="00532CE9" w:rsidP="00DC2B52">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ここで、</w:t>
      </w:r>
      <w:r w:rsidR="00DC2B52" w:rsidRPr="00CE3192">
        <w:rPr>
          <w:rFonts w:hAnsiTheme="minorEastAsia" w:cs="Times New Roman" w:hint="eastAsia"/>
          <w:szCs w:val="24"/>
        </w:rPr>
        <w:t>世論調査</w:t>
      </w:r>
      <w:r w:rsidR="00093344" w:rsidRPr="00CE3192">
        <w:rPr>
          <w:rFonts w:hAnsiTheme="minorEastAsia" w:cs="Times New Roman" w:hint="eastAsia"/>
          <w:szCs w:val="24"/>
        </w:rPr>
        <w:t>と</w:t>
      </w:r>
      <w:r w:rsidR="00DC2B52" w:rsidRPr="00CE3192">
        <w:rPr>
          <w:rFonts w:hAnsiTheme="minorEastAsia" w:cs="Times New Roman" w:hint="eastAsia"/>
          <w:szCs w:val="24"/>
        </w:rPr>
        <w:t>は、</w:t>
      </w:r>
      <w:r w:rsidR="00093344" w:rsidRPr="00CE3192">
        <w:rPr>
          <w:rFonts w:hAnsiTheme="minorEastAsia" w:cs="Times New Roman" w:hint="eastAsia"/>
          <w:szCs w:val="24"/>
        </w:rPr>
        <w:t>令和３年６月</w:t>
      </w:r>
      <w:r w:rsidR="00093344" w:rsidRPr="00CE3192">
        <w:rPr>
          <w:rFonts w:hAnsiTheme="minorEastAsia" w:cs="Times New Roman"/>
          <w:szCs w:val="24"/>
        </w:rPr>
        <w:t>15</w:t>
      </w:r>
      <w:r w:rsidR="00093344" w:rsidRPr="00CE3192">
        <w:rPr>
          <w:rFonts w:hAnsiTheme="minorEastAsia" w:cs="Times New Roman" w:hint="eastAsia"/>
          <w:szCs w:val="24"/>
        </w:rPr>
        <w:t>日付け大情審答申第</w:t>
      </w:r>
      <w:r w:rsidR="00093344" w:rsidRPr="00CE3192">
        <w:rPr>
          <w:rFonts w:hAnsiTheme="minorEastAsia" w:cs="Times New Roman"/>
          <w:szCs w:val="24"/>
        </w:rPr>
        <w:t>491</w:t>
      </w:r>
      <w:r w:rsidR="00093344" w:rsidRPr="00CE3192">
        <w:rPr>
          <w:rFonts w:hAnsiTheme="minorEastAsia" w:cs="Times New Roman" w:hint="eastAsia"/>
          <w:szCs w:val="24"/>
        </w:rPr>
        <w:t>号によれば、</w:t>
      </w:r>
      <w:r w:rsidR="00DC2B52" w:rsidRPr="00CE3192">
        <w:rPr>
          <w:rFonts w:hAnsiTheme="minorEastAsia" w:cs="Times New Roman" w:hint="eastAsia"/>
          <w:szCs w:val="24"/>
        </w:rPr>
        <w:t>「市政改革室では、市民のニーズを把握し、今後の基礎資料とするため、市の施策について各所属からの希望に基づき、市政モニターアンケート、民間ネット調査、世論調査を実施してきた。／このうち世論調査とは、大阪市に居住している</w:t>
      </w:r>
      <w:r w:rsidR="00DC2B52" w:rsidRPr="00CE3192">
        <w:rPr>
          <w:rFonts w:hAnsiTheme="minorEastAsia" w:cs="Times New Roman"/>
          <w:szCs w:val="24"/>
        </w:rPr>
        <w:t>18</w:t>
      </w:r>
      <w:r w:rsidR="00DC2B52" w:rsidRPr="00CE3192">
        <w:rPr>
          <w:rFonts w:hAnsiTheme="minorEastAsia" w:cs="Times New Roman" w:hint="eastAsia"/>
          <w:szCs w:val="24"/>
        </w:rPr>
        <w:t>歳以上の市民</w:t>
      </w:r>
      <w:r w:rsidR="00DC2B52" w:rsidRPr="00CE3192">
        <w:rPr>
          <w:rFonts w:hAnsiTheme="minorEastAsia" w:cs="Times New Roman"/>
          <w:szCs w:val="24"/>
        </w:rPr>
        <w:t>2,500</w:t>
      </w:r>
      <w:r w:rsidR="00DC2B52" w:rsidRPr="00CE3192">
        <w:rPr>
          <w:rFonts w:hAnsiTheme="minorEastAsia" w:cs="Times New Roman" w:hint="eastAsia"/>
          <w:szCs w:val="24"/>
        </w:rPr>
        <w:t>人を無作為に抽出し、調査票を送付することにより調査を行うものであり、年に１～２回実施しているものである。／世論調査は、実施機関に業務委託による成果物として調査結果のローデータ（回答そのもので、集計や編集などを施していないデータのこと）（</w:t>
      </w:r>
      <w:r w:rsidR="00DC2B52" w:rsidRPr="00CE3192">
        <w:rPr>
          <w:rFonts w:hAnsiTheme="minorEastAsia" w:cs="Times New Roman"/>
          <w:szCs w:val="24"/>
        </w:rPr>
        <w:t>Excel</w:t>
      </w:r>
      <w:r w:rsidR="00DC2B52" w:rsidRPr="00CE3192">
        <w:rPr>
          <w:rFonts w:hAnsiTheme="minorEastAsia" w:cs="Times New Roman" w:hint="eastAsia"/>
          <w:szCs w:val="24"/>
        </w:rPr>
        <w:t>形式）、数表のデータ（</w:t>
      </w:r>
      <w:r w:rsidR="00DC2B52" w:rsidRPr="00CE3192">
        <w:rPr>
          <w:rFonts w:hAnsiTheme="minorEastAsia" w:cs="Times New Roman"/>
          <w:szCs w:val="24"/>
        </w:rPr>
        <w:t>Excel</w:t>
      </w:r>
      <w:r w:rsidR="00DC2B52" w:rsidRPr="00CE3192">
        <w:rPr>
          <w:rFonts w:hAnsiTheme="minorEastAsia" w:cs="Times New Roman" w:hint="eastAsia"/>
          <w:szCs w:val="24"/>
        </w:rPr>
        <w:t>形式）に加えて、回答結果のグラフやグラフから読み取れる客観的な事実を簡潔に説明した文章等を記載した調査報告書のデータが提出される。／調査によって取得したデータは、母集団を代表するもの、つまり、市民全体の状況を統計学的に推計できるものとなっているとは必ずしも言えないということを認識した上で、必要に応じて様々な関連情報を合わせて、施策・事業を進める上での総合的な判断を行う際に活用している。／また、実施機関が行う世論調査は、統計法に基づく統計調査ではなく、「標本の代</w:t>
      </w:r>
      <w:r w:rsidR="00DC2B52" w:rsidRPr="00CE3192">
        <w:rPr>
          <w:rFonts w:hAnsiTheme="minorEastAsia" w:cs="Times New Roman" w:hint="eastAsia"/>
          <w:szCs w:val="24"/>
        </w:rPr>
        <w:lastRenderedPageBreak/>
        <w:t>表性や、観測された偏りなどが母集団について有意であるかを確認」しなければならないとする法令等の定めはないことから、こういった確認を実施しておらず、また、調査から得られたデータを母比率の推計値として扱うことも行っていない。」</w:t>
      </w:r>
      <w:r w:rsidR="00093344" w:rsidRPr="00CE3192">
        <w:rPr>
          <w:rFonts w:hAnsiTheme="minorEastAsia" w:cs="Times New Roman" w:hint="eastAsia"/>
          <w:szCs w:val="24"/>
        </w:rPr>
        <w:t>もの</w:t>
      </w:r>
      <w:r w:rsidR="00DC2B52" w:rsidRPr="00CE3192">
        <w:rPr>
          <w:rFonts w:hAnsiTheme="minorEastAsia" w:cs="Times New Roman" w:hint="eastAsia"/>
          <w:szCs w:val="24"/>
        </w:rPr>
        <w:t>であり、区民アンケート報告書の作成にあたって先行して行われていた世論調査報告書の記載を</w:t>
      </w:r>
      <w:r w:rsidR="002D319D" w:rsidRPr="00CE3192">
        <w:rPr>
          <w:rFonts w:hAnsiTheme="minorEastAsia" w:cs="Times New Roman" w:hint="eastAsia"/>
          <w:szCs w:val="24"/>
        </w:rPr>
        <w:t>参考にしたものと思われる。</w:t>
      </w:r>
    </w:p>
    <w:p w14:paraId="67266737" w14:textId="47BC1792" w:rsidR="002D319D" w:rsidRPr="00CE3192" w:rsidRDefault="002D319D" w:rsidP="002D319D">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そこで、審査会から実施機関に対し、どのような理由で世論調査報告書の「報告書を読む際の留意点」を令和２年度区民アンケート結果報告書にも記載することとしたのかについて確認したところ、実施機関の回答は、「</w:t>
      </w:r>
      <w:r w:rsidRPr="00CE3192">
        <w:rPr>
          <w:rFonts w:hAnsiTheme="minorEastAsia" w:cs="Times New Roman"/>
          <w:szCs w:val="24"/>
        </w:rPr>
        <w:t>「平成29年度世論調査報告書」</w:t>
      </w:r>
      <w:r w:rsidRPr="00CE3192">
        <w:rPr>
          <w:rFonts w:hAnsiTheme="minorEastAsia" w:cs="Times New Roman" w:hint="eastAsia"/>
          <w:szCs w:val="24"/>
        </w:rPr>
        <w:t>２頁の「報告書を読む際の留意点」については、令和２年度区民アンケートにおける必要な回答者数の算定にあたって同報告書を参考としたことから、令和２年度区民アンケート結果報告書の２、３、</w:t>
      </w:r>
      <w:r w:rsidRPr="00CE3192">
        <w:rPr>
          <w:rFonts w:hAnsiTheme="minorEastAsia" w:cs="Times New Roman"/>
          <w:szCs w:val="24"/>
        </w:rPr>
        <w:t>35、36頁</w:t>
      </w:r>
      <w:r w:rsidRPr="00CE3192">
        <w:rPr>
          <w:rFonts w:hAnsiTheme="minorEastAsia" w:cs="Times New Roman" w:hint="eastAsia"/>
          <w:szCs w:val="24"/>
        </w:rPr>
        <w:t>に</w:t>
      </w:r>
      <w:r w:rsidRPr="00CE3192">
        <w:rPr>
          <w:rFonts w:hAnsiTheme="minorEastAsia" w:cs="Times New Roman"/>
          <w:szCs w:val="24"/>
        </w:rPr>
        <w:t>同様の記載</w:t>
      </w:r>
      <w:r w:rsidRPr="00CE3192">
        <w:rPr>
          <w:rFonts w:hAnsiTheme="minorEastAsia" w:cs="Times New Roman" w:hint="eastAsia"/>
          <w:szCs w:val="24"/>
        </w:rPr>
        <w:t>を行った。」とのことであった。</w:t>
      </w:r>
    </w:p>
    <w:p w14:paraId="3A898F02" w14:textId="7139F404" w:rsidR="002D319D" w:rsidRPr="00CE3192" w:rsidRDefault="002D319D" w:rsidP="002D319D">
      <w:pPr>
        <w:tabs>
          <w:tab w:val="left" w:pos="1515"/>
        </w:tabs>
        <w:ind w:left="680" w:hangingChars="300" w:hanging="680"/>
        <w:rPr>
          <w:rFonts w:hAnsiTheme="minorEastAsia"/>
          <w:color w:val="000000" w:themeColor="text1"/>
          <w:szCs w:val="24"/>
        </w:rPr>
      </w:pPr>
      <w:r w:rsidRPr="00CE3192">
        <w:rPr>
          <w:rFonts w:hAnsiTheme="minorEastAsia" w:cs="Times New Roman" w:hint="eastAsia"/>
          <w:szCs w:val="24"/>
        </w:rPr>
        <w:t xml:space="preserve">　　　　この点、審査請求人は、意見書において、「</w:t>
      </w:r>
      <w:r w:rsidRPr="00CE3192">
        <w:rPr>
          <w:rFonts w:hAnsiTheme="minorEastAsia" w:hint="eastAsia"/>
          <w:color w:val="000000" w:themeColor="text1"/>
          <w:szCs w:val="24"/>
        </w:rPr>
        <w:t>報告書</w:t>
      </w:r>
      <w:r w:rsidR="008144FD" w:rsidRPr="00CE3192">
        <w:rPr>
          <w:rFonts w:hAnsiTheme="minorEastAsia" w:hint="eastAsia"/>
          <w:color w:val="000000" w:themeColor="text1"/>
          <w:szCs w:val="24"/>
        </w:rPr>
        <w:t>２</w:t>
      </w:r>
      <w:r w:rsidRPr="00CE3192">
        <w:rPr>
          <w:rFonts w:hAnsiTheme="minorEastAsia" w:hint="eastAsia"/>
          <w:color w:val="000000" w:themeColor="text1"/>
          <w:szCs w:val="24"/>
        </w:rPr>
        <w:t>、</w:t>
      </w:r>
      <w:r w:rsidR="008144FD" w:rsidRPr="00CE3192">
        <w:rPr>
          <w:rFonts w:hAnsiTheme="minorEastAsia" w:hint="eastAsia"/>
          <w:color w:val="000000" w:themeColor="text1"/>
          <w:szCs w:val="24"/>
        </w:rPr>
        <w:t>３</w:t>
      </w:r>
      <w:r w:rsidRPr="00CE3192">
        <w:rPr>
          <w:rFonts w:hAnsiTheme="minorEastAsia" w:hint="eastAsia"/>
          <w:color w:val="000000" w:themeColor="text1"/>
          <w:szCs w:val="24"/>
        </w:rPr>
        <w:t>、35、36ページの記載は、調査結果から母比率の推定を行う際の標本誤差（信頼区間）の説明を行うためのものであり、これを先行している平成2</w:t>
      </w:r>
      <w:r w:rsidRPr="00CE3192">
        <w:rPr>
          <w:rFonts w:hAnsiTheme="minorEastAsia"/>
          <w:color w:val="000000" w:themeColor="text1"/>
          <w:szCs w:val="24"/>
        </w:rPr>
        <w:t>9</w:t>
      </w:r>
      <w:r w:rsidRPr="00CE3192">
        <w:rPr>
          <w:rFonts w:hAnsiTheme="minorEastAsia" w:hint="eastAsia"/>
          <w:color w:val="000000" w:themeColor="text1"/>
          <w:szCs w:val="24"/>
        </w:rPr>
        <w:t>年度世論調査報告書から引用したものであることは明らかである。実施機関は請求対象文書について、世論調査報告書以外には存在しないとしているが、この報告書には記載内容の理論的根拠は全く記載されていない。これを引用するにあたっては、この理論的根拠に関する理解が不可欠なのであり、これまでに示したような統計学に関する資料などが不存在であるはずはない。」との主張を行っている。</w:t>
      </w:r>
    </w:p>
    <w:p w14:paraId="4CA1D172" w14:textId="65D8D051" w:rsidR="00FC314A" w:rsidRPr="00CE3192" w:rsidRDefault="002D319D" w:rsidP="00FC314A">
      <w:pPr>
        <w:tabs>
          <w:tab w:val="left" w:pos="1515"/>
        </w:tabs>
        <w:ind w:left="680" w:hangingChars="300" w:hanging="680"/>
        <w:rPr>
          <w:rFonts w:hAnsiTheme="minorEastAsia"/>
          <w:szCs w:val="24"/>
        </w:rPr>
      </w:pPr>
      <w:r w:rsidRPr="00CE3192">
        <w:rPr>
          <w:rFonts w:hAnsiTheme="minorEastAsia" w:hint="eastAsia"/>
          <w:color w:val="000000" w:themeColor="text1"/>
          <w:szCs w:val="24"/>
        </w:rPr>
        <w:t xml:space="preserve">　　　　そこで、</w:t>
      </w:r>
      <w:r w:rsidR="00567057" w:rsidRPr="00CE3192">
        <w:rPr>
          <w:rFonts w:hAnsiTheme="minorEastAsia" w:hint="eastAsia"/>
          <w:color w:val="000000" w:themeColor="text1"/>
          <w:szCs w:val="24"/>
        </w:rPr>
        <w:t>平成2</w:t>
      </w:r>
      <w:r w:rsidR="00567057" w:rsidRPr="00CE3192">
        <w:rPr>
          <w:rFonts w:hAnsiTheme="minorEastAsia"/>
          <w:color w:val="000000" w:themeColor="text1"/>
          <w:szCs w:val="24"/>
        </w:rPr>
        <w:t>9</w:t>
      </w:r>
      <w:r w:rsidR="00567057" w:rsidRPr="00CE3192">
        <w:rPr>
          <w:rFonts w:hAnsiTheme="minorEastAsia" w:hint="eastAsia"/>
          <w:color w:val="000000" w:themeColor="text1"/>
          <w:szCs w:val="24"/>
        </w:rPr>
        <w:t>年度世論調査報告書以外に審査請求人が求める根拠が記載された文書が存在するか否か検討すると、</w:t>
      </w:r>
      <w:r w:rsidR="00093344" w:rsidRPr="00CE3192">
        <w:rPr>
          <w:rFonts w:hAnsiTheme="minorEastAsia" w:hint="eastAsia"/>
          <w:color w:val="000000" w:themeColor="text1"/>
          <w:szCs w:val="24"/>
        </w:rPr>
        <w:t>（本来的には）審査請求人が主張するような理論的な根拠の検討を行ってしかるべきなのかもしれないが、</w:t>
      </w:r>
      <w:r w:rsidR="000E1DA1" w:rsidRPr="00CE3192">
        <w:rPr>
          <w:rFonts w:hAnsiTheme="minorEastAsia" w:hint="eastAsia"/>
          <w:color w:val="000000" w:themeColor="text1"/>
          <w:szCs w:val="24"/>
        </w:rPr>
        <w:t>上記(</w:t>
      </w:r>
      <w:r w:rsidR="000E1DA1" w:rsidRPr="00CE3192">
        <w:rPr>
          <w:rFonts w:hAnsiTheme="minorEastAsia"/>
          <w:color w:val="000000" w:themeColor="text1"/>
          <w:szCs w:val="24"/>
        </w:rPr>
        <w:t>2)</w:t>
      </w:r>
      <w:r w:rsidR="000E1DA1" w:rsidRPr="00CE3192">
        <w:rPr>
          <w:rFonts w:hAnsiTheme="minorEastAsia" w:hint="eastAsia"/>
          <w:color w:val="000000" w:themeColor="text1"/>
          <w:szCs w:val="24"/>
        </w:rPr>
        <w:t>に記載のとおり、実施機関は、特段、</w:t>
      </w:r>
      <w:r w:rsidR="000E1DA1" w:rsidRPr="00AC1579">
        <w:rPr>
          <w:rFonts w:hAnsiTheme="minorEastAsia" w:hint="eastAsia"/>
          <w:color w:val="000000" w:themeColor="text1"/>
          <w:szCs w:val="24"/>
        </w:rPr>
        <w:t>統計学</w:t>
      </w:r>
      <w:r w:rsidR="009C21F5" w:rsidRPr="00AC1579">
        <w:rPr>
          <w:rFonts w:hAnsiTheme="minorEastAsia" w:hint="eastAsia"/>
          <w:color w:val="000000" w:themeColor="text1"/>
          <w:szCs w:val="24"/>
        </w:rPr>
        <w:t>を</w:t>
      </w:r>
      <w:r w:rsidR="009C21F5">
        <w:rPr>
          <w:rFonts w:hAnsiTheme="minorEastAsia" w:hint="eastAsia"/>
          <w:color w:val="000000" w:themeColor="text1"/>
          <w:szCs w:val="24"/>
        </w:rPr>
        <w:t>含めた学問的な</w:t>
      </w:r>
      <w:r w:rsidR="000E1DA1" w:rsidRPr="00CE3192">
        <w:rPr>
          <w:rFonts w:hAnsiTheme="minorEastAsia" w:hint="eastAsia"/>
          <w:color w:val="000000" w:themeColor="text1"/>
          <w:szCs w:val="24"/>
        </w:rPr>
        <w:t>検討を行うことなく区民アンケートの設計を行ったと認められ</w:t>
      </w:r>
      <w:r w:rsidR="00093344" w:rsidRPr="00CE3192">
        <w:rPr>
          <w:rFonts w:hAnsiTheme="minorEastAsia" w:hint="eastAsia"/>
          <w:color w:val="000000" w:themeColor="text1"/>
          <w:szCs w:val="24"/>
        </w:rPr>
        <w:t>、</w:t>
      </w:r>
      <w:r w:rsidR="000E1DA1" w:rsidRPr="00CE3192">
        <w:rPr>
          <w:rFonts w:hAnsiTheme="minorEastAsia" w:hint="eastAsia"/>
          <w:color w:val="000000" w:themeColor="text1"/>
          <w:szCs w:val="24"/>
        </w:rPr>
        <w:t>そうであれば、こと本件においては、そのような理論的な検討がなされず、漫然と</w:t>
      </w:r>
      <w:r w:rsidR="00093344" w:rsidRPr="00CE3192">
        <w:rPr>
          <w:rFonts w:hAnsiTheme="minorEastAsia" w:hint="eastAsia"/>
          <w:color w:val="000000" w:themeColor="text1"/>
          <w:szCs w:val="24"/>
        </w:rPr>
        <w:t>平成2</w:t>
      </w:r>
      <w:r w:rsidR="00093344" w:rsidRPr="00CE3192">
        <w:rPr>
          <w:rFonts w:hAnsiTheme="minorEastAsia"/>
          <w:color w:val="000000" w:themeColor="text1"/>
          <w:szCs w:val="24"/>
        </w:rPr>
        <w:t>9</w:t>
      </w:r>
      <w:r w:rsidR="00093344" w:rsidRPr="00CE3192">
        <w:rPr>
          <w:rFonts w:hAnsiTheme="minorEastAsia" w:hint="eastAsia"/>
          <w:color w:val="000000" w:themeColor="text1"/>
          <w:szCs w:val="24"/>
        </w:rPr>
        <w:t>年度世論調査報告書の記載が</w:t>
      </w:r>
      <w:r w:rsidR="000E1DA1" w:rsidRPr="00CE3192">
        <w:rPr>
          <w:rFonts w:hAnsiTheme="minorEastAsia" w:hint="eastAsia"/>
          <w:color w:val="000000" w:themeColor="text1"/>
          <w:szCs w:val="24"/>
        </w:rPr>
        <w:t>参考にされた</w:t>
      </w:r>
      <w:r w:rsidR="00FC314A" w:rsidRPr="00CE3192">
        <w:rPr>
          <w:rFonts w:hAnsiTheme="minorEastAsia" w:hint="eastAsia"/>
          <w:color w:val="000000" w:themeColor="text1"/>
          <w:szCs w:val="24"/>
        </w:rPr>
        <w:t>と認められる</w:t>
      </w:r>
      <w:r w:rsidR="00093344" w:rsidRPr="00CE3192">
        <w:rPr>
          <w:rFonts w:hAnsiTheme="minorEastAsia" w:hint="eastAsia"/>
          <w:color w:val="000000" w:themeColor="text1"/>
          <w:szCs w:val="24"/>
        </w:rPr>
        <w:t>ことから</w:t>
      </w:r>
      <w:r w:rsidR="00FC314A" w:rsidRPr="00CE3192">
        <w:rPr>
          <w:rFonts w:hAnsiTheme="minorEastAsia" w:hint="eastAsia"/>
          <w:color w:val="000000" w:themeColor="text1"/>
          <w:szCs w:val="24"/>
        </w:rPr>
        <w:t>、実施機関の「令和３年８月20日付け大市民第492号通知により公開した世論調査報告書以外には、当該公文書を作成又は取得しておらず、実際に存在しない。」との主張に</w:t>
      </w:r>
      <w:r w:rsidR="00FC314A" w:rsidRPr="00CE3192">
        <w:rPr>
          <w:rFonts w:hAnsiTheme="minorEastAsia" w:hint="eastAsia"/>
          <w:szCs w:val="24"/>
        </w:rPr>
        <w:t>不自然・不合理な点はない</w:t>
      </w:r>
      <w:r w:rsidR="00093344" w:rsidRPr="00CE3192">
        <w:rPr>
          <w:rFonts w:hAnsiTheme="minorEastAsia" w:hint="eastAsia"/>
          <w:szCs w:val="24"/>
        </w:rPr>
        <w:t>と言える</w:t>
      </w:r>
      <w:r w:rsidR="00FC314A" w:rsidRPr="00CE3192">
        <w:rPr>
          <w:rFonts w:hAnsiTheme="minorEastAsia" w:hint="eastAsia"/>
          <w:szCs w:val="24"/>
        </w:rPr>
        <w:t>。</w:t>
      </w:r>
    </w:p>
    <w:p w14:paraId="00DC82BD" w14:textId="6968FF35" w:rsidR="00FC314A" w:rsidRPr="00CE3192" w:rsidRDefault="00FC314A" w:rsidP="00FC314A">
      <w:pPr>
        <w:tabs>
          <w:tab w:val="left" w:pos="1515"/>
        </w:tabs>
        <w:ind w:leftChars="300" w:left="680" w:firstLineChars="100" w:firstLine="227"/>
        <w:rPr>
          <w:rFonts w:hAnsiTheme="minorEastAsia" w:cs="Times New Roman"/>
          <w:szCs w:val="24"/>
        </w:rPr>
      </w:pPr>
      <w:r w:rsidRPr="00CE3192">
        <w:rPr>
          <w:rFonts w:hAnsiTheme="minorEastAsia" w:hint="eastAsia"/>
          <w:szCs w:val="24"/>
        </w:rPr>
        <w:t>よって、公開請求⑦について、「不存在」との決定は妥当</w:t>
      </w:r>
      <w:r w:rsidR="00093344" w:rsidRPr="00CE3192">
        <w:rPr>
          <w:rFonts w:hAnsiTheme="minorEastAsia" w:hint="eastAsia"/>
          <w:szCs w:val="24"/>
        </w:rPr>
        <w:t>である</w:t>
      </w:r>
      <w:r w:rsidRPr="00CE3192">
        <w:rPr>
          <w:rFonts w:hAnsiTheme="minorEastAsia" w:hint="eastAsia"/>
          <w:szCs w:val="24"/>
        </w:rPr>
        <w:t>。</w:t>
      </w:r>
    </w:p>
    <w:p w14:paraId="096BD70E" w14:textId="6572D24E" w:rsidR="00B52734" w:rsidRPr="00CE3192" w:rsidRDefault="00B52734" w:rsidP="00B52734">
      <w:pPr>
        <w:tabs>
          <w:tab w:val="left" w:pos="1515"/>
        </w:tabs>
        <w:ind w:left="680" w:hangingChars="300" w:hanging="680"/>
        <w:rPr>
          <w:rFonts w:hAnsiTheme="minorEastAsia"/>
          <w:szCs w:val="24"/>
        </w:rPr>
      </w:pPr>
      <w:r w:rsidRPr="00CE3192">
        <w:rPr>
          <w:rFonts w:hAnsiTheme="minorEastAsia" w:hint="eastAsia"/>
          <w:szCs w:val="24"/>
        </w:rPr>
        <w:t xml:space="preserve">　　(</w:t>
      </w:r>
      <w:r w:rsidR="00431303" w:rsidRPr="00CE3192">
        <w:rPr>
          <w:rFonts w:hAnsiTheme="minorEastAsia"/>
          <w:szCs w:val="24"/>
        </w:rPr>
        <w:t>10</w:t>
      </w:r>
      <w:r w:rsidRPr="00CE3192">
        <w:rPr>
          <w:rFonts w:hAnsiTheme="minorEastAsia"/>
          <w:szCs w:val="24"/>
        </w:rPr>
        <w:t>)</w:t>
      </w:r>
      <w:r w:rsidRPr="00CE3192">
        <w:rPr>
          <w:rFonts w:hAnsiTheme="minorEastAsia" w:hint="eastAsia"/>
          <w:szCs w:val="24"/>
        </w:rPr>
        <w:t>公開請求</w:t>
      </w:r>
      <w:r w:rsidR="00431303" w:rsidRPr="00CE3192">
        <w:rPr>
          <w:rFonts w:hAnsiTheme="minorEastAsia" w:hint="eastAsia"/>
          <w:szCs w:val="24"/>
        </w:rPr>
        <w:t>⑧</w:t>
      </w:r>
      <w:r w:rsidRPr="00CE3192">
        <w:rPr>
          <w:rFonts w:hAnsiTheme="minorEastAsia" w:hint="eastAsia"/>
          <w:szCs w:val="24"/>
        </w:rPr>
        <w:t>について</w:t>
      </w:r>
    </w:p>
    <w:p w14:paraId="12D6B259" w14:textId="16697FFB" w:rsidR="00B87A10" w:rsidRPr="00CE3192" w:rsidRDefault="00B87A10" w:rsidP="00B52734">
      <w:pPr>
        <w:tabs>
          <w:tab w:val="left" w:pos="1515"/>
        </w:tabs>
        <w:ind w:left="680" w:hangingChars="300" w:hanging="680"/>
        <w:rPr>
          <w:rFonts w:hAnsiTheme="minorEastAsia"/>
          <w:szCs w:val="24"/>
        </w:rPr>
      </w:pPr>
      <w:r w:rsidRPr="00CE3192">
        <w:rPr>
          <w:rFonts w:hAnsiTheme="minorEastAsia" w:hint="eastAsia"/>
          <w:szCs w:val="24"/>
        </w:rPr>
        <w:t xml:space="preserve">　　　　公開請求⑧については、監査結果報告書</w:t>
      </w:r>
      <w:r w:rsidR="0003133F" w:rsidRPr="00CE3192">
        <w:rPr>
          <w:rFonts w:hAnsiTheme="minorEastAsia" w:hint="eastAsia"/>
          <w:szCs w:val="24"/>
        </w:rPr>
        <w:t>2</w:t>
      </w:r>
      <w:r w:rsidR="0003133F" w:rsidRPr="00CE3192">
        <w:rPr>
          <w:rFonts w:hAnsiTheme="minorEastAsia"/>
          <w:szCs w:val="24"/>
        </w:rPr>
        <w:t>0</w:t>
      </w:r>
      <w:r w:rsidRPr="00CE3192">
        <w:rPr>
          <w:rFonts w:hAnsiTheme="minorEastAsia" w:hint="eastAsia"/>
          <w:szCs w:val="24"/>
        </w:rPr>
        <w:t>頁の「</w:t>
      </w:r>
      <w:r w:rsidRPr="00CE3192">
        <w:rPr>
          <w:rFonts w:hAnsiTheme="minorEastAsia" w:cs="Times New Roman" w:hint="eastAsia"/>
          <w:szCs w:val="24"/>
        </w:rPr>
        <w:t>無作為抽出をすれば元々考えていた、区同士比較をする、経年で見るということでベースとしては問題がないと判断しすすめてきた。</w:t>
      </w:r>
      <w:r w:rsidRPr="00CE3192">
        <w:rPr>
          <w:rFonts w:hAnsiTheme="minorEastAsia" w:hint="eastAsia"/>
          <w:szCs w:val="24"/>
        </w:rPr>
        <w:t>」との箇所を引用した上で、「</w:t>
      </w:r>
      <w:r w:rsidR="0003133F" w:rsidRPr="00CE3192">
        <w:rPr>
          <w:rFonts w:hAnsiTheme="minorEastAsia" w:hint="eastAsia"/>
          <w:szCs w:val="24"/>
        </w:rPr>
        <w:t>区</w:t>
      </w:r>
      <w:r w:rsidR="0003133F" w:rsidRPr="00CE3192">
        <w:rPr>
          <w:rFonts w:hAnsiTheme="minorEastAsia" w:cs="Times New Roman" w:hint="eastAsia"/>
          <w:szCs w:val="24"/>
        </w:rPr>
        <w:t>民アンケートの結果が、区同士の比較ができるものであるということの根拠が分かる文書を公開してください。</w:t>
      </w:r>
      <w:r w:rsidRPr="00CE3192">
        <w:rPr>
          <w:rFonts w:hAnsiTheme="minorEastAsia" w:hint="eastAsia"/>
          <w:szCs w:val="24"/>
        </w:rPr>
        <w:t>」との請求を行っている。</w:t>
      </w:r>
    </w:p>
    <w:p w14:paraId="4BD60AF6" w14:textId="77777777" w:rsidR="002E6DEA" w:rsidRPr="00CE3192" w:rsidRDefault="002E6DEA" w:rsidP="002E6DEA">
      <w:pPr>
        <w:tabs>
          <w:tab w:val="left" w:pos="1515"/>
        </w:tabs>
        <w:ind w:left="680" w:hangingChars="300" w:hanging="680"/>
        <w:rPr>
          <w:rFonts w:hAnsiTheme="minorEastAsia" w:cs="Times New Roman"/>
          <w:szCs w:val="24"/>
        </w:rPr>
      </w:pPr>
      <w:r w:rsidRPr="00CE3192">
        <w:rPr>
          <w:rFonts w:hAnsiTheme="minorEastAsia" w:hint="eastAsia"/>
          <w:szCs w:val="24"/>
        </w:rPr>
        <w:t xml:space="preserve">　　　　</w:t>
      </w:r>
      <w:r w:rsidRPr="00CE3192">
        <w:rPr>
          <w:rFonts w:hAnsiTheme="minorEastAsia" w:cs="Times New Roman" w:hint="eastAsia"/>
          <w:szCs w:val="24"/>
        </w:rPr>
        <w:t>この点、審査請求人は、</w:t>
      </w:r>
      <w:r w:rsidRPr="00CE3192">
        <w:rPr>
          <w:rFonts w:hAnsiTheme="minorEastAsia" w:hint="eastAsia"/>
          <w:szCs w:val="24"/>
        </w:rPr>
        <w:t>第３「審査請求人の主張」の記載のとおり、実施機関は自身が求めている文書を適切に理解していないとの主張を行っているため</w:t>
      </w:r>
      <w:r w:rsidRPr="00CE3192">
        <w:rPr>
          <w:rFonts w:hAnsiTheme="minorEastAsia" w:cs="Times New Roman" w:hint="eastAsia"/>
          <w:szCs w:val="24"/>
        </w:rPr>
        <w:t>、まず、本件請求の趣旨をどのように解するかが問題となる。</w:t>
      </w:r>
    </w:p>
    <w:p w14:paraId="77CB1D48" w14:textId="0ABCF2EA" w:rsidR="002E6DEA" w:rsidRPr="00CE3192" w:rsidRDefault="002E6DEA" w:rsidP="002E6DEA">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そこで、審査会から実施機関に対し、公開請求の趣旨をどのように理解したか確</w:t>
      </w:r>
      <w:r w:rsidRPr="00CE3192">
        <w:rPr>
          <w:rFonts w:hAnsiTheme="minorEastAsia" w:cs="Times New Roman" w:hint="eastAsia"/>
          <w:szCs w:val="24"/>
        </w:rPr>
        <w:lastRenderedPageBreak/>
        <w:t>認したところ、「</w:t>
      </w:r>
      <w:r w:rsidRPr="00CE3192">
        <w:rPr>
          <w:rFonts w:hAnsiTheme="minorEastAsia" w:hint="eastAsia"/>
          <w:color w:val="000000" w:themeColor="text1"/>
          <w:szCs w:val="24"/>
        </w:rPr>
        <w:t>区民アンケートの結果が、区同士の比較ができるものであるということが分かるもの</w:t>
      </w:r>
      <w:r w:rsidRPr="00CE3192">
        <w:rPr>
          <w:rFonts w:hAnsiTheme="minorEastAsia" w:cs="Times New Roman" w:hint="eastAsia"/>
          <w:szCs w:val="24"/>
        </w:rPr>
        <w:t>」と理解したとのことであり（令和５年1</w:t>
      </w:r>
      <w:r w:rsidRPr="00CE3192">
        <w:rPr>
          <w:rFonts w:hAnsiTheme="minorEastAsia" w:cs="Times New Roman"/>
          <w:szCs w:val="24"/>
        </w:rPr>
        <w:t>2</w:t>
      </w:r>
      <w:r w:rsidRPr="00CE3192">
        <w:rPr>
          <w:rFonts w:hAnsiTheme="minorEastAsia" w:cs="Times New Roman" w:hint="eastAsia"/>
          <w:szCs w:val="24"/>
        </w:rPr>
        <w:t>月27日付け意見書）、その点に誤りは認められない。</w:t>
      </w:r>
    </w:p>
    <w:p w14:paraId="2E3CD9CA" w14:textId="49BCA265" w:rsidR="002E6DEA" w:rsidRPr="00CE3192" w:rsidRDefault="002E6DEA" w:rsidP="002E6DEA">
      <w:pPr>
        <w:tabs>
          <w:tab w:val="left" w:pos="1515"/>
        </w:tabs>
        <w:ind w:left="680" w:hangingChars="300" w:hanging="680"/>
        <w:rPr>
          <w:rFonts w:hAnsiTheme="minorEastAsia"/>
          <w:szCs w:val="24"/>
        </w:rPr>
      </w:pPr>
      <w:r w:rsidRPr="00CE3192">
        <w:rPr>
          <w:rFonts w:hAnsiTheme="minorEastAsia" w:hint="eastAsia"/>
          <w:szCs w:val="24"/>
        </w:rPr>
        <w:t xml:space="preserve">　　　</w:t>
      </w:r>
      <w:r w:rsidR="00745656" w:rsidRPr="00CE3192">
        <w:rPr>
          <w:rFonts w:hAnsiTheme="minorEastAsia" w:hint="eastAsia"/>
          <w:szCs w:val="24"/>
        </w:rPr>
        <w:t xml:space="preserve">　</w:t>
      </w:r>
      <w:r w:rsidR="00745656" w:rsidRPr="00CE3192">
        <w:rPr>
          <w:rFonts w:hAnsiTheme="minorEastAsia" w:cs="Times New Roman" w:hint="eastAsia"/>
          <w:szCs w:val="24"/>
        </w:rPr>
        <w:t>それを前提に、実施機関の決定が妥当であったかを検討すると、公開請求⑧について、</w:t>
      </w:r>
      <w:r w:rsidR="006A4F3D" w:rsidRPr="00CE3192">
        <w:rPr>
          <w:rFonts w:hAnsiTheme="minorEastAsia" w:cs="Times New Roman" w:hint="eastAsia"/>
          <w:szCs w:val="24"/>
        </w:rPr>
        <w:t>実施機関</w:t>
      </w:r>
      <w:r w:rsidR="00745656" w:rsidRPr="00CE3192">
        <w:rPr>
          <w:rFonts w:hAnsiTheme="minorEastAsia" w:cs="Times New Roman" w:hint="eastAsia"/>
          <w:szCs w:val="24"/>
        </w:rPr>
        <w:t>は、</w:t>
      </w:r>
      <w:r w:rsidR="00745656" w:rsidRPr="00CE3192">
        <w:rPr>
          <w:rFonts w:hAnsiTheme="minorEastAsia" w:hint="eastAsia"/>
          <w:szCs w:val="24"/>
        </w:rPr>
        <w:t>「区民アンケートの結果が、区同士の比較ができるものであるということについては、令和３年７月</w:t>
      </w:r>
      <w:r w:rsidR="00745656" w:rsidRPr="00CE3192">
        <w:rPr>
          <w:rFonts w:hAnsiTheme="minorEastAsia"/>
          <w:szCs w:val="24"/>
        </w:rPr>
        <w:t>30日付け大市民第444号通知により公開した区民アンケート報告書以外には当該公文書を作成又は取得しておらず、実際に存在しないため。</w:t>
      </w:r>
      <w:r w:rsidR="00745656" w:rsidRPr="00CE3192">
        <w:rPr>
          <w:rFonts w:hAnsiTheme="minorEastAsia" w:cs="Times New Roman" w:hint="eastAsia"/>
          <w:szCs w:val="24"/>
        </w:rPr>
        <w:t>」ということを不存在の理由としている。</w:t>
      </w:r>
    </w:p>
    <w:p w14:paraId="3C573E05" w14:textId="3917579C" w:rsidR="00745656" w:rsidRPr="00CE3192" w:rsidRDefault="00B52734" w:rsidP="00745656">
      <w:pPr>
        <w:tabs>
          <w:tab w:val="left" w:pos="1515"/>
        </w:tabs>
        <w:ind w:left="680" w:hangingChars="300" w:hanging="680"/>
        <w:rPr>
          <w:rFonts w:hAnsiTheme="minorEastAsia" w:cs="Times New Roman"/>
          <w:szCs w:val="24"/>
        </w:rPr>
      </w:pPr>
      <w:r w:rsidRPr="00CE3192">
        <w:rPr>
          <w:rFonts w:hAnsiTheme="minorEastAsia" w:hint="eastAsia"/>
          <w:szCs w:val="24"/>
        </w:rPr>
        <w:t xml:space="preserve">　　　　</w:t>
      </w:r>
      <w:r w:rsidR="00745656" w:rsidRPr="00CE3192">
        <w:rPr>
          <w:rFonts w:hAnsiTheme="minorEastAsia" w:cs="Times New Roman" w:hint="eastAsia"/>
          <w:szCs w:val="24"/>
        </w:rPr>
        <w:t>また、意見書では、「</w:t>
      </w:r>
      <w:r w:rsidR="00745656" w:rsidRPr="00CE3192">
        <w:rPr>
          <w:rFonts w:hAnsiTheme="minorEastAsia" w:hint="eastAsia"/>
          <w:szCs w:val="24"/>
        </w:rPr>
        <w:t>区民アンケート報告書の大阪市全体ページにおいては、区別回答者数と回答率、肯定的な意見の割合など、区別に表やグラフ等でまとめており、また他区の報告書と見比べることで、区データの比較ができることから、既公開している公文書以外に当該公文書を作成又は取得していない。」と主張している。</w:t>
      </w:r>
    </w:p>
    <w:p w14:paraId="79F31131" w14:textId="5FC08EE1" w:rsidR="00745656" w:rsidRPr="00CE3192" w:rsidRDefault="00745656" w:rsidP="00745656">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それを踏まえ、審査会から、実施機関に対し、決定通知書において対象文書としている</w:t>
      </w:r>
      <w:r w:rsidRPr="00CE3192">
        <w:rPr>
          <w:rFonts w:hAnsiTheme="minorEastAsia"/>
          <w:szCs w:val="24"/>
        </w:rPr>
        <w:t>令和３年７月30日付け大市民第444号通知により公開した区民アンケート報告書</w:t>
      </w:r>
      <w:r w:rsidRPr="00CE3192">
        <w:rPr>
          <w:rFonts w:hAnsiTheme="minorEastAsia" w:hint="eastAsia"/>
          <w:szCs w:val="24"/>
        </w:rPr>
        <w:t>のうち、「</w:t>
      </w:r>
      <w:r w:rsidR="00CE3E21" w:rsidRPr="00CE3192">
        <w:rPr>
          <w:rFonts w:hAnsiTheme="minorEastAsia" w:hint="eastAsia"/>
          <w:szCs w:val="24"/>
        </w:rPr>
        <w:t>区</w:t>
      </w:r>
      <w:r w:rsidR="00CE3E21" w:rsidRPr="00CE3192">
        <w:rPr>
          <w:rFonts w:hAnsiTheme="minorEastAsia" w:cs="Times New Roman" w:hint="eastAsia"/>
          <w:szCs w:val="24"/>
        </w:rPr>
        <w:t>民アンケートの結果が、区同士の比較ができるものである</w:t>
      </w:r>
      <w:r w:rsidRPr="00CE3192">
        <w:rPr>
          <w:rFonts w:hAnsiTheme="minorEastAsia" w:hint="eastAsia"/>
          <w:szCs w:val="24"/>
        </w:rPr>
        <w:t>」と</w:t>
      </w:r>
      <w:r w:rsidR="00CE3E21" w:rsidRPr="00CE3192">
        <w:rPr>
          <w:rFonts w:hAnsiTheme="minorEastAsia" w:hint="eastAsia"/>
          <w:szCs w:val="24"/>
        </w:rPr>
        <w:t>の</w:t>
      </w:r>
      <w:r w:rsidRPr="00CE3192">
        <w:rPr>
          <w:rFonts w:hAnsiTheme="minorEastAsia" w:hint="eastAsia"/>
          <w:szCs w:val="24"/>
        </w:rPr>
        <w:t>根拠はどこに記載されているのか確認したところ、令和２年度区民アンケート調査報告書2</w:t>
      </w:r>
      <w:r w:rsidRPr="00CE3192">
        <w:rPr>
          <w:rFonts w:hAnsiTheme="minorEastAsia"/>
          <w:szCs w:val="24"/>
        </w:rPr>
        <w:t>4</w:t>
      </w:r>
      <w:r w:rsidRPr="00CE3192">
        <w:rPr>
          <w:rFonts w:hAnsiTheme="minorEastAsia" w:hint="eastAsia"/>
          <w:szCs w:val="24"/>
        </w:rPr>
        <w:t>区分のすべての部分とのことであった。</w:t>
      </w:r>
    </w:p>
    <w:p w14:paraId="7CE78620" w14:textId="5043FEA9" w:rsidR="00745656" w:rsidRPr="00CE3192" w:rsidRDefault="00CE3E21" w:rsidP="00745656">
      <w:pPr>
        <w:tabs>
          <w:tab w:val="left" w:pos="1515"/>
        </w:tabs>
        <w:ind w:leftChars="300" w:left="680" w:firstLineChars="100" w:firstLine="227"/>
        <w:rPr>
          <w:rFonts w:hAnsiTheme="minorEastAsia"/>
          <w:szCs w:val="24"/>
        </w:rPr>
      </w:pPr>
      <w:r w:rsidRPr="00CE3192">
        <w:rPr>
          <w:rFonts w:hAnsiTheme="minorEastAsia" w:cs="Times New Roman" w:hint="eastAsia"/>
          <w:szCs w:val="24"/>
        </w:rPr>
        <w:t>そこで</w:t>
      </w:r>
      <w:r w:rsidR="00745656" w:rsidRPr="00CE3192">
        <w:rPr>
          <w:rFonts w:hAnsiTheme="minorEastAsia" w:hint="eastAsia"/>
          <w:szCs w:val="24"/>
        </w:rPr>
        <w:t>、審査会において</w:t>
      </w:r>
      <w:r w:rsidR="00956E6E" w:rsidRPr="00CE3192">
        <w:rPr>
          <w:rFonts w:hAnsiTheme="minorEastAsia" w:hint="eastAsia"/>
          <w:szCs w:val="24"/>
        </w:rPr>
        <w:t>令和２年度区民アンケート調査報告書</w:t>
      </w:r>
      <w:r w:rsidR="00F848C9" w:rsidRPr="00CE3192">
        <w:rPr>
          <w:rFonts w:hAnsiTheme="minorEastAsia" w:hint="eastAsia"/>
          <w:szCs w:val="24"/>
        </w:rPr>
        <w:t>の</w:t>
      </w:r>
      <w:r w:rsidR="00956E6E" w:rsidRPr="00CE3192">
        <w:rPr>
          <w:rFonts w:hAnsiTheme="minorEastAsia" w:hint="eastAsia"/>
          <w:szCs w:val="24"/>
        </w:rPr>
        <w:t>2</w:t>
      </w:r>
      <w:r w:rsidR="00956E6E" w:rsidRPr="00CE3192">
        <w:rPr>
          <w:rFonts w:hAnsiTheme="minorEastAsia"/>
          <w:szCs w:val="24"/>
        </w:rPr>
        <w:t>4</w:t>
      </w:r>
      <w:r w:rsidR="00956E6E" w:rsidRPr="00CE3192">
        <w:rPr>
          <w:rFonts w:hAnsiTheme="minorEastAsia" w:hint="eastAsia"/>
          <w:szCs w:val="24"/>
        </w:rPr>
        <w:t>区分を</w:t>
      </w:r>
      <w:r w:rsidR="00745656" w:rsidRPr="00CE3192">
        <w:rPr>
          <w:rFonts w:hAnsiTheme="minorEastAsia" w:hint="eastAsia"/>
          <w:szCs w:val="24"/>
        </w:rPr>
        <w:t>見分した</w:t>
      </w:r>
      <w:r w:rsidR="00956E6E" w:rsidRPr="00CE3192">
        <w:rPr>
          <w:rFonts w:hAnsiTheme="minorEastAsia" w:hint="eastAsia"/>
          <w:szCs w:val="24"/>
        </w:rPr>
        <w:t>ところ</w:t>
      </w:r>
      <w:r w:rsidR="00745656" w:rsidRPr="00CE3192">
        <w:rPr>
          <w:rFonts w:hAnsiTheme="minorEastAsia" w:hint="eastAsia"/>
          <w:szCs w:val="24"/>
        </w:rPr>
        <w:t>、</w:t>
      </w:r>
      <w:r w:rsidR="00302386" w:rsidRPr="00CE3192">
        <w:rPr>
          <w:rFonts w:hAnsiTheme="minorEastAsia" w:hint="eastAsia"/>
          <w:szCs w:val="24"/>
        </w:rPr>
        <w:t>無作為抽出を行って対象者の選定を行った旨の記載は認められたが、</w:t>
      </w:r>
      <w:r w:rsidR="00956E6E" w:rsidRPr="00CE3192">
        <w:rPr>
          <w:rFonts w:hAnsiTheme="minorEastAsia" w:hint="eastAsia"/>
          <w:szCs w:val="24"/>
        </w:rPr>
        <w:t>「区</w:t>
      </w:r>
      <w:r w:rsidR="00956E6E" w:rsidRPr="00CE3192">
        <w:rPr>
          <w:rFonts w:hAnsiTheme="minorEastAsia" w:cs="Times New Roman" w:hint="eastAsia"/>
          <w:szCs w:val="24"/>
        </w:rPr>
        <w:t>民アンケートの結果が、区同士の比較ができるものである</w:t>
      </w:r>
      <w:r w:rsidR="00956E6E" w:rsidRPr="00CE3192">
        <w:rPr>
          <w:rFonts w:hAnsiTheme="minorEastAsia" w:hint="eastAsia"/>
          <w:szCs w:val="24"/>
        </w:rPr>
        <w:t>」</w:t>
      </w:r>
      <w:r w:rsidR="001C76C9" w:rsidRPr="00CE3192">
        <w:rPr>
          <w:rFonts w:hAnsiTheme="minorEastAsia" w:hint="eastAsia"/>
          <w:szCs w:val="24"/>
        </w:rPr>
        <w:t>こ</w:t>
      </w:r>
      <w:r w:rsidR="00956E6E" w:rsidRPr="00CE3192">
        <w:rPr>
          <w:rFonts w:hAnsiTheme="minorEastAsia" w:hint="eastAsia"/>
          <w:szCs w:val="24"/>
        </w:rPr>
        <w:t>との</w:t>
      </w:r>
      <w:r w:rsidR="001C76C9" w:rsidRPr="00CE3192">
        <w:rPr>
          <w:rFonts w:hAnsiTheme="minorEastAsia" w:hint="eastAsia"/>
          <w:szCs w:val="24"/>
        </w:rPr>
        <w:t>根拠の</w:t>
      </w:r>
      <w:r w:rsidR="00956E6E" w:rsidRPr="00CE3192">
        <w:rPr>
          <w:rFonts w:hAnsiTheme="minorEastAsia" w:hint="eastAsia"/>
          <w:szCs w:val="24"/>
        </w:rPr>
        <w:t>記載は</w:t>
      </w:r>
      <w:r w:rsidR="001C76C9" w:rsidRPr="00CE3192">
        <w:rPr>
          <w:rFonts w:hAnsiTheme="minorEastAsia" w:hint="eastAsia"/>
          <w:szCs w:val="24"/>
        </w:rPr>
        <w:t>認められなかった</w:t>
      </w:r>
      <w:r w:rsidR="00745656" w:rsidRPr="00CE3192">
        <w:rPr>
          <w:rFonts w:hAnsiTheme="minorEastAsia" w:hint="eastAsia"/>
          <w:szCs w:val="24"/>
        </w:rPr>
        <w:t>。</w:t>
      </w:r>
    </w:p>
    <w:p w14:paraId="1F1FCE02" w14:textId="64C262EB" w:rsidR="001C76C9" w:rsidRPr="00CE3192" w:rsidRDefault="00956E6E" w:rsidP="001C76C9">
      <w:pPr>
        <w:tabs>
          <w:tab w:val="left" w:pos="1515"/>
        </w:tabs>
        <w:ind w:leftChars="300" w:left="680" w:firstLineChars="100" w:firstLine="227"/>
        <w:rPr>
          <w:rFonts w:hAnsiTheme="minorEastAsia"/>
          <w:szCs w:val="24"/>
        </w:rPr>
      </w:pPr>
      <w:r w:rsidRPr="00CE3192">
        <w:rPr>
          <w:rFonts w:hAnsiTheme="minorEastAsia" w:hint="eastAsia"/>
          <w:szCs w:val="24"/>
        </w:rPr>
        <w:t>この点、実施機関は、</w:t>
      </w:r>
      <w:r w:rsidR="00302386" w:rsidRPr="00CE3192">
        <w:rPr>
          <w:rFonts w:hAnsiTheme="minorEastAsia" w:hint="eastAsia"/>
          <w:szCs w:val="24"/>
        </w:rPr>
        <w:t>無作為抽出を行えば区</w:t>
      </w:r>
      <w:r w:rsidR="00A40569" w:rsidRPr="00CE3192">
        <w:rPr>
          <w:rFonts w:hAnsiTheme="minorEastAsia" w:hint="eastAsia"/>
          <w:szCs w:val="24"/>
        </w:rPr>
        <w:t>同士の</w:t>
      </w:r>
      <w:r w:rsidR="00302386" w:rsidRPr="00CE3192">
        <w:rPr>
          <w:rFonts w:hAnsiTheme="minorEastAsia" w:hint="eastAsia"/>
          <w:szCs w:val="24"/>
        </w:rPr>
        <w:t>比較が可能であると考え、当該文書が対象文書であると特定したのかもしれないが、</w:t>
      </w:r>
      <w:r w:rsidR="001C76C9" w:rsidRPr="00CE3192">
        <w:rPr>
          <w:rFonts w:hAnsiTheme="minorEastAsia" w:hint="eastAsia"/>
          <w:szCs w:val="24"/>
        </w:rPr>
        <w:t>審査請求人が求めているのはそのように言える理由であると解されることから、</w:t>
      </w:r>
      <w:r w:rsidR="00A26896" w:rsidRPr="00CE3192">
        <w:rPr>
          <w:rFonts w:hAnsiTheme="minorEastAsia" w:hint="eastAsia"/>
          <w:szCs w:val="24"/>
        </w:rPr>
        <w:t>無作為抽出を行って対象者の選定を行った旨の記載をもって対象文書であるとは認められない</w:t>
      </w:r>
      <w:r w:rsidR="001C76C9" w:rsidRPr="00CE3192">
        <w:rPr>
          <w:rFonts w:hAnsiTheme="minorEastAsia" w:hint="eastAsia"/>
          <w:szCs w:val="24"/>
        </w:rPr>
        <w:t>。</w:t>
      </w:r>
    </w:p>
    <w:p w14:paraId="65F845AB" w14:textId="05BC890D" w:rsidR="00956E6E" w:rsidRPr="00CE3192" w:rsidRDefault="001C76C9" w:rsidP="001C76C9">
      <w:pPr>
        <w:tabs>
          <w:tab w:val="left" w:pos="1515"/>
        </w:tabs>
        <w:ind w:leftChars="300" w:left="680" w:firstLineChars="100" w:firstLine="227"/>
        <w:rPr>
          <w:rFonts w:hAnsiTheme="minorEastAsia"/>
          <w:szCs w:val="24"/>
        </w:rPr>
      </w:pPr>
      <w:r w:rsidRPr="00CE3192">
        <w:rPr>
          <w:rFonts w:hAnsiTheme="minorEastAsia" w:hint="eastAsia"/>
          <w:szCs w:val="24"/>
        </w:rPr>
        <w:t>また、</w:t>
      </w:r>
      <w:r w:rsidR="00956E6E" w:rsidRPr="00CE3192">
        <w:rPr>
          <w:rFonts w:hAnsiTheme="minorEastAsia" w:hint="eastAsia"/>
          <w:szCs w:val="24"/>
        </w:rPr>
        <w:t>意見書において、「区別回答者数と回答率」が記載されていることも１つの理由として、当該報告書が、審査請求人が求めている文書である旨の主張を行っている</w:t>
      </w:r>
      <w:r w:rsidRPr="00CE3192">
        <w:rPr>
          <w:rFonts w:hAnsiTheme="minorEastAsia" w:hint="eastAsia"/>
          <w:szCs w:val="24"/>
        </w:rPr>
        <w:t>ことから</w:t>
      </w:r>
      <w:r w:rsidR="00956E6E" w:rsidRPr="00CE3192">
        <w:rPr>
          <w:rFonts w:hAnsiTheme="minorEastAsia" w:hint="eastAsia"/>
          <w:szCs w:val="24"/>
        </w:rPr>
        <w:t>、</w:t>
      </w:r>
      <w:r w:rsidRPr="00CE3192">
        <w:rPr>
          <w:rFonts w:hAnsiTheme="minorEastAsia" w:hint="eastAsia"/>
          <w:szCs w:val="24"/>
        </w:rPr>
        <w:t>当該記載をもって対象文書として特定したのかもしれないが、</w:t>
      </w:r>
      <w:r w:rsidR="00956E6E" w:rsidRPr="00CE3192">
        <w:rPr>
          <w:rFonts w:hAnsiTheme="minorEastAsia" w:hint="eastAsia"/>
          <w:szCs w:val="24"/>
        </w:rPr>
        <w:t>審査請求人が求めているのは</w:t>
      </w:r>
      <w:r w:rsidR="00F848C9" w:rsidRPr="00CE3192">
        <w:rPr>
          <w:rFonts w:hAnsiTheme="minorEastAsia" w:hint="eastAsia"/>
          <w:szCs w:val="24"/>
        </w:rPr>
        <w:t>当該報告書</w:t>
      </w:r>
      <w:r w:rsidR="00956E6E" w:rsidRPr="00CE3192">
        <w:rPr>
          <w:rFonts w:hAnsiTheme="minorEastAsia" w:hint="eastAsia"/>
          <w:szCs w:val="24"/>
        </w:rPr>
        <w:t>記載の「区別回答者数と回答率」でもって、理論的に</w:t>
      </w:r>
      <w:r w:rsidR="00F848C9" w:rsidRPr="00CE3192">
        <w:rPr>
          <w:rFonts w:hAnsiTheme="minorEastAsia" w:hint="eastAsia"/>
          <w:szCs w:val="24"/>
        </w:rPr>
        <w:t>区</w:t>
      </w:r>
      <w:r w:rsidR="00A40569" w:rsidRPr="00CE3192">
        <w:rPr>
          <w:rFonts w:hAnsiTheme="minorEastAsia" w:hint="eastAsia"/>
          <w:szCs w:val="24"/>
        </w:rPr>
        <w:t>同士の</w:t>
      </w:r>
      <w:r w:rsidR="00956E6E" w:rsidRPr="00CE3192">
        <w:rPr>
          <w:rFonts w:hAnsiTheme="minorEastAsia" w:hint="eastAsia"/>
          <w:szCs w:val="24"/>
        </w:rPr>
        <w:t>比較</w:t>
      </w:r>
      <w:r w:rsidR="00F848C9" w:rsidRPr="00CE3192">
        <w:rPr>
          <w:rFonts w:hAnsiTheme="minorEastAsia" w:hint="eastAsia"/>
          <w:szCs w:val="24"/>
        </w:rPr>
        <w:t>が</w:t>
      </w:r>
      <w:r w:rsidR="00956E6E" w:rsidRPr="00CE3192">
        <w:rPr>
          <w:rFonts w:hAnsiTheme="minorEastAsia" w:hint="eastAsia"/>
          <w:szCs w:val="24"/>
        </w:rPr>
        <w:t>可能</w:t>
      </w:r>
      <w:r w:rsidR="00F848C9" w:rsidRPr="00CE3192">
        <w:rPr>
          <w:rFonts w:hAnsiTheme="minorEastAsia" w:hint="eastAsia"/>
          <w:szCs w:val="24"/>
        </w:rPr>
        <w:t>である</w:t>
      </w:r>
      <w:r w:rsidR="00956E6E" w:rsidRPr="00CE3192">
        <w:rPr>
          <w:rFonts w:hAnsiTheme="minorEastAsia" w:hint="eastAsia"/>
          <w:szCs w:val="24"/>
        </w:rPr>
        <w:t>と判断できる根拠であると解され</w:t>
      </w:r>
      <w:r w:rsidR="00F848C9" w:rsidRPr="00CE3192">
        <w:rPr>
          <w:rFonts w:hAnsiTheme="minorEastAsia" w:hint="eastAsia"/>
          <w:szCs w:val="24"/>
        </w:rPr>
        <w:t>、そのような記載</w:t>
      </w:r>
      <w:r w:rsidRPr="00CE3192">
        <w:rPr>
          <w:rFonts w:hAnsiTheme="minorEastAsia" w:hint="eastAsia"/>
          <w:szCs w:val="24"/>
        </w:rPr>
        <w:t>も認められなかったところである</w:t>
      </w:r>
      <w:r w:rsidR="00F848C9" w:rsidRPr="00CE3192">
        <w:rPr>
          <w:rFonts w:hAnsiTheme="minorEastAsia" w:hint="eastAsia"/>
          <w:szCs w:val="24"/>
        </w:rPr>
        <w:t>。</w:t>
      </w:r>
    </w:p>
    <w:p w14:paraId="5911673E" w14:textId="472434CE" w:rsidR="00745656" w:rsidRPr="00CE3192" w:rsidRDefault="00745656" w:rsidP="00745656">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よって、</w:t>
      </w:r>
      <w:r w:rsidRPr="00CE3192">
        <w:rPr>
          <w:rFonts w:hAnsiTheme="minorEastAsia"/>
          <w:szCs w:val="24"/>
        </w:rPr>
        <w:t>令和３年７月30日付け大市民第444号通知により公開した区民アンケート報告書</w:t>
      </w:r>
      <w:r w:rsidRPr="00CE3192">
        <w:rPr>
          <w:rFonts w:hAnsiTheme="minorEastAsia" w:cs="Times New Roman" w:hint="eastAsia"/>
          <w:szCs w:val="24"/>
        </w:rPr>
        <w:t>については、公開請求</w:t>
      </w:r>
      <w:r w:rsidR="00455049">
        <w:rPr>
          <w:rFonts w:hAnsiTheme="minorEastAsia" w:cs="Times New Roman" w:hint="eastAsia"/>
          <w:szCs w:val="24"/>
        </w:rPr>
        <w:t>⑧</w:t>
      </w:r>
      <w:r w:rsidRPr="00CE3192">
        <w:rPr>
          <w:rFonts w:hAnsiTheme="minorEastAsia" w:cs="Times New Roman" w:hint="eastAsia"/>
          <w:szCs w:val="24"/>
        </w:rPr>
        <w:t>に合致する文書ではないと言える。</w:t>
      </w:r>
    </w:p>
    <w:p w14:paraId="0BB2ABD7" w14:textId="69BE3C6A" w:rsidR="00745656" w:rsidRPr="00CE3192" w:rsidRDefault="00745656" w:rsidP="00745656">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次に、不存在との決定が妥当か否かについて検討すると、上記(</w:t>
      </w:r>
      <w:r w:rsidRPr="00CE3192">
        <w:rPr>
          <w:rFonts w:hAnsiTheme="minorEastAsia" w:cs="Times New Roman"/>
          <w:szCs w:val="24"/>
        </w:rPr>
        <w:t>2)</w:t>
      </w:r>
      <w:r w:rsidRPr="00CE3192">
        <w:rPr>
          <w:rFonts w:hAnsiTheme="minorEastAsia" w:cs="Times New Roman" w:hint="eastAsia"/>
          <w:szCs w:val="24"/>
        </w:rPr>
        <w:t>に記載したとおり、実施機関は特段の検討を行うことなく、</w:t>
      </w:r>
      <w:r w:rsidRPr="00CE3192">
        <w:rPr>
          <w:rFonts w:hAnsiTheme="minorEastAsia" w:hint="eastAsia"/>
          <w:szCs w:val="24"/>
        </w:rPr>
        <w:t>区民アンケートを実施していると認められ、</w:t>
      </w:r>
      <w:r w:rsidR="00F848C9" w:rsidRPr="00CE3192">
        <w:rPr>
          <w:rFonts w:hAnsiTheme="minorEastAsia" w:cs="Times New Roman" w:hint="eastAsia"/>
          <w:szCs w:val="24"/>
        </w:rPr>
        <w:t>そうであれば、区</w:t>
      </w:r>
      <w:r w:rsidR="00A40569" w:rsidRPr="00CE3192">
        <w:rPr>
          <w:rFonts w:hAnsiTheme="minorEastAsia" w:cs="Times New Roman" w:hint="eastAsia"/>
          <w:szCs w:val="24"/>
        </w:rPr>
        <w:t>同士の</w:t>
      </w:r>
      <w:r w:rsidR="00F848C9" w:rsidRPr="00CE3192">
        <w:rPr>
          <w:rFonts w:hAnsiTheme="minorEastAsia" w:cs="Times New Roman" w:hint="eastAsia"/>
          <w:szCs w:val="24"/>
        </w:rPr>
        <w:t>比較についても、どのような前提条件があれば比較可能かについて検討することなく、ただ単純に比較していると認められることから、審査請求人が求めている公文書が存在しないとの結論については、不自然・不合理な点はないと言える。</w:t>
      </w:r>
    </w:p>
    <w:p w14:paraId="629A304A" w14:textId="7A4D507A" w:rsidR="00745656" w:rsidRPr="00CE3192" w:rsidRDefault="00745656" w:rsidP="00F848C9">
      <w:pPr>
        <w:tabs>
          <w:tab w:val="left" w:pos="1515"/>
        </w:tabs>
        <w:ind w:leftChars="300" w:left="680" w:firstLineChars="100" w:firstLine="227"/>
        <w:rPr>
          <w:rFonts w:hAnsiTheme="minorEastAsia"/>
          <w:szCs w:val="24"/>
        </w:rPr>
      </w:pPr>
      <w:r w:rsidRPr="00CE3192">
        <w:rPr>
          <w:rFonts w:hAnsiTheme="minorEastAsia" w:cs="Times New Roman" w:hint="eastAsia"/>
          <w:szCs w:val="24"/>
        </w:rPr>
        <w:t>よって、結論として、公開請求</w:t>
      </w:r>
      <w:r w:rsidR="00F848C9" w:rsidRPr="00CE3192">
        <w:rPr>
          <w:rFonts w:hAnsiTheme="minorEastAsia" w:cs="Times New Roman" w:hint="eastAsia"/>
          <w:szCs w:val="24"/>
        </w:rPr>
        <w:t>⑧</w:t>
      </w:r>
      <w:r w:rsidRPr="00CE3192">
        <w:rPr>
          <w:rFonts w:hAnsiTheme="minorEastAsia" w:cs="Times New Roman" w:hint="eastAsia"/>
          <w:szCs w:val="24"/>
        </w:rPr>
        <w:t>について、「不存在」との決定は妥当である。</w:t>
      </w:r>
    </w:p>
    <w:p w14:paraId="3431E29F" w14:textId="5CBC80B8" w:rsidR="00431303" w:rsidRPr="00CE3192" w:rsidRDefault="00431303" w:rsidP="00431303">
      <w:pPr>
        <w:tabs>
          <w:tab w:val="left" w:pos="1515"/>
        </w:tabs>
        <w:ind w:left="680" w:hangingChars="300" w:hanging="680"/>
        <w:rPr>
          <w:rFonts w:hAnsiTheme="minorEastAsia"/>
          <w:szCs w:val="24"/>
        </w:rPr>
      </w:pPr>
      <w:r w:rsidRPr="00CE3192">
        <w:rPr>
          <w:rFonts w:hAnsiTheme="minorEastAsia" w:hint="eastAsia"/>
          <w:szCs w:val="24"/>
        </w:rPr>
        <w:lastRenderedPageBreak/>
        <w:t xml:space="preserve">　　(</w:t>
      </w:r>
      <w:r w:rsidRPr="00CE3192">
        <w:rPr>
          <w:rFonts w:hAnsiTheme="minorEastAsia"/>
          <w:szCs w:val="24"/>
        </w:rPr>
        <w:t>11)</w:t>
      </w:r>
      <w:r w:rsidRPr="00CE3192">
        <w:rPr>
          <w:rFonts w:hAnsiTheme="minorEastAsia" w:hint="eastAsia"/>
          <w:szCs w:val="24"/>
        </w:rPr>
        <w:t>公開請求⑨について</w:t>
      </w:r>
    </w:p>
    <w:p w14:paraId="4F471B0F" w14:textId="685F8916" w:rsidR="00F848C9" w:rsidRPr="00CE3192" w:rsidRDefault="00431303" w:rsidP="00F848C9">
      <w:pPr>
        <w:tabs>
          <w:tab w:val="left" w:pos="1515"/>
        </w:tabs>
        <w:ind w:left="680" w:hangingChars="300" w:hanging="680"/>
        <w:rPr>
          <w:rFonts w:hAnsiTheme="minorEastAsia" w:cs="Times New Roman"/>
          <w:szCs w:val="24"/>
        </w:rPr>
      </w:pPr>
      <w:r w:rsidRPr="00CE3192">
        <w:rPr>
          <w:rFonts w:hAnsiTheme="minorEastAsia" w:hint="eastAsia"/>
          <w:szCs w:val="24"/>
        </w:rPr>
        <w:t xml:space="preserve">　　　　</w:t>
      </w:r>
      <w:r w:rsidR="00F848C9" w:rsidRPr="00CE3192">
        <w:rPr>
          <w:rFonts w:hAnsiTheme="minorEastAsia" w:hint="eastAsia"/>
          <w:szCs w:val="24"/>
        </w:rPr>
        <w:t>公開請求</w:t>
      </w:r>
      <w:r w:rsidR="00302386" w:rsidRPr="00CE3192">
        <w:rPr>
          <w:rFonts w:hAnsiTheme="minorEastAsia" w:hint="eastAsia"/>
          <w:szCs w:val="24"/>
        </w:rPr>
        <w:t>⑨</w:t>
      </w:r>
      <w:r w:rsidR="00F848C9" w:rsidRPr="00CE3192">
        <w:rPr>
          <w:rFonts w:hAnsiTheme="minorEastAsia" w:hint="eastAsia"/>
          <w:szCs w:val="24"/>
        </w:rPr>
        <w:t>については、監査結果報告書2</w:t>
      </w:r>
      <w:r w:rsidR="00F848C9" w:rsidRPr="00CE3192">
        <w:rPr>
          <w:rFonts w:hAnsiTheme="minorEastAsia"/>
          <w:szCs w:val="24"/>
        </w:rPr>
        <w:t>0</w:t>
      </w:r>
      <w:r w:rsidR="00F848C9" w:rsidRPr="00CE3192">
        <w:rPr>
          <w:rFonts w:hAnsiTheme="minorEastAsia" w:hint="eastAsia"/>
          <w:szCs w:val="24"/>
        </w:rPr>
        <w:t>頁の「</w:t>
      </w:r>
      <w:r w:rsidR="00F848C9" w:rsidRPr="00CE3192">
        <w:rPr>
          <w:rFonts w:hAnsiTheme="minorEastAsia" w:cs="Times New Roman" w:hint="eastAsia"/>
          <w:szCs w:val="24"/>
        </w:rPr>
        <w:t>無作為抽出をすれば元々考えていた、区同士比較をする、経年で見るということでベースとしては問題がないと判断しすすめてきた。</w:t>
      </w:r>
      <w:r w:rsidR="00F848C9" w:rsidRPr="00CE3192">
        <w:rPr>
          <w:rFonts w:hAnsiTheme="minorEastAsia" w:hint="eastAsia"/>
          <w:szCs w:val="24"/>
        </w:rPr>
        <w:t>」との箇所を引用した上で、</w:t>
      </w:r>
      <w:r w:rsidR="00F848C9" w:rsidRPr="00CE3192">
        <w:rPr>
          <w:rFonts w:hAnsiTheme="minorEastAsia" w:cs="Times New Roman" w:hint="eastAsia"/>
          <w:szCs w:val="24"/>
        </w:rPr>
        <w:t>「経年変化を測定できるものであるということについて、その根拠が分かる文書を公開してください。」との請求を行っている。</w:t>
      </w:r>
    </w:p>
    <w:p w14:paraId="75E5DEB2" w14:textId="77777777" w:rsidR="00F848C9" w:rsidRPr="00CE3192" w:rsidRDefault="00F848C9" w:rsidP="00F848C9">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この点、審査請求人は、</w:t>
      </w:r>
      <w:r w:rsidRPr="00CE3192">
        <w:rPr>
          <w:rFonts w:hAnsiTheme="minorEastAsia" w:hint="eastAsia"/>
          <w:szCs w:val="24"/>
        </w:rPr>
        <w:t>第３「審査請求人の主張」に記載のとおり、実施機関は自身が求めている文書を適切に理解していないとの主張を行っているため</w:t>
      </w:r>
      <w:r w:rsidRPr="00CE3192">
        <w:rPr>
          <w:rFonts w:hAnsiTheme="minorEastAsia" w:cs="Times New Roman" w:hint="eastAsia"/>
          <w:szCs w:val="24"/>
        </w:rPr>
        <w:t>、まず、本件請求の趣旨をどのように解するかが問題となる。</w:t>
      </w:r>
    </w:p>
    <w:p w14:paraId="6087E7E1" w14:textId="64B0FCDB" w:rsidR="001C76C9" w:rsidRPr="00CE3192" w:rsidRDefault="001C76C9" w:rsidP="001C76C9">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そこで、審査会から実施機関に対し、公開請求の趣旨をどのように理解したか確認したところ、「</w:t>
      </w:r>
      <w:r w:rsidR="00607890" w:rsidRPr="00CE3192">
        <w:rPr>
          <w:rFonts w:hAnsiTheme="minorEastAsia" w:hint="eastAsia"/>
          <w:color w:val="000000" w:themeColor="text1"/>
          <w:szCs w:val="24"/>
        </w:rPr>
        <w:t>区民アンケートの結果が、経年比較を測定できるものであることが分かるもの</w:t>
      </w:r>
      <w:r w:rsidRPr="00CE3192">
        <w:rPr>
          <w:rFonts w:hAnsiTheme="minorEastAsia" w:cs="Times New Roman" w:hint="eastAsia"/>
          <w:szCs w:val="24"/>
        </w:rPr>
        <w:t>」と理解したとのことであり（令和５年1</w:t>
      </w:r>
      <w:r w:rsidRPr="00CE3192">
        <w:rPr>
          <w:rFonts w:hAnsiTheme="minorEastAsia" w:cs="Times New Roman"/>
          <w:szCs w:val="24"/>
        </w:rPr>
        <w:t>2</w:t>
      </w:r>
      <w:r w:rsidRPr="00CE3192">
        <w:rPr>
          <w:rFonts w:hAnsiTheme="minorEastAsia" w:cs="Times New Roman" w:hint="eastAsia"/>
          <w:szCs w:val="24"/>
        </w:rPr>
        <w:t>月27日付け意見書）、その点に誤りは認められない。</w:t>
      </w:r>
    </w:p>
    <w:p w14:paraId="5E124897" w14:textId="5D9EAB7C" w:rsidR="001C76C9" w:rsidRPr="00CE3192" w:rsidRDefault="001C76C9" w:rsidP="00607890">
      <w:pPr>
        <w:tabs>
          <w:tab w:val="left" w:pos="1515"/>
        </w:tabs>
        <w:ind w:left="680" w:hangingChars="300" w:hanging="680"/>
        <w:rPr>
          <w:rFonts w:hAnsiTheme="minorEastAsia"/>
          <w:szCs w:val="24"/>
        </w:rPr>
      </w:pPr>
      <w:r w:rsidRPr="00CE3192">
        <w:rPr>
          <w:rFonts w:hAnsiTheme="minorEastAsia" w:hint="eastAsia"/>
          <w:szCs w:val="24"/>
        </w:rPr>
        <w:t xml:space="preserve">　　　　</w:t>
      </w:r>
      <w:r w:rsidRPr="00CE3192">
        <w:rPr>
          <w:rFonts w:hAnsiTheme="minorEastAsia" w:cs="Times New Roman" w:hint="eastAsia"/>
          <w:szCs w:val="24"/>
        </w:rPr>
        <w:t>それを前提に、実施機関の決定が妥当であったかを検討すると、公開請求</w:t>
      </w:r>
      <w:r w:rsidR="00607890" w:rsidRPr="00CE3192">
        <w:rPr>
          <w:rFonts w:hAnsiTheme="minorEastAsia" w:cs="Times New Roman" w:hint="eastAsia"/>
          <w:szCs w:val="24"/>
        </w:rPr>
        <w:t>⑨</w:t>
      </w:r>
      <w:r w:rsidRPr="00CE3192">
        <w:rPr>
          <w:rFonts w:hAnsiTheme="minorEastAsia" w:cs="Times New Roman" w:hint="eastAsia"/>
          <w:szCs w:val="24"/>
        </w:rPr>
        <w:t>について、</w:t>
      </w:r>
      <w:r w:rsidR="006A4F3D" w:rsidRPr="00CE3192">
        <w:rPr>
          <w:rFonts w:hAnsiTheme="minorEastAsia" w:cs="Times New Roman" w:hint="eastAsia"/>
          <w:szCs w:val="24"/>
        </w:rPr>
        <w:t>実施機関</w:t>
      </w:r>
      <w:r w:rsidRPr="00CE3192">
        <w:rPr>
          <w:rFonts w:hAnsiTheme="minorEastAsia" w:cs="Times New Roman" w:hint="eastAsia"/>
          <w:szCs w:val="24"/>
        </w:rPr>
        <w:t>は、「</w:t>
      </w:r>
      <w:r w:rsidR="00607890" w:rsidRPr="00CE3192">
        <w:rPr>
          <w:rFonts w:hAnsiTheme="minorEastAsia" w:hint="eastAsia"/>
          <w:szCs w:val="24"/>
        </w:rPr>
        <w:t>経年比較を測定できるものであるということについて、その根拠が分かる文書」については、令和３年７月</w:t>
      </w:r>
      <w:r w:rsidR="00607890" w:rsidRPr="00CE3192">
        <w:rPr>
          <w:rFonts w:hAnsiTheme="minorEastAsia"/>
          <w:szCs w:val="24"/>
        </w:rPr>
        <w:t>30日付け大市民第444号通知により公開した区民アンケート報告書以外には当該公文書を作成又は取得しておらず、実際に存在しないため。</w:t>
      </w:r>
      <w:r w:rsidRPr="00CE3192">
        <w:rPr>
          <w:rFonts w:hAnsiTheme="minorEastAsia" w:cs="Times New Roman" w:hint="eastAsia"/>
          <w:szCs w:val="24"/>
        </w:rPr>
        <w:t>」ということを不存在の理由としている。</w:t>
      </w:r>
    </w:p>
    <w:p w14:paraId="52412EF3" w14:textId="71B35A54" w:rsidR="001C76C9" w:rsidRPr="00CE3192" w:rsidRDefault="001C76C9" w:rsidP="00607890">
      <w:pPr>
        <w:tabs>
          <w:tab w:val="left" w:pos="1515"/>
        </w:tabs>
        <w:ind w:left="680" w:hangingChars="300" w:hanging="680"/>
        <w:rPr>
          <w:rFonts w:hAnsiTheme="minorEastAsia"/>
          <w:szCs w:val="24"/>
        </w:rPr>
      </w:pPr>
      <w:r w:rsidRPr="00CE3192">
        <w:rPr>
          <w:rFonts w:hAnsiTheme="minorEastAsia" w:cs="Times New Roman" w:hint="eastAsia"/>
          <w:szCs w:val="24"/>
        </w:rPr>
        <w:t xml:space="preserve">　　　　それを踏まえ、審査会</w:t>
      </w:r>
      <w:r w:rsidRPr="00CE3192">
        <w:rPr>
          <w:rFonts w:hAnsiTheme="minorEastAsia" w:hint="eastAsia"/>
          <w:szCs w:val="24"/>
        </w:rPr>
        <w:t>において令和２年度区民アンケート調査報告書の2</w:t>
      </w:r>
      <w:r w:rsidRPr="00CE3192">
        <w:rPr>
          <w:rFonts w:hAnsiTheme="minorEastAsia"/>
          <w:szCs w:val="24"/>
        </w:rPr>
        <w:t>4</w:t>
      </w:r>
      <w:r w:rsidRPr="00CE3192">
        <w:rPr>
          <w:rFonts w:hAnsiTheme="minorEastAsia" w:hint="eastAsia"/>
          <w:szCs w:val="24"/>
        </w:rPr>
        <w:t>区分を見分したところ、無作為抽出を行って対象者の選定を行った旨の記載は認められたが、「</w:t>
      </w:r>
      <w:r w:rsidR="00607890" w:rsidRPr="00CE3192">
        <w:rPr>
          <w:rFonts w:hAnsiTheme="minorEastAsia" w:cs="Times New Roman" w:hint="eastAsia"/>
          <w:szCs w:val="24"/>
        </w:rPr>
        <w:t>経年変化を測定できるものである</w:t>
      </w:r>
      <w:r w:rsidRPr="00CE3192">
        <w:rPr>
          <w:rFonts w:hAnsiTheme="minorEastAsia" w:hint="eastAsia"/>
          <w:szCs w:val="24"/>
        </w:rPr>
        <w:t>」ことの根拠の記載は認められなかった。</w:t>
      </w:r>
    </w:p>
    <w:p w14:paraId="29B311CC" w14:textId="0118E28E" w:rsidR="001C76C9" w:rsidRPr="00CE3192" w:rsidRDefault="001C76C9" w:rsidP="001C76C9">
      <w:pPr>
        <w:tabs>
          <w:tab w:val="left" w:pos="1515"/>
        </w:tabs>
        <w:ind w:leftChars="300" w:left="680" w:firstLineChars="100" w:firstLine="227"/>
        <w:rPr>
          <w:rFonts w:hAnsiTheme="minorEastAsia"/>
          <w:szCs w:val="24"/>
        </w:rPr>
      </w:pPr>
      <w:r w:rsidRPr="00CE3192">
        <w:rPr>
          <w:rFonts w:hAnsiTheme="minorEastAsia" w:hint="eastAsia"/>
          <w:szCs w:val="24"/>
        </w:rPr>
        <w:t>この点、実施機関は、無作為抽出を行えば</w:t>
      </w:r>
      <w:r w:rsidR="00607890" w:rsidRPr="00CE3192">
        <w:rPr>
          <w:rFonts w:hAnsiTheme="minorEastAsia" w:hint="eastAsia"/>
          <w:szCs w:val="24"/>
        </w:rPr>
        <w:t>経年変化の測定</w:t>
      </w:r>
      <w:r w:rsidRPr="00CE3192">
        <w:rPr>
          <w:rFonts w:hAnsiTheme="minorEastAsia" w:hint="eastAsia"/>
          <w:szCs w:val="24"/>
        </w:rPr>
        <w:t>が可能であると考え、当該文書が対象文書であると特定したのかもしれないが、審査請求人が求めているのはそのように言える理由であると解されることから、</w:t>
      </w:r>
      <w:r w:rsidR="00A26896" w:rsidRPr="00CE3192">
        <w:rPr>
          <w:rFonts w:hAnsiTheme="minorEastAsia" w:hint="eastAsia"/>
          <w:szCs w:val="24"/>
        </w:rPr>
        <w:t>無作為抽出を行って対象者の選定を行った旨の記載をもって対象文書であるとは認められない</w:t>
      </w:r>
      <w:r w:rsidRPr="00CE3192">
        <w:rPr>
          <w:rFonts w:hAnsiTheme="minorEastAsia" w:hint="eastAsia"/>
          <w:szCs w:val="24"/>
        </w:rPr>
        <w:t>。</w:t>
      </w:r>
    </w:p>
    <w:p w14:paraId="25567271" w14:textId="387AE9A3" w:rsidR="00F848C9" w:rsidRPr="00CE3192" w:rsidRDefault="001C76C9" w:rsidP="001C76C9">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よって、</w:t>
      </w:r>
      <w:r w:rsidRPr="00CE3192">
        <w:rPr>
          <w:rFonts w:hAnsiTheme="minorEastAsia"/>
          <w:szCs w:val="24"/>
        </w:rPr>
        <w:t>令和３年７月30日付け大市民第444号通知により公開した区民アンケート報告書</w:t>
      </w:r>
      <w:r w:rsidRPr="00CE3192">
        <w:rPr>
          <w:rFonts w:hAnsiTheme="minorEastAsia" w:cs="Times New Roman" w:hint="eastAsia"/>
          <w:szCs w:val="24"/>
        </w:rPr>
        <w:t>については、公開請求</w:t>
      </w:r>
      <w:r w:rsidR="009408FF">
        <w:rPr>
          <w:rFonts w:hAnsiTheme="minorEastAsia" w:cs="Times New Roman" w:hint="eastAsia"/>
          <w:szCs w:val="24"/>
        </w:rPr>
        <w:t>⑨</w:t>
      </w:r>
      <w:r w:rsidRPr="00CE3192">
        <w:rPr>
          <w:rFonts w:hAnsiTheme="minorEastAsia" w:cs="Times New Roman" w:hint="eastAsia"/>
          <w:szCs w:val="24"/>
        </w:rPr>
        <w:t>に合致する文書ではないと言える。</w:t>
      </w:r>
    </w:p>
    <w:p w14:paraId="00712123" w14:textId="77777777" w:rsidR="00F848C9" w:rsidRPr="00CE3192" w:rsidRDefault="00F848C9" w:rsidP="00F848C9">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次に、不存在との決定が妥当か否かについて検討すると、上記(</w:t>
      </w:r>
      <w:r w:rsidRPr="00CE3192">
        <w:rPr>
          <w:rFonts w:hAnsiTheme="minorEastAsia" w:cs="Times New Roman"/>
          <w:szCs w:val="24"/>
        </w:rPr>
        <w:t>2)</w:t>
      </w:r>
      <w:r w:rsidRPr="00CE3192">
        <w:rPr>
          <w:rFonts w:hAnsiTheme="minorEastAsia" w:cs="Times New Roman" w:hint="eastAsia"/>
          <w:szCs w:val="24"/>
        </w:rPr>
        <w:t>に記載したとおり、実施機関は特段の検討を行うことなく、区民アンケートを実施していると認められ、そうであれば、経年比較についても、どのような前提条件があれば比較可能かについて検討することなく、ただ単純に比較していると認められることから、審査請求人が求めている公文書が存在しないとの結論については、不自然・不合理な点はないと言える。</w:t>
      </w:r>
    </w:p>
    <w:p w14:paraId="78CFC174" w14:textId="42ACADD1" w:rsidR="00431303" w:rsidRPr="00CE3192" w:rsidRDefault="00F848C9" w:rsidP="00F848C9">
      <w:pPr>
        <w:tabs>
          <w:tab w:val="left" w:pos="1515"/>
        </w:tabs>
        <w:ind w:firstLineChars="400" w:firstLine="907"/>
        <w:rPr>
          <w:rFonts w:hAnsiTheme="minorEastAsia"/>
          <w:szCs w:val="24"/>
        </w:rPr>
      </w:pPr>
      <w:r w:rsidRPr="00CE3192">
        <w:rPr>
          <w:rFonts w:hAnsiTheme="minorEastAsia" w:cs="Times New Roman" w:hint="eastAsia"/>
          <w:szCs w:val="24"/>
        </w:rPr>
        <w:t>よって、結論として、公開請求⑨について、「不存在」との決定は妥当である。</w:t>
      </w:r>
    </w:p>
    <w:p w14:paraId="014C6550" w14:textId="0FA9F20F" w:rsidR="00431303" w:rsidRPr="00CE3192" w:rsidRDefault="00431303" w:rsidP="00431303">
      <w:pPr>
        <w:tabs>
          <w:tab w:val="left" w:pos="1515"/>
        </w:tabs>
        <w:ind w:left="680" w:hangingChars="300" w:hanging="680"/>
        <w:rPr>
          <w:rFonts w:hAnsiTheme="minorEastAsia"/>
          <w:szCs w:val="24"/>
        </w:rPr>
      </w:pPr>
      <w:r w:rsidRPr="00CE3192">
        <w:rPr>
          <w:rFonts w:hAnsiTheme="minorEastAsia" w:hint="eastAsia"/>
          <w:szCs w:val="24"/>
        </w:rPr>
        <w:t xml:space="preserve">　　</w:t>
      </w:r>
      <w:bookmarkStart w:id="19" w:name="_Hlk167092603"/>
      <w:r w:rsidRPr="00CE3192">
        <w:rPr>
          <w:rFonts w:hAnsiTheme="minorEastAsia" w:hint="eastAsia"/>
          <w:szCs w:val="24"/>
        </w:rPr>
        <w:t>(</w:t>
      </w:r>
      <w:r w:rsidRPr="00CE3192">
        <w:rPr>
          <w:rFonts w:hAnsiTheme="minorEastAsia"/>
          <w:szCs w:val="24"/>
        </w:rPr>
        <w:t>12)</w:t>
      </w:r>
      <w:r w:rsidRPr="00CE3192">
        <w:rPr>
          <w:rFonts w:hAnsiTheme="minorEastAsia" w:hint="eastAsia"/>
          <w:szCs w:val="24"/>
        </w:rPr>
        <w:t>公開請求⑩について</w:t>
      </w:r>
      <w:bookmarkEnd w:id="19"/>
    </w:p>
    <w:p w14:paraId="7CB4C64D" w14:textId="341B0715" w:rsidR="00630ED1" w:rsidRPr="00CE3192" w:rsidRDefault="00431303" w:rsidP="00630ED1">
      <w:pPr>
        <w:tabs>
          <w:tab w:val="left" w:pos="1515"/>
        </w:tabs>
        <w:ind w:left="680" w:hangingChars="300" w:hanging="680"/>
        <w:rPr>
          <w:rFonts w:hAnsiTheme="minorEastAsia" w:cs="Times New Roman"/>
          <w:szCs w:val="24"/>
        </w:rPr>
      </w:pPr>
      <w:r w:rsidRPr="00CE3192">
        <w:rPr>
          <w:rFonts w:hAnsiTheme="minorEastAsia" w:hint="eastAsia"/>
          <w:szCs w:val="24"/>
        </w:rPr>
        <w:t xml:space="preserve">　　　　</w:t>
      </w:r>
      <w:r w:rsidR="00630ED1" w:rsidRPr="00CE3192">
        <w:rPr>
          <w:rFonts w:hAnsiTheme="minorEastAsia" w:hint="eastAsia"/>
          <w:szCs w:val="24"/>
        </w:rPr>
        <w:t>公開請求⑩については、監査結果報告書2</w:t>
      </w:r>
      <w:r w:rsidR="00630ED1" w:rsidRPr="00CE3192">
        <w:rPr>
          <w:rFonts w:hAnsiTheme="minorEastAsia"/>
          <w:szCs w:val="24"/>
        </w:rPr>
        <w:t>0</w:t>
      </w:r>
      <w:r w:rsidR="00630ED1" w:rsidRPr="00CE3192">
        <w:rPr>
          <w:rFonts w:hAnsiTheme="minorEastAsia" w:hint="eastAsia"/>
          <w:szCs w:val="24"/>
        </w:rPr>
        <w:t>頁の「</w:t>
      </w:r>
      <w:r w:rsidR="00630ED1" w:rsidRPr="00CE3192">
        <w:rPr>
          <w:rFonts w:hAnsiTheme="minorEastAsia" w:cs="Times New Roman"/>
          <w:szCs w:val="24"/>
        </w:rPr>
        <w:t>2000配れば400回収しようが600回収しようが、その信頼性は同じである。統計の入門書にも書いてありクリアできる。</w:t>
      </w:r>
      <w:r w:rsidR="00630ED1" w:rsidRPr="00CE3192">
        <w:rPr>
          <w:rFonts w:hAnsiTheme="minorEastAsia" w:cs="Times New Roman" w:hint="eastAsia"/>
          <w:szCs w:val="24"/>
        </w:rPr>
        <w:t>」との箇所を引用した上で、「</w:t>
      </w:r>
      <w:r w:rsidR="003E7E5E" w:rsidRPr="00CE3192">
        <w:rPr>
          <w:rFonts w:hAnsiTheme="minorEastAsia" w:cs="Times New Roman" w:hint="eastAsia"/>
          <w:szCs w:val="24"/>
        </w:rPr>
        <w:t>説明の根拠が分かる文書を公開してください。</w:t>
      </w:r>
      <w:r w:rsidR="00630ED1" w:rsidRPr="00CE3192">
        <w:rPr>
          <w:rFonts w:hAnsiTheme="minorEastAsia" w:cs="Times New Roman" w:hint="eastAsia"/>
          <w:szCs w:val="24"/>
        </w:rPr>
        <w:t>」との請求を行っている。</w:t>
      </w:r>
    </w:p>
    <w:p w14:paraId="3E286ECF" w14:textId="64AED6E7" w:rsidR="00630ED1" w:rsidRPr="00CE3192" w:rsidRDefault="00630ED1" w:rsidP="00630ED1">
      <w:pPr>
        <w:tabs>
          <w:tab w:val="left" w:pos="1515"/>
        </w:tabs>
        <w:ind w:left="680" w:hangingChars="300" w:hanging="680"/>
        <w:rPr>
          <w:rFonts w:hAnsiTheme="minorEastAsia" w:cs="Times New Roman"/>
          <w:szCs w:val="24"/>
        </w:rPr>
      </w:pPr>
      <w:r w:rsidRPr="00CE3192">
        <w:rPr>
          <w:rFonts w:hAnsiTheme="minorEastAsia" w:cs="Times New Roman" w:hint="eastAsia"/>
          <w:szCs w:val="24"/>
        </w:rPr>
        <w:t xml:space="preserve">　　　　</w:t>
      </w:r>
      <w:r w:rsidR="009408FF">
        <w:rPr>
          <w:rFonts w:hAnsiTheme="minorEastAsia" w:cs="Times New Roman" w:hint="eastAsia"/>
          <w:szCs w:val="24"/>
        </w:rPr>
        <w:t>公開</w:t>
      </w:r>
      <w:r w:rsidRPr="00CE3192">
        <w:rPr>
          <w:rFonts w:hAnsiTheme="minorEastAsia" w:cs="Times New Roman" w:hint="eastAsia"/>
          <w:szCs w:val="24"/>
        </w:rPr>
        <w:t>請求</w:t>
      </w:r>
      <w:r w:rsidR="009408FF">
        <w:rPr>
          <w:rFonts w:hAnsiTheme="minorEastAsia" w:cs="Times New Roman" w:hint="eastAsia"/>
          <w:szCs w:val="24"/>
        </w:rPr>
        <w:t>⑩</w:t>
      </w:r>
      <w:r w:rsidRPr="00CE3192">
        <w:rPr>
          <w:rFonts w:hAnsiTheme="minorEastAsia" w:cs="Times New Roman" w:hint="eastAsia"/>
          <w:szCs w:val="24"/>
        </w:rPr>
        <w:t>に対し、実施機関は、「</w:t>
      </w:r>
      <w:r w:rsidR="002863C3" w:rsidRPr="00CE3192">
        <w:rPr>
          <w:rFonts w:hAnsiTheme="minorEastAsia" w:cs="Times New Roman" w:hint="eastAsia"/>
          <w:szCs w:val="24"/>
        </w:rPr>
        <w:t>「『2000 配れば400回収しようが600回収しよ</w:t>
      </w:r>
      <w:r w:rsidR="002863C3" w:rsidRPr="00CE3192">
        <w:rPr>
          <w:rFonts w:hAnsiTheme="minorEastAsia" w:cs="Times New Roman" w:hint="eastAsia"/>
          <w:szCs w:val="24"/>
        </w:rPr>
        <w:lastRenderedPageBreak/>
        <w:t>うが、その信頼性は同じである。統計の入門書にも書いてありクリアできる。』説明の根拠が分かる文書」については、ホームページで公開されている情報以外に公文書を作成又は取得しておらず、実際に存在しないため。</w:t>
      </w:r>
      <w:r w:rsidRPr="00CE3192">
        <w:rPr>
          <w:rFonts w:hAnsiTheme="minorEastAsia" w:cs="Times New Roman" w:hint="eastAsia"/>
          <w:szCs w:val="24"/>
        </w:rPr>
        <w:t>」との理由を付して、本件決定を行っている。</w:t>
      </w:r>
    </w:p>
    <w:p w14:paraId="6AD7638F" w14:textId="0BEB6E4C" w:rsidR="00431303" w:rsidRPr="00CE3192" w:rsidRDefault="00630ED1" w:rsidP="002863C3">
      <w:pPr>
        <w:tabs>
          <w:tab w:val="left" w:pos="1515"/>
        </w:tabs>
        <w:ind w:left="680" w:hangingChars="300" w:hanging="680"/>
        <w:rPr>
          <w:rFonts w:hAnsiTheme="minorEastAsia"/>
          <w:szCs w:val="24"/>
        </w:rPr>
      </w:pPr>
      <w:r w:rsidRPr="00CE3192">
        <w:rPr>
          <w:rFonts w:hAnsiTheme="minorEastAsia" w:cs="Times New Roman" w:hint="eastAsia"/>
          <w:szCs w:val="24"/>
        </w:rPr>
        <w:t xml:space="preserve">　　　　そこで、</w:t>
      </w:r>
      <w:r w:rsidRPr="00CE3192">
        <w:rPr>
          <w:rFonts w:hAnsiTheme="minorEastAsia" w:hint="eastAsia"/>
          <w:szCs w:val="24"/>
        </w:rPr>
        <w:t>審査会から、</w:t>
      </w:r>
      <w:r w:rsidR="002863C3" w:rsidRPr="00CE3192">
        <w:rPr>
          <w:rFonts w:hAnsiTheme="minorEastAsia" w:hint="eastAsia"/>
          <w:szCs w:val="24"/>
        </w:rPr>
        <w:t>実施機関</w:t>
      </w:r>
      <w:r w:rsidRPr="00CE3192">
        <w:rPr>
          <w:rFonts w:hAnsiTheme="minorEastAsia" w:hint="eastAsia"/>
          <w:szCs w:val="24"/>
        </w:rPr>
        <w:t>に対し、</w:t>
      </w:r>
      <w:r w:rsidR="002863C3" w:rsidRPr="00CE3192">
        <w:rPr>
          <w:rFonts w:hAnsiTheme="minorEastAsia" w:hint="eastAsia"/>
          <w:szCs w:val="24"/>
        </w:rPr>
        <w:t>当該ホームページが何でどの部分に「説明の根拠」が記載されているのかについて</w:t>
      </w:r>
      <w:r w:rsidR="00BC0EC3" w:rsidRPr="00CE3192">
        <w:rPr>
          <w:rFonts w:hAnsiTheme="minorEastAsia" w:hint="eastAsia"/>
          <w:szCs w:val="24"/>
        </w:rPr>
        <w:t>、</w:t>
      </w:r>
      <w:r w:rsidR="002863C3" w:rsidRPr="00CE3192">
        <w:rPr>
          <w:rFonts w:hAnsiTheme="minorEastAsia" w:hint="eastAsia"/>
          <w:szCs w:val="24"/>
        </w:rPr>
        <w:t>資料の提出を求めたところ、当該ホームページは総務省統計局作成の「意外なところに統計学」であ</w:t>
      </w:r>
      <w:r w:rsidR="00C13177" w:rsidRPr="00CE3192">
        <w:rPr>
          <w:rFonts w:hAnsiTheme="minorEastAsia" w:hint="eastAsia"/>
          <w:szCs w:val="24"/>
        </w:rPr>
        <w:t>り、そのうちの説明の根拠が記載されている部分は、必要な標本数を</w:t>
      </w:r>
      <w:r w:rsidR="00A40569" w:rsidRPr="00CE3192">
        <w:rPr>
          <w:rFonts w:hAnsiTheme="minorEastAsia" w:hint="eastAsia"/>
          <w:szCs w:val="24"/>
        </w:rPr>
        <w:t>、</w:t>
      </w:r>
      <w:r w:rsidR="00C13177" w:rsidRPr="00CE3192">
        <w:rPr>
          <w:rFonts w:hAnsiTheme="minorEastAsia" w:hint="eastAsia"/>
          <w:szCs w:val="24"/>
        </w:rPr>
        <w:t>数式を用いて説明する部分である</w:t>
      </w:r>
      <w:r w:rsidR="002863C3" w:rsidRPr="00CE3192">
        <w:rPr>
          <w:rFonts w:hAnsiTheme="minorEastAsia" w:hint="eastAsia"/>
          <w:szCs w:val="24"/>
        </w:rPr>
        <w:t>ことが確認できた</w:t>
      </w:r>
      <w:r w:rsidR="00D31C51" w:rsidRPr="00CE3192">
        <w:rPr>
          <w:rFonts w:hAnsiTheme="minorEastAsia" w:hint="eastAsia"/>
          <w:szCs w:val="24"/>
        </w:rPr>
        <w:t>（</w:t>
      </w:r>
      <w:r w:rsidR="008D3FDD" w:rsidRPr="00CE3192">
        <w:rPr>
          <w:rFonts w:hAnsiTheme="minorEastAsia" w:hint="eastAsia"/>
          <w:szCs w:val="24"/>
        </w:rPr>
        <w:t>令和５年1</w:t>
      </w:r>
      <w:r w:rsidR="008D3FDD" w:rsidRPr="00CE3192">
        <w:rPr>
          <w:rFonts w:hAnsiTheme="minorEastAsia"/>
          <w:szCs w:val="24"/>
        </w:rPr>
        <w:t>1</w:t>
      </w:r>
      <w:r w:rsidR="008D3FDD" w:rsidRPr="00CE3192">
        <w:rPr>
          <w:rFonts w:hAnsiTheme="minorEastAsia" w:hint="eastAsia"/>
          <w:szCs w:val="24"/>
        </w:rPr>
        <w:t>月２日付け提出資料</w:t>
      </w:r>
      <w:r w:rsidR="00D31C51" w:rsidRPr="00CE3192">
        <w:rPr>
          <w:rFonts w:hAnsiTheme="minorEastAsia" w:hint="eastAsia"/>
          <w:szCs w:val="24"/>
        </w:rPr>
        <w:t>）</w:t>
      </w:r>
      <w:r w:rsidR="002863C3" w:rsidRPr="00CE3192">
        <w:rPr>
          <w:rFonts w:hAnsiTheme="minorEastAsia" w:hint="eastAsia"/>
          <w:szCs w:val="24"/>
        </w:rPr>
        <w:t>。</w:t>
      </w:r>
    </w:p>
    <w:p w14:paraId="5CB5FE7B" w14:textId="77777777" w:rsidR="00A26A85" w:rsidRPr="00CE3192" w:rsidRDefault="002863C3" w:rsidP="002863C3">
      <w:pPr>
        <w:tabs>
          <w:tab w:val="left" w:pos="1515"/>
        </w:tabs>
        <w:ind w:left="680" w:hangingChars="300" w:hanging="680"/>
        <w:rPr>
          <w:rFonts w:hAnsiTheme="minorEastAsia" w:cs="Times New Roman"/>
          <w:szCs w:val="24"/>
        </w:rPr>
      </w:pPr>
      <w:r w:rsidRPr="00CE3192">
        <w:rPr>
          <w:rFonts w:hAnsiTheme="minorEastAsia" w:hint="eastAsia"/>
          <w:szCs w:val="24"/>
        </w:rPr>
        <w:t xml:space="preserve">　　　　</w:t>
      </w:r>
      <w:r w:rsidR="00BC0EC3" w:rsidRPr="00CE3192">
        <w:rPr>
          <w:rFonts w:hAnsiTheme="minorEastAsia" w:hint="eastAsia"/>
          <w:szCs w:val="24"/>
        </w:rPr>
        <w:t>ここで</w:t>
      </w:r>
      <w:r w:rsidR="00502118" w:rsidRPr="00CE3192">
        <w:rPr>
          <w:rFonts w:hAnsiTheme="minorEastAsia" w:hint="eastAsia"/>
          <w:szCs w:val="24"/>
        </w:rPr>
        <w:t>、実施機関が「説明の根拠」としている部分</w:t>
      </w:r>
      <w:r w:rsidR="00E32764" w:rsidRPr="00CE3192">
        <w:rPr>
          <w:rFonts w:hAnsiTheme="minorEastAsia" w:hint="eastAsia"/>
          <w:szCs w:val="24"/>
        </w:rPr>
        <w:t>からは</w:t>
      </w:r>
      <w:r w:rsidR="00502118" w:rsidRPr="00CE3192">
        <w:rPr>
          <w:rFonts w:hAnsiTheme="minorEastAsia" w:hint="eastAsia"/>
          <w:szCs w:val="24"/>
        </w:rPr>
        <w:t>、</w:t>
      </w:r>
      <w:r w:rsidR="00A26A85" w:rsidRPr="00CE3192">
        <w:rPr>
          <w:rFonts w:hAnsiTheme="minorEastAsia" w:hint="eastAsia"/>
          <w:szCs w:val="24"/>
        </w:rPr>
        <w:t>審査請求人が</w:t>
      </w:r>
      <w:r w:rsidR="00A26A85" w:rsidRPr="00CE3192">
        <w:rPr>
          <w:rFonts w:hAnsiTheme="minorEastAsia" w:cs="Times New Roman" w:hint="eastAsia"/>
          <w:szCs w:val="24"/>
        </w:rPr>
        <w:t>令和５年１月</w:t>
      </w:r>
      <w:r w:rsidR="00A26A85" w:rsidRPr="00CE3192">
        <w:rPr>
          <w:rFonts w:hAnsiTheme="minorEastAsia" w:cs="Times New Roman"/>
          <w:szCs w:val="24"/>
        </w:rPr>
        <w:t>11</w:t>
      </w:r>
      <w:r w:rsidR="00A26A85" w:rsidRPr="00CE3192">
        <w:rPr>
          <w:rFonts w:hAnsiTheme="minorEastAsia" w:cs="Times New Roman" w:hint="eastAsia"/>
          <w:szCs w:val="24"/>
        </w:rPr>
        <w:t>日付け意見書で主張しているように</w:t>
      </w:r>
      <w:r w:rsidR="00A26A85" w:rsidRPr="00CE3192">
        <w:rPr>
          <w:rFonts w:hAnsiTheme="minorEastAsia" w:hint="eastAsia"/>
          <w:szCs w:val="24"/>
        </w:rPr>
        <w:t>、</w:t>
      </w:r>
      <w:r w:rsidR="00502118" w:rsidRPr="00CE3192">
        <w:rPr>
          <w:rFonts w:hAnsiTheme="minorEastAsia" w:hint="eastAsia"/>
          <w:szCs w:val="24"/>
        </w:rPr>
        <w:t>「</w:t>
      </w:r>
      <w:r w:rsidR="00502118" w:rsidRPr="00CE3192">
        <w:rPr>
          <w:rFonts w:hAnsiTheme="minorEastAsia" w:cs="Times New Roman" w:hint="eastAsia"/>
          <w:szCs w:val="24"/>
        </w:rPr>
        <w:t>2000配れば400回収しようが600回収しようが、その信頼性は同じである。」と</w:t>
      </w:r>
      <w:r w:rsidR="00BC0EC3" w:rsidRPr="00CE3192">
        <w:rPr>
          <w:rFonts w:hAnsiTheme="minorEastAsia" w:cs="Times New Roman" w:hint="eastAsia"/>
          <w:szCs w:val="24"/>
        </w:rPr>
        <w:t>の記載</w:t>
      </w:r>
      <w:r w:rsidR="00502118" w:rsidRPr="00CE3192">
        <w:rPr>
          <w:rFonts w:hAnsiTheme="minorEastAsia" w:cs="Times New Roman" w:hint="eastAsia"/>
          <w:szCs w:val="24"/>
        </w:rPr>
        <w:t>は</w:t>
      </w:r>
      <w:r w:rsidR="00E32764" w:rsidRPr="00CE3192">
        <w:rPr>
          <w:rFonts w:hAnsiTheme="minorEastAsia" w:cs="Times New Roman" w:hint="eastAsia"/>
          <w:szCs w:val="24"/>
        </w:rPr>
        <w:t>読み取れ</w:t>
      </w:r>
      <w:r w:rsidR="00BC0EC3" w:rsidRPr="00CE3192">
        <w:rPr>
          <w:rFonts w:hAnsiTheme="minorEastAsia" w:cs="Times New Roman" w:hint="eastAsia"/>
          <w:szCs w:val="24"/>
        </w:rPr>
        <w:t>なかった</w:t>
      </w:r>
      <w:r w:rsidR="00A26A85" w:rsidRPr="00CE3192">
        <w:rPr>
          <w:rFonts w:hAnsiTheme="minorEastAsia" w:cs="Times New Roman" w:hint="eastAsia"/>
          <w:szCs w:val="24"/>
        </w:rPr>
        <w:t>。</w:t>
      </w:r>
    </w:p>
    <w:p w14:paraId="2285E450" w14:textId="4A0EF206" w:rsidR="00502118" w:rsidRPr="00CE3192" w:rsidRDefault="00A26A85" w:rsidP="00A26A85">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しかし</w:t>
      </w:r>
      <w:r w:rsidR="00E32764" w:rsidRPr="00CE3192">
        <w:rPr>
          <w:rFonts w:hAnsiTheme="minorEastAsia" w:cs="Times New Roman" w:hint="eastAsia"/>
          <w:szCs w:val="24"/>
        </w:rPr>
        <w:t>、</w:t>
      </w:r>
      <w:r w:rsidR="00BC0EC3" w:rsidRPr="00CE3192">
        <w:rPr>
          <w:rFonts w:hAnsiTheme="minorEastAsia" w:cs="Times New Roman" w:hint="eastAsia"/>
          <w:szCs w:val="24"/>
        </w:rPr>
        <w:t>統計知識のない者が当該ホームページを見て上記のように理解</w:t>
      </w:r>
      <w:r w:rsidR="0075693B" w:rsidRPr="00CE3192">
        <w:rPr>
          <w:rFonts w:hAnsiTheme="minorEastAsia" w:cs="Times New Roman" w:hint="eastAsia"/>
          <w:szCs w:val="24"/>
        </w:rPr>
        <w:t>する可能性は否定できず</w:t>
      </w:r>
      <w:r w:rsidR="00BC0EC3" w:rsidRPr="00CE3192">
        <w:rPr>
          <w:rFonts w:hAnsiTheme="minorEastAsia" w:cs="Times New Roman" w:hint="eastAsia"/>
          <w:szCs w:val="24"/>
        </w:rPr>
        <w:t>、上記(</w:t>
      </w:r>
      <w:r w:rsidR="00BC0EC3" w:rsidRPr="00CE3192">
        <w:rPr>
          <w:rFonts w:hAnsiTheme="minorEastAsia" w:cs="Times New Roman"/>
          <w:szCs w:val="24"/>
        </w:rPr>
        <w:t>2)</w:t>
      </w:r>
      <w:r w:rsidR="00BC0EC3" w:rsidRPr="00CE3192">
        <w:rPr>
          <w:rFonts w:hAnsiTheme="minorEastAsia" w:cs="Times New Roman" w:hint="eastAsia"/>
          <w:szCs w:val="24"/>
        </w:rPr>
        <w:t>のとおり、</w:t>
      </w:r>
      <w:r w:rsidR="0028730D" w:rsidRPr="00CE3192">
        <w:rPr>
          <w:rFonts w:hAnsiTheme="minorEastAsia" w:cs="Times New Roman" w:hint="eastAsia"/>
          <w:szCs w:val="24"/>
        </w:rPr>
        <w:t>実施機関においては、</w:t>
      </w:r>
      <w:r w:rsidR="00BC0EC3" w:rsidRPr="00CE3192">
        <w:rPr>
          <w:rFonts w:hAnsiTheme="minorEastAsia" w:cs="Times New Roman" w:hint="eastAsia"/>
          <w:szCs w:val="24"/>
        </w:rPr>
        <w:t>そもそも統計学的な</w:t>
      </w:r>
      <w:r w:rsidR="0028730D" w:rsidRPr="00CE3192">
        <w:rPr>
          <w:rFonts w:hAnsiTheme="minorEastAsia" w:cs="Times New Roman" w:hint="eastAsia"/>
          <w:szCs w:val="24"/>
        </w:rPr>
        <w:t>観点からの</w:t>
      </w:r>
      <w:r w:rsidR="00BC0EC3" w:rsidRPr="00CE3192">
        <w:rPr>
          <w:rFonts w:hAnsiTheme="minorEastAsia" w:cs="Times New Roman" w:hint="eastAsia"/>
          <w:szCs w:val="24"/>
        </w:rPr>
        <w:t>検討</w:t>
      </w:r>
      <w:r w:rsidR="0028730D" w:rsidRPr="00CE3192">
        <w:rPr>
          <w:rFonts w:hAnsiTheme="minorEastAsia" w:cs="Times New Roman" w:hint="eastAsia"/>
          <w:szCs w:val="24"/>
        </w:rPr>
        <w:t>はな</w:t>
      </w:r>
      <w:r w:rsidR="00BC0EC3" w:rsidRPr="00CE3192">
        <w:rPr>
          <w:rFonts w:hAnsiTheme="minorEastAsia" w:cs="Times New Roman" w:hint="eastAsia"/>
          <w:szCs w:val="24"/>
        </w:rPr>
        <w:t>されていな</w:t>
      </w:r>
      <w:r w:rsidR="0028730D" w:rsidRPr="00CE3192">
        <w:rPr>
          <w:rFonts w:hAnsiTheme="minorEastAsia" w:cs="Times New Roman" w:hint="eastAsia"/>
          <w:szCs w:val="24"/>
        </w:rPr>
        <w:t>かった</w:t>
      </w:r>
      <w:r w:rsidR="0075693B" w:rsidRPr="00CE3192">
        <w:rPr>
          <w:rFonts w:hAnsiTheme="minorEastAsia" w:cs="Times New Roman" w:hint="eastAsia"/>
          <w:szCs w:val="24"/>
        </w:rPr>
        <w:t>のであるから</w:t>
      </w:r>
      <w:r w:rsidR="0028730D" w:rsidRPr="00CE3192">
        <w:rPr>
          <w:rFonts w:hAnsiTheme="minorEastAsia" w:cs="Times New Roman" w:hint="eastAsia"/>
          <w:szCs w:val="24"/>
        </w:rPr>
        <w:t>当該説明を行った職員が統計</w:t>
      </w:r>
      <w:r w:rsidR="001F2A30" w:rsidRPr="00CE3192">
        <w:rPr>
          <w:rFonts w:hAnsiTheme="minorEastAsia" w:cs="Times New Roman" w:hint="eastAsia"/>
          <w:szCs w:val="24"/>
        </w:rPr>
        <w:t>学</w:t>
      </w:r>
      <w:r w:rsidR="006C1999" w:rsidRPr="00CE3192">
        <w:rPr>
          <w:rFonts w:hAnsiTheme="minorEastAsia" w:cs="Times New Roman" w:hint="eastAsia"/>
          <w:szCs w:val="24"/>
        </w:rPr>
        <w:t>的な</w:t>
      </w:r>
      <w:r w:rsidR="0028730D" w:rsidRPr="00CE3192">
        <w:rPr>
          <w:rFonts w:hAnsiTheme="minorEastAsia" w:cs="Times New Roman" w:hint="eastAsia"/>
          <w:szCs w:val="24"/>
        </w:rPr>
        <w:t>知識を有して</w:t>
      </w:r>
      <w:r w:rsidR="0075693B" w:rsidRPr="00CE3192">
        <w:rPr>
          <w:rFonts w:hAnsiTheme="minorEastAsia" w:cs="Times New Roman" w:hint="eastAsia"/>
          <w:szCs w:val="24"/>
        </w:rPr>
        <w:t>なかっ</w:t>
      </w:r>
      <w:r w:rsidR="001F2A30" w:rsidRPr="00CE3192">
        <w:rPr>
          <w:rFonts w:hAnsiTheme="minorEastAsia" w:cs="Times New Roman" w:hint="eastAsia"/>
          <w:szCs w:val="24"/>
        </w:rPr>
        <w:t>た</w:t>
      </w:r>
      <w:r w:rsidR="0075693B" w:rsidRPr="00CE3192">
        <w:rPr>
          <w:rFonts w:hAnsiTheme="minorEastAsia" w:cs="Times New Roman" w:hint="eastAsia"/>
          <w:szCs w:val="24"/>
        </w:rPr>
        <w:t>としても不自然ではな</w:t>
      </w:r>
      <w:r w:rsidR="00C13177" w:rsidRPr="00CE3192">
        <w:rPr>
          <w:rFonts w:hAnsiTheme="minorEastAsia" w:cs="Times New Roman" w:hint="eastAsia"/>
          <w:szCs w:val="24"/>
        </w:rPr>
        <w:t>く</w:t>
      </w:r>
      <w:r w:rsidR="00BC0EC3" w:rsidRPr="00CE3192">
        <w:rPr>
          <w:rFonts w:hAnsiTheme="minorEastAsia" w:cs="Times New Roman" w:hint="eastAsia"/>
          <w:szCs w:val="24"/>
        </w:rPr>
        <w:t>、</w:t>
      </w:r>
      <w:r w:rsidR="0028730D" w:rsidRPr="00CE3192">
        <w:rPr>
          <w:rFonts w:hAnsiTheme="minorEastAsia" w:cs="Times New Roman" w:hint="eastAsia"/>
          <w:szCs w:val="24"/>
        </w:rPr>
        <w:t>仮に説明内容</w:t>
      </w:r>
      <w:r w:rsidR="00BC0EC3" w:rsidRPr="00CE3192">
        <w:rPr>
          <w:rFonts w:hAnsiTheme="minorEastAsia" w:cs="Times New Roman" w:hint="eastAsia"/>
          <w:szCs w:val="24"/>
        </w:rPr>
        <w:t>が誤っていたとしても、「説明の根拠」</w:t>
      </w:r>
      <w:r w:rsidR="0028730D" w:rsidRPr="00CE3192">
        <w:rPr>
          <w:rFonts w:hAnsiTheme="minorEastAsia" w:cs="Times New Roman" w:hint="eastAsia"/>
          <w:szCs w:val="24"/>
        </w:rPr>
        <w:t>が</w:t>
      </w:r>
      <w:r w:rsidR="003E7E5E" w:rsidRPr="00CE3192">
        <w:rPr>
          <w:rFonts w:hAnsiTheme="minorEastAsia" w:cs="Times New Roman" w:hint="eastAsia"/>
          <w:szCs w:val="24"/>
        </w:rPr>
        <w:t>、</w:t>
      </w:r>
      <w:r w:rsidR="00BC0EC3" w:rsidRPr="00CE3192">
        <w:rPr>
          <w:rFonts w:hAnsiTheme="minorEastAsia" w:cs="Times New Roman" w:hint="eastAsia"/>
          <w:szCs w:val="24"/>
        </w:rPr>
        <w:t>当該ホームページで</w:t>
      </w:r>
      <w:r w:rsidR="0028730D" w:rsidRPr="00CE3192">
        <w:rPr>
          <w:rFonts w:hAnsiTheme="minorEastAsia" w:cs="Times New Roman" w:hint="eastAsia"/>
          <w:szCs w:val="24"/>
        </w:rPr>
        <w:t>ある</w:t>
      </w:r>
      <w:r w:rsidR="00A40569" w:rsidRPr="00CE3192">
        <w:rPr>
          <w:rFonts w:hAnsiTheme="minorEastAsia" w:cs="Times New Roman" w:hint="eastAsia"/>
          <w:szCs w:val="24"/>
        </w:rPr>
        <w:t>と説明している</w:t>
      </w:r>
      <w:r w:rsidR="00C13177" w:rsidRPr="00CE3192">
        <w:rPr>
          <w:rFonts w:hAnsiTheme="minorEastAsia" w:cs="Times New Roman" w:hint="eastAsia"/>
          <w:szCs w:val="24"/>
        </w:rPr>
        <w:t>ことについて</w:t>
      </w:r>
      <w:r w:rsidR="00BC0EC3" w:rsidRPr="00CE3192">
        <w:rPr>
          <w:rFonts w:hAnsiTheme="minorEastAsia" w:cs="Times New Roman" w:hint="eastAsia"/>
          <w:szCs w:val="24"/>
        </w:rPr>
        <w:t>不自然・不合理</w:t>
      </w:r>
      <w:r w:rsidR="0075693B" w:rsidRPr="00CE3192">
        <w:rPr>
          <w:rFonts w:hAnsiTheme="minorEastAsia" w:cs="Times New Roman" w:hint="eastAsia"/>
          <w:szCs w:val="24"/>
        </w:rPr>
        <w:t>であるとまでは</w:t>
      </w:r>
      <w:r w:rsidR="00C13177" w:rsidRPr="00CE3192">
        <w:rPr>
          <w:rFonts w:hAnsiTheme="minorEastAsia" w:cs="Times New Roman" w:hint="eastAsia"/>
          <w:szCs w:val="24"/>
        </w:rPr>
        <w:t>言えない</w:t>
      </w:r>
      <w:r w:rsidR="00BC0EC3" w:rsidRPr="00CE3192">
        <w:rPr>
          <w:rFonts w:hAnsiTheme="minorEastAsia" w:cs="Times New Roman" w:hint="eastAsia"/>
          <w:szCs w:val="24"/>
        </w:rPr>
        <w:t>。</w:t>
      </w:r>
    </w:p>
    <w:p w14:paraId="6AC7A038" w14:textId="1F94A441" w:rsidR="0028730D" w:rsidRPr="00CE3192" w:rsidRDefault="0028730D" w:rsidP="002863C3">
      <w:pPr>
        <w:tabs>
          <w:tab w:val="left" w:pos="1515"/>
        </w:tabs>
        <w:ind w:left="680" w:hangingChars="300" w:hanging="680"/>
        <w:rPr>
          <w:rFonts w:hAnsiTheme="minorEastAsia"/>
          <w:szCs w:val="24"/>
        </w:rPr>
      </w:pPr>
      <w:r w:rsidRPr="00CE3192">
        <w:rPr>
          <w:rFonts w:hAnsiTheme="minorEastAsia" w:cs="Times New Roman" w:hint="eastAsia"/>
          <w:szCs w:val="24"/>
        </w:rPr>
        <w:t xml:space="preserve">　　　　そして、審査請求人の求める根拠が</w:t>
      </w:r>
      <w:r w:rsidR="003E7E5E" w:rsidRPr="00CE3192">
        <w:rPr>
          <w:rFonts w:hAnsiTheme="minorEastAsia" w:cs="Times New Roman" w:hint="eastAsia"/>
          <w:szCs w:val="24"/>
        </w:rPr>
        <w:t>、</w:t>
      </w:r>
      <w:r w:rsidRPr="00CE3192">
        <w:rPr>
          <w:rFonts w:hAnsiTheme="minorEastAsia" w:cs="Times New Roman" w:hint="eastAsia"/>
          <w:szCs w:val="24"/>
        </w:rPr>
        <w:t>実施機関以外</w:t>
      </w:r>
      <w:r w:rsidR="003E7E5E" w:rsidRPr="00CE3192">
        <w:rPr>
          <w:rFonts w:hAnsiTheme="minorEastAsia" w:cs="Times New Roman" w:hint="eastAsia"/>
          <w:szCs w:val="24"/>
        </w:rPr>
        <w:t>の者</w:t>
      </w:r>
      <w:r w:rsidRPr="00CE3192">
        <w:rPr>
          <w:rFonts w:hAnsiTheme="minorEastAsia" w:cs="Times New Roman" w:hint="eastAsia"/>
          <w:szCs w:val="24"/>
        </w:rPr>
        <w:t>が作成したホームページということであれば、</w:t>
      </w:r>
      <w:r w:rsidR="0075693B" w:rsidRPr="00CE3192">
        <w:rPr>
          <w:rFonts w:hAnsiTheme="minorEastAsia" w:cs="Times New Roman" w:hint="eastAsia"/>
          <w:szCs w:val="24"/>
        </w:rPr>
        <w:t>担当者が</w:t>
      </w:r>
      <w:r w:rsidR="006C1999" w:rsidRPr="00CE3192">
        <w:rPr>
          <w:rFonts w:hAnsiTheme="minorEastAsia" w:cs="Times New Roman" w:hint="eastAsia"/>
          <w:szCs w:val="24"/>
        </w:rPr>
        <w:t>当該ホームページ</w:t>
      </w:r>
      <w:r w:rsidR="0075693B" w:rsidRPr="00CE3192">
        <w:rPr>
          <w:rFonts w:hAnsiTheme="minorEastAsia" w:cs="Times New Roman" w:hint="eastAsia"/>
          <w:szCs w:val="24"/>
        </w:rPr>
        <w:t>の閲覧のみを行い、その内容を</w:t>
      </w:r>
      <w:r w:rsidRPr="00CE3192">
        <w:rPr>
          <w:rFonts w:hAnsiTheme="minorEastAsia" w:cs="Times New Roman" w:hint="eastAsia"/>
          <w:szCs w:val="24"/>
        </w:rPr>
        <w:t>公文書として保存</w:t>
      </w:r>
      <w:r w:rsidR="006C1999" w:rsidRPr="00CE3192">
        <w:rPr>
          <w:rFonts w:hAnsiTheme="minorEastAsia" w:cs="Times New Roman" w:hint="eastAsia"/>
          <w:szCs w:val="24"/>
        </w:rPr>
        <w:t>し</w:t>
      </w:r>
      <w:r w:rsidRPr="00CE3192">
        <w:rPr>
          <w:rFonts w:hAnsiTheme="minorEastAsia" w:cs="Times New Roman" w:hint="eastAsia"/>
          <w:szCs w:val="24"/>
        </w:rPr>
        <w:t>ていな</w:t>
      </w:r>
      <w:r w:rsidR="006C1999" w:rsidRPr="00CE3192">
        <w:rPr>
          <w:rFonts w:hAnsiTheme="minorEastAsia" w:cs="Times New Roman" w:hint="eastAsia"/>
          <w:szCs w:val="24"/>
        </w:rPr>
        <w:t>かったという</w:t>
      </w:r>
      <w:r w:rsidRPr="00CE3192">
        <w:rPr>
          <w:rFonts w:hAnsiTheme="minorEastAsia" w:cs="Times New Roman" w:hint="eastAsia"/>
          <w:szCs w:val="24"/>
        </w:rPr>
        <w:t>ことも十分にあり得ることであるから、</w:t>
      </w:r>
      <w:r w:rsidRPr="00CE3192">
        <w:rPr>
          <w:rFonts w:hAnsiTheme="minorEastAsia" w:hint="eastAsia"/>
          <w:szCs w:val="24"/>
        </w:rPr>
        <w:t>公開請求⑩について、「不存在」との決定は妥当</w:t>
      </w:r>
      <w:r w:rsidR="00C13177" w:rsidRPr="00CE3192">
        <w:rPr>
          <w:rFonts w:hAnsiTheme="minorEastAsia" w:hint="eastAsia"/>
          <w:szCs w:val="24"/>
        </w:rPr>
        <w:t>である</w:t>
      </w:r>
      <w:r w:rsidRPr="00CE3192">
        <w:rPr>
          <w:rFonts w:hAnsiTheme="minorEastAsia" w:hint="eastAsia"/>
          <w:szCs w:val="24"/>
        </w:rPr>
        <w:t>。</w:t>
      </w:r>
    </w:p>
    <w:p w14:paraId="752A6830" w14:textId="0BD27E30" w:rsidR="00431303" w:rsidRPr="00CE3192" w:rsidRDefault="00431303" w:rsidP="00431303">
      <w:pPr>
        <w:tabs>
          <w:tab w:val="left" w:pos="1515"/>
        </w:tabs>
        <w:ind w:left="680" w:hangingChars="300" w:hanging="680"/>
        <w:rPr>
          <w:rFonts w:hAnsiTheme="minorEastAsia"/>
          <w:szCs w:val="24"/>
        </w:rPr>
      </w:pPr>
      <w:r w:rsidRPr="00CE3192">
        <w:rPr>
          <w:rFonts w:hAnsiTheme="minorEastAsia" w:hint="eastAsia"/>
          <w:szCs w:val="24"/>
        </w:rPr>
        <w:t xml:space="preserve">　　(</w:t>
      </w:r>
      <w:r w:rsidRPr="00CE3192">
        <w:rPr>
          <w:rFonts w:hAnsiTheme="minorEastAsia"/>
          <w:szCs w:val="24"/>
        </w:rPr>
        <w:t>13)</w:t>
      </w:r>
      <w:r w:rsidRPr="00CE3192">
        <w:rPr>
          <w:rFonts w:hAnsiTheme="minorEastAsia" w:hint="eastAsia"/>
          <w:szCs w:val="24"/>
        </w:rPr>
        <w:t>公開請求⑪について</w:t>
      </w:r>
    </w:p>
    <w:p w14:paraId="46175D09" w14:textId="43140BE8" w:rsidR="00B52734" w:rsidRPr="00CE3192" w:rsidRDefault="00431303" w:rsidP="003B0C68">
      <w:pPr>
        <w:tabs>
          <w:tab w:val="left" w:pos="1515"/>
        </w:tabs>
        <w:ind w:left="680" w:hangingChars="300" w:hanging="680"/>
        <w:rPr>
          <w:rFonts w:hAnsiTheme="minorEastAsia"/>
          <w:szCs w:val="24"/>
        </w:rPr>
      </w:pPr>
      <w:r w:rsidRPr="00CE3192">
        <w:rPr>
          <w:rFonts w:hAnsiTheme="minorEastAsia" w:hint="eastAsia"/>
          <w:szCs w:val="24"/>
        </w:rPr>
        <w:t xml:space="preserve">　　　　</w:t>
      </w:r>
      <w:r w:rsidR="003B0C68" w:rsidRPr="00CE3192">
        <w:rPr>
          <w:rFonts w:hAnsiTheme="minorEastAsia" w:hint="eastAsia"/>
          <w:szCs w:val="24"/>
        </w:rPr>
        <w:t>公開請求⑪については、「区民アンケートの結果はどのような意味を持つデータで、取組の評価に用いることができるなどと言う根拠はどのようなものかが分かる文書を公開してください。」との請求を行っている。</w:t>
      </w:r>
    </w:p>
    <w:p w14:paraId="56848FD8" w14:textId="6AC657C3" w:rsidR="003B0C68" w:rsidRPr="00CE3192" w:rsidRDefault="003B0C68" w:rsidP="003B0C68">
      <w:pPr>
        <w:tabs>
          <w:tab w:val="left" w:pos="1515"/>
        </w:tabs>
        <w:ind w:left="680" w:hangingChars="300" w:hanging="680"/>
        <w:rPr>
          <w:rFonts w:hAnsiTheme="minorEastAsia"/>
          <w:szCs w:val="24"/>
        </w:rPr>
      </w:pPr>
      <w:r w:rsidRPr="00CE3192">
        <w:rPr>
          <w:rFonts w:hAnsiTheme="minorEastAsia" w:hint="eastAsia"/>
          <w:szCs w:val="24"/>
        </w:rPr>
        <w:t xml:space="preserve">　　　　これに対し、実施機関は、「「区民アンケートの結果はどのような意味を持つデータで、取組の評価に用いることができるなどと言う根拠はどのようなものかがわかる文書」については、令和３年７月</w:t>
      </w:r>
      <w:r w:rsidRPr="00CE3192">
        <w:rPr>
          <w:rFonts w:hAnsiTheme="minorEastAsia"/>
          <w:szCs w:val="24"/>
        </w:rPr>
        <w:t>30日付け大市民第444号通知により公開した区民アンケート報告書以外には当該公文書を作成又は取得しておらず、実際に存在しないため。</w:t>
      </w:r>
      <w:r w:rsidRPr="00CE3192">
        <w:rPr>
          <w:rFonts w:hAnsiTheme="minorEastAsia" w:hint="eastAsia"/>
          <w:szCs w:val="24"/>
        </w:rPr>
        <w:t>」との理由を付して、本件決定を行っているところであるが、令和６年２月</w:t>
      </w:r>
      <w:r w:rsidRPr="00CE3192">
        <w:rPr>
          <w:rFonts w:hAnsiTheme="minorEastAsia"/>
          <w:szCs w:val="24"/>
        </w:rPr>
        <w:t>26</w:t>
      </w:r>
      <w:r w:rsidRPr="00CE3192">
        <w:rPr>
          <w:rFonts w:hAnsiTheme="minorEastAsia" w:hint="eastAsia"/>
          <w:szCs w:val="24"/>
        </w:rPr>
        <w:t>日付け意見書において、「⑪の公開請求に対し、令和３年11月26日付け大市民第727号通知による非公開決定（以下、当初非公開決定）においては、⑪の前部「区民アンケートの結果はどのような意味を持つデータ」に着目し、その趣旨を区民アンケートの結果から得られた情報が分かるものと理解し、令和３年７月30日付け大市民第444号通知により公開した区民アンケート報告書を特定した。</w:t>
      </w:r>
      <w:r w:rsidR="00011697" w:rsidRPr="00CE3192">
        <w:rPr>
          <w:rFonts w:hAnsiTheme="minorEastAsia" w:hint="eastAsia"/>
          <w:szCs w:val="24"/>
        </w:rPr>
        <w:t>／</w:t>
      </w:r>
      <w:r w:rsidRPr="00CE3192">
        <w:rPr>
          <w:rFonts w:hAnsiTheme="minorEastAsia" w:hint="eastAsia"/>
          <w:szCs w:val="24"/>
        </w:rPr>
        <w:t>一方、情報公開審査会に別途提出した令和５年８月８日付け大市民第320号による意見書においては、⑪の後部「取組の評価に用いることができるなどと言う根拠はどのようなものかがわかる文書」に着目し、その趣旨を区民アンケートの結果を取組の評価に用いることが示されたものと理解し、令和３年８月30日付け大市民第517号</w:t>
      </w:r>
      <w:r w:rsidRPr="00CE3192">
        <w:rPr>
          <w:rFonts w:hAnsiTheme="minorEastAsia" w:hint="eastAsia"/>
          <w:szCs w:val="24"/>
        </w:rPr>
        <w:lastRenderedPageBreak/>
        <w:t>通知により公開した区長会議資料を特定した。</w:t>
      </w:r>
      <w:r w:rsidR="00011697" w:rsidRPr="00CE3192">
        <w:rPr>
          <w:rFonts w:hAnsiTheme="minorEastAsia" w:hint="eastAsia"/>
          <w:szCs w:val="24"/>
        </w:rPr>
        <w:t>／</w:t>
      </w:r>
      <w:r w:rsidRPr="00CE3192">
        <w:rPr>
          <w:rFonts w:hAnsiTheme="minorEastAsia" w:hint="eastAsia"/>
          <w:szCs w:val="24"/>
        </w:rPr>
        <w:t>同区長会議資料においては、令和２年度以降、区民アンケートにより成果指標の測定を行うことが記載されている。</w:t>
      </w:r>
      <w:r w:rsidR="00011697" w:rsidRPr="00CE3192">
        <w:rPr>
          <w:rFonts w:hAnsiTheme="minorEastAsia" w:hint="eastAsia"/>
          <w:szCs w:val="24"/>
        </w:rPr>
        <w:t>／</w:t>
      </w:r>
      <w:r w:rsidRPr="00CE3192">
        <w:rPr>
          <w:rFonts w:hAnsiTheme="minorEastAsia" w:hint="eastAsia"/>
          <w:szCs w:val="24"/>
        </w:rPr>
        <w:t>この点、当初非公開決定及び令和５年８月８日付け大市民第320号による意見書のいずれにおいても、⑪の公開請求に係る対象文書は区民アンケート報告書並びに区長会議資料の両方であると述べるべきであった。</w:t>
      </w:r>
      <w:r w:rsidR="00011697" w:rsidRPr="00CE3192">
        <w:rPr>
          <w:rFonts w:hAnsiTheme="minorEastAsia" w:hint="eastAsia"/>
          <w:szCs w:val="24"/>
        </w:rPr>
        <w:t>」との主張を行い、理由の差し替えを行っているところである（なお、両資料ともに既に審査請求人に公開済みであることから不存在との本件決定を取り消すものではない。）。</w:t>
      </w:r>
    </w:p>
    <w:p w14:paraId="70B668F9" w14:textId="7DE7C38C" w:rsidR="003569D6" w:rsidRPr="00CE3192" w:rsidRDefault="003569D6" w:rsidP="003569D6">
      <w:pPr>
        <w:tabs>
          <w:tab w:val="left" w:pos="1515"/>
        </w:tabs>
        <w:ind w:left="680" w:hangingChars="300" w:hanging="680"/>
        <w:rPr>
          <w:rFonts w:hAnsiTheme="minorEastAsia"/>
          <w:szCs w:val="24"/>
        </w:rPr>
      </w:pPr>
      <w:r w:rsidRPr="00CE3192">
        <w:rPr>
          <w:rFonts w:hAnsiTheme="minorEastAsia" w:hint="eastAsia"/>
          <w:szCs w:val="24"/>
        </w:rPr>
        <w:t xml:space="preserve">　　　　そこで、以下、「区民アンケートの結果はどのような意味を持つデータ」について、審査請求人は「区民アンケートの結果から得られた情報が分かるもの」を求めていると解釈し、令和３年７月30日付け大市民第444号通知により公開した区民アンケート報告書を特定したこと、及び、「取組の評価に用いることができるなどと言う根拠」について、審査請求人は「区民アンケートの結果を取組の評価に用いることが示されたもの」を求めていると解釈し、令和３年８月30日付け大市民第517号通知により公開した区長会議資料を特定したことの是非について検討する。</w:t>
      </w:r>
    </w:p>
    <w:p w14:paraId="2758731F" w14:textId="3D3E8D4F" w:rsidR="00EC5600" w:rsidRPr="00CE3192" w:rsidRDefault="00011697" w:rsidP="003B0C68">
      <w:pPr>
        <w:tabs>
          <w:tab w:val="left" w:pos="1515"/>
        </w:tabs>
        <w:ind w:left="680" w:hangingChars="300" w:hanging="680"/>
        <w:rPr>
          <w:rFonts w:hAnsiTheme="minorEastAsia"/>
          <w:szCs w:val="24"/>
        </w:rPr>
      </w:pPr>
      <w:r w:rsidRPr="00CE3192">
        <w:rPr>
          <w:rFonts w:hAnsiTheme="minorEastAsia" w:hint="eastAsia"/>
          <w:szCs w:val="24"/>
        </w:rPr>
        <w:t xml:space="preserve">　　　　</w:t>
      </w:r>
      <w:r w:rsidR="003569D6" w:rsidRPr="00CE3192">
        <w:rPr>
          <w:rFonts w:hAnsiTheme="minorEastAsia" w:hint="eastAsia"/>
          <w:szCs w:val="24"/>
        </w:rPr>
        <w:t>まず</w:t>
      </w:r>
      <w:r w:rsidRPr="00CE3192">
        <w:rPr>
          <w:rFonts w:hAnsiTheme="minorEastAsia" w:hint="eastAsia"/>
          <w:szCs w:val="24"/>
        </w:rPr>
        <w:t>、「区民アンケートの結果はどのような意味を持つデータ」については、</w:t>
      </w:r>
      <w:r w:rsidR="00EC5600" w:rsidRPr="00CE3192">
        <w:rPr>
          <w:rFonts w:hAnsiTheme="minorEastAsia" w:hint="eastAsia"/>
          <w:szCs w:val="24"/>
        </w:rPr>
        <w:t>「どのような」との修飾語が付されていることから</w:t>
      </w:r>
      <w:r w:rsidRPr="00CE3192">
        <w:rPr>
          <w:rFonts w:hAnsiTheme="minorEastAsia" w:hint="eastAsia"/>
          <w:szCs w:val="24"/>
        </w:rPr>
        <w:t>、</w:t>
      </w:r>
      <w:r w:rsidR="00EC5600" w:rsidRPr="00CE3192">
        <w:rPr>
          <w:rFonts w:hAnsiTheme="minorEastAsia" w:hint="eastAsia"/>
          <w:szCs w:val="24"/>
        </w:rPr>
        <w:t>単に「区民アンケートの結果から得られた情報」を求めていると解するのではなく、集計結果が理論的に（統計学を念頭に置いているがそれに限られない</w:t>
      </w:r>
      <w:r w:rsidR="009318A5" w:rsidRPr="00CE3192">
        <w:rPr>
          <w:rFonts w:hAnsiTheme="minorEastAsia" w:hint="eastAsia"/>
          <w:szCs w:val="24"/>
        </w:rPr>
        <w:t>。</w:t>
      </w:r>
      <w:r w:rsidR="00EC5600" w:rsidRPr="00CE3192">
        <w:rPr>
          <w:rFonts w:hAnsiTheme="minorEastAsia" w:hint="eastAsia"/>
          <w:szCs w:val="24"/>
        </w:rPr>
        <w:t>）どのような意味を持つかがわかる文書</w:t>
      </w:r>
      <w:r w:rsidR="008F6E07" w:rsidRPr="00CE3192">
        <w:rPr>
          <w:rFonts w:hAnsiTheme="minorEastAsia" w:hint="eastAsia"/>
          <w:szCs w:val="24"/>
        </w:rPr>
        <w:t>と</w:t>
      </w:r>
      <w:r w:rsidR="00EC5600" w:rsidRPr="00CE3192">
        <w:rPr>
          <w:rFonts w:hAnsiTheme="minorEastAsia" w:hint="eastAsia"/>
          <w:szCs w:val="24"/>
        </w:rPr>
        <w:t>解するのが適切である。</w:t>
      </w:r>
    </w:p>
    <w:p w14:paraId="7AB0C19F" w14:textId="4441F45E" w:rsidR="00011697" w:rsidRPr="00CE3192" w:rsidRDefault="00EC5600" w:rsidP="00EC5600">
      <w:pPr>
        <w:tabs>
          <w:tab w:val="left" w:pos="1515"/>
        </w:tabs>
        <w:ind w:leftChars="300" w:left="680" w:firstLineChars="100" w:firstLine="227"/>
        <w:rPr>
          <w:rFonts w:hAnsiTheme="minorEastAsia"/>
          <w:szCs w:val="24"/>
        </w:rPr>
      </w:pPr>
      <w:r w:rsidRPr="00CE3192">
        <w:rPr>
          <w:rFonts w:hAnsiTheme="minorEastAsia" w:hint="eastAsia"/>
          <w:szCs w:val="24"/>
        </w:rPr>
        <w:t>それを踏まえ、</w:t>
      </w:r>
      <w:r w:rsidR="00011697" w:rsidRPr="00CE3192">
        <w:rPr>
          <w:rFonts w:hAnsiTheme="minorEastAsia" w:hint="eastAsia"/>
          <w:szCs w:val="24"/>
        </w:rPr>
        <w:t>審査会において、</w:t>
      </w:r>
      <w:r w:rsidR="00650A11" w:rsidRPr="00CE3192">
        <w:rPr>
          <w:rFonts w:hAnsiTheme="minorEastAsia" w:hint="eastAsia"/>
          <w:szCs w:val="24"/>
        </w:rPr>
        <w:t>実施機関から提出を受けた</w:t>
      </w:r>
      <w:r w:rsidR="00756FC6" w:rsidRPr="00CE3192">
        <w:rPr>
          <w:rFonts w:hAnsiTheme="minorEastAsia" w:hint="eastAsia"/>
          <w:szCs w:val="24"/>
        </w:rPr>
        <w:t>令和３年７月30日付け大市民第444号通知により公開した区民アンケート報告書</w:t>
      </w:r>
      <w:r w:rsidR="00650A11" w:rsidRPr="00CE3192">
        <w:rPr>
          <w:rFonts w:hAnsiTheme="minorEastAsia" w:hint="eastAsia"/>
          <w:szCs w:val="24"/>
        </w:rPr>
        <w:t>を見分したところ、</w:t>
      </w:r>
      <w:r w:rsidR="00ED6976" w:rsidRPr="00CE3192">
        <w:rPr>
          <w:rFonts w:hAnsiTheme="minorEastAsia" w:hint="eastAsia"/>
          <w:szCs w:val="24"/>
        </w:rPr>
        <w:t>回答率や男女間及び各年齢区分間のＰ値の記載以外に統計学等の理論的な検討を行った</w:t>
      </w:r>
      <w:r w:rsidR="00650A11" w:rsidRPr="00CE3192">
        <w:rPr>
          <w:rFonts w:hAnsiTheme="minorEastAsia" w:hint="eastAsia"/>
          <w:szCs w:val="24"/>
        </w:rPr>
        <w:t>記載は認められなかった。</w:t>
      </w:r>
    </w:p>
    <w:p w14:paraId="068AF110" w14:textId="23DA0BD1" w:rsidR="00ED6976" w:rsidRPr="00CE3192" w:rsidRDefault="00ED6976" w:rsidP="00EC5600">
      <w:pPr>
        <w:tabs>
          <w:tab w:val="left" w:pos="1515"/>
        </w:tabs>
        <w:ind w:leftChars="300" w:left="680" w:firstLineChars="100" w:firstLine="227"/>
        <w:rPr>
          <w:rFonts w:hAnsiTheme="minorEastAsia"/>
          <w:szCs w:val="24"/>
        </w:rPr>
      </w:pPr>
      <w:r w:rsidRPr="00CE3192">
        <w:rPr>
          <w:rFonts w:hAnsiTheme="minorEastAsia" w:hint="eastAsia"/>
          <w:szCs w:val="24"/>
        </w:rPr>
        <w:t>そこで、次に、それらの記載をもって対象文書と言えるかが問題となるが、審査請求人が求めているのは、回答率や男女間及び各年齢区分間のＰ値を踏まえて、回答結果が理論上どのような意味を持つデータであると言えるかがわかる</w:t>
      </w:r>
      <w:r w:rsidR="000D3BE7" w:rsidRPr="00CE3192">
        <w:rPr>
          <w:rFonts w:hAnsiTheme="minorEastAsia" w:hint="eastAsia"/>
          <w:szCs w:val="24"/>
        </w:rPr>
        <w:t>文書</w:t>
      </w:r>
      <w:r w:rsidRPr="00CE3192">
        <w:rPr>
          <w:rFonts w:hAnsiTheme="minorEastAsia" w:hint="eastAsia"/>
          <w:szCs w:val="24"/>
        </w:rPr>
        <w:t>であり、</w:t>
      </w:r>
      <w:r w:rsidR="00756FC6" w:rsidRPr="00CE3192">
        <w:rPr>
          <w:rFonts w:hAnsiTheme="minorEastAsia" w:hint="eastAsia"/>
          <w:szCs w:val="24"/>
        </w:rPr>
        <w:t>その点の記載がない以上、</w:t>
      </w:r>
      <w:r w:rsidR="00756FC6" w:rsidRPr="00CE3192">
        <w:rPr>
          <w:rFonts w:hAnsiTheme="minorEastAsia"/>
          <w:szCs w:val="24"/>
        </w:rPr>
        <w:t>令和３年７月30日付け大市民第444号通知により公開した区民アンケート報告書</w:t>
      </w:r>
      <w:r w:rsidR="00756FC6" w:rsidRPr="00CE3192">
        <w:rPr>
          <w:rFonts w:hAnsiTheme="minorEastAsia" w:cs="Times New Roman" w:hint="eastAsia"/>
          <w:szCs w:val="24"/>
        </w:rPr>
        <w:t>については、公開請求に合致する文書ではないと言える。</w:t>
      </w:r>
    </w:p>
    <w:p w14:paraId="2EF34315" w14:textId="08AB1E0D" w:rsidR="00650A11" w:rsidRPr="00CE3192" w:rsidRDefault="00650A11" w:rsidP="003B0C68">
      <w:pPr>
        <w:tabs>
          <w:tab w:val="left" w:pos="1515"/>
        </w:tabs>
        <w:ind w:left="680" w:hangingChars="300" w:hanging="680"/>
        <w:rPr>
          <w:rFonts w:hAnsiTheme="minorEastAsia"/>
          <w:szCs w:val="24"/>
        </w:rPr>
      </w:pPr>
      <w:r w:rsidRPr="00CE3192">
        <w:rPr>
          <w:rFonts w:hAnsiTheme="minorEastAsia" w:hint="eastAsia"/>
          <w:szCs w:val="24"/>
        </w:rPr>
        <w:t xml:space="preserve">　　　　また、「取組の評価に用いることができるなどと言う根拠」については、</w:t>
      </w:r>
      <w:r w:rsidR="00756FC6" w:rsidRPr="00CE3192">
        <w:rPr>
          <w:rFonts w:hAnsiTheme="minorEastAsia" w:hint="eastAsia"/>
          <w:szCs w:val="24"/>
        </w:rPr>
        <w:t>「言う根拠」との記載があることから、単に</w:t>
      </w:r>
      <w:r w:rsidR="003569D6" w:rsidRPr="00CE3192">
        <w:rPr>
          <w:rFonts w:hAnsiTheme="minorEastAsia" w:hint="eastAsia"/>
          <w:szCs w:val="24"/>
        </w:rPr>
        <w:t>「区民アンケートの結果を取組の評価に用いることが示されたもの」</w:t>
      </w:r>
      <w:r w:rsidR="00756FC6" w:rsidRPr="00CE3192">
        <w:rPr>
          <w:rFonts w:hAnsiTheme="minorEastAsia" w:hint="eastAsia"/>
          <w:szCs w:val="24"/>
        </w:rPr>
        <w:t>ではなく、</w:t>
      </w:r>
      <w:r w:rsidR="00A00F23" w:rsidRPr="00CE3192">
        <w:rPr>
          <w:rFonts w:hAnsiTheme="minorEastAsia" w:hint="eastAsia"/>
          <w:szCs w:val="24"/>
        </w:rPr>
        <w:t>区民アンケート結果が取組評価に用いるに値するものであることが理論的に検討された</w:t>
      </w:r>
      <w:r w:rsidR="00756FC6" w:rsidRPr="00CE3192">
        <w:rPr>
          <w:rFonts w:hAnsiTheme="minorEastAsia" w:hint="eastAsia"/>
          <w:szCs w:val="24"/>
        </w:rPr>
        <w:t>資料</w:t>
      </w:r>
      <w:r w:rsidR="00A00F23" w:rsidRPr="00CE3192">
        <w:rPr>
          <w:rFonts w:hAnsiTheme="minorEastAsia" w:hint="eastAsia"/>
          <w:szCs w:val="24"/>
        </w:rPr>
        <w:t>である</w:t>
      </w:r>
      <w:r w:rsidR="00756FC6" w:rsidRPr="00CE3192">
        <w:rPr>
          <w:rFonts w:hAnsiTheme="minorEastAsia" w:hint="eastAsia"/>
          <w:szCs w:val="24"/>
        </w:rPr>
        <w:t>と解するのが適切である。</w:t>
      </w:r>
    </w:p>
    <w:p w14:paraId="5CEEAA98" w14:textId="07956A19" w:rsidR="005124DB" w:rsidRPr="00CE3192" w:rsidRDefault="00756FC6" w:rsidP="005124DB">
      <w:pPr>
        <w:tabs>
          <w:tab w:val="left" w:pos="1515"/>
        </w:tabs>
        <w:ind w:left="680" w:hangingChars="300" w:hanging="680"/>
        <w:rPr>
          <w:rFonts w:hAnsiTheme="minorEastAsia"/>
          <w:szCs w:val="24"/>
        </w:rPr>
      </w:pPr>
      <w:r w:rsidRPr="00CE3192">
        <w:rPr>
          <w:rFonts w:hAnsiTheme="minorEastAsia" w:hint="eastAsia"/>
          <w:szCs w:val="24"/>
        </w:rPr>
        <w:t xml:space="preserve">　　　　それを踏まえ、審査会において、実施機関から提出を受けた令和３年８月30日付け大市民第517号通知により公開した区長会議資料を見分したところ、</w:t>
      </w:r>
      <w:r w:rsidR="00A00F23" w:rsidRPr="00CE3192">
        <w:rPr>
          <w:rFonts w:hAnsiTheme="minorEastAsia" w:hint="eastAsia"/>
          <w:szCs w:val="24"/>
        </w:rPr>
        <w:t>当該資料には、「「区民アンケートの結果を取組の評価に用いる」旨は記載されているが、</w:t>
      </w:r>
      <w:r w:rsidR="005124DB" w:rsidRPr="00CE3192">
        <w:rPr>
          <w:rFonts w:hAnsiTheme="minorEastAsia" w:hint="eastAsia"/>
          <w:szCs w:val="24"/>
        </w:rPr>
        <w:t>区民アンケート結果が取組評価に用いるに値するものについての理論的な検討に係る記載は認められなかった。</w:t>
      </w:r>
    </w:p>
    <w:p w14:paraId="12A68031" w14:textId="6278E72F" w:rsidR="005124DB" w:rsidRPr="00CE3192" w:rsidRDefault="005124DB" w:rsidP="003B0C68">
      <w:pPr>
        <w:tabs>
          <w:tab w:val="left" w:pos="1515"/>
        </w:tabs>
        <w:ind w:left="680" w:hangingChars="300" w:hanging="680"/>
        <w:rPr>
          <w:rFonts w:hAnsiTheme="minorEastAsia" w:cs="Times New Roman"/>
          <w:szCs w:val="24"/>
        </w:rPr>
      </w:pPr>
      <w:r w:rsidRPr="00CE3192">
        <w:rPr>
          <w:rFonts w:hAnsiTheme="minorEastAsia" w:hint="eastAsia"/>
          <w:szCs w:val="24"/>
        </w:rPr>
        <w:t xml:space="preserve">　　　　よって、令和３年８月30日付け大市民第517号通知により公開した区長会議資料</w:t>
      </w:r>
      <w:r w:rsidRPr="00CE3192">
        <w:rPr>
          <w:rFonts w:hAnsiTheme="minorEastAsia" w:cs="Times New Roman" w:hint="eastAsia"/>
          <w:szCs w:val="24"/>
        </w:rPr>
        <w:t>については、公開請求</w:t>
      </w:r>
      <w:r w:rsidR="009408FF">
        <w:rPr>
          <w:rFonts w:hAnsiTheme="minorEastAsia" w:cs="Times New Roman" w:hint="eastAsia"/>
          <w:szCs w:val="24"/>
        </w:rPr>
        <w:t>⑪</w:t>
      </w:r>
      <w:r w:rsidRPr="00CE3192">
        <w:rPr>
          <w:rFonts w:hAnsiTheme="minorEastAsia" w:cs="Times New Roman" w:hint="eastAsia"/>
          <w:szCs w:val="24"/>
        </w:rPr>
        <w:t>に合致する文書ではないと言える。</w:t>
      </w:r>
    </w:p>
    <w:p w14:paraId="4D08249F" w14:textId="24B63FAD" w:rsidR="005124DB" w:rsidRPr="00CE3192" w:rsidRDefault="005124DB" w:rsidP="005124DB">
      <w:pPr>
        <w:tabs>
          <w:tab w:val="left" w:pos="1515"/>
        </w:tabs>
        <w:ind w:leftChars="300" w:left="680" w:firstLineChars="100" w:firstLine="227"/>
        <w:rPr>
          <w:rFonts w:hAnsiTheme="minorEastAsia" w:cs="Times New Roman"/>
          <w:szCs w:val="24"/>
        </w:rPr>
      </w:pPr>
      <w:r w:rsidRPr="00CE3192">
        <w:rPr>
          <w:rFonts w:hAnsiTheme="minorEastAsia" w:cs="Times New Roman" w:hint="eastAsia"/>
          <w:szCs w:val="24"/>
        </w:rPr>
        <w:t>次に、不存在との決定が妥当かについて検討すると、上記(</w:t>
      </w:r>
      <w:r w:rsidRPr="00CE3192">
        <w:rPr>
          <w:rFonts w:hAnsiTheme="minorEastAsia" w:cs="Times New Roman"/>
          <w:szCs w:val="24"/>
        </w:rPr>
        <w:t>2)</w:t>
      </w:r>
      <w:r w:rsidRPr="00CE3192">
        <w:rPr>
          <w:rFonts w:hAnsiTheme="minorEastAsia" w:cs="Times New Roman" w:hint="eastAsia"/>
          <w:szCs w:val="24"/>
        </w:rPr>
        <w:t>に記載したとおり、</w:t>
      </w:r>
      <w:r w:rsidRPr="00CE3192">
        <w:rPr>
          <w:rFonts w:hAnsiTheme="minorEastAsia" w:cs="Times New Roman" w:hint="eastAsia"/>
          <w:szCs w:val="24"/>
        </w:rPr>
        <w:lastRenderedPageBreak/>
        <w:t>実施機関は特段の検討を行うことなく区民アンケートを行っており、そうであれば、</w:t>
      </w:r>
      <w:r w:rsidR="00C61D05" w:rsidRPr="00CE3192">
        <w:rPr>
          <w:rFonts w:hAnsiTheme="minorEastAsia" w:cs="Times New Roman" w:hint="eastAsia"/>
          <w:szCs w:val="24"/>
        </w:rPr>
        <w:t>その集計データの理論的な意味や、取組評価の</w:t>
      </w:r>
      <w:r w:rsidRPr="00CE3192">
        <w:rPr>
          <w:rFonts w:hAnsiTheme="minorEastAsia" w:cs="Times New Roman" w:hint="eastAsia"/>
          <w:szCs w:val="24"/>
        </w:rPr>
        <w:t>判断資料として区民アンケートを用いていること</w:t>
      </w:r>
      <w:r w:rsidR="00C61D05" w:rsidRPr="00CE3192">
        <w:rPr>
          <w:rFonts w:hAnsiTheme="minorEastAsia" w:cs="Times New Roman" w:hint="eastAsia"/>
          <w:szCs w:val="24"/>
        </w:rPr>
        <w:t>についての理論的な検討</w:t>
      </w:r>
      <w:r w:rsidRPr="00CE3192">
        <w:rPr>
          <w:rFonts w:hAnsiTheme="minorEastAsia" w:cs="Times New Roman" w:hint="eastAsia"/>
          <w:szCs w:val="24"/>
        </w:rPr>
        <w:t>も特段行っていないと認められるので、審査請求人が求めている公文書が存在しないとの結論については、不自然・不合理な点はないと言える。</w:t>
      </w:r>
    </w:p>
    <w:p w14:paraId="6F4615C6" w14:textId="48B07227" w:rsidR="005124DB" w:rsidRPr="00CE3192" w:rsidRDefault="005124DB" w:rsidP="00C61D05">
      <w:pPr>
        <w:tabs>
          <w:tab w:val="left" w:pos="1515"/>
        </w:tabs>
        <w:ind w:leftChars="300" w:left="680" w:firstLineChars="100" w:firstLine="227"/>
        <w:rPr>
          <w:rFonts w:hAnsiTheme="minorEastAsia"/>
          <w:szCs w:val="24"/>
        </w:rPr>
      </w:pPr>
      <w:r w:rsidRPr="00CE3192">
        <w:rPr>
          <w:rFonts w:hAnsiTheme="minorEastAsia" w:cs="Times New Roman" w:hint="eastAsia"/>
          <w:szCs w:val="24"/>
        </w:rPr>
        <w:t>よって、結論として、公開請求</w:t>
      </w:r>
      <w:r w:rsidR="00C61D05" w:rsidRPr="00CE3192">
        <w:rPr>
          <w:rFonts w:hAnsiTheme="minorEastAsia" w:cs="Times New Roman" w:hint="eastAsia"/>
          <w:szCs w:val="24"/>
        </w:rPr>
        <w:t>⑪</w:t>
      </w:r>
      <w:r w:rsidRPr="00CE3192">
        <w:rPr>
          <w:rFonts w:hAnsiTheme="minorEastAsia" w:cs="Times New Roman" w:hint="eastAsia"/>
          <w:szCs w:val="24"/>
        </w:rPr>
        <w:t>について、「不存在」との決定は妥当である。</w:t>
      </w:r>
    </w:p>
    <w:p w14:paraId="4C6A0285" w14:textId="77777777" w:rsidR="00AE1D67" w:rsidRPr="00CE3192" w:rsidRDefault="00AE1D67" w:rsidP="00880BE9">
      <w:pPr>
        <w:tabs>
          <w:tab w:val="left" w:pos="1515"/>
        </w:tabs>
        <w:rPr>
          <w:rFonts w:hAnsiTheme="minorEastAsia"/>
          <w:szCs w:val="24"/>
        </w:rPr>
      </w:pPr>
    </w:p>
    <w:p w14:paraId="1CF24DD4" w14:textId="77777777" w:rsidR="00FE02A6" w:rsidRPr="00CE3192" w:rsidRDefault="00AE1D67" w:rsidP="00FE02A6">
      <w:pPr>
        <w:ind w:firstLineChars="100" w:firstLine="227"/>
        <w:rPr>
          <w:rFonts w:hAnsiTheme="minorEastAsia"/>
          <w:szCs w:val="24"/>
        </w:rPr>
      </w:pPr>
      <w:r w:rsidRPr="00CE3192">
        <w:rPr>
          <w:rFonts w:hAnsiTheme="minorEastAsia" w:hint="eastAsia"/>
          <w:szCs w:val="24"/>
        </w:rPr>
        <w:t>４</w:t>
      </w:r>
      <w:r w:rsidRPr="00CE3192">
        <w:rPr>
          <w:rFonts w:hAnsiTheme="minorEastAsia"/>
          <w:szCs w:val="24"/>
        </w:rPr>
        <w:t xml:space="preserve">　</w:t>
      </w:r>
      <w:r w:rsidR="00BF6535" w:rsidRPr="00CE3192">
        <w:rPr>
          <w:rFonts w:hAnsiTheme="minorEastAsia" w:hint="eastAsia"/>
          <w:szCs w:val="24"/>
        </w:rPr>
        <w:t>その他の</w:t>
      </w:r>
      <w:r w:rsidRPr="00CE3192">
        <w:rPr>
          <w:rFonts w:hAnsiTheme="minorEastAsia" w:hint="eastAsia"/>
          <w:szCs w:val="24"/>
        </w:rPr>
        <w:t>審査請求人の主張について</w:t>
      </w:r>
    </w:p>
    <w:p w14:paraId="6AB5DA1F" w14:textId="494D3624" w:rsidR="00FE02A6" w:rsidRPr="00CE3192" w:rsidRDefault="00FE02A6" w:rsidP="00FE02A6">
      <w:pPr>
        <w:ind w:firstLineChars="200" w:firstLine="453"/>
        <w:rPr>
          <w:rFonts w:hAnsiTheme="minorEastAsia"/>
          <w:szCs w:val="24"/>
        </w:rPr>
      </w:pPr>
      <w:r w:rsidRPr="00CE3192">
        <w:rPr>
          <w:rFonts w:hAnsiTheme="minorEastAsia" w:hint="eastAsia"/>
          <w:szCs w:val="24"/>
        </w:rPr>
        <w:t>(</w:t>
      </w:r>
      <w:r w:rsidRPr="00CE3192">
        <w:rPr>
          <w:rFonts w:hAnsiTheme="minorEastAsia"/>
          <w:szCs w:val="24"/>
        </w:rPr>
        <w:t>1) マーケティング</w:t>
      </w:r>
      <w:r w:rsidR="00FA3C67" w:rsidRPr="00CE3192">
        <w:rPr>
          <w:rFonts w:hAnsiTheme="minorEastAsia" w:hint="eastAsia"/>
          <w:szCs w:val="24"/>
        </w:rPr>
        <w:t>・</w:t>
      </w:r>
      <w:r w:rsidRPr="00CE3192">
        <w:rPr>
          <w:rFonts w:hAnsiTheme="minorEastAsia"/>
          <w:szCs w:val="24"/>
        </w:rPr>
        <w:t>リサーチ関連文書</w:t>
      </w:r>
      <w:r w:rsidRPr="00CE3192">
        <w:rPr>
          <w:rFonts w:hAnsiTheme="minorEastAsia" w:hint="eastAsia"/>
          <w:szCs w:val="24"/>
        </w:rPr>
        <w:t>が対象文書であるとの主張について</w:t>
      </w:r>
    </w:p>
    <w:p w14:paraId="2A9524FE" w14:textId="28DDEAD1" w:rsidR="005C032E" w:rsidRPr="00CE3192" w:rsidRDefault="005C032E" w:rsidP="00FE02A6">
      <w:pPr>
        <w:ind w:leftChars="325" w:left="737" w:firstLineChars="100" w:firstLine="227"/>
        <w:rPr>
          <w:rFonts w:hAnsiTheme="minorEastAsia"/>
          <w:szCs w:val="24"/>
        </w:rPr>
      </w:pPr>
      <w:r w:rsidRPr="00CE3192">
        <w:rPr>
          <w:rFonts w:hAnsiTheme="minorEastAsia" w:hint="eastAsia"/>
          <w:szCs w:val="24"/>
        </w:rPr>
        <w:t>審査請求人は、意見書において、「</w:t>
      </w:r>
      <w:r w:rsidRPr="00CE3192">
        <w:rPr>
          <w:rFonts w:hAnsiTheme="minorEastAsia"/>
          <w:szCs w:val="24"/>
        </w:rPr>
        <w:t>市政改革室が作成した「運営方針の手引き」「運営方針策定要領」「マーケティング</w:t>
      </w:r>
      <w:r w:rsidR="006A73F0" w:rsidRPr="00CE3192">
        <w:rPr>
          <w:rFonts w:hAnsiTheme="minorEastAsia" w:hint="eastAsia"/>
          <w:szCs w:val="24"/>
        </w:rPr>
        <w:t>・</w:t>
      </w:r>
      <w:r w:rsidRPr="00CE3192">
        <w:rPr>
          <w:rFonts w:hAnsiTheme="minorEastAsia"/>
          <w:szCs w:val="24"/>
        </w:rPr>
        <w:t>リサーチの手引き」をはじめとしたマーケティング</w:t>
      </w:r>
      <w:r w:rsidR="00FA3C67" w:rsidRPr="00CE3192">
        <w:rPr>
          <w:rFonts w:hAnsiTheme="minorEastAsia" w:hint="eastAsia"/>
          <w:szCs w:val="24"/>
        </w:rPr>
        <w:t>・</w:t>
      </w:r>
      <w:r w:rsidRPr="00CE3192">
        <w:rPr>
          <w:rFonts w:hAnsiTheme="minorEastAsia"/>
          <w:szCs w:val="24"/>
        </w:rPr>
        <w:t>リサーチ関連文書には、世論調査を用いた「</w:t>
      </w:r>
      <w:r w:rsidRPr="00CE3192">
        <w:rPr>
          <w:rFonts w:hAnsiTheme="minorEastAsia" w:hint="eastAsia"/>
          <w:szCs w:val="24"/>
        </w:rPr>
        <w:t>〇〇</w:t>
      </w:r>
      <w:r w:rsidRPr="00CE3192">
        <w:rPr>
          <w:rFonts w:hAnsiTheme="minorEastAsia"/>
          <w:szCs w:val="24"/>
        </w:rPr>
        <w:t>である市民の割合」などが説明されている。請求対象文書としてはこれらの文書が考えられる</w:t>
      </w:r>
      <w:r w:rsidRPr="00CE3192">
        <w:rPr>
          <w:rFonts w:hAnsiTheme="minorEastAsia" w:hint="eastAsia"/>
          <w:szCs w:val="24"/>
        </w:rPr>
        <w:t>。</w:t>
      </w:r>
      <w:r w:rsidR="00B803D5" w:rsidRPr="00CE3192">
        <w:rPr>
          <w:rFonts w:hAnsiTheme="minorEastAsia" w:hint="eastAsia"/>
          <w:szCs w:val="24"/>
        </w:rPr>
        <w:t>」</w:t>
      </w:r>
      <w:r w:rsidRPr="00CE3192">
        <w:rPr>
          <w:rFonts w:hAnsiTheme="minorEastAsia" w:hint="eastAsia"/>
          <w:szCs w:val="24"/>
        </w:rPr>
        <w:t>との主張を行っていることから、</w:t>
      </w:r>
      <w:r w:rsidR="00B803D5" w:rsidRPr="00CE3192">
        <w:rPr>
          <w:rFonts w:hAnsiTheme="minorEastAsia" w:hint="eastAsia"/>
          <w:szCs w:val="24"/>
        </w:rPr>
        <w:t>これらの文書が対象文書となるかについて検討する。</w:t>
      </w:r>
    </w:p>
    <w:p w14:paraId="64A52B62" w14:textId="08FA7F5F" w:rsidR="00FE02A6" w:rsidRPr="00CE3192" w:rsidRDefault="00FE02A6" w:rsidP="009D6FAD">
      <w:pPr>
        <w:ind w:leftChars="325" w:left="737" w:firstLineChars="100" w:firstLine="227"/>
        <w:rPr>
          <w:rFonts w:hAnsiTheme="minorEastAsia"/>
          <w:szCs w:val="24"/>
        </w:rPr>
      </w:pPr>
      <w:r w:rsidRPr="00CE3192">
        <w:rPr>
          <w:rFonts w:hAnsiTheme="minorEastAsia" w:hint="eastAsia"/>
          <w:szCs w:val="24"/>
        </w:rPr>
        <w:t>この点、</w:t>
      </w:r>
      <w:r w:rsidR="009D6FAD" w:rsidRPr="00CE3192">
        <w:rPr>
          <w:rFonts w:hAnsiTheme="minorEastAsia" w:hint="eastAsia"/>
          <w:szCs w:val="24"/>
        </w:rPr>
        <w:t>実施機関に対し、審査請求人が対象文書であると主張する上記文書を特定していないのはなぜか</w:t>
      </w:r>
      <w:r w:rsidR="006A73F0" w:rsidRPr="00CE3192">
        <w:rPr>
          <w:rFonts w:hAnsiTheme="minorEastAsia" w:hint="eastAsia"/>
          <w:szCs w:val="24"/>
        </w:rPr>
        <w:t>を</w:t>
      </w:r>
      <w:r w:rsidR="009D6FAD" w:rsidRPr="00CE3192">
        <w:rPr>
          <w:rFonts w:hAnsiTheme="minorEastAsia" w:hint="eastAsia"/>
          <w:szCs w:val="24"/>
        </w:rPr>
        <w:t>確認したところ、「審査請求人が令和３年８月12日付けで行った公開請求については、「令和元年度区民アンケート報告書」に記載の「標本誤差」及び「母集団の代表性」に関して論理的根拠がわかる公文書の請求があったと理解し、「標本誤差」については、「平成29年度世論調査報告書」、「母集団の代表性」については、「代表性検証シート」を対象公文書として特定し、令和３年８月20日付け大市民第492号において、「平成29年度世論調査報告書」及び「代表性検証シート」を公開した。／「運営方針の手引き」「運営方針策定要領」「マーケティング</w:t>
      </w:r>
      <w:r w:rsidR="00FA3C67" w:rsidRPr="00CE3192">
        <w:rPr>
          <w:rFonts w:hAnsiTheme="minorEastAsia" w:hint="eastAsia"/>
          <w:szCs w:val="24"/>
        </w:rPr>
        <w:t>・</w:t>
      </w:r>
      <w:r w:rsidR="009D6FAD" w:rsidRPr="00CE3192">
        <w:rPr>
          <w:rFonts w:hAnsiTheme="minorEastAsia" w:hint="eastAsia"/>
          <w:szCs w:val="24"/>
        </w:rPr>
        <w:t>リサーチの手引き」には、令和３年８月12日付け公開請求の趣旨である「令和元年度区民アンケート報告書」に記載の「標本誤差」及び「母集団の代表性」に関する論理的根拠に関する記載がないことから、対象文書ではないと考えている。」との</w:t>
      </w:r>
      <w:r w:rsidR="006A73F0" w:rsidRPr="00CE3192">
        <w:rPr>
          <w:rFonts w:hAnsiTheme="minorEastAsia" w:hint="eastAsia"/>
          <w:szCs w:val="24"/>
        </w:rPr>
        <w:t>主張</w:t>
      </w:r>
      <w:r w:rsidR="009D6FAD" w:rsidRPr="00CE3192">
        <w:rPr>
          <w:rFonts w:hAnsiTheme="minorEastAsia" w:hint="eastAsia"/>
          <w:szCs w:val="24"/>
        </w:rPr>
        <w:t>であった。</w:t>
      </w:r>
    </w:p>
    <w:p w14:paraId="6BA479C7" w14:textId="77777777" w:rsidR="006A73F0" w:rsidRPr="00CE3192" w:rsidRDefault="00AC272C" w:rsidP="009D6FAD">
      <w:pPr>
        <w:ind w:leftChars="325" w:left="737" w:firstLineChars="100" w:firstLine="227"/>
        <w:rPr>
          <w:rFonts w:hAnsiTheme="minorEastAsia"/>
          <w:szCs w:val="24"/>
        </w:rPr>
      </w:pPr>
      <w:r w:rsidRPr="00CE3192">
        <w:rPr>
          <w:rFonts w:hAnsiTheme="minorEastAsia" w:hint="eastAsia"/>
          <w:szCs w:val="24"/>
        </w:rPr>
        <w:t>しかし、</w:t>
      </w:r>
      <w:r w:rsidR="006A73F0" w:rsidRPr="00CE3192">
        <w:rPr>
          <w:rFonts w:hAnsiTheme="minorEastAsia" w:hint="eastAsia"/>
          <w:szCs w:val="24"/>
        </w:rPr>
        <w:t>本件請求以前に審査請求人が行った</w:t>
      </w:r>
      <w:r w:rsidR="001C523A" w:rsidRPr="00CE3192">
        <w:rPr>
          <w:rFonts w:hAnsiTheme="minorEastAsia" w:hint="eastAsia"/>
          <w:szCs w:val="24"/>
        </w:rPr>
        <w:t>公開請求の趣旨がどうであったかはともかく、本件請求にお</w:t>
      </w:r>
      <w:r w:rsidR="00ED5263" w:rsidRPr="00CE3192">
        <w:rPr>
          <w:rFonts w:hAnsiTheme="minorEastAsia" w:hint="eastAsia"/>
          <w:szCs w:val="24"/>
        </w:rPr>
        <w:t>いては、公開請求①～⑩については、監査結果報告書に記載された職員の説明の根拠を求めるものであり、公開請求⑪については、「区民アンケートの結果はどのような意味を持つデータで、取組の評価に用いることができるなどと言う根拠はどのようなものかが分かる文書</w:t>
      </w:r>
      <w:r w:rsidR="00DF16CE" w:rsidRPr="00CE3192">
        <w:rPr>
          <w:rFonts w:hAnsiTheme="minorEastAsia" w:hint="eastAsia"/>
          <w:szCs w:val="24"/>
        </w:rPr>
        <w:t>」を求めるものである。</w:t>
      </w:r>
    </w:p>
    <w:p w14:paraId="7C5945F2" w14:textId="5655771B" w:rsidR="00582B8E" w:rsidRPr="00CE3192" w:rsidRDefault="00DF16CE" w:rsidP="009D6FAD">
      <w:pPr>
        <w:ind w:leftChars="325" w:left="737" w:firstLineChars="100" w:firstLine="227"/>
        <w:rPr>
          <w:rFonts w:hAnsiTheme="minorEastAsia"/>
          <w:szCs w:val="24"/>
        </w:rPr>
      </w:pPr>
      <w:r w:rsidRPr="00CE3192">
        <w:rPr>
          <w:rFonts w:hAnsiTheme="minorEastAsia" w:hint="eastAsia"/>
          <w:szCs w:val="24"/>
        </w:rPr>
        <w:t>そして、これら</w:t>
      </w:r>
      <w:r w:rsidR="006A73F0" w:rsidRPr="00CE3192">
        <w:rPr>
          <w:rFonts w:hAnsiTheme="minorEastAsia" w:hint="eastAsia"/>
          <w:szCs w:val="24"/>
        </w:rPr>
        <w:t>の審査請求人が求める</w:t>
      </w:r>
      <w:r w:rsidR="001C523A" w:rsidRPr="00CE3192">
        <w:rPr>
          <w:rFonts w:hAnsiTheme="minorEastAsia" w:hint="eastAsia"/>
          <w:szCs w:val="24"/>
        </w:rPr>
        <w:t>根拠</w:t>
      </w:r>
      <w:r w:rsidRPr="00CE3192">
        <w:rPr>
          <w:rFonts w:hAnsiTheme="minorEastAsia" w:hint="eastAsia"/>
          <w:szCs w:val="24"/>
        </w:rPr>
        <w:t>について</w:t>
      </w:r>
      <w:r w:rsidR="001C523A" w:rsidRPr="00CE3192">
        <w:rPr>
          <w:rFonts w:hAnsiTheme="minorEastAsia" w:hint="eastAsia"/>
          <w:szCs w:val="24"/>
        </w:rPr>
        <w:t>は</w:t>
      </w:r>
      <w:r w:rsidRPr="00CE3192">
        <w:rPr>
          <w:rFonts w:hAnsiTheme="minorEastAsia" w:hint="eastAsia"/>
          <w:szCs w:val="24"/>
        </w:rPr>
        <w:t>、</w:t>
      </w:r>
      <w:r w:rsidR="00112480">
        <w:rPr>
          <w:rFonts w:hAnsiTheme="minorEastAsia" w:hint="eastAsia"/>
          <w:szCs w:val="24"/>
        </w:rPr>
        <w:t>本件</w:t>
      </w:r>
      <w:r w:rsidRPr="00CE3192">
        <w:rPr>
          <w:rFonts w:hAnsiTheme="minorEastAsia" w:hint="eastAsia"/>
          <w:szCs w:val="24"/>
        </w:rPr>
        <w:t>請求の</w:t>
      </w:r>
      <w:r w:rsidR="001C523A" w:rsidRPr="00CE3192">
        <w:rPr>
          <w:rFonts w:hAnsiTheme="minorEastAsia" w:hint="eastAsia"/>
          <w:szCs w:val="24"/>
        </w:rPr>
        <w:t>文面上なんらの</w:t>
      </w:r>
      <w:r w:rsidR="003E7038" w:rsidRPr="00CE3192">
        <w:rPr>
          <w:rFonts w:hAnsiTheme="minorEastAsia" w:hint="eastAsia"/>
          <w:szCs w:val="24"/>
        </w:rPr>
        <w:t>限定も付されていない</w:t>
      </w:r>
      <w:r w:rsidR="006A73F0" w:rsidRPr="00CE3192">
        <w:rPr>
          <w:rFonts w:hAnsiTheme="minorEastAsia" w:hint="eastAsia"/>
          <w:szCs w:val="24"/>
        </w:rPr>
        <w:t>。よって</w:t>
      </w:r>
      <w:r w:rsidR="003E7038" w:rsidRPr="00CE3192">
        <w:rPr>
          <w:rFonts w:hAnsiTheme="minorEastAsia" w:hint="eastAsia"/>
          <w:szCs w:val="24"/>
        </w:rPr>
        <w:t>、</w:t>
      </w:r>
      <w:r w:rsidR="006A73F0" w:rsidRPr="00CE3192">
        <w:rPr>
          <w:rFonts w:hAnsiTheme="minorEastAsia" w:hint="eastAsia"/>
          <w:szCs w:val="24"/>
        </w:rPr>
        <w:t>上記</w:t>
      </w:r>
      <w:r w:rsidR="00737C6C" w:rsidRPr="00CE3192">
        <w:rPr>
          <w:rFonts w:hAnsiTheme="minorEastAsia"/>
          <w:szCs w:val="24"/>
        </w:rPr>
        <w:t>マーケティング</w:t>
      </w:r>
      <w:r w:rsidR="00FA3C67" w:rsidRPr="00CE3192">
        <w:rPr>
          <w:rFonts w:hAnsiTheme="minorEastAsia" w:hint="eastAsia"/>
          <w:szCs w:val="24"/>
        </w:rPr>
        <w:t>・</w:t>
      </w:r>
      <w:r w:rsidR="00737C6C" w:rsidRPr="00CE3192">
        <w:rPr>
          <w:rFonts w:hAnsiTheme="minorEastAsia"/>
          <w:szCs w:val="24"/>
        </w:rPr>
        <w:t>リサーチ関連文書</w:t>
      </w:r>
      <w:r w:rsidR="00737C6C" w:rsidRPr="00CE3192">
        <w:rPr>
          <w:rFonts w:hAnsiTheme="minorEastAsia" w:hint="eastAsia"/>
          <w:szCs w:val="24"/>
        </w:rPr>
        <w:t>が本件請求の対象文書になるか否かの判断にあたっては、審査請求人が</w:t>
      </w:r>
      <w:r w:rsidR="00CC489C" w:rsidRPr="00CE3192">
        <w:rPr>
          <w:rFonts w:hAnsiTheme="minorEastAsia" w:hint="eastAsia"/>
          <w:szCs w:val="24"/>
        </w:rPr>
        <w:t>令和６年６月2</w:t>
      </w:r>
      <w:r w:rsidR="00CC489C" w:rsidRPr="00CE3192">
        <w:rPr>
          <w:rFonts w:hAnsiTheme="minorEastAsia"/>
          <w:szCs w:val="24"/>
        </w:rPr>
        <w:t>0</w:t>
      </w:r>
      <w:r w:rsidR="00CC489C" w:rsidRPr="00CE3192">
        <w:rPr>
          <w:rFonts w:hAnsiTheme="minorEastAsia" w:hint="eastAsia"/>
          <w:szCs w:val="24"/>
        </w:rPr>
        <w:t>日付け</w:t>
      </w:r>
      <w:r w:rsidR="00737C6C" w:rsidRPr="00CE3192">
        <w:rPr>
          <w:rFonts w:hAnsiTheme="minorEastAsia" w:hint="eastAsia"/>
          <w:szCs w:val="24"/>
        </w:rPr>
        <w:t>意見書で主張するように</w:t>
      </w:r>
      <w:r w:rsidR="006A73F0" w:rsidRPr="00CE3192">
        <w:rPr>
          <w:rFonts w:hAnsiTheme="minorEastAsia" w:hint="eastAsia"/>
          <w:szCs w:val="24"/>
        </w:rPr>
        <w:t>、</w:t>
      </w:r>
      <w:r w:rsidR="00737C6C" w:rsidRPr="00CE3192">
        <w:rPr>
          <w:rFonts w:hAnsiTheme="minorEastAsia" w:hint="eastAsia"/>
          <w:szCs w:val="24"/>
        </w:rPr>
        <w:t>「標本誤差」及び「母集団の代表性」に関する論理的根拠に関する記載の有無に限定されない</w:t>
      </w:r>
      <w:r w:rsidRPr="00CE3192">
        <w:rPr>
          <w:rFonts w:hAnsiTheme="minorEastAsia" w:hint="eastAsia"/>
          <w:szCs w:val="24"/>
        </w:rPr>
        <w:t>と考える</w:t>
      </w:r>
      <w:r w:rsidR="00737C6C" w:rsidRPr="00CE3192">
        <w:rPr>
          <w:rFonts w:hAnsiTheme="minorEastAsia" w:hint="eastAsia"/>
          <w:szCs w:val="24"/>
        </w:rPr>
        <w:t>。</w:t>
      </w:r>
    </w:p>
    <w:p w14:paraId="219D2728" w14:textId="23EDDF03" w:rsidR="00737C6C" w:rsidRPr="00CE3192" w:rsidRDefault="00737C6C" w:rsidP="009D6FAD">
      <w:pPr>
        <w:ind w:leftChars="325" w:left="737" w:firstLineChars="100" w:firstLine="227"/>
        <w:rPr>
          <w:rFonts w:hAnsiTheme="minorEastAsia"/>
          <w:szCs w:val="24"/>
        </w:rPr>
      </w:pPr>
      <w:r w:rsidRPr="00CE3192">
        <w:rPr>
          <w:rFonts w:hAnsiTheme="minorEastAsia" w:hint="eastAsia"/>
          <w:szCs w:val="24"/>
        </w:rPr>
        <w:t>そこで、</w:t>
      </w:r>
      <w:r w:rsidR="003E7038" w:rsidRPr="00CE3192">
        <w:rPr>
          <w:rFonts w:hAnsiTheme="minorEastAsia" w:hint="eastAsia"/>
          <w:szCs w:val="24"/>
        </w:rPr>
        <w:t>改めて、</w:t>
      </w:r>
      <w:r w:rsidRPr="00CE3192">
        <w:rPr>
          <w:rFonts w:hAnsiTheme="minorEastAsia" w:hint="eastAsia"/>
          <w:szCs w:val="24"/>
        </w:rPr>
        <w:t>審査会において、</w:t>
      </w:r>
      <w:r w:rsidRPr="00CE3192">
        <w:rPr>
          <w:rFonts w:hAnsiTheme="minorEastAsia"/>
          <w:szCs w:val="24"/>
        </w:rPr>
        <w:t>「運営方針の手引き」</w:t>
      </w:r>
      <w:r w:rsidRPr="00CE3192">
        <w:rPr>
          <w:rFonts w:hAnsiTheme="minorEastAsia" w:hint="eastAsia"/>
          <w:szCs w:val="24"/>
        </w:rPr>
        <w:t>、</w:t>
      </w:r>
      <w:r w:rsidRPr="00CE3192">
        <w:rPr>
          <w:rFonts w:hAnsiTheme="minorEastAsia"/>
          <w:szCs w:val="24"/>
        </w:rPr>
        <w:t>「</w:t>
      </w:r>
      <w:r w:rsidR="00EC1275" w:rsidRPr="00CE3192">
        <w:rPr>
          <w:rFonts w:hAnsiTheme="minorEastAsia" w:hint="eastAsia"/>
          <w:szCs w:val="24"/>
        </w:rPr>
        <w:t>令和２年度</w:t>
      </w:r>
      <w:r w:rsidRPr="00CE3192">
        <w:rPr>
          <w:rFonts w:hAnsiTheme="minorEastAsia"/>
          <w:szCs w:val="24"/>
        </w:rPr>
        <w:t>運営方針策定要領」</w:t>
      </w:r>
      <w:r w:rsidRPr="00CE3192">
        <w:rPr>
          <w:rFonts w:hAnsiTheme="minorEastAsia" w:hint="eastAsia"/>
          <w:szCs w:val="24"/>
        </w:rPr>
        <w:t>、</w:t>
      </w:r>
      <w:r w:rsidRPr="00CE3192">
        <w:rPr>
          <w:rFonts w:hAnsiTheme="minorEastAsia"/>
          <w:szCs w:val="24"/>
        </w:rPr>
        <w:t>「マーケティング</w:t>
      </w:r>
      <w:r w:rsidR="006A73F0" w:rsidRPr="00CE3192">
        <w:rPr>
          <w:rFonts w:hAnsiTheme="minorEastAsia" w:hint="eastAsia"/>
          <w:szCs w:val="24"/>
        </w:rPr>
        <w:t>・</w:t>
      </w:r>
      <w:r w:rsidRPr="00CE3192">
        <w:rPr>
          <w:rFonts w:hAnsiTheme="minorEastAsia"/>
          <w:szCs w:val="24"/>
        </w:rPr>
        <w:t>リサーチの手引き」</w:t>
      </w:r>
      <w:r w:rsidRPr="00CE3192">
        <w:rPr>
          <w:rFonts w:hAnsiTheme="minorEastAsia" w:hint="eastAsia"/>
          <w:szCs w:val="24"/>
        </w:rPr>
        <w:t>を見分したところ、</w:t>
      </w:r>
      <w:r w:rsidR="00FA3C67" w:rsidRPr="00CE3192">
        <w:rPr>
          <w:rFonts w:hAnsiTheme="minorEastAsia" w:hint="eastAsia"/>
          <w:szCs w:val="24"/>
        </w:rPr>
        <w:t>その内容は、それぞれ</w:t>
      </w:r>
      <w:r w:rsidRPr="00CE3192">
        <w:rPr>
          <w:rFonts w:hAnsiTheme="minorEastAsia" w:hint="eastAsia"/>
          <w:szCs w:val="24"/>
        </w:rPr>
        <w:t>以下のとおりであった。</w:t>
      </w:r>
    </w:p>
    <w:p w14:paraId="75C09F04" w14:textId="471B5634" w:rsidR="00476AC4" w:rsidRPr="00CE3192" w:rsidRDefault="00737C6C" w:rsidP="00D53479">
      <w:pPr>
        <w:ind w:leftChars="325" w:left="737" w:firstLineChars="100" w:firstLine="227"/>
        <w:rPr>
          <w:rFonts w:hAnsiTheme="minorEastAsia"/>
          <w:szCs w:val="24"/>
        </w:rPr>
      </w:pPr>
      <w:r w:rsidRPr="00CE3192">
        <w:rPr>
          <w:rFonts w:hAnsiTheme="minorEastAsia" w:hint="eastAsia"/>
          <w:szCs w:val="24"/>
        </w:rPr>
        <w:t>まず、</w:t>
      </w:r>
      <w:r w:rsidRPr="00CE3192">
        <w:rPr>
          <w:rFonts w:hAnsiTheme="minorEastAsia"/>
          <w:szCs w:val="24"/>
        </w:rPr>
        <w:t>「運営方針の手引き」</w:t>
      </w:r>
      <w:r w:rsidR="00476AC4" w:rsidRPr="00CE3192">
        <w:rPr>
          <w:rFonts w:hAnsiTheme="minorEastAsia" w:hint="eastAsia"/>
          <w:szCs w:val="24"/>
        </w:rPr>
        <w:t>について</w:t>
      </w:r>
      <w:r w:rsidR="00E33BF6" w:rsidRPr="00CE3192">
        <w:rPr>
          <w:rFonts w:hAnsiTheme="minorEastAsia" w:hint="eastAsia"/>
          <w:szCs w:val="24"/>
        </w:rPr>
        <w:t>は、</w:t>
      </w:r>
      <w:r w:rsidR="006A73F0" w:rsidRPr="00CE3192">
        <w:rPr>
          <w:rFonts w:hAnsiTheme="minorEastAsia" w:hint="eastAsia"/>
          <w:szCs w:val="24"/>
        </w:rPr>
        <w:t>「はじめに」に</w:t>
      </w:r>
      <w:r w:rsidR="00476AC4" w:rsidRPr="00CE3192">
        <w:rPr>
          <w:rFonts w:hAnsiTheme="minorEastAsia" w:hint="eastAsia"/>
          <w:szCs w:val="24"/>
        </w:rPr>
        <w:t>「職員の皆さんが、事業</w:t>
      </w:r>
      <w:r w:rsidR="00476AC4" w:rsidRPr="00CE3192">
        <w:rPr>
          <w:rFonts w:hAnsiTheme="minorEastAsia" w:hint="eastAsia"/>
          <w:szCs w:val="24"/>
        </w:rPr>
        <w:lastRenderedPageBreak/>
        <w:t>を実施するうえで、常に成果を意識したマネジメントサイクル（ＰＤＣＡサイクル）に取り組んでいただけるよう、運営方針を策定・評価するためのポイントをまとめたもの」とあるように、</w:t>
      </w:r>
      <w:r w:rsidR="006A73F0" w:rsidRPr="00CE3192">
        <w:rPr>
          <w:rFonts w:hAnsiTheme="minorEastAsia" w:hint="eastAsia"/>
          <w:szCs w:val="24"/>
        </w:rPr>
        <w:t>なぜ</w:t>
      </w:r>
      <w:r w:rsidR="00476AC4" w:rsidRPr="00CE3192">
        <w:rPr>
          <w:rFonts w:hAnsiTheme="minorEastAsia" w:hint="eastAsia"/>
          <w:szCs w:val="24"/>
        </w:rPr>
        <w:t>運営方針を定めないといけない</w:t>
      </w:r>
      <w:r w:rsidR="006A73F0" w:rsidRPr="00CE3192">
        <w:rPr>
          <w:rFonts w:hAnsiTheme="minorEastAsia" w:hint="eastAsia"/>
          <w:szCs w:val="24"/>
        </w:rPr>
        <w:t>の</w:t>
      </w:r>
      <w:r w:rsidR="00476AC4" w:rsidRPr="00CE3192">
        <w:rPr>
          <w:rFonts w:hAnsiTheme="minorEastAsia" w:hint="eastAsia"/>
          <w:szCs w:val="24"/>
        </w:rPr>
        <w:t>か、</w:t>
      </w:r>
      <w:r w:rsidR="006A73F0" w:rsidRPr="00CE3192">
        <w:rPr>
          <w:rFonts w:hAnsiTheme="minorEastAsia" w:hint="eastAsia"/>
          <w:szCs w:val="24"/>
        </w:rPr>
        <w:t>運営方針における</w:t>
      </w:r>
      <w:r w:rsidR="00476AC4" w:rsidRPr="00CE3192">
        <w:rPr>
          <w:rFonts w:hAnsiTheme="minorEastAsia" w:hint="eastAsia"/>
          <w:szCs w:val="24"/>
        </w:rPr>
        <w:t>アウトカム指標の設定の仕方、アウトカム指標の達成状況の判断方法等を</w:t>
      </w:r>
      <w:r w:rsidR="006A73F0" w:rsidRPr="00CE3192">
        <w:rPr>
          <w:rFonts w:hAnsiTheme="minorEastAsia" w:hint="eastAsia"/>
          <w:szCs w:val="24"/>
        </w:rPr>
        <w:t>説明している文書である</w:t>
      </w:r>
      <w:r w:rsidR="00476AC4" w:rsidRPr="00CE3192">
        <w:rPr>
          <w:rFonts w:hAnsiTheme="minorEastAsia" w:hint="eastAsia"/>
          <w:szCs w:val="24"/>
        </w:rPr>
        <w:t>ことが確認できた。</w:t>
      </w:r>
      <w:r w:rsidR="006A73F0" w:rsidRPr="00CE3192">
        <w:rPr>
          <w:rFonts w:hAnsiTheme="minorEastAsia" w:hint="eastAsia"/>
          <w:szCs w:val="24"/>
        </w:rPr>
        <w:t>その</w:t>
      </w:r>
      <w:r w:rsidR="000D3BE7" w:rsidRPr="00CE3192">
        <w:rPr>
          <w:rFonts w:hAnsiTheme="minorEastAsia" w:hint="eastAsia"/>
          <w:szCs w:val="24"/>
        </w:rPr>
        <w:t>うえで</w:t>
      </w:r>
      <w:r w:rsidR="006A73F0" w:rsidRPr="00CE3192">
        <w:rPr>
          <w:rFonts w:hAnsiTheme="minorEastAsia" w:hint="eastAsia"/>
          <w:szCs w:val="24"/>
        </w:rPr>
        <w:t>、</w:t>
      </w:r>
      <w:r w:rsidR="00476AC4" w:rsidRPr="00CE3192">
        <w:rPr>
          <w:rFonts w:hAnsiTheme="minorEastAsia" w:hint="eastAsia"/>
          <w:szCs w:val="24"/>
        </w:rPr>
        <w:t>本件請求との関係では、「成果目標が既存データにより把握（設定）できない場合は、アンケート調査による区民・市民の意識等の測定が必要になりますが、モニター調査以外にも会場（参加者）アンケートなど、アンケートには様々な手法がありますので、目標に応じて手法を検討してください。また、調査が輻輳する場合には、質問数に配慮しながら、分野の異なるテーマを一本のアンケート調査にまとめて実施する等の対応も考えられます。」との記載が認められるところである。</w:t>
      </w:r>
    </w:p>
    <w:p w14:paraId="2F7471AC" w14:textId="2F1A4FED" w:rsidR="00D53479" w:rsidRPr="00CE3192" w:rsidRDefault="00E33BF6" w:rsidP="00D53479">
      <w:pPr>
        <w:ind w:leftChars="325" w:left="737" w:firstLineChars="100" w:firstLine="227"/>
        <w:rPr>
          <w:rFonts w:hAnsiTheme="minorEastAsia"/>
          <w:szCs w:val="24"/>
        </w:rPr>
      </w:pPr>
      <w:r w:rsidRPr="00CE3192">
        <w:rPr>
          <w:rFonts w:hAnsiTheme="minorEastAsia" w:hint="eastAsia"/>
          <w:szCs w:val="24"/>
        </w:rPr>
        <w:t>次に、</w:t>
      </w:r>
      <w:r w:rsidRPr="00CE3192">
        <w:rPr>
          <w:rFonts w:hAnsiTheme="minorEastAsia"/>
          <w:szCs w:val="24"/>
        </w:rPr>
        <w:t>「</w:t>
      </w:r>
      <w:r w:rsidRPr="00CE3192">
        <w:rPr>
          <w:rFonts w:hAnsiTheme="minorEastAsia" w:hint="eastAsia"/>
          <w:szCs w:val="24"/>
        </w:rPr>
        <w:t>令和２年度</w:t>
      </w:r>
      <w:r w:rsidRPr="00CE3192">
        <w:rPr>
          <w:rFonts w:hAnsiTheme="minorEastAsia"/>
          <w:szCs w:val="24"/>
        </w:rPr>
        <w:t>運営方針策定要領」</w:t>
      </w:r>
      <w:r w:rsidR="00D53479" w:rsidRPr="00CE3192">
        <w:rPr>
          <w:rFonts w:hAnsiTheme="minorEastAsia" w:hint="eastAsia"/>
          <w:szCs w:val="24"/>
        </w:rPr>
        <w:t>について</w:t>
      </w:r>
      <w:r w:rsidRPr="00CE3192">
        <w:rPr>
          <w:rFonts w:hAnsiTheme="minorEastAsia" w:hint="eastAsia"/>
          <w:szCs w:val="24"/>
        </w:rPr>
        <w:t>は、</w:t>
      </w:r>
      <w:r w:rsidR="00D53479" w:rsidRPr="00CE3192">
        <w:rPr>
          <w:rFonts w:hAnsiTheme="minorEastAsia" w:hint="eastAsia"/>
          <w:szCs w:val="24"/>
        </w:rPr>
        <w:t>運営方針を策定するにあたっての様式の</w:t>
      </w:r>
      <w:r w:rsidR="006A73F0" w:rsidRPr="00CE3192">
        <w:rPr>
          <w:rFonts w:hAnsiTheme="minorEastAsia" w:hint="eastAsia"/>
          <w:szCs w:val="24"/>
        </w:rPr>
        <w:t>具体的な</w:t>
      </w:r>
      <w:r w:rsidR="00D53479" w:rsidRPr="00CE3192">
        <w:rPr>
          <w:rFonts w:hAnsiTheme="minorEastAsia" w:hint="eastAsia"/>
          <w:szCs w:val="24"/>
        </w:rPr>
        <w:t>作成方法が記載されていることが確認できた。</w:t>
      </w:r>
      <w:r w:rsidR="006A73F0" w:rsidRPr="00CE3192">
        <w:rPr>
          <w:rFonts w:hAnsiTheme="minorEastAsia" w:hint="eastAsia"/>
          <w:szCs w:val="24"/>
        </w:rPr>
        <w:t>そのうえで、</w:t>
      </w:r>
      <w:r w:rsidR="00D53479" w:rsidRPr="00CE3192">
        <w:rPr>
          <w:rFonts w:hAnsiTheme="minorEastAsia" w:hint="eastAsia"/>
          <w:szCs w:val="24"/>
        </w:rPr>
        <w:t>本件請求との関係では、アウトカム指標の具体例として、「区民モニターアンケートで「・・・・」と回答した割合</w:t>
      </w:r>
      <w:r w:rsidR="00D53479" w:rsidRPr="00CE3192">
        <w:rPr>
          <w:rFonts w:hAnsiTheme="minorEastAsia"/>
          <w:szCs w:val="24"/>
        </w:rPr>
        <w:t xml:space="preserve"> </w:t>
      </w:r>
      <w:r w:rsidR="00D53479" w:rsidRPr="00CE3192">
        <w:rPr>
          <w:rFonts w:hAnsiTheme="minorEastAsia" w:hint="eastAsia"/>
          <w:szCs w:val="24"/>
        </w:rPr>
        <w:t>○年度末までに□％以上」との</w:t>
      </w:r>
      <w:r w:rsidR="00D32DBA" w:rsidRPr="00CE3192">
        <w:rPr>
          <w:rFonts w:hAnsiTheme="minorEastAsia" w:hint="eastAsia"/>
          <w:szCs w:val="24"/>
        </w:rPr>
        <w:t>記載が認められるところである。</w:t>
      </w:r>
    </w:p>
    <w:p w14:paraId="73D7A479" w14:textId="0035B3C3" w:rsidR="00E33BF6" w:rsidRPr="00CE3192" w:rsidRDefault="00C340EE" w:rsidP="009D6FAD">
      <w:pPr>
        <w:ind w:leftChars="325" w:left="737" w:firstLineChars="100" w:firstLine="227"/>
        <w:rPr>
          <w:rFonts w:hAnsiTheme="minorEastAsia"/>
          <w:szCs w:val="24"/>
        </w:rPr>
      </w:pPr>
      <w:r w:rsidRPr="00CE3192">
        <w:rPr>
          <w:rFonts w:hAnsiTheme="minorEastAsia" w:hint="eastAsia"/>
          <w:szCs w:val="24"/>
        </w:rPr>
        <w:t>最後</w:t>
      </w:r>
      <w:r w:rsidR="00E33BF6" w:rsidRPr="00CE3192">
        <w:rPr>
          <w:rFonts w:hAnsiTheme="minorEastAsia" w:hint="eastAsia"/>
          <w:szCs w:val="24"/>
        </w:rPr>
        <w:t>に、</w:t>
      </w:r>
      <w:r w:rsidR="00E33BF6" w:rsidRPr="00CE3192">
        <w:rPr>
          <w:rFonts w:hAnsiTheme="minorEastAsia"/>
          <w:szCs w:val="24"/>
        </w:rPr>
        <w:t>「マーケティング</w:t>
      </w:r>
      <w:r w:rsidR="00D32DBA" w:rsidRPr="00CE3192">
        <w:rPr>
          <w:rFonts w:hAnsiTheme="minorEastAsia" w:hint="eastAsia"/>
          <w:szCs w:val="24"/>
        </w:rPr>
        <w:t>・</w:t>
      </w:r>
      <w:r w:rsidR="00E33BF6" w:rsidRPr="00CE3192">
        <w:rPr>
          <w:rFonts w:hAnsiTheme="minorEastAsia"/>
          <w:szCs w:val="24"/>
        </w:rPr>
        <w:t>リサーチの手引き」</w:t>
      </w:r>
      <w:r w:rsidR="00D53479" w:rsidRPr="00CE3192">
        <w:rPr>
          <w:rFonts w:hAnsiTheme="minorEastAsia" w:hint="eastAsia"/>
          <w:szCs w:val="24"/>
        </w:rPr>
        <w:t>について</w:t>
      </w:r>
      <w:r w:rsidR="00E33BF6" w:rsidRPr="00CE3192">
        <w:rPr>
          <w:rFonts w:hAnsiTheme="minorEastAsia" w:hint="eastAsia"/>
          <w:szCs w:val="24"/>
        </w:rPr>
        <w:t>は、</w:t>
      </w:r>
      <w:r w:rsidR="00D32DBA" w:rsidRPr="00CE3192">
        <w:rPr>
          <w:rFonts w:hAnsiTheme="minorEastAsia"/>
          <w:szCs w:val="24"/>
        </w:rPr>
        <w:t>マーケティング</w:t>
      </w:r>
      <w:r w:rsidR="00D32DBA" w:rsidRPr="00CE3192">
        <w:rPr>
          <w:rFonts w:hAnsiTheme="minorEastAsia" w:hint="eastAsia"/>
          <w:szCs w:val="24"/>
        </w:rPr>
        <w:t>・</w:t>
      </w:r>
      <w:r w:rsidR="00D32DBA" w:rsidRPr="00CE3192">
        <w:rPr>
          <w:rFonts w:hAnsiTheme="minorEastAsia"/>
          <w:szCs w:val="24"/>
        </w:rPr>
        <w:t>リサーチの</w:t>
      </w:r>
      <w:r w:rsidR="00D32DBA" w:rsidRPr="00CE3192">
        <w:rPr>
          <w:rFonts w:hAnsiTheme="minorEastAsia" w:hint="eastAsia"/>
          <w:szCs w:val="24"/>
        </w:rPr>
        <w:t>必要性や目的</w:t>
      </w:r>
      <w:r w:rsidR="00FA3C67" w:rsidRPr="00CE3192">
        <w:rPr>
          <w:rFonts w:hAnsiTheme="minorEastAsia" w:hint="eastAsia"/>
          <w:szCs w:val="24"/>
        </w:rPr>
        <w:t>、</w:t>
      </w:r>
      <w:r w:rsidR="000B4981" w:rsidRPr="00CE3192">
        <w:rPr>
          <w:rFonts w:hAnsiTheme="minorEastAsia" w:hint="eastAsia"/>
          <w:szCs w:val="24"/>
        </w:rPr>
        <w:t>調査における質問作成のポイント、調査結果の集計方法、調査結果の分析方法、報告書の作成方法、アウトカムの改善例等が記載されていることが確認できた。そのうえで、本件請求との関係では、</w:t>
      </w:r>
      <w:r w:rsidRPr="00CE3192">
        <w:rPr>
          <w:rFonts w:hAnsiTheme="minorEastAsia" w:hint="eastAsia"/>
          <w:szCs w:val="24"/>
        </w:rPr>
        <w:t>「市政改革室が所管するアンケート調査の紹介と特徴（各所属が活用できます）」の中で、区民アンケート結果報告書の</w:t>
      </w:r>
      <w:r w:rsidR="000D3BE7" w:rsidRPr="00CE3192">
        <w:rPr>
          <w:rFonts w:hAnsiTheme="minorEastAsia" w:hint="eastAsia"/>
          <w:szCs w:val="24"/>
        </w:rPr>
        <w:t>２</w:t>
      </w:r>
      <w:r w:rsidRPr="00CE3192">
        <w:rPr>
          <w:rFonts w:hAnsiTheme="minorEastAsia"/>
          <w:szCs w:val="24"/>
        </w:rPr>
        <w:t>,</w:t>
      </w:r>
      <w:r w:rsidR="000D3BE7" w:rsidRPr="00CE3192">
        <w:rPr>
          <w:rFonts w:hAnsiTheme="minorEastAsia" w:hint="eastAsia"/>
          <w:szCs w:val="24"/>
        </w:rPr>
        <w:t>３</w:t>
      </w:r>
      <w:r w:rsidRPr="00CE3192">
        <w:rPr>
          <w:rFonts w:hAnsiTheme="minorEastAsia"/>
          <w:szCs w:val="24"/>
        </w:rPr>
        <w:t>,35,36ページの記載について、その根拠</w:t>
      </w:r>
      <w:r w:rsidRPr="00CE3192">
        <w:rPr>
          <w:rFonts w:hAnsiTheme="minorEastAsia" w:hint="eastAsia"/>
          <w:szCs w:val="24"/>
        </w:rPr>
        <w:t>として実施機関が示した（公開請求⑦参照）世論調査が挙げられている。</w:t>
      </w:r>
    </w:p>
    <w:p w14:paraId="67183C55" w14:textId="34FAF96A" w:rsidR="00ED1C73" w:rsidRPr="00CE3192" w:rsidRDefault="00ED1C73" w:rsidP="009D6FAD">
      <w:pPr>
        <w:ind w:leftChars="325" w:left="737" w:firstLineChars="100" w:firstLine="227"/>
        <w:rPr>
          <w:rFonts w:hAnsiTheme="minorEastAsia"/>
          <w:szCs w:val="24"/>
        </w:rPr>
      </w:pPr>
      <w:r w:rsidRPr="00CE3192">
        <w:rPr>
          <w:rFonts w:hAnsiTheme="minorEastAsia" w:hint="eastAsia"/>
          <w:szCs w:val="24"/>
        </w:rPr>
        <w:t>そして、ここで想定しているアンケート調査は、</w:t>
      </w:r>
      <w:r w:rsidR="004F2CE7" w:rsidRPr="00CE3192">
        <w:rPr>
          <w:rFonts w:hAnsiTheme="minorEastAsia" w:hint="eastAsia"/>
          <w:szCs w:val="24"/>
        </w:rPr>
        <w:t>アウトカムの測定のために使用するものであることから、</w:t>
      </w:r>
      <w:r w:rsidR="00DA6CA7" w:rsidRPr="00CE3192">
        <w:rPr>
          <w:rFonts w:hAnsiTheme="minorEastAsia" w:hint="eastAsia"/>
          <w:szCs w:val="24"/>
        </w:rPr>
        <w:t>市民・区民を代表する結果が得られるもの</w:t>
      </w:r>
      <w:r w:rsidR="00A63859">
        <w:rPr>
          <w:rFonts w:hAnsiTheme="minorEastAsia" w:hint="eastAsia"/>
          <w:szCs w:val="24"/>
        </w:rPr>
        <w:t>として取扱っている</w:t>
      </w:r>
      <w:r w:rsidR="00DA6CA7" w:rsidRPr="00CE3192">
        <w:rPr>
          <w:rFonts w:hAnsiTheme="minorEastAsia" w:hint="eastAsia"/>
          <w:szCs w:val="24"/>
        </w:rPr>
        <w:t>と認められる。</w:t>
      </w:r>
    </w:p>
    <w:p w14:paraId="1751E5C0" w14:textId="1D6A356E" w:rsidR="00C340EE" w:rsidRPr="00CE3192" w:rsidRDefault="00C340EE" w:rsidP="009D6FAD">
      <w:pPr>
        <w:ind w:leftChars="325" w:left="737" w:firstLineChars="100" w:firstLine="227"/>
        <w:rPr>
          <w:rFonts w:hAnsiTheme="minorEastAsia"/>
          <w:szCs w:val="24"/>
        </w:rPr>
      </w:pPr>
      <w:r w:rsidRPr="00CE3192">
        <w:rPr>
          <w:rFonts w:hAnsiTheme="minorEastAsia" w:hint="eastAsia"/>
          <w:szCs w:val="24"/>
        </w:rPr>
        <w:t>以上から、仮に実施機関</w:t>
      </w:r>
      <w:r w:rsidR="00ED1C73" w:rsidRPr="00CE3192">
        <w:rPr>
          <w:rFonts w:hAnsiTheme="minorEastAsia" w:hint="eastAsia"/>
          <w:szCs w:val="24"/>
        </w:rPr>
        <w:t>（市民局）</w:t>
      </w:r>
      <w:r w:rsidRPr="00CE3192">
        <w:rPr>
          <w:rFonts w:hAnsiTheme="minorEastAsia" w:hint="eastAsia"/>
          <w:szCs w:val="24"/>
        </w:rPr>
        <w:t>が</w:t>
      </w:r>
      <w:r w:rsidR="00ED1C73" w:rsidRPr="00CE3192">
        <w:rPr>
          <w:rFonts w:hAnsiTheme="minorEastAsia" w:hint="eastAsia"/>
          <w:szCs w:val="24"/>
        </w:rPr>
        <w:t>、実施機関（市政改革室）が作成した</w:t>
      </w:r>
      <w:r w:rsidR="00ED1C73" w:rsidRPr="00CE3192">
        <w:rPr>
          <w:rFonts w:hAnsiTheme="minorEastAsia"/>
          <w:szCs w:val="24"/>
        </w:rPr>
        <w:t>「運営方針の手引き」</w:t>
      </w:r>
      <w:r w:rsidR="00ED1C73" w:rsidRPr="00CE3192">
        <w:rPr>
          <w:rFonts w:hAnsiTheme="minorEastAsia" w:hint="eastAsia"/>
          <w:szCs w:val="24"/>
        </w:rPr>
        <w:t>、</w:t>
      </w:r>
      <w:r w:rsidR="00ED1C73" w:rsidRPr="00CE3192">
        <w:rPr>
          <w:rFonts w:hAnsiTheme="minorEastAsia"/>
          <w:szCs w:val="24"/>
        </w:rPr>
        <w:t>「</w:t>
      </w:r>
      <w:r w:rsidR="00ED1C73" w:rsidRPr="00CE3192">
        <w:rPr>
          <w:rFonts w:hAnsiTheme="minorEastAsia" w:hint="eastAsia"/>
          <w:szCs w:val="24"/>
        </w:rPr>
        <w:t>令和２年度</w:t>
      </w:r>
      <w:r w:rsidR="00ED1C73" w:rsidRPr="00CE3192">
        <w:rPr>
          <w:rFonts w:hAnsiTheme="minorEastAsia"/>
          <w:szCs w:val="24"/>
        </w:rPr>
        <w:t>運営方針策定要領」</w:t>
      </w:r>
      <w:r w:rsidR="00ED1C73" w:rsidRPr="00CE3192">
        <w:rPr>
          <w:rFonts w:hAnsiTheme="minorEastAsia" w:hint="eastAsia"/>
          <w:szCs w:val="24"/>
        </w:rPr>
        <w:t>及び</w:t>
      </w:r>
      <w:r w:rsidR="00ED1C73" w:rsidRPr="00CE3192">
        <w:rPr>
          <w:rFonts w:hAnsiTheme="minorEastAsia"/>
          <w:szCs w:val="24"/>
        </w:rPr>
        <w:t>「マーケティング</w:t>
      </w:r>
      <w:r w:rsidR="00ED1C73" w:rsidRPr="00CE3192">
        <w:rPr>
          <w:rFonts w:hAnsiTheme="minorEastAsia" w:hint="eastAsia"/>
          <w:szCs w:val="24"/>
        </w:rPr>
        <w:t>・</w:t>
      </w:r>
      <w:r w:rsidR="00ED1C73" w:rsidRPr="00CE3192">
        <w:rPr>
          <w:rFonts w:hAnsiTheme="minorEastAsia"/>
          <w:szCs w:val="24"/>
        </w:rPr>
        <w:t>リサーチの手引き」</w:t>
      </w:r>
      <w:r w:rsidR="00ED1C73" w:rsidRPr="00CE3192">
        <w:rPr>
          <w:rFonts w:hAnsiTheme="minorEastAsia" w:hint="eastAsia"/>
          <w:szCs w:val="24"/>
        </w:rPr>
        <w:t>が想定している</w:t>
      </w:r>
      <w:r w:rsidR="00DA6CA7" w:rsidRPr="00CE3192">
        <w:rPr>
          <w:rFonts w:hAnsiTheme="minorEastAsia" w:hint="eastAsia"/>
          <w:szCs w:val="24"/>
        </w:rPr>
        <w:t>区民アンケートを行っているのであれば、これら文書が対象文書となり得るところである。</w:t>
      </w:r>
    </w:p>
    <w:p w14:paraId="0BD00D88" w14:textId="3A745595" w:rsidR="001E5D8C" w:rsidRPr="00CE3192" w:rsidRDefault="001E5D8C" w:rsidP="00115DAC">
      <w:pPr>
        <w:ind w:leftChars="325" w:left="737" w:firstLineChars="100" w:firstLine="227"/>
        <w:rPr>
          <w:rFonts w:hAnsiTheme="minorEastAsia"/>
          <w:szCs w:val="24"/>
        </w:rPr>
      </w:pPr>
      <w:r w:rsidRPr="00CE3192">
        <w:rPr>
          <w:rFonts w:hAnsiTheme="minorEastAsia" w:hint="eastAsia"/>
          <w:szCs w:val="24"/>
        </w:rPr>
        <w:t>しかし、</w:t>
      </w:r>
      <w:r w:rsidR="00DA6CA7" w:rsidRPr="00CE3192">
        <w:rPr>
          <w:rFonts w:hAnsiTheme="minorEastAsia" w:cs="Times New Roman" w:hint="eastAsia"/>
          <w:szCs w:val="24"/>
        </w:rPr>
        <w:t>上記</w:t>
      </w:r>
      <w:r w:rsidR="00747C99" w:rsidRPr="00CE3192">
        <w:rPr>
          <w:rFonts w:hAnsiTheme="minorEastAsia" w:cs="Times New Roman" w:hint="eastAsia"/>
          <w:szCs w:val="24"/>
        </w:rPr>
        <w:t>３、</w:t>
      </w:r>
      <w:r w:rsidR="00DA6CA7" w:rsidRPr="00CE3192">
        <w:rPr>
          <w:rFonts w:hAnsiTheme="minorEastAsia" w:cs="Times New Roman" w:hint="eastAsia"/>
          <w:szCs w:val="24"/>
        </w:rPr>
        <w:t>(</w:t>
      </w:r>
      <w:r w:rsidR="00DA6CA7" w:rsidRPr="00CE3192">
        <w:rPr>
          <w:rFonts w:hAnsiTheme="minorEastAsia" w:cs="Times New Roman"/>
          <w:szCs w:val="24"/>
        </w:rPr>
        <w:t>2)</w:t>
      </w:r>
      <w:r w:rsidR="00DA6CA7" w:rsidRPr="00CE3192">
        <w:rPr>
          <w:rFonts w:hAnsiTheme="minorEastAsia" w:cs="Times New Roman" w:hint="eastAsia"/>
          <w:szCs w:val="24"/>
        </w:rPr>
        <w:t>のとおり、実施機関（市民局）においては、区民アンケートの実施にあたってそもそも統計学等</w:t>
      </w:r>
      <w:r w:rsidR="00115DAC" w:rsidRPr="00CE3192">
        <w:rPr>
          <w:rFonts w:hAnsiTheme="minorEastAsia" w:cs="Times New Roman" w:hint="eastAsia"/>
          <w:szCs w:val="24"/>
        </w:rPr>
        <w:t>を含めた</w:t>
      </w:r>
      <w:r w:rsidR="00DA6CA7" w:rsidRPr="00CE3192">
        <w:rPr>
          <w:rFonts w:hAnsiTheme="minorEastAsia" w:cs="Times New Roman" w:hint="eastAsia"/>
          <w:szCs w:val="24"/>
        </w:rPr>
        <w:t>学問的な観点からの検討はなされておらず、また、令和２年度区民アンケート調査については</w:t>
      </w:r>
      <w:r w:rsidR="00115DAC" w:rsidRPr="00CE3192">
        <w:rPr>
          <w:rFonts w:hAnsiTheme="minorEastAsia" w:hint="eastAsia"/>
          <w:color w:val="000000" w:themeColor="text1"/>
          <w:szCs w:val="24"/>
        </w:rPr>
        <w:t>統計調査には該当しないとのことであるので、</w:t>
      </w:r>
      <w:r w:rsidR="00115DAC" w:rsidRPr="00CE3192">
        <w:rPr>
          <w:rFonts w:hAnsiTheme="minorEastAsia" w:hint="eastAsia"/>
          <w:szCs w:val="24"/>
        </w:rPr>
        <w:t>実施機関（市政改革室）の想定にかかわらず、実際上は、これらマーケティング・リサーチ関連文書の想定する調査が行われてはいない</w:t>
      </w:r>
      <w:r w:rsidR="00EC1275" w:rsidRPr="00CE3192">
        <w:rPr>
          <w:rFonts w:hAnsiTheme="minorEastAsia" w:hint="eastAsia"/>
          <w:szCs w:val="24"/>
        </w:rPr>
        <w:t>こと</w:t>
      </w:r>
      <w:r w:rsidR="00115DAC" w:rsidRPr="00CE3192">
        <w:rPr>
          <w:rFonts w:hAnsiTheme="minorEastAsia" w:hint="eastAsia"/>
          <w:szCs w:val="24"/>
        </w:rPr>
        <w:t>から、</w:t>
      </w:r>
      <w:r w:rsidRPr="00CE3192">
        <w:rPr>
          <w:rFonts w:hAnsiTheme="minorEastAsia" w:cs="Times New Roman" w:hint="eastAsia"/>
          <w:szCs w:val="24"/>
        </w:rPr>
        <w:t>公開請求①～公開請求⑪の根拠になるものではない。</w:t>
      </w:r>
    </w:p>
    <w:p w14:paraId="57D75881" w14:textId="17FD72F9" w:rsidR="00FE02A6" w:rsidRPr="00CE3192" w:rsidRDefault="00737C6C" w:rsidP="00FE02A6">
      <w:pPr>
        <w:ind w:leftChars="325" w:left="737" w:firstLineChars="100" w:firstLine="227"/>
        <w:rPr>
          <w:rFonts w:hAnsiTheme="minorEastAsia"/>
          <w:color w:val="000000" w:themeColor="text1"/>
          <w:szCs w:val="24"/>
        </w:rPr>
      </w:pPr>
      <w:r w:rsidRPr="00CE3192">
        <w:rPr>
          <w:rFonts w:hAnsiTheme="minorEastAsia" w:hint="eastAsia"/>
          <w:szCs w:val="24"/>
        </w:rPr>
        <w:t>また</w:t>
      </w:r>
      <w:r w:rsidR="00915ED6" w:rsidRPr="00CE3192">
        <w:rPr>
          <w:rFonts w:hAnsiTheme="minorEastAsia" w:hint="eastAsia"/>
          <w:szCs w:val="24"/>
        </w:rPr>
        <w:t>、</w:t>
      </w:r>
      <w:r w:rsidR="00EC1275" w:rsidRPr="00CE3192">
        <w:rPr>
          <w:rFonts w:hAnsiTheme="minorEastAsia" w:hint="eastAsia"/>
          <w:szCs w:val="24"/>
        </w:rPr>
        <w:t>区民アンケートの設計に際してこれらのマーケティング</w:t>
      </w:r>
      <w:r w:rsidR="00D4607D" w:rsidRPr="00CE3192">
        <w:rPr>
          <w:rFonts w:hAnsiTheme="minorEastAsia" w:hint="eastAsia"/>
          <w:szCs w:val="24"/>
        </w:rPr>
        <w:t>・</w:t>
      </w:r>
      <w:r w:rsidR="00EC1275" w:rsidRPr="00CE3192">
        <w:rPr>
          <w:rFonts w:hAnsiTheme="minorEastAsia" w:hint="eastAsia"/>
          <w:szCs w:val="24"/>
        </w:rPr>
        <w:t>リサーチ関連文書を参照したのか否か</w:t>
      </w:r>
      <w:r w:rsidR="00203392" w:rsidRPr="00CE3192">
        <w:rPr>
          <w:rFonts w:hAnsiTheme="minorEastAsia" w:hint="eastAsia"/>
          <w:szCs w:val="24"/>
        </w:rPr>
        <w:t>実施機関に</w:t>
      </w:r>
      <w:r w:rsidR="00EC1275" w:rsidRPr="00CE3192">
        <w:rPr>
          <w:rFonts w:hAnsiTheme="minorEastAsia" w:hint="eastAsia"/>
          <w:szCs w:val="24"/>
        </w:rPr>
        <w:t>確認し</w:t>
      </w:r>
      <w:r w:rsidR="00203392" w:rsidRPr="00CE3192">
        <w:rPr>
          <w:rFonts w:hAnsiTheme="minorEastAsia" w:hint="eastAsia"/>
          <w:szCs w:val="24"/>
        </w:rPr>
        <w:t>たところ、</w:t>
      </w:r>
      <w:r w:rsidR="00915ED6" w:rsidRPr="00CE3192">
        <w:rPr>
          <w:rFonts w:hAnsiTheme="minorEastAsia" w:hint="eastAsia"/>
          <w:szCs w:val="24"/>
        </w:rPr>
        <w:t>「</w:t>
      </w:r>
      <w:r w:rsidR="00915ED6" w:rsidRPr="00CE3192">
        <w:rPr>
          <w:rFonts w:hAnsiTheme="minorEastAsia" w:hint="eastAsia"/>
          <w:color w:val="000000" w:themeColor="text1"/>
          <w:szCs w:val="24"/>
        </w:rPr>
        <w:t>区民アンケートの設計に際して、これらの</w:t>
      </w:r>
      <w:r w:rsidR="00915ED6" w:rsidRPr="00CE3192">
        <w:rPr>
          <w:rFonts w:hAnsiTheme="minorEastAsia"/>
          <w:color w:val="000000" w:themeColor="text1"/>
          <w:szCs w:val="24"/>
        </w:rPr>
        <w:t>マーケティング</w:t>
      </w:r>
      <w:r w:rsidR="00FA3C67" w:rsidRPr="00CE3192">
        <w:rPr>
          <w:rFonts w:hAnsiTheme="minorEastAsia" w:hint="eastAsia"/>
          <w:color w:val="000000" w:themeColor="text1"/>
          <w:szCs w:val="24"/>
        </w:rPr>
        <w:t>・</w:t>
      </w:r>
      <w:r w:rsidR="00915ED6" w:rsidRPr="00CE3192">
        <w:rPr>
          <w:rFonts w:hAnsiTheme="minorEastAsia"/>
          <w:color w:val="000000" w:themeColor="text1"/>
          <w:szCs w:val="24"/>
        </w:rPr>
        <w:t>リサーチ関連文書</w:t>
      </w:r>
      <w:r w:rsidR="00915ED6" w:rsidRPr="00CE3192">
        <w:rPr>
          <w:rFonts w:hAnsiTheme="minorEastAsia" w:hint="eastAsia"/>
          <w:color w:val="000000" w:themeColor="text1"/>
          <w:szCs w:val="24"/>
        </w:rPr>
        <w:t>も参照にしていたのかは不明」との回答であった。</w:t>
      </w:r>
    </w:p>
    <w:p w14:paraId="1CA53AEA" w14:textId="27C73D46" w:rsidR="00FE02A6" w:rsidRPr="00CE3192" w:rsidRDefault="00737C6C" w:rsidP="00FE02A6">
      <w:pPr>
        <w:ind w:leftChars="325" w:left="737" w:firstLineChars="100" w:firstLine="227"/>
        <w:rPr>
          <w:rFonts w:hAnsiTheme="minorEastAsia"/>
          <w:color w:val="000000" w:themeColor="text1"/>
          <w:szCs w:val="24"/>
        </w:rPr>
      </w:pPr>
      <w:r w:rsidRPr="00CE3192">
        <w:rPr>
          <w:rFonts w:hAnsiTheme="minorEastAsia" w:hint="eastAsia"/>
          <w:color w:val="000000" w:themeColor="text1"/>
          <w:szCs w:val="24"/>
        </w:rPr>
        <w:lastRenderedPageBreak/>
        <w:t>以上を踏まえると</w:t>
      </w:r>
      <w:r w:rsidR="00203392" w:rsidRPr="00CE3192">
        <w:rPr>
          <w:rFonts w:hAnsiTheme="minorEastAsia" w:hint="eastAsia"/>
          <w:color w:val="000000" w:themeColor="text1"/>
          <w:szCs w:val="24"/>
        </w:rPr>
        <w:t>、</w:t>
      </w:r>
      <w:r w:rsidRPr="00CE3192">
        <w:rPr>
          <w:rFonts w:hAnsiTheme="minorEastAsia" w:hint="eastAsia"/>
          <w:szCs w:val="24"/>
        </w:rPr>
        <w:t>本件</w:t>
      </w:r>
      <w:r w:rsidR="00203392" w:rsidRPr="00CE3192">
        <w:rPr>
          <w:rFonts w:hAnsiTheme="minorEastAsia" w:hint="eastAsia"/>
          <w:szCs w:val="24"/>
        </w:rPr>
        <w:t>請求の対象文書として</w:t>
      </w:r>
      <w:r w:rsidRPr="00CE3192">
        <w:rPr>
          <w:rFonts w:hAnsiTheme="minorEastAsia"/>
          <w:szCs w:val="24"/>
        </w:rPr>
        <w:t>マーケティング</w:t>
      </w:r>
      <w:r w:rsidR="00FA3C67" w:rsidRPr="00CE3192">
        <w:rPr>
          <w:rFonts w:hAnsiTheme="minorEastAsia" w:hint="eastAsia"/>
          <w:szCs w:val="24"/>
        </w:rPr>
        <w:t>・</w:t>
      </w:r>
      <w:r w:rsidRPr="00CE3192">
        <w:rPr>
          <w:rFonts w:hAnsiTheme="minorEastAsia"/>
          <w:szCs w:val="24"/>
        </w:rPr>
        <w:t>リサーチ関連文書</w:t>
      </w:r>
      <w:r w:rsidRPr="00CE3192">
        <w:rPr>
          <w:rFonts w:hAnsiTheme="minorEastAsia" w:hint="eastAsia"/>
          <w:szCs w:val="24"/>
        </w:rPr>
        <w:t>を</w:t>
      </w:r>
      <w:r w:rsidR="00203392" w:rsidRPr="00CE3192">
        <w:rPr>
          <w:rFonts w:hAnsiTheme="minorEastAsia" w:hint="eastAsia"/>
          <w:szCs w:val="24"/>
        </w:rPr>
        <w:t>特定すべき</w:t>
      </w:r>
      <w:r w:rsidRPr="00CE3192">
        <w:rPr>
          <w:rFonts w:hAnsiTheme="minorEastAsia" w:hint="eastAsia"/>
          <w:szCs w:val="24"/>
        </w:rPr>
        <w:t>とまでは認められない</w:t>
      </w:r>
      <w:r w:rsidR="00C46C39" w:rsidRPr="00CE3192">
        <w:rPr>
          <w:rFonts w:hAnsiTheme="minorEastAsia" w:hint="eastAsia"/>
          <w:szCs w:val="24"/>
        </w:rPr>
        <w:t>。</w:t>
      </w:r>
    </w:p>
    <w:p w14:paraId="7D7C4E73" w14:textId="6B1826E1" w:rsidR="00FE02A6" w:rsidRPr="00CE3192" w:rsidRDefault="00FE02A6" w:rsidP="00FE02A6">
      <w:pPr>
        <w:ind w:leftChars="100" w:left="454" w:hangingChars="100" w:hanging="227"/>
        <w:rPr>
          <w:rFonts w:hAnsiTheme="minorEastAsia"/>
          <w:szCs w:val="24"/>
        </w:rPr>
      </w:pPr>
      <w:r w:rsidRPr="00CE3192">
        <w:rPr>
          <w:rFonts w:hAnsiTheme="minorEastAsia" w:hint="eastAsia"/>
          <w:szCs w:val="24"/>
        </w:rPr>
        <w:t xml:space="preserve">　</w:t>
      </w:r>
      <w:r w:rsidRPr="00CE3192">
        <w:rPr>
          <w:rFonts w:hAnsiTheme="minorEastAsia"/>
          <w:szCs w:val="24"/>
        </w:rPr>
        <w:t xml:space="preserve">(2) </w:t>
      </w:r>
      <w:r w:rsidRPr="00CE3192">
        <w:rPr>
          <w:rFonts w:hAnsiTheme="minorEastAsia" w:hint="eastAsia"/>
          <w:szCs w:val="24"/>
        </w:rPr>
        <w:t>公文書作成指針違反に係る主張について</w:t>
      </w:r>
    </w:p>
    <w:p w14:paraId="3B6B20C5" w14:textId="64BAC1C5" w:rsidR="00BF6535" w:rsidRPr="00CE3192" w:rsidRDefault="00BF6535" w:rsidP="00FE02A6">
      <w:pPr>
        <w:ind w:leftChars="100" w:left="680" w:hangingChars="200" w:hanging="453"/>
        <w:rPr>
          <w:rFonts w:hAnsiTheme="minorEastAsia"/>
          <w:szCs w:val="24"/>
        </w:rPr>
      </w:pPr>
      <w:r w:rsidRPr="00CE3192">
        <w:rPr>
          <w:rFonts w:hAnsiTheme="minorEastAsia" w:hint="eastAsia"/>
          <w:szCs w:val="24"/>
        </w:rPr>
        <w:t xml:space="preserve">　　</w:t>
      </w:r>
      <w:r w:rsidR="00FE02A6" w:rsidRPr="00CE3192">
        <w:rPr>
          <w:rFonts w:hAnsiTheme="minorEastAsia" w:hint="eastAsia"/>
          <w:szCs w:val="24"/>
        </w:rPr>
        <w:t xml:space="preserve"> </w:t>
      </w:r>
      <w:r w:rsidR="00FE02A6" w:rsidRPr="00CE3192">
        <w:rPr>
          <w:rFonts w:hAnsiTheme="minorEastAsia"/>
          <w:szCs w:val="24"/>
        </w:rPr>
        <w:t xml:space="preserve"> </w:t>
      </w:r>
      <w:r w:rsidRPr="00CE3192">
        <w:rPr>
          <w:rFonts w:hAnsiTheme="minorEastAsia" w:hint="eastAsia"/>
          <w:szCs w:val="24"/>
        </w:rPr>
        <w:t>また、審査請求人は、</w:t>
      </w:r>
      <w:r w:rsidR="0002637A" w:rsidRPr="00CE3192">
        <w:rPr>
          <w:rFonts w:hAnsiTheme="minorEastAsia" w:hint="eastAsia"/>
          <w:szCs w:val="24"/>
        </w:rPr>
        <w:t>区民アンケートが実施機関の主張するように代表性を有するものでないのであれば何故に施策事業の評価として用いることができるのかと尋ね、また、その点について説明できなければ説明責任を果たすための公文書作成指針違反である旨主張している。</w:t>
      </w:r>
    </w:p>
    <w:p w14:paraId="2B5860C6" w14:textId="5591A6AB" w:rsidR="0002637A" w:rsidRPr="00CE3192" w:rsidRDefault="0002637A" w:rsidP="00FE02A6">
      <w:pPr>
        <w:ind w:leftChars="100" w:left="680" w:hangingChars="200" w:hanging="453"/>
        <w:rPr>
          <w:rFonts w:hAnsiTheme="minorEastAsia"/>
          <w:szCs w:val="24"/>
        </w:rPr>
      </w:pPr>
      <w:r w:rsidRPr="00CE3192">
        <w:rPr>
          <w:rFonts w:hAnsiTheme="minorEastAsia" w:hint="eastAsia"/>
          <w:szCs w:val="24"/>
        </w:rPr>
        <w:t xml:space="preserve">　　</w:t>
      </w:r>
      <w:r w:rsidR="00FE02A6" w:rsidRPr="00CE3192">
        <w:rPr>
          <w:rFonts w:hAnsiTheme="minorEastAsia" w:hint="eastAsia"/>
          <w:szCs w:val="24"/>
        </w:rPr>
        <w:t xml:space="preserve">　</w:t>
      </w:r>
      <w:r w:rsidRPr="00CE3192">
        <w:rPr>
          <w:rFonts w:hAnsiTheme="minorEastAsia" w:hint="eastAsia"/>
          <w:szCs w:val="24"/>
        </w:rPr>
        <w:t>この点、実施機関が一般的な意味での説明責任を負うことは審査請求人の主張するとおりであるが、</w:t>
      </w:r>
      <w:r w:rsidR="009053AB" w:rsidRPr="00CE3192">
        <w:rPr>
          <w:rFonts w:hAnsiTheme="minorEastAsia" w:hint="eastAsia"/>
          <w:szCs w:val="24"/>
        </w:rPr>
        <w:t>同指針に「本指針では、次のことを主眼として、公文書を確実に作成し、適正に管理する方法を示しています。／１</w:t>
      </w:r>
      <w:r w:rsidR="000D3BE7" w:rsidRPr="00CE3192">
        <w:rPr>
          <w:rFonts w:hAnsiTheme="minorEastAsia" w:hint="eastAsia"/>
          <w:szCs w:val="24"/>
        </w:rPr>
        <w:t xml:space="preserve">　</w:t>
      </w:r>
      <w:r w:rsidR="009053AB" w:rsidRPr="00CE3192">
        <w:rPr>
          <w:rFonts w:hAnsiTheme="minorEastAsia" w:hint="eastAsia"/>
          <w:szCs w:val="24"/>
        </w:rPr>
        <w:t>意思形成過程の文書についても、確実に作成されるようにすること／２</w:t>
      </w:r>
      <w:r w:rsidR="000D3BE7" w:rsidRPr="00CE3192">
        <w:rPr>
          <w:rFonts w:hAnsiTheme="minorEastAsia" w:hint="eastAsia"/>
          <w:szCs w:val="24"/>
        </w:rPr>
        <w:t xml:space="preserve">　</w:t>
      </w:r>
      <w:r w:rsidR="009053AB" w:rsidRPr="00CE3192">
        <w:rPr>
          <w:rFonts w:hAnsiTheme="minorEastAsia" w:hint="eastAsia"/>
          <w:szCs w:val="24"/>
        </w:rPr>
        <w:t>決裁や供覧の手続を経ていない組織共用文書についても、適正な保存管理がされるようにすること」とあるように、</w:t>
      </w:r>
      <w:r w:rsidR="00B87A10" w:rsidRPr="00CE3192">
        <w:rPr>
          <w:rFonts w:hAnsiTheme="minorEastAsia" w:hint="eastAsia"/>
          <w:szCs w:val="24"/>
        </w:rPr>
        <w:t>同指針は</w:t>
      </w:r>
      <w:r w:rsidR="009053AB" w:rsidRPr="00CE3192">
        <w:rPr>
          <w:rFonts w:hAnsiTheme="minorEastAsia" w:hint="eastAsia"/>
          <w:szCs w:val="24"/>
        </w:rPr>
        <w:t>意思形成がなされていることを前提に、意思形成に係る文書を作成することを求めるものである。</w:t>
      </w:r>
    </w:p>
    <w:p w14:paraId="59DF2D2B" w14:textId="6A6A7DEA" w:rsidR="009053AB" w:rsidRPr="00CE3192" w:rsidRDefault="009053AB" w:rsidP="00FE02A6">
      <w:pPr>
        <w:ind w:leftChars="100" w:left="680" w:hangingChars="200" w:hanging="453"/>
        <w:rPr>
          <w:rFonts w:hAnsiTheme="minorEastAsia"/>
          <w:szCs w:val="24"/>
        </w:rPr>
      </w:pPr>
      <w:r w:rsidRPr="00CE3192">
        <w:rPr>
          <w:rFonts w:hAnsiTheme="minorEastAsia" w:hint="eastAsia"/>
          <w:szCs w:val="24"/>
        </w:rPr>
        <w:t xml:space="preserve">　　</w:t>
      </w:r>
      <w:r w:rsidR="00FE02A6" w:rsidRPr="00CE3192">
        <w:rPr>
          <w:rFonts w:hAnsiTheme="minorEastAsia" w:hint="eastAsia"/>
          <w:szCs w:val="24"/>
        </w:rPr>
        <w:t xml:space="preserve">　</w:t>
      </w:r>
      <w:r w:rsidRPr="00CE3192">
        <w:rPr>
          <w:rFonts w:hAnsiTheme="minorEastAsia" w:hint="eastAsia"/>
          <w:szCs w:val="24"/>
        </w:rPr>
        <w:t>本件では、上記３、(</w:t>
      </w:r>
      <w:r w:rsidRPr="00CE3192">
        <w:rPr>
          <w:rFonts w:hAnsiTheme="minorEastAsia"/>
          <w:szCs w:val="24"/>
        </w:rPr>
        <w:t>2)</w:t>
      </w:r>
      <w:r w:rsidRPr="00CE3192">
        <w:rPr>
          <w:rFonts w:hAnsiTheme="minorEastAsia" w:hint="eastAsia"/>
          <w:szCs w:val="24"/>
        </w:rPr>
        <w:t>において述べたとおり、それが適切であるかどうかはともかく、そもそも、区民アンケートを実施するという以上に、このようなアンケートの行い方で</w:t>
      </w:r>
      <w:r w:rsidR="00B87A10" w:rsidRPr="00CE3192">
        <w:rPr>
          <w:rFonts w:hAnsiTheme="minorEastAsia" w:hint="eastAsia"/>
          <w:szCs w:val="24"/>
        </w:rPr>
        <w:t>実施目的</w:t>
      </w:r>
      <w:r w:rsidRPr="00CE3192">
        <w:rPr>
          <w:rFonts w:hAnsiTheme="minorEastAsia" w:hint="eastAsia"/>
          <w:szCs w:val="24"/>
        </w:rPr>
        <w:t>を達成できるかについて</w:t>
      </w:r>
      <w:r w:rsidR="00B87A10" w:rsidRPr="00CE3192">
        <w:rPr>
          <w:rFonts w:hAnsiTheme="minorEastAsia" w:hint="eastAsia"/>
          <w:szCs w:val="24"/>
        </w:rPr>
        <w:t>実施機関において</w:t>
      </w:r>
      <w:r w:rsidRPr="00CE3192">
        <w:rPr>
          <w:rFonts w:hAnsiTheme="minorEastAsia" w:hint="eastAsia"/>
          <w:szCs w:val="24"/>
        </w:rPr>
        <w:t>検討がなされたとは認められないところであり、そうであれば、</w:t>
      </w:r>
      <w:r w:rsidR="00B87A10" w:rsidRPr="00CE3192">
        <w:rPr>
          <w:rFonts w:hAnsiTheme="minorEastAsia" w:hint="eastAsia"/>
          <w:szCs w:val="24"/>
        </w:rPr>
        <w:t>審査請求人が求める</w:t>
      </w:r>
      <w:r w:rsidRPr="00CE3192">
        <w:rPr>
          <w:rFonts w:hAnsiTheme="minorEastAsia" w:hint="eastAsia"/>
          <w:szCs w:val="24"/>
        </w:rPr>
        <w:t>文書が作成されていないからといって</w:t>
      </w:r>
      <w:r w:rsidR="00B87A10" w:rsidRPr="00CE3192">
        <w:rPr>
          <w:rFonts w:hAnsiTheme="minorEastAsia" w:hint="eastAsia"/>
          <w:szCs w:val="24"/>
        </w:rPr>
        <w:t>、</w:t>
      </w:r>
      <w:r w:rsidRPr="00CE3192">
        <w:rPr>
          <w:rFonts w:hAnsiTheme="minorEastAsia" w:hint="eastAsia"/>
          <w:szCs w:val="24"/>
        </w:rPr>
        <w:t>説明責任を果たすための公文書作成指針に違反すると</w:t>
      </w:r>
      <w:r w:rsidR="00A40569" w:rsidRPr="00CE3192">
        <w:rPr>
          <w:rFonts w:hAnsiTheme="minorEastAsia" w:hint="eastAsia"/>
          <w:szCs w:val="24"/>
        </w:rPr>
        <w:t>まで</w:t>
      </w:r>
      <w:r w:rsidRPr="00CE3192">
        <w:rPr>
          <w:rFonts w:hAnsiTheme="minorEastAsia" w:hint="eastAsia"/>
          <w:szCs w:val="24"/>
        </w:rPr>
        <w:t>は認められない。</w:t>
      </w:r>
    </w:p>
    <w:p w14:paraId="5AE51F84" w14:textId="0878855C" w:rsidR="009053AB" w:rsidRPr="00CE3192" w:rsidRDefault="009053AB" w:rsidP="00FE02A6">
      <w:pPr>
        <w:ind w:leftChars="100" w:left="680" w:hangingChars="200" w:hanging="453"/>
        <w:rPr>
          <w:rFonts w:hAnsiTheme="minorEastAsia"/>
          <w:szCs w:val="24"/>
        </w:rPr>
      </w:pPr>
      <w:r w:rsidRPr="00CE3192">
        <w:rPr>
          <w:rFonts w:hAnsiTheme="minorEastAsia" w:hint="eastAsia"/>
          <w:szCs w:val="24"/>
        </w:rPr>
        <w:t xml:space="preserve">　　</w:t>
      </w:r>
      <w:r w:rsidR="00FE02A6" w:rsidRPr="00CE3192">
        <w:rPr>
          <w:rFonts w:hAnsiTheme="minorEastAsia" w:hint="eastAsia"/>
          <w:szCs w:val="24"/>
        </w:rPr>
        <w:t xml:space="preserve">　</w:t>
      </w:r>
      <w:r w:rsidRPr="00CE3192">
        <w:rPr>
          <w:rFonts w:hAnsiTheme="minorEastAsia" w:hint="eastAsia"/>
          <w:szCs w:val="24"/>
        </w:rPr>
        <w:t>むろん、この点に関しては、審査請求人が意見書において主張するように、そのような</w:t>
      </w:r>
      <w:r w:rsidR="00B87A10" w:rsidRPr="00CE3192">
        <w:rPr>
          <w:rFonts w:hAnsiTheme="minorEastAsia" w:hint="eastAsia"/>
          <w:szCs w:val="24"/>
        </w:rPr>
        <w:t>実施</w:t>
      </w:r>
      <w:r w:rsidRPr="00CE3192">
        <w:rPr>
          <w:rFonts w:hAnsiTheme="minorEastAsia" w:hint="eastAsia"/>
          <w:szCs w:val="24"/>
        </w:rPr>
        <w:t>決定の</w:t>
      </w:r>
      <w:r w:rsidR="009B434B" w:rsidRPr="00CE3192">
        <w:rPr>
          <w:rFonts w:hAnsiTheme="minorEastAsia" w:hint="eastAsia"/>
          <w:szCs w:val="24"/>
        </w:rPr>
        <w:t>妥当性が問われるところであるが、それは情報公開審査会において判断する事項ではない。</w:t>
      </w:r>
    </w:p>
    <w:p w14:paraId="2A7D4FF1" w14:textId="77777777" w:rsidR="00697208" w:rsidRPr="00CE3192" w:rsidRDefault="00697208" w:rsidP="005C032E">
      <w:pPr>
        <w:ind w:leftChars="100" w:left="454" w:hangingChars="100" w:hanging="227"/>
        <w:rPr>
          <w:rFonts w:hAnsiTheme="minorEastAsia"/>
          <w:szCs w:val="24"/>
        </w:rPr>
      </w:pPr>
    </w:p>
    <w:p w14:paraId="683BF590" w14:textId="0C4EBA71" w:rsidR="00697208" w:rsidRPr="00CE3192" w:rsidRDefault="00697208" w:rsidP="005C032E">
      <w:pPr>
        <w:ind w:leftChars="100" w:left="454" w:hangingChars="100" w:hanging="227"/>
        <w:rPr>
          <w:rFonts w:hAnsiTheme="minorEastAsia"/>
          <w:szCs w:val="24"/>
        </w:rPr>
      </w:pPr>
      <w:r w:rsidRPr="00CE3192">
        <w:rPr>
          <w:rFonts w:hAnsiTheme="minorEastAsia" w:hint="eastAsia"/>
          <w:szCs w:val="24"/>
        </w:rPr>
        <w:t>５　審査請求人の求釈明について</w:t>
      </w:r>
    </w:p>
    <w:p w14:paraId="5EFC994E" w14:textId="0995EC78" w:rsidR="00697208" w:rsidRPr="00CE3192" w:rsidRDefault="00697208" w:rsidP="005C032E">
      <w:pPr>
        <w:ind w:leftChars="100" w:left="454" w:hangingChars="100" w:hanging="227"/>
        <w:rPr>
          <w:rFonts w:hAnsiTheme="minorEastAsia"/>
          <w:szCs w:val="24"/>
        </w:rPr>
      </w:pPr>
      <w:r w:rsidRPr="00CE3192">
        <w:rPr>
          <w:rFonts w:hAnsiTheme="minorEastAsia" w:hint="eastAsia"/>
          <w:szCs w:val="24"/>
        </w:rPr>
        <w:t xml:space="preserve">　　審査請求人は、意見書において、</w:t>
      </w:r>
      <w:r w:rsidR="00B87A10" w:rsidRPr="00CE3192">
        <w:rPr>
          <w:rFonts w:hAnsiTheme="minorEastAsia" w:hint="eastAsia"/>
          <w:szCs w:val="24"/>
        </w:rPr>
        <w:t>複数回にわたって、</w:t>
      </w:r>
      <w:r w:rsidRPr="00CE3192">
        <w:rPr>
          <w:rFonts w:hAnsiTheme="minorEastAsia" w:hint="eastAsia"/>
          <w:szCs w:val="24"/>
        </w:rPr>
        <w:t>審査会から実施機関に質問するよう求めているところである。</w:t>
      </w:r>
    </w:p>
    <w:p w14:paraId="0E77426B" w14:textId="1B53E819" w:rsidR="00697208" w:rsidRPr="00CE3192" w:rsidRDefault="00697208" w:rsidP="005C032E">
      <w:pPr>
        <w:ind w:leftChars="100" w:left="454" w:hangingChars="100" w:hanging="227"/>
        <w:rPr>
          <w:rFonts w:hAnsiTheme="minorEastAsia"/>
          <w:szCs w:val="24"/>
        </w:rPr>
      </w:pPr>
      <w:r w:rsidRPr="00CE3192">
        <w:rPr>
          <w:rFonts w:hAnsiTheme="minorEastAsia" w:hint="eastAsia"/>
          <w:szCs w:val="24"/>
        </w:rPr>
        <w:t xml:space="preserve">　　このうち、審査会において、本件の争点（対象文書の存否）にかかわるものについては、実施</w:t>
      </w:r>
      <w:r w:rsidR="00BE7BCA" w:rsidRPr="00CE3192">
        <w:rPr>
          <w:rFonts w:hAnsiTheme="minorEastAsia" w:hint="eastAsia"/>
          <w:szCs w:val="24"/>
        </w:rPr>
        <w:t>機関に対して</w:t>
      </w:r>
      <w:r w:rsidRPr="00CE3192">
        <w:rPr>
          <w:rFonts w:hAnsiTheme="minorEastAsia" w:hint="eastAsia"/>
          <w:szCs w:val="24"/>
        </w:rPr>
        <w:t>、意見書の求めや資料の提出の求めを行って確認を行ったところであるが、</w:t>
      </w:r>
      <w:r w:rsidR="00072B0F" w:rsidRPr="00CE3192">
        <w:rPr>
          <w:rFonts w:hAnsiTheme="minorEastAsia" w:hint="eastAsia"/>
          <w:szCs w:val="24"/>
        </w:rPr>
        <w:t>審査会が</w:t>
      </w:r>
      <w:r w:rsidR="00471EDA" w:rsidRPr="00CE3192">
        <w:rPr>
          <w:rFonts w:hAnsiTheme="minorEastAsia" w:hint="eastAsia"/>
          <w:szCs w:val="24"/>
        </w:rPr>
        <w:t>本件の争点にかかわらない</w:t>
      </w:r>
      <w:r w:rsidR="00072B0F" w:rsidRPr="00CE3192">
        <w:rPr>
          <w:rFonts w:hAnsiTheme="minorEastAsia" w:hint="eastAsia"/>
          <w:szCs w:val="24"/>
        </w:rPr>
        <w:t>と判断した</w:t>
      </w:r>
      <w:r w:rsidR="00471EDA" w:rsidRPr="00CE3192">
        <w:rPr>
          <w:rFonts w:hAnsiTheme="minorEastAsia" w:hint="eastAsia"/>
          <w:szCs w:val="24"/>
        </w:rPr>
        <w:t>もの（たとえば、実施機関がある部分では統計学的説明を持ち出している点を捉えて、弁明書との矛盾についての説明を求めるものについては、上記３、(</w:t>
      </w:r>
      <w:r w:rsidR="00471EDA" w:rsidRPr="00CE3192">
        <w:rPr>
          <w:rFonts w:hAnsiTheme="minorEastAsia"/>
          <w:szCs w:val="24"/>
        </w:rPr>
        <w:t>2)</w:t>
      </w:r>
      <w:r w:rsidR="00471EDA" w:rsidRPr="00CE3192">
        <w:rPr>
          <w:rFonts w:hAnsiTheme="minorEastAsia" w:hint="eastAsia"/>
          <w:szCs w:val="24"/>
        </w:rPr>
        <w:t>のとおり</w:t>
      </w:r>
      <w:r w:rsidR="00BE7BCA" w:rsidRPr="00CE3192">
        <w:rPr>
          <w:rFonts w:hAnsiTheme="minorEastAsia" w:hint="eastAsia"/>
          <w:szCs w:val="24"/>
        </w:rPr>
        <w:t>、審査会としては統計学も含めて学問的な検討は行われていないとの心証に至ったことから、争点にかかわらないと考える。</w:t>
      </w:r>
      <w:r w:rsidR="00471EDA" w:rsidRPr="00CE3192">
        <w:rPr>
          <w:rFonts w:hAnsiTheme="minorEastAsia" w:hint="eastAsia"/>
          <w:szCs w:val="24"/>
        </w:rPr>
        <w:t>）</w:t>
      </w:r>
      <w:r w:rsidR="00BE7BCA" w:rsidRPr="00CE3192">
        <w:rPr>
          <w:rFonts w:hAnsiTheme="minorEastAsia" w:hint="eastAsia"/>
          <w:szCs w:val="24"/>
        </w:rPr>
        <w:t>については、確認を行っていない。</w:t>
      </w:r>
    </w:p>
    <w:p w14:paraId="3C60260B" w14:textId="58D835CD" w:rsidR="00BE7BCA" w:rsidRPr="00CE3192" w:rsidRDefault="00BE7BCA" w:rsidP="005C032E">
      <w:pPr>
        <w:ind w:leftChars="100" w:left="454" w:hangingChars="100" w:hanging="227"/>
        <w:rPr>
          <w:rFonts w:hAnsiTheme="minorEastAsia"/>
          <w:szCs w:val="24"/>
        </w:rPr>
      </w:pPr>
      <w:r w:rsidRPr="00CE3192">
        <w:rPr>
          <w:rFonts w:hAnsiTheme="minorEastAsia" w:hint="eastAsia"/>
          <w:szCs w:val="24"/>
        </w:rPr>
        <w:t xml:space="preserve">　　釈明を行うか否かは、もとより、審査会の裁量によるところであるが、念のため</w:t>
      </w:r>
      <w:r w:rsidR="00B87A10" w:rsidRPr="00CE3192">
        <w:rPr>
          <w:rFonts w:hAnsiTheme="minorEastAsia" w:hint="eastAsia"/>
          <w:szCs w:val="24"/>
        </w:rPr>
        <w:t>釈明を行っていない理由について</w:t>
      </w:r>
      <w:r w:rsidRPr="00CE3192">
        <w:rPr>
          <w:rFonts w:hAnsiTheme="minorEastAsia" w:hint="eastAsia"/>
          <w:szCs w:val="24"/>
        </w:rPr>
        <w:t>申し添えておく。</w:t>
      </w:r>
    </w:p>
    <w:p w14:paraId="4D25A6CE" w14:textId="77777777" w:rsidR="00BA40B3" w:rsidRPr="00CE3192" w:rsidRDefault="00BA40B3" w:rsidP="00BA40B3">
      <w:pPr>
        <w:tabs>
          <w:tab w:val="left" w:pos="1515"/>
        </w:tabs>
        <w:rPr>
          <w:rFonts w:hAnsiTheme="minorEastAsia"/>
          <w:szCs w:val="24"/>
        </w:rPr>
      </w:pPr>
    </w:p>
    <w:p w14:paraId="387CFCEF" w14:textId="54832B09" w:rsidR="00BA40B3" w:rsidRPr="00CE3192" w:rsidRDefault="00697208" w:rsidP="00BA40B3">
      <w:pPr>
        <w:tabs>
          <w:tab w:val="left" w:pos="1515"/>
        </w:tabs>
        <w:ind w:firstLineChars="100" w:firstLine="227"/>
        <w:rPr>
          <w:rFonts w:hAnsiTheme="minorEastAsia"/>
          <w:szCs w:val="24"/>
        </w:rPr>
      </w:pPr>
      <w:r w:rsidRPr="00CE3192">
        <w:rPr>
          <w:rFonts w:hAnsiTheme="minorEastAsia" w:hint="eastAsia"/>
          <w:szCs w:val="24"/>
        </w:rPr>
        <w:t>６</w:t>
      </w:r>
      <w:r w:rsidR="00BA40B3" w:rsidRPr="00CE3192">
        <w:rPr>
          <w:rFonts w:hAnsiTheme="minorEastAsia" w:hint="eastAsia"/>
          <w:szCs w:val="24"/>
        </w:rPr>
        <w:t xml:space="preserve">　結論</w:t>
      </w:r>
    </w:p>
    <w:p w14:paraId="2E003D55" w14:textId="77777777" w:rsidR="00BA40B3" w:rsidRPr="00CE3192" w:rsidRDefault="00BA40B3" w:rsidP="00BA40B3">
      <w:pPr>
        <w:ind w:firstLineChars="300" w:firstLine="680"/>
        <w:rPr>
          <w:rFonts w:hAnsiTheme="minorEastAsia"/>
          <w:szCs w:val="24"/>
        </w:rPr>
      </w:pPr>
      <w:r w:rsidRPr="00CE3192">
        <w:rPr>
          <w:rFonts w:hAnsiTheme="minorEastAsia" w:hint="eastAsia"/>
          <w:szCs w:val="24"/>
        </w:rPr>
        <w:t>以上により、第１記載のとおり、判断する。</w:t>
      </w:r>
    </w:p>
    <w:p w14:paraId="5A3DBDEB" w14:textId="77777777" w:rsidR="00BA40B3" w:rsidRPr="00CE3192" w:rsidRDefault="00BA40B3" w:rsidP="00BA40B3">
      <w:pPr>
        <w:rPr>
          <w:rFonts w:hAnsiTheme="minorEastAsia"/>
          <w:szCs w:val="24"/>
        </w:rPr>
      </w:pPr>
    </w:p>
    <w:p w14:paraId="0DABCA9F" w14:textId="0F8D7B38" w:rsidR="00BA40B3" w:rsidRPr="00CE3192" w:rsidRDefault="00697208" w:rsidP="00BA40B3">
      <w:pPr>
        <w:ind w:firstLineChars="100" w:firstLine="227"/>
        <w:rPr>
          <w:rFonts w:hAnsiTheme="minorEastAsia"/>
          <w:szCs w:val="24"/>
        </w:rPr>
      </w:pPr>
      <w:r w:rsidRPr="00CE3192">
        <w:rPr>
          <w:rFonts w:hAnsiTheme="minorEastAsia" w:hint="eastAsia"/>
          <w:szCs w:val="24"/>
        </w:rPr>
        <w:lastRenderedPageBreak/>
        <w:t>７</w:t>
      </w:r>
      <w:r w:rsidR="00BA40B3" w:rsidRPr="00CE3192">
        <w:rPr>
          <w:rFonts w:hAnsiTheme="minorEastAsia" w:hint="eastAsia"/>
          <w:szCs w:val="24"/>
        </w:rPr>
        <w:t xml:space="preserve">　付言</w:t>
      </w:r>
    </w:p>
    <w:p w14:paraId="59700C0B" w14:textId="1E6A920B" w:rsidR="008F645A" w:rsidRPr="00CE3192" w:rsidRDefault="008645B3" w:rsidP="008F645A">
      <w:pPr>
        <w:tabs>
          <w:tab w:val="left" w:pos="1515"/>
        </w:tabs>
        <w:ind w:leftChars="200" w:left="453" w:firstLineChars="100" w:firstLine="227"/>
        <w:rPr>
          <w:rFonts w:hAnsiTheme="minorEastAsia" w:cs="Times New Roman"/>
          <w:szCs w:val="24"/>
        </w:rPr>
      </w:pPr>
      <w:r w:rsidRPr="00CE3192">
        <w:rPr>
          <w:rFonts w:hAnsiTheme="minorEastAsia" w:cs="Times New Roman" w:hint="eastAsia"/>
          <w:szCs w:val="24"/>
        </w:rPr>
        <w:t>本件において、審査請求人は、主として、監査結果報告書における市民局職員の説明等の根拠文書等を求めているが、その主たる問題意識は、</w:t>
      </w:r>
      <w:r w:rsidR="00105C95" w:rsidRPr="00CE3192">
        <w:rPr>
          <w:rFonts w:hAnsiTheme="minorEastAsia" w:cs="Times New Roman" w:hint="eastAsia"/>
          <w:szCs w:val="24"/>
        </w:rPr>
        <w:t>審査請求書及び審査請求人が提出した多数の意見書</w:t>
      </w:r>
      <w:r w:rsidR="002D083E" w:rsidRPr="00CE3192">
        <w:rPr>
          <w:rFonts w:hAnsiTheme="minorEastAsia" w:cs="Times New Roman" w:hint="eastAsia"/>
          <w:szCs w:val="24"/>
        </w:rPr>
        <w:t>並びに</w:t>
      </w:r>
      <w:r w:rsidR="00105C95" w:rsidRPr="00CE3192">
        <w:rPr>
          <w:rFonts w:hAnsiTheme="minorEastAsia" w:cs="Times New Roman" w:hint="eastAsia"/>
          <w:szCs w:val="24"/>
        </w:rPr>
        <w:t>口頭意見陳述の内容を踏まえると</w:t>
      </w:r>
      <w:r w:rsidR="00606C5C" w:rsidRPr="00CE3192">
        <w:rPr>
          <w:rFonts w:hAnsiTheme="minorEastAsia" w:cs="Times New Roman" w:hint="eastAsia"/>
          <w:szCs w:val="24"/>
        </w:rPr>
        <w:t>、</w:t>
      </w:r>
      <w:r w:rsidRPr="00CE3192">
        <w:rPr>
          <w:rFonts w:hAnsiTheme="minorEastAsia" w:hint="eastAsia"/>
          <w:szCs w:val="24"/>
        </w:rPr>
        <w:t>区民アンケートが統計学的な見地からみると母集団である区民を代表するものとはいえないにもかかわらず、実施機関がその結果を用いて経年比較や目標達成の判断を行うなど、区民アンケートを、あたかも、母集団である区民の代表性を有するかのように扱っている点について、実施機関の</w:t>
      </w:r>
      <w:r w:rsidRPr="00CE3192">
        <w:rPr>
          <w:rFonts w:hAnsiTheme="minorEastAsia" w:cs="Times New Roman" w:hint="eastAsia"/>
          <w:szCs w:val="24"/>
        </w:rPr>
        <w:t>考えを明らかにすることにあると考えられ</w:t>
      </w:r>
      <w:r w:rsidR="00105C95" w:rsidRPr="00CE3192">
        <w:rPr>
          <w:rFonts w:hAnsiTheme="minorEastAsia" w:cs="Times New Roman" w:hint="eastAsia"/>
          <w:szCs w:val="24"/>
        </w:rPr>
        <w:t>、</w:t>
      </w:r>
      <w:r w:rsidR="00606C5C" w:rsidRPr="00CE3192">
        <w:rPr>
          <w:rFonts w:hAnsiTheme="minorEastAsia" w:cs="Times New Roman" w:hint="eastAsia"/>
          <w:szCs w:val="24"/>
        </w:rPr>
        <w:t>かかる問題意識に基づいて、</w:t>
      </w:r>
      <w:r w:rsidR="00105C95" w:rsidRPr="00CE3192">
        <w:rPr>
          <w:rFonts w:hAnsiTheme="minorEastAsia" w:cs="Times New Roman" w:hint="eastAsia"/>
          <w:szCs w:val="24"/>
        </w:rPr>
        <w:t>審査請求人は、</w:t>
      </w:r>
      <w:r w:rsidR="00606C5C" w:rsidRPr="00CE3192">
        <w:rPr>
          <w:rFonts w:hAnsiTheme="minorEastAsia" w:cs="Times New Roman" w:hint="eastAsia"/>
          <w:szCs w:val="24"/>
        </w:rPr>
        <w:t>実施機関の各部署に対して、</w:t>
      </w:r>
      <w:r w:rsidR="00105C95" w:rsidRPr="00CE3192">
        <w:rPr>
          <w:rFonts w:hAnsiTheme="minorEastAsia" w:cs="Times New Roman" w:hint="eastAsia"/>
          <w:szCs w:val="24"/>
        </w:rPr>
        <w:t>本件を含む</w:t>
      </w:r>
      <w:r w:rsidR="002D083E" w:rsidRPr="00CE3192">
        <w:rPr>
          <w:rFonts w:hAnsiTheme="minorEastAsia" w:cs="Times New Roman" w:hint="eastAsia"/>
          <w:szCs w:val="24"/>
        </w:rPr>
        <w:t>多数の</w:t>
      </w:r>
      <w:r w:rsidR="00606C5C" w:rsidRPr="00CE3192">
        <w:rPr>
          <w:rFonts w:hAnsiTheme="minorEastAsia" w:cs="Times New Roman" w:hint="eastAsia"/>
          <w:szCs w:val="24"/>
        </w:rPr>
        <w:t>公開請求を行っている。</w:t>
      </w:r>
    </w:p>
    <w:p w14:paraId="1D6065C6" w14:textId="4A6AF40B" w:rsidR="00105C95" w:rsidRPr="00CE3192" w:rsidRDefault="00972212" w:rsidP="00E930E5">
      <w:pPr>
        <w:tabs>
          <w:tab w:val="left" w:pos="1515"/>
        </w:tabs>
        <w:ind w:leftChars="200" w:left="453" w:firstLineChars="100" w:firstLine="227"/>
        <w:rPr>
          <w:rFonts w:hAnsiTheme="minorEastAsia" w:cs="Times New Roman"/>
          <w:szCs w:val="24"/>
        </w:rPr>
      </w:pPr>
      <w:r w:rsidRPr="00CE3192">
        <w:rPr>
          <w:rFonts w:hAnsiTheme="minorEastAsia" w:cs="Times New Roman" w:hint="eastAsia"/>
          <w:szCs w:val="24"/>
        </w:rPr>
        <w:t>このように同一の問題意識に基づいて</w:t>
      </w:r>
      <w:r w:rsidR="001A19CC" w:rsidRPr="00CE3192">
        <w:rPr>
          <w:rFonts w:hAnsiTheme="minorEastAsia" w:cs="Times New Roman" w:hint="eastAsia"/>
          <w:szCs w:val="24"/>
        </w:rPr>
        <w:t>多数</w:t>
      </w:r>
      <w:r w:rsidRPr="00CE3192">
        <w:rPr>
          <w:rFonts w:hAnsiTheme="minorEastAsia" w:cs="Times New Roman" w:hint="eastAsia"/>
          <w:szCs w:val="24"/>
        </w:rPr>
        <w:t>の公開請求がなされ</w:t>
      </w:r>
      <w:r w:rsidR="001A19CC" w:rsidRPr="00CE3192">
        <w:rPr>
          <w:rFonts w:hAnsiTheme="minorEastAsia" w:cs="Times New Roman" w:hint="eastAsia"/>
          <w:szCs w:val="24"/>
        </w:rPr>
        <w:t>た場合</w:t>
      </w:r>
      <w:r w:rsidRPr="00CE3192">
        <w:rPr>
          <w:rFonts w:hAnsiTheme="minorEastAsia" w:cs="Times New Roman" w:hint="eastAsia"/>
          <w:szCs w:val="24"/>
        </w:rPr>
        <w:t>、これに対</w:t>
      </w:r>
      <w:r w:rsidR="001A19CC" w:rsidRPr="00CE3192">
        <w:rPr>
          <w:rFonts w:hAnsiTheme="minorEastAsia" w:cs="Times New Roman" w:hint="eastAsia"/>
          <w:szCs w:val="24"/>
        </w:rPr>
        <w:t>する</w:t>
      </w:r>
      <w:r w:rsidRPr="00CE3192">
        <w:rPr>
          <w:rFonts w:hAnsiTheme="minorEastAsia" w:cs="Times New Roman" w:hint="eastAsia"/>
          <w:szCs w:val="24"/>
        </w:rPr>
        <w:t>不存在などを理由とし</w:t>
      </w:r>
      <w:r w:rsidR="001A19CC" w:rsidRPr="00CE3192">
        <w:rPr>
          <w:rFonts w:hAnsiTheme="minorEastAsia" w:cs="Times New Roman" w:hint="eastAsia"/>
          <w:szCs w:val="24"/>
        </w:rPr>
        <w:t>た</w:t>
      </w:r>
      <w:r w:rsidRPr="00CE3192">
        <w:rPr>
          <w:rFonts w:hAnsiTheme="minorEastAsia" w:cs="Times New Roman" w:hint="eastAsia"/>
          <w:szCs w:val="24"/>
        </w:rPr>
        <w:t>非公開</w:t>
      </w:r>
      <w:r w:rsidR="001A19CC" w:rsidRPr="00CE3192">
        <w:rPr>
          <w:rFonts w:hAnsiTheme="minorEastAsia" w:cs="Times New Roman" w:hint="eastAsia"/>
          <w:szCs w:val="24"/>
        </w:rPr>
        <w:t>処分に付される</w:t>
      </w:r>
      <w:r w:rsidRPr="00CE3192">
        <w:rPr>
          <w:rFonts w:hAnsiTheme="minorEastAsia" w:cs="Times New Roman" w:hint="eastAsia"/>
          <w:szCs w:val="24"/>
        </w:rPr>
        <w:t>理由については、個別の処分理由として十分</w:t>
      </w:r>
      <w:r w:rsidR="00242C3B" w:rsidRPr="00CE3192">
        <w:rPr>
          <w:rFonts w:hAnsiTheme="minorEastAsia" w:cs="Times New Roman" w:hint="eastAsia"/>
          <w:szCs w:val="24"/>
        </w:rPr>
        <w:t>かつ正確</w:t>
      </w:r>
      <w:r w:rsidRPr="00CE3192">
        <w:rPr>
          <w:rFonts w:hAnsiTheme="minorEastAsia" w:cs="Times New Roman" w:hint="eastAsia"/>
          <w:szCs w:val="24"/>
        </w:rPr>
        <w:t>である</w:t>
      </w:r>
      <w:r w:rsidR="001A19CC" w:rsidRPr="00CE3192">
        <w:rPr>
          <w:rFonts w:hAnsiTheme="minorEastAsia" w:cs="Times New Roman" w:hint="eastAsia"/>
          <w:szCs w:val="24"/>
        </w:rPr>
        <w:t>ことにとどまらず、</w:t>
      </w:r>
      <w:r w:rsidRPr="00CE3192">
        <w:rPr>
          <w:rFonts w:hAnsiTheme="minorEastAsia" w:cs="Times New Roman" w:hint="eastAsia"/>
          <w:szCs w:val="24"/>
        </w:rPr>
        <w:t>他の処分に付された理由と一貫性・整合性</w:t>
      </w:r>
      <w:r w:rsidR="001A19CC" w:rsidRPr="00CE3192">
        <w:rPr>
          <w:rFonts w:hAnsiTheme="minorEastAsia" w:cs="Times New Roman" w:hint="eastAsia"/>
          <w:szCs w:val="24"/>
        </w:rPr>
        <w:t>があるか</w:t>
      </w:r>
      <w:r w:rsidRPr="00CE3192">
        <w:rPr>
          <w:rFonts w:hAnsiTheme="minorEastAsia" w:cs="Times New Roman" w:hint="eastAsia"/>
          <w:szCs w:val="24"/>
        </w:rPr>
        <w:t>について</w:t>
      </w:r>
      <w:r w:rsidR="001A19CC" w:rsidRPr="00CE3192">
        <w:rPr>
          <w:rFonts w:hAnsiTheme="minorEastAsia" w:cs="Times New Roman" w:hint="eastAsia"/>
          <w:szCs w:val="24"/>
        </w:rPr>
        <w:t>の配慮も求められる。</w:t>
      </w:r>
    </w:p>
    <w:p w14:paraId="3AFBCCD7" w14:textId="6CC5F71E" w:rsidR="001F2A30" w:rsidRPr="00CE3192" w:rsidRDefault="00972212" w:rsidP="00E930E5">
      <w:pPr>
        <w:tabs>
          <w:tab w:val="left" w:pos="1515"/>
        </w:tabs>
        <w:ind w:leftChars="200" w:left="453" w:firstLineChars="100" w:firstLine="227"/>
        <w:rPr>
          <w:rFonts w:hAnsiTheme="minorEastAsia"/>
          <w:kern w:val="0"/>
          <w:szCs w:val="24"/>
        </w:rPr>
      </w:pPr>
      <w:r w:rsidRPr="00CE3192">
        <w:rPr>
          <w:rFonts w:hAnsiTheme="minorEastAsia" w:cs="Times New Roman" w:hint="eastAsia"/>
          <w:szCs w:val="24"/>
        </w:rPr>
        <w:t>また、</w:t>
      </w:r>
      <w:r w:rsidR="008645B3" w:rsidRPr="00CE3192">
        <w:rPr>
          <w:rFonts w:hAnsiTheme="minorEastAsia" w:cs="Times New Roman" w:hint="eastAsia"/>
          <w:szCs w:val="24"/>
        </w:rPr>
        <w:t>当審査会においては、</w:t>
      </w:r>
      <w:r w:rsidR="00105C95" w:rsidRPr="00CE3192">
        <w:rPr>
          <w:rFonts w:hAnsiTheme="minorEastAsia" w:cs="Times New Roman" w:hint="eastAsia"/>
          <w:szCs w:val="24"/>
        </w:rPr>
        <w:t>上記の</w:t>
      </w:r>
      <w:r w:rsidR="008645B3" w:rsidRPr="00CE3192">
        <w:rPr>
          <w:rFonts w:hAnsiTheme="minorEastAsia" w:cs="Times New Roman" w:hint="eastAsia"/>
          <w:szCs w:val="24"/>
        </w:rPr>
        <w:t>実施機関</w:t>
      </w:r>
      <w:r w:rsidR="00105C95" w:rsidRPr="00CE3192">
        <w:rPr>
          <w:rFonts w:hAnsiTheme="minorEastAsia" w:cs="Times New Roman" w:hint="eastAsia"/>
          <w:szCs w:val="24"/>
        </w:rPr>
        <w:t>の</w:t>
      </w:r>
      <w:r w:rsidR="008645B3" w:rsidRPr="00CE3192">
        <w:rPr>
          <w:rFonts w:hAnsiTheme="minorEastAsia" w:cs="Times New Roman" w:hint="eastAsia"/>
          <w:szCs w:val="24"/>
        </w:rPr>
        <w:t>区民アンケートの取扱い</w:t>
      </w:r>
      <w:r w:rsidR="001A19CC" w:rsidRPr="00CE3192">
        <w:rPr>
          <w:rFonts w:hAnsiTheme="minorEastAsia" w:cs="Times New Roman" w:hint="eastAsia"/>
          <w:szCs w:val="24"/>
        </w:rPr>
        <w:t>を含む事務事業自体の当否</w:t>
      </w:r>
      <w:r w:rsidR="008645B3" w:rsidRPr="00CE3192">
        <w:rPr>
          <w:rFonts w:hAnsiTheme="minorEastAsia" w:cs="Times New Roman" w:hint="eastAsia"/>
          <w:szCs w:val="24"/>
        </w:rPr>
        <w:t>について見解を述べる立場にはないが、</w:t>
      </w:r>
      <w:r w:rsidRPr="00CE3192">
        <w:rPr>
          <w:rFonts w:hAnsiTheme="minorEastAsia" w:cs="Times New Roman" w:hint="eastAsia"/>
          <w:szCs w:val="24"/>
        </w:rPr>
        <w:t>条例第１条</w:t>
      </w:r>
      <w:r w:rsidR="00105C95" w:rsidRPr="00CE3192">
        <w:rPr>
          <w:rFonts w:hAnsiTheme="minorEastAsia" w:cs="Times New Roman" w:hint="eastAsia"/>
          <w:szCs w:val="24"/>
        </w:rPr>
        <w:t>の目的に照ら</w:t>
      </w:r>
      <w:r w:rsidR="00632E48" w:rsidRPr="00CE3192">
        <w:rPr>
          <w:rFonts w:hAnsiTheme="minorEastAsia" w:cs="Times New Roman" w:hint="eastAsia"/>
          <w:szCs w:val="24"/>
        </w:rPr>
        <w:t>せば</w:t>
      </w:r>
      <w:r w:rsidR="001A19CC" w:rsidRPr="00CE3192">
        <w:rPr>
          <w:rFonts w:hAnsiTheme="minorEastAsia" w:cs="Times New Roman" w:hint="eastAsia"/>
          <w:szCs w:val="24"/>
        </w:rPr>
        <w:t>、</w:t>
      </w:r>
      <w:r w:rsidR="008645B3" w:rsidRPr="00CE3192">
        <w:rPr>
          <w:rFonts w:hAnsiTheme="minorEastAsia" w:hint="eastAsia"/>
          <w:kern w:val="0"/>
          <w:szCs w:val="24"/>
        </w:rPr>
        <w:t>実施機関においては、</w:t>
      </w:r>
      <w:r w:rsidR="00632E48" w:rsidRPr="00CE3192">
        <w:rPr>
          <w:rFonts w:hAnsiTheme="minorEastAsia" w:cs="Times New Roman" w:hint="eastAsia"/>
          <w:szCs w:val="24"/>
        </w:rPr>
        <w:t>本市の説明責任を全うするため、</w:t>
      </w:r>
      <w:r w:rsidRPr="00CE3192">
        <w:rPr>
          <w:rFonts w:hAnsiTheme="minorEastAsia" w:hint="eastAsia"/>
          <w:szCs w:val="24"/>
        </w:rPr>
        <w:t>区民アンケートを含む</w:t>
      </w:r>
      <w:r w:rsidR="008645B3" w:rsidRPr="00CE3192">
        <w:rPr>
          <w:rFonts w:hAnsiTheme="minorEastAsia" w:hint="eastAsia"/>
          <w:kern w:val="0"/>
          <w:szCs w:val="24"/>
        </w:rPr>
        <w:t>事務事業について、合理的かつ一貫性のある説明</w:t>
      </w:r>
      <w:r w:rsidR="00E930E5" w:rsidRPr="00CE3192">
        <w:rPr>
          <w:rFonts w:hAnsiTheme="minorEastAsia" w:hint="eastAsia"/>
          <w:kern w:val="0"/>
          <w:szCs w:val="24"/>
        </w:rPr>
        <w:t>が求められていることを指摘しておく</w:t>
      </w:r>
      <w:r w:rsidR="008645B3" w:rsidRPr="00CE3192">
        <w:rPr>
          <w:rFonts w:hAnsiTheme="minorEastAsia" w:hint="eastAsia"/>
          <w:kern w:val="0"/>
          <w:szCs w:val="24"/>
        </w:rPr>
        <w:t>。</w:t>
      </w:r>
    </w:p>
    <w:p w14:paraId="14E36EFB" w14:textId="77777777" w:rsidR="005C5F99" w:rsidRPr="00CE3192" w:rsidRDefault="005C5F99" w:rsidP="00BA40B3">
      <w:pPr>
        <w:rPr>
          <w:rFonts w:hAnsiTheme="minorEastAsia"/>
          <w:szCs w:val="24"/>
        </w:rPr>
      </w:pPr>
    </w:p>
    <w:p w14:paraId="2CAA3554" w14:textId="77777777" w:rsidR="00BA40B3" w:rsidRPr="00CE3192" w:rsidRDefault="00BA40B3" w:rsidP="00BA40B3">
      <w:pPr>
        <w:overflowPunct w:val="0"/>
        <w:autoSpaceDE w:val="0"/>
        <w:autoSpaceDN w:val="0"/>
        <w:rPr>
          <w:rFonts w:hAnsiTheme="minorEastAsia"/>
          <w:szCs w:val="24"/>
        </w:rPr>
      </w:pPr>
      <w:r w:rsidRPr="00CE3192">
        <w:rPr>
          <w:rFonts w:hAnsiTheme="minorEastAsia" w:hint="eastAsia"/>
          <w:szCs w:val="24"/>
        </w:rPr>
        <w:t>（答申に関与した委員の氏名）</w:t>
      </w:r>
    </w:p>
    <w:p w14:paraId="18CCAB10" w14:textId="715ACC55" w:rsidR="00BA40B3" w:rsidRPr="00CE3192" w:rsidRDefault="00BA40B3" w:rsidP="00BA40B3">
      <w:pPr>
        <w:overflowPunct w:val="0"/>
        <w:autoSpaceDE w:val="0"/>
        <w:autoSpaceDN w:val="0"/>
        <w:ind w:firstLineChars="200" w:firstLine="453"/>
        <w:rPr>
          <w:rFonts w:hAnsiTheme="minorEastAsia" w:cs="Times New Roman"/>
          <w:szCs w:val="24"/>
        </w:rPr>
      </w:pPr>
      <w:r w:rsidRPr="00CE3192">
        <w:rPr>
          <w:rFonts w:hAnsiTheme="minorEastAsia" w:cs="Times New Roman" w:hint="eastAsia"/>
          <w:szCs w:val="24"/>
        </w:rPr>
        <w:t>委員　玉田　裕子、委員　小林　美紀、委員　重本　達哉</w:t>
      </w:r>
      <w:r w:rsidR="0046132E" w:rsidRPr="00CE3192">
        <w:rPr>
          <w:rFonts w:hAnsiTheme="minorEastAsia" w:cs="Times New Roman" w:hint="eastAsia"/>
          <w:szCs w:val="24"/>
        </w:rPr>
        <w:t>、</w:t>
      </w:r>
      <w:r w:rsidR="00ED3330" w:rsidRPr="00CE3192">
        <w:rPr>
          <w:rFonts w:hAnsiTheme="minorEastAsia" w:cs="Times New Roman" w:hint="eastAsia"/>
          <w:szCs w:val="24"/>
        </w:rPr>
        <w:t xml:space="preserve">委員　</w:t>
      </w:r>
      <w:r w:rsidR="0046132E" w:rsidRPr="00CE3192">
        <w:rPr>
          <w:rFonts w:hAnsiTheme="minorEastAsia" w:cs="Times New Roman" w:hint="eastAsia"/>
          <w:szCs w:val="24"/>
        </w:rPr>
        <w:t>榊原　和穂</w:t>
      </w:r>
    </w:p>
    <w:p w14:paraId="7ECB4C97" w14:textId="77777777" w:rsidR="00BA40B3" w:rsidRPr="00CE3192" w:rsidRDefault="00BA40B3" w:rsidP="00BA40B3">
      <w:pPr>
        <w:rPr>
          <w:rFonts w:hAnsiTheme="minorEastAsia"/>
          <w:szCs w:val="24"/>
        </w:rPr>
      </w:pPr>
    </w:p>
    <w:p w14:paraId="58463D82" w14:textId="77777777" w:rsidR="00BA40B3" w:rsidRPr="00CE3192" w:rsidRDefault="00BA40B3" w:rsidP="00BA40B3">
      <w:pPr>
        <w:rPr>
          <w:rFonts w:hAnsiTheme="minorEastAsia"/>
          <w:szCs w:val="24"/>
        </w:rPr>
      </w:pPr>
      <w:r w:rsidRPr="00CE3192">
        <w:rPr>
          <w:rFonts w:hAnsiTheme="minorEastAsia" w:hint="eastAsia"/>
          <w:szCs w:val="24"/>
        </w:rPr>
        <w:t>（参考）答申に至る経過</w:t>
      </w:r>
    </w:p>
    <w:p w14:paraId="19B2796C" w14:textId="0D6B4B63" w:rsidR="00BA40B3" w:rsidRPr="00CE3192" w:rsidRDefault="00BA40B3" w:rsidP="00BA40B3">
      <w:pPr>
        <w:ind w:firstLineChars="100" w:firstLine="227"/>
        <w:rPr>
          <w:rFonts w:hAnsiTheme="minorEastAsia"/>
          <w:szCs w:val="24"/>
        </w:rPr>
      </w:pPr>
      <w:r w:rsidRPr="00CE3192">
        <w:rPr>
          <w:rFonts w:hAnsiTheme="minorEastAsia" w:hint="eastAsia"/>
          <w:szCs w:val="24"/>
        </w:rPr>
        <w:t>令和</w:t>
      </w:r>
      <w:r w:rsidR="00ED3330" w:rsidRPr="00CE3192">
        <w:rPr>
          <w:rFonts w:hAnsiTheme="minorEastAsia" w:hint="eastAsia"/>
          <w:szCs w:val="24"/>
        </w:rPr>
        <w:t>３</w:t>
      </w:r>
      <w:r w:rsidRPr="00CE3192">
        <w:rPr>
          <w:rFonts w:hAnsiTheme="minorEastAsia" w:hint="eastAsia"/>
          <w:szCs w:val="24"/>
        </w:rPr>
        <w:t>年度諮問第</w:t>
      </w:r>
      <w:r w:rsidRPr="00CE3192">
        <w:rPr>
          <w:rFonts w:hAnsiTheme="minorEastAsia"/>
          <w:szCs w:val="24"/>
        </w:rPr>
        <w:t>52</w:t>
      </w:r>
      <w:r w:rsidRPr="00CE3192">
        <w:rPr>
          <w:rFonts w:hAnsiTheme="minorEastAsia" w:hint="eastAsia"/>
          <w:szCs w:val="24"/>
        </w:rPr>
        <w:t>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BA40B3" w:rsidRPr="00CE3192" w14:paraId="30AE8D70" w14:textId="77777777" w:rsidTr="008A13B9">
        <w:tc>
          <w:tcPr>
            <w:tcW w:w="2551" w:type="dxa"/>
            <w:shd w:val="clear" w:color="auto" w:fill="auto"/>
          </w:tcPr>
          <w:p w14:paraId="6EE8EBDD" w14:textId="77777777" w:rsidR="00BA40B3" w:rsidRPr="00CE3192" w:rsidRDefault="00BA40B3" w:rsidP="008A13B9">
            <w:pPr>
              <w:jc w:val="center"/>
              <w:rPr>
                <w:rFonts w:hAnsiTheme="minorEastAsia"/>
                <w:bCs/>
                <w:szCs w:val="24"/>
              </w:rPr>
            </w:pPr>
            <w:r w:rsidRPr="00CE3192">
              <w:rPr>
                <w:rFonts w:hAnsiTheme="minorEastAsia" w:hint="eastAsia"/>
                <w:bCs/>
                <w:szCs w:val="24"/>
              </w:rPr>
              <w:t>年　月　日</w:t>
            </w:r>
          </w:p>
        </w:tc>
        <w:tc>
          <w:tcPr>
            <w:tcW w:w="6529" w:type="dxa"/>
            <w:shd w:val="clear" w:color="auto" w:fill="auto"/>
          </w:tcPr>
          <w:p w14:paraId="78AD6FFF" w14:textId="77777777" w:rsidR="00BA40B3" w:rsidRPr="00CE3192" w:rsidRDefault="00BA40B3" w:rsidP="008A13B9">
            <w:pPr>
              <w:jc w:val="center"/>
              <w:rPr>
                <w:rFonts w:hAnsiTheme="minorEastAsia"/>
                <w:bCs/>
                <w:szCs w:val="24"/>
              </w:rPr>
            </w:pPr>
            <w:r w:rsidRPr="00CE3192">
              <w:rPr>
                <w:rFonts w:hAnsiTheme="minorEastAsia" w:hint="eastAsia"/>
                <w:bCs/>
                <w:szCs w:val="24"/>
              </w:rPr>
              <w:t>経　　　　過</w:t>
            </w:r>
          </w:p>
        </w:tc>
      </w:tr>
      <w:tr w:rsidR="00BA40B3" w:rsidRPr="00CE3192" w14:paraId="6210586C" w14:textId="77777777" w:rsidTr="008A13B9">
        <w:tc>
          <w:tcPr>
            <w:tcW w:w="2551" w:type="dxa"/>
            <w:shd w:val="clear" w:color="auto" w:fill="auto"/>
            <w:vAlign w:val="center"/>
          </w:tcPr>
          <w:p w14:paraId="3374C8A5" w14:textId="77777777" w:rsidR="00BA40B3" w:rsidRPr="00CE3192" w:rsidRDefault="00BA40B3" w:rsidP="008A13B9">
            <w:pPr>
              <w:rPr>
                <w:rFonts w:hAnsiTheme="minorEastAsia"/>
                <w:szCs w:val="24"/>
              </w:rPr>
            </w:pPr>
            <w:r w:rsidRPr="00CE3192">
              <w:rPr>
                <w:rFonts w:hAnsiTheme="minorEastAsia" w:hint="eastAsia"/>
                <w:szCs w:val="24"/>
              </w:rPr>
              <w:t>令和４年２月2</w:t>
            </w:r>
            <w:r w:rsidRPr="00CE3192">
              <w:rPr>
                <w:rFonts w:hAnsiTheme="minorEastAsia"/>
                <w:szCs w:val="24"/>
              </w:rPr>
              <w:t>8</w:t>
            </w:r>
            <w:r w:rsidRPr="00CE3192">
              <w:rPr>
                <w:rFonts w:hAnsiTheme="minorEastAsia" w:hint="eastAsia"/>
                <w:szCs w:val="24"/>
              </w:rPr>
              <w:t>日</w:t>
            </w:r>
          </w:p>
        </w:tc>
        <w:tc>
          <w:tcPr>
            <w:tcW w:w="6529" w:type="dxa"/>
            <w:shd w:val="clear" w:color="auto" w:fill="auto"/>
          </w:tcPr>
          <w:p w14:paraId="22423C4F" w14:textId="77777777" w:rsidR="00BA40B3" w:rsidRPr="00CE3192" w:rsidRDefault="00BA40B3" w:rsidP="008A13B9">
            <w:pPr>
              <w:jc w:val="left"/>
              <w:rPr>
                <w:rFonts w:hAnsiTheme="minorEastAsia"/>
                <w:szCs w:val="24"/>
              </w:rPr>
            </w:pPr>
            <w:r w:rsidRPr="00CE3192">
              <w:rPr>
                <w:rFonts w:hAnsiTheme="minorEastAsia" w:hint="eastAsia"/>
                <w:szCs w:val="24"/>
              </w:rPr>
              <w:t>諮問書の受理</w:t>
            </w:r>
          </w:p>
        </w:tc>
      </w:tr>
      <w:tr w:rsidR="00BA40B3" w:rsidRPr="00CE3192" w14:paraId="09DA7891" w14:textId="77777777" w:rsidTr="008A13B9">
        <w:tc>
          <w:tcPr>
            <w:tcW w:w="2551" w:type="dxa"/>
            <w:shd w:val="clear" w:color="auto" w:fill="auto"/>
            <w:vAlign w:val="center"/>
          </w:tcPr>
          <w:p w14:paraId="281D0A24" w14:textId="77777777" w:rsidR="00BA40B3" w:rsidRPr="00CE3192" w:rsidRDefault="00BA40B3" w:rsidP="008A13B9">
            <w:pPr>
              <w:rPr>
                <w:rFonts w:hAnsiTheme="minorEastAsia"/>
                <w:szCs w:val="24"/>
              </w:rPr>
            </w:pPr>
            <w:r w:rsidRPr="00CE3192">
              <w:rPr>
                <w:rFonts w:hAnsiTheme="minorEastAsia" w:hint="eastAsia"/>
                <w:szCs w:val="24"/>
              </w:rPr>
              <w:t>令和４年８月1</w:t>
            </w:r>
            <w:r w:rsidRPr="00CE3192">
              <w:rPr>
                <w:rFonts w:hAnsiTheme="minorEastAsia"/>
                <w:szCs w:val="24"/>
              </w:rPr>
              <w:t>9</w:t>
            </w:r>
            <w:r w:rsidRPr="00CE3192">
              <w:rPr>
                <w:rFonts w:hAnsiTheme="minorEastAsia" w:hint="eastAsia"/>
                <w:szCs w:val="24"/>
              </w:rPr>
              <w:t>日</w:t>
            </w:r>
          </w:p>
        </w:tc>
        <w:tc>
          <w:tcPr>
            <w:tcW w:w="6529" w:type="dxa"/>
            <w:shd w:val="clear" w:color="auto" w:fill="auto"/>
          </w:tcPr>
          <w:p w14:paraId="7D1AD7EC" w14:textId="77777777" w:rsidR="00BA40B3" w:rsidRPr="00CE3192" w:rsidRDefault="00BA40B3" w:rsidP="008A13B9">
            <w:pPr>
              <w:jc w:val="left"/>
              <w:rPr>
                <w:rFonts w:hAnsiTheme="minorEastAsia"/>
                <w:szCs w:val="24"/>
              </w:rPr>
            </w:pPr>
            <w:r w:rsidRPr="00CE3192">
              <w:rPr>
                <w:rFonts w:hAnsiTheme="minorEastAsia" w:hint="eastAsia"/>
                <w:szCs w:val="24"/>
              </w:rPr>
              <w:t>実施機関からの意見書の収受</w:t>
            </w:r>
          </w:p>
        </w:tc>
      </w:tr>
      <w:tr w:rsidR="00BA40B3" w:rsidRPr="00CE3192" w14:paraId="6FCC5B0D" w14:textId="77777777" w:rsidTr="008A13B9">
        <w:tc>
          <w:tcPr>
            <w:tcW w:w="2551" w:type="dxa"/>
            <w:shd w:val="clear" w:color="auto" w:fill="auto"/>
          </w:tcPr>
          <w:p w14:paraId="1D5001A9" w14:textId="754414B8" w:rsidR="00BA40B3" w:rsidRPr="00CE3192" w:rsidRDefault="003E7E5E" w:rsidP="008A13B9">
            <w:pPr>
              <w:rPr>
                <w:rFonts w:hAnsiTheme="minorEastAsia"/>
                <w:szCs w:val="24"/>
              </w:rPr>
            </w:pPr>
            <w:r w:rsidRPr="00CE3192">
              <w:rPr>
                <w:rFonts w:hAnsiTheme="minorEastAsia" w:hint="eastAsia"/>
                <w:szCs w:val="24"/>
              </w:rPr>
              <w:t>令和４年８月2</w:t>
            </w:r>
            <w:r w:rsidRPr="00CE3192">
              <w:rPr>
                <w:rFonts w:hAnsiTheme="minorEastAsia"/>
                <w:szCs w:val="24"/>
              </w:rPr>
              <w:t>9</w:t>
            </w:r>
            <w:r w:rsidRPr="00CE3192">
              <w:rPr>
                <w:rFonts w:hAnsiTheme="minorEastAsia" w:hint="eastAsia"/>
                <w:szCs w:val="24"/>
              </w:rPr>
              <w:t>日</w:t>
            </w:r>
          </w:p>
        </w:tc>
        <w:tc>
          <w:tcPr>
            <w:tcW w:w="6529" w:type="dxa"/>
            <w:shd w:val="clear" w:color="auto" w:fill="auto"/>
          </w:tcPr>
          <w:p w14:paraId="215C5F9A" w14:textId="525EE7C4" w:rsidR="00BA40B3" w:rsidRPr="00CE3192" w:rsidRDefault="003E7E5E" w:rsidP="008A13B9">
            <w:pPr>
              <w:rPr>
                <w:rFonts w:hAnsiTheme="minorEastAsia"/>
                <w:szCs w:val="24"/>
              </w:rPr>
            </w:pPr>
            <w:r w:rsidRPr="00CE3192">
              <w:rPr>
                <w:rFonts w:hAnsiTheme="minorEastAsia" w:hint="eastAsia"/>
                <w:szCs w:val="24"/>
              </w:rPr>
              <w:t>審査請求人からの意見書の収受</w:t>
            </w:r>
          </w:p>
        </w:tc>
      </w:tr>
      <w:tr w:rsidR="00ED3330" w:rsidRPr="00CE3192" w14:paraId="66E82823" w14:textId="77777777" w:rsidTr="008A13B9">
        <w:tc>
          <w:tcPr>
            <w:tcW w:w="2551" w:type="dxa"/>
            <w:shd w:val="clear" w:color="auto" w:fill="auto"/>
          </w:tcPr>
          <w:p w14:paraId="567A88D2" w14:textId="41D68B45" w:rsidR="00ED3330" w:rsidRPr="00CE3192" w:rsidRDefault="00ED3330" w:rsidP="008A13B9">
            <w:pPr>
              <w:rPr>
                <w:rFonts w:hAnsiTheme="minorEastAsia"/>
                <w:szCs w:val="24"/>
              </w:rPr>
            </w:pPr>
            <w:r w:rsidRPr="00CE3192">
              <w:rPr>
                <w:rFonts w:hAnsiTheme="minorEastAsia" w:hint="eastAsia"/>
                <w:szCs w:val="24"/>
              </w:rPr>
              <w:t>令和４年1</w:t>
            </w:r>
            <w:r w:rsidRPr="00CE3192">
              <w:rPr>
                <w:rFonts w:hAnsiTheme="minorEastAsia"/>
                <w:szCs w:val="24"/>
              </w:rPr>
              <w:t>2</w:t>
            </w:r>
            <w:r w:rsidRPr="00CE3192">
              <w:rPr>
                <w:rFonts w:hAnsiTheme="minorEastAsia" w:hint="eastAsia"/>
                <w:szCs w:val="24"/>
              </w:rPr>
              <w:t>月1</w:t>
            </w:r>
            <w:r w:rsidRPr="00CE3192">
              <w:rPr>
                <w:rFonts w:hAnsiTheme="minorEastAsia"/>
                <w:szCs w:val="24"/>
              </w:rPr>
              <w:t>5</w:t>
            </w:r>
            <w:r w:rsidRPr="00CE3192">
              <w:rPr>
                <w:rFonts w:hAnsiTheme="minorEastAsia" w:hint="eastAsia"/>
                <w:szCs w:val="24"/>
              </w:rPr>
              <w:t>日</w:t>
            </w:r>
          </w:p>
        </w:tc>
        <w:tc>
          <w:tcPr>
            <w:tcW w:w="6529" w:type="dxa"/>
            <w:shd w:val="clear" w:color="auto" w:fill="auto"/>
          </w:tcPr>
          <w:p w14:paraId="35DFD481" w14:textId="69BC6D5A" w:rsidR="00ED3330" w:rsidRPr="00CE3192" w:rsidRDefault="00ED3330" w:rsidP="008A13B9">
            <w:pPr>
              <w:rPr>
                <w:rFonts w:hAnsiTheme="minorEastAsia"/>
                <w:szCs w:val="24"/>
              </w:rPr>
            </w:pPr>
            <w:r w:rsidRPr="00CE3192">
              <w:rPr>
                <w:rFonts w:hAnsiTheme="minorEastAsia" w:hint="eastAsia"/>
                <w:szCs w:val="24"/>
              </w:rPr>
              <w:t>審査請求人からの意見書の収受</w:t>
            </w:r>
          </w:p>
        </w:tc>
      </w:tr>
      <w:tr w:rsidR="003E7E5E" w:rsidRPr="00CE3192" w14:paraId="2928826A" w14:textId="77777777" w:rsidTr="008A13B9">
        <w:tc>
          <w:tcPr>
            <w:tcW w:w="2551" w:type="dxa"/>
            <w:shd w:val="clear" w:color="auto" w:fill="auto"/>
          </w:tcPr>
          <w:p w14:paraId="4D478B1B" w14:textId="6CE65B46" w:rsidR="003E7E5E" w:rsidRPr="00CE3192" w:rsidRDefault="003E7E5E" w:rsidP="008A13B9">
            <w:pPr>
              <w:rPr>
                <w:rFonts w:hAnsiTheme="minorEastAsia"/>
                <w:szCs w:val="24"/>
              </w:rPr>
            </w:pPr>
            <w:r w:rsidRPr="00CE3192">
              <w:rPr>
                <w:rFonts w:hAnsiTheme="minorEastAsia" w:hint="eastAsia"/>
                <w:szCs w:val="24"/>
              </w:rPr>
              <w:t>令和５年１月1</w:t>
            </w:r>
            <w:r w:rsidRPr="00CE3192">
              <w:rPr>
                <w:rFonts w:hAnsiTheme="minorEastAsia"/>
                <w:szCs w:val="24"/>
              </w:rPr>
              <w:t>1</w:t>
            </w:r>
            <w:r w:rsidRPr="00CE3192">
              <w:rPr>
                <w:rFonts w:hAnsiTheme="minorEastAsia" w:hint="eastAsia"/>
                <w:szCs w:val="24"/>
              </w:rPr>
              <w:t>日</w:t>
            </w:r>
          </w:p>
        </w:tc>
        <w:tc>
          <w:tcPr>
            <w:tcW w:w="6529" w:type="dxa"/>
            <w:shd w:val="clear" w:color="auto" w:fill="auto"/>
          </w:tcPr>
          <w:p w14:paraId="4CB07941" w14:textId="0D734B25" w:rsidR="003E7E5E" w:rsidRPr="00CE3192" w:rsidRDefault="003E7E5E" w:rsidP="008A13B9">
            <w:pPr>
              <w:rPr>
                <w:rFonts w:hAnsiTheme="minorEastAsia"/>
                <w:szCs w:val="24"/>
              </w:rPr>
            </w:pPr>
            <w:r w:rsidRPr="00CE3192">
              <w:rPr>
                <w:rFonts w:hAnsiTheme="minorEastAsia" w:hint="eastAsia"/>
                <w:szCs w:val="24"/>
              </w:rPr>
              <w:t>審査請求人からの意見書の収受</w:t>
            </w:r>
          </w:p>
        </w:tc>
      </w:tr>
      <w:tr w:rsidR="00BA40B3" w:rsidRPr="00CE3192" w14:paraId="62809CB9" w14:textId="77777777" w:rsidTr="008A13B9">
        <w:tc>
          <w:tcPr>
            <w:tcW w:w="2551" w:type="dxa"/>
            <w:shd w:val="clear" w:color="auto" w:fill="auto"/>
          </w:tcPr>
          <w:p w14:paraId="0DCE0633" w14:textId="77777777" w:rsidR="00BA40B3" w:rsidRPr="00CE3192" w:rsidRDefault="00BA40B3" w:rsidP="008A13B9">
            <w:pPr>
              <w:rPr>
                <w:rFonts w:hAnsiTheme="minorEastAsia"/>
                <w:szCs w:val="24"/>
              </w:rPr>
            </w:pPr>
            <w:r w:rsidRPr="00CE3192">
              <w:rPr>
                <w:rFonts w:hAnsiTheme="minorEastAsia" w:hint="eastAsia"/>
                <w:szCs w:val="24"/>
              </w:rPr>
              <w:t>令和５年２月</w:t>
            </w:r>
            <w:r w:rsidRPr="00CE3192">
              <w:rPr>
                <w:rFonts w:hAnsiTheme="minorEastAsia"/>
                <w:szCs w:val="24"/>
              </w:rPr>
              <w:t>20</w:t>
            </w:r>
            <w:r w:rsidRPr="00CE3192">
              <w:rPr>
                <w:rFonts w:hAnsiTheme="minorEastAsia" w:hint="eastAsia"/>
                <w:szCs w:val="24"/>
              </w:rPr>
              <w:t>日</w:t>
            </w:r>
          </w:p>
        </w:tc>
        <w:tc>
          <w:tcPr>
            <w:tcW w:w="6529" w:type="dxa"/>
            <w:shd w:val="clear" w:color="auto" w:fill="auto"/>
          </w:tcPr>
          <w:p w14:paraId="33D08B66" w14:textId="77777777" w:rsidR="00BA40B3" w:rsidRPr="00CE3192" w:rsidRDefault="00BA40B3" w:rsidP="008A13B9">
            <w:pPr>
              <w:rPr>
                <w:rFonts w:hAnsiTheme="minorEastAsia"/>
                <w:szCs w:val="24"/>
              </w:rPr>
            </w:pPr>
            <w:r w:rsidRPr="00CE3192">
              <w:rPr>
                <w:rFonts w:hAnsiTheme="minorEastAsia" w:hint="eastAsia"/>
                <w:szCs w:val="24"/>
              </w:rPr>
              <w:t>調査審議</w:t>
            </w:r>
          </w:p>
        </w:tc>
      </w:tr>
      <w:tr w:rsidR="00BA40B3" w:rsidRPr="00CE3192" w14:paraId="0958AF16" w14:textId="77777777" w:rsidTr="008A13B9">
        <w:tc>
          <w:tcPr>
            <w:tcW w:w="2551" w:type="dxa"/>
            <w:shd w:val="clear" w:color="auto" w:fill="auto"/>
          </w:tcPr>
          <w:p w14:paraId="7B0948C9" w14:textId="12C062FD" w:rsidR="00BA40B3" w:rsidRPr="00CE3192" w:rsidRDefault="00BA40B3" w:rsidP="008A13B9">
            <w:pPr>
              <w:rPr>
                <w:rFonts w:hAnsiTheme="minorEastAsia"/>
                <w:szCs w:val="24"/>
              </w:rPr>
            </w:pPr>
            <w:r w:rsidRPr="00CE3192">
              <w:rPr>
                <w:rFonts w:hAnsiTheme="minorEastAsia" w:hint="eastAsia"/>
                <w:szCs w:val="24"/>
              </w:rPr>
              <w:t>令和５年</w:t>
            </w:r>
            <w:r w:rsidR="003E7E5E" w:rsidRPr="00CE3192">
              <w:rPr>
                <w:rFonts w:hAnsiTheme="minorEastAsia" w:hint="eastAsia"/>
                <w:szCs w:val="24"/>
              </w:rPr>
              <w:t>６</w:t>
            </w:r>
            <w:r w:rsidRPr="00CE3192">
              <w:rPr>
                <w:rFonts w:hAnsiTheme="minorEastAsia" w:hint="eastAsia"/>
                <w:szCs w:val="24"/>
              </w:rPr>
              <w:t>月</w:t>
            </w:r>
            <w:r w:rsidR="003E7E5E" w:rsidRPr="00CE3192">
              <w:rPr>
                <w:rFonts w:hAnsiTheme="minorEastAsia" w:hint="eastAsia"/>
                <w:szCs w:val="24"/>
              </w:rPr>
              <w:t>1</w:t>
            </w:r>
            <w:r w:rsidR="003E7E5E" w:rsidRPr="00CE3192">
              <w:rPr>
                <w:rFonts w:hAnsiTheme="minorEastAsia"/>
                <w:szCs w:val="24"/>
              </w:rPr>
              <w:t>2</w:t>
            </w:r>
            <w:r w:rsidRPr="00CE3192">
              <w:rPr>
                <w:rFonts w:hAnsiTheme="minorEastAsia" w:hint="eastAsia"/>
                <w:szCs w:val="24"/>
              </w:rPr>
              <w:t>日</w:t>
            </w:r>
          </w:p>
        </w:tc>
        <w:tc>
          <w:tcPr>
            <w:tcW w:w="6529" w:type="dxa"/>
            <w:shd w:val="clear" w:color="auto" w:fill="auto"/>
          </w:tcPr>
          <w:p w14:paraId="2E3A3038" w14:textId="77777777" w:rsidR="00BA40B3" w:rsidRPr="00CE3192" w:rsidRDefault="00BA40B3" w:rsidP="008A13B9">
            <w:pPr>
              <w:rPr>
                <w:rFonts w:hAnsiTheme="minorEastAsia"/>
                <w:szCs w:val="24"/>
              </w:rPr>
            </w:pPr>
            <w:r w:rsidRPr="00CE3192">
              <w:rPr>
                <w:rFonts w:hAnsiTheme="minorEastAsia" w:hint="eastAsia"/>
                <w:szCs w:val="24"/>
              </w:rPr>
              <w:t>調査審議</w:t>
            </w:r>
          </w:p>
        </w:tc>
      </w:tr>
      <w:tr w:rsidR="00BA40B3" w:rsidRPr="00CE3192" w14:paraId="394E1CF4" w14:textId="77777777" w:rsidTr="008A13B9">
        <w:tc>
          <w:tcPr>
            <w:tcW w:w="2551" w:type="dxa"/>
            <w:shd w:val="clear" w:color="auto" w:fill="auto"/>
          </w:tcPr>
          <w:p w14:paraId="2A419132" w14:textId="56736BAF" w:rsidR="00BA40B3" w:rsidRPr="00CE3192" w:rsidRDefault="00BA40B3" w:rsidP="008A13B9">
            <w:pPr>
              <w:rPr>
                <w:rFonts w:hAnsiTheme="minorEastAsia"/>
                <w:szCs w:val="24"/>
              </w:rPr>
            </w:pPr>
            <w:r w:rsidRPr="00CE3192">
              <w:rPr>
                <w:rFonts w:hAnsiTheme="minorEastAsia" w:hint="eastAsia"/>
                <w:szCs w:val="24"/>
              </w:rPr>
              <w:t>令和５年</w:t>
            </w:r>
            <w:r w:rsidR="003E7E5E" w:rsidRPr="00CE3192">
              <w:rPr>
                <w:rFonts w:hAnsiTheme="minorEastAsia" w:hint="eastAsia"/>
                <w:szCs w:val="24"/>
              </w:rPr>
              <w:t>７</w:t>
            </w:r>
            <w:r w:rsidRPr="00CE3192">
              <w:rPr>
                <w:rFonts w:hAnsiTheme="minorEastAsia" w:hint="eastAsia"/>
                <w:szCs w:val="24"/>
              </w:rPr>
              <w:t>月</w:t>
            </w:r>
            <w:r w:rsidR="003E7E5E" w:rsidRPr="00CE3192">
              <w:rPr>
                <w:rFonts w:hAnsiTheme="minorEastAsia" w:hint="eastAsia"/>
                <w:szCs w:val="24"/>
              </w:rPr>
              <w:t>2</w:t>
            </w:r>
            <w:r w:rsidR="003E7E5E" w:rsidRPr="00CE3192">
              <w:rPr>
                <w:rFonts w:hAnsiTheme="minorEastAsia"/>
                <w:szCs w:val="24"/>
              </w:rPr>
              <w:t>0</w:t>
            </w:r>
            <w:r w:rsidRPr="00CE3192">
              <w:rPr>
                <w:rFonts w:hAnsiTheme="minorEastAsia" w:hint="eastAsia"/>
                <w:szCs w:val="24"/>
              </w:rPr>
              <w:t>日</w:t>
            </w:r>
          </w:p>
        </w:tc>
        <w:tc>
          <w:tcPr>
            <w:tcW w:w="6529" w:type="dxa"/>
            <w:shd w:val="clear" w:color="auto" w:fill="auto"/>
          </w:tcPr>
          <w:p w14:paraId="306BF977" w14:textId="77777777" w:rsidR="00BA40B3" w:rsidRPr="00CE3192" w:rsidRDefault="00BA40B3" w:rsidP="008A13B9">
            <w:pPr>
              <w:rPr>
                <w:rFonts w:hAnsiTheme="minorEastAsia"/>
                <w:szCs w:val="24"/>
              </w:rPr>
            </w:pPr>
            <w:r w:rsidRPr="00CE3192">
              <w:rPr>
                <w:rFonts w:hAnsiTheme="minorEastAsia" w:hint="eastAsia"/>
                <w:szCs w:val="24"/>
              </w:rPr>
              <w:t>調査審議</w:t>
            </w:r>
          </w:p>
        </w:tc>
      </w:tr>
      <w:tr w:rsidR="00BA40B3" w:rsidRPr="00CE3192" w14:paraId="5A663CB0" w14:textId="77777777" w:rsidTr="008A13B9">
        <w:tc>
          <w:tcPr>
            <w:tcW w:w="2551" w:type="dxa"/>
            <w:shd w:val="clear" w:color="auto" w:fill="auto"/>
          </w:tcPr>
          <w:p w14:paraId="04B98480" w14:textId="2E81F782" w:rsidR="00BA40B3" w:rsidRPr="00CE3192" w:rsidRDefault="003E7E5E" w:rsidP="008A13B9">
            <w:pPr>
              <w:rPr>
                <w:rFonts w:hAnsiTheme="minorEastAsia"/>
                <w:szCs w:val="24"/>
              </w:rPr>
            </w:pPr>
            <w:r w:rsidRPr="00CE3192">
              <w:rPr>
                <w:rFonts w:hAnsiTheme="minorEastAsia" w:hint="eastAsia"/>
                <w:szCs w:val="24"/>
              </w:rPr>
              <w:t>令和５年８月８日</w:t>
            </w:r>
          </w:p>
        </w:tc>
        <w:tc>
          <w:tcPr>
            <w:tcW w:w="6529" w:type="dxa"/>
            <w:shd w:val="clear" w:color="auto" w:fill="auto"/>
          </w:tcPr>
          <w:p w14:paraId="5C1CDD64" w14:textId="557B5E6F" w:rsidR="00BA40B3" w:rsidRPr="00CE3192" w:rsidRDefault="003E7E5E" w:rsidP="008A13B9">
            <w:pPr>
              <w:rPr>
                <w:rFonts w:hAnsiTheme="minorEastAsia"/>
                <w:szCs w:val="24"/>
              </w:rPr>
            </w:pPr>
            <w:r w:rsidRPr="00CE3192">
              <w:rPr>
                <w:rFonts w:hAnsiTheme="minorEastAsia" w:hint="eastAsia"/>
                <w:szCs w:val="24"/>
              </w:rPr>
              <w:t>実施機関からの意見書の収受</w:t>
            </w:r>
          </w:p>
        </w:tc>
      </w:tr>
      <w:tr w:rsidR="009B016C" w:rsidRPr="00CE3192" w14:paraId="06BD6A3D" w14:textId="77777777" w:rsidTr="008A13B9">
        <w:tc>
          <w:tcPr>
            <w:tcW w:w="2551" w:type="dxa"/>
            <w:shd w:val="clear" w:color="auto" w:fill="auto"/>
          </w:tcPr>
          <w:p w14:paraId="6DEB7C6F" w14:textId="37BC2056" w:rsidR="009B016C" w:rsidRPr="00CE3192" w:rsidRDefault="009B016C" w:rsidP="008A13B9">
            <w:pPr>
              <w:rPr>
                <w:rFonts w:hAnsiTheme="minorEastAsia"/>
                <w:szCs w:val="24"/>
              </w:rPr>
            </w:pPr>
            <w:r w:rsidRPr="00CE3192">
              <w:rPr>
                <w:rFonts w:hAnsiTheme="minorEastAsia" w:hint="eastAsia"/>
                <w:szCs w:val="24"/>
              </w:rPr>
              <w:t>令和５年８月1</w:t>
            </w:r>
            <w:r w:rsidRPr="00CE3192">
              <w:rPr>
                <w:rFonts w:hAnsiTheme="minorEastAsia"/>
                <w:szCs w:val="24"/>
              </w:rPr>
              <w:t>6</w:t>
            </w:r>
            <w:r w:rsidRPr="00CE3192">
              <w:rPr>
                <w:rFonts w:hAnsiTheme="minorEastAsia" w:hint="eastAsia"/>
                <w:szCs w:val="24"/>
              </w:rPr>
              <w:t>日</w:t>
            </w:r>
          </w:p>
        </w:tc>
        <w:tc>
          <w:tcPr>
            <w:tcW w:w="6529" w:type="dxa"/>
            <w:shd w:val="clear" w:color="auto" w:fill="auto"/>
          </w:tcPr>
          <w:p w14:paraId="7E11AA41" w14:textId="4B9BE280" w:rsidR="009B016C" w:rsidRPr="00CE3192" w:rsidRDefault="009B016C" w:rsidP="008A13B9">
            <w:pPr>
              <w:rPr>
                <w:rFonts w:hAnsiTheme="minorEastAsia"/>
                <w:szCs w:val="24"/>
              </w:rPr>
            </w:pPr>
            <w:r w:rsidRPr="00CE3192">
              <w:rPr>
                <w:rFonts w:hAnsiTheme="minorEastAsia" w:hint="eastAsia"/>
                <w:szCs w:val="24"/>
              </w:rPr>
              <w:t>審査請求人からの意見書の収受</w:t>
            </w:r>
          </w:p>
        </w:tc>
      </w:tr>
      <w:tr w:rsidR="00D04BCC" w:rsidRPr="00CE3192" w14:paraId="13BF35FB" w14:textId="77777777" w:rsidTr="00071C7D">
        <w:tc>
          <w:tcPr>
            <w:tcW w:w="2551" w:type="dxa"/>
            <w:shd w:val="clear" w:color="auto" w:fill="auto"/>
          </w:tcPr>
          <w:p w14:paraId="0E9BDBC1" w14:textId="77777777" w:rsidR="00D04BCC" w:rsidRPr="00CE3192" w:rsidRDefault="00D04BCC" w:rsidP="00071C7D">
            <w:pPr>
              <w:rPr>
                <w:rFonts w:hAnsiTheme="minorEastAsia"/>
                <w:szCs w:val="24"/>
              </w:rPr>
            </w:pPr>
            <w:r w:rsidRPr="00CE3192">
              <w:rPr>
                <w:rFonts w:hAnsiTheme="minorEastAsia" w:hint="eastAsia"/>
                <w:szCs w:val="24"/>
              </w:rPr>
              <w:t>令和５年８月1</w:t>
            </w:r>
            <w:r w:rsidRPr="00CE3192">
              <w:rPr>
                <w:rFonts w:hAnsiTheme="minorEastAsia"/>
                <w:szCs w:val="24"/>
              </w:rPr>
              <w:t>7</w:t>
            </w:r>
            <w:r w:rsidRPr="00CE3192">
              <w:rPr>
                <w:rFonts w:hAnsiTheme="minorEastAsia" w:hint="eastAsia"/>
                <w:szCs w:val="24"/>
              </w:rPr>
              <w:t>日</w:t>
            </w:r>
          </w:p>
        </w:tc>
        <w:tc>
          <w:tcPr>
            <w:tcW w:w="6529" w:type="dxa"/>
            <w:shd w:val="clear" w:color="auto" w:fill="auto"/>
          </w:tcPr>
          <w:p w14:paraId="0C4A26CD" w14:textId="77777777" w:rsidR="00D04BCC" w:rsidRPr="00CE3192" w:rsidRDefault="00D04BCC" w:rsidP="00071C7D">
            <w:pPr>
              <w:rPr>
                <w:rFonts w:hAnsiTheme="minorEastAsia"/>
                <w:szCs w:val="24"/>
              </w:rPr>
            </w:pPr>
            <w:r w:rsidRPr="00CE3192">
              <w:rPr>
                <w:rFonts w:hAnsiTheme="minorEastAsia" w:hint="eastAsia"/>
                <w:szCs w:val="24"/>
              </w:rPr>
              <w:t>調査審議</w:t>
            </w:r>
          </w:p>
        </w:tc>
      </w:tr>
      <w:tr w:rsidR="00D04BCC" w:rsidRPr="00CE3192" w14:paraId="444B5136" w14:textId="77777777" w:rsidTr="008A13B9">
        <w:tc>
          <w:tcPr>
            <w:tcW w:w="2551" w:type="dxa"/>
            <w:shd w:val="clear" w:color="auto" w:fill="auto"/>
          </w:tcPr>
          <w:p w14:paraId="1307AB4E" w14:textId="2173A1E3" w:rsidR="00D04BCC" w:rsidRPr="00CE3192" w:rsidRDefault="00D04BCC" w:rsidP="008A13B9">
            <w:pPr>
              <w:rPr>
                <w:rFonts w:hAnsiTheme="minorEastAsia"/>
                <w:szCs w:val="24"/>
              </w:rPr>
            </w:pPr>
            <w:r w:rsidRPr="00CE3192">
              <w:rPr>
                <w:rFonts w:hAnsiTheme="minorEastAsia" w:hint="eastAsia"/>
                <w:szCs w:val="24"/>
              </w:rPr>
              <w:t>令和５年８月2</w:t>
            </w:r>
            <w:r w:rsidRPr="00CE3192">
              <w:rPr>
                <w:rFonts w:hAnsiTheme="minorEastAsia"/>
                <w:szCs w:val="24"/>
              </w:rPr>
              <w:t>2</w:t>
            </w:r>
            <w:r w:rsidRPr="00CE3192">
              <w:rPr>
                <w:rFonts w:hAnsiTheme="minorEastAsia" w:hint="eastAsia"/>
                <w:szCs w:val="24"/>
              </w:rPr>
              <w:t>日</w:t>
            </w:r>
          </w:p>
        </w:tc>
        <w:tc>
          <w:tcPr>
            <w:tcW w:w="6529" w:type="dxa"/>
            <w:shd w:val="clear" w:color="auto" w:fill="auto"/>
          </w:tcPr>
          <w:p w14:paraId="284398D8" w14:textId="1EFC47A4" w:rsidR="00D04BCC" w:rsidRPr="00CE3192" w:rsidRDefault="00D04BCC" w:rsidP="008A13B9">
            <w:pPr>
              <w:rPr>
                <w:rFonts w:hAnsiTheme="minorEastAsia"/>
                <w:szCs w:val="24"/>
              </w:rPr>
            </w:pPr>
            <w:r w:rsidRPr="00CE3192">
              <w:rPr>
                <w:rFonts w:hAnsiTheme="minorEastAsia" w:hint="eastAsia"/>
                <w:szCs w:val="24"/>
              </w:rPr>
              <w:t>審査請求人からの意見書の収受</w:t>
            </w:r>
          </w:p>
        </w:tc>
      </w:tr>
      <w:tr w:rsidR="00AE1D67" w:rsidRPr="00CE3192" w14:paraId="551929F5" w14:textId="77777777" w:rsidTr="008A13B9">
        <w:tc>
          <w:tcPr>
            <w:tcW w:w="2551" w:type="dxa"/>
            <w:shd w:val="clear" w:color="auto" w:fill="auto"/>
          </w:tcPr>
          <w:p w14:paraId="3EA58F97" w14:textId="698C266B" w:rsidR="00AE1D67" w:rsidRPr="00CE3192" w:rsidRDefault="00AE1D67" w:rsidP="008A13B9">
            <w:pPr>
              <w:rPr>
                <w:rFonts w:hAnsiTheme="minorEastAsia"/>
                <w:szCs w:val="24"/>
              </w:rPr>
            </w:pPr>
            <w:r w:rsidRPr="00CE3192">
              <w:rPr>
                <w:rFonts w:hAnsiTheme="minorEastAsia" w:hint="eastAsia"/>
                <w:szCs w:val="24"/>
              </w:rPr>
              <w:t>令和５年８月2</w:t>
            </w:r>
            <w:r w:rsidRPr="00CE3192">
              <w:rPr>
                <w:rFonts w:hAnsiTheme="minorEastAsia"/>
                <w:szCs w:val="24"/>
              </w:rPr>
              <w:t>3</w:t>
            </w:r>
            <w:r w:rsidRPr="00CE3192">
              <w:rPr>
                <w:rFonts w:hAnsiTheme="minorEastAsia" w:hint="eastAsia"/>
                <w:szCs w:val="24"/>
              </w:rPr>
              <w:t>日</w:t>
            </w:r>
          </w:p>
        </w:tc>
        <w:tc>
          <w:tcPr>
            <w:tcW w:w="6529" w:type="dxa"/>
            <w:shd w:val="clear" w:color="auto" w:fill="auto"/>
          </w:tcPr>
          <w:p w14:paraId="708262E7" w14:textId="5BD9CB66" w:rsidR="00AE1D67" w:rsidRPr="00CE3192" w:rsidRDefault="00AE1D67" w:rsidP="008A13B9">
            <w:pPr>
              <w:rPr>
                <w:rFonts w:hAnsiTheme="minorEastAsia"/>
                <w:szCs w:val="24"/>
              </w:rPr>
            </w:pPr>
            <w:r w:rsidRPr="00CE3192">
              <w:rPr>
                <w:rFonts w:hAnsiTheme="minorEastAsia" w:hint="eastAsia"/>
                <w:szCs w:val="24"/>
              </w:rPr>
              <w:t>審査請求人からの意見書の収受</w:t>
            </w:r>
          </w:p>
        </w:tc>
      </w:tr>
      <w:tr w:rsidR="00AE1D67" w:rsidRPr="00CE3192" w14:paraId="6B55FCEC" w14:textId="77777777" w:rsidTr="008A13B9">
        <w:tc>
          <w:tcPr>
            <w:tcW w:w="2551" w:type="dxa"/>
            <w:shd w:val="clear" w:color="auto" w:fill="auto"/>
          </w:tcPr>
          <w:p w14:paraId="09F767D5" w14:textId="393056F9" w:rsidR="00AE1D67" w:rsidRPr="00CE3192" w:rsidRDefault="00AE1D67" w:rsidP="008A13B9">
            <w:pPr>
              <w:rPr>
                <w:rFonts w:hAnsiTheme="minorEastAsia"/>
                <w:szCs w:val="24"/>
              </w:rPr>
            </w:pPr>
            <w:r w:rsidRPr="00CE3192">
              <w:rPr>
                <w:rFonts w:hAnsiTheme="minorEastAsia" w:hint="eastAsia"/>
                <w:szCs w:val="24"/>
              </w:rPr>
              <w:t>令和５年８月3</w:t>
            </w:r>
            <w:r w:rsidRPr="00CE3192">
              <w:rPr>
                <w:rFonts w:hAnsiTheme="minorEastAsia"/>
                <w:szCs w:val="24"/>
              </w:rPr>
              <w:t>1</w:t>
            </w:r>
            <w:r w:rsidRPr="00CE3192">
              <w:rPr>
                <w:rFonts w:hAnsiTheme="minorEastAsia" w:hint="eastAsia"/>
                <w:szCs w:val="24"/>
              </w:rPr>
              <w:t>日</w:t>
            </w:r>
          </w:p>
        </w:tc>
        <w:tc>
          <w:tcPr>
            <w:tcW w:w="6529" w:type="dxa"/>
            <w:shd w:val="clear" w:color="auto" w:fill="auto"/>
          </w:tcPr>
          <w:p w14:paraId="7356FDDD" w14:textId="6450D4C1" w:rsidR="00AE1D67" w:rsidRPr="00CE3192" w:rsidRDefault="00AE1D67" w:rsidP="008A13B9">
            <w:pPr>
              <w:rPr>
                <w:rFonts w:hAnsiTheme="minorEastAsia"/>
                <w:szCs w:val="24"/>
              </w:rPr>
            </w:pPr>
            <w:r w:rsidRPr="00CE3192">
              <w:rPr>
                <w:rFonts w:hAnsiTheme="minorEastAsia" w:hint="eastAsia"/>
                <w:szCs w:val="24"/>
              </w:rPr>
              <w:t>審査請求人からの意見書の収受</w:t>
            </w:r>
          </w:p>
        </w:tc>
      </w:tr>
      <w:tr w:rsidR="00B803D5" w:rsidRPr="00CE3192" w14:paraId="2BB90AEB" w14:textId="77777777" w:rsidTr="008A13B9">
        <w:tc>
          <w:tcPr>
            <w:tcW w:w="2551" w:type="dxa"/>
            <w:shd w:val="clear" w:color="auto" w:fill="auto"/>
          </w:tcPr>
          <w:p w14:paraId="157B1183" w14:textId="2347F014" w:rsidR="00B803D5" w:rsidRPr="00CE3192" w:rsidRDefault="00B803D5" w:rsidP="008A13B9">
            <w:pPr>
              <w:rPr>
                <w:rFonts w:hAnsiTheme="minorEastAsia"/>
                <w:szCs w:val="24"/>
              </w:rPr>
            </w:pPr>
            <w:r w:rsidRPr="00CE3192">
              <w:rPr>
                <w:rFonts w:hAnsiTheme="minorEastAsia" w:hint="eastAsia"/>
                <w:szCs w:val="24"/>
              </w:rPr>
              <w:lastRenderedPageBreak/>
              <w:t>令和５年９月1</w:t>
            </w:r>
            <w:r w:rsidRPr="00CE3192">
              <w:rPr>
                <w:rFonts w:hAnsiTheme="minorEastAsia"/>
                <w:szCs w:val="24"/>
              </w:rPr>
              <w:t>5</w:t>
            </w:r>
            <w:r w:rsidRPr="00CE3192">
              <w:rPr>
                <w:rFonts w:hAnsiTheme="minorEastAsia" w:hint="eastAsia"/>
                <w:szCs w:val="24"/>
              </w:rPr>
              <w:t>日</w:t>
            </w:r>
          </w:p>
        </w:tc>
        <w:tc>
          <w:tcPr>
            <w:tcW w:w="6529" w:type="dxa"/>
            <w:shd w:val="clear" w:color="auto" w:fill="auto"/>
          </w:tcPr>
          <w:p w14:paraId="2D5B898F" w14:textId="6CD79587" w:rsidR="00B803D5" w:rsidRPr="00CE3192" w:rsidRDefault="00B803D5" w:rsidP="008A13B9">
            <w:pPr>
              <w:rPr>
                <w:rFonts w:hAnsiTheme="minorEastAsia"/>
                <w:szCs w:val="24"/>
              </w:rPr>
            </w:pPr>
            <w:r w:rsidRPr="00CE3192">
              <w:rPr>
                <w:rFonts w:hAnsiTheme="minorEastAsia" w:hint="eastAsia"/>
                <w:szCs w:val="24"/>
              </w:rPr>
              <w:t>実施機関からの意見書の収受</w:t>
            </w:r>
          </w:p>
        </w:tc>
      </w:tr>
      <w:tr w:rsidR="00152E0F" w:rsidRPr="00CE3192" w14:paraId="01A50844" w14:textId="77777777" w:rsidTr="008A13B9">
        <w:tc>
          <w:tcPr>
            <w:tcW w:w="2551" w:type="dxa"/>
            <w:shd w:val="clear" w:color="auto" w:fill="auto"/>
          </w:tcPr>
          <w:p w14:paraId="47E50C07" w14:textId="6C8FAA21" w:rsidR="00152E0F" w:rsidRPr="00CE3192" w:rsidRDefault="00152E0F" w:rsidP="008A13B9">
            <w:pPr>
              <w:rPr>
                <w:rFonts w:hAnsiTheme="minorEastAsia"/>
                <w:szCs w:val="24"/>
              </w:rPr>
            </w:pPr>
            <w:r w:rsidRPr="00CE3192">
              <w:rPr>
                <w:rFonts w:hAnsiTheme="minorEastAsia" w:hint="eastAsia"/>
                <w:szCs w:val="24"/>
              </w:rPr>
              <w:t>令和５年９月1</w:t>
            </w:r>
            <w:r w:rsidRPr="00CE3192">
              <w:rPr>
                <w:rFonts w:hAnsiTheme="minorEastAsia"/>
                <w:szCs w:val="24"/>
              </w:rPr>
              <w:t>9</w:t>
            </w:r>
            <w:r w:rsidRPr="00CE3192">
              <w:rPr>
                <w:rFonts w:hAnsiTheme="minorEastAsia" w:hint="eastAsia"/>
                <w:szCs w:val="24"/>
              </w:rPr>
              <w:t>日</w:t>
            </w:r>
          </w:p>
        </w:tc>
        <w:tc>
          <w:tcPr>
            <w:tcW w:w="6529" w:type="dxa"/>
            <w:shd w:val="clear" w:color="auto" w:fill="auto"/>
          </w:tcPr>
          <w:p w14:paraId="390B4D66" w14:textId="534AB293" w:rsidR="00152E0F" w:rsidRPr="00CE3192" w:rsidRDefault="00152E0F" w:rsidP="008A13B9">
            <w:pPr>
              <w:rPr>
                <w:rFonts w:hAnsiTheme="minorEastAsia"/>
                <w:szCs w:val="24"/>
              </w:rPr>
            </w:pPr>
            <w:r w:rsidRPr="00CE3192">
              <w:rPr>
                <w:rFonts w:hAnsiTheme="minorEastAsia" w:hint="eastAsia"/>
                <w:szCs w:val="24"/>
              </w:rPr>
              <w:t>審査請求人からの意見書の収受</w:t>
            </w:r>
          </w:p>
        </w:tc>
      </w:tr>
      <w:tr w:rsidR="00152E0F" w:rsidRPr="00CE3192" w14:paraId="4E914D21" w14:textId="77777777" w:rsidTr="008A13B9">
        <w:tc>
          <w:tcPr>
            <w:tcW w:w="2551" w:type="dxa"/>
            <w:shd w:val="clear" w:color="auto" w:fill="auto"/>
          </w:tcPr>
          <w:p w14:paraId="6C8CC967" w14:textId="436501E6" w:rsidR="00152E0F" w:rsidRPr="00CE3192" w:rsidRDefault="00152E0F" w:rsidP="008A13B9">
            <w:pPr>
              <w:rPr>
                <w:rFonts w:hAnsiTheme="minorEastAsia"/>
                <w:szCs w:val="24"/>
              </w:rPr>
            </w:pPr>
            <w:r w:rsidRPr="00CE3192">
              <w:rPr>
                <w:rFonts w:hAnsiTheme="minorEastAsia" w:hint="eastAsia"/>
                <w:szCs w:val="24"/>
              </w:rPr>
              <w:t>令和５年９月2</w:t>
            </w:r>
            <w:r w:rsidRPr="00CE3192">
              <w:rPr>
                <w:rFonts w:hAnsiTheme="minorEastAsia"/>
                <w:szCs w:val="24"/>
              </w:rPr>
              <w:t>6</w:t>
            </w:r>
            <w:r w:rsidRPr="00CE3192">
              <w:rPr>
                <w:rFonts w:hAnsiTheme="minorEastAsia" w:hint="eastAsia"/>
                <w:szCs w:val="24"/>
              </w:rPr>
              <w:t>日</w:t>
            </w:r>
          </w:p>
        </w:tc>
        <w:tc>
          <w:tcPr>
            <w:tcW w:w="6529" w:type="dxa"/>
            <w:shd w:val="clear" w:color="auto" w:fill="auto"/>
          </w:tcPr>
          <w:p w14:paraId="70177285" w14:textId="5934444A" w:rsidR="00152E0F" w:rsidRPr="00CE3192" w:rsidRDefault="00152E0F" w:rsidP="008A13B9">
            <w:pPr>
              <w:rPr>
                <w:rFonts w:hAnsiTheme="minorEastAsia"/>
                <w:szCs w:val="24"/>
              </w:rPr>
            </w:pPr>
            <w:r w:rsidRPr="00CE3192">
              <w:rPr>
                <w:rFonts w:hAnsiTheme="minorEastAsia" w:hint="eastAsia"/>
                <w:szCs w:val="24"/>
              </w:rPr>
              <w:t>調査審議</w:t>
            </w:r>
          </w:p>
        </w:tc>
      </w:tr>
      <w:tr w:rsidR="00B803D5" w:rsidRPr="00CE3192" w14:paraId="6A9CBD6B" w14:textId="77777777" w:rsidTr="008A13B9">
        <w:tc>
          <w:tcPr>
            <w:tcW w:w="2551" w:type="dxa"/>
            <w:shd w:val="clear" w:color="auto" w:fill="auto"/>
          </w:tcPr>
          <w:p w14:paraId="535EBD4A" w14:textId="61D141CA" w:rsidR="00B803D5" w:rsidRPr="00CE3192" w:rsidRDefault="00B803D5" w:rsidP="008A13B9">
            <w:pPr>
              <w:rPr>
                <w:rFonts w:hAnsiTheme="minorEastAsia"/>
                <w:szCs w:val="24"/>
              </w:rPr>
            </w:pPr>
            <w:r w:rsidRPr="00CE3192">
              <w:rPr>
                <w:rFonts w:hAnsiTheme="minorEastAsia" w:hint="eastAsia"/>
                <w:szCs w:val="24"/>
              </w:rPr>
              <w:t>令和５年９月2</w:t>
            </w:r>
            <w:r w:rsidRPr="00CE3192">
              <w:rPr>
                <w:rFonts w:hAnsiTheme="minorEastAsia"/>
                <w:szCs w:val="24"/>
              </w:rPr>
              <w:t>7</w:t>
            </w:r>
            <w:r w:rsidRPr="00CE3192">
              <w:rPr>
                <w:rFonts w:hAnsiTheme="minorEastAsia" w:hint="eastAsia"/>
                <w:szCs w:val="24"/>
              </w:rPr>
              <w:t>日</w:t>
            </w:r>
          </w:p>
        </w:tc>
        <w:tc>
          <w:tcPr>
            <w:tcW w:w="6529" w:type="dxa"/>
            <w:shd w:val="clear" w:color="auto" w:fill="auto"/>
          </w:tcPr>
          <w:p w14:paraId="74909B25" w14:textId="231BDDD5" w:rsidR="00B803D5" w:rsidRPr="00CE3192" w:rsidRDefault="00B803D5" w:rsidP="008A13B9">
            <w:pPr>
              <w:rPr>
                <w:rFonts w:hAnsiTheme="minorEastAsia"/>
                <w:szCs w:val="24"/>
              </w:rPr>
            </w:pPr>
            <w:r w:rsidRPr="00CE3192">
              <w:rPr>
                <w:rFonts w:hAnsiTheme="minorEastAsia" w:hint="eastAsia"/>
                <w:szCs w:val="24"/>
              </w:rPr>
              <w:t>審査請求人からの意見書の収受</w:t>
            </w:r>
          </w:p>
        </w:tc>
      </w:tr>
      <w:tr w:rsidR="00561C5A" w:rsidRPr="00CE3192" w14:paraId="2854DA46" w14:textId="77777777" w:rsidTr="008A13B9">
        <w:tc>
          <w:tcPr>
            <w:tcW w:w="2551" w:type="dxa"/>
            <w:shd w:val="clear" w:color="auto" w:fill="auto"/>
          </w:tcPr>
          <w:p w14:paraId="35DA7AFF" w14:textId="776D1A7F" w:rsidR="00561C5A" w:rsidRPr="00CE3192" w:rsidRDefault="00561C5A" w:rsidP="008A13B9">
            <w:pPr>
              <w:rPr>
                <w:rFonts w:hAnsiTheme="minorEastAsia"/>
                <w:szCs w:val="24"/>
              </w:rPr>
            </w:pPr>
            <w:r w:rsidRPr="00CE3192">
              <w:rPr>
                <w:rFonts w:hAnsiTheme="minorEastAsia" w:hint="eastAsia"/>
                <w:szCs w:val="24"/>
              </w:rPr>
              <w:t>令和５年</w:t>
            </w:r>
            <w:r>
              <w:rPr>
                <w:rFonts w:hAnsiTheme="minorEastAsia" w:hint="eastAsia"/>
                <w:szCs w:val="24"/>
              </w:rPr>
              <w:t>10</w:t>
            </w:r>
            <w:r w:rsidRPr="00CE3192">
              <w:rPr>
                <w:rFonts w:hAnsiTheme="minorEastAsia" w:hint="eastAsia"/>
                <w:szCs w:val="24"/>
              </w:rPr>
              <w:t>月</w:t>
            </w:r>
            <w:r>
              <w:rPr>
                <w:rFonts w:hAnsiTheme="minorEastAsia" w:hint="eastAsia"/>
                <w:szCs w:val="24"/>
              </w:rPr>
              <w:t>10</w:t>
            </w:r>
            <w:r w:rsidRPr="00CE3192">
              <w:rPr>
                <w:rFonts w:hAnsiTheme="minorEastAsia" w:hint="eastAsia"/>
                <w:szCs w:val="24"/>
              </w:rPr>
              <w:t>日</w:t>
            </w:r>
          </w:p>
        </w:tc>
        <w:tc>
          <w:tcPr>
            <w:tcW w:w="6529" w:type="dxa"/>
            <w:shd w:val="clear" w:color="auto" w:fill="auto"/>
          </w:tcPr>
          <w:p w14:paraId="19AD4C4D" w14:textId="3192221B" w:rsidR="00561C5A" w:rsidRPr="00CE3192" w:rsidRDefault="00561C5A" w:rsidP="008A13B9">
            <w:pPr>
              <w:rPr>
                <w:rFonts w:hAnsiTheme="minorEastAsia"/>
                <w:szCs w:val="24"/>
              </w:rPr>
            </w:pPr>
            <w:r w:rsidRPr="00CE3192">
              <w:rPr>
                <w:rFonts w:hAnsiTheme="minorEastAsia" w:hint="eastAsia"/>
                <w:szCs w:val="24"/>
              </w:rPr>
              <w:t>審査請求人からの意見書の収受</w:t>
            </w:r>
          </w:p>
        </w:tc>
      </w:tr>
      <w:tr w:rsidR="007B4811" w:rsidRPr="00CE3192" w14:paraId="604A12E6" w14:textId="77777777" w:rsidTr="008A13B9">
        <w:tc>
          <w:tcPr>
            <w:tcW w:w="2551" w:type="dxa"/>
            <w:shd w:val="clear" w:color="auto" w:fill="auto"/>
          </w:tcPr>
          <w:p w14:paraId="08425308" w14:textId="6B5A9E49" w:rsidR="007B4811" w:rsidRPr="00CE3192" w:rsidRDefault="007B4811" w:rsidP="008A13B9">
            <w:pPr>
              <w:rPr>
                <w:rFonts w:hAnsiTheme="minorEastAsia"/>
                <w:szCs w:val="24"/>
              </w:rPr>
            </w:pPr>
            <w:r w:rsidRPr="00CE3192">
              <w:rPr>
                <w:rFonts w:hAnsiTheme="minorEastAsia" w:hint="eastAsia"/>
                <w:szCs w:val="24"/>
              </w:rPr>
              <w:t>令和５年1</w:t>
            </w:r>
            <w:r w:rsidRPr="00CE3192">
              <w:rPr>
                <w:rFonts w:hAnsiTheme="minorEastAsia"/>
                <w:szCs w:val="24"/>
              </w:rPr>
              <w:t>0</w:t>
            </w:r>
            <w:r w:rsidRPr="00CE3192">
              <w:rPr>
                <w:rFonts w:hAnsiTheme="minorEastAsia" w:hint="eastAsia"/>
                <w:szCs w:val="24"/>
              </w:rPr>
              <w:t>月1</w:t>
            </w:r>
            <w:r w:rsidRPr="00CE3192">
              <w:rPr>
                <w:rFonts w:hAnsiTheme="minorEastAsia"/>
                <w:szCs w:val="24"/>
              </w:rPr>
              <w:t>6</w:t>
            </w:r>
            <w:r w:rsidRPr="00CE3192">
              <w:rPr>
                <w:rFonts w:hAnsiTheme="minorEastAsia" w:hint="eastAsia"/>
                <w:szCs w:val="24"/>
              </w:rPr>
              <w:t>日</w:t>
            </w:r>
          </w:p>
        </w:tc>
        <w:tc>
          <w:tcPr>
            <w:tcW w:w="6529" w:type="dxa"/>
            <w:shd w:val="clear" w:color="auto" w:fill="auto"/>
          </w:tcPr>
          <w:p w14:paraId="737811A6" w14:textId="3A7CAC53" w:rsidR="007B4811" w:rsidRPr="00CE3192" w:rsidRDefault="007B4811" w:rsidP="008A13B9">
            <w:pPr>
              <w:rPr>
                <w:rFonts w:hAnsiTheme="minorEastAsia"/>
                <w:szCs w:val="24"/>
              </w:rPr>
            </w:pPr>
            <w:r w:rsidRPr="00CE3192">
              <w:rPr>
                <w:rFonts w:hAnsiTheme="minorEastAsia" w:hint="eastAsia"/>
                <w:szCs w:val="24"/>
              </w:rPr>
              <w:t>調査審議</w:t>
            </w:r>
          </w:p>
        </w:tc>
      </w:tr>
      <w:tr w:rsidR="00527013" w:rsidRPr="00CE3192" w14:paraId="646A2B27" w14:textId="77777777" w:rsidTr="008A13B9">
        <w:tc>
          <w:tcPr>
            <w:tcW w:w="2551" w:type="dxa"/>
            <w:shd w:val="clear" w:color="auto" w:fill="auto"/>
          </w:tcPr>
          <w:p w14:paraId="2E2AB54D" w14:textId="4791D074" w:rsidR="00527013" w:rsidRPr="00CE3192" w:rsidRDefault="00527013" w:rsidP="008A13B9">
            <w:pPr>
              <w:rPr>
                <w:rFonts w:hAnsiTheme="minorEastAsia"/>
                <w:szCs w:val="24"/>
              </w:rPr>
            </w:pPr>
            <w:r w:rsidRPr="00CE3192">
              <w:rPr>
                <w:rFonts w:hAnsiTheme="minorEastAsia" w:hint="eastAsia"/>
                <w:szCs w:val="24"/>
              </w:rPr>
              <w:t>令和５年1</w:t>
            </w:r>
            <w:r w:rsidRPr="00CE3192">
              <w:rPr>
                <w:rFonts w:hAnsiTheme="minorEastAsia"/>
                <w:szCs w:val="24"/>
              </w:rPr>
              <w:t>1</w:t>
            </w:r>
            <w:r w:rsidRPr="00CE3192">
              <w:rPr>
                <w:rFonts w:hAnsiTheme="minorEastAsia" w:hint="eastAsia"/>
                <w:szCs w:val="24"/>
              </w:rPr>
              <w:t>月２日</w:t>
            </w:r>
          </w:p>
        </w:tc>
        <w:tc>
          <w:tcPr>
            <w:tcW w:w="6529" w:type="dxa"/>
            <w:shd w:val="clear" w:color="auto" w:fill="auto"/>
          </w:tcPr>
          <w:p w14:paraId="377A2856" w14:textId="278F7D02" w:rsidR="00527013" w:rsidRPr="00CE3192" w:rsidRDefault="00527013" w:rsidP="008A13B9">
            <w:pPr>
              <w:rPr>
                <w:rFonts w:hAnsiTheme="minorEastAsia"/>
                <w:szCs w:val="24"/>
              </w:rPr>
            </w:pPr>
            <w:r w:rsidRPr="00CE3192">
              <w:rPr>
                <w:rFonts w:hAnsiTheme="minorEastAsia" w:hint="eastAsia"/>
                <w:szCs w:val="24"/>
              </w:rPr>
              <w:t>審査請求人からの意見書の収受</w:t>
            </w:r>
          </w:p>
        </w:tc>
      </w:tr>
      <w:tr w:rsidR="00AF5A17" w:rsidRPr="00CE3192" w14:paraId="6F3BB17F" w14:textId="77777777" w:rsidTr="008A13B9">
        <w:tc>
          <w:tcPr>
            <w:tcW w:w="2551" w:type="dxa"/>
            <w:shd w:val="clear" w:color="auto" w:fill="auto"/>
          </w:tcPr>
          <w:p w14:paraId="75B5C184" w14:textId="28CB79FC" w:rsidR="00AF5A17" w:rsidRPr="00CE3192" w:rsidRDefault="00AF5A17" w:rsidP="008A13B9">
            <w:pPr>
              <w:rPr>
                <w:rFonts w:hAnsiTheme="minorEastAsia"/>
                <w:szCs w:val="24"/>
              </w:rPr>
            </w:pPr>
            <w:r w:rsidRPr="00CE3192">
              <w:rPr>
                <w:rFonts w:hAnsiTheme="minorEastAsia" w:cs="Times New Roman" w:hint="eastAsia"/>
                <w:szCs w:val="24"/>
              </w:rPr>
              <w:t>令和５年1</w:t>
            </w:r>
            <w:r w:rsidRPr="00CE3192">
              <w:rPr>
                <w:rFonts w:hAnsiTheme="minorEastAsia" w:cs="Times New Roman"/>
                <w:szCs w:val="24"/>
              </w:rPr>
              <w:t>1</w:t>
            </w:r>
            <w:r w:rsidRPr="00CE3192">
              <w:rPr>
                <w:rFonts w:hAnsiTheme="minorEastAsia" w:cs="Times New Roman" w:hint="eastAsia"/>
                <w:szCs w:val="24"/>
              </w:rPr>
              <w:t>月1</w:t>
            </w:r>
            <w:r w:rsidRPr="00CE3192">
              <w:rPr>
                <w:rFonts w:hAnsiTheme="minorEastAsia" w:cs="Times New Roman"/>
                <w:szCs w:val="24"/>
              </w:rPr>
              <w:t>4</w:t>
            </w:r>
            <w:r w:rsidRPr="00CE3192">
              <w:rPr>
                <w:rFonts w:hAnsiTheme="minorEastAsia" w:cs="Times New Roman" w:hint="eastAsia"/>
                <w:szCs w:val="24"/>
              </w:rPr>
              <w:t>日</w:t>
            </w:r>
          </w:p>
        </w:tc>
        <w:tc>
          <w:tcPr>
            <w:tcW w:w="6529" w:type="dxa"/>
            <w:shd w:val="clear" w:color="auto" w:fill="auto"/>
          </w:tcPr>
          <w:p w14:paraId="58CDEE4C" w14:textId="0882A657" w:rsidR="00AF5A17" w:rsidRPr="00CE3192" w:rsidRDefault="00AF5A17" w:rsidP="008A13B9">
            <w:pPr>
              <w:rPr>
                <w:rFonts w:hAnsiTheme="minorEastAsia"/>
                <w:szCs w:val="24"/>
              </w:rPr>
            </w:pPr>
            <w:r w:rsidRPr="00CE3192">
              <w:rPr>
                <w:rFonts w:hAnsiTheme="minorEastAsia" w:hint="eastAsia"/>
                <w:szCs w:val="24"/>
              </w:rPr>
              <w:t>審査請求人からの意見書の収受</w:t>
            </w:r>
          </w:p>
        </w:tc>
      </w:tr>
      <w:tr w:rsidR="00952C1C" w:rsidRPr="00CE3192" w14:paraId="554262FA" w14:textId="77777777" w:rsidTr="005D4F84">
        <w:tc>
          <w:tcPr>
            <w:tcW w:w="2551" w:type="dxa"/>
            <w:shd w:val="clear" w:color="auto" w:fill="auto"/>
          </w:tcPr>
          <w:p w14:paraId="18C2471E" w14:textId="247A7EDF" w:rsidR="00952C1C" w:rsidRPr="00CE3192" w:rsidRDefault="00952C1C" w:rsidP="005D4F84">
            <w:pPr>
              <w:rPr>
                <w:rFonts w:hAnsiTheme="minorEastAsia"/>
                <w:szCs w:val="24"/>
              </w:rPr>
            </w:pPr>
            <w:bookmarkStart w:id="20" w:name="_Hlk166494371"/>
            <w:r w:rsidRPr="00CE3192">
              <w:rPr>
                <w:rFonts w:hAnsiTheme="minorEastAsia" w:hint="eastAsia"/>
                <w:szCs w:val="24"/>
              </w:rPr>
              <w:t>令和５年1</w:t>
            </w:r>
            <w:r w:rsidRPr="00CE3192">
              <w:rPr>
                <w:rFonts w:hAnsiTheme="minorEastAsia"/>
                <w:szCs w:val="24"/>
              </w:rPr>
              <w:t>1</w:t>
            </w:r>
            <w:r w:rsidRPr="00CE3192">
              <w:rPr>
                <w:rFonts w:hAnsiTheme="minorEastAsia" w:hint="eastAsia"/>
                <w:szCs w:val="24"/>
              </w:rPr>
              <w:t>月1</w:t>
            </w:r>
            <w:r w:rsidRPr="00CE3192">
              <w:rPr>
                <w:rFonts w:hAnsiTheme="minorEastAsia"/>
                <w:szCs w:val="24"/>
              </w:rPr>
              <w:t>5</w:t>
            </w:r>
            <w:r w:rsidRPr="00CE3192">
              <w:rPr>
                <w:rFonts w:hAnsiTheme="minorEastAsia" w:hint="eastAsia"/>
                <w:szCs w:val="24"/>
              </w:rPr>
              <w:t>日</w:t>
            </w:r>
          </w:p>
        </w:tc>
        <w:tc>
          <w:tcPr>
            <w:tcW w:w="6529" w:type="dxa"/>
            <w:shd w:val="clear" w:color="auto" w:fill="auto"/>
          </w:tcPr>
          <w:p w14:paraId="702EFA39" w14:textId="77777777" w:rsidR="00952C1C" w:rsidRPr="00CE3192" w:rsidRDefault="00952C1C" w:rsidP="005D4F84">
            <w:pPr>
              <w:rPr>
                <w:rFonts w:hAnsiTheme="minorEastAsia"/>
                <w:szCs w:val="24"/>
              </w:rPr>
            </w:pPr>
            <w:r w:rsidRPr="00CE3192">
              <w:rPr>
                <w:rFonts w:hAnsiTheme="minorEastAsia" w:hint="eastAsia"/>
                <w:szCs w:val="24"/>
              </w:rPr>
              <w:t>調査審議</w:t>
            </w:r>
          </w:p>
        </w:tc>
      </w:tr>
      <w:tr w:rsidR="00952C1C" w:rsidRPr="00CE3192" w14:paraId="6ED99326" w14:textId="77777777" w:rsidTr="005D4F84">
        <w:tc>
          <w:tcPr>
            <w:tcW w:w="2551" w:type="dxa"/>
            <w:shd w:val="clear" w:color="auto" w:fill="auto"/>
          </w:tcPr>
          <w:p w14:paraId="78274617" w14:textId="63F853EF" w:rsidR="00952C1C" w:rsidRPr="00CE3192" w:rsidRDefault="00952C1C" w:rsidP="005D4F84">
            <w:pPr>
              <w:rPr>
                <w:rFonts w:hAnsiTheme="minorEastAsia"/>
                <w:szCs w:val="24"/>
              </w:rPr>
            </w:pPr>
            <w:bookmarkStart w:id="21" w:name="_Hlk166494405"/>
            <w:bookmarkEnd w:id="20"/>
            <w:r w:rsidRPr="00CE3192">
              <w:rPr>
                <w:rFonts w:hAnsiTheme="minorEastAsia" w:hint="eastAsia"/>
                <w:szCs w:val="24"/>
              </w:rPr>
              <w:t>令和５年1</w:t>
            </w:r>
            <w:r w:rsidRPr="00CE3192">
              <w:rPr>
                <w:rFonts w:hAnsiTheme="minorEastAsia"/>
                <w:szCs w:val="24"/>
              </w:rPr>
              <w:t>2</w:t>
            </w:r>
            <w:r w:rsidRPr="00CE3192">
              <w:rPr>
                <w:rFonts w:hAnsiTheme="minorEastAsia" w:hint="eastAsia"/>
                <w:szCs w:val="24"/>
              </w:rPr>
              <w:t>月2</w:t>
            </w:r>
            <w:r w:rsidRPr="00CE3192">
              <w:rPr>
                <w:rFonts w:hAnsiTheme="minorEastAsia"/>
                <w:szCs w:val="24"/>
              </w:rPr>
              <w:t>0</w:t>
            </w:r>
            <w:r w:rsidRPr="00CE3192">
              <w:rPr>
                <w:rFonts w:hAnsiTheme="minorEastAsia" w:hint="eastAsia"/>
                <w:szCs w:val="24"/>
              </w:rPr>
              <w:t>日</w:t>
            </w:r>
          </w:p>
        </w:tc>
        <w:tc>
          <w:tcPr>
            <w:tcW w:w="6529" w:type="dxa"/>
            <w:shd w:val="clear" w:color="auto" w:fill="auto"/>
          </w:tcPr>
          <w:p w14:paraId="15B8D53F" w14:textId="77777777" w:rsidR="00952C1C" w:rsidRPr="00CE3192" w:rsidRDefault="00952C1C" w:rsidP="005D4F84">
            <w:pPr>
              <w:rPr>
                <w:rFonts w:hAnsiTheme="minorEastAsia"/>
                <w:szCs w:val="24"/>
              </w:rPr>
            </w:pPr>
            <w:r w:rsidRPr="00CE3192">
              <w:rPr>
                <w:rFonts w:hAnsiTheme="minorEastAsia" w:hint="eastAsia"/>
                <w:szCs w:val="24"/>
              </w:rPr>
              <w:t>調査審議</w:t>
            </w:r>
          </w:p>
        </w:tc>
      </w:tr>
      <w:tr w:rsidR="001742B2" w:rsidRPr="00CE3192" w14:paraId="31478978" w14:textId="77777777" w:rsidTr="005D4F84">
        <w:tc>
          <w:tcPr>
            <w:tcW w:w="2551" w:type="dxa"/>
            <w:shd w:val="clear" w:color="auto" w:fill="auto"/>
          </w:tcPr>
          <w:p w14:paraId="2916EE31" w14:textId="19D2574F" w:rsidR="001742B2" w:rsidRPr="00CE3192" w:rsidRDefault="001742B2" w:rsidP="005D4F84">
            <w:pPr>
              <w:rPr>
                <w:rFonts w:hAnsiTheme="minorEastAsia"/>
                <w:szCs w:val="24"/>
              </w:rPr>
            </w:pPr>
            <w:r w:rsidRPr="00CE3192">
              <w:rPr>
                <w:rFonts w:hAnsiTheme="minorEastAsia" w:hint="eastAsia"/>
                <w:szCs w:val="24"/>
              </w:rPr>
              <w:t>令和５年1</w:t>
            </w:r>
            <w:r w:rsidRPr="00CE3192">
              <w:rPr>
                <w:rFonts w:hAnsiTheme="minorEastAsia"/>
                <w:szCs w:val="24"/>
              </w:rPr>
              <w:t>2</w:t>
            </w:r>
            <w:r w:rsidRPr="00CE3192">
              <w:rPr>
                <w:rFonts w:hAnsiTheme="minorEastAsia" w:hint="eastAsia"/>
                <w:szCs w:val="24"/>
              </w:rPr>
              <w:t>月2</w:t>
            </w:r>
            <w:r w:rsidRPr="00CE3192">
              <w:rPr>
                <w:rFonts w:hAnsiTheme="minorEastAsia"/>
                <w:szCs w:val="24"/>
              </w:rPr>
              <w:t>7</w:t>
            </w:r>
            <w:r w:rsidRPr="00CE3192">
              <w:rPr>
                <w:rFonts w:hAnsiTheme="minorEastAsia" w:hint="eastAsia"/>
                <w:szCs w:val="24"/>
              </w:rPr>
              <w:t>日</w:t>
            </w:r>
          </w:p>
        </w:tc>
        <w:tc>
          <w:tcPr>
            <w:tcW w:w="6529" w:type="dxa"/>
            <w:shd w:val="clear" w:color="auto" w:fill="auto"/>
          </w:tcPr>
          <w:p w14:paraId="6FBC9907" w14:textId="7DE3544C" w:rsidR="001742B2" w:rsidRPr="00CE3192" w:rsidRDefault="001742B2" w:rsidP="005D4F84">
            <w:pPr>
              <w:rPr>
                <w:rFonts w:hAnsiTheme="minorEastAsia"/>
                <w:szCs w:val="24"/>
              </w:rPr>
            </w:pPr>
            <w:r w:rsidRPr="00CE3192">
              <w:rPr>
                <w:rFonts w:hAnsiTheme="minorEastAsia" w:hint="eastAsia"/>
                <w:szCs w:val="24"/>
              </w:rPr>
              <w:t>実施機関からの意見書の収受</w:t>
            </w:r>
          </w:p>
        </w:tc>
      </w:tr>
      <w:tr w:rsidR="00787776" w:rsidRPr="00CE3192" w14:paraId="3DE6B84C" w14:textId="77777777" w:rsidTr="005D4F84">
        <w:tc>
          <w:tcPr>
            <w:tcW w:w="2551" w:type="dxa"/>
            <w:shd w:val="clear" w:color="auto" w:fill="auto"/>
          </w:tcPr>
          <w:p w14:paraId="7DB2C62C" w14:textId="287D97D8" w:rsidR="00787776" w:rsidRPr="00CE3192" w:rsidRDefault="00787776" w:rsidP="005D4F84">
            <w:pPr>
              <w:rPr>
                <w:rFonts w:hAnsiTheme="minorEastAsia"/>
                <w:szCs w:val="24"/>
              </w:rPr>
            </w:pPr>
            <w:bookmarkStart w:id="22" w:name="_Hlk166494458"/>
            <w:bookmarkEnd w:id="21"/>
            <w:r w:rsidRPr="00CE3192">
              <w:rPr>
                <w:rFonts w:hAnsiTheme="minorEastAsia" w:cs="Times New Roman" w:hint="eastAsia"/>
                <w:szCs w:val="24"/>
              </w:rPr>
              <w:t>令和６年１月1</w:t>
            </w:r>
            <w:r w:rsidRPr="00CE3192">
              <w:rPr>
                <w:rFonts w:hAnsiTheme="minorEastAsia" w:cs="Times New Roman"/>
                <w:szCs w:val="24"/>
              </w:rPr>
              <w:t>2</w:t>
            </w:r>
            <w:r w:rsidRPr="00CE3192">
              <w:rPr>
                <w:rFonts w:hAnsiTheme="minorEastAsia" w:cs="Times New Roman" w:hint="eastAsia"/>
                <w:szCs w:val="24"/>
              </w:rPr>
              <w:t>日</w:t>
            </w:r>
          </w:p>
        </w:tc>
        <w:tc>
          <w:tcPr>
            <w:tcW w:w="6529" w:type="dxa"/>
            <w:shd w:val="clear" w:color="auto" w:fill="auto"/>
          </w:tcPr>
          <w:p w14:paraId="4E696F7C" w14:textId="77777777" w:rsidR="00787776" w:rsidRPr="00CE3192" w:rsidRDefault="00787776" w:rsidP="005D4F84">
            <w:pPr>
              <w:rPr>
                <w:rFonts w:hAnsiTheme="minorEastAsia"/>
                <w:szCs w:val="24"/>
              </w:rPr>
            </w:pPr>
            <w:r w:rsidRPr="00CE3192">
              <w:rPr>
                <w:rFonts w:hAnsiTheme="minorEastAsia" w:hint="eastAsia"/>
                <w:szCs w:val="24"/>
              </w:rPr>
              <w:t>審査請求人からの意見書の収受</w:t>
            </w:r>
          </w:p>
        </w:tc>
      </w:tr>
      <w:tr w:rsidR="00787776" w:rsidRPr="00CE3192" w14:paraId="6CD8A5F3" w14:textId="77777777" w:rsidTr="005D4F84">
        <w:tc>
          <w:tcPr>
            <w:tcW w:w="2551" w:type="dxa"/>
            <w:shd w:val="clear" w:color="auto" w:fill="auto"/>
          </w:tcPr>
          <w:p w14:paraId="7009A032" w14:textId="06D6FD28" w:rsidR="00787776" w:rsidRPr="00CE3192" w:rsidRDefault="00787776" w:rsidP="005D4F84">
            <w:pPr>
              <w:rPr>
                <w:rFonts w:hAnsiTheme="minorEastAsia"/>
                <w:szCs w:val="24"/>
              </w:rPr>
            </w:pPr>
            <w:bookmarkStart w:id="23" w:name="_Hlk166503750"/>
            <w:r w:rsidRPr="00CE3192">
              <w:rPr>
                <w:rFonts w:hAnsiTheme="minorEastAsia" w:cs="Times New Roman" w:hint="eastAsia"/>
                <w:szCs w:val="24"/>
              </w:rPr>
              <w:t>令和６年１月1</w:t>
            </w:r>
            <w:r w:rsidRPr="00CE3192">
              <w:rPr>
                <w:rFonts w:hAnsiTheme="minorEastAsia" w:cs="Times New Roman"/>
                <w:szCs w:val="24"/>
              </w:rPr>
              <w:t>5</w:t>
            </w:r>
            <w:r w:rsidRPr="00CE3192">
              <w:rPr>
                <w:rFonts w:hAnsiTheme="minorEastAsia" w:cs="Times New Roman" w:hint="eastAsia"/>
                <w:szCs w:val="24"/>
              </w:rPr>
              <w:t>日</w:t>
            </w:r>
          </w:p>
        </w:tc>
        <w:tc>
          <w:tcPr>
            <w:tcW w:w="6529" w:type="dxa"/>
            <w:shd w:val="clear" w:color="auto" w:fill="auto"/>
          </w:tcPr>
          <w:p w14:paraId="3C53906E" w14:textId="77777777" w:rsidR="00787776" w:rsidRPr="00CE3192" w:rsidRDefault="00787776" w:rsidP="005D4F84">
            <w:pPr>
              <w:rPr>
                <w:rFonts w:hAnsiTheme="minorEastAsia"/>
                <w:szCs w:val="24"/>
              </w:rPr>
            </w:pPr>
            <w:r w:rsidRPr="00CE3192">
              <w:rPr>
                <w:rFonts w:hAnsiTheme="minorEastAsia" w:hint="eastAsia"/>
                <w:szCs w:val="24"/>
              </w:rPr>
              <w:t>審査請求人からの意見書の収受</w:t>
            </w:r>
          </w:p>
        </w:tc>
      </w:tr>
      <w:bookmarkEnd w:id="23"/>
      <w:tr w:rsidR="00787776" w:rsidRPr="00CE3192" w14:paraId="6779897C" w14:textId="77777777" w:rsidTr="005D4F84">
        <w:tc>
          <w:tcPr>
            <w:tcW w:w="2551" w:type="dxa"/>
            <w:shd w:val="clear" w:color="auto" w:fill="auto"/>
          </w:tcPr>
          <w:p w14:paraId="6CD050B8" w14:textId="37E0B763" w:rsidR="00787776" w:rsidRPr="00CE3192" w:rsidRDefault="00787776" w:rsidP="005D4F84">
            <w:pPr>
              <w:rPr>
                <w:rFonts w:hAnsiTheme="minorEastAsia"/>
                <w:szCs w:val="24"/>
              </w:rPr>
            </w:pPr>
            <w:r w:rsidRPr="00CE3192">
              <w:rPr>
                <w:rFonts w:hAnsiTheme="minorEastAsia" w:cs="Times New Roman" w:hint="eastAsia"/>
                <w:szCs w:val="24"/>
              </w:rPr>
              <w:t>令和６年１月1</w:t>
            </w:r>
            <w:r w:rsidRPr="00CE3192">
              <w:rPr>
                <w:rFonts w:hAnsiTheme="minorEastAsia" w:cs="Times New Roman"/>
                <w:szCs w:val="24"/>
              </w:rPr>
              <w:t>9</w:t>
            </w:r>
            <w:r w:rsidRPr="00CE3192">
              <w:rPr>
                <w:rFonts w:hAnsiTheme="minorEastAsia" w:cs="Times New Roman" w:hint="eastAsia"/>
                <w:szCs w:val="24"/>
              </w:rPr>
              <w:t>日</w:t>
            </w:r>
          </w:p>
        </w:tc>
        <w:tc>
          <w:tcPr>
            <w:tcW w:w="6529" w:type="dxa"/>
            <w:shd w:val="clear" w:color="auto" w:fill="auto"/>
          </w:tcPr>
          <w:p w14:paraId="0EB59749" w14:textId="77777777" w:rsidR="00787776" w:rsidRPr="00CE3192" w:rsidRDefault="00787776" w:rsidP="005D4F84">
            <w:pPr>
              <w:rPr>
                <w:rFonts w:hAnsiTheme="minorEastAsia"/>
                <w:szCs w:val="24"/>
              </w:rPr>
            </w:pPr>
            <w:r w:rsidRPr="00CE3192">
              <w:rPr>
                <w:rFonts w:hAnsiTheme="minorEastAsia" w:hint="eastAsia"/>
                <w:szCs w:val="24"/>
              </w:rPr>
              <w:t>審査請求人からの意見書の収受</w:t>
            </w:r>
          </w:p>
        </w:tc>
      </w:tr>
      <w:tr w:rsidR="00787776" w:rsidRPr="00CE3192" w14:paraId="4DF015EE" w14:textId="77777777" w:rsidTr="005D4F84">
        <w:tc>
          <w:tcPr>
            <w:tcW w:w="2551" w:type="dxa"/>
            <w:shd w:val="clear" w:color="auto" w:fill="auto"/>
          </w:tcPr>
          <w:p w14:paraId="631DC9A4" w14:textId="03721C92" w:rsidR="00787776" w:rsidRPr="00CE3192" w:rsidRDefault="00787776" w:rsidP="005D4F84">
            <w:pPr>
              <w:rPr>
                <w:rFonts w:hAnsiTheme="minorEastAsia"/>
                <w:szCs w:val="24"/>
              </w:rPr>
            </w:pPr>
            <w:r w:rsidRPr="00CE3192">
              <w:rPr>
                <w:rFonts w:hAnsiTheme="minorEastAsia" w:cs="Times New Roman" w:hint="eastAsia"/>
                <w:szCs w:val="24"/>
              </w:rPr>
              <w:t>令和６年１月2</w:t>
            </w:r>
            <w:r w:rsidRPr="00CE3192">
              <w:rPr>
                <w:rFonts w:hAnsiTheme="minorEastAsia" w:cs="Times New Roman"/>
                <w:szCs w:val="24"/>
              </w:rPr>
              <w:t>4</w:t>
            </w:r>
            <w:r w:rsidRPr="00CE3192">
              <w:rPr>
                <w:rFonts w:hAnsiTheme="minorEastAsia" w:cs="Times New Roman" w:hint="eastAsia"/>
                <w:szCs w:val="24"/>
              </w:rPr>
              <w:t>日</w:t>
            </w:r>
          </w:p>
        </w:tc>
        <w:tc>
          <w:tcPr>
            <w:tcW w:w="6529" w:type="dxa"/>
            <w:shd w:val="clear" w:color="auto" w:fill="auto"/>
          </w:tcPr>
          <w:p w14:paraId="08CD7AE3" w14:textId="77777777" w:rsidR="00787776" w:rsidRPr="00CE3192" w:rsidRDefault="00787776" w:rsidP="005D4F84">
            <w:pPr>
              <w:rPr>
                <w:rFonts w:hAnsiTheme="minorEastAsia"/>
                <w:szCs w:val="24"/>
              </w:rPr>
            </w:pPr>
            <w:r w:rsidRPr="00CE3192">
              <w:rPr>
                <w:rFonts w:hAnsiTheme="minorEastAsia" w:hint="eastAsia"/>
                <w:szCs w:val="24"/>
              </w:rPr>
              <w:t>審査請求人からの意見書の収受</w:t>
            </w:r>
          </w:p>
        </w:tc>
      </w:tr>
      <w:tr w:rsidR="00952C1C" w:rsidRPr="00CE3192" w14:paraId="2579A346" w14:textId="77777777" w:rsidTr="005D4F84">
        <w:tc>
          <w:tcPr>
            <w:tcW w:w="2551" w:type="dxa"/>
            <w:shd w:val="clear" w:color="auto" w:fill="auto"/>
          </w:tcPr>
          <w:p w14:paraId="2CDFD0CF" w14:textId="43050935" w:rsidR="00952C1C" w:rsidRPr="00CE3192" w:rsidRDefault="00952C1C" w:rsidP="005D4F84">
            <w:pPr>
              <w:rPr>
                <w:rFonts w:hAnsiTheme="minorEastAsia"/>
                <w:szCs w:val="24"/>
              </w:rPr>
            </w:pPr>
            <w:r w:rsidRPr="00CE3192">
              <w:rPr>
                <w:rFonts w:hAnsiTheme="minorEastAsia" w:hint="eastAsia"/>
                <w:szCs w:val="24"/>
              </w:rPr>
              <w:t>令和</w:t>
            </w:r>
            <w:r w:rsidR="00ED1806" w:rsidRPr="00CE3192">
              <w:rPr>
                <w:rFonts w:hAnsiTheme="minorEastAsia" w:hint="eastAsia"/>
                <w:szCs w:val="24"/>
              </w:rPr>
              <w:t>６</w:t>
            </w:r>
            <w:r w:rsidRPr="00CE3192">
              <w:rPr>
                <w:rFonts w:hAnsiTheme="minorEastAsia" w:hint="eastAsia"/>
                <w:szCs w:val="24"/>
              </w:rPr>
              <w:t>年</w:t>
            </w:r>
            <w:r w:rsidR="00ED1806" w:rsidRPr="00CE3192">
              <w:rPr>
                <w:rFonts w:hAnsiTheme="minorEastAsia" w:hint="eastAsia"/>
                <w:szCs w:val="24"/>
              </w:rPr>
              <w:t>２</w:t>
            </w:r>
            <w:r w:rsidRPr="00CE3192">
              <w:rPr>
                <w:rFonts w:hAnsiTheme="minorEastAsia" w:hint="eastAsia"/>
                <w:szCs w:val="24"/>
              </w:rPr>
              <w:t>月</w:t>
            </w:r>
            <w:r w:rsidR="00ED1806" w:rsidRPr="00CE3192">
              <w:rPr>
                <w:rFonts w:hAnsiTheme="minorEastAsia" w:hint="eastAsia"/>
                <w:szCs w:val="24"/>
              </w:rPr>
              <w:t>５</w:t>
            </w:r>
            <w:r w:rsidRPr="00CE3192">
              <w:rPr>
                <w:rFonts w:hAnsiTheme="minorEastAsia" w:hint="eastAsia"/>
                <w:szCs w:val="24"/>
              </w:rPr>
              <w:t>日</w:t>
            </w:r>
          </w:p>
        </w:tc>
        <w:tc>
          <w:tcPr>
            <w:tcW w:w="6529" w:type="dxa"/>
            <w:shd w:val="clear" w:color="auto" w:fill="auto"/>
          </w:tcPr>
          <w:p w14:paraId="215A6FA4" w14:textId="77777777" w:rsidR="00952C1C" w:rsidRPr="00CE3192" w:rsidRDefault="00952C1C" w:rsidP="005D4F84">
            <w:pPr>
              <w:rPr>
                <w:rFonts w:hAnsiTheme="minorEastAsia"/>
                <w:szCs w:val="24"/>
              </w:rPr>
            </w:pPr>
            <w:r w:rsidRPr="00CE3192">
              <w:rPr>
                <w:rFonts w:hAnsiTheme="minorEastAsia" w:hint="eastAsia"/>
                <w:szCs w:val="24"/>
              </w:rPr>
              <w:t>調査審議</w:t>
            </w:r>
          </w:p>
        </w:tc>
      </w:tr>
      <w:tr w:rsidR="009C2286" w:rsidRPr="00CE3192" w14:paraId="0D8FA08B" w14:textId="77777777" w:rsidTr="005D4F84">
        <w:tc>
          <w:tcPr>
            <w:tcW w:w="2551" w:type="dxa"/>
            <w:shd w:val="clear" w:color="auto" w:fill="auto"/>
          </w:tcPr>
          <w:p w14:paraId="3D7B1C07" w14:textId="1A7B588C" w:rsidR="009C2286" w:rsidRPr="00CE3192" w:rsidRDefault="009C2286" w:rsidP="005D4F84">
            <w:pPr>
              <w:rPr>
                <w:rFonts w:hAnsiTheme="minorEastAsia"/>
                <w:szCs w:val="24"/>
              </w:rPr>
            </w:pPr>
            <w:bookmarkStart w:id="24" w:name="_Hlk166494479"/>
            <w:bookmarkEnd w:id="22"/>
            <w:r w:rsidRPr="00CE3192">
              <w:rPr>
                <w:rFonts w:hAnsiTheme="minorEastAsia" w:hint="eastAsia"/>
                <w:szCs w:val="24"/>
              </w:rPr>
              <w:t>令和６年２月2</w:t>
            </w:r>
            <w:r w:rsidRPr="00CE3192">
              <w:rPr>
                <w:rFonts w:hAnsiTheme="minorEastAsia"/>
                <w:szCs w:val="24"/>
              </w:rPr>
              <w:t>6</w:t>
            </w:r>
            <w:r w:rsidRPr="00CE3192">
              <w:rPr>
                <w:rFonts w:hAnsiTheme="minorEastAsia" w:hint="eastAsia"/>
                <w:szCs w:val="24"/>
              </w:rPr>
              <w:t>日</w:t>
            </w:r>
          </w:p>
        </w:tc>
        <w:tc>
          <w:tcPr>
            <w:tcW w:w="6529" w:type="dxa"/>
            <w:shd w:val="clear" w:color="auto" w:fill="auto"/>
          </w:tcPr>
          <w:p w14:paraId="36EF189A" w14:textId="77777777" w:rsidR="009C2286" w:rsidRPr="00CE3192" w:rsidRDefault="009C2286" w:rsidP="005D4F84">
            <w:pPr>
              <w:rPr>
                <w:rFonts w:hAnsiTheme="minorEastAsia"/>
                <w:szCs w:val="24"/>
              </w:rPr>
            </w:pPr>
            <w:r w:rsidRPr="00CE3192">
              <w:rPr>
                <w:rFonts w:hAnsiTheme="minorEastAsia" w:hint="eastAsia"/>
                <w:szCs w:val="24"/>
              </w:rPr>
              <w:t>実施機関からの意見書の収受</w:t>
            </w:r>
          </w:p>
        </w:tc>
      </w:tr>
      <w:tr w:rsidR="00787776" w:rsidRPr="00CE3192" w14:paraId="25CB1641" w14:textId="77777777" w:rsidTr="005D4F84">
        <w:tc>
          <w:tcPr>
            <w:tcW w:w="2551" w:type="dxa"/>
            <w:shd w:val="clear" w:color="auto" w:fill="auto"/>
          </w:tcPr>
          <w:p w14:paraId="6E870B74" w14:textId="34EAE665" w:rsidR="00787776" w:rsidRPr="00CE3192" w:rsidRDefault="00787776" w:rsidP="005D4F84">
            <w:pPr>
              <w:rPr>
                <w:rFonts w:hAnsiTheme="minorEastAsia"/>
                <w:szCs w:val="24"/>
              </w:rPr>
            </w:pPr>
            <w:bookmarkStart w:id="25" w:name="_Hlk166503804"/>
            <w:r w:rsidRPr="00CE3192">
              <w:rPr>
                <w:rFonts w:hAnsiTheme="minorEastAsia" w:hint="eastAsia"/>
                <w:szCs w:val="24"/>
              </w:rPr>
              <w:t>令和６年３月４日</w:t>
            </w:r>
          </w:p>
        </w:tc>
        <w:tc>
          <w:tcPr>
            <w:tcW w:w="6529" w:type="dxa"/>
            <w:shd w:val="clear" w:color="auto" w:fill="auto"/>
          </w:tcPr>
          <w:p w14:paraId="4DCF53B5" w14:textId="2140A9AB" w:rsidR="00787776" w:rsidRPr="00CE3192" w:rsidRDefault="00787776" w:rsidP="005D4F84">
            <w:pPr>
              <w:rPr>
                <w:rFonts w:hAnsiTheme="minorEastAsia"/>
                <w:szCs w:val="24"/>
              </w:rPr>
            </w:pPr>
            <w:r w:rsidRPr="00CE3192">
              <w:rPr>
                <w:rFonts w:hAnsiTheme="minorEastAsia" w:hint="eastAsia"/>
                <w:szCs w:val="24"/>
              </w:rPr>
              <w:t>審査請求人からの意見書の収受</w:t>
            </w:r>
          </w:p>
        </w:tc>
      </w:tr>
      <w:bookmarkEnd w:id="25"/>
      <w:tr w:rsidR="00787776" w:rsidRPr="00CE3192" w14:paraId="688CA606" w14:textId="77777777" w:rsidTr="005D4F84">
        <w:tc>
          <w:tcPr>
            <w:tcW w:w="2551" w:type="dxa"/>
            <w:shd w:val="clear" w:color="auto" w:fill="auto"/>
          </w:tcPr>
          <w:p w14:paraId="78B9456F" w14:textId="6F5ADEEF" w:rsidR="00787776" w:rsidRPr="00CE3192" w:rsidRDefault="00787776" w:rsidP="005D4F84">
            <w:pPr>
              <w:rPr>
                <w:rFonts w:hAnsiTheme="minorEastAsia"/>
                <w:szCs w:val="24"/>
              </w:rPr>
            </w:pPr>
            <w:r w:rsidRPr="00CE3192">
              <w:rPr>
                <w:rFonts w:hAnsiTheme="minorEastAsia" w:hint="eastAsia"/>
                <w:szCs w:val="24"/>
              </w:rPr>
              <w:t>令和６年３月1</w:t>
            </w:r>
            <w:r w:rsidRPr="00CE3192">
              <w:rPr>
                <w:rFonts w:hAnsiTheme="minorEastAsia"/>
                <w:szCs w:val="24"/>
              </w:rPr>
              <w:t>9</w:t>
            </w:r>
            <w:r w:rsidRPr="00CE3192">
              <w:rPr>
                <w:rFonts w:hAnsiTheme="minorEastAsia" w:hint="eastAsia"/>
                <w:szCs w:val="24"/>
              </w:rPr>
              <w:t>日</w:t>
            </w:r>
          </w:p>
        </w:tc>
        <w:tc>
          <w:tcPr>
            <w:tcW w:w="6529" w:type="dxa"/>
            <w:shd w:val="clear" w:color="auto" w:fill="auto"/>
          </w:tcPr>
          <w:p w14:paraId="76A9BB8A" w14:textId="77777777" w:rsidR="00787776" w:rsidRPr="00CE3192" w:rsidRDefault="00787776" w:rsidP="005D4F84">
            <w:pPr>
              <w:rPr>
                <w:rFonts w:hAnsiTheme="minorEastAsia"/>
                <w:szCs w:val="24"/>
              </w:rPr>
            </w:pPr>
            <w:r w:rsidRPr="00CE3192">
              <w:rPr>
                <w:rFonts w:hAnsiTheme="minorEastAsia" w:hint="eastAsia"/>
                <w:szCs w:val="24"/>
              </w:rPr>
              <w:t>審査請求人からの意見書の収受</w:t>
            </w:r>
          </w:p>
        </w:tc>
      </w:tr>
      <w:tr w:rsidR="00ED1806" w:rsidRPr="00CE3192" w14:paraId="5035ACEF" w14:textId="77777777" w:rsidTr="005D4F84">
        <w:tc>
          <w:tcPr>
            <w:tcW w:w="2551" w:type="dxa"/>
            <w:shd w:val="clear" w:color="auto" w:fill="auto"/>
          </w:tcPr>
          <w:p w14:paraId="591814AA" w14:textId="7F67FF84" w:rsidR="00ED1806" w:rsidRPr="00CE3192" w:rsidRDefault="00ED1806" w:rsidP="005D4F84">
            <w:pPr>
              <w:rPr>
                <w:rFonts w:hAnsiTheme="minorEastAsia"/>
                <w:szCs w:val="24"/>
              </w:rPr>
            </w:pPr>
            <w:r w:rsidRPr="00CE3192">
              <w:rPr>
                <w:rFonts w:hAnsiTheme="minorEastAsia" w:hint="eastAsia"/>
                <w:szCs w:val="24"/>
              </w:rPr>
              <w:t>令和６年３月2</w:t>
            </w:r>
            <w:r w:rsidRPr="00CE3192">
              <w:rPr>
                <w:rFonts w:hAnsiTheme="minorEastAsia"/>
                <w:szCs w:val="24"/>
              </w:rPr>
              <w:t>2</w:t>
            </w:r>
            <w:r w:rsidRPr="00CE3192">
              <w:rPr>
                <w:rFonts w:hAnsiTheme="minorEastAsia" w:hint="eastAsia"/>
                <w:szCs w:val="24"/>
              </w:rPr>
              <w:t>日</w:t>
            </w:r>
          </w:p>
        </w:tc>
        <w:tc>
          <w:tcPr>
            <w:tcW w:w="6529" w:type="dxa"/>
            <w:shd w:val="clear" w:color="auto" w:fill="auto"/>
          </w:tcPr>
          <w:p w14:paraId="0BDD9F51" w14:textId="77777777" w:rsidR="00ED1806" w:rsidRPr="00CE3192" w:rsidRDefault="00ED1806" w:rsidP="005D4F84">
            <w:pPr>
              <w:rPr>
                <w:rFonts w:hAnsiTheme="minorEastAsia"/>
                <w:szCs w:val="24"/>
              </w:rPr>
            </w:pPr>
            <w:r w:rsidRPr="00CE3192">
              <w:rPr>
                <w:rFonts w:hAnsiTheme="minorEastAsia" w:hint="eastAsia"/>
                <w:szCs w:val="24"/>
              </w:rPr>
              <w:t>調査審議</w:t>
            </w:r>
          </w:p>
        </w:tc>
      </w:tr>
      <w:bookmarkEnd w:id="24"/>
      <w:tr w:rsidR="009C2286" w:rsidRPr="00CE3192" w14:paraId="61CAB905" w14:textId="77777777" w:rsidTr="005D4F84">
        <w:tc>
          <w:tcPr>
            <w:tcW w:w="2551" w:type="dxa"/>
            <w:shd w:val="clear" w:color="auto" w:fill="auto"/>
          </w:tcPr>
          <w:p w14:paraId="65BFB8C0" w14:textId="1AFF408A" w:rsidR="009C2286" w:rsidRPr="00CE3192" w:rsidRDefault="009C2286" w:rsidP="005D4F84">
            <w:pPr>
              <w:rPr>
                <w:rFonts w:hAnsiTheme="minorEastAsia"/>
                <w:szCs w:val="24"/>
              </w:rPr>
            </w:pPr>
            <w:r w:rsidRPr="00CE3192">
              <w:rPr>
                <w:rFonts w:hAnsiTheme="minorEastAsia" w:hint="eastAsia"/>
                <w:szCs w:val="24"/>
              </w:rPr>
              <w:t>令和６年４月1</w:t>
            </w:r>
            <w:r w:rsidRPr="00CE3192">
              <w:rPr>
                <w:rFonts w:hAnsiTheme="minorEastAsia"/>
                <w:szCs w:val="24"/>
              </w:rPr>
              <w:t>2</w:t>
            </w:r>
            <w:r w:rsidRPr="00CE3192">
              <w:rPr>
                <w:rFonts w:hAnsiTheme="minorEastAsia" w:hint="eastAsia"/>
                <w:szCs w:val="24"/>
              </w:rPr>
              <w:t>日</w:t>
            </w:r>
          </w:p>
        </w:tc>
        <w:tc>
          <w:tcPr>
            <w:tcW w:w="6529" w:type="dxa"/>
            <w:shd w:val="clear" w:color="auto" w:fill="auto"/>
          </w:tcPr>
          <w:p w14:paraId="071F9604" w14:textId="77777777" w:rsidR="009C2286" w:rsidRPr="00CE3192" w:rsidRDefault="009C2286" w:rsidP="005D4F84">
            <w:pPr>
              <w:rPr>
                <w:rFonts w:hAnsiTheme="minorEastAsia"/>
                <w:szCs w:val="24"/>
              </w:rPr>
            </w:pPr>
            <w:r w:rsidRPr="00CE3192">
              <w:rPr>
                <w:rFonts w:hAnsiTheme="minorEastAsia" w:hint="eastAsia"/>
                <w:szCs w:val="24"/>
              </w:rPr>
              <w:t>実施機関からの意見書の収受</w:t>
            </w:r>
          </w:p>
        </w:tc>
      </w:tr>
      <w:tr w:rsidR="00787776" w:rsidRPr="00CE3192" w14:paraId="4F52B8D8" w14:textId="77777777" w:rsidTr="005D4F84">
        <w:tc>
          <w:tcPr>
            <w:tcW w:w="2551" w:type="dxa"/>
            <w:shd w:val="clear" w:color="auto" w:fill="auto"/>
          </w:tcPr>
          <w:p w14:paraId="63F7DAC1" w14:textId="2DF691D0" w:rsidR="00787776" w:rsidRPr="00CE3192" w:rsidRDefault="00787776" w:rsidP="005D4F84">
            <w:pPr>
              <w:rPr>
                <w:rFonts w:hAnsiTheme="minorEastAsia"/>
                <w:szCs w:val="24"/>
              </w:rPr>
            </w:pPr>
            <w:r w:rsidRPr="00CE3192">
              <w:rPr>
                <w:rFonts w:hAnsiTheme="minorEastAsia" w:hint="eastAsia"/>
                <w:szCs w:val="24"/>
              </w:rPr>
              <w:t>令和６年４月2</w:t>
            </w:r>
            <w:r w:rsidRPr="00CE3192">
              <w:rPr>
                <w:rFonts w:hAnsiTheme="minorEastAsia"/>
                <w:szCs w:val="24"/>
              </w:rPr>
              <w:t>2</w:t>
            </w:r>
            <w:r w:rsidRPr="00CE3192">
              <w:rPr>
                <w:rFonts w:hAnsiTheme="minorEastAsia" w:hint="eastAsia"/>
                <w:szCs w:val="24"/>
              </w:rPr>
              <w:t>日</w:t>
            </w:r>
          </w:p>
        </w:tc>
        <w:tc>
          <w:tcPr>
            <w:tcW w:w="6529" w:type="dxa"/>
            <w:shd w:val="clear" w:color="auto" w:fill="auto"/>
          </w:tcPr>
          <w:p w14:paraId="36900D15" w14:textId="77777777" w:rsidR="00787776" w:rsidRPr="00CE3192" w:rsidRDefault="00787776" w:rsidP="005D4F84">
            <w:pPr>
              <w:rPr>
                <w:rFonts w:hAnsiTheme="minorEastAsia"/>
                <w:szCs w:val="24"/>
              </w:rPr>
            </w:pPr>
            <w:r w:rsidRPr="00CE3192">
              <w:rPr>
                <w:rFonts w:hAnsiTheme="minorEastAsia" w:hint="eastAsia"/>
                <w:szCs w:val="24"/>
              </w:rPr>
              <w:t>審査請求人からの意見書の収受</w:t>
            </w:r>
          </w:p>
        </w:tc>
      </w:tr>
      <w:tr w:rsidR="00072B0F" w:rsidRPr="00CE3192" w14:paraId="467E1B9A" w14:textId="77777777" w:rsidTr="005D4F84">
        <w:tc>
          <w:tcPr>
            <w:tcW w:w="2551" w:type="dxa"/>
            <w:shd w:val="clear" w:color="auto" w:fill="auto"/>
          </w:tcPr>
          <w:p w14:paraId="54B89E0A" w14:textId="07F247B2" w:rsidR="00072B0F" w:rsidRPr="00CE3192" w:rsidRDefault="00072B0F" w:rsidP="005D4F84">
            <w:pPr>
              <w:rPr>
                <w:rFonts w:hAnsiTheme="minorEastAsia"/>
                <w:szCs w:val="24"/>
              </w:rPr>
            </w:pPr>
            <w:r w:rsidRPr="00CE3192">
              <w:rPr>
                <w:rFonts w:hAnsiTheme="minorEastAsia" w:hint="eastAsia"/>
                <w:szCs w:val="24"/>
              </w:rPr>
              <w:t>令和６年５月1</w:t>
            </w:r>
            <w:r w:rsidRPr="00CE3192">
              <w:rPr>
                <w:rFonts w:hAnsiTheme="minorEastAsia"/>
                <w:szCs w:val="24"/>
              </w:rPr>
              <w:t>7</w:t>
            </w:r>
            <w:r w:rsidRPr="00CE3192">
              <w:rPr>
                <w:rFonts w:hAnsiTheme="minorEastAsia" w:hint="eastAsia"/>
                <w:szCs w:val="24"/>
              </w:rPr>
              <w:t>日</w:t>
            </w:r>
          </w:p>
        </w:tc>
        <w:tc>
          <w:tcPr>
            <w:tcW w:w="6529" w:type="dxa"/>
            <w:shd w:val="clear" w:color="auto" w:fill="auto"/>
          </w:tcPr>
          <w:p w14:paraId="4993CF22" w14:textId="7F48BA79" w:rsidR="00072B0F" w:rsidRPr="00CE3192" w:rsidRDefault="00072B0F" w:rsidP="005D4F84">
            <w:pPr>
              <w:rPr>
                <w:rFonts w:hAnsiTheme="minorEastAsia"/>
                <w:szCs w:val="24"/>
              </w:rPr>
            </w:pPr>
            <w:r w:rsidRPr="00CE3192">
              <w:rPr>
                <w:rFonts w:hAnsiTheme="minorEastAsia" w:hint="eastAsia"/>
                <w:szCs w:val="24"/>
              </w:rPr>
              <w:t>審査請求人からの意見書の収受</w:t>
            </w:r>
          </w:p>
        </w:tc>
      </w:tr>
      <w:tr w:rsidR="00ED1806" w:rsidRPr="00CE3192" w14:paraId="03E510C3" w14:textId="77777777" w:rsidTr="005D4F84">
        <w:tc>
          <w:tcPr>
            <w:tcW w:w="2551" w:type="dxa"/>
            <w:shd w:val="clear" w:color="auto" w:fill="auto"/>
          </w:tcPr>
          <w:p w14:paraId="1B8E65CC" w14:textId="343BCCE6" w:rsidR="00ED1806" w:rsidRPr="00CE3192" w:rsidRDefault="00ED1806" w:rsidP="005D4F84">
            <w:pPr>
              <w:rPr>
                <w:rFonts w:hAnsiTheme="minorEastAsia"/>
                <w:szCs w:val="24"/>
              </w:rPr>
            </w:pPr>
            <w:r w:rsidRPr="00CE3192">
              <w:rPr>
                <w:rFonts w:hAnsiTheme="minorEastAsia" w:hint="eastAsia"/>
                <w:szCs w:val="24"/>
              </w:rPr>
              <w:t>令和６年５月2</w:t>
            </w:r>
            <w:r w:rsidRPr="00CE3192">
              <w:rPr>
                <w:rFonts w:hAnsiTheme="minorEastAsia"/>
                <w:szCs w:val="24"/>
              </w:rPr>
              <w:t>9</w:t>
            </w:r>
            <w:r w:rsidRPr="00CE3192">
              <w:rPr>
                <w:rFonts w:hAnsiTheme="minorEastAsia" w:hint="eastAsia"/>
                <w:szCs w:val="24"/>
              </w:rPr>
              <w:t>日</w:t>
            </w:r>
          </w:p>
        </w:tc>
        <w:tc>
          <w:tcPr>
            <w:tcW w:w="6529" w:type="dxa"/>
            <w:shd w:val="clear" w:color="auto" w:fill="auto"/>
          </w:tcPr>
          <w:p w14:paraId="40E3F2C4" w14:textId="77777777" w:rsidR="00ED1806" w:rsidRPr="00CE3192" w:rsidRDefault="00ED1806" w:rsidP="005D4F84">
            <w:pPr>
              <w:rPr>
                <w:rFonts w:hAnsiTheme="minorEastAsia"/>
                <w:szCs w:val="24"/>
              </w:rPr>
            </w:pPr>
            <w:r w:rsidRPr="00CE3192">
              <w:rPr>
                <w:rFonts w:hAnsiTheme="minorEastAsia" w:hint="eastAsia"/>
                <w:szCs w:val="24"/>
              </w:rPr>
              <w:t>調査審議</w:t>
            </w:r>
          </w:p>
        </w:tc>
      </w:tr>
      <w:tr w:rsidR="00915ED6" w:rsidRPr="00CE3192" w14:paraId="780ED619" w14:textId="77777777" w:rsidTr="008A13B9">
        <w:tc>
          <w:tcPr>
            <w:tcW w:w="2551" w:type="dxa"/>
            <w:shd w:val="clear" w:color="auto" w:fill="auto"/>
          </w:tcPr>
          <w:p w14:paraId="57B8C1D8" w14:textId="53102E2D" w:rsidR="00915ED6" w:rsidRPr="00CE3192" w:rsidRDefault="00915ED6" w:rsidP="008A13B9">
            <w:pPr>
              <w:rPr>
                <w:rFonts w:hAnsiTheme="minorEastAsia"/>
                <w:szCs w:val="24"/>
              </w:rPr>
            </w:pPr>
            <w:r w:rsidRPr="00CE3192">
              <w:rPr>
                <w:rFonts w:hAnsiTheme="minorEastAsia" w:hint="eastAsia"/>
                <w:szCs w:val="24"/>
              </w:rPr>
              <w:t>令和６年６月７日</w:t>
            </w:r>
          </w:p>
        </w:tc>
        <w:tc>
          <w:tcPr>
            <w:tcW w:w="6529" w:type="dxa"/>
            <w:shd w:val="clear" w:color="auto" w:fill="auto"/>
          </w:tcPr>
          <w:p w14:paraId="65F16078" w14:textId="17FAE5C2" w:rsidR="00915ED6" w:rsidRPr="00CE3192" w:rsidRDefault="00915ED6" w:rsidP="008A13B9">
            <w:pPr>
              <w:rPr>
                <w:rFonts w:hAnsiTheme="minorEastAsia"/>
                <w:szCs w:val="24"/>
              </w:rPr>
            </w:pPr>
            <w:r w:rsidRPr="00CE3192">
              <w:rPr>
                <w:rFonts w:hAnsiTheme="minorEastAsia" w:hint="eastAsia"/>
                <w:szCs w:val="24"/>
              </w:rPr>
              <w:t>実施機関からの意見書の収受</w:t>
            </w:r>
          </w:p>
        </w:tc>
      </w:tr>
      <w:tr w:rsidR="00B87A10" w:rsidRPr="00CE3192" w14:paraId="523A593A" w14:textId="77777777" w:rsidTr="008A13B9">
        <w:tc>
          <w:tcPr>
            <w:tcW w:w="2551" w:type="dxa"/>
            <w:shd w:val="clear" w:color="auto" w:fill="auto"/>
          </w:tcPr>
          <w:p w14:paraId="38795D4A" w14:textId="2D8BCDA1" w:rsidR="00B87A10" w:rsidRPr="00CE3192" w:rsidRDefault="00B87A10" w:rsidP="008A13B9">
            <w:pPr>
              <w:rPr>
                <w:rFonts w:hAnsiTheme="minorEastAsia"/>
                <w:szCs w:val="24"/>
              </w:rPr>
            </w:pPr>
            <w:r w:rsidRPr="00CE3192">
              <w:rPr>
                <w:rFonts w:hAnsiTheme="minorEastAsia" w:hint="eastAsia"/>
                <w:szCs w:val="24"/>
              </w:rPr>
              <w:t>令和６年６月2</w:t>
            </w:r>
            <w:r w:rsidRPr="00CE3192">
              <w:rPr>
                <w:rFonts w:hAnsiTheme="minorEastAsia"/>
                <w:szCs w:val="24"/>
              </w:rPr>
              <w:t>0</w:t>
            </w:r>
            <w:r w:rsidRPr="00CE3192">
              <w:rPr>
                <w:rFonts w:hAnsiTheme="minorEastAsia" w:hint="eastAsia"/>
                <w:szCs w:val="24"/>
              </w:rPr>
              <w:t>日</w:t>
            </w:r>
          </w:p>
        </w:tc>
        <w:tc>
          <w:tcPr>
            <w:tcW w:w="6529" w:type="dxa"/>
            <w:shd w:val="clear" w:color="auto" w:fill="auto"/>
          </w:tcPr>
          <w:p w14:paraId="22FCAB0A" w14:textId="01DC9801" w:rsidR="00B87A10" w:rsidRPr="00CE3192" w:rsidRDefault="00B87A10" w:rsidP="008A13B9">
            <w:pPr>
              <w:rPr>
                <w:rFonts w:hAnsiTheme="minorEastAsia"/>
                <w:szCs w:val="24"/>
              </w:rPr>
            </w:pPr>
            <w:r w:rsidRPr="00CE3192">
              <w:rPr>
                <w:rFonts w:hAnsiTheme="minorEastAsia" w:hint="eastAsia"/>
                <w:szCs w:val="24"/>
              </w:rPr>
              <w:t>審査請求人からの意見書の収受</w:t>
            </w:r>
          </w:p>
        </w:tc>
      </w:tr>
      <w:tr w:rsidR="00915ED6" w:rsidRPr="00CE3192" w14:paraId="620C9307" w14:textId="77777777" w:rsidTr="008A13B9">
        <w:tc>
          <w:tcPr>
            <w:tcW w:w="2551" w:type="dxa"/>
            <w:shd w:val="clear" w:color="auto" w:fill="auto"/>
          </w:tcPr>
          <w:p w14:paraId="1571A457" w14:textId="2C1535DB" w:rsidR="00915ED6" w:rsidRPr="00CE3192" w:rsidRDefault="00915ED6" w:rsidP="008A13B9">
            <w:pPr>
              <w:rPr>
                <w:rFonts w:hAnsiTheme="minorEastAsia"/>
                <w:szCs w:val="24"/>
              </w:rPr>
            </w:pPr>
            <w:r w:rsidRPr="00CE3192">
              <w:rPr>
                <w:rFonts w:hAnsiTheme="minorEastAsia" w:hint="eastAsia"/>
                <w:szCs w:val="24"/>
              </w:rPr>
              <w:t>令和６年６月2</w:t>
            </w:r>
            <w:r w:rsidRPr="00CE3192">
              <w:rPr>
                <w:rFonts w:hAnsiTheme="minorEastAsia"/>
                <w:szCs w:val="24"/>
              </w:rPr>
              <w:t>8</w:t>
            </w:r>
            <w:r w:rsidRPr="00CE3192">
              <w:rPr>
                <w:rFonts w:hAnsiTheme="minorEastAsia" w:hint="eastAsia"/>
                <w:szCs w:val="24"/>
              </w:rPr>
              <w:t>日</w:t>
            </w:r>
          </w:p>
        </w:tc>
        <w:tc>
          <w:tcPr>
            <w:tcW w:w="6529" w:type="dxa"/>
            <w:shd w:val="clear" w:color="auto" w:fill="auto"/>
          </w:tcPr>
          <w:p w14:paraId="43BA6DA1" w14:textId="4755CCA3" w:rsidR="00915ED6" w:rsidRPr="00CE3192" w:rsidRDefault="00915ED6" w:rsidP="008A13B9">
            <w:pPr>
              <w:rPr>
                <w:rFonts w:hAnsiTheme="minorEastAsia"/>
                <w:szCs w:val="24"/>
              </w:rPr>
            </w:pPr>
            <w:r w:rsidRPr="00CE3192">
              <w:rPr>
                <w:rFonts w:hAnsiTheme="minorEastAsia" w:hint="eastAsia"/>
                <w:szCs w:val="24"/>
              </w:rPr>
              <w:t>調査審議</w:t>
            </w:r>
          </w:p>
        </w:tc>
      </w:tr>
      <w:tr w:rsidR="007C34FF" w:rsidRPr="00CE3192" w14:paraId="4A0CC0B9" w14:textId="77777777" w:rsidTr="008A13B9">
        <w:tc>
          <w:tcPr>
            <w:tcW w:w="2551" w:type="dxa"/>
            <w:shd w:val="clear" w:color="auto" w:fill="auto"/>
          </w:tcPr>
          <w:p w14:paraId="51ACFD68" w14:textId="44EDFA5A" w:rsidR="007C34FF" w:rsidRPr="00CE3192" w:rsidRDefault="007C34FF" w:rsidP="008A13B9">
            <w:pPr>
              <w:rPr>
                <w:rFonts w:hAnsiTheme="minorEastAsia"/>
                <w:szCs w:val="24"/>
              </w:rPr>
            </w:pPr>
            <w:r w:rsidRPr="00CE3192">
              <w:rPr>
                <w:rFonts w:hAnsiTheme="minorEastAsia" w:hint="eastAsia"/>
                <w:szCs w:val="24"/>
              </w:rPr>
              <w:t>令和６年８月１日</w:t>
            </w:r>
          </w:p>
        </w:tc>
        <w:tc>
          <w:tcPr>
            <w:tcW w:w="6529" w:type="dxa"/>
            <w:shd w:val="clear" w:color="auto" w:fill="auto"/>
          </w:tcPr>
          <w:p w14:paraId="74826940" w14:textId="77E70537" w:rsidR="007C34FF" w:rsidRPr="00CE3192" w:rsidRDefault="007C34FF" w:rsidP="008A13B9">
            <w:pPr>
              <w:rPr>
                <w:rFonts w:hAnsiTheme="minorEastAsia"/>
                <w:szCs w:val="24"/>
              </w:rPr>
            </w:pPr>
            <w:r w:rsidRPr="00CE3192">
              <w:rPr>
                <w:rFonts w:hAnsiTheme="minorEastAsia" w:hint="eastAsia"/>
                <w:szCs w:val="24"/>
              </w:rPr>
              <w:t>審査請求人からの意見書の収受</w:t>
            </w:r>
          </w:p>
        </w:tc>
      </w:tr>
      <w:tr w:rsidR="00423CB8" w:rsidRPr="00CE3192" w14:paraId="436B1453" w14:textId="77777777" w:rsidTr="008A13B9">
        <w:tc>
          <w:tcPr>
            <w:tcW w:w="2551" w:type="dxa"/>
            <w:shd w:val="clear" w:color="auto" w:fill="auto"/>
          </w:tcPr>
          <w:p w14:paraId="7A95DF75" w14:textId="1AC8697A" w:rsidR="00423CB8" w:rsidRPr="00CE3192" w:rsidRDefault="00423CB8" w:rsidP="008A13B9">
            <w:pPr>
              <w:rPr>
                <w:rFonts w:hAnsiTheme="minorEastAsia"/>
                <w:szCs w:val="24"/>
              </w:rPr>
            </w:pPr>
            <w:r w:rsidRPr="00CE3192">
              <w:rPr>
                <w:rFonts w:hAnsiTheme="minorEastAsia" w:hint="eastAsia"/>
                <w:szCs w:val="24"/>
              </w:rPr>
              <w:t>令和６年８月1</w:t>
            </w:r>
            <w:r w:rsidRPr="00CE3192">
              <w:rPr>
                <w:rFonts w:hAnsiTheme="minorEastAsia"/>
                <w:szCs w:val="24"/>
              </w:rPr>
              <w:t>4</w:t>
            </w:r>
            <w:r w:rsidRPr="00CE3192">
              <w:rPr>
                <w:rFonts w:hAnsiTheme="minorEastAsia" w:hint="eastAsia"/>
                <w:szCs w:val="24"/>
              </w:rPr>
              <w:t>日</w:t>
            </w:r>
          </w:p>
        </w:tc>
        <w:tc>
          <w:tcPr>
            <w:tcW w:w="6529" w:type="dxa"/>
            <w:shd w:val="clear" w:color="auto" w:fill="auto"/>
          </w:tcPr>
          <w:p w14:paraId="62AA8988" w14:textId="0713B4B1" w:rsidR="00423CB8" w:rsidRPr="00CE3192" w:rsidRDefault="00423CB8" w:rsidP="008A13B9">
            <w:pPr>
              <w:rPr>
                <w:rFonts w:hAnsiTheme="minorEastAsia"/>
                <w:szCs w:val="24"/>
              </w:rPr>
            </w:pPr>
            <w:r w:rsidRPr="00CE3192">
              <w:rPr>
                <w:rFonts w:hAnsiTheme="minorEastAsia" w:hint="eastAsia"/>
                <w:szCs w:val="24"/>
              </w:rPr>
              <w:t>審査請求人からの意見書の収受</w:t>
            </w:r>
          </w:p>
        </w:tc>
      </w:tr>
      <w:tr w:rsidR="00423CB8" w:rsidRPr="00CE3192" w14:paraId="40E5B072" w14:textId="77777777" w:rsidTr="008A13B9">
        <w:tc>
          <w:tcPr>
            <w:tcW w:w="2551" w:type="dxa"/>
            <w:shd w:val="clear" w:color="auto" w:fill="auto"/>
          </w:tcPr>
          <w:p w14:paraId="6C813644" w14:textId="71B66F5A" w:rsidR="00423CB8" w:rsidRPr="00CE3192" w:rsidRDefault="00423CB8" w:rsidP="008A13B9">
            <w:pPr>
              <w:rPr>
                <w:rFonts w:hAnsiTheme="minorEastAsia"/>
                <w:szCs w:val="24"/>
              </w:rPr>
            </w:pPr>
            <w:r w:rsidRPr="00CE3192">
              <w:rPr>
                <w:rFonts w:hAnsiTheme="minorEastAsia" w:hint="eastAsia"/>
                <w:szCs w:val="24"/>
              </w:rPr>
              <w:t>令和６年８月1</w:t>
            </w:r>
            <w:r w:rsidRPr="00CE3192">
              <w:rPr>
                <w:rFonts w:hAnsiTheme="minorEastAsia"/>
                <w:szCs w:val="24"/>
              </w:rPr>
              <w:t>9</w:t>
            </w:r>
            <w:r w:rsidRPr="00CE3192">
              <w:rPr>
                <w:rFonts w:hAnsiTheme="minorEastAsia" w:hint="eastAsia"/>
                <w:szCs w:val="24"/>
              </w:rPr>
              <w:t>日</w:t>
            </w:r>
          </w:p>
        </w:tc>
        <w:tc>
          <w:tcPr>
            <w:tcW w:w="6529" w:type="dxa"/>
            <w:shd w:val="clear" w:color="auto" w:fill="auto"/>
          </w:tcPr>
          <w:p w14:paraId="340BB9DA" w14:textId="5CFC464B" w:rsidR="00423CB8" w:rsidRPr="00CE3192" w:rsidRDefault="00423CB8" w:rsidP="008A13B9">
            <w:pPr>
              <w:rPr>
                <w:rFonts w:hAnsiTheme="minorEastAsia"/>
                <w:szCs w:val="24"/>
              </w:rPr>
            </w:pPr>
            <w:r w:rsidRPr="00CE3192">
              <w:rPr>
                <w:rFonts w:hAnsiTheme="minorEastAsia" w:hint="eastAsia"/>
                <w:szCs w:val="24"/>
              </w:rPr>
              <w:t>審査請求人からの意見書の収受</w:t>
            </w:r>
          </w:p>
        </w:tc>
      </w:tr>
      <w:tr w:rsidR="00AD6BEA" w:rsidRPr="00CE3192" w14:paraId="3BAB27A3" w14:textId="77777777" w:rsidTr="008A13B9">
        <w:tc>
          <w:tcPr>
            <w:tcW w:w="2551" w:type="dxa"/>
            <w:shd w:val="clear" w:color="auto" w:fill="auto"/>
          </w:tcPr>
          <w:p w14:paraId="744C5418" w14:textId="3194E942" w:rsidR="00AD6BEA" w:rsidRPr="00CE3192" w:rsidRDefault="00AD6BEA" w:rsidP="008A13B9">
            <w:pPr>
              <w:rPr>
                <w:rFonts w:hAnsiTheme="minorEastAsia"/>
                <w:szCs w:val="24"/>
              </w:rPr>
            </w:pPr>
            <w:r w:rsidRPr="00CE3192">
              <w:rPr>
                <w:rFonts w:hAnsiTheme="minorEastAsia" w:hint="eastAsia"/>
                <w:szCs w:val="24"/>
              </w:rPr>
              <w:t>令和６年８月2</w:t>
            </w:r>
            <w:r w:rsidRPr="00CE3192">
              <w:rPr>
                <w:rFonts w:hAnsiTheme="minorEastAsia"/>
                <w:szCs w:val="24"/>
              </w:rPr>
              <w:t>1</w:t>
            </w:r>
            <w:r w:rsidRPr="00CE3192">
              <w:rPr>
                <w:rFonts w:hAnsiTheme="minorEastAsia" w:hint="eastAsia"/>
                <w:szCs w:val="24"/>
              </w:rPr>
              <w:t>日</w:t>
            </w:r>
          </w:p>
        </w:tc>
        <w:tc>
          <w:tcPr>
            <w:tcW w:w="6529" w:type="dxa"/>
            <w:shd w:val="clear" w:color="auto" w:fill="auto"/>
          </w:tcPr>
          <w:p w14:paraId="2F4315E1" w14:textId="40EDDDAC" w:rsidR="00AD6BEA" w:rsidRPr="00CE3192" w:rsidRDefault="00AD6BEA" w:rsidP="008A13B9">
            <w:pPr>
              <w:rPr>
                <w:rFonts w:hAnsiTheme="minorEastAsia"/>
                <w:szCs w:val="24"/>
              </w:rPr>
            </w:pPr>
            <w:r w:rsidRPr="00CE3192">
              <w:rPr>
                <w:rFonts w:hAnsiTheme="minorEastAsia" w:hint="eastAsia"/>
                <w:szCs w:val="24"/>
              </w:rPr>
              <w:t>調査審議</w:t>
            </w:r>
          </w:p>
        </w:tc>
      </w:tr>
      <w:tr w:rsidR="00423CB8" w:rsidRPr="00CE3192" w14:paraId="0D361302" w14:textId="77777777" w:rsidTr="008A13B9">
        <w:tc>
          <w:tcPr>
            <w:tcW w:w="2551" w:type="dxa"/>
            <w:shd w:val="clear" w:color="auto" w:fill="auto"/>
          </w:tcPr>
          <w:p w14:paraId="13983434" w14:textId="65161F69" w:rsidR="00423CB8" w:rsidRPr="00CE3192" w:rsidRDefault="00423CB8" w:rsidP="008A13B9">
            <w:pPr>
              <w:rPr>
                <w:rFonts w:hAnsiTheme="minorEastAsia"/>
                <w:szCs w:val="24"/>
              </w:rPr>
            </w:pPr>
            <w:r w:rsidRPr="00CE3192">
              <w:rPr>
                <w:rFonts w:hAnsiTheme="minorEastAsia" w:hint="eastAsia"/>
                <w:szCs w:val="24"/>
              </w:rPr>
              <w:t>令和６年８月2</w:t>
            </w:r>
            <w:r w:rsidRPr="00CE3192">
              <w:rPr>
                <w:rFonts w:hAnsiTheme="minorEastAsia"/>
                <w:szCs w:val="24"/>
              </w:rPr>
              <w:t>3</w:t>
            </w:r>
            <w:r w:rsidRPr="00CE3192">
              <w:rPr>
                <w:rFonts w:hAnsiTheme="minorEastAsia" w:hint="eastAsia"/>
                <w:szCs w:val="24"/>
              </w:rPr>
              <w:t>日</w:t>
            </w:r>
          </w:p>
        </w:tc>
        <w:tc>
          <w:tcPr>
            <w:tcW w:w="6529" w:type="dxa"/>
            <w:shd w:val="clear" w:color="auto" w:fill="auto"/>
          </w:tcPr>
          <w:p w14:paraId="51177D7D" w14:textId="0A1BC8E2" w:rsidR="00423CB8" w:rsidRPr="00CE3192" w:rsidRDefault="00423CB8" w:rsidP="008A13B9">
            <w:pPr>
              <w:rPr>
                <w:rFonts w:hAnsiTheme="minorEastAsia"/>
                <w:szCs w:val="24"/>
              </w:rPr>
            </w:pPr>
            <w:r w:rsidRPr="00CE3192">
              <w:rPr>
                <w:rFonts w:hAnsiTheme="minorEastAsia" w:hint="eastAsia"/>
                <w:szCs w:val="24"/>
              </w:rPr>
              <w:t>審査請求人からの意見書の収受</w:t>
            </w:r>
          </w:p>
        </w:tc>
      </w:tr>
      <w:tr w:rsidR="00423CB8" w:rsidRPr="00CE3192" w14:paraId="7F8EE441" w14:textId="77777777" w:rsidTr="008A13B9">
        <w:tc>
          <w:tcPr>
            <w:tcW w:w="2551" w:type="dxa"/>
            <w:shd w:val="clear" w:color="auto" w:fill="auto"/>
          </w:tcPr>
          <w:p w14:paraId="4D4E3F1F" w14:textId="4F19A20B" w:rsidR="00423CB8" w:rsidRPr="00CE3192" w:rsidRDefault="00423CB8" w:rsidP="008A13B9">
            <w:pPr>
              <w:rPr>
                <w:rFonts w:hAnsiTheme="minorEastAsia"/>
                <w:szCs w:val="24"/>
              </w:rPr>
            </w:pPr>
            <w:r w:rsidRPr="00CE3192">
              <w:rPr>
                <w:rFonts w:hAnsiTheme="minorEastAsia" w:hint="eastAsia"/>
                <w:szCs w:val="24"/>
              </w:rPr>
              <w:t>令和６年９月２日</w:t>
            </w:r>
          </w:p>
        </w:tc>
        <w:tc>
          <w:tcPr>
            <w:tcW w:w="6529" w:type="dxa"/>
            <w:shd w:val="clear" w:color="auto" w:fill="auto"/>
          </w:tcPr>
          <w:p w14:paraId="4DD85703" w14:textId="76EDA426" w:rsidR="00423CB8" w:rsidRPr="00CE3192" w:rsidRDefault="00423CB8" w:rsidP="008A13B9">
            <w:pPr>
              <w:rPr>
                <w:rFonts w:hAnsiTheme="minorEastAsia"/>
                <w:szCs w:val="24"/>
              </w:rPr>
            </w:pPr>
            <w:r w:rsidRPr="00CE3192">
              <w:rPr>
                <w:rFonts w:hAnsiTheme="minorEastAsia" w:hint="eastAsia"/>
                <w:szCs w:val="24"/>
              </w:rPr>
              <w:t>審査請求人からの意見書の収受</w:t>
            </w:r>
          </w:p>
        </w:tc>
      </w:tr>
      <w:tr w:rsidR="0002150E" w:rsidRPr="00CE3192" w14:paraId="6E6B05FD" w14:textId="77777777" w:rsidTr="008A13B9">
        <w:tc>
          <w:tcPr>
            <w:tcW w:w="2551" w:type="dxa"/>
            <w:shd w:val="clear" w:color="auto" w:fill="auto"/>
          </w:tcPr>
          <w:p w14:paraId="3844E814" w14:textId="6DB8D2A8" w:rsidR="0002150E" w:rsidRPr="00CE3192" w:rsidRDefault="0002150E" w:rsidP="008A13B9">
            <w:pPr>
              <w:rPr>
                <w:rFonts w:hAnsiTheme="minorEastAsia"/>
                <w:szCs w:val="24"/>
              </w:rPr>
            </w:pPr>
            <w:r w:rsidRPr="00CE3192">
              <w:rPr>
                <w:rFonts w:hAnsiTheme="minorEastAsia" w:hint="eastAsia"/>
                <w:szCs w:val="24"/>
              </w:rPr>
              <w:t>令和６年９月９日</w:t>
            </w:r>
          </w:p>
        </w:tc>
        <w:tc>
          <w:tcPr>
            <w:tcW w:w="6529" w:type="dxa"/>
            <w:shd w:val="clear" w:color="auto" w:fill="auto"/>
          </w:tcPr>
          <w:p w14:paraId="46881A70" w14:textId="67E62045" w:rsidR="0002150E" w:rsidRPr="00CE3192" w:rsidRDefault="0002150E" w:rsidP="008A13B9">
            <w:pPr>
              <w:rPr>
                <w:rFonts w:hAnsiTheme="minorEastAsia"/>
                <w:szCs w:val="24"/>
              </w:rPr>
            </w:pPr>
            <w:r w:rsidRPr="00CE3192">
              <w:rPr>
                <w:rFonts w:hAnsiTheme="minorEastAsia" w:hint="eastAsia"/>
                <w:szCs w:val="24"/>
              </w:rPr>
              <w:t>審査請求人からの意見書の収受</w:t>
            </w:r>
          </w:p>
        </w:tc>
      </w:tr>
      <w:tr w:rsidR="00732D3C" w:rsidRPr="00CE3192" w14:paraId="285B8A97" w14:textId="77777777" w:rsidTr="008A13B9">
        <w:tc>
          <w:tcPr>
            <w:tcW w:w="2551" w:type="dxa"/>
            <w:shd w:val="clear" w:color="auto" w:fill="auto"/>
          </w:tcPr>
          <w:p w14:paraId="4C10B0C7" w14:textId="3480E445" w:rsidR="00732D3C" w:rsidRPr="00CE3192" w:rsidRDefault="00732D3C" w:rsidP="008A13B9">
            <w:pPr>
              <w:rPr>
                <w:rFonts w:hAnsiTheme="minorEastAsia"/>
                <w:szCs w:val="24"/>
              </w:rPr>
            </w:pPr>
            <w:r w:rsidRPr="00CE3192">
              <w:rPr>
                <w:rFonts w:hAnsiTheme="minorEastAsia" w:hint="eastAsia"/>
                <w:szCs w:val="24"/>
              </w:rPr>
              <w:t>令和６年９月1</w:t>
            </w:r>
            <w:r w:rsidRPr="00CE3192">
              <w:rPr>
                <w:rFonts w:hAnsiTheme="minorEastAsia"/>
                <w:szCs w:val="24"/>
              </w:rPr>
              <w:t>0</w:t>
            </w:r>
            <w:r w:rsidRPr="00CE3192">
              <w:rPr>
                <w:rFonts w:hAnsiTheme="minorEastAsia" w:hint="eastAsia"/>
                <w:szCs w:val="24"/>
              </w:rPr>
              <w:t>日</w:t>
            </w:r>
          </w:p>
        </w:tc>
        <w:tc>
          <w:tcPr>
            <w:tcW w:w="6529" w:type="dxa"/>
            <w:shd w:val="clear" w:color="auto" w:fill="auto"/>
          </w:tcPr>
          <w:p w14:paraId="375A9038" w14:textId="293E7ABA" w:rsidR="00732D3C" w:rsidRPr="00CE3192" w:rsidRDefault="00732D3C" w:rsidP="008A13B9">
            <w:pPr>
              <w:rPr>
                <w:rFonts w:hAnsiTheme="minorEastAsia"/>
                <w:szCs w:val="24"/>
              </w:rPr>
            </w:pPr>
            <w:r w:rsidRPr="00CE3192">
              <w:rPr>
                <w:rFonts w:hAnsiTheme="minorEastAsia" w:hint="eastAsia"/>
                <w:szCs w:val="24"/>
              </w:rPr>
              <w:t>審査請求人からの意見書の収受</w:t>
            </w:r>
          </w:p>
        </w:tc>
      </w:tr>
      <w:tr w:rsidR="00EC1275" w:rsidRPr="00CE3192" w14:paraId="10075475" w14:textId="77777777" w:rsidTr="008A13B9">
        <w:tc>
          <w:tcPr>
            <w:tcW w:w="2551" w:type="dxa"/>
            <w:shd w:val="clear" w:color="auto" w:fill="auto"/>
          </w:tcPr>
          <w:p w14:paraId="293D9C58" w14:textId="5738562E" w:rsidR="00EC1275" w:rsidRPr="00CE3192" w:rsidRDefault="00EC1275" w:rsidP="008A13B9">
            <w:pPr>
              <w:rPr>
                <w:rFonts w:hAnsiTheme="minorEastAsia"/>
                <w:szCs w:val="24"/>
              </w:rPr>
            </w:pPr>
            <w:r w:rsidRPr="00CE3192">
              <w:rPr>
                <w:rFonts w:hAnsiTheme="minorEastAsia" w:hint="eastAsia"/>
                <w:szCs w:val="24"/>
              </w:rPr>
              <w:t>令和６年９月1</w:t>
            </w:r>
            <w:r w:rsidRPr="00CE3192">
              <w:rPr>
                <w:rFonts w:hAnsiTheme="minorEastAsia"/>
                <w:szCs w:val="24"/>
              </w:rPr>
              <w:t>2</w:t>
            </w:r>
            <w:r w:rsidRPr="00CE3192">
              <w:rPr>
                <w:rFonts w:hAnsiTheme="minorEastAsia" w:hint="eastAsia"/>
                <w:szCs w:val="24"/>
              </w:rPr>
              <w:t>日</w:t>
            </w:r>
          </w:p>
        </w:tc>
        <w:tc>
          <w:tcPr>
            <w:tcW w:w="6529" w:type="dxa"/>
            <w:shd w:val="clear" w:color="auto" w:fill="auto"/>
          </w:tcPr>
          <w:p w14:paraId="3BA3A540" w14:textId="7DDCBAFE" w:rsidR="00EC1275" w:rsidRPr="00CE3192" w:rsidRDefault="00EC1275" w:rsidP="008A13B9">
            <w:pPr>
              <w:rPr>
                <w:rFonts w:hAnsiTheme="minorEastAsia"/>
                <w:szCs w:val="24"/>
              </w:rPr>
            </w:pPr>
            <w:r w:rsidRPr="00CE3192">
              <w:rPr>
                <w:rFonts w:hAnsiTheme="minorEastAsia" w:hint="eastAsia"/>
                <w:szCs w:val="24"/>
              </w:rPr>
              <w:t>審査請求人からの意見書の収受</w:t>
            </w:r>
          </w:p>
        </w:tc>
      </w:tr>
      <w:tr w:rsidR="00423CB8" w:rsidRPr="00CE3192" w14:paraId="0042181A" w14:textId="77777777" w:rsidTr="008A13B9">
        <w:tc>
          <w:tcPr>
            <w:tcW w:w="2551" w:type="dxa"/>
            <w:shd w:val="clear" w:color="auto" w:fill="auto"/>
          </w:tcPr>
          <w:p w14:paraId="6EBDA2C1" w14:textId="4B2AE26A" w:rsidR="00423CB8" w:rsidRPr="00CE3192" w:rsidRDefault="00423CB8" w:rsidP="008A13B9">
            <w:pPr>
              <w:rPr>
                <w:rFonts w:hAnsiTheme="minorEastAsia"/>
                <w:szCs w:val="24"/>
              </w:rPr>
            </w:pPr>
            <w:r w:rsidRPr="00CE3192">
              <w:rPr>
                <w:rFonts w:hAnsiTheme="minorEastAsia" w:hint="eastAsia"/>
                <w:szCs w:val="24"/>
              </w:rPr>
              <w:t>令和６年９月2</w:t>
            </w:r>
            <w:r w:rsidRPr="00CE3192">
              <w:rPr>
                <w:rFonts w:hAnsiTheme="minorEastAsia"/>
                <w:szCs w:val="24"/>
              </w:rPr>
              <w:t>5</w:t>
            </w:r>
            <w:r w:rsidRPr="00CE3192">
              <w:rPr>
                <w:rFonts w:hAnsiTheme="minorEastAsia" w:hint="eastAsia"/>
                <w:szCs w:val="24"/>
              </w:rPr>
              <w:t>日</w:t>
            </w:r>
          </w:p>
        </w:tc>
        <w:tc>
          <w:tcPr>
            <w:tcW w:w="6529" w:type="dxa"/>
            <w:shd w:val="clear" w:color="auto" w:fill="auto"/>
          </w:tcPr>
          <w:p w14:paraId="7C19AE56" w14:textId="0D45F47D" w:rsidR="00423CB8" w:rsidRPr="00CE3192" w:rsidRDefault="00423CB8" w:rsidP="008A13B9">
            <w:pPr>
              <w:rPr>
                <w:rFonts w:hAnsiTheme="minorEastAsia"/>
                <w:szCs w:val="24"/>
              </w:rPr>
            </w:pPr>
            <w:r w:rsidRPr="00CE3192">
              <w:rPr>
                <w:rFonts w:hAnsiTheme="minorEastAsia" w:hint="eastAsia"/>
                <w:szCs w:val="24"/>
              </w:rPr>
              <w:t>審査請求人の陳述、調査審議</w:t>
            </w:r>
          </w:p>
        </w:tc>
      </w:tr>
      <w:tr w:rsidR="00F612C7" w:rsidRPr="00CE3192" w14:paraId="79921AC2" w14:textId="77777777" w:rsidTr="008A13B9">
        <w:tc>
          <w:tcPr>
            <w:tcW w:w="2551" w:type="dxa"/>
            <w:shd w:val="clear" w:color="auto" w:fill="auto"/>
          </w:tcPr>
          <w:p w14:paraId="553B05C4" w14:textId="08E4326D" w:rsidR="00F612C7" w:rsidRPr="00CE3192" w:rsidRDefault="00F612C7" w:rsidP="008A13B9">
            <w:pPr>
              <w:rPr>
                <w:rFonts w:hAnsiTheme="minorEastAsia"/>
                <w:szCs w:val="24"/>
                <w:highlight w:val="magenta"/>
              </w:rPr>
            </w:pPr>
            <w:r w:rsidRPr="00CE3192">
              <w:rPr>
                <w:rFonts w:hAnsiTheme="minorEastAsia" w:hint="eastAsia"/>
                <w:szCs w:val="24"/>
              </w:rPr>
              <w:t>令和６年10月23日</w:t>
            </w:r>
          </w:p>
        </w:tc>
        <w:tc>
          <w:tcPr>
            <w:tcW w:w="6529" w:type="dxa"/>
            <w:shd w:val="clear" w:color="auto" w:fill="auto"/>
          </w:tcPr>
          <w:p w14:paraId="54591BF3" w14:textId="21AB9F57" w:rsidR="00F612C7" w:rsidRPr="00CE3192" w:rsidRDefault="00F612C7" w:rsidP="008A13B9">
            <w:pPr>
              <w:rPr>
                <w:rFonts w:hAnsiTheme="minorEastAsia"/>
                <w:szCs w:val="24"/>
              </w:rPr>
            </w:pPr>
            <w:r w:rsidRPr="00CE3192">
              <w:rPr>
                <w:rFonts w:hAnsiTheme="minorEastAsia" w:hint="eastAsia"/>
                <w:szCs w:val="24"/>
              </w:rPr>
              <w:t>調査審議</w:t>
            </w:r>
          </w:p>
        </w:tc>
      </w:tr>
      <w:tr w:rsidR="00491F4A" w:rsidRPr="00CE3192" w14:paraId="4CF9FB01" w14:textId="77777777" w:rsidTr="008A13B9">
        <w:tc>
          <w:tcPr>
            <w:tcW w:w="2551" w:type="dxa"/>
            <w:shd w:val="clear" w:color="auto" w:fill="auto"/>
          </w:tcPr>
          <w:p w14:paraId="7F83E6AB" w14:textId="6503D4F7" w:rsidR="00491F4A" w:rsidRPr="00CE3192" w:rsidRDefault="00491F4A" w:rsidP="008A13B9">
            <w:pPr>
              <w:rPr>
                <w:rFonts w:hAnsiTheme="minorEastAsia"/>
                <w:szCs w:val="24"/>
                <w:highlight w:val="magenta"/>
              </w:rPr>
            </w:pPr>
            <w:r w:rsidRPr="00AC1579">
              <w:rPr>
                <w:rFonts w:hAnsiTheme="minorEastAsia" w:hint="eastAsia"/>
                <w:szCs w:val="24"/>
              </w:rPr>
              <w:lastRenderedPageBreak/>
              <w:t>令和６年</w:t>
            </w:r>
            <w:r w:rsidRPr="00AC1579">
              <w:rPr>
                <w:rFonts w:hAnsiTheme="minorEastAsia"/>
                <w:szCs w:val="24"/>
              </w:rPr>
              <w:t>11</w:t>
            </w:r>
            <w:r w:rsidRPr="00AC1579">
              <w:rPr>
                <w:rFonts w:hAnsiTheme="minorEastAsia" w:hint="eastAsia"/>
                <w:szCs w:val="24"/>
              </w:rPr>
              <w:t>月</w:t>
            </w:r>
            <w:r w:rsidRPr="00AC1579">
              <w:rPr>
                <w:rFonts w:hAnsiTheme="minorEastAsia"/>
                <w:szCs w:val="24"/>
              </w:rPr>
              <w:t>11日</w:t>
            </w:r>
          </w:p>
        </w:tc>
        <w:tc>
          <w:tcPr>
            <w:tcW w:w="6529" w:type="dxa"/>
            <w:shd w:val="clear" w:color="auto" w:fill="auto"/>
          </w:tcPr>
          <w:p w14:paraId="02352C87" w14:textId="443865BC" w:rsidR="00491F4A" w:rsidRPr="00CE3192" w:rsidRDefault="00491F4A" w:rsidP="008A13B9">
            <w:pPr>
              <w:rPr>
                <w:rFonts w:hAnsiTheme="minorEastAsia"/>
                <w:szCs w:val="24"/>
              </w:rPr>
            </w:pPr>
            <w:r>
              <w:rPr>
                <w:rFonts w:hAnsiTheme="minorEastAsia" w:hint="eastAsia"/>
                <w:szCs w:val="24"/>
              </w:rPr>
              <w:t>調査審議</w:t>
            </w:r>
          </w:p>
        </w:tc>
      </w:tr>
      <w:tr w:rsidR="00A63859" w:rsidRPr="00CE3192" w14:paraId="40E50BBC" w14:textId="77777777" w:rsidTr="008A13B9">
        <w:tc>
          <w:tcPr>
            <w:tcW w:w="2551" w:type="dxa"/>
            <w:shd w:val="clear" w:color="auto" w:fill="auto"/>
          </w:tcPr>
          <w:p w14:paraId="7E6C68DF" w14:textId="68987555" w:rsidR="00A63859" w:rsidRPr="000B2F97" w:rsidRDefault="00A63859" w:rsidP="008A13B9">
            <w:pPr>
              <w:rPr>
                <w:rFonts w:hAnsiTheme="minorEastAsia"/>
                <w:szCs w:val="24"/>
              </w:rPr>
            </w:pPr>
            <w:r>
              <w:rPr>
                <w:rFonts w:hAnsiTheme="minorEastAsia" w:hint="eastAsia"/>
                <w:szCs w:val="24"/>
              </w:rPr>
              <w:t>令和６年12月11日</w:t>
            </w:r>
          </w:p>
        </w:tc>
        <w:tc>
          <w:tcPr>
            <w:tcW w:w="6529" w:type="dxa"/>
            <w:shd w:val="clear" w:color="auto" w:fill="auto"/>
          </w:tcPr>
          <w:p w14:paraId="20002701" w14:textId="5A209D1C" w:rsidR="00A63859" w:rsidRPr="00CE3192" w:rsidRDefault="00A63859" w:rsidP="008A13B9">
            <w:pPr>
              <w:rPr>
                <w:rFonts w:hAnsiTheme="minorEastAsia"/>
                <w:szCs w:val="24"/>
              </w:rPr>
            </w:pPr>
            <w:r>
              <w:rPr>
                <w:rFonts w:hAnsiTheme="minorEastAsia" w:hint="eastAsia"/>
                <w:szCs w:val="24"/>
              </w:rPr>
              <w:t>調査審議</w:t>
            </w:r>
          </w:p>
        </w:tc>
      </w:tr>
      <w:tr w:rsidR="00BA40B3" w:rsidRPr="00CE3192" w14:paraId="5C65C04D" w14:textId="77777777" w:rsidTr="008A13B9">
        <w:tc>
          <w:tcPr>
            <w:tcW w:w="2551" w:type="dxa"/>
            <w:shd w:val="clear" w:color="auto" w:fill="auto"/>
          </w:tcPr>
          <w:p w14:paraId="3AA98530" w14:textId="1B3F17E0" w:rsidR="00BA40B3" w:rsidRPr="00CE3192" w:rsidRDefault="00BA40B3" w:rsidP="008A13B9">
            <w:pPr>
              <w:rPr>
                <w:rFonts w:hAnsiTheme="minorEastAsia"/>
                <w:szCs w:val="24"/>
              </w:rPr>
            </w:pPr>
            <w:r w:rsidRPr="000B2F97">
              <w:rPr>
                <w:rFonts w:hAnsiTheme="minorEastAsia" w:hint="eastAsia"/>
                <w:szCs w:val="24"/>
              </w:rPr>
              <w:t>令和６年</w:t>
            </w:r>
            <w:r w:rsidR="000B2F97">
              <w:rPr>
                <w:rFonts w:hAnsiTheme="minorEastAsia" w:hint="eastAsia"/>
                <w:szCs w:val="24"/>
              </w:rPr>
              <w:t>12</w:t>
            </w:r>
            <w:r w:rsidRPr="000B2F97">
              <w:rPr>
                <w:rFonts w:hAnsiTheme="minorEastAsia" w:hint="eastAsia"/>
                <w:szCs w:val="24"/>
              </w:rPr>
              <w:t>月</w:t>
            </w:r>
            <w:r w:rsidR="00A63859">
              <w:rPr>
                <w:rFonts w:hAnsiTheme="minorEastAsia" w:hint="eastAsia"/>
                <w:szCs w:val="24"/>
              </w:rPr>
              <w:t>20</w:t>
            </w:r>
            <w:r w:rsidRPr="000B2F97">
              <w:rPr>
                <w:rFonts w:hAnsiTheme="minorEastAsia" w:hint="eastAsia"/>
                <w:szCs w:val="24"/>
              </w:rPr>
              <w:t>日</w:t>
            </w:r>
          </w:p>
        </w:tc>
        <w:tc>
          <w:tcPr>
            <w:tcW w:w="6529" w:type="dxa"/>
            <w:shd w:val="clear" w:color="auto" w:fill="auto"/>
          </w:tcPr>
          <w:p w14:paraId="14675CF4" w14:textId="77777777" w:rsidR="00BA40B3" w:rsidRPr="00CE3192" w:rsidRDefault="00BA40B3" w:rsidP="008A13B9">
            <w:pPr>
              <w:rPr>
                <w:rFonts w:hAnsiTheme="minorEastAsia"/>
                <w:szCs w:val="24"/>
              </w:rPr>
            </w:pPr>
            <w:r w:rsidRPr="00CE3192">
              <w:rPr>
                <w:rFonts w:hAnsiTheme="minorEastAsia" w:hint="eastAsia"/>
                <w:szCs w:val="24"/>
              </w:rPr>
              <w:t>答申</w:t>
            </w:r>
          </w:p>
        </w:tc>
      </w:tr>
    </w:tbl>
    <w:p w14:paraId="67196C5D" w14:textId="40FF434C" w:rsidR="00B30277" w:rsidRPr="00CE3192" w:rsidRDefault="00B30277" w:rsidP="000D2CE3">
      <w:pPr>
        <w:rPr>
          <w:rFonts w:hAnsiTheme="minorEastAsia"/>
          <w:szCs w:val="24"/>
        </w:rPr>
      </w:pPr>
    </w:p>
    <w:sectPr w:rsidR="00B30277" w:rsidRPr="00CE3192" w:rsidSect="00AC1579">
      <w:footerReference w:type="default" r:id="rId9"/>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CB8F" w14:textId="77777777" w:rsidR="00416E50" w:rsidRDefault="00416E50" w:rsidP="000F555A">
      <w:r>
        <w:separator/>
      </w:r>
    </w:p>
  </w:endnote>
  <w:endnote w:type="continuationSeparator" w:id="0">
    <w:p w14:paraId="19B503D2" w14:textId="77777777" w:rsidR="00416E50" w:rsidRDefault="00416E50"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0803"/>
      <w:docPartObj>
        <w:docPartGallery w:val="Page Numbers (Bottom of Page)"/>
        <w:docPartUnique/>
      </w:docPartObj>
    </w:sdtPr>
    <w:sdtEndPr>
      <w:rPr>
        <w:rFonts w:hAnsiTheme="minorEastAsia"/>
      </w:rPr>
    </w:sdtEndPr>
    <w:sdtContent>
      <w:p w14:paraId="0A2380A1" w14:textId="2E7D83D9" w:rsidR="005E4BE3" w:rsidRPr="00442F5B" w:rsidRDefault="0066031B" w:rsidP="00442F5B">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D5676A" w:rsidRPr="00D5676A">
          <w:rPr>
            <w:rFonts w:hAnsiTheme="minorEastAsia"/>
            <w:noProof/>
            <w:lang w:val="ja-JP"/>
          </w:rPr>
          <w:t>9</w:t>
        </w:r>
        <w:r w:rsidRPr="00F82A92">
          <w:rPr>
            <w:rFonts w:hAnsiTheme="minorEastAsia"/>
          </w:rPr>
          <w:fldChar w:fldCharType="end"/>
        </w:r>
      </w:p>
    </w:sdtContent>
  </w:sdt>
  <w:p w14:paraId="60A3F98D" w14:textId="77777777" w:rsidR="00DC13E8" w:rsidRDefault="00DC13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3E51" w14:textId="77777777" w:rsidR="00416E50" w:rsidRDefault="00416E50" w:rsidP="000F555A">
      <w:r>
        <w:separator/>
      </w:r>
    </w:p>
  </w:footnote>
  <w:footnote w:type="continuationSeparator" w:id="0">
    <w:p w14:paraId="7DC1AE10" w14:textId="77777777" w:rsidR="00416E50" w:rsidRDefault="00416E50" w:rsidP="000F5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26EF"/>
    <w:multiLevelType w:val="hybridMultilevel"/>
    <w:tmpl w:val="62CA7EB0"/>
    <w:lvl w:ilvl="0" w:tplc="E098BB92">
      <w:start w:val="1"/>
      <w:numFmt w:val="decimalEnclosedParen"/>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 w15:restartNumberingAfterBreak="0">
    <w:nsid w:val="0CB5220C"/>
    <w:multiLevelType w:val="hybridMultilevel"/>
    <w:tmpl w:val="709C88C2"/>
    <w:lvl w:ilvl="0" w:tplc="7F9049FA">
      <w:start w:val="1"/>
      <w:numFmt w:val="decimalEnclosedParen"/>
      <w:lvlText w:val="%1"/>
      <w:lvlJc w:val="left"/>
      <w:pPr>
        <w:ind w:left="820" w:hanging="360"/>
      </w:pPr>
      <w:rPr>
        <w:rFonts w:hint="default"/>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2" w15:restartNumberingAfterBreak="0">
    <w:nsid w:val="1CFE6B50"/>
    <w:multiLevelType w:val="hybridMultilevel"/>
    <w:tmpl w:val="D2BC28E6"/>
    <w:lvl w:ilvl="0" w:tplc="19CAB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50753"/>
    <w:multiLevelType w:val="hybridMultilevel"/>
    <w:tmpl w:val="A2F656E8"/>
    <w:lvl w:ilvl="0" w:tplc="2084F190">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4" w15:restartNumberingAfterBreak="0">
    <w:nsid w:val="532916BC"/>
    <w:multiLevelType w:val="hybridMultilevel"/>
    <w:tmpl w:val="F8C8CDFC"/>
    <w:lvl w:ilvl="0" w:tplc="72E2BB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4C26DED"/>
    <w:multiLevelType w:val="hybridMultilevel"/>
    <w:tmpl w:val="77AA51A0"/>
    <w:lvl w:ilvl="0" w:tplc="B6E63472">
      <w:start w:val="1"/>
      <w:numFmt w:val="irohaFullWidth"/>
      <w:lvlText w:val="（%1）"/>
      <w:lvlJc w:val="left"/>
      <w:pPr>
        <w:ind w:left="1640" w:hanging="720"/>
      </w:pPr>
      <w:rPr>
        <w:rFonts w:hint="default"/>
      </w:rPr>
    </w:lvl>
    <w:lvl w:ilvl="1" w:tplc="04090017" w:tentative="1">
      <w:start w:val="1"/>
      <w:numFmt w:val="aiueoFullWidth"/>
      <w:lvlText w:val="(%2)"/>
      <w:lvlJc w:val="left"/>
      <w:pPr>
        <w:ind w:left="1800" w:hanging="440"/>
      </w:pPr>
    </w:lvl>
    <w:lvl w:ilvl="2" w:tplc="04090011" w:tentative="1">
      <w:start w:val="1"/>
      <w:numFmt w:val="decimalEnclosedCircle"/>
      <w:lvlText w:val="%3"/>
      <w:lvlJc w:val="left"/>
      <w:pPr>
        <w:ind w:left="2240" w:hanging="440"/>
      </w:pPr>
    </w:lvl>
    <w:lvl w:ilvl="3" w:tplc="0409000F" w:tentative="1">
      <w:start w:val="1"/>
      <w:numFmt w:val="decimal"/>
      <w:lvlText w:val="%4."/>
      <w:lvlJc w:val="left"/>
      <w:pPr>
        <w:ind w:left="2680" w:hanging="440"/>
      </w:pPr>
    </w:lvl>
    <w:lvl w:ilvl="4" w:tplc="04090017" w:tentative="1">
      <w:start w:val="1"/>
      <w:numFmt w:val="aiueoFullWidth"/>
      <w:lvlText w:val="(%5)"/>
      <w:lvlJc w:val="left"/>
      <w:pPr>
        <w:ind w:left="3120" w:hanging="440"/>
      </w:pPr>
    </w:lvl>
    <w:lvl w:ilvl="5" w:tplc="04090011" w:tentative="1">
      <w:start w:val="1"/>
      <w:numFmt w:val="decimalEnclosedCircle"/>
      <w:lvlText w:val="%6"/>
      <w:lvlJc w:val="left"/>
      <w:pPr>
        <w:ind w:left="3560" w:hanging="440"/>
      </w:pPr>
    </w:lvl>
    <w:lvl w:ilvl="6" w:tplc="0409000F" w:tentative="1">
      <w:start w:val="1"/>
      <w:numFmt w:val="decimal"/>
      <w:lvlText w:val="%7."/>
      <w:lvlJc w:val="left"/>
      <w:pPr>
        <w:ind w:left="4000" w:hanging="440"/>
      </w:pPr>
    </w:lvl>
    <w:lvl w:ilvl="7" w:tplc="04090017" w:tentative="1">
      <w:start w:val="1"/>
      <w:numFmt w:val="aiueoFullWidth"/>
      <w:lvlText w:val="(%8)"/>
      <w:lvlJc w:val="left"/>
      <w:pPr>
        <w:ind w:left="4440" w:hanging="440"/>
      </w:pPr>
    </w:lvl>
    <w:lvl w:ilvl="8" w:tplc="04090011" w:tentative="1">
      <w:start w:val="1"/>
      <w:numFmt w:val="decimalEnclosedCircle"/>
      <w:lvlText w:val="%9"/>
      <w:lvlJc w:val="left"/>
      <w:pPr>
        <w:ind w:left="4880" w:hanging="440"/>
      </w:pPr>
    </w:lvl>
  </w:abstractNum>
  <w:abstractNum w:abstractNumId="6" w15:restartNumberingAfterBreak="0">
    <w:nsid w:val="554C0611"/>
    <w:multiLevelType w:val="hybridMultilevel"/>
    <w:tmpl w:val="5AC25ABE"/>
    <w:lvl w:ilvl="0" w:tplc="0180CE8C">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7" w15:restartNumberingAfterBreak="0">
    <w:nsid w:val="57F342DE"/>
    <w:multiLevelType w:val="hybridMultilevel"/>
    <w:tmpl w:val="D85AA222"/>
    <w:lvl w:ilvl="0" w:tplc="D6F6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9861F2"/>
    <w:multiLevelType w:val="hybridMultilevel"/>
    <w:tmpl w:val="4EE64946"/>
    <w:lvl w:ilvl="0" w:tplc="6810BFEA">
      <w:start w:val="1"/>
      <w:numFmt w:val="decimal"/>
      <w:lvlText w:val="(%1)"/>
      <w:lvlJc w:val="left"/>
      <w:pPr>
        <w:ind w:left="814" w:hanging="360"/>
      </w:pPr>
      <w:rPr>
        <w:rFonts w:asciiTheme="minorEastAsia" w:eastAsiaTheme="minorEastAsia" w:hAnsiTheme="minorHAnsi" w:cstheme="minorBidi"/>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9" w15:restartNumberingAfterBreak="0">
    <w:nsid w:val="59DA3E05"/>
    <w:multiLevelType w:val="hybridMultilevel"/>
    <w:tmpl w:val="4EA69D36"/>
    <w:lvl w:ilvl="0" w:tplc="7AEAFCDC">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10" w15:restartNumberingAfterBreak="0">
    <w:nsid w:val="620D4A3C"/>
    <w:multiLevelType w:val="hybridMultilevel"/>
    <w:tmpl w:val="6B2A9662"/>
    <w:lvl w:ilvl="0" w:tplc="6F744F60">
      <w:start w:val="1"/>
      <w:numFmt w:val="decimalEnclosedParen"/>
      <w:lvlText w:val="%1"/>
      <w:lvlJc w:val="left"/>
      <w:pPr>
        <w:ind w:left="817" w:hanging="360"/>
      </w:pPr>
      <w:rPr>
        <w:rFonts w:hint="default"/>
      </w:rPr>
    </w:lvl>
    <w:lvl w:ilvl="1" w:tplc="04090017" w:tentative="1">
      <w:start w:val="1"/>
      <w:numFmt w:val="aiueoFullWidth"/>
      <w:lvlText w:val="(%2)"/>
      <w:lvlJc w:val="left"/>
      <w:pPr>
        <w:ind w:left="1337" w:hanging="440"/>
      </w:pPr>
    </w:lvl>
    <w:lvl w:ilvl="2" w:tplc="04090011" w:tentative="1">
      <w:start w:val="1"/>
      <w:numFmt w:val="decimalEnclosedCircle"/>
      <w:lvlText w:val="%3"/>
      <w:lvlJc w:val="left"/>
      <w:pPr>
        <w:ind w:left="1777" w:hanging="440"/>
      </w:pPr>
    </w:lvl>
    <w:lvl w:ilvl="3" w:tplc="0409000F" w:tentative="1">
      <w:start w:val="1"/>
      <w:numFmt w:val="decimal"/>
      <w:lvlText w:val="%4."/>
      <w:lvlJc w:val="left"/>
      <w:pPr>
        <w:ind w:left="2217" w:hanging="440"/>
      </w:pPr>
    </w:lvl>
    <w:lvl w:ilvl="4" w:tplc="04090017" w:tentative="1">
      <w:start w:val="1"/>
      <w:numFmt w:val="aiueoFullWidth"/>
      <w:lvlText w:val="(%5)"/>
      <w:lvlJc w:val="left"/>
      <w:pPr>
        <w:ind w:left="2657" w:hanging="440"/>
      </w:pPr>
    </w:lvl>
    <w:lvl w:ilvl="5" w:tplc="04090011" w:tentative="1">
      <w:start w:val="1"/>
      <w:numFmt w:val="decimalEnclosedCircle"/>
      <w:lvlText w:val="%6"/>
      <w:lvlJc w:val="left"/>
      <w:pPr>
        <w:ind w:left="3097" w:hanging="440"/>
      </w:pPr>
    </w:lvl>
    <w:lvl w:ilvl="6" w:tplc="0409000F" w:tentative="1">
      <w:start w:val="1"/>
      <w:numFmt w:val="decimal"/>
      <w:lvlText w:val="%7."/>
      <w:lvlJc w:val="left"/>
      <w:pPr>
        <w:ind w:left="3537" w:hanging="440"/>
      </w:pPr>
    </w:lvl>
    <w:lvl w:ilvl="7" w:tplc="04090017" w:tentative="1">
      <w:start w:val="1"/>
      <w:numFmt w:val="aiueoFullWidth"/>
      <w:lvlText w:val="(%8)"/>
      <w:lvlJc w:val="left"/>
      <w:pPr>
        <w:ind w:left="3977" w:hanging="440"/>
      </w:pPr>
    </w:lvl>
    <w:lvl w:ilvl="8" w:tplc="04090011" w:tentative="1">
      <w:start w:val="1"/>
      <w:numFmt w:val="decimalEnclosedCircle"/>
      <w:lvlText w:val="%9"/>
      <w:lvlJc w:val="left"/>
      <w:pPr>
        <w:ind w:left="4417" w:hanging="440"/>
      </w:pPr>
    </w:lvl>
  </w:abstractNum>
  <w:abstractNum w:abstractNumId="11" w15:restartNumberingAfterBreak="0">
    <w:nsid w:val="68607D07"/>
    <w:multiLevelType w:val="hybridMultilevel"/>
    <w:tmpl w:val="F9B2D2B8"/>
    <w:lvl w:ilvl="0" w:tplc="525AB9D6">
      <w:start w:val="1"/>
      <w:numFmt w:val="decimalEnclosedParen"/>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num w:numId="1" w16cid:durableId="711030741">
    <w:abstractNumId w:val="2"/>
  </w:num>
  <w:num w:numId="2" w16cid:durableId="1519081735">
    <w:abstractNumId w:val="7"/>
  </w:num>
  <w:num w:numId="3" w16cid:durableId="1783257312">
    <w:abstractNumId w:val="4"/>
  </w:num>
  <w:num w:numId="4" w16cid:durableId="1003044362">
    <w:abstractNumId w:val="9"/>
  </w:num>
  <w:num w:numId="5" w16cid:durableId="900866061">
    <w:abstractNumId w:val="1"/>
  </w:num>
  <w:num w:numId="6" w16cid:durableId="1074935322">
    <w:abstractNumId w:val="10"/>
  </w:num>
  <w:num w:numId="7" w16cid:durableId="1078944596">
    <w:abstractNumId w:val="5"/>
  </w:num>
  <w:num w:numId="8" w16cid:durableId="1595437423">
    <w:abstractNumId w:val="6"/>
  </w:num>
  <w:num w:numId="9" w16cid:durableId="442113225">
    <w:abstractNumId w:val="3"/>
  </w:num>
  <w:num w:numId="10" w16cid:durableId="1737623776">
    <w:abstractNumId w:val="11"/>
  </w:num>
  <w:num w:numId="11" w16cid:durableId="208956399">
    <w:abstractNumId w:val="0"/>
  </w:num>
  <w:num w:numId="12" w16cid:durableId="776294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E8"/>
    <w:rsid w:val="00000052"/>
    <w:rsid w:val="00000B9B"/>
    <w:rsid w:val="0000123C"/>
    <w:rsid w:val="000022B2"/>
    <w:rsid w:val="000039CC"/>
    <w:rsid w:val="00003F5C"/>
    <w:rsid w:val="00005505"/>
    <w:rsid w:val="00005D19"/>
    <w:rsid w:val="00005F66"/>
    <w:rsid w:val="00006004"/>
    <w:rsid w:val="000063A2"/>
    <w:rsid w:val="00006758"/>
    <w:rsid w:val="00006FB6"/>
    <w:rsid w:val="000072CB"/>
    <w:rsid w:val="00007444"/>
    <w:rsid w:val="00007F95"/>
    <w:rsid w:val="00010080"/>
    <w:rsid w:val="00010571"/>
    <w:rsid w:val="00011697"/>
    <w:rsid w:val="00011A0D"/>
    <w:rsid w:val="00011EBC"/>
    <w:rsid w:val="00012F78"/>
    <w:rsid w:val="00013433"/>
    <w:rsid w:val="00013610"/>
    <w:rsid w:val="00013EDE"/>
    <w:rsid w:val="00013F64"/>
    <w:rsid w:val="00013FF1"/>
    <w:rsid w:val="000149CE"/>
    <w:rsid w:val="00014B30"/>
    <w:rsid w:val="00014C26"/>
    <w:rsid w:val="00014DEB"/>
    <w:rsid w:val="00015352"/>
    <w:rsid w:val="0001542A"/>
    <w:rsid w:val="000154A8"/>
    <w:rsid w:val="00016E71"/>
    <w:rsid w:val="00017246"/>
    <w:rsid w:val="00017BC2"/>
    <w:rsid w:val="00020695"/>
    <w:rsid w:val="00020CFE"/>
    <w:rsid w:val="0002108F"/>
    <w:rsid w:val="00021104"/>
    <w:rsid w:val="0002150E"/>
    <w:rsid w:val="00022047"/>
    <w:rsid w:val="00022836"/>
    <w:rsid w:val="00022C2E"/>
    <w:rsid w:val="0002309D"/>
    <w:rsid w:val="00023825"/>
    <w:rsid w:val="00025DF0"/>
    <w:rsid w:val="0002637A"/>
    <w:rsid w:val="00026B21"/>
    <w:rsid w:val="00027B2B"/>
    <w:rsid w:val="0003097F"/>
    <w:rsid w:val="0003133F"/>
    <w:rsid w:val="00032EE8"/>
    <w:rsid w:val="00034F0A"/>
    <w:rsid w:val="0003520B"/>
    <w:rsid w:val="000354F9"/>
    <w:rsid w:val="00035C42"/>
    <w:rsid w:val="0003604D"/>
    <w:rsid w:val="0003753B"/>
    <w:rsid w:val="00037694"/>
    <w:rsid w:val="00037A75"/>
    <w:rsid w:val="00037C7C"/>
    <w:rsid w:val="00040373"/>
    <w:rsid w:val="0004037D"/>
    <w:rsid w:val="000406DF"/>
    <w:rsid w:val="000412A8"/>
    <w:rsid w:val="00041451"/>
    <w:rsid w:val="0004174D"/>
    <w:rsid w:val="000417FC"/>
    <w:rsid w:val="000427ED"/>
    <w:rsid w:val="00043657"/>
    <w:rsid w:val="00043849"/>
    <w:rsid w:val="00043C56"/>
    <w:rsid w:val="00043CE6"/>
    <w:rsid w:val="00043F47"/>
    <w:rsid w:val="00044247"/>
    <w:rsid w:val="00044F9C"/>
    <w:rsid w:val="00045182"/>
    <w:rsid w:val="000452B6"/>
    <w:rsid w:val="00045A8F"/>
    <w:rsid w:val="000460AC"/>
    <w:rsid w:val="000469EA"/>
    <w:rsid w:val="00046B84"/>
    <w:rsid w:val="00047BD9"/>
    <w:rsid w:val="00047D09"/>
    <w:rsid w:val="000503AF"/>
    <w:rsid w:val="00051797"/>
    <w:rsid w:val="00051B59"/>
    <w:rsid w:val="00051EA4"/>
    <w:rsid w:val="00051F9B"/>
    <w:rsid w:val="00052644"/>
    <w:rsid w:val="00053270"/>
    <w:rsid w:val="0005406D"/>
    <w:rsid w:val="000557A3"/>
    <w:rsid w:val="00057422"/>
    <w:rsid w:val="000575F5"/>
    <w:rsid w:val="000579CA"/>
    <w:rsid w:val="0006101B"/>
    <w:rsid w:val="00061B05"/>
    <w:rsid w:val="00063CB5"/>
    <w:rsid w:val="00064050"/>
    <w:rsid w:val="00064C16"/>
    <w:rsid w:val="00065929"/>
    <w:rsid w:val="00067C31"/>
    <w:rsid w:val="00070852"/>
    <w:rsid w:val="00070AA9"/>
    <w:rsid w:val="00071B43"/>
    <w:rsid w:val="0007275A"/>
    <w:rsid w:val="00072B0F"/>
    <w:rsid w:val="000733C0"/>
    <w:rsid w:val="00073862"/>
    <w:rsid w:val="00073AE8"/>
    <w:rsid w:val="00073DFF"/>
    <w:rsid w:val="0007533A"/>
    <w:rsid w:val="0007564D"/>
    <w:rsid w:val="00077E82"/>
    <w:rsid w:val="00080537"/>
    <w:rsid w:val="00080E04"/>
    <w:rsid w:val="00081686"/>
    <w:rsid w:val="00081815"/>
    <w:rsid w:val="00082F87"/>
    <w:rsid w:val="00084713"/>
    <w:rsid w:val="00084D8B"/>
    <w:rsid w:val="000855A5"/>
    <w:rsid w:val="000857DC"/>
    <w:rsid w:val="000869C5"/>
    <w:rsid w:val="00087397"/>
    <w:rsid w:val="000901B9"/>
    <w:rsid w:val="00090FDB"/>
    <w:rsid w:val="000911F7"/>
    <w:rsid w:val="00091B11"/>
    <w:rsid w:val="00091E6C"/>
    <w:rsid w:val="00092BAD"/>
    <w:rsid w:val="00092DFC"/>
    <w:rsid w:val="00093344"/>
    <w:rsid w:val="00094096"/>
    <w:rsid w:val="00094963"/>
    <w:rsid w:val="00094A1B"/>
    <w:rsid w:val="000965BC"/>
    <w:rsid w:val="00096DCF"/>
    <w:rsid w:val="00097462"/>
    <w:rsid w:val="00097660"/>
    <w:rsid w:val="00097BCE"/>
    <w:rsid w:val="000A0589"/>
    <w:rsid w:val="000A0B90"/>
    <w:rsid w:val="000A147B"/>
    <w:rsid w:val="000A2EA5"/>
    <w:rsid w:val="000A3EBB"/>
    <w:rsid w:val="000A54B2"/>
    <w:rsid w:val="000A54FD"/>
    <w:rsid w:val="000A57EB"/>
    <w:rsid w:val="000A62F2"/>
    <w:rsid w:val="000A633E"/>
    <w:rsid w:val="000A74AE"/>
    <w:rsid w:val="000A7C32"/>
    <w:rsid w:val="000B010A"/>
    <w:rsid w:val="000B0D9C"/>
    <w:rsid w:val="000B0FE1"/>
    <w:rsid w:val="000B1DB0"/>
    <w:rsid w:val="000B1EB4"/>
    <w:rsid w:val="000B2F97"/>
    <w:rsid w:val="000B351E"/>
    <w:rsid w:val="000B4189"/>
    <w:rsid w:val="000B46AA"/>
    <w:rsid w:val="000B4782"/>
    <w:rsid w:val="000B4981"/>
    <w:rsid w:val="000B4F0E"/>
    <w:rsid w:val="000B4FDB"/>
    <w:rsid w:val="000B6E39"/>
    <w:rsid w:val="000B71E7"/>
    <w:rsid w:val="000B758F"/>
    <w:rsid w:val="000C0CC9"/>
    <w:rsid w:val="000C4EA3"/>
    <w:rsid w:val="000C687A"/>
    <w:rsid w:val="000C79BC"/>
    <w:rsid w:val="000D08A8"/>
    <w:rsid w:val="000D11D9"/>
    <w:rsid w:val="000D1495"/>
    <w:rsid w:val="000D1705"/>
    <w:rsid w:val="000D2CE3"/>
    <w:rsid w:val="000D3BE7"/>
    <w:rsid w:val="000D4488"/>
    <w:rsid w:val="000D48A0"/>
    <w:rsid w:val="000D4A83"/>
    <w:rsid w:val="000D6376"/>
    <w:rsid w:val="000D67B8"/>
    <w:rsid w:val="000D744E"/>
    <w:rsid w:val="000E0518"/>
    <w:rsid w:val="000E1834"/>
    <w:rsid w:val="000E1DA1"/>
    <w:rsid w:val="000E23E5"/>
    <w:rsid w:val="000E26EC"/>
    <w:rsid w:val="000E38B7"/>
    <w:rsid w:val="000E4053"/>
    <w:rsid w:val="000E52A4"/>
    <w:rsid w:val="000E5DE2"/>
    <w:rsid w:val="000E63CF"/>
    <w:rsid w:val="000E7B07"/>
    <w:rsid w:val="000E7B5F"/>
    <w:rsid w:val="000F09CE"/>
    <w:rsid w:val="000F0A10"/>
    <w:rsid w:val="000F0E86"/>
    <w:rsid w:val="000F15B6"/>
    <w:rsid w:val="000F18EB"/>
    <w:rsid w:val="000F1E33"/>
    <w:rsid w:val="000F2C13"/>
    <w:rsid w:val="000F2D6D"/>
    <w:rsid w:val="000F4138"/>
    <w:rsid w:val="000F5490"/>
    <w:rsid w:val="000F555A"/>
    <w:rsid w:val="000F55BB"/>
    <w:rsid w:val="000F5D49"/>
    <w:rsid w:val="000F5ED6"/>
    <w:rsid w:val="000F6655"/>
    <w:rsid w:val="000F67B6"/>
    <w:rsid w:val="000F68B5"/>
    <w:rsid w:val="000F745A"/>
    <w:rsid w:val="000F7DEB"/>
    <w:rsid w:val="0010058D"/>
    <w:rsid w:val="00100D79"/>
    <w:rsid w:val="00101308"/>
    <w:rsid w:val="00101516"/>
    <w:rsid w:val="0010167F"/>
    <w:rsid w:val="00101F11"/>
    <w:rsid w:val="00101F66"/>
    <w:rsid w:val="00102E8C"/>
    <w:rsid w:val="00104A96"/>
    <w:rsid w:val="0010523A"/>
    <w:rsid w:val="00105C95"/>
    <w:rsid w:val="0010660C"/>
    <w:rsid w:val="00110301"/>
    <w:rsid w:val="00110AC7"/>
    <w:rsid w:val="00111203"/>
    <w:rsid w:val="00111415"/>
    <w:rsid w:val="001114D3"/>
    <w:rsid w:val="0011184D"/>
    <w:rsid w:val="001118C2"/>
    <w:rsid w:val="001120AF"/>
    <w:rsid w:val="00112480"/>
    <w:rsid w:val="001125F0"/>
    <w:rsid w:val="00112E29"/>
    <w:rsid w:val="00112E2F"/>
    <w:rsid w:val="001138D7"/>
    <w:rsid w:val="001139B1"/>
    <w:rsid w:val="00113C09"/>
    <w:rsid w:val="001145B2"/>
    <w:rsid w:val="001146D6"/>
    <w:rsid w:val="0011517C"/>
    <w:rsid w:val="0011574F"/>
    <w:rsid w:val="001159B1"/>
    <w:rsid w:val="00115DAC"/>
    <w:rsid w:val="00116A3C"/>
    <w:rsid w:val="00116D55"/>
    <w:rsid w:val="00116D80"/>
    <w:rsid w:val="00116F73"/>
    <w:rsid w:val="00117765"/>
    <w:rsid w:val="001178E9"/>
    <w:rsid w:val="00121425"/>
    <w:rsid w:val="001217AA"/>
    <w:rsid w:val="00121BC7"/>
    <w:rsid w:val="00121D8B"/>
    <w:rsid w:val="0012288D"/>
    <w:rsid w:val="00122AC9"/>
    <w:rsid w:val="0012305D"/>
    <w:rsid w:val="00123963"/>
    <w:rsid w:val="00124057"/>
    <w:rsid w:val="00124DBA"/>
    <w:rsid w:val="001258B1"/>
    <w:rsid w:val="00125BE5"/>
    <w:rsid w:val="00125E5C"/>
    <w:rsid w:val="00126545"/>
    <w:rsid w:val="00126792"/>
    <w:rsid w:val="001269D5"/>
    <w:rsid w:val="00130020"/>
    <w:rsid w:val="001300BC"/>
    <w:rsid w:val="00131326"/>
    <w:rsid w:val="001315FE"/>
    <w:rsid w:val="00131CCB"/>
    <w:rsid w:val="0013260A"/>
    <w:rsid w:val="00132745"/>
    <w:rsid w:val="0013314C"/>
    <w:rsid w:val="001338CB"/>
    <w:rsid w:val="00133A94"/>
    <w:rsid w:val="00133D06"/>
    <w:rsid w:val="0013488A"/>
    <w:rsid w:val="00134D40"/>
    <w:rsid w:val="001351BA"/>
    <w:rsid w:val="001351F4"/>
    <w:rsid w:val="00135B77"/>
    <w:rsid w:val="00135E1B"/>
    <w:rsid w:val="001364B8"/>
    <w:rsid w:val="00136A98"/>
    <w:rsid w:val="00141057"/>
    <w:rsid w:val="001415CB"/>
    <w:rsid w:val="00141600"/>
    <w:rsid w:val="001417A6"/>
    <w:rsid w:val="00142BBD"/>
    <w:rsid w:val="00142CFF"/>
    <w:rsid w:val="00143583"/>
    <w:rsid w:val="001435FB"/>
    <w:rsid w:val="0014377A"/>
    <w:rsid w:val="001438F4"/>
    <w:rsid w:val="00143B27"/>
    <w:rsid w:val="00144AE9"/>
    <w:rsid w:val="0014572F"/>
    <w:rsid w:val="00145FCF"/>
    <w:rsid w:val="001460F3"/>
    <w:rsid w:val="00146132"/>
    <w:rsid w:val="001465B8"/>
    <w:rsid w:val="00146A20"/>
    <w:rsid w:val="00150AD9"/>
    <w:rsid w:val="0015101E"/>
    <w:rsid w:val="0015158D"/>
    <w:rsid w:val="00151FA1"/>
    <w:rsid w:val="00152491"/>
    <w:rsid w:val="00152E0F"/>
    <w:rsid w:val="00153628"/>
    <w:rsid w:val="0015367D"/>
    <w:rsid w:val="001538C5"/>
    <w:rsid w:val="001542BC"/>
    <w:rsid w:val="001548DF"/>
    <w:rsid w:val="001548EB"/>
    <w:rsid w:val="00154A2A"/>
    <w:rsid w:val="00155270"/>
    <w:rsid w:val="0015557C"/>
    <w:rsid w:val="001562B1"/>
    <w:rsid w:val="00156B12"/>
    <w:rsid w:val="00157088"/>
    <w:rsid w:val="00157097"/>
    <w:rsid w:val="00157BA4"/>
    <w:rsid w:val="001618E9"/>
    <w:rsid w:val="00161C43"/>
    <w:rsid w:val="0016208C"/>
    <w:rsid w:val="001623BA"/>
    <w:rsid w:val="00162880"/>
    <w:rsid w:val="001639A3"/>
    <w:rsid w:val="00163E9B"/>
    <w:rsid w:val="001654DC"/>
    <w:rsid w:val="00165D6A"/>
    <w:rsid w:val="0016628D"/>
    <w:rsid w:val="001670D6"/>
    <w:rsid w:val="00167DEC"/>
    <w:rsid w:val="00171563"/>
    <w:rsid w:val="00171670"/>
    <w:rsid w:val="00171801"/>
    <w:rsid w:val="00171C10"/>
    <w:rsid w:val="00172142"/>
    <w:rsid w:val="001742B2"/>
    <w:rsid w:val="00174CE4"/>
    <w:rsid w:val="00177A50"/>
    <w:rsid w:val="001813F6"/>
    <w:rsid w:val="00182577"/>
    <w:rsid w:val="00182A20"/>
    <w:rsid w:val="00182E44"/>
    <w:rsid w:val="00183E8A"/>
    <w:rsid w:val="0018498F"/>
    <w:rsid w:val="001850DF"/>
    <w:rsid w:val="00185C6B"/>
    <w:rsid w:val="001864D4"/>
    <w:rsid w:val="001904F7"/>
    <w:rsid w:val="00190E85"/>
    <w:rsid w:val="0019164C"/>
    <w:rsid w:val="00192953"/>
    <w:rsid w:val="0019357A"/>
    <w:rsid w:val="0019387F"/>
    <w:rsid w:val="001945E0"/>
    <w:rsid w:val="00194EC9"/>
    <w:rsid w:val="00194F3A"/>
    <w:rsid w:val="00195BA6"/>
    <w:rsid w:val="001972B3"/>
    <w:rsid w:val="00197362"/>
    <w:rsid w:val="001973D0"/>
    <w:rsid w:val="001A14AE"/>
    <w:rsid w:val="001A1866"/>
    <w:rsid w:val="001A18B6"/>
    <w:rsid w:val="001A19CC"/>
    <w:rsid w:val="001A1F6B"/>
    <w:rsid w:val="001A2EDD"/>
    <w:rsid w:val="001A3420"/>
    <w:rsid w:val="001A3A47"/>
    <w:rsid w:val="001A4544"/>
    <w:rsid w:val="001A5C81"/>
    <w:rsid w:val="001A5FCB"/>
    <w:rsid w:val="001A6707"/>
    <w:rsid w:val="001A6DED"/>
    <w:rsid w:val="001A72E6"/>
    <w:rsid w:val="001A7497"/>
    <w:rsid w:val="001A7768"/>
    <w:rsid w:val="001A791F"/>
    <w:rsid w:val="001A7A6B"/>
    <w:rsid w:val="001A7C6C"/>
    <w:rsid w:val="001B0265"/>
    <w:rsid w:val="001B0AB2"/>
    <w:rsid w:val="001B18F5"/>
    <w:rsid w:val="001B19AE"/>
    <w:rsid w:val="001B1AAC"/>
    <w:rsid w:val="001B1D6D"/>
    <w:rsid w:val="001B2626"/>
    <w:rsid w:val="001B2BCC"/>
    <w:rsid w:val="001B2CDB"/>
    <w:rsid w:val="001B3DAB"/>
    <w:rsid w:val="001B4190"/>
    <w:rsid w:val="001B62E5"/>
    <w:rsid w:val="001B636C"/>
    <w:rsid w:val="001B6ACC"/>
    <w:rsid w:val="001C02AB"/>
    <w:rsid w:val="001C2378"/>
    <w:rsid w:val="001C23F5"/>
    <w:rsid w:val="001C3D11"/>
    <w:rsid w:val="001C4472"/>
    <w:rsid w:val="001C4545"/>
    <w:rsid w:val="001C4956"/>
    <w:rsid w:val="001C4F50"/>
    <w:rsid w:val="001C50A7"/>
    <w:rsid w:val="001C523A"/>
    <w:rsid w:val="001C54AB"/>
    <w:rsid w:val="001C66FC"/>
    <w:rsid w:val="001C76C9"/>
    <w:rsid w:val="001D0950"/>
    <w:rsid w:val="001D0AB1"/>
    <w:rsid w:val="001D108A"/>
    <w:rsid w:val="001D17C3"/>
    <w:rsid w:val="001D1BC5"/>
    <w:rsid w:val="001D250C"/>
    <w:rsid w:val="001D295A"/>
    <w:rsid w:val="001D38AE"/>
    <w:rsid w:val="001D42E1"/>
    <w:rsid w:val="001D4893"/>
    <w:rsid w:val="001D4A47"/>
    <w:rsid w:val="001D5F2C"/>
    <w:rsid w:val="001D6401"/>
    <w:rsid w:val="001D71BA"/>
    <w:rsid w:val="001D754B"/>
    <w:rsid w:val="001D779C"/>
    <w:rsid w:val="001D77A3"/>
    <w:rsid w:val="001D77DF"/>
    <w:rsid w:val="001E042C"/>
    <w:rsid w:val="001E045C"/>
    <w:rsid w:val="001E0838"/>
    <w:rsid w:val="001E0921"/>
    <w:rsid w:val="001E0B88"/>
    <w:rsid w:val="001E0C71"/>
    <w:rsid w:val="001E0FC1"/>
    <w:rsid w:val="001E1275"/>
    <w:rsid w:val="001E1AEE"/>
    <w:rsid w:val="001E292E"/>
    <w:rsid w:val="001E309A"/>
    <w:rsid w:val="001E5C70"/>
    <w:rsid w:val="001E5D8C"/>
    <w:rsid w:val="001E62B5"/>
    <w:rsid w:val="001E6827"/>
    <w:rsid w:val="001E783E"/>
    <w:rsid w:val="001F0555"/>
    <w:rsid w:val="001F1010"/>
    <w:rsid w:val="001F2A30"/>
    <w:rsid w:val="001F2D99"/>
    <w:rsid w:val="001F2E6C"/>
    <w:rsid w:val="001F3160"/>
    <w:rsid w:val="001F3DE7"/>
    <w:rsid w:val="001F3F17"/>
    <w:rsid w:val="001F6CA7"/>
    <w:rsid w:val="001F71E9"/>
    <w:rsid w:val="001F7CAE"/>
    <w:rsid w:val="001F7E6C"/>
    <w:rsid w:val="00200268"/>
    <w:rsid w:val="00200433"/>
    <w:rsid w:val="00201EC1"/>
    <w:rsid w:val="00202394"/>
    <w:rsid w:val="00202416"/>
    <w:rsid w:val="0020268B"/>
    <w:rsid w:val="00203089"/>
    <w:rsid w:val="002032B9"/>
    <w:rsid w:val="00203392"/>
    <w:rsid w:val="00204501"/>
    <w:rsid w:val="00204F26"/>
    <w:rsid w:val="0020559E"/>
    <w:rsid w:val="00206DD6"/>
    <w:rsid w:val="00206F08"/>
    <w:rsid w:val="00207A60"/>
    <w:rsid w:val="00211400"/>
    <w:rsid w:val="002114D0"/>
    <w:rsid w:val="00211791"/>
    <w:rsid w:val="00211C57"/>
    <w:rsid w:val="00211E8E"/>
    <w:rsid w:val="0021271D"/>
    <w:rsid w:val="002128F9"/>
    <w:rsid w:val="0021316E"/>
    <w:rsid w:val="002145A3"/>
    <w:rsid w:val="0022102D"/>
    <w:rsid w:val="0022118E"/>
    <w:rsid w:val="00221D71"/>
    <w:rsid w:val="00221F31"/>
    <w:rsid w:val="00222B8D"/>
    <w:rsid w:val="00222DBA"/>
    <w:rsid w:val="00223231"/>
    <w:rsid w:val="00223F4F"/>
    <w:rsid w:val="002240CD"/>
    <w:rsid w:val="00224343"/>
    <w:rsid w:val="00224745"/>
    <w:rsid w:val="00225F67"/>
    <w:rsid w:val="00226788"/>
    <w:rsid w:val="00230019"/>
    <w:rsid w:val="00231EB8"/>
    <w:rsid w:val="00232691"/>
    <w:rsid w:val="00233077"/>
    <w:rsid w:val="00233FF8"/>
    <w:rsid w:val="00234CAC"/>
    <w:rsid w:val="00236227"/>
    <w:rsid w:val="00236357"/>
    <w:rsid w:val="00236D97"/>
    <w:rsid w:val="0023756F"/>
    <w:rsid w:val="0024047F"/>
    <w:rsid w:val="00240C8A"/>
    <w:rsid w:val="00240F77"/>
    <w:rsid w:val="00241182"/>
    <w:rsid w:val="002419CA"/>
    <w:rsid w:val="002429F8"/>
    <w:rsid w:val="00242C3B"/>
    <w:rsid w:val="00242EEE"/>
    <w:rsid w:val="00244586"/>
    <w:rsid w:val="00244877"/>
    <w:rsid w:val="00244F90"/>
    <w:rsid w:val="00245468"/>
    <w:rsid w:val="00245EA8"/>
    <w:rsid w:val="0024674B"/>
    <w:rsid w:val="00247138"/>
    <w:rsid w:val="00247A1C"/>
    <w:rsid w:val="00247EE4"/>
    <w:rsid w:val="0025010B"/>
    <w:rsid w:val="002502A6"/>
    <w:rsid w:val="002502A9"/>
    <w:rsid w:val="00250589"/>
    <w:rsid w:val="00250795"/>
    <w:rsid w:val="00250AC4"/>
    <w:rsid w:val="00250B60"/>
    <w:rsid w:val="00250D0A"/>
    <w:rsid w:val="0025188A"/>
    <w:rsid w:val="002522B0"/>
    <w:rsid w:val="002527BE"/>
    <w:rsid w:val="00252CCA"/>
    <w:rsid w:val="00253C6C"/>
    <w:rsid w:val="00254141"/>
    <w:rsid w:val="00254798"/>
    <w:rsid w:val="002548EB"/>
    <w:rsid w:val="00254E5C"/>
    <w:rsid w:val="002550F7"/>
    <w:rsid w:val="00255A5F"/>
    <w:rsid w:val="002564CF"/>
    <w:rsid w:val="00256B90"/>
    <w:rsid w:val="0026199F"/>
    <w:rsid w:val="00263150"/>
    <w:rsid w:val="002633F9"/>
    <w:rsid w:val="00264490"/>
    <w:rsid w:val="0026464E"/>
    <w:rsid w:val="00264AB7"/>
    <w:rsid w:val="00264F5C"/>
    <w:rsid w:val="0026507F"/>
    <w:rsid w:val="002650B1"/>
    <w:rsid w:val="002671A9"/>
    <w:rsid w:val="002679F4"/>
    <w:rsid w:val="0027053B"/>
    <w:rsid w:val="00271AF7"/>
    <w:rsid w:val="00271D69"/>
    <w:rsid w:val="002726BA"/>
    <w:rsid w:val="00273197"/>
    <w:rsid w:val="002731A9"/>
    <w:rsid w:val="002739F9"/>
    <w:rsid w:val="00273E90"/>
    <w:rsid w:val="00274CAE"/>
    <w:rsid w:val="00275201"/>
    <w:rsid w:val="002752E0"/>
    <w:rsid w:val="00275443"/>
    <w:rsid w:val="00276227"/>
    <w:rsid w:val="002766EF"/>
    <w:rsid w:val="002767BA"/>
    <w:rsid w:val="00276E42"/>
    <w:rsid w:val="00280382"/>
    <w:rsid w:val="002808CE"/>
    <w:rsid w:val="00280BF2"/>
    <w:rsid w:val="00280E11"/>
    <w:rsid w:val="00281143"/>
    <w:rsid w:val="00282132"/>
    <w:rsid w:val="002829EC"/>
    <w:rsid w:val="00282A5A"/>
    <w:rsid w:val="002838E4"/>
    <w:rsid w:val="00283A65"/>
    <w:rsid w:val="00284468"/>
    <w:rsid w:val="00284D9F"/>
    <w:rsid w:val="0028533C"/>
    <w:rsid w:val="002859A2"/>
    <w:rsid w:val="00285F4F"/>
    <w:rsid w:val="002862DC"/>
    <w:rsid w:val="002863C3"/>
    <w:rsid w:val="00286C60"/>
    <w:rsid w:val="002870AA"/>
    <w:rsid w:val="0028730D"/>
    <w:rsid w:val="00287378"/>
    <w:rsid w:val="0028769E"/>
    <w:rsid w:val="00287824"/>
    <w:rsid w:val="00290837"/>
    <w:rsid w:val="00290C2B"/>
    <w:rsid w:val="00291FF4"/>
    <w:rsid w:val="002922E1"/>
    <w:rsid w:val="00292A0B"/>
    <w:rsid w:val="00292B43"/>
    <w:rsid w:val="00292C54"/>
    <w:rsid w:val="0029389D"/>
    <w:rsid w:val="002944B0"/>
    <w:rsid w:val="00296FB0"/>
    <w:rsid w:val="00297D88"/>
    <w:rsid w:val="002A1B78"/>
    <w:rsid w:val="002A271F"/>
    <w:rsid w:val="002A27D6"/>
    <w:rsid w:val="002A2C35"/>
    <w:rsid w:val="002A37A9"/>
    <w:rsid w:val="002A4EE7"/>
    <w:rsid w:val="002A5A24"/>
    <w:rsid w:val="002A5E6A"/>
    <w:rsid w:val="002A6111"/>
    <w:rsid w:val="002A7021"/>
    <w:rsid w:val="002A758D"/>
    <w:rsid w:val="002B23BB"/>
    <w:rsid w:val="002B4365"/>
    <w:rsid w:val="002B4F9A"/>
    <w:rsid w:val="002B5E9D"/>
    <w:rsid w:val="002B6235"/>
    <w:rsid w:val="002C132F"/>
    <w:rsid w:val="002C1A88"/>
    <w:rsid w:val="002C2147"/>
    <w:rsid w:val="002C2831"/>
    <w:rsid w:val="002C2FD4"/>
    <w:rsid w:val="002C3217"/>
    <w:rsid w:val="002C3602"/>
    <w:rsid w:val="002C438D"/>
    <w:rsid w:val="002C4443"/>
    <w:rsid w:val="002C45AC"/>
    <w:rsid w:val="002C45E0"/>
    <w:rsid w:val="002C66A3"/>
    <w:rsid w:val="002C68EB"/>
    <w:rsid w:val="002C71DD"/>
    <w:rsid w:val="002C7D57"/>
    <w:rsid w:val="002C7E36"/>
    <w:rsid w:val="002D083E"/>
    <w:rsid w:val="002D0A68"/>
    <w:rsid w:val="002D0CBC"/>
    <w:rsid w:val="002D0EFE"/>
    <w:rsid w:val="002D130B"/>
    <w:rsid w:val="002D19D4"/>
    <w:rsid w:val="002D284A"/>
    <w:rsid w:val="002D2CEC"/>
    <w:rsid w:val="002D2F32"/>
    <w:rsid w:val="002D319D"/>
    <w:rsid w:val="002D3901"/>
    <w:rsid w:val="002D401B"/>
    <w:rsid w:val="002D4993"/>
    <w:rsid w:val="002D53BF"/>
    <w:rsid w:val="002D543F"/>
    <w:rsid w:val="002D54C1"/>
    <w:rsid w:val="002D6439"/>
    <w:rsid w:val="002D68D1"/>
    <w:rsid w:val="002D71CE"/>
    <w:rsid w:val="002D738B"/>
    <w:rsid w:val="002D73FF"/>
    <w:rsid w:val="002D7644"/>
    <w:rsid w:val="002E1390"/>
    <w:rsid w:val="002E314F"/>
    <w:rsid w:val="002E3293"/>
    <w:rsid w:val="002E531B"/>
    <w:rsid w:val="002E6DEA"/>
    <w:rsid w:val="002E6E15"/>
    <w:rsid w:val="002E7137"/>
    <w:rsid w:val="002E72EC"/>
    <w:rsid w:val="002E73C9"/>
    <w:rsid w:val="002E7BAA"/>
    <w:rsid w:val="002F1C99"/>
    <w:rsid w:val="002F1E1B"/>
    <w:rsid w:val="002F27D7"/>
    <w:rsid w:val="002F41D1"/>
    <w:rsid w:val="002F5526"/>
    <w:rsid w:val="002F5C4D"/>
    <w:rsid w:val="002F6B0E"/>
    <w:rsid w:val="002F739A"/>
    <w:rsid w:val="002F76BB"/>
    <w:rsid w:val="003010E2"/>
    <w:rsid w:val="003019C6"/>
    <w:rsid w:val="00302386"/>
    <w:rsid w:val="00302AD6"/>
    <w:rsid w:val="00303E74"/>
    <w:rsid w:val="003041F7"/>
    <w:rsid w:val="00305BD8"/>
    <w:rsid w:val="003062BA"/>
    <w:rsid w:val="00306475"/>
    <w:rsid w:val="00306A2B"/>
    <w:rsid w:val="00306D40"/>
    <w:rsid w:val="00307685"/>
    <w:rsid w:val="00310369"/>
    <w:rsid w:val="0031063F"/>
    <w:rsid w:val="00310F45"/>
    <w:rsid w:val="00310FA8"/>
    <w:rsid w:val="003118B7"/>
    <w:rsid w:val="00311EA7"/>
    <w:rsid w:val="003125AE"/>
    <w:rsid w:val="00312647"/>
    <w:rsid w:val="00312993"/>
    <w:rsid w:val="00313FE8"/>
    <w:rsid w:val="00314789"/>
    <w:rsid w:val="0031499D"/>
    <w:rsid w:val="00314CF7"/>
    <w:rsid w:val="003153CB"/>
    <w:rsid w:val="00315F61"/>
    <w:rsid w:val="00316811"/>
    <w:rsid w:val="00317F82"/>
    <w:rsid w:val="0032065C"/>
    <w:rsid w:val="003209A6"/>
    <w:rsid w:val="0032143A"/>
    <w:rsid w:val="00322437"/>
    <w:rsid w:val="00323227"/>
    <w:rsid w:val="003234B9"/>
    <w:rsid w:val="00324FBE"/>
    <w:rsid w:val="00325012"/>
    <w:rsid w:val="00325E9C"/>
    <w:rsid w:val="0032655A"/>
    <w:rsid w:val="00327AC2"/>
    <w:rsid w:val="00327AE5"/>
    <w:rsid w:val="00327FE5"/>
    <w:rsid w:val="00330C55"/>
    <w:rsid w:val="00330EE0"/>
    <w:rsid w:val="00331702"/>
    <w:rsid w:val="00331993"/>
    <w:rsid w:val="00331A2D"/>
    <w:rsid w:val="00331E5A"/>
    <w:rsid w:val="00332493"/>
    <w:rsid w:val="0033260A"/>
    <w:rsid w:val="003326A3"/>
    <w:rsid w:val="0033345C"/>
    <w:rsid w:val="00333B0F"/>
    <w:rsid w:val="003343EF"/>
    <w:rsid w:val="00335DE9"/>
    <w:rsid w:val="00335FFA"/>
    <w:rsid w:val="00336A8B"/>
    <w:rsid w:val="00336CEA"/>
    <w:rsid w:val="00337219"/>
    <w:rsid w:val="0033759E"/>
    <w:rsid w:val="003375BA"/>
    <w:rsid w:val="0034016B"/>
    <w:rsid w:val="003413EF"/>
    <w:rsid w:val="00342BF4"/>
    <w:rsid w:val="00342FD3"/>
    <w:rsid w:val="00343D54"/>
    <w:rsid w:val="0034495B"/>
    <w:rsid w:val="003479CC"/>
    <w:rsid w:val="00347D72"/>
    <w:rsid w:val="003505A9"/>
    <w:rsid w:val="00350A83"/>
    <w:rsid w:val="00355A18"/>
    <w:rsid w:val="00355A5A"/>
    <w:rsid w:val="003569D6"/>
    <w:rsid w:val="00356ABC"/>
    <w:rsid w:val="00356D77"/>
    <w:rsid w:val="003574C6"/>
    <w:rsid w:val="00357958"/>
    <w:rsid w:val="00357A98"/>
    <w:rsid w:val="00357E91"/>
    <w:rsid w:val="0036082F"/>
    <w:rsid w:val="0036084B"/>
    <w:rsid w:val="00361DFB"/>
    <w:rsid w:val="003625D9"/>
    <w:rsid w:val="00362707"/>
    <w:rsid w:val="00362854"/>
    <w:rsid w:val="00364869"/>
    <w:rsid w:val="0036504F"/>
    <w:rsid w:val="00365677"/>
    <w:rsid w:val="00365F29"/>
    <w:rsid w:val="003661D8"/>
    <w:rsid w:val="00366C83"/>
    <w:rsid w:val="00367366"/>
    <w:rsid w:val="00367DC7"/>
    <w:rsid w:val="00370D8A"/>
    <w:rsid w:val="003713B7"/>
    <w:rsid w:val="00371440"/>
    <w:rsid w:val="0037151A"/>
    <w:rsid w:val="00371872"/>
    <w:rsid w:val="00371FEE"/>
    <w:rsid w:val="0037397E"/>
    <w:rsid w:val="003742E1"/>
    <w:rsid w:val="003743F4"/>
    <w:rsid w:val="00374642"/>
    <w:rsid w:val="003761CC"/>
    <w:rsid w:val="003763A4"/>
    <w:rsid w:val="00376658"/>
    <w:rsid w:val="00376D71"/>
    <w:rsid w:val="00377009"/>
    <w:rsid w:val="003774E9"/>
    <w:rsid w:val="0037750D"/>
    <w:rsid w:val="00377874"/>
    <w:rsid w:val="00377CE0"/>
    <w:rsid w:val="00377DD3"/>
    <w:rsid w:val="00380D3A"/>
    <w:rsid w:val="003811CE"/>
    <w:rsid w:val="00381326"/>
    <w:rsid w:val="0038279E"/>
    <w:rsid w:val="00383430"/>
    <w:rsid w:val="0038463B"/>
    <w:rsid w:val="00385DD4"/>
    <w:rsid w:val="0038678D"/>
    <w:rsid w:val="00386DAF"/>
    <w:rsid w:val="003878B6"/>
    <w:rsid w:val="00387986"/>
    <w:rsid w:val="00390259"/>
    <w:rsid w:val="00392632"/>
    <w:rsid w:val="0039393C"/>
    <w:rsid w:val="00393AAA"/>
    <w:rsid w:val="0039435F"/>
    <w:rsid w:val="0039560F"/>
    <w:rsid w:val="00395AF0"/>
    <w:rsid w:val="003961E9"/>
    <w:rsid w:val="00396241"/>
    <w:rsid w:val="003971B9"/>
    <w:rsid w:val="00397378"/>
    <w:rsid w:val="003A0993"/>
    <w:rsid w:val="003A16B3"/>
    <w:rsid w:val="003A1E6B"/>
    <w:rsid w:val="003A2599"/>
    <w:rsid w:val="003A2B9D"/>
    <w:rsid w:val="003A325E"/>
    <w:rsid w:val="003A39A9"/>
    <w:rsid w:val="003A3ADB"/>
    <w:rsid w:val="003A3D0F"/>
    <w:rsid w:val="003A3F85"/>
    <w:rsid w:val="003A4492"/>
    <w:rsid w:val="003A46C8"/>
    <w:rsid w:val="003A4DBF"/>
    <w:rsid w:val="003A598A"/>
    <w:rsid w:val="003A5E02"/>
    <w:rsid w:val="003A639A"/>
    <w:rsid w:val="003A7C98"/>
    <w:rsid w:val="003B0018"/>
    <w:rsid w:val="003B0434"/>
    <w:rsid w:val="003B0C68"/>
    <w:rsid w:val="003B2EF9"/>
    <w:rsid w:val="003B43D0"/>
    <w:rsid w:val="003B5B8E"/>
    <w:rsid w:val="003B6143"/>
    <w:rsid w:val="003B6BC0"/>
    <w:rsid w:val="003B74D4"/>
    <w:rsid w:val="003B752C"/>
    <w:rsid w:val="003B7DE5"/>
    <w:rsid w:val="003C0D5F"/>
    <w:rsid w:val="003C37B6"/>
    <w:rsid w:val="003C3953"/>
    <w:rsid w:val="003C4548"/>
    <w:rsid w:val="003C49F3"/>
    <w:rsid w:val="003C4AFE"/>
    <w:rsid w:val="003C50A0"/>
    <w:rsid w:val="003C5C4D"/>
    <w:rsid w:val="003C6021"/>
    <w:rsid w:val="003C65AF"/>
    <w:rsid w:val="003C6770"/>
    <w:rsid w:val="003C74B7"/>
    <w:rsid w:val="003D0B9C"/>
    <w:rsid w:val="003D1B2B"/>
    <w:rsid w:val="003D1E20"/>
    <w:rsid w:val="003D1EBA"/>
    <w:rsid w:val="003D25FE"/>
    <w:rsid w:val="003D2762"/>
    <w:rsid w:val="003D28B2"/>
    <w:rsid w:val="003D2A0F"/>
    <w:rsid w:val="003D30D1"/>
    <w:rsid w:val="003D3286"/>
    <w:rsid w:val="003D3695"/>
    <w:rsid w:val="003D3FC7"/>
    <w:rsid w:val="003D42AF"/>
    <w:rsid w:val="003D4479"/>
    <w:rsid w:val="003D4BA5"/>
    <w:rsid w:val="003D50DA"/>
    <w:rsid w:val="003D7721"/>
    <w:rsid w:val="003D777D"/>
    <w:rsid w:val="003D7D50"/>
    <w:rsid w:val="003E0EB8"/>
    <w:rsid w:val="003E1185"/>
    <w:rsid w:val="003E1219"/>
    <w:rsid w:val="003E142A"/>
    <w:rsid w:val="003E15DA"/>
    <w:rsid w:val="003E1A1E"/>
    <w:rsid w:val="003E232F"/>
    <w:rsid w:val="003E277C"/>
    <w:rsid w:val="003E35CA"/>
    <w:rsid w:val="003E4EA3"/>
    <w:rsid w:val="003E56A0"/>
    <w:rsid w:val="003E7038"/>
    <w:rsid w:val="003E7E5E"/>
    <w:rsid w:val="003F0B0E"/>
    <w:rsid w:val="003F0EE3"/>
    <w:rsid w:val="003F137A"/>
    <w:rsid w:val="003F1CF1"/>
    <w:rsid w:val="003F22D5"/>
    <w:rsid w:val="003F2638"/>
    <w:rsid w:val="003F2686"/>
    <w:rsid w:val="003F286C"/>
    <w:rsid w:val="003F2CE9"/>
    <w:rsid w:val="003F3449"/>
    <w:rsid w:val="003F3FFC"/>
    <w:rsid w:val="003F48C1"/>
    <w:rsid w:val="003F504B"/>
    <w:rsid w:val="003F6EF5"/>
    <w:rsid w:val="003F722D"/>
    <w:rsid w:val="004002C1"/>
    <w:rsid w:val="00400536"/>
    <w:rsid w:val="00401125"/>
    <w:rsid w:val="0040156A"/>
    <w:rsid w:val="0040269E"/>
    <w:rsid w:val="00403309"/>
    <w:rsid w:val="00403C15"/>
    <w:rsid w:val="00404580"/>
    <w:rsid w:val="00405C6C"/>
    <w:rsid w:val="0040712D"/>
    <w:rsid w:val="00407911"/>
    <w:rsid w:val="00407DD6"/>
    <w:rsid w:val="00410921"/>
    <w:rsid w:val="00411661"/>
    <w:rsid w:val="0041267F"/>
    <w:rsid w:val="0041457D"/>
    <w:rsid w:val="00415641"/>
    <w:rsid w:val="004165BD"/>
    <w:rsid w:val="00416E50"/>
    <w:rsid w:val="004177C2"/>
    <w:rsid w:val="00417EBD"/>
    <w:rsid w:val="00420F57"/>
    <w:rsid w:val="004214FF"/>
    <w:rsid w:val="00421635"/>
    <w:rsid w:val="004216F5"/>
    <w:rsid w:val="004229B2"/>
    <w:rsid w:val="00423CB8"/>
    <w:rsid w:val="00425C28"/>
    <w:rsid w:val="0042628D"/>
    <w:rsid w:val="004263B6"/>
    <w:rsid w:val="004265C9"/>
    <w:rsid w:val="004265E6"/>
    <w:rsid w:val="00427085"/>
    <w:rsid w:val="0042733F"/>
    <w:rsid w:val="00427A57"/>
    <w:rsid w:val="00427AAA"/>
    <w:rsid w:val="00430267"/>
    <w:rsid w:val="00430B01"/>
    <w:rsid w:val="00430B5E"/>
    <w:rsid w:val="00431303"/>
    <w:rsid w:val="004317CE"/>
    <w:rsid w:val="0043213C"/>
    <w:rsid w:val="004327BA"/>
    <w:rsid w:val="004329A4"/>
    <w:rsid w:val="00432A12"/>
    <w:rsid w:val="00432F37"/>
    <w:rsid w:val="0043360A"/>
    <w:rsid w:val="00433A59"/>
    <w:rsid w:val="00433C40"/>
    <w:rsid w:val="00434088"/>
    <w:rsid w:val="004340DD"/>
    <w:rsid w:val="004351B9"/>
    <w:rsid w:val="004360C2"/>
    <w:rsid w:val="0043639E"/>
    <w:rsid w:val="00436402"/>
    <w:rsid w:val="0043644B"/>
    <w:rsid w:val="004369A3"/>
    <w:rsid w:val="0044085F"/>
    <w:rsid w:val="004409CA"/>
    <w:rsid w:val="00441663"/>
    <w:rsid w:val="00441B0E"/>
    <w:rsid w:val="004426A3"/>
    <w:rsid w:val="00442876"/>
    <w:rsid w:val="00442F5B"/>
    <w:rsid w:val="004431DE"/>
    <w:rsid w:val="00443F41"/>
    <w:rsid w:val="004442CB"/>
    <w:rsid w:val="004449CA"/>
    <w:rsid w:val="0044523A"/>
    <w:rsid w:val="004471D3"/>
    <w:rsid w:val="00447DDF"/>
    <w:rsid w:val="00447F6C"/>
    <w:rsid w:val="004505B5"/>
    <w:rsid w:val="004508E1"/>
    <w:rsid w:val="00451449"/>
    <w:rsid w:val="00452825"/>
    <w:rsid w:val="0045308E"/>
    <w:rsid w:val="004533BB"/>
    <w:rsid w:val="00454C64"/>
    <w:rsid w:val="00455049"/>
    <w:rsid w:val="00455A78"/>
    <w:rsid w:val="00455E5A"/>
    <w:rsid w:val="00455E84"/>
    <w:rsid w:val="00460F0C"/>
    <w:rsid w:val="0046105B"/>
    <w:rsid w:val="0046132E"/>
    <w:rsid w:val="00461A16"/>
    <w:rsid w:val="00461AC7"/>
    <w:rsid w:val="00462716"/>
    <w:rsid w:val="00464929"/>
    <w:rsid w:val="004651B5"/>
    <w:rsid w:val="004655E2"/>
    <w:rsid w:val="00465A6D"/>
    <w:rsid w:val="004661C0"/>
    <w:rsid w:val="00466C70"/>
    <w:rsid w:val="0046791E"/>
    <w:rsid w:val="0046794A"/>
    <w:rsid w:val="00467965"/>
    <w:rsid w:val="00467A99"/>
    <w:rsid w:val="004701D7"/>
    <w:rsid w:val="0047067A"/>
    <w:rsid w:val="00471178"/>
    <w:rsid w:val="00471E53"/>
    <w:rsid w:val="00471EDA"/>
    <w:rsid w:val="00472C5D"/>
    <w:rsid w:val="004738DA"/>
    <w:rsid w:val="0047535C"/>
    <w:rsid w:val="00475F9D"/>
    <w:rsid w:val="00476AC4"/>
    <w:rsid w:val="00476EAD"/>
    <w:rsid w:val="00477819"/>
    <w:rsid w:val="00480959"/>
    <w:rsid w:val="0048151C"/>
    <w:rsid w:val="0048158B"/>
    <w:rsid w:val="00481CA7"/>
    <w:rsid w:val="004820E4"/>
    <w:rsid w:val="00482FA1"/>
    <w:rsid w:val="0048362D"/>
    <w:rsid w:val="00484C1B"/>
    <w:rsid w:val="0048527E"/>
    <w:rsid w:val="0048644F"/>
    <w:rsid w:val="00487672"/>
    <w:rsid w:val="0048789F"/>
    <w:rsid w:val="004903BF"/>
    <w:rsid w:val="00490E69"/>
    <w:rsid w:val="004914D4"/>
    <w:rsid w:val="00491C6B"/>
    <w:rsid w:val="00491F4A"/>
    <w:rsid w:val="00492106"/>
    <w:rsid w:val="00492178"/>
    <w:rsid w:val="004929F4"/>
    <w:rsid w:val="004954D5"/>
    <w:rsid w:val="00495BBC"/>
    <w:rsid w:val="004970DB"/>
    <w:rsid w:val="004975AB"/>
    <w:rsid w:val="004A0542"/>
    <w:rsid w:val="004A0F6B"/>
    <w:rsid w:val="004A1779"/>
    <w:rsid w:val="004A28A5"/>
    <w:rsid w:val="004A3A9A"/>
    <w:rsid w:val="004A4630"/>
    <w:rsid w:val="004A663B"/>
    <w:rsid w:val="004A66B0"/>
    <w:rsid w:val="004A747D"/>
    <w:rsid w:val="004A7E40"/>
    <w:rsid w:val="004A7EAB"/>
    <w:rsid w:val="004B0194"/>
    <w:rsid w:val="004B07E0"/>
    <w:rsid w:val="004B0C95"/>
    <w:rsid w:val="004B0F97"/>
    <w:rsid w:val="004B1AFE"/>
    <w:rsid w:val="004B206E"/>
    <w:rsid w:val="004B2A15"/>
    <w:rsid w:val="004B2ACB"/>
    <w:rsid w:val="004B2D7D"/>
    <w:rsid w:val="004B4570"/>
    <w:rsid w:val="004B4757"/>
    <w:rsid w:val="004B4D5E"/>
    <w:rsid w:val="004B4E56"/>
    <w:rsid w:val="004B5BEB"/>
    <w:rsid w:val="004B6978"/>
    <w:rsid w:val="004B759F"/>
    <w:rsid w:val="004B7B9A"/>
    <w:rsid w:val="004C1DB9"/>
    <w:rsid w:val="004C2CB9"/>
    <w:rsid w:val="004C3217"/>
    <w:rsid w:val="004C32BE"/>
    <w:rsid w:val="004C345E"/>
    <w:rsid w:val="004C3746"/>
    <w:rsid w:val="004C42BF"/>
    <w:rsid w:val="004C46B7"/>
    <w:rsid w:val="004C4E45"/>
    <w:rsid w:val="004C5C43"/>
    <w:rsid w:val="004C5E14"/>
    <w:rsid w:val="004C5EC8"/>
    <w:rsid w:val="004C78DE"/>
    <w:rsid w:val="004D0920"/>
    <w:rsid w:val="004D1810"/>
    <w:rsid w:val="004D289F"/>
    <w:rsid w:val="004D2D63"/>
    <w:rsid w:val="004D3054"/>
    <w:rsid w:val="004D3835"/>
    <w:rsid w:val="004D3E1A"/>
    <w:rsid w:val="004D4355"/>
    <w:rsid w:val="004D496A"/>
    <w:rsid w:val="004D52A4"/>
    <w:rsid w:val="004D5C54"/>
    <w:rsid w:val="004D700B"/>
    <w:rsid w:val="004E0BD5"/>
    <w:rsid w:val="004E1AB7"/>
    <w:rsid w:val="004E2A86"/>
    <w:rsid w:val="004E2E28"/>
    <w:rsid w:val="004E5068"/>
    <w:rsid w:val="004E5307"/>
    <w:rsid w:val="004E5718"/>
    <w:rsid w:val="004E57C7"/>
    <w:rsid w:val="004E652A"/>
    <w:rsid w:val="004E6AC8"/>
    <w:rsid w:val="004F0F28"/>
    <w:rsid w:val="004F1AA4"/>
    <w:rsid w:val="004F1E15"/>
    <w:rsid w:val="004F27A7"/>
    <w:rsid w:val="004F2CE7"/>
    <w:rsid w:val="004F2EB5"/>
    <w:rsid w:val="004F333C"/>
    <w:rsid w:val="004F3A46"/>
    <w:rsid w:val="004F4A33"/>
    <w:rsid w:val="004F541D"/>
    <w:rsid w:val="004F717A"/>
    <w:rsid w:val="004F738C"/>
    <w:rsid w:val="004F785D"/>
    <w:rsid w:val="0050109A"/>
    <w:rsid w:val="00502118"/>
    <w:rsid w:val="00502A9C"/>
    <w:rsid w:val="0050513A"/>
    <w:rsid w:val="00505210"/>
    <w:rsid w:val="005073D0"/>
    <w:rsid w:val="0051165B"/>
    <w:rsid w:val="005124DB"/>
    <w:rsid w:val="005127C7"/>
    <w:rsid w:val="005137C8"/>
    <w:rsid w:val="00514184"/>
    <w:rsid w:val="00514BE2"/>
    <w:rsid w:val="00515A65"/>
    <w:rsid w:val="00515CF5"/>
    <w:rsid w:val="00515F7D"/>
    <w:rsid w:val="00517220"/>
    <w:rsid w:val="005173D8"/>
    <w:rsid w:val="005205FF"/>
    <w:rsid w:val="00520B02"/>
    <w:rsid w:val="00521729"/>
    <w:rsid w:val="00522110"/>
    <w:rsid w:val="005224D5"/>
    <w:rsid w:val="0052324C"/>
    <w:rsid w:val="00523D5E"/>
    <w:rsid w:val="00524A17"/>
    <w:rsid w:val="00524AFA"/>
    <w:rsid w:val="0052590A"/>
    <w:rsid w:val="00525BB4"/>
    <w:rsid w:val="005262AC"/>
    <w:rsid w:val="00526A6D"/>
    <w:rsid w:val="00526A78"/>
    <w:rsid w:val="00527013"/>
    <w:rsid w:val="00527904"/>
    <w:rsid w:val="00527C93"/>
    <w:rsid w:val="005304D2"/>
    <w:rsid w:val="005312E3"/>
    <w:rsid w:val="00531831"/>
    <w:rsid w:val="00532CD9"/>
    <w:rsid w:val="00532CE9"/>
    <w:rsid w:val="00534221"/>
    <w:rsid w:val="0053435B"/>
    <w:rsid w:val="005368D6"/>
    <w:rsid w:val="00537A9B"/>
    <w:rsid w:val="005405A4"/>
    <w:rsid w:val="00540932"/>
    <w:rsid w:val="00541D10"/>
    <w:rsid w:val="00542517"/>
    <w:rsid w:val="00542799"/>
    <w:rsid w:val="00542CAC"/>
    <w:rsid w:val="00543001"/>
    <w:rsid w:val="00543B1E"/>
    <w:rsid w:val="00544051"/>
    <w:rsid w:val="00544DB7"/>
    <w:rsid w:val="00546E52"/>
    <w:rsid w:val="00546F8E"/>
    <w:rsid w:val="00547D63"/>
    <w:rsid w:val="005512FC"/>
    <w:rsid w:val="00551F49"/>
    <w:rsid w:val="00551F63"/>
    <w:rsid w:val="0055220F"/>
    <w:rsid w:val="00552E8D"/>
    <w:rsid w:val="005544F4"/>
    <w:rsid w:val="005546C6"/>
    <w:rsid w:val="00554D05"/>
    <w:rsid w:val="00556412"/>
    <w:rsid w:val="00556602"/>
    <w:rsid w:val="00556AC1"/>
    <w:rsid w:val="005571D6"/>
    <w:rsid w:val="0056075C"/>
    <w:rsid w:val="00561C5A"/>
    <w:rsid w:val="00562622"/>
    <w:rsid w:val="00563626"/>
    <w:rsid w:val="00563C46"/>
    <w:rsid w:val="00565561"/>
    <w:rsid w:val="00565DB0"/>
    <w:rsid w:val="005669DB"/>
    <w:rsid w:val="00566DD2"/>
    <w:rsid w:val="00567057"/>
    <w:rsid w:val="005672BF"/>
    <w:rsid w:val="0056750F"/>
    <w:rsid w:val="00570A58"/>
    <w:rsid w:val="00570BF7"/>
    <w:rsid w:val="00572DEC"/>
    <w:rsid w:val="00573AA3"/>
    <w:rsid w:val="00573FFC"/>
    <w:rsid w:val="005753E9"/>
    <w:rsid w:val="005754B0"/>
    <w:rsid w:val="005768B2"/>
    <w:rsid w:val="00576901"/>
    <w:rsid w:val="00576CAC"/>
    <w:rsid w:val="00577659"/>
    <w:rsid w:val="0058100C"/>
    <w:rsid w:val="00582457"/>
    <w:rsid w:val="00582B8E"/>
    <w:rsid w:val="0058382C"/>
    <w:rsid w:val="00583838"/>
    <w:rsid w:val="00583CF5"/>
    <w:rsid w:val="0058426E"/>
    <w:rsid w:val="0058437E"/>
    <w:rsid w:val="00585E1F"/>
    <w:rsid w:val="00587278"/>
    <w:rsid w:val="005902E0"/>
    <w:rsid w:val="00591C5E"/>
    <w:rsid w:val="0059201A"/>
    <w:rsid w:val="00594674"/>
    <w:rsid w:val="0059497E"/>
    <w:rsid w:val="00595FB7"/>
    <w:rsid w:val="00597329"/>
    <w:rsid w:val="0059774A"/>
    <w:rsid w:val="005A07FC"/>
    <w:rsid w:val="005A0EF8"/>
    <w:rsid w:val="005A1023"/>
    <w:rsid w:val="005A3315"/>
    <w:rsid w:val="005A38A7"/>
    <w:rsid w:val="005A3C5B"/>
    <w:rsid w:val="005A42F5"/>
    <w:rsid w:val="005A474B"/>
    <w:rsid w:val="005A6E73"/>
    <w:rsid w:val="005A73EB"/>
    <w:rsid w:val="005A766E"/>
    <w:rsid w:val="005A76FF"/>
    <w:rsid w:val="005B06E1"/>
    <w:rsid w:val="005B0F90"/>
    <w:rsid w:val="005B1CF2"/>
    <w:rsid w:val="005B342C"/>
    <w:rsid w:val="005B34FA"/>
    <w:rsid w:val="005B4672"/>
    <w:rsid w:val="005B57DF"/>
    <w:rsid w:val="005B7AC4"/>
    <w:rsid w:val="005C032E"/>
    <w:rsid w:val="005C148D"/>
    <w:rsid w:val="005C2327"/>
    <w:rsid w:val="005C2522"/>
    <w:rsid w:val="005C288A"/>
    <w:rsid w:val="005C2920"/>
    <w:rsid w:val="005C2C7B"/>
    <w:rsid w:val="005C347E"/>
    <w:rsid w:val="005C35B8"/>
    <w:rsid w:val="005C417E"/>
    <w:rsid w:val="005C441D"/>
    <w:rsid w:val="005C4C9F"/>
    <w:rsid w:val="005C4DD5"/>
    <w:rsid w:val="005C5824"/>
    <w:rsid w:val="005C5CA9"/>
    <w:rsid w:val="005C5F99"/>
    <w:rsid w:val="005C610C"/>
    <w:rsid w:val="005C684B"/>
    <w:rsid w:val="005C72DA"/>
    <w:rsid w:val="005C73C3"/>
    <w:rsid w:val="005C7EEB"/>
    <w:rsid w:val="005D1565"/>
    <w:rsid w:val="005D1C87"/>
    <w:rsid w:val="005D1FB6"/>
    <w:rsid w:val="005D2CC6"/>
    <w:rsid w:val="005D3E6D"/>
    <w:rsid w:val="005D407A"/>
    <w:rsid w:val="005D51F3"/>
    <w:rsid w:val="005D52F0"/>
    <w:rsid w:val="005D6396"/>
    <w:rsid w:val="005D69CF"/>
    <w:rsid w:val="005D7C0E"/>
    <w:rsid w:val="005E1250"/>
    <w:rsid w:val="005E1D5D"/>
    <w:rsid w:val="005E273C"/>
    <w:rsid w:val="005E2D00"/>
    <w:rsid w:val="005E322D"/>
    <w:rsid w:val="005E3F6A"/>
    <w:rsid w:val="005E40F6"/>
    <w:rsid w:val="005E44C6"/>
    <w:rsid w:val="005E4BE3"/>
    <w:rsid w:val="005F0492"/>
    <w:rsid w:val="005F08DA"/>
    <w:rsid w:val="005F33F4"/>
    <w:rsid w:val="005F3723"/>
    <w:rsid w:val="005F3944"/>
    <w:rsid w:val="005F4A03"/>
    <w:rsid w:val="005F4BC3"/>
    <w:rsid w:val="005F5215"/>
    <w:rsid w:val="005F5399"/>
    <w:rsid w:val="005F589E"/>
    <w:rsid w:val="005F59E5"/>
    <w:rsid w:val="005F6D27"/>
    <w:rsid w:val="005F71D7"/>
    <w:rsid w:val="00600066"/>
    <w:rsid w:val="006000BB"/>
    <w:rsid w:val="0060066B"/>
    <w:rsid w:val="00600A4A"/>
    <w:rsid w:val="00601522"/>
    <w:rsid w:val="00604609"/>
    <w:rsid w:val="00605823"/>
    <w:rsid w:val="00605E05"/>
    <w:rsid w:val="00606AB4"/>
    <w:rsid w:val="00606C5C"/>
    <w:rsid w:val="00607890"/>
    <w:rsid w:val="0061049D"/>
    <w:rsid w:val="00610C4A"/>
    <w:rsid w:val="006116B7"/>
    <w:rsid w:val="00611D43"/>
    <w:rsid w:val="00613EBE"/>
    <w:rsid w:val="00617B55"/>
    <w:rsid w:val="00617D4B"/>
    <w:rsid w:val="006207BD"/>
    <w:rsid w:val="0062084F"/>
    <w:rsid w:val="00620AFD"/>
    <w:rsid w:val="00620CAA"/>
    <w:rsid w:val="00620DF7"/>
    <w:rsid w:val="00620EE2"/>
    <w:rsid w:val="00622087"/>
    <w:rsid w:val="006228C5"/>
    <w:rsid w:val="00623126"/>
    <w:rsid w:val="006234D6"/>
    <w:rsid w:val="00623A85"/>
    <w:rsid w:val="00624290"/>
    <w:rsid w:val="00625290"/>
    <w:rsid w:val="0062571E"/>
    <w:rsid w:val="00625AE8"/>
    <w:rsid w:val="006265E6"/>
    <w:rsid w:val="006267CC"/>
    <w:rsid w:val="006272EC"/>
    <w:rsid w:val="00627FD7"/>
    <w:rsid w:val="006306DA"/>
    <w:rsid w:val="00630E6B"/>
    <w:rsid w:val="00630ED1"/>
    <w:rsid w:val="0063128A"/>
    <w:rsid w:val="0063145F"/>
    <w:rsid w:val="0063166D"/>
    <w:rsid w:val="00632E48"/>
    <w:rsid w:val="00633415"/>
    <w:rsid w:val="00633A41"/>
    <w:rsid w:val="00633AD9"/>
    <w:rsid w:val="00634763"/>
    <w:rsid w:val="00636282"/>
    <w:rsid w:val="00636A74"/>
    <w:rsid w:val="00636ECE"/>
    <w:rsid w:val="00636F2B"/>
    <w:rsid w:val="00637B19"/>
    <w:rsid w:val="00637D90"/>
    <w:rsid w:val="006406EE"/>
    <w:rsid w:val="006410F2"/>
    <w:rsid w:val="00641F31"/>
    <w:rsid w:val="0064245F"/>
    <w:rsid w:val="006426FF"/>
    <w:rsid w:val="00642833"/>
    <w:rsid w:val="00642C85"/>
    <w:rsid w:val="00643457"/>
    <w:rsid w:val="006437F1"/>
    <w:rsid w:val="00643AEA"/>
    <w:rsid w:val="00643C66"/>
    <w:rsid w:val="006441BD"/>
    <w:rsid w:val="00644278"/>
    <w:rsid w:val="0064468F"/>
    <w:rsid w:val="00645994"/>
    <w:rsid w:val="00645C5B"/>
    <w:rsid w:val="00645C82"/>
    <w:rsid w:val="00646A1D"/>
    <w:rsid w:val="00646E1B"/>
    <w:rsid w:val="00646E6C"/>
    <w:rsid w:val="00646ED0"/>
    <w:rsid w:val="0064758D"/>
    <w:rsid w:val="006475D6"/>
    <w:rsid w:val="006479B5"/>
    <w:rsid w:val="00650623"/>
    <w:rsid w:val="00650A11"/>
    <w:rsid w:val="00650E46"/>
    <w:rsid w:val="00650ED2"/>
    <w:rsid w:val="0065151D"/>
    <w:rsid w:val="00652881"/>
    <w:rsid w:val="00653758"/>
    <w:rsid w:val="00654110"/>
    <w:rsid w:val="006542B9"/>
    <w:rsid w:val="0065466D"/>
    <w:rsid w:val="0065496B"/>
    <w:rsid w:val="00656404"/>
    <w:rsid w:val="0065731F"/>
    <w:rsid w:val="006573A4"/>
    <w:rsid w:val="006576CA"/>
    <w:rsid w:val="0066031B"/>
    <w:rsid w:val="00660BE7"/>
    <w:rsid w:val="00660DA4"/>
    <w:rsid w:val="00661B58"/>
    <w:rsid w:val="00661C5D"/>
    <w:rsid w:val="006621A9"/>
    <w:rsid w:val="006629FC"/>
    <w:rsid w:val="00662A1D"/>
    <w:rsid w:val="00662C7F"/>
    <w:rsid w:val="006630A8"/>
    <w:rsid w:val="006632D4"/>
    <w:rsid w:val="006635C8"/>
    <w:rsid w:val="0066392D"/>
    <w:rsid w:val="00663A5B"/>
    <w:rsid w:val="0066511D"/>
    <w:rsid w:val="0066667B"/>
    <w:rsid w:val="006667CD"/>
    <w:rsid w:val="00666CEF"/>
    <w:rsid w:val="006672A9"/>
    <w:rsid w:val="00670B20"/>
    <w:rsid w:val="00670BFB"/>
    <w:rsid w:val="00671928"/>
    <w:rsid w:val="00671CFC"/>
    <w:rsid w:val="006720E5"/>
    <w:rsid w:val="00672482"/>
    <w:rsid w:val="00672672"/>
    <w:rsid w:val="00672ED4"/>
    <w:rsid w:val="00672FE9"/>
    <w:rsid w:val="0067432E"/>
    <w:rsid w:val="00674410"/>
    <w:rsid w:val="006746CD"/>
    <w:rsid w:val="0067503C"/>
    <w:rsid w:val="0067565D"/>
    <w:rsid w:val="00675C2B"/>
    <w:rsid w:val="00675EB7"/>
    <w:rsid w:val="00676232"/>
    <w:rsid w:val="00676EBA"/>
    <w:rsid w:val="006777BD"/>
    <w:rsid w:val="00680E52"/>
    <w:rsid w:val="0068209A"/>
    <w:rsid w:val="0068257C"/>
    <w:rsid w:val="00683C1D"/>
    <w:rsid w:val="00684565"/>
    <w:rsid w:val="006848A7"/>
    <w:rsid w:val="006857E8"/>
    <w:rsid w:val="00685B22"/>
    <w:rsid w:val="006872FC"/>
    <w:rsid w:val="006904BB"/>
    <w:rsid w:val="00690E6A"/>
    <w:rsid w:val="00691DC2"/>
    <w:rsid w:val="00691DD7"/>
    <w:rsid w:val="006922B1"/>
    <w:rsid w:val="00692582"/>
    <w:rsid w:val="00692CE2"/>
    <w:rsid w:val="00692E23"/>
    <w:rsid w:val="00692F70"/>
    <w:rsid w:val="00693CCF"/>
    <w:rsid w:val="00693E00"/>
    <w:rsid w:val="00694084"/>
    <w:rsid w:val="00696691"/>
    <w:rsid w:val="006966CD"/>
    <w:rsid w:val="00697208"/>
    <w:rsid w:val="0069735F"/>
    <w:rsid w:val="006978E1"/>
    <w:rsid w:val="006A06BB"/>
    <w:rsid w:val="006A0C49"/>
    <w:rsid w:val="006A1AAD"/>
    <w:rsid w:val="006A1CE4"/>
    <w:rsid w:val="006A254B"/>
    <w:rsid w:val="006A30ED"/>
    <w:rsid w:val="006A4275"/>
    <w:rsid w:val="006A457B"/>
    <w:rsid w:val="006A4A9B"/>
    <w:rsid w:val="006A4F3D"/>
    <w:rsid w:val="006A56FA"/>
    <w:rsid w:val="006A5CC0"/>
    <w:rsid w:val="006A6098"/>
    <w:rsid w:val="006A73F0"/>
    <w:rsid w:val="006A74A3"/>
    <w:rsid w:val="006B11E8"/>
    <w:rsid w:val="006B2F0D"/>
    <w:rsid w:val="006B3503"/>
    <w:rsid w:val="006B3819"/>
    <w:rsid w:val="006B3E19"/>
    <w:rsid w:val="006B42BE"/>
    <w:rsid w:val="006B544B"/>
    <w:rsid w:val="006B5610"/>
    <w:rsid w:val="006B64C0"/>
    <w:rsid w:val="006B64FF"/>
    <w:rsid w:val="006B74DC"/>
    <w:rsid w:val="006B7B9A"/>
    <w:rsid w:val="006B7D9B"/>
    <w:rsid w:val="006C08AD"/>
    <w:rsid w:val="006C0EAE"/>
    <w:rsid w:val="006C112B"/>
    <w:rsid w:val="006C16EE"/>
    <w:rsid w:val="006C1999"/>
    <w:rsid w:val="006C23BE"/>
    <w:rsid w:val="006C2D08"/>
    <w:rsid w:val="006C31A1"/>
    <w:rsid w:val="006C493E"/>
    <w:rsid w:val="006C4C1F"/>
    <w:rsid w:val="006C59A5"/>
    <w:rsid w:val="006C66FD"/>
    <w:rsid w:val="006C673C"/>
    <w:rsid w:val="006C6A60"/>
    <w:rsid w:val="006C7177"/>
    <w:rsid w:val="006C7F12"/>
    <w:rsid w:val="006D012E"/>
    <w:rsid w:val="006D0172"/>
    <w:rsid w:val="006D12F9"/>
    <w:rsid w:val="006D15D3"/>
    <w:rsid w:val="006D2B85"/>
    <w:rsid w:val="006D39C1"/>
    <w:rsid w:val="006D3B6E"/>
    <w:rsid w:val="006D3E41"/>
    <w:rsid w:val="006D4DB7"/>
    <w:rsid w:val="006D5124"/>
    <w:rsid w:val="006D65D4"/>
    <w:rsid w:val="006D67D6"/>
    <w:rsid w:val="006D7346"/>
    <w:rsid w:val="006D7747"/>
    <w:rsid w:val="006E004C"/>
    <w:rsid w:val="006E08A7"/>
    <w:rsid w:val="006E0A36"/>
    <w:rsid w:val="006E11DF"/>
    <w:rsid w:val="006E1267"/>
    <w:rsid w:val="006E1D19"/>
    <w:rsid w:val="006E2C1A"/>
    <w:rsid w:val="006E2E01"/>
    <w:rsid w:val="006E2FEE"/>
    <w:rsid w:val="006E3789"/>
    <w:rsid w:val="006E3A71"/>
    <w:rsid w:val="006E3C5C"/>
    <w:rsid w:val="006E64D8"/>
    <w:rsid w:val="006E6DCD"/>
    <w:rsid w:val="006F01DD"/>
    <w:rsid w:val="006F1266"/>
    <w:rsid w:val="006F2833"/>
    <w:rsid w:val="006F2D78"/>
    <w:rsid w:val="006F2DEB"/>
    <w:rsid w:val="006F38F7"/>
    <w:rsid w:val="006F3CA4"/>
    <w:rsid w:val="006F4C07"/>
    <w:rsid w:val="006F73C3"/>
    <w:rsid w:val="006F7DD9"/>
    <w:rsid w:val="0070050A"/>
    <w:rsid w:val="00700557"/>
    <w:rsid w:val="007006AF"/>
    <w:rsid w:val="007019F0"/>
    <w:rsid w:val="00701B5E"/>
    <w:rsid w:val="00703235"/>
    <w:rsid w:val="007037A4"/>
    <w:rsid w:val="00703EFB"/>
    <w:rsid w:val="00703F25"/>
    <w:rsid w:val="007044D1"/>
    <w:rsid w:val="00704C82"/>
    <w:rsid w:val="007058C7"/>
    <w:rsid w:val="00706CE9"/>
    <w:rsid w:val="00707200"/>
    <w:rsid w:val="007072DF"/>
    <w:rsid w:val="0071064A"/>
    <w:rsid w:val="00710C9C"/>
    <w:rsid w:val="00710E9A"/>
    <w:rsid w:val="00711172"/>
    <w:rsid w:val="00711C67"/>
    <w:rsid w:val="0071333C"/>
    <w:rsid w:val="00713613"/>
    <w:rsid w:val="00714AEF"/>
    <w:rsid w:val="00714E6F"/>
    <w:rsid w:val="00715B47"/>
    <w:rsid w:val="007162E7"/>
    <w:rsid w:val="00716DB1"/>
    <w:rsid w:val="00717F90"/>
    <w:rsid w:val="00720B46"/>
    <w:rsid w:val="00720CC2"/>
    <w:rsid w:val="00722813"/>
    <w:rsid w:val="00722CBF"/>
    <w:rsid w:val="00722EA1"/>
    <w:rsid w:val="0072311F"/>
    <w:rsid w:val="00723290"/>
    <w:rsid w:val="00723746"/>
    <w:rsid w:val="007243D3"/>
    <w:rsid w:val="00724A98"/>
    <w:rsid w:val="00724CCA"/>
    <w:rsid w:val="0072547A"/>
    <w:rsid w:val="007261AC"/>
    <w:rsid w:val="00726280"/>
    <w:rsid w:val="007268C1"/>
    <w:rsid w:val="00726A09"/>
    <w:rsid w:val="00726EAD"/>
    <w:rsid w:val="007274AC"/>
    <w:rsid w:val="00731945"/>
    <w:rsid w:val="007322D8"/>
    <w:rsid w:val="00732636"/>
    <w:rsid w:val="00732B5C"/>
    <w:rsid w:val="00732CF1"/>
    <w:rsid w:val="00732D3C"/>
    <w:rsid w:val="0073396B"/>
    <w:rsid w:val="0073688D"/>
    <w:rsid w:val="0073763B"/>
    <w:rsid w:val="00737C6C"/>
    <w:rsid w:val="00740285"/>
    <w:rsid w:val="0074103B"/>
    <w:rsid w:val="00741369"/>
    <w:rsid w:val="007413AB"/>
    <w:rsid w:val="00741635"/>
    <w:rsid w:val="00741C26"/>
    <w:rsid w:val="00741C92"/>
    <w:rsid w:val="00745656"/>
    <w:rsid w:val="007478DD"/>
    <w:rsid w:val="00747C99"/>
    <w:rsid w:val="0075028E"/>
    <w:rsid w:val="00750B7D"/>
    <w:rsid w:val="007512D9"/>
    <w:rsid w:val="00751CE5"/>
    <w:rsid w:val="00752569"/>
    <w:rsid w:val="00753205"/>
    <w:rsid w:val="00754D41"/>
    <w:rsid w:val="00756012"/>
    <w:rsid w:val="0075693B"/>
    <w:rsid w:val="00756FC6"/>
    <w:rsid w:val="00757FF0"/>
    <w:rsid w:val="007603AB"/>
    <w:rsid w:val="007609F8"/>
    <w:rsid w:val="00760FE2"/>
    <w:rsid w:val="00761ECB"/>
    <w:rsid w:val="00762170"/>
    <w:rsid w:val="00762B74"/>
    <w:rsid w:val="0076317D"/>
    <w:rsid w:val="00763308"/>
    <w:rsid w:val="00764326"/>
    <w:rsid w:val="00765314"/>
    <w:rsid w:val="00765EF2"/>
    <w:rsid w:val="00765FC7"/>
    <w:rsid w:val="007664BE"/>
    <w:rsid w:val="00766DA6"/>
    <w:rsid w:val="00766EC4"/>
    <w:rsid w:val="00767028"/>
    <w:rsid w:val="00767552"/>
    <w:rsid w:val="00767774"/>
    <w:rsid w:val="0077066B"/>
    <w:rsid w:val="00771CA0"/>
    <w:rsid w:val="00771E04"/>
    <w:rsid w:val="00772A5D"/>
    <w:rsid w:val="0077332A"/>
    <w:rsid w:val="007739B4"/>
    <w:rsid w:val="007758D1"/>
    <w:rsid w:val="00776E97"/>
    <w:rsid w:val="007771CF"/>
    <w:rsid w:val="00781945"/>
    <w:rsid w:val="00781D37"/>
    <w:rsid w:val="007823F0"/>
    <w:rsid w:val="00783434"/>
    <w:rsid w:val="007835D3"/>
    <w:rsid w:val="00783B4E"/>
    <w:rsid w:val="0078425D"/>
    <w:rsid w:val="00784323"/>
    <w:rsid w:val="00784474"/>
    <w:rsid w:val="00784506"/>
    <w:rsid w:val="0078460D"/>
    <w:rsid w:val="00785337"/>
    <w:rsid w:val="007854D9"/>
    <w:rsid w:val="00785727"/>
    <w:rsid w:val="00785968"/>
    <w:rsid w:val="00785BB2"/>
    <w:rsid w:val="00786B4F"/>
    <w:rsid w:val="00787776"/>
    <w:rsid w:val="00787EBE"/>
    <w:rsid w:val="007900BC"/>
    <w:rsid w:val="007912E5"/>
    <w:rsid w:val="007922AB"/>
    <w:rsid w:val="00793386"/>
    <w:rsid w:val="007933F0"/>
    <w:rsid w:val="00793C3B"/>
    <w:rsid w:val="00794075"/>
    <w:rsid w:val="00794BB3"/>
    <w:rsid w:val="00795194"/>
    <w:rsid w:val="007951B3"/>
    <w:rsid w:val="007953E8"/>
    <w:rsid w:val="0079556F"/>
    <w:rsid w:val="007965E4"/>
    <w:rsid w:val="00796AC6"/>
    <w:rsid w:val="00796DE9"/>
    <w:rsid w:val="0079749A"/>
    <w:rsid w:val="00797B0E"/>
    <w:rsid w:val="007A1537"/>
    <w:rsid w:val="007A17DA"/>
    <w:rsid w:val="007A26E8"/>
    <w:rsid w:val="007A2C9E"/>
    <w:rsid w:val="007A375D"/>
    <w:rsid w:val="007A5950"/>
    <w:rsid w:val="007A5A33"/>
    <w:rsid w:val="007A5CBB"/>
    <w:rsid w:val="007A5EFA"/>
    <w:rsid w:val="007A6F1D"/>
    <w:rsid w:val="007A7051"/>
    <w:rsid w:val="007A7CD4"/>
    <w:rsid w:val="007B0403"/>
    <w:rsid w:val="007B05B1"/>
    <w:rsid w:val="007B074B"/>
    <w:rsid w:val="007B085D"/>
    <w:rsid w:val="007B19F3"/>
    <w:rsid w:val="007B2603"/>
    <w:rsid w:val="007B2B1B"/>
    <w:rsid w:val="007B31EE"/>
    <w:rsid w:val="007B4037"/>
    <w:rsid w:val="007B4268"/>
    <w:rsid w:val="007B4811"/>
    <w:rsid w:val="007B4AE8"/>
    <w:rsid w:val="007B4DEC"/>
    <w:rsid w:val="007B54F3"/>
    <w:rsid w:val="007B5628"/>
    <w:rsid w:val="007B57AB"/>
    <w:rsid w:val="007B5D07"/>
    <w:rsid w:val="007B5E21"/>
    <w:rsid w:val="007B61D9"/>
    <w:rsid w:val="007B6C19"/>
    <w:rsid w:val="007B785A"/>
    <w:rsid w:val="007B795A"/>
    <w:rsid w:val="007B7980"/>
    <w:rsid w:val="007C0AE3"/>
    <w:rsid w:val="007C0CD8"/>
    <w:rsid w:val="007C0DF7"/>
    <w:rsid w:val="007C245C"/>
    <w:rsid w:val="007C262F"/>
    <w:rsid w:val="007C298A"/>
    <w:rsid w:val="007C34FF"/>
    <w:rsid w:val="007C35B3"/>
    <w:rsid w:val="007C37D0"/>
    <w:rsid w:val="007C4286"/>
    <w:rsid w:val="007C4BCF"/>
    <w:rsid w:val="007C52B3"/>
    <w:rsid w:val="007C58AC"/>
    <w:rsid w:val="007C7F52"/>
    <w:rsid w:val="007D0189"/>
    <w:rsid w:val="007D07EE"/>
    <w:rsid w:val="007D0B38"/>
    <w:rsid w:val="007D0E1E"/>
    <w:rsid w:val="007D1D50"/>
    <w:rsid w:val="007D22CE"/>
    <w:rsid w:val="007D2C61"/>
    <w:rsid w:val="007D3DB3"/>
    <w:rsid w:val="007D4EC9"/>
    <w:rsid w:val="007D5216"/>
    <w:rsid w:val="007D5773"/>
    <w:rsid w:val="007D6ECE"/>
    <w:rsid w:val="007D7D6A"/>
    <w:rsid w:val="007E080D"/>
    <w:rsid w:val="007E0C0C"/>
    <w:rsid w:val="007E0CC6"/>
    <w:rsid w:val="007E0DD4"/>
    <w:rsid w:val="007E12E0"/>
    <w:rsid w:val="007E31A9"/>
    <w:rsid w:val="007E365C"/>
    <w:rsid w:val="007E4277"/>
    <w:rsid w:val="007E4315"/>
    <w:rsid w:val="007E4936"/>
    <w:rsid w:val="007E61D3"/>
    <w:rsid w:val="007E64D1"/>
    <w:rsid w:val="007E6E45"/>
    <w:rsid w:val="007F084A"/>
    <w:rsid w:val="007F0E9E"/>
    <w:rsid w:val="007F17C2"/>
    <w:rsid w:val="007F2782"/>
    <w:rsid w:val="007F27E9"/>
    <w:rsid w:val="007F2EFB"/>
    <w:rsid w:val="007F3651"/>
    <w:rsid w:val="007F3798"/>
    <w:rsid w:val="007F4678"/>
    <w:rsid w:val="007F4D50"/>
    <w:rsid w:val="007F52C1"/>
    <w:rsid w:val="00800A39"/>
    <w:rsid w:val="00801FB6"/>
    <w:rsid w:val="00802042"/>
    <w:rsid w:val="00802070"/>
    <w:rsid w:val="008061DA"/>
    <w:rsid w:val="00806A76"/>
    <w:rsid w:val="00807B75"/>
    <w:rsid w:val="00807F92"/>
    <w:rsid w:val="008112EC"/>
    <w:rsid w:val="00811ABC"/>
    <w:rsid w:val="00812241"/>
    <w:rsid w:val="00812AFE"/>
    <w:rsid w:val="00812CB8"/>
    <w:rsid w:val="00813007"/>
    <w:rsid w:val="008144FD"/>
    <w:rsid w:val="0081453C"/>
    <w:rsid w:val="00817AC3"/>
    <w:rsid w:val="00817B44"/>
    <w:rsid w:val="008200E0"/>
    <w:rsid w:val="00821405"/>
    <w:rsid w:val="00821805"/>
    <w:rsid w:val="00821CFD"/>
    <w:rsid w:val="00822FAE"/>
    <w:rsid w:val="00823538"/>
    <w:rsid w:val="0082364C"/>
    <w:rsid w:val="008238B0"/>
    <w:rsid w:val="008243A6"/>
    <w:rsid w:val="00824A1F"/>
    <w:rsid w:val="00824BD0"/>
    <w:rsid w:val="00824E8F"/>
    <w:rsid w:val="008255AB"/>
    <w:rsid w:val="00825DCB"/>
    <w:rsid w:val="00826C74"/>
    <w:rsid w:val="00827415"/>
    <w:rsid w:val="0082749D"/>
    <w:rsid w:val="00827977"/>
    <w:rsid w:val="00827DC5"/>
    <w:rsid w:val="00830896"/>
    <w:rsid w:val="00831425"/>
    <w:rsid w:val="00832F78"/>
    <w:rsid w:val="0083333D"/>
    <w:rsid w:val="0083348C"/>
    <w:rsid w:val="008336F2"/>
    <w:rsid w:val="008348C9"/>
    <w:rsid w:val="00835A6D"/>
    <w:rsid w:val="00835D6E"/>
    <w:rsid w:val="00835E12"/>
    <w:rsid w:val="008377DC"/>
    <w:rsid w:val="00837A77"/>
    <w:rsid w:val="0084019F"/>
    <w:rsid w:val="00840A78"/>
    <w:rsid w:val="00841F9D"/>
    <w:rsid w:val="00842068"/>
    <w:rsid w:val="00842291"/>
    <w:rsid w:val="0084338D"/>
    <w:rsid w:val="008433C1"/>
    <w:rsid w:val="008441C1"/>
    <w:rsid w:val="00844B35"/>
    <w:rsid w:val="008451F1"/>
    <w:rsid w:val="0084675F"/>
    <w:rsid w:val="00850E45"/>
    <w:rsid w:val="0085171F"/>
    <w:rsid w:val="0085231F"/>
    <w:rsid w:val="00853664"/>
    <w:rsid w:val="008538A9"/>
    <w:rsid w:val="00853984"/>
    <w:rsid w:val="008559A6"/>
    <w:rsid w:val="00855E06"/>
    <w:rsid w:val="00860F6B"/>
    <w:rsid w:val="0086137E"/>
    <w:rsid w:val="00861B93"/>
    <w:rsid w:val="00861E92"/>
    <w:rsid w:val="00862920"/>
    <w:rsid w:val="00862A8B"/>
    <w:rsid w:val="0086434F"/>
    <w:rsid w:val="008645B3"/>
    <w:rsid w:val="008646F5"/>
    <w:rsid w:val="00865011"/>
    <w:rsid w:val="008653EB"/>
    <w:rsid w:val="00865549"/>
    <w:rsid w:val="008713F5"/>
    <w:rsid w:val="0087211F"/>
    <w:rsid w:val="0087250B"/>
    <w:rsid w:val="008730AD"/>
    <w:rsid w:val="00873A06"/>
    <w:rsid w:val="00873F46"/>
    <w:rsid w:val="0087457D"/>
    <w:rsid w:val="0087494D"/>
    <w:rsid w:val="00875F71"/>
    <w:rsid w:val="0087620F"/>
    <w:rsid w:val="00876F0F"/>
    <w:rsid w:val="008779D2"/>
    <w:rsid w:val="00877BA7"/>
    <w:rsid w:val="00880B0D"/>
    <w:rsid w:val="00880B15"/>
    <w:rsid w:val="00880BE9"/>
    <w:rsid w:val="008818BB"/>
    <w:rsid w:val="00881B7F"/>
    <w:rsid w:val="0088281F"/>
    <w:rsid w:val="00882989"/>
    <w:rsid w:val="00883260"/>
    <w:rsid w:val="00884D48"/>
    <w:rsid w:val="00886144"/>
    <w:rsid w:val="00886513"/>
    <w:rsid w:val="00886CE4"/>
    <w:rsid w:val="00887C01"/>
    <w:rsid w:val="00890026"/>
    <w:rsid w:val="008902BA"/>
    <w:rsid w:val="0089047A"/>
    <w:rsid w:val="00891AC3"/>
    <w:rsid w:val="00891DDC"/>
    <w:rsid w:val="00892518"/>
    <w:rsid w:val="008944D6"/>
    <w:rsid w:val="00894877"/>
    <w:rsid w:val="00894CBF"/>
    <w:rsid w:val="00895626"/>
    <w:rsid w:val="00895D09"/>
    <w:rsid w:val="008963CD"/>
    <w:rsid w:val="00896AA2"/>
    <w:rsid w:val="00896AA6"/>
    <w:rsid w:val="00896E6F"/>
    <w:rsid w:val="0089724A"/>
    <w:rsid w:val="008A1289"/>
    <w:rsid w:val="008A14CD"/>
    <w:rsid w:val="008A26EB"/>
    <w:rsid w:val="008A2D5F"/>
    <w:rsid w:val="008A322D"/>
    <w:rsid w:val="008A3DE9"/>
    <w:rsid w:val="008A4C56"/>
    <w:rsid w:val="008A5932"/>
    <w:rsid w:val="008A5A9A"/>
    <w:rsid w:val="008A5F0F"/>
    <w:rsid w:val="008A6FE7"/>
    <w:rsid w:val="008A71F8"/>
    <w:rsid w:val="008A7DFA"/>
    <w:rsid w:val="008B01E7"/>
    <w:rsid w:val="008B04A6"/>
    <w:rsid w:val="008B0B50"/>
    <w:rsid w:val="008B1115"/>
    <w:rsid w:val="008B1963"/>
    <w:rsid w:val="008B1A14"/>
    <w:rsid w:val="008B2C1A"/>
    <w:rsid w:val="008B2F83"/>
    <w:rsid w:val="008B35BF"/>
    <w:rsid w:val="008B3620"/>
    <w:rsid w:val="008B391A"/>
    <w:rsid w:val="008B46B5"/>
    <w:rsid w:val="008B71B2"/>
    <w:rsid w:val="008B7702"/>
    <w:rsid w:val="008C004E"/>
    <w:rsid w:val="008C011A"/>
    <w:rsid w:val="008C0841"/>
    <w:rsid w:val="008C1084"/>
    <w:rsid w:val="008C1114"/>
    <w:rsid w:val="008C22E8"/>
    <w:rsid w:val="008C260D"/>
    <w:rsid w:val="008C3226"/>
    <w:rsid w:val="008C3A44"/>
    <w:rsid w:val="008C40B8"/>
    <w:rsid w:val="008C42B0"/>
    <w:rsid w:val="008C4424"/>
    <w:rsid w:val="008C48BA"/>
    <w:rsid w:val="008C67DF"/>
    <w:rsid w:val="008D09BD"/>
    <w:rsid w:val="008D1546"/>
    <w:rsid w:val="008D20D2"/>
    <w:rsid w:val="008D22EB"/>
    <w:rsid w:val="008D26E7"/>
    <w:rsid w:val="008D2874"/>
    <w:rsid w:val="008D29FC"/>
    <w:rsid w:val="008D3263"/>
    <w:rsid w:val="008D3F21"/>
    <w:rsid w:val="008D3FDD"/>
    <w:rsid w:val="008D472F"/>
    <w:rsid w:val="008D4977"/>
    <w:rsid w:val="008D55D6"/>
    <w:rsid w:val="008D5CC2"/>
    <w:rsid w:val="008D7CC4"/>
    <w:rsid w:val="008D7F91"/>
    <w:rsid w:val="008E0F24"/>
    <w:rsid w:val="008E0F4F"/>
    <w:rsid w:val="008E13E8"/>
    <w:rsid w:val="008E154E"/>
    <w:rsid w:val="008E211B"/>
    <w:rsid w:val="008E2133"/>
    <w:rsid w:val="008E262B"/>
    <w:rsid w:val="008E4ADE"/>
    <w:rsid w:val="008E4B9F"/>
    <w:rsid w:val="008E57B9"/>
    <w:rsid w:val="008E59AA"/>
    <w:rsid w:val="008E5B88"/>
    <w:rsid w:val="008E5C0D"/>
    <w:rsid w:val="008E6E6B"/>
    <w:rsid w:val="008E7324"/>
    <w:rsid w:val="008E7C13"/>
    <w:rsid w:val="008F0003"/>
    <w:rsid w:val="008F191A"/>
    <w:rsid w:val="008F25EE"/>
    <w:rsid w:val="008F2873"/>
    <w:rsid w:val="008F51CC"/>
    <w:rsid w:val="008F542C"/>
    <w:rsid w:val="008F5D24"/>
    <w:rsid w:val="008F645A"/>
    <w:rsid w:val="008F6B79"/>
    <w:rsid w:val="008F6E07"/>
    <w:rsid w:val="008F7836"/>
    <w:rsid w:val="008F7A3B"/>
    <w:rsid w:val="008F7F29"/>
    <w:rsid w:val="00900D59"/>
    <w:rsid w:val="00901B34"/>
    <w:rsid w:val="00901E5D"/>
    <w:rsid w:val="00901F1B"/>
    <w:rsid w:val="009024D6"/>
    <w:rsid w:val="009029ED"/>
    <w:rsid w:val="00902A15"/>
    <w:rsid w:val="00903101"/>
    <w:rsid w:val="00903E70"/>
    <w:rsid w:val="0090428E"/>
    <w:rsid w:val="009053AB"/>
    <w:rsid w:val="00905679"/>
    <w:rsid w:val="009056DA"/>
    <w:rsid w:val="009061C9"/>
    <w:rsid w:val="009071BE"/>
    <w:rsid w:val="009104CA"/>
    <w:rsid w:val="00912204"/>
    <w:rsid w:val="009124E4"/>
    <w:rsid w:val="0091256C"/>
    <w:rsid w:val="00912B80"/>
    <w:rsid w:val="00915327"/>
    <w:rsid w:val="009159AF"/>
    <w:rsid w:val="00915ED6"/>
    <w:rsid w:val="00916878"/>
    <w:rsid w:val="00916F11"/>
    <w:rsid w:val="00917441"/>
    <w:rsid w:val="00920A0B"/>
    <w:rsid w:val="00921BCD"/>
    <w:rsid w:val="00922D9E"/>
    <w:rsid w:val="009231DA"/>
    <w:rsid w:val="00923B26"/>
    <w:rsid w:val="00925719"/>
    <w:rsid w:val="00925B96"/>
    <w:rsid w:val="00925DA0"/>
    <w:rsid w:val="009278B8"/>
    <w:rsid w:val="00930068"/>
    <w:rsid w:val="0093179C"/>
    <w:rsid w:val="009318A5"/>
    <w:rsid w:val="00931B01"/>
    <w:rsid w:val="00932A89"/>
    <w:rsid w:val="00932ABE"/>
    <w:rsid w:val="00933245"/>
    <w:rsid w:val="009334FA"/>
    <w:rsid w:val="00933FDE"/>
    <w:rsid w:val="0093499D"/>
    <w:rsid w:val="009366E3"/>
    <w:rsid w:val="00936C9C"/>
    <w:rsid w:val="0093739D"/>
    <w:rsid w:val="009400C6"/>
    <w:rsid w:val="009408FF"/>
    <w:rsid w:val="0094178F"/>
    <w:rsid w:val="0094341C"/>
    <w:rsid w:val="009436C9"/>
    <w:rsid w:val="00944EF1"/>
    <w:rsid w:val="00945265"/>
    <w:rsid w:val="00946DD7"/>
    <w:rsid w:val="00947E45"/>
    <w:rsid w:val="00950996"/>
    <w:rsid w:val="00950CF4"/>
    <w:rsid w:val="00951ADA"/>
    <w:rsid w:val="00951DEA"/>
    <w:rsid w:val="009524E0"/>
    <w:rsid w:val="0095295A"/>
    <w:rsid w:val="00952C1C"/>
    <w:rsid w:val="009532E2"/>
    <w:rsid w:val="00953D08"/>
    <w:rsid w:val="00954CED"/>
    <w:rsid w:val="00954E1D"/>
    <w:rsid w:val="009551A4"/>
    <w:rsid w:val="0095587B"/>
    <w:rsid w:val="00955B04"/>
    <w:rsid w:val="00956E6E"/>
    <w:rsid w:val="00957151"/>
    <w:rsid w:val="00957746"/>
    <w:rsid w:val="00957C73"/>
    <w:rsid w:val="00960311"/>
    <w:rsid w:val="0096057B"/>
    <w:rsid w:val="00960BFD"/>
    <w:rsid w:val="00960EC0"/>
    <w:rsid w:val="00961217"/>
    <w:rsid w:val="00961350"/>
    <w:rsid w:val="00961B03"/>
    <w:rsid w:val="00962628"/>
    <w:rsid w:val="00962CBF"/>
    <w:rsid w:val="009632FA"/>
    <w:rsid w:val="0096449C"/>
    <w:rsid w:val="0096453B"/>
    <w:rsid w:val="00965BCD"/>
    <w:rsid w:val="0096695F"/>
    <w:rsid w:val="0096716F"/>
    <w:rsid w:val="009677E1"/>
    <w:rsid w:val="00970E64"/>
    <w:rsid w:val="0097174B"/>
    <w:rsid w:val="00972212"/>
    <w:rsid w:val="00972A9D"/>
    <w:rsid w:val="009733F2"/>
    <w:rsid w:val="00973B90"/>
    <w:rsid w:val="00973FA0"/>
    <w:rsid w:val="009746DE"/>
    <w:rsid w:val="009761F4"/>
    <w:rsid w:val="00976E5A"/>
    <w:rsid w:val="009775A7"/>
    <w:rsid w:val="009778C7"/>
    <w:rsid w:val="00980F0B"/>
    <w:rsid w:val="0098159F"/>
    <w:rsid w:val="00981B1A"/>
    <w:rsid w:val="00981BF5"/>
    <w:rsid w:val="009857E1"/>
    <w:rsid w:val="009857FA"/>
    <w:rsid w:val="0098605C"/>
    <w:rsid w:val="00986C7C"/>
    <w:rsid w:val="00987F97"/>
    <w:rsid w:val="00990373"/>
    <w:rsid w:val="00990D0B"/>
    <w:rsid w:val="00990D82"/>
    <w:rsid w:val="009912DD"/>
    <w:rsid w:val="00991448"/>
    <w:rsid w:val="00991B1A"/>
    <w:rsid w:val="00992937"/>
    <w:rsid w:val="00992D85"/>
    <w:rsid w:val="00993135"/>
    <w:rsid w:val="00993260"/>
    <w:rsid w:val="0099403B"/>
    <w:rsid w:val="0099521F"/>
    <w:rsid w:val="00995A18"/>
    <w:rsid w:val="00995BBB"/>
    <w:rsid w:val="00997205"/>
    <w:rsid w:val="009974E5"/>
    <w:rsid w:val="00997B48"/>
    <w:rsid w:val="00997DBE"/>
    <w:rsid w:val="00997EBB"/>
    <w:rsid w:val="009A0D12"/>
    <w:rsid w:val="009A10C0"/>
    <w:rsid w:val="009A1CEA"/>
    <w:rsid w:val="009A3282"/>
    <w:rsid w:val="009A3E15"/>
    <w:rsid w:val="009A542C"/>
    <w:rsid w:val="009A6969"/>
    <w:rsid w:val="009B016C"/>
    <w:rsid w:val="009B19C3"/>
    <w:rsid w:val="009B24A2"/>
    <w:rsid w:val="009B29E8"/>
    <w:rsid w:val="009B2A8B"/>
    <w:rsid w:val="009B3884"/>
    <w:rsid w:val="009B3B8F"/>
    <w:rsid w:val="009B41D2"/>
    <w:rsid w:val="009B434B"/>
    <w:rsid w:val="009B45A9"/>
    <w:rsid w:val="009B4FFF"/>
    <w:rsid w:val="009B687B"/>
    <w:rsid w:val="009C0085"/>
    <w:rsid w:val="009C0DBC"/>
    <w:rsid w:val="009C11E0"/>
    <w:rsid w:val="009C1B17"/>
    <w:rsid w:val="009C2192"/>
    <w:rsid w:val="009C21F5"/>
    <w:rsid w:val="009C2286"/>
    <w:rsid w:val="009C2577"/>
    <w:rsid w:val="009C329D"/>
    <w:rsid w:val="009C4568"/>
    <w:rsid w:val="009C56E6"/>
    <w:rsid w:val="009C5972"/>
    <w:rsid w:val="009C5A12"/>
    <w:rsid w:val="009C5B86"/>
    <w:rsid w:val="009C6A05"/>
    <w:rsid w:val="009C713B"/>
    <w:rsid w:val="009C76A8"/>
    <w:rsid w:val="009C7CA9"/>
    <w:rsid w:val="009D1298"/>
    <w:rsid w:val="009D1641"/>
    <w:rsid w:val="009D1809"/>
    <w:rsid w:val="009D19FB"/>
    <w:rsid w:val="009D21BB"/>
    <w:rsid w:val="009D31A2"/>
    <w:rsid w:val="009D3C38"/>
    <w:rsid w:val="009D3E30"/>
    <w:rsid w:val="009D3EA9"/>
    <w:rsid w:val="009D3FFC"/>
    <w:rsid w:val="009D4138"/>
    <w:rsid w:val="009D41A6"/>
    <w:rsid w:val="009D450F"/>
    <w:rsid w:val="009D463C"/>
    <w:rsid w:val="009D4FD9"/>
    <w:rsid w:val="009D5776"/>
    <w:rsid w:val="009D58CA"/>
    <w:rsid w:val="009D6270"/>
    <w:rsid w:val="009D63A9"/>
    <w:rsid w:val="009D6FAD"/>
    <w:rsid w:val="009D6FE4"/>
    <w:rsid w:val="009E00C0"/>
    <w:rsid w:val="009E016F"/>
    <w:rsid w:val="009E0F42"/>
    <w:rsid w:val="009E25D7"/>
    <w:rsid w:val="009E3059"/>
    <w:rsid w:val="009E3CBB"/>
    <w:rsid w:val="009E3CD6"/>
    <w:rsid w:val="009E4C79"/>
    <w:rsid w:val="009E564F"/>
    <w:rsid w:val="009E5843"/>
    <w:rsid w:val="009E6021"/>
    <w:rsid w:val="009E68EE"/>
    <w:rsid w:val="009E6B7A"/>
    <w:rsid w:val="009E6DED"/>
    <w:rsid w:val="009F0244"/>
    <w:rsid w:val="009F06F8"/>
    <w:rsid w:val="009F13D0"/>
    <w:rsid w:val="009F27CF"/>
    <w:rsid w:val="009F3E80"/>
    <w:rsid w:val="009F3EDC"/>
    <w:rsid w:val="009F4B25"/>
    <w:rsid w:val="009F4F5A"/>
    <w:rsid w:val="009F6E84"/>
    <w:rsid w:val="009F79D7"/>
    <w:rsid w:val="009F7BA7"/>
    <w:rsid w:val="00A001B2"/>
    <w:rsid w:val="00A00505"/>
    <w:rsid w:val="00A00F23"/>
    <w:rsid w:val="00A010E2"/>
    <w:rsid w:val="00A02779"/>
    <w:rsid w:val="00A031E5"/>
    <w:rsid w:val="00A0330D"/>
    <w:rsid w:val="00A036A7"/>
    <w:rsid w:val="00A03EC2"/>
    <w:rsid w:val="00A044AA"/>
    <w:rsid w:val="00A04946"/>
    <w:rsid w:val="00A06093"/>
    <w:rsid w:val="00A0722C"/>
    <w:rsid w:val="00A10390"/>
    <w:rsid w:val="00A11DB1"/>
    <w:rsid w:val="00A125FC"/>
    <w:rsid w:val="00A12F30"/>
    <w:rsid w:val="00A13342"/>
    <w:rsid w:val="00A135A7"/>
    <w:rsid w:val="00A13601"/>
    <w:rsid w:val="00A13819"/>
    <w:rsid w:val="00A13957"/>
    <w:rsid w:val="00A13D80"/>
    <w:rsid w:val="00A14263"/>
    <w:rsid w:val="00A14F56"/>
    <w:rsid w:val="00A1534F"/>
    <w:rsid w:val="00A156C1"/>
    <w:rsid w:val="00A15748"/>
    <w:rsid w:val="00A15D6E"/>
    <w:rsid w:val="00A178FB"/>
    <w:rsid w:val="00A208A0"/>
    <w:rsid w:val="00A20DF8"/>
    <w:rsid w:val="00A2167A"/>
    <w:rsid w:val="00A21F6A"/>
    <w:rsid w:val="00A23265"/>
    <w:rsid w:val="00A2374E"/>
    <w:rsid w:val="00A23B81"/>
    <w:rsid w:val="00A255E3"/>
    <w:rsid w:val="00A257EB"/>
    <w:rsid w:val="00A259F7"/>
    <w:rsid w:val="00A25B94"/>
    <w:rsid w:val="00A264E2"/>
    <w:rsid w:val="00A26896"/>
    <w:rsid w:val="00A26A85"/>
    <w:rsid w:val="00A26BB0"/>
    <w:rsid w:val="00A270F4"/>
    <w:rsid w:val="00A27413"/>
    <w:rsid w:val="00A27C9C"/>
    <w:rsid w:val="00A3059B"/>
    <w:rsid w:val="00A310F6"/>
    <w:rsid w:val="00A34693"/>
    <w:rsid w:val="00A34831"/>
    <w:rsid w:val="00A34B4C"/>
    <w:rsid w:val="00A3596E"/>
    <w:rsid w:val="00A3604F"/>
    <w:rsid w:val="00A362BB"/>
    <w:rsid w:val="00A3664E"/>
    <w:rsid w:val="00A37C9A"/>
    <w:rsid w:val="00A40068"/>
    <w:rsid w:val="00A40569"/>
    <w:rsid w:val="00A40E56"/>
    <w:rsid w:val="00A41959"/>
    <w:rsid w:val="00A42174"/>
    <w:rsid w:val="00A42D4B"/>
    <w:rsid w:val="00A43EF8"/>
    <w:rsid w:val="00A43F38"/>
    <w:rsid w:val="00A44F90"/>
    <w:rsid w:val="00A46A5D"/>
    <w:rsid w:val="00A473DC"/>
    <w:rsid w:val="00A50C0C"/>
    <w:rsid w:val="00A519F5"/>
    <w:rsid w:val="00A528A6"/>
    <w:rsid w:val="00A529C0"/>
    <w:rsid w:val="00A53AA4"/>
    <w:rsid w:val="00A54823"/>
    <w:rsid w:val="00A54E0E"/>
    <w:rsid w:val="00A550B0"/>
    <w:rsid w:val="00A559A0"/>
    <w:rsid w:val="00A55AAF"/>
    <w:rsid w:val="00A55BA4"/>
    <w:rsid w:val="00A56BB1"/>
    <w:rsid w:val="00A6222D"/>
    <w:rsid w:val="00A6269D"/>
    <w:rsid w:val="00A62DA1"/>
    <w:rsid w:val="00A632BD"/>
    <w:rsid w:val="00A63556"/>
    <w:rsid w:val="00A63859"/>
    <w:rsid w:val="00A63AA7"/>
    <w:rsid w:val="00A6434F"/>
    <w:rsid w:val="00A64807"/>
    <w:rsid w:val="00A64E48"/>
    <w:rsid w:val="00A64FC6"/>
    <w:rsid w:val="00A65E79"/>
    <w:rsid w:val="00A67366"/>
    <w:rsid w:val="00A674C0"/>
    <w:rsid w:val="00A67AE5"/>
    <w:rsid w:val="00A67B07"/>
    <w:rsid w:val="00A67CBF"/>
    <w:rsid w:val="00A70232"/>
    <w:rsid w:val="00A70F44"/>
    <w:rsid w:val="00A7153C"/>
    <w:rsid w:val="00A72C8B"/>
    <w:rsid w:val="00A73608"/>
    <w:rsid w:val="00A74A38"/>
    <w:rsid w:val="00A7517F"/>
    <w:rsid w:val="00A75248"/>
    <w:rsid w:val="00A753B3"/>
    <w:rsid w:val="00A75578"/>
    <w:rsid w:val="00A75C0A"/>
    <w:rsid w:val="00A75F45"/>
    <w:rsid w:val="00A76EC1"/>
    <w:rsid w:val="00A774D7"/>
    <w:rsid w:val="00A775C8"/>
    <w:rsid w:val="00A77CE1"/>
    <w:rsid w:val="00A8009B"/>
    <w:rsid w:val="00A80DF8"/>
    <w:rsid w:val="00A813C0"/>
    <w:rsid w:val="00A82E29"/>
    <w:rsid w:val="00A83B9F"/>
    <w:rsid w:val="00A853D8"/>
    <w:rsid w:val="00A85D74"/>
    <w:rsid w:val="00A86619"/>
    <w:rsid w:val="00A8697D"/>
    <w:rsid w:val="00A8723F"/>
    <w:rsid w:val="00A87673"/>
    <w:rsid w:val="00A87A59"/>
    <w:rsid w:val="00A91136"/>
    <w:rsid w:val="00A918B1"/>
    <w:rsid w:val="00A9324C"/>
    <w:rsid w:val="00A934FB"/>
    <w:rsid w:val="00A96033"/>
    <w:rsid w:val="00A96147"/>
    <w:rsid w:val="00A96A24"/>
    <w:rsid w:val="00A96BB8"/>
    <w:rsid w:val="00A96E56"/>
    <w:rsid w:val="00AA0065"/>
    <w:rsid w:val="00AA0338"/>
    <w:rsid w:val="00AA05F7"/>
    <w:rsid w:val="00AA0C43"/>
    <w:rsid w:val="00AA2ECC"/>
    <w:rsid w:val="00AA3482"/>
    <w:rsid w:val="00AA4542"/>
    <w:rsid w:val="00AA524F"/>
    <w:rsid w:val="00AA5265"/>
    <w:rsid w:val="00AA5342"/>
    <w:rsid w:val="00AA54E0"/>
    <w:rsid w:val="00AA5831"/>
    <w:rsid w:val="00AA5BAA"/>
    <w:rsid w:val="00AA6CB5"/>
    <w:rsid w:val="00AB1698"/>
    <w:rsid w:val="00AB1A71"/>
    <w:rsid w:val="00AB1FAD"/>
    <w:rsid w:val="00AB2F1C"/>
    <w:rsid w:val="00AB2F87"/>
    <w:rsid w:val="00AB40B3"/>
    <w:rsid w:val="00AB462B"/>
    <w:rsid w:val="00AB4CEB"/>
    <w:rsid w:val="00AB5859"/>
    <w:rsid w:val="00AB63E5"/>
    <w:rsid w:val="00AB6C2D"/>
    <w:rsid w:val="00AB6CAD"/>
    <w:rsid w:val="00AB6F94"/>
    <w:rsid w:val="00AB7724"/>
    <w:rsid w:val="00AC081E"/>
    <w:rsid w:val="00AC08CD"/>
    <w:rsid w:val="00AC09AC"/>
    <w:rsid w:val="00AC0AE4"/>
    <w:rsid w:val="00AC1579"/>
    <w:rsid w:val="00AC25BA"/>
    <w:rsid w:val="00AC272C"/>
    <w:rsid w:val="00AC31CB"/>
    <w:rsid w:val="00AC431D"/>
    <w:rsid w:val="00AC4838"/>
    <w:rsid w:val="00AC4CC4"/>
    <w:rsid w:val="00AC5AEB"/>
    <w:rsid w:val="00AC6F4F"/>
    <w:rsid w:val="00AC7590"/>
    <w:rsid w:val="00AD05B7"/>
    <w:rsid w:val="00AD068C"/>
    <w:rsid w:val="00AD08F4"/>
    <w:rsid w:val="00AD3A1E"/>
    <w:rsid w:val="00AD3DEB"/>
    <w:rsid w:val="00AD405F"/>
    <w:rsid w:val="00AD54E1"/>
    <w:rsid w:val="00AD580B"/>
    <w:rsid w:val="00AD6013"/>
    <w:rsid w:val="00AD6028"/>
    <w:rsid w:val="00AD6BEA"/>
    <w:rsid w:val="00AD6CF8"/>
    <w:rsid w:val="00AD7064"/>
    <w:rsid w:val="00AD7371"/>
    <w:rsid w:val="00AD7A52"/>
    <w:rsid w:val="00AD7F56"/>
    <w:rsid w:val="00AE1D67"/>
    <w:rsid w:val="00AE1FB6"/>
    <w:rsid w:val="00AE200E"/>
    <w:rsid w:val="00AE31C3"/>
    <w:rsid w:val="00AE3883"/>
    <w:rsid w:val="00AE3CA6"/>
    <w:rsid w:val="00AE4DB8"/>
    <w:rsid w:val="00AE52B6"/>
    <w:rsid w:val="00AE7302"/>
    <w:rsid w:val="00AE74D3"/>
    <w:rsid w:val="00AE77D2"/>
    <w:rsid w:val="00AF168B"/>
    <w:rsid w:val="00AF2831"/>
    <w:rsid w:val="00AF2D3C"/>
    <w:rsid w:val="00AF33C6"/>
    <w:rsid w:val="00AF3AC0"/>
    <w:rsid w:val="00AF44F0"/>
    <w:rsid w:val="00AF5A17"/>
    <w:rsid w:val="00AF7436"/>
    <w:rsid w:val="00AF7D65"/>
    <w:rsid w:val="00B01D3F"/>
    <w:rsid w:val="00B0275E"/>
    <w:rsid w:val="00B02A72"/>
    <w:rsid w:val="00B03937"/>
    <w:rsid w:val="00B03BCC"/>
    <w:rsid w:val="00B047AD"/>
    <w:rsid w:val="00B05589"/>
    <w:rsid w:val="00B0685A"/>
    <w:rsid w:val="00B07E37"/>
    <w:rsid w:val="00B10B44"/>
    <w:rsid w:val="00B11B49"/>
    <w:rsid w:val="00B140E0"/>
    <w:rsid w:val="00B143ED"/>
    <w:rsid w:val="00B14D9D"/>
    <w:rsid w:val="00B1516E"/>
    <w:rsid w:val="00B17957"/>
    <w:rsid w:val="00B17A38"/>
    <w:rsid w:val="00B205C7"/>
    <w:rsid w:val="00B2071A"/>
    <w:rsid w:val="00B20CDB"/>
    <w:rsid w:val="00B21B7A"/>
    <w:rsid w:val="00B233C5"/>
    <w:rsid w:val="00B2374D"/>
    <w:rsid w:val="00B23DB6"/>
    <w:rsid w:val="00B24170"/>
    <w:rsid w:val="00B2435B"/>
    <w:rsid w:val="00B25F82"/>
    <w:rsid w:val="00B261F3"/>
    <w:rsid w:val="00B264D9"/>
    <w:rsid w:val="00B268C9"/>
    <w:rsid w:val="00B26E6C"/>
    <w:rsid w:val="00B276A5"/>
    <w:rsid w:val="00B27999"/>
    <w:rsid w:val="00B30029"/>
    <w:rsid w:val="00B30248"/>
    <w:rsid w:val="00B30277"/>
    <w:rsid w:val="00B3102F"/>
    <w:rsid w:val="00B31B5A"/>
    <w:rsid w:val="00B32E8B"/>
    <w:rsid w:val="00B337D6"/>
    <w:rsid w:val="00B339A3"/>
    <w:rsid w:val="00B33EEF"/>
    <w:rsid w:val="00B34C3F"/>
    <w:rsid w:val="00B35036"/>
    <w:rsid w:val="00B3586F"/>
    <w:rsid w:val="00B36ECF"/>
    <w:rsid w:val="00B371E4"/>
    <w:rsid w:val="00B401C0"/>
    <w:rsid w:val="00B401D2"/>
    <w:rsid w:val="00B4056E"/>
    <w:rsid w:val="00B422BB"/>
    <w:rsid w:val="00B42F18"/>
    <w:rsid w:val="00B43570"/>
    <w:rsid w:val="00B436BF"/>
    <w:rsid w:val="00B43814"/>
    <w:rsid w:val="00B444CE"/>
    <w:rsid w:val="00B449A6"/>
    <w:rsid w:val="00B44F4C"/>
    <w:rsid w:val="00B4579C"/>
    <w:rsid w:val="00B4587E"/>
    <w:rsid w:val="00B45884"/>
    <w:rsid w:val="00B45ABB"/>
    <w:rsid w:val="00B45BAF"/>
    <w:rsid w:val="00B46B10"/>
    <w:rsid w:val="00B47448"/>
    <w:rsid w:val="00B47617"/>
    <w:rsid w:val="00B519AD"/>
    <w:rsid w:val="00B51DA1"/>
    <w:rsid w:val="00B51DC0"/>
    <w:rsid w:val="00B5201E"/>
    <w:rsid w:val="00B52734"/>
    <w:rsid w:val="00B527B2"/>
    <w:rsid w:val="00B53EEA"/>
    <w:rsid w:val="00B54673"/>
    <w:rsid w:val="00B54ED7"/>
    <w:rsid w:val="00B55942"/>
    <w:rsid w:val="00B55BC3"/>
    <w:rsid w:val="00B574B4"/>
    <w:rsid w:val="00B5773C"/>
    <w:rsid w:val="00B57A2B"/>
    <w:rsid w:val="00B60077"/>
    <w:rsid w:val="00B60226"/>
    <w:rsid w:val="00B61428"/>
    <w:rsid w:val="00B61690"/>
    <w:rsid w:val="00B6458A"/>
    <w:rsid w:val="00B64C66"/>
    <w:rsid w:val="00B657AB"/>
    <w:rsid w:val="00B66250"/>
    <w:rsid w:val="00B66654"/>
    <w:rsid w:val="00B66812"/>
    <w:rsid w:val="00B66AED"/>
    <w:rsid w:val="00B66B6E"/>
    <w:rsid w:val="00B66CCA"/>
    <w:rsid w:val="00B70473"/>
    <w:rsid w:val="00B71752"/>
    <w:rsid w:val="00B71FC5"/>
    <w:rsid w:val="00B7266F"/>
    <w:rsid w:val="00B72D5B"/>
    <w:rsid w:val="00B73914"/>
    <w:rsid w:val="00B7534F"/>
    <w:rsid w:val="00B75828"/>
    <w:rsid w:val="00B75B80"/>
    <w:rsid w:val="00B7641E"/>
    <w:rsid w:val="00B76516"/>
    <w:rsid w:val="00B76792"/>
    <w:rsid w:val="00B7698A"/>
    <w:rsid w:val="00B76E15"/>
    <w:rsid w:val="00B76FC9"/>
    <w:rsid w:val="00B7702F"/>
    <w:rsid w:val="00B77968"/>
    <w:rsid w:val="00B77F51"/>
    <w:rsid w:val="00B803D5"/>
    <w:rsid w:val="00B80AF6"/>
    <w:rsid w:val="00B829DF"/>
    <w:rsid w:val="00B847F7"/>
    <w:rsid w:val="00B84D93"/>
    <w:rsid w:val="00B850C9"/>
    <w:rsid w:val="00B851F7"/>
    <w:rsid w:val="00B857A9"/>
    <w:rsid w:val="00B86598"/>
    <w:rsid w:val="00B866FB"/>
    <w:rsid w:val="00B86BB5"/>
    <w:rsid w:val="00B87A10"/>
    <w:rsid w:val="00B87A26"/>
    <w:rsid w:val="00B87B55"/>
    <w:rsid w:val="00B87B71"/>
    <w:rsid w:val="00B87CE4"/>
    <w:rsid w:val="00B9026A"/>
    <w:rsid w:val="00B92C5E"/>
    <w:rsid w:val="00B92F19"/>
    <w:rsid w:val="00B93296"/>
    <w:rsid w:val="00B9392E"/>
    <w:rsid w:val="00B94B04"/>
    <w:rsid w:val="00B952F3"/>
    <w:rsid w:val="00B956C9"/>
    <w:rsid w:val="00B96584"/>
    <w:rsid w:val="00B96712"/>
    <w:rsid w:val="00B96B76"/>
    <w:rsid w:val="00B96C14"/>
    <w:rsid w:val="00B97090"/>
    <w:rsid w:val="00B978E3"/>
    <w:rsid w:val="00B97B15"/>
    <w:rsid w:val="00BA0A0B"/>
    <w:rsid w:val="00BA0BCA"/>
    <w:rsid w:val="00BA109C"/>
    <w:rsid w:val="00BA1120"/>
    <w:rsid w:val="00BA28A8"/>
    <w:rsid w:val="00BA293F"/>
    <w:rsid w:val="00BA2D9F"/>
    <w:rsid w:val="00BA3021"/>
    <w:rsid w:val="00BA3463"/>
    <w:rsid w:val="00BA40B3"/>
    <w:rsid w:val="00BA4133"/>
    <w:rsid w:val="00BA436C"/>
    <w:rsid w:val="00BA541A"/>
    <w:rsid w:val="00BA5451"/>
    <w:rsid w:val="00BA5BCC"/>
    <w:rsid w:val="00BA6039"/>
    <w:rsid w:val="00BA6383"/>
    <w:rsid w:val="00BA7A8D"/>
    <w:rsid w:val="00BB0501"/>
    <w:rsid w:val="00BB0732"/>
    <w:rsid w:val="00BB0E7C"/>
    <w:rsid w:val="00BB0FE3"/>
    <w:rsid w:val="00BB13BF"/>
    <w:rsid w:val="00BB1CA1"/>
    <w:rsid w:val="00BB2CE0"/>
    <w:rsid w:val="00BB35E0"/>
    <w:rsid w:val="00BB3745"/>
    <w:rsid w:val="00BB3982"/>
    <w:rsid w:val="00BB3C45"/>
    <w:rsid w:val="00BB4894"/>
    <w:rsid w:val="00BB4D7E"/>
    <w:rsid w:val="00BB70BB"/>
    <w:rsid w:val="00BC0338"/>
    <w:rsid w:val="00BC0EC3"/>
    <w:rsid w:val="00BC1013"/>
    <w:rsid w:val="00BC1DE6"/>
    <w:rsid w:val="00BC28DC"/>
    <w:rsid w:val="00BC3C26"/>
    <w:rsid w:val="00BC3CA5"/>
    <w:rsid w:val="00BC3F6F"/>
    <w:rsid w:val="00BC425D"/>
    <w:rsid w:val="00BC7716"/>
    <w:rsid w:val="00BD0408"/>
    <w:rsid w:val="00BD240F"/>
    <w:rsid w:val="00BD2F65"/>
    <w:rsid w:val="00BD3309"/>
    <w:rsid w:val="00BD33EC"/>
    <w:rsid w:val="00BD43B8"/>
    <w:rsid w:val="00BD44E8"/>
    <w:rsid w:val="00BD4783"/>
    <w:rsid w:val="00BD4AA8"/>
    <w:rsid w:val="00BD569C"/>
    <w:rsid w:val="00BD5DDF"/>
    <w:rsid w:val="00BD5E2C"/>
    <w:rsid w:val="00BD6A61"/>
    <w:rsid w:val="00BD6A9F"/>
    <w:rsid w:val="00BD6DA8"/>
    <w:rsid w:val="00BD7072"/>
    <w:rsid w:val="00BD710C"/>
    <w:rsid w:val="00BE0A3C"/>
    <w:rsid w:val="00BE153A"/>
    <w:rsid w:val="00BE1853"/>
    <w:rsid w:val="00BE2A11"/>
    <w:rsid w:val="00BE2EE3"/>
    <w:rsid w:val="00BE2F44"/>
    <w:rsid w:val="00BE2FDE"/>
    <w:rsid w:val="00BE39A5"/>
    <w:rsid w:val="00BE5F60"/>
    <w:rsid w:val="00BE63F9"/>
    <w:rsid w:val="00BE690C"/>
    <w:rsid w:val="00BE6D51"/>
    <w:rsid w:val="00BE75B8"/>
    <w:rsid w:val="00BE7BA8"/>
    <w:rsid w:val="00BE7BCA"/>
    <w:rsid w:val="00BE7EE8"/>
    <w:rsid w:val="00BF035C"/>
    <w:rsid w:val="00BF0843"/>
    <w:rsid w:val="00BF1834"/>
    <w:rsid w:val="00BF198C"/>
    <w:rsid w:val="00BF1AE7"/>
    <w:rsid w:val="00BF32B4"/>
    <w:rsid w:val="00BF4506"/>
    <w:rsid w:val="00BF4A0C"/>
    <w:rsid w:val="00BF4B70"/>
    <w:rsid w:val="00BF5355"/>
    <w:rsid w:val="00BF6535"/>
    <w:rsid w:val="00BF6E84"/>
    <w:rsid w:val="00BF7356"/>
    <w:rsid w:val="00BF751F"/>
    <w:rsid w:val="00C013F0"/>
    <w:rsid w:val="00C01AFB"/>
    <w:rsid w:val="00C01E92"/>
    <w:rsid w:val="00C02033"/>
    <w:rsid w:val="00C02199"/>
    <w:rsid w:val="00C02546"/>
    <w:rsid w:val="00C02FA1"/>
    <w:rsid w:val="00C03330"/>
    <w:rsid w:val="00C03CF7"/>
    <w:rsid w:val="00C05C84"/>
    <w:rsid w:val="00C07B86"/>
    <w:rsid w:val="00C10872"/>
    <w:rsid w:val="00C10C50"/>
    <w:rsid w:val="00C120D2"/>
    <w:rsid w:val="00C126C2"/>
    <w:rsid w:val="00C12D9B"/>
    <w:rsid w:val="00C13125"/>
    <w:rsid w:val="00C13177"/>
    <w:rsid w:val="00C1354A"/>
    <w:rsid w:val="00C157F6"/>
    <w:rsid w:val="00C15992"/>
    <w:rsid w:val="00C160AA"/>
    <w:rsid w:val="00C16542"/>
    <w:rsid w:val="00C170F8"/>
    <w:rsid w:val="00C17753"/>
    <w:rsid w:val="00C17E7B"/>
    <w:rsid w:val="00C20386"/>
    <w:rsid w:val="00C206CF"/>
    <w:rsid w:val="00C20FBA"/>
    <w:rsid w:val="00C21BEC"/>
    <w:rsid w:val="00C21CED"/>
    <w:rsid w:val="00C2206D"/>
    <w:rsid w:val="00C229EF"/>
    <w:rsid w:val="00C23104"/>
    <w:rsid w:val="00C23737"/>
    <w:rsid w:val="00C24DC0"/>
    <w:rsid w:val="00C259E3"/>
    <w:rsid w:val="00C26C02"/>
    <w:rsid w:val="00C27490"/>
    <w:rsid w:val="00C30CAE"/>
    <w:rsid w:val="00C3118C"/>
    <w:rsid w:val="00C315C4"/>
    <w:rsid w:val="00C32DA6"/>
    <w:rsid w:val="00C331EA"/>
    <w:rsid w:val="00C340EE"/>
    <w:rsid w:val="00C35B04"/>
    <w:rsid w:val="00C367C5"/>
    <w:rsid w:val="00C36809"/>
    <w:rsid w:val="00C36B46"/>
    <w:rsid w:val="00C36E3C"/>
    <w:rsid w:val="00C37AAC"/>
    <w:rsid w:val="00C40F14"/>
    <w:rsid w:val="00C416B4"/>
    <w:rsid w:val="00C41827"/>
    <w:rsid w:val="00C41FAA"/>
    <w:rsid w:val="00C42339"/>
    <w:rsid w:val="00C423C0"/>
    <w:rsid w:val="00C42EBB"/>
    <w:rsid w:val="00C42FC8"/>
    <w:rsid w:val="00C43184"/>
    <w:rsid w:val="00C43968"/>
    <w:rsid w:val="00C444C4"/>
    <w:rsid w:val="00C455BE"/>
    <w:rsid w:val="00C455DB"/>
    <w:rsid w:val="00C45F4E"/>
    <w:rsid w:val="00C45FA3"/>
    <w:rsid w:val="00C46110"/>
    <w:rsid w:val="00C4640A"/>
    <w:rsid w:val="00C46C39"/>
    <w:rsid w:val="00C46E00"/>
    <w:rsid w:val="00C4710F"/>
    <w:rsid w:val="00C506C0"/>
    <w:rsid w:val="00C50791"/>
    <w:rsid w:val="00C51169"/>
    <w:rsid w:val="00C51B29"/>
    <w:rsid w:val="00C51B62"/>
    <w:rsid w:val="00C52345"/>
    <w:rsid w:val="00C5241C"/>
    <w:rsid w:val="00C528B5"/>
    <w:rsid w:val="00C52971"/>
    <w:rsid w:val="00C53319"/>
    <w:rsid w:val="00C534DE"/>
    <w:rsid w:val="00C536FA"/>
    <w:rsid w:val="00C5373E"/>
    <w:rsid w:val="00C54790"/>
    <w:rsid w:val="00C55058"/>
    <w:rsid w:val="00C565B0"/>
    <w:rsid w:val="00C57C2C"/>
    <w:rsid w:val="00C607EB"/>
    <w:rsid w:val="00C614C1"/>
    <w:rsid w:val="00C61D05"/>
    <w:rsid w:val="00C628BF"/>
    <w:rsid w:val="00C63DE5"/>
    <w:rsid w:val="00C650C7"/>
    <w:rsid w:val="00C65420"/>
    <w:rsid w:val="00C66618"/>
    <w:rsid w:val="00C667FC"/>
    <w:rsid w:val="00C67FAE"/>
    <w:rsid w:val="00C70A70"/>
    <w:rsid w:val="00C70F81"/>
    <w:rsid w:val="00C71034"/>
    <w:rsid w:val="00C71B16"/>
    <w:rsid w:val="00C71E5B"/>
    <w:rsid w:val="00C72687"/>
    <w:rsid w:val="00C72FAC"/>
    <w:rsid w:val="00C744ED"/>
    <w:rsid w:val="00C74581"/>
    <w:rsid w:val="00C7535F"/>
    <w:rsid w:val="00C75826"/>
    <w:rsid w:val="00C75CE5"/>
    <w:rsid w:val="00C76ACA"/>
    <w:rsid w:val="00C8089C"/>
    <w:rsid w:val="00C8272A"/>
    <w:rsid w:val="00C82FB9"/>
    <w:rsid w:val="00C84110"/>
    <w:rsid w:val="00C8482F"/>
    <w:rsid w:val="00C8517F"/>
    <w:rsid w:val="00C86C87"/>
    <w:rsid w:val="00C870AC"/>
    <w:rsid w:val="00C8750E"/>
    <w:rsid w:val="00C9018E"/>
    <w:rsid w:val="00C9040C"/>
    <w:rsid w:val="00C913B8"/>
    <w:rsid w:val="00C92A39"/>
    <w:rsid w:val="00C939E6"/>
    <w:rsid w:val="00C942B0"/>
    <w:rsid w:val="00C953F1"/>
    <w:rsid w:val="00C9569A"/>
    <w:rsid w:val="00C95C9B"/>
    <w:rsid w:val="00C96006"/>
    <w:rsid w:val="00C96F90"/>
    <w:rsid w:val="00C97B5D"/>
    <w:rsid w:val="00CA003C"/>
    <w:rsid w:val="00CA0A43"/>
    <w:rsid w:val="00CA0BD5"/>
    <w:rsid w:val="00CA1090"/>
    <w:rsid w:val="00CA200C"/>
    <w:rsid w:val="00CA2A44"/>
    <w:rsid w:val="00CA3601"/>
    <w:rsid w:val="00CA370F"/>
    <w:rsid w:val="00CA3AE9"/>
    <w:rsid w:val="00CA4E00"/>
    <w:rsid w:val="00CA5F7D"/>
    <w:rsid w:val="00CB0139"/>
    <w:rsid w:val="00CB10C4"/>
    <w:rsid w:val="00CB1DEF"/>
    <w:rsid w:val="00CB1F7A"/>
    <w:rsid w:val="00CB2F95"/>
    <w:rsid w:val="00CB3483"/>
    <w:rsid w:val="00CB4F67"/>
    <w:rsid w:val="00CB5071"/>
    <w:rsid w:val="00CB58AA"/>
    <w:rsid w:val="00CB58F2"/>
    <w:rsid w:val="00CB5C8D"/>
    <w:rsid w:val="00CB6487"/>
    <w:rsid w:val="00CB698B"/>
    <w:rsid w:val="00CB7348"/>
    <w:rsid w:val="00CC05C9"/>
    <w:rsid w:val="00CC18C5"/>
    <w:rsid w:val="00CC1E90"/>
    <w:rsid w:val="00CC25EA"/>
    <w:rsid w:val="00CC2824"/>
    <w:rsid w:val="00CC2DD4"/>
    <w:rsid w:val="00CC3BC9"/>
    <w:rsid w:val="00CC4809"/>
    <w:rsid w:val="00CC489C"/>
    <w:rsid w:val="00CC50AF"/>
    <w:rsid w:val="00CC5BED"/>
    <w:rsid w:val="00CC73FD"/>
    <w:rsid w:val="00CC7B07"/>
    <w:rsid w:val="00CD2845"/>
    <w:rsid w:val="00CD2EE3"/>
    <w:rsid w:val="00CD33B5"/>
    <w:rsid w:val="00CD3582"/>
    <w:rsid w:val="00CD3945"/>
    <w:rsid w:val="00CD43F0"/>
    <w:rsid w:val="00CD492D"/>
    <w:rsid w:val="00CD4D9C"/>
    <w:rsid w:val="00CD5073"/>
    <w:rsid w:val="00CD544F"/>
    <w:rsid w:val="00CD5A04"/>
    <w:rsid w:val="00CD5DF1"/>
    <w:rsid w:val="00CD6290"/>
    <w:rsid w:val="00CD7C70"/>
    <w:rsid w:val="00CE135F"/>
    <w:rsid w:val="00CE1494"/>
    <w:rsid w:val="00CE17CA"/>
    <w:rsid w:val="00CE1B1D"/>
    <w:rsid w:val="00CE1C65"/>
    <w:rsid w:val="00CE1FD2"/>
    <w:rsid w:val="00CE238D"/>
    <w:rsid w:val="00CE3192"/>
    <w:rsid w:val="00CE3200"/>
    <w:rsid w:val="00CE32A7"/>
    <w:rsid w:val="00CE3E21"/>
    <w:rsid w:val="00CE44FA"/>
    <w:rsid w:val="00CE4553"/>
    <w:rsid w:val="00CE4D5C"/>
    <w:rsid w:val="00CE581D"/>
    <w:rsid w:val="00CE5A6F"/>
    <w:rsid w:val="00CE5AC0"/>
    <w:rsid w:val="00CE65C7"/>
    <w:rsid w:val="00CE6956"/>
    <w:rsid w:val="00CE7410"/>
    <w:rsid w:val="00CF10B1"/>
    <w:rsid w:val="00CF1280"/>
    <w:rsid w:val="00CF2463"/>
    <w:rsid w:val="00CF5071"/>
    <w:rsid w:val="00CF5233"/>
    <w:rsid w:val="00CF68E0"/>
    <w:rsid w:val="00CF7130"/>
    <w:rsid w:val="00CF73E2"/>
    <w:rsid w:val="00CF7B25"/>
    <w:rsid w:val="00D002EB"/>
    <w:rsid w:val="00D01F46"/>
    <w:rsid w:val="00D020D4"/>
    <w:rsid w:val="00D02266"/>
    <w:rsid w:val="00D02F3D"/>
    <w:rsid w:val="00D0307E"/>
    <w:rsid w:val="00D0391E"/>
    <w:rsid w:val="00D03E64"/>
    <w:rsid w:val="00D0458C"/>
    <w:rsid w:val="00D04ABD"/>
    <w:rsid w:val="00D04BCC"/>
    <w:rsid w:val="00D058D0"/>
    <w:rsid w:val="00D069FA"/>
    <w:rsid w:val="00D06B96"/>
    <w:rsid w:val="00D06EAF"/>
    <w:rsid w:val="00D10BC0"/>
    <w:rsid w:val="00D113E8"/>
    <w:rsid w:val="00D11AF9"/>
    <w:rsid w:val="00D11C48"/>
    <w:rsid w:val="00D123E6"/>
    <w:rsid w:val="00D12ED1"/>
    <w:rsid w:val="00D13F25"/>
    <w:rsid w:val="00D157E0"/>
    <w:rsid w:val="00D1601B"/>
    <w:rsid w:val="00D166EB"/>
    <w:rsid w:val="00D171F1"/>
    <w:rsid w:val="00D1786E"/>
    <w:rsid w:val="00D17905"/>
    <w:rsid w:val="00D2030A"/>
    <w:rsid w:val="00D20829"/>
    <w:rsid w:val="00D20A0E"/>
    <w:rsid w:val="00D21370"/>
    <w:rsid w:val="00D22900"/>
    <w:rsid w:val="00D22C87"/>
    <w:rsid w:val="00D23CC1"/>
    <w:rsid w:val="00D24A42"/>
    <w:rsid w:val="00D24AC5"/>
    <w:rsid w:val="00D2524C"/>
    <w:rsid w:val="00D2589E"/>
    <w:rsid w:val="00D25CF1"/>
    <w:rsid w:val="00D25E67"/>
    <w:rsid w:val="00D26E96"/>
    <w:rsid w:val="00D272A5"/>
    <w:rsid w:val="00D27BD4"/>
    <w:rsid w:val="00D30ABB"/>
    <w:rsid w:val="00D30D37"/>
    <w:rsid w:val="00D315FC"/>
    <w:rsid w:val="00D31A43"/>
    <w:rsid w:val="00D31C51"/>
    <w:rsid w:val="00D3262E"/>
    <w:rsid w:val="00D32969"/>
    <w:rsid w:val="00D32AB7"/>
    <w:rsid w:val="00D32DBA"/>
    <w:rsid w:val="00D331F8"/>
    <w:rsid w:val="00D33B5F"/>
    <w:rsid w:val="00D357F7"/>
    <w:rsid w:val="00D3595A"/>
    <w:rsid w:val="00D3630B"/>
    <w:rsid w:val="00D36C04"/>
    <w:rsid w:val="00D3763A"/>
    <w:rsid w:val="00D4073C"/>
    <w:rsid w:val="00D41099"/>
    <w:rsid w:val="00D411DB"/>
    <w:rsid w:val="00D41EE0"/>
    <w:rsid w:val="00D437A1"/>
    <w:rsid w:val="00D43BDC"/>
    <w:rsid w:val="00D45349"/>
    <w:rsid w:val="00D4536B"/>
    <w:rsid w:val="00D45B01"/>
    <w:rsid w:val="00D4607D"/>
    <w:rsid w:val="00D4618C"/>
    <w:rsid w:val="00D5021B"/>
    <w:rsid w:val="00D509A8"/>
    <w:rsid w:val="00D51B07"/>
    <w:rsid w:val="00D53479"/>
    <w:rsid w:val="00D53894"/>
    <w:rsid w:val="00D53EB1"/>
    <w:rsid w:val="00D54274"/>
    <w:rsid w:val="00D54722"/>
    <w:rsid w:val="00D553B7"/>
    <w:rsid w:val="00D553EE"/>
    <w:rsid w:val="00D561FD"/>
    <w:rsid w:val="00D5676A"/>
    <w:rsid w:val="00D605FA"/>
    <w:rsid w:val="00D6086D"/>
    <w:rsid w:val="00D60A3B"/>
    <w:rsid w:val="00D60B20"/>
    <w:rsid w:val="00D61CF0"/>
    <w:rsid w:val="00D625DE"/>
    <w:rsid w:val="00D6353B"/>
    <w:rsid w:val="00D63EA8"/>
    <w:rsid w:val="00D63FC9"/>
    <w:rsid w:val="00D643C3"/>
    <w:rsid w:val="00D64E74"/>
    <w:rsid w:val="00D6534E"/>
    <w:rsid w:val="00D662FA"/>
    <w:rsid w:val="00D66C0B"/>
    <w:rsid w:val="00D677FC"/>
    <w:rsid w:val="00D7029D"/>
    <w:rsid w:val="00D70BC3"/>
    <w:rsid w:val="00D71830"/>
    <w:rsid w:val="00D71C44"/>
    <w:rsid w:val="00D72B41"/>
    <w:rsid w:val="00D72F51"/>
    <w:rsid w:val="00D732B1"/>
    <w:rsid w:val="00D73650"/>
    <w:rsid w:val="00D7377B"/>
    <w:rsid w:val="00D751F6"/>
    <w:rsid w:val="00D766CB"/>
    <w:rsid w:val="00D76BAA"/>
    <w:rsid w:val="00D77136"/>
    <w:rsid w:val="00D776B2"/>
    <w:rsid w:val="00D77AA9"/>
    <w:rsid w:val="00D77E76"/>
    <w:rsid w:val="00D81509"/>
    <w:rsid w:val="00D81E1D"/>
    <w:rsid w:val="00D82866"/>
    <w:rsid w:val="00D83879"/>
    <w:rsid w:val="00D86742"/>
    <w:rsid w:val="00D86879"/>
    <w:rsid w:val="00D90B68"/>
    <w:rsid w:val="00D9123E"/>
    <w:rsid w:val="00D91652"/>
    <w:rsid w:val="00D917BE"/>
    <w:rsid w:val="00D92073"/>
    <w:rsid w:val="00D92CC9"/>
    <w:rsid w:val="00D92D1B"/>
    <w:rsid w:val="00D9320C"/>
    <w:rsid w:val="00D932BA"/>
    <w:rsid w:val="00D943AC"/>
    <w:rsid w:val="00D94C3C"/>
    <w:rsid w:val="00D956E6"/>
    <w:rsid w:val="00D95859"/>
    <w:rsid w:val="00D95AD8"/>
    <w:rsid w:val="00D96DEA"/>
    <w:rsid w:val="00D97782"/>
    <w:rsid w:val="00DA0ED5"/>
    <w:rsid w:val="00DA0FA6"/>
    <w:rsid w:val="00DA1081"/>
    <w:rsid w:val="00DA18C2"/>
    <w:rsid w:val="00DA2597"/>
    <w:rsid w:val="00DA4179"/>
    <w:rsid w:val="00DA4E62"/>
    <w:rsid w:val="00DA4F62"/>
    <w:rsid w:val="00DA5B5E"/>
    <w:rsid w:val="00DA62BD"/>
    <w:rsid w:val="00DA6CA7"/>
    <w:rsid w:val="00DA6D59"/>
    <w:rsid w:val="00DA7920"/>
    <w:rsid w:val="00DA79A1"/>
    <w:rsid w:val="00DA7BA7"/>
    <w:rsid w:val="00DB00E2"/>
    <w:rsid w:val="00DB01FA"/>
    <w:rsid w:val="00DB0693"/>
    <w:rsid w:val="00DB15F9"/>
    <w:rsid w:val="00DB1AC2"/>
    <w:rsid w:val="00DB1D92"/>
    <w:rsid w:val="00DB1FC6"/>
    <w:rsid w:val="00DB662A"/>
    <w:rsid w:val="00DB768D"/>
    <w:rsid w:val="00DB785F"/>
    <w:rsid w:val="00DC0062"/>
    <w:rsid w:val="00DC09B5"/>
    <w:rsid w:val="00DC13E8"/>
    <w:rsid w:val="00DC1417"/>
    <w:rsid w:val="00DC2B52"/>
    <w:rsid w:val="00DC2B90"/>
    <w:rsid w:val="00DC2E16"/>
    <w:rsid w:val="00DC3C36"/>
    <w:rsid w:val="00DC4D77"/>
    <w:rsid w:val="00DC55A0"/>
    <w:rsid w:val="00DC56D7"/>
    <w:rsid w:val="00DC57D3"/>
    <w:rsid w:val="00DC60F0"/>
    <w:rsid w:val="00DC6381"/>
    <w:rsid w:val="00DC6485"/>
    <w:rsid w:val="00DC6851"/>
    <w:rsid w:val="00DC6AB8"/>
    <w:rsid w:val="00DC7653"/>
    <w:rsid w:val="00DC78C5"/>
    <w:rsid w:val="00DD0067"/>
    <w:rsid w:val="00DD04B3"/>
    <w:rsid w:val="00DD098A"/>
    <w:rsid w:val="00DD099D"/>
    <w:rsid w:val="00DD09EE"/>
    <w:rsid w:val="00DD1003"/>
    <w:rsid w:val="00DD132A"/>
    <w:rsid w:val="00DD1693"/>
    <w:rsid w:val="00DD1927"/>
    <w:rsid w:val="00DD1C1C"/>
    <w:rsid w:val="00DD1D02"/>
    <w:rsid w:val="00DD21DF"/>
    <w:rsid w:val="00DD25B7"/>
    <w:rsid w:val="00DD2C43"/>
    <w:rsid w:val="00DD2D1A"/>
    <w:rsid w:val="00DD2DC9"/>
    <w:rsid w:val="00DD33A8"/>
    <w:rsid w:val="00DD3638"/>
    <w:rsid w:val="00DD491F"/>
    <w:rsid w:val="00DD4B5C"/>
    <w:rsid w:val="00DD51A8"/>
    <w:rsid w:val="00DD54A9"/>
    <w:rsid w:val="00DD5BC1"/>
    <w:rsid w:val="00DD66B4"/>
    <w:rsid w:val="00DD6797"/>
    <w:rsid w:val="00DD762B"/>
    <w:rsid w:val="00DD7B5D"/>
    <w:rsid w:val="00DE170F"/>
    <w:rsid w:val="00DE2402"/>
    <w:rsid w:val="00DE2B4B"/>
    <w:rsid w:val="00DE2EBB"/>
    <w:rsid w:val="00DE2F5B"/>
    <w:rsid w:val="00DE3BED"/>
    <w:rsid w:val="00DE3DEC"/>
    <w:rsid w:val="00DE486E"/>
    <w:rsid w:val="00DE60B1"/>
    <w:rsid w:val="00DE712F"/>
    <w:rsid w:val="00DE77FF"/>
    <w:rsid w:val="00DF071E"/>
    <w:rsid w:val="00DF12A1"/>
    <w:rsid w:val="00DF16CE"/>
    <w:rsid w:val="00DF25CB"/>
    <w:rsid w:val="00DF2702"/>
    <w:rsid w:val="00DF3328"/>
    <w:rsid w:val="00DF37D4"/>
    <w:rsid w:val="00DF4284"/>
    <w:rsid w:val="00DF5D46"/>
    <w:rsid w:val="00DF6205"/>
    <w:rsid w:val="00DF6552"/>
    <w:rsid w:val="00E00930"/>
    <w:rsid w:val="00E00AD9"/>
    <w:rsid w:val="00E0119A"/>
    <w:rsid w:val="00E0119B"/>
    <w:rsid w:val="00E018F5"/>
    <w:rsid w:val="00E021A1"/>
    <w:rsid w:val="00E0240F"/>
    <w:rsid w:val="00E0258E"/>
    <w:rsid w:val="00E02935"/>
    <w:rsid w:val="00E03284"/>
    <w:rsid w:val="00E040AA"/>
    <w:rsid w:val="00E04568"/>
    <w:rsid w:val="00E0674A"/>
    <w:rsid w:val="00E06976"/>
    <w:rsid w:val="00E077EE"/>
    <w:rsid w:val="00E07CD6"/>
    <w:rsid w:val="00E07FA2"/>
    <w:rsid w:val="00E103CD"/>
    <w:rsid w:val="00E1167C"/>
    <w:rsid w:val="00E11DF2"/>
    <w:rsid w:val="00E122AF"/>
    <w:rsid w:val="00E127E6"/>
    <w:rsid w:val="00E1302C"/>
    <w:rsid w:val="00E1339A"/>
    <w:rsid w:val="00E134E6"/>
    <w:rsid w:val="00E16D34"/>
    <w:rsid w:val="00E1736F"/>
    <w:rsid w:val="00E202DB"/>
    <w:rsid w:val="00E208A4"/>
    <w:rsid w:val="00E209AB"/>
    <w:rsid w:val="00E20CFE"/>
    <w:rsid w:val="00E21188"/>
    <w:rsid w:val="00E2127C"/>
    <w:rsid w:val="00E21674"/>
    <w:rsid w:val="00E22B08"/>
    <w:rsid w:val="00E22D76"/>
    <w:rsid w:val="00E23EE8"/>
    <w:rsid w:val="00E24A35"/>
    <w:rsid w:val="00E24A7A"/>
    <w:rsid w:val="00E258F8"/>
    <w:rsid w:val="00E25E75"/>
    <w:rsid w:val="00E26F5A"/>
    <w:rsid w:val="00E26FD5"/>
    <w:rsid w:val="00E27BC8"/>
    <w:rsid w:val="00E27E80"/>
    <w:rsid w:val="00E309D2"/>
    <w:rsid w:val="00E30C21"/>
    <w:rsid w:val="00E30CDA"/>
    <w:rsid w:val="00E319A2"/>
    <w:rsid w:val="00E31F69"/>
    <w:rsid w:val="00E3201D"/>
    <w:rsid w:val="00E32764"/>
    <w:rsid w:val="00E33718"/>
    <w:rsid w:val="00E33BF6"/>
    <w:rsid w:val="00E34C7F"/>
    <w:rsid w:val="00E35C83"/>
    <w:rsid w:val="00E36C21"/>
    <w:rsid w:val="00E37094"/>
    <w:rsid w:val="00E375C7"/>
    <w:rsid w:val="00E40C3D"/>
    <w:rsid w:val="00E41903"/>
    <w:rsid w:val="00E42A21"/>
    <w:rsid w:val="00E431A1"/>
    <w:rsid w:val="00E44E6A"/>
    <w:rsid w:val="00E455ED"/>
    <w:rsid w:val="00E45C3C"/>
    <w:rsid w:val="00E45CB6"/>
    <w:rsid w:val="00E460B8"/>
    <w:rsid w:val="00E46D6E"/>
    <w:rsid w:val="00E47BE8"/>
    <w:rsid w:val="00E504C2"/>
    <w:rsid w:val="00E507C3"/>
    <w:rsid w:val="00E51AB7"/>
    <w:rsid w:val="00E53710"/>
    <w:rsid w:val="00E53776"/>
    <w:rsid w:val="00E5377F"/>
    <w:rsid w:val="00E53E5A"/>
    <w:rsid w:val="00E54009"/>
    <w:rsid w:val="00E544B5"/>
    <w:rsid w:val="00E55A28"/>
    <w:rsid w:val="00E5694D"/>
    <w:rsid w:val="00E57836"/>
    <w:rsid w:val="00E578D1"/>
    <w:rsid w:val="00E6123C"/>
    <w:rsid w:val="00E62D73"/>
    <w:rsid w:val="00E63B4A"/>
    <w:rsid w:val="00E6421B"/>
    <w:rsid w:val="00E65506"/>
    <w:rsid w:val="00E65F99"/>
    <w:rsid w:val="00E66A91"/>
    <w:rsid w:val="00E67968"/>
    <w:rsid w:val="00E67F2A"/>
    <w:rsid w:val="00E70B13"/>
    <w:rsid w:val="00E70C6E"/>
    <w:rsid w:val="00E70CB9"/>
    <w:rsid w:val="00E71159"/>
    <w:rsid w:val="00E7143A"/>
    <w:rsid w:val="00E718C9"/>
    <w:rsid w:val="00E71F8D"/>
    <w:rsid w:val="00E7210E"/>
    <w:rsid w:val="00E73457"/>
    <w:rsid w:val="00E73E14"/>
    <w:rsid w:val="00E743D8"/>
    <w:rsid w:val="00E74C66"/>
    <w:rsid w:val="00E75062"/>
    <w:rsid w:val="00E750A5"/>
    <w:rsid w:val="00E75168"/>
    <w:rsid w:val="00E764C4"/>
    <w:rsid w:val="00E766E0"/>
    <w:rsid w:val="00E76A84"/>
    <w:rsid w:val="00E76BBC"/>
    <w:rsid w:val="00E772D1"/>
    <w:rsid w:val="00E80B65"/>
    <w:rsid w:val="00E8115B"/>
    <w:rsid w:val="00E81818"/>
    <w:rsid w:val="00E8193A"/>
    <w:rsid w:val="00E826A4"/>
    <w:rsid w:val="00E82885"/>
    <w:rsid w:val="00E82916"/>
    <w:rsid w:val="00E82961"/>
    <w:rsid w:val="00E84288"/>
    <w:rsid w:val="00E8520C"/>
    <w:rsid w:val="00E858DF"/>
    <w:rsid w:val="00E85FA2"/>
    <w:rsid w:val="00E86061"/>
    <w:rsid w:val="00E8729A"/>
    <w:rsid w:val="00E90799"/>
    <w:rsid w:val="00E908B5"/>
    <w:rsid w:val="00E91183"/>
    <w:rsid w:val="00E91320"/>
    <w:rsid w:val="00E915A2"/>
    <w:rsid w:val="00E92952"/>
    <w:rsid w:val="00E92D90"/>
    <w:rsid w:val="00E930E5"/>
    <w:rsid w:val="00E93E10"/>
    <w:rsid w:val="00E9501B"/>
    <w:rsid w:val="00E9519C"/>
    <w:rsid w:val="00E951BF"/>
    <w:rsid w:val="00E9634D"/>
    <w:rsid w:val="00E96376"/>
    <w:rsid w:val="00EA064B"/>
    <w:rsid w:val="00EA0CE5"/>
    <w:rsid w:val="00EA23AA"/>
    <w:rsid w:val="00EA269A"/>
    <w:rsid w:val="00EA292C"/>
    <w:rsid w:val="00EA2B5C"/>
    <w:rsid w:val="00EA2BF9"/>
    <w:rsid w:val="00EA2C2A"/>
    <w:rsid w:val="00EA3022"/>
    <w:rsid w:val="00EA36D0"/>
    <w:rsid w:val="00EA42F4"/>
    <w:rsid w:val="00EA50F4"/>
    <w:rsid w:val="00EA5355"/>
    <w:rsid w:val="00EA5C4D"/>
    <w:rsid w:val="00EA5DA6"/>
    <w:rsid w:val="00EA6B63"/>
    <w:rsid w:val="00EA7550"/>
    <w:rsid w:val="00EA787E"/>
    <w:rsid w:val="00EA7996"/>
    <w:rsid w:val="00EB0C56"/>
    <w:rsid w:val="00EB1B15"/>
    <w:rsid w:val="00EB28F8"/>
    <w:rsid w:val="00EB2DEB"/>
    <w:rsid w:val="00EB3BEE"/>
    <w:rsid w:val="00EB46D7"/>
    <w:rsid w:val="00EB589F"/>
    <w:rsid w:val="00EB5965"/>
    <w:rsid w:val="00EB5FB0"/>
    <w:rsid w:val="00EB704C"/>
    <w:rsid w:val="00EB7F57"/>
    <w:rsid w:val="00EC11DB"/>
    <w:rsid w:val="00EC1275"/>
    <w:rsid w:val="00EC20B2"/>
    <w:rsid w:val="00EC23ED"/>
    <w:rsid w:val="00EC2678"/>
    <w:rsid w:val="00EC32BC"/>
    <w:rsid w:val="00EC39D8"/>
    <w:rsid w:val="00EC4078"/>
    <w:rsid w:val="00EC4452"/>
    <w:rsid w:val="00EC4F2D"/>
    <w:rsid w:val="00EC50CC"/>
    <w:rsid w:val="00EC5600"/>
    <w:rsid w:val="00EC5EF6"/>
    <w:rsid w:val="00EC71DD"/>
    <w:rsid w:val="00EC7872"/>
    <w:rsid w:val="00ED0C84"/>
    <w:rsid w:val="00ED1347"/>
    <w:rsid w:val="00ED1806"/>
    <w:rsid w:val="00ED1AC0"/>
    <w:rsid w:val="00ED1C73"/>
    <w:rsid w:val="00ED262C"/>
    <w:rsid w:val="00ED2DA1"/>
    <w:rsid w:val="00ED3330"/>
    <w:rsid w:val="00ED4511"/>
    <w:rsid w:val="00ED485B"/>
    <w:rsid w:val="00ED4AE4"/>
    <w:rsid w:val="00ED5263"/>
    <w:rsid w:val="00ED55C0"/>
    <w:rsid w:val="00ED5E45"/>
    <w:rsid w:val="00ED672D"/>
    <w:rsid w:val="00ED6976"/>
    <w:rsid w:val="00ED6AD6"/>
    <w:rsid w:val="00ED7C40"/>
    <w:rsid w:val="00EE02BB"/>
    <w:rsid w:val="00EE03C0"/>
    <w:rsid w:val="00EE06EC"/>
    <w:rsid w:val="00EE0860"/>
    <w:rsid w:val="00EE0D8A"/>
    <w:rsid w:val="00EE184A"/>
    <w:rsid w:val="00EE1B75"/>
    <w:rsid w:val="00EE258E"/>
    <w:rsid w:val="00EE260E"/>
    <w:rsid w:val="00EE2990"/>
    <w:rsid w:val="00EE2CA9"/>
    <w:rsid w:val="00EE2F4C"/>
    <w:rsid w:val="00EE34E8"/>
    <w:rsid w:val="00EE5923"/>
    <w:rsid w:val="00EE684B"/>
    <w:rsid w:val="00EE6900"/>
    <w:rsid w:val="00EE6DF1"/>
    <w:rsid w:val="00EE7521"/>
    <w:rsid w:val="00EE7ACF"/>
    <w:rsid w:val="00EF053B"/>
    <w:rsid w:val="00EF0729"/>
    <w:rsid w:val="00EF0A7D"/>
    <w:rsid w:val="00EF0A9B"/>
    <w:rsid w:val="00EF12FF"/>
    <w:rsid w:val="00EF159A"/>
    <w:rsid w:val="00EF1A58"/>
    <w:rsid w:val="00EF1BA1"/>
    <w:rsid w:val="00EF26C2"/>
    <w:rsid w:val="00EF4A39"/>
    <w:rsid w:val="00EF4CC6"/>
    <w:rsid w:val="00EF5071"/>
    <w:rsid w:val="00EF6DE8"/>
    <w:rsid w:val="00EF7718"/>
    <w:rsid w:val="00EF7B06"/>
    <w:rsid w:val="00EF7ED5"/>
    <w:rsid w:val="00F00224"/>
    <w:rsid w:val="00F00891"/>
    <w:rsid w:val="00F02FF5"/>
    <w:rsid w:val="00F0439B"/>
    <w:rsid w:val="00F06CAF"/>
    <w:rsid w:val="00F07488"/>
    <w:rsid w:val="00F075EB"/>
    <w:rsid w:val="00F077CF"/>
    <w:rsid w:val="00F07C9F"/>
    <w:rsid w:val="00F07F00"/>
    <w:rsid w:val="00F103DE"/>
    <w:rsid w:val="00F11198"/>
    <w:rsid w:val="00F12F5C"/>
    <w:rsid w:val="00F13DE7"/>
    <w:rsid w:val="00F1466A"/>
    <w:rsid w:val="00F14CAE"/>
    <w:rsid w:val="00F16E81"/>
    <w:rsid w:val="00F1726C"/>
    <w:rsid w:val="00F176C2"/>
    <w:rsid w:val="00F17A16"/>
    <w:rsid w:val="00F21F86"/>
    <w:rsid w:val="00F22866"/>
    <w:rsid w:val="00F230B0"/>
    <w:rsid w:val="00F23405"/>
    <w:rsid w:val="00F234D4"/>
    <w:rsid w:val="00F24654"/>
    <w:rsid w:val="00F248E1"/>
    <w:rsid w:val="00F25022"/>
    <w:rsid w:val="00F250FB"/>
    <w:rsid w:val="00F25120"/>
    <w:rsid w:val="00F2527E"/>
    <w:rsid w:val="00F25297"/>
    <w:rsid w:val="00F255C7"/>
    <w:rsid w:val="00F268E3"/>
    <w:rsid w:val="00F27810"/>
    <w:rsid w:val="00F27877"/>
    <w:rsid w:val="00F302EC"/>
    <w:rsid w:val="00F30FFA"/>
    <w:rsid w:val="00F310AE"/>
    <w:rsid w:val="00F3197C"/>
    <w:rsid w:val="00F32BF6"/>
    <w:rsid w:val="00F33184"/>
    <w:rsid w:val="00F332FA"/>
    <w:rsid w:val="00F334F2"/>
    <w:rsid w:val="00F34DEE"/>
    <w:rsid w:val="00F355D3"/>
    <w:rsid w:val="00F35650"/>
    <w:rsid w:val="00F36787"/>
    <w:rsid w:val="00F36794"/>
    <w:rsid w:val="00F368A6"/>
    <w:rsid w:val="00F36946"/>
    <w:rsid w:val="00F371B6"/>
    <w:rsid w:val="00F374AB"/>
    <w:rsid w:val="00F4094D"/>
    <w:rsid w:val="00F41622"/>
    <w:rsid w:val="00F418A6"/>
    <w:rsid w:val="00F4365D"/>
    <w:rsid w:val="00F4372C"/>
    <w:rsid w:val="00F43DBA"/>
    <w:rsid w:val="00F44C0C"/>
    <w:rsid w:val="00F44E7F"/>
    <w:rsid w:val="00F45AD1"/>
    <w:rsid w:val="00F46A6D"/>
    <w:rsid w:val="00F47DC5"/>
    <w:rsid w:val="00F47ECA"/>
    <w:rsid w:val="00F50C60"/>
    <w:rsid w:val="00F513D5"/>
    <w:rsid w:val="00F5154F"/>
    <w:rsid w:val="00F51F8D"/>
    <w:rsid w:val="00F52CA7"/>
    <w:rsid w:val="00F52ED8"/>
    <w:rsid w:val="00F53EB0"/>
    <w:rsid w:val="00F53F92"/>
    <w:rsid w:val="00F54231"/>
    <w:rsid w:val="00F547D5"/>
    <w:rsid w:val="00F55D2C"/>
    <w:rsid w:val="00F5606C"/>
    <w:rsid w:val="00F5686C"/>
    <w:rsid w:val="00F57260"/>
    <w:rsid w:val="00F57390"/>
    <w:rsid w:val="00F60177"/>
    <w:rsid w:val="00F60272"/>
    <w:rsid w:val="00F60AAF"/>
    <w:rsid w:val="00F60AB9"/>
    <w:rsid w:val="00F6125C"/>
    <w:rsid w:val="00F612C7"/>
    <w:rsid w:val="00F61963"/>
    <w:rsid w:val="00F627CE"/>
    <w:rsid w:val="00F62C73"/>
    <w:rsid w:val="00F63010"/>
    <w:rsid w:val="00F630E1"/>
    <w:rsid w:val="00F634C9"/>
    <w:rsid w:val="00F63A95"/>
    <w:rsid w:val="00F646E8"/>
    <w:rsid w:val="00F6476F"/>
    <w:rsid w:val="00F64C14"/>
    <w:rsid w:val="00F65C51"/>
    <w:rsid w:val="00F66502"/>
    <w:rsid w:val="00F66CAB"/>
    <w:rsid w:val="00F678B4"/>
    <w:rsid w:val="00F67DA0"/>
    <w:rsid w:val="00F717C6"/>
    <w:rsid w:val="00F73113"/>
    <w:rsid w:val="00F73357"/>
    <w:rsid w:val="00F742EA"/>
    <w:rsid w:val="00F74513"/>
    <w:rsid w:val="00F75157"/>
    <w:rsid w:val="00F80BB4"/>
    <w:rsid w:val="00F80E0F"/>
    <w:rsid w:val="00F81FA5"/>
    <w:rsid w:val="00F82A92"/>
    <w:rsid w:val="00F83601"/>
    <w:rsid w:val="00F837FA"/>
    <w:rsid w:val="00F83B82"/>
    <w:rsid w:val="00F844C2"/>
    <w:rsid w:val="00F848B4"/>
    <w:rsid w:val="00F848C9"/>
    <w:rsid w:val="00F84A7F"/>
    <w:rsid w:val="00F84C21"/>
    <w:rsid w:val="00F852BD"/>
    <w:rsid w:val="00F85514"/>
    <w:rsid w:val="00F85C59"/>
    <w:rsid w:val="00F85D5F"/>
    <w:rsid w:val="00F87027"/>
    <w:rsid w:val="00F8798F"/>
    <w:rsid w:val="00F87A55"/>
    <w:rsid w:val="00F90268"/>
    <w:rsid w:val="00F90DBE"/>
    <w:rsid w:val="00F9336E"/>
    <w:rsid w:val="00F9427C"/>
    <w:rsid w:val="00F947AE"/>
    <w:rsid w:val="00F952BA"/>
    <w:rsid w:val="00F95320"/>
    <w:rsid w:val="00F95613"/>
    <w:rsid w:val="00F9696A"/>
    <w:rsid w:val="00F977FA"/>
    <w:rsid w:val="00FA02B9"/>
    <w:rsid w:val="00FA1714"/>
    <w:rsid w:val="00FA3081"/>
    <w:rsid w:val="00FA3C67"/>
    <w:rsid w:val="00FA3DD7"/>
    <w:rsid w:val="00FA4194"/>
    <w:rsid w:val="00FA4AA8"/>
    <w:rsid w:val="00FA6B4A"/>
    <w:rsid w:val="00FA7215"/>
    <w:rsid w:val="00FB1923"/>
    <w:rsid w:val="00FB1C5C"/>
    <w:rsid w:val="00FB1E62"/>
    <w:rsid w:val="00FB2EE1"/>
    <w:rsid w:val="00FB3641"/>
    <w:rsid w:val="00FB531B"/>
    <w:rsid w:val="00FB53E2"/>
    <w:rsid w:val="00FB5595"/>
    <w:rsid w:val="00FB5DD6"/>
    <w:rsid w:val="00FB5E92"/>
    <w:rsid w:val="00FB607B"/>
    <w:rsid w:val="00FB6F70"/>
    <w:rsid w:val="00FB7F5F"/>
    <w:rsid w:val="00FC0F13"/>
    <w:rsid w:val="00FC205F"/>
    <w:rsid w:val="00FC2F3A"/>
    <w:rsid w:val="00FC314A"/>
    <w:rsid w:val="00FC35AB"/>
    <w:rsid w:val="00FC372E"/>
    <w:rsid w:val="00FC381E"/>
    <w:rsid w:val="00FC3E45"/>
    <w:rsid w:val="00FC4ADF"/>
    <w:rsid w:val="00FC4C57"/>
    <w:rsid w:val="00FC5790"/>
    <w:rsid w:val="00FC5960"/>
    <w:rsid w:val="00FC59EC"/>
    <w:rsid w:val="00FC5E88"/>
    <w:rsid w:val="00FC6A07"/>
    <w:rsid w:val="00FC7074"/>
    <w:rsid w:val="00FC7830"/>
    <w:rsid w:val="00FC7ACC"/>
    <w:rsid w:val="00FC7C22"/>
    <w:rsid w:val="00FD2564"/>
    <w:rsid w:val="00FD265D"/>
    <w:rsid w:val="00FD2D71"/>
    <w:rsid w:val="00FD328E"/>
    <w:rsid w:val="00FD36D5"/>
    <w:rsid w:val="00FD38D8"/>
    <w:rsid w:val="00FD42F3"/>
    <w:rsid w:val="00FD4FBE"/>
    <w:rsid w:val="00FD53EE"/>
    <w:rsid w:val="00FD574B"/>
    <w:rsid w:val="00FD6B19"/>
    <w:rsid w:val="00FD6C88"/>
    <w:rsid w:val="00FD75A1"/>
    <w:rsid w:val="00FD779B"/>
    <w:rsid w:val="00FE00E1"/>
    <w:rsid w:val="00FE02A6"/>
    <w:rsid w:val="00FE0A1F"/>
    <w:rsid w:val="00FE12DD"/>
    <w:rsid w:val="00FE15DB"/>
    <w:rsid w:val="00FE1AA4"/>
    <w:rsid w:val="00FE358A"/>
    <w:rsid w:val="00FE45BF"/>
    <w:rsid w:val="00FE51C2"/>
    <w:rsid w:val="00FE5E36"/>
    <w:rsid w:val="00FE60DD"/>
    <w:rsid w:val="00FE68C8"/>
    <w:rsid w:val="00FE7220"/>
    <w:rsid w:val="00FE79F8"/>
    <w:rsid w:val="00FF1472"/>
    <w:rsid w:val="00FF156C"/>
    <w:rsid w:val="00FF1DD1"/>
    <w:rsid w:val="00FF1FBD"/>
    <w:rsid w:val="00FF3D04"/>
    <w:rsid w:val="00FF3E6B"/>
    <w:rsid w:val="00FF5E31"/>
    <w:rsid w:val="00FF602D"/>
    <w:rsid w:val="00FF60C7"/>
    <w:rsid w:val="00FF6169"/>
    <w:rsid w:val="00FF70AF"/>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0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C1C"/>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3">
    <w:name w:val="toc 3"/>
    <w:basedOn w:val="a"/>
    <w:next w:val="a"/>
    <w:autoRedefine/>
    <w:uiPriority w:val="39"/>
    <w:unhideWhenUsed/>
    <w:qFormat/>
    <w:rsid w:val="00B96C14"/>
    <w:pPr>
      <w:ind w:leftChars="200" w:left="420"/>
    </w:pPr>
    <w:rPr>
      <w:rFonts w:ascii="Century" w:eastAsia="ＭＳ 明朝" w:hAnsi="Century" w:cs="Times New Roman"/>
      <w:kern w:val="0"/>
      <w:sz w:val="21"/>
      <w:szCs w:val="22"/>
    </w:rPr>
  </w:style>
  <w:style w:type="paragraph" w:customStyle="1" w:styleId="Default">
    <w:name w:val="Default"/>
    <w:rsid w:val="00675C2B"/>
    <w:pPr>
      <w:widowControl w:val="0"/>
      <w:autoSpaceDE w:val="0"/>
      <w:autoSpaceDN w:val="0"/>
      <w:adjustRightInd w:val="0"/>
    </w:pPr>
    <w:rPr>
      <w:rFonts w:ascii="ＭＳ 明朝" w:eastAsia="ＭＳ 明朝" w:cs="ＭＳ 明朝"/>
      <w:color w:val="000000"/>
      <w:kern w:val="0"/>
      <w:sz w:val="24"/>
      <w:szCs w:val="24"/>
    </w:rPr>
  </w:style>
  <w:style w:type="paragraph" w:styleId="afa">
    <w:name w:val="List Paragraph"/>
    <w:basedOn w:val="a"/>
    <w:uiPriority w:val="34"/>
    <w:qFormat/>
    <w:rsid w:val="00B70473"/>
    <w:pPr>
      <w:ind w:leftChars="400" w:left="840"/>
    </w:pPr>
    <w:rPr>
      <w:rFonts w:ascii="ＭＳ 明朝" w:eastAsia="ＭＳ 明朝" w:hAnsi="Century" w:cs="Times New Roman"/>
      <w:szCs w:val="24"/>
    </w:rPr>
  </w:style>
  <w:style w:type="paragraph" w:styleId="afb">
    <w:name w:val="Revision"/>
    <w:hidden/>
    <w:uiPriority w:val="99"/>
    <w:semiHidden/>
    <w:rsid w:val="00F06CAF"/>
    <w:rPr>
      <w:rFonts w:asciiTheme="minorEastAsia"/>
      <w:sz w:val="24"/>
    </w:rPr>
  </w:style>
  <w:style w:type="character" w:styleId="afc">
    <w:name w:val="Hyperlink"/>
    <w:basedOn w:val="a0"/>
    <w:uiPriority w:val="99"/>
    <w:unhideWhenUsed/>
    <w:rsid w:val="003A16B3"/>
    <w:rPr>
      <w:color w:val="0000FF" w:themeColor="hyperlink"/>
      <w:u w:val="single"/>
    </w:rPr>
  </w:style>
  <w:style w:type="character" w:styleId="afd">
    <w:name w:val="FollowedHyperlink"/>
    <w:basedOn w:val="a0"/>
    <w:uiPriority w:val="99"/>
    <w:semiHidden/>
    <w:unhideWhenUsed/>
    <w:rsid w:val="009C5A12"/>
    <w:rPr>
      <w:color w:val="800080" w:themeColor="followedHyperlink"/>
      <w:u w:val="single"/>
    </w:rPr>
  </w:style>
  <w:style w:type="paragraph" w:styleId="afe">
    <w:name w:val="Body Text"/>
    <w:basedOn w:val="a"/>
    <w:link w:val="aff"/>
    <w:uiPriority w:val="99"/>
    <w:semiHidden/>
    <w:unhideWhenUsed/>
    <w:rsid w:val="0043639E"/>
  </w:style>
  <w:style w:type="character" w:customStyle="1" w:styleId="aff">
    <w:name w:val="本文 (文字)"/>
    <w:basedOn w:val="a0"/>
    <w:link w:val="afe"/>
    <w:uiPriority w:val="99"/>
    <w:semiHidden/>
    <w:rsid w:val="0043639E"/>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4823">
      <w:bodyDiv w:val="1"/>
      <w:marLeft w:val="0"/>
      <w:marRight w:val="0"/>
      <w:marTop w:val="0"/>
      <w:marBottom w:val="0"/>
      <w:divBdr>
        <w:top w:val="none" w:sz="0" w:space="0" w:color="auto"/>
        <w:left w:val="none" w:sz="0" w:space="0" w:color="auto"/>
        <w:bottom w:val="none" w:sz="0" w:space="0" w:color="auto"/>
        <w:right w:val="none" w:sz="0" w:space="0" w:color="auto"/>
      </w:divBdr>
    </w:div>
    <w:div w:id="1188369765">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 w:id="169596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11FC1-DEE1-4B03-98AE-32CA38D2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11584</Words>
  <Characters>66031</Characters>
  <Application>Microsoft Office Word</Application>
  <DocSecurity>0</DocSecurity>
  <Lines>550</Lines>
  <Paragraphs>154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2024-11-12T06:31:00Z</dcterms:created>
  <dcterms:modified xsi:type="dcterms:W3CDTF">2024-12-11T08:29:00Z</dcterms:modified>
</cp:coreProperties>
</file>