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81C4" w14:textId="74BDF438"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大個審答申第</w:t>
      </w:r>
      <w:r w:rsidR="00AC4C5D">
        <w:rPr>
          <w:rFonts w:asciiTheme="minorEastAsia" w:hAnsiTheme="minorEastAsia" w:hint="eastAsia"/>
          <w:color w:val="000000" w:themeColor="text1"/>
          <w:szCs w:val="21"/>
        </w:rPr>
        <w:t>212</w:t>
      </w:r>
      <w:r w:rsidRPr="00C80436">
        <w:rPr>
          <w:rFonts w:asciiTheme="minorEastAsia" w:hAnsiTheme="minorEastAsia" w:hint="eastAsia"/>
          <w:color w:val="000000" w:themeColor="text1"/>
          <w:szCs w:val="21"/>
        </w:rPr>
        <w:t>号</w:t>
      </w:r>
    </w:p>
    <w:p w14:paraId="18B600FD" w14:textId="7FEB3864" w:rsidR="0062467B" w:rsidRPr="00C80436" w:rsidRDefault="0062467B" w:rsidP="0062467B">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令和</w:t>
      </w:r>
      <w:r w:rsidR="00D46CD3">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年</w:t>
      </w:r>
      <w:r w:rsidR="00AC4C5D">
        <w:rPr>
          <w:rFonts w:asciiTheme="minorEastAsia" w:hAnsiTheme="minorEastAsia" w:hint="eastAsia"/>
          <w:color w:val="000000" w:themeColor="text1"/>
          <w:szCs w:val="21"/>
        </w:rPr>
        <w:t>12</w:t>
      </w:r>
      <w:r w:rsidRPr="00C80436">
        <w:rPr>
          <w:rFonts w:asciiTheme="minorEastAsia" w:hAnsiTheme="minorEastAsia" w:hint="eastAsia"/>
          <w:color w:val="000000" w:themeColor="text1"/>
          <w:szCs w:val="21"/>
        </w:rPr>
        <w:t>月</w:t>
      </w:r>
      <w:r w:rsidR="00AC4C5D">
        <w:rPr>
          <w:rFonts w:asciiTheme="minorEastAsia" w:hAnsiTheme="minorEastAsia" w:hint="eastAsia"/>
          <w:color w:val="000000" w:themeColor="text1"/>
          <w:szCs w:val="21"/>
        </w:rPr>
        <w:t>13</w:t>
      </w:r>
      <w:r w:rsidRPr="00C80436">
        <w:rPr>
          <w:rFonts w:asciiTheme="minorEastAsia" w:hAnsiTheme="minorEastAsia" w:hint="eastAsia"/>
          <w:color w:val="000000" w:themeColor="text1"/>
          <w:szCs w:val="21"/>
        </w:rPr>
        <w:t>日</w:t>
      </w:r>
    </w:p>
    <w:p w14:paraId="1950BA03" w14:textId="77777777" w:rsidR="0062467B" w:rsidRPr="00C80436" w:rsidRDefault="0062467B" w:rsidP="0062467B">
      <w:pPr>
        <w:ind w:left="210" w:hangingChars="100" w:hanging="210"/>
        <w:jc w:val="right"/>
        <w:rPr>
          <w:rFonts w:asciiTheme="minorEastAsia" w:hAnsiTheme="minorEastAsia"/>
          <w:color w:val="000000" w:themeColor="text1"/>
          <w:szCs w:val="21"/>
        </w:rPr>
      </w:pPr>
    </w:p>
    <w:p w14:paraId="48FCBF3C" w14:textId="7D9C7971" w:rsidR="0062467B" w:rsidRPr="00C80436" w:rsidRDefault="00655257" w:rsidP="0062467B">
      <w:pPr>
        <w:ind w:left="210" w:hangingChars="100" w:hanging="210"/>
        <w:jc w:val="left"/>
        <w:rPr>
          <w:rFonts w:asciiTheme="minorEastAsia" w:hAnsiTheme="minorEastAsia"/>
          <w:color w:val="000000" w:themeColor="text1"/>
          <w:szCs w:val="21"/>
        </w:rPr>
      </w:pPr>
      <w:r w:rsidRPr="00655257">
        <w:rPr>
          <w:rFonts w:asciiTheme="minorEastAsia" w:hAnsiTheme="minorEastAsia" w:hint="eastAsia"/>
          <w:color w:val="000000" w:themeColor="text1"/>
          <w:szCs w:val="21"/>
        </w:rPr>
        <w:t>大阪市長 横山 英幸 様</w:t>
      </w:r>
    </w:p>
    <w:p w14:paraId="234138D7" w14:textId="77777777" w:rsidR="0062467B" w:rsidRPr="00C80436" w:rsidRDefault="0062467B" w:rsidP="0062467B">
      <w:pPr>
        <w:ind w:left="210" w:hangingChars="100" w:hanging="210"/>
        <w:jc w:val="left"/>
        <w:rPr>
          <w:rFonts w:asciiTheme="minorEastAsia" w:hAnsiTheme="minorEastAsia"/>
          <w:color w:val="000000" w:themeColor="text1"/>
          <w:szCs w:val="21"/>
        </w:rPr>
      </w:pPr>
    </w:p>
    <w:p w14:paraId="182E53FE" w14:textId="77777777" w:rsidR="0062467B" w:rsidRPr="00C80436" w:rsidRDefault="0062467B" w:rsidP="0062467B">
      <w:pPr>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大阪市個人情報保護審議会</w:t>
      </w:r>
    </w:p>
    <w:p w14:paraId="4459007A" w14:textId="53037853" w:rsidR="0062467B" w:rsidRPr="00C80436" w:rsidRDefault="0062467B" w:rsidP="00D033DA">
      <w:pPr>
        <w:wordWrap w:val="0"/>
        <w:ind w:left="210" w:hangingChars="100" w:hanging="210"/>
        <w:jc w:val="right"/>
        <w:rPr>
          <w:rFonts w:asciiTheme="minorEastAsia" w:hAnsiTheme="minorEastAsia"/>
          <w:color w:val="000000" w:themeColor="text1"/>
          <w:szCs w:val="21"/>
        </w:rPr>
      </w:pPr>
      <w:r w:rsidRPr="00C80436">
        <w:rPr>
          <w:rFonts w:asciiTheme="minorEastAsia" w:hAnsiTheme="minorEastAsia" w:hint="eastAsia"/>
          <w:color w:val="000000" w:themeColor="text1"/>
          <w:szCs w:val="21"/>
        </w:rPr>
        <w:t xml:space="preserve">会長　</w:t>
      </w:r>
      <w:r w:rsidR="00D033DA">
        <w:rPr>
          <w:rFonts w:asciiTheme="minorEastAsia" w:hAnsiTheme="minorEastAsia" w:hint="eastAsia"/>
          <w:color w:val="000000" w:themeColor="text1"/>
          <w:szCs w:val="21"/>
        </w:rPr>
        <w:t xml:space="preserve">岡澤　</w:t>
      </w:r>
      <w:r w:rsidR="00D033DA" w:rsidRPr="005A2426">
        <w:rPr>
          <w:rFonts w:asciiTheme="minorEastAsia" w:hAnsiTheme="minorEastAsia" w:hint="eastAsia"/>
          <w:color w:val="000000" w:themeColor="text1"/>
        </w:rPr>
        <w:t>成彦</w:t>
      </w:r>
    </w:p>
    <w:p w14:paraId="257433EB"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75F891EA" w14:textId="03E5981E" w:rsidR="0062467B" w:rsidRPr="00C80436" w:rsidRDefault="0062467B" w:rsidP="0062467B">
      <w:pPr>
        <w:ind w:left="210" w:hangingChars="100" w:hanging="210"/>
        <w:jc w:val="center"/>
        <w:rPr>
          <w:rFonts w:asciiTheme="minorEastAsia" w:hAnsiTheme="minorEastAsia"/>
          <w:color w:val="000000" w:themeColor="text1"/>
          <w:szCs w:val="21"/>
        </w:rPr>
      </w:pPr>
      <w:r w:rsidRPr="00C80436">
        <w:rPr>
          <w:rFonts w:asciiTheme="minorEastAsia" w:hAnsiTheme="minorEastAsia" w:hint="eastAsia"/>
          <w:color w:val="000000" w:themeColor="text1"/>
          <w:szCs w:val="21"/>
        </w:rPr>
        <w:t>答申書</w:t>
      </w:r>
    </w:p>
    <w:p w14:paraId="5C02AC27" w14:textId="77777777" w:rsidR="0062467B" w:rsidRPr="00C80436" w:rsidRDefault="0062467B" w:rsidP="0062467B">
      <w:pPr>
        <w:ind w:left="210" w:hangingChars="100" w:hanging="210"/>
        <w:jc w:val="center"/>
        <w:rPr>
          <w:rFonts w:asciiTheme="minorEastAsia" w:hAnsiTheme="minorEastAsia"/>
          <w:color w:val="000000" w:themeColor="text1"/>
          <w:szCs w:val="21"/>
        </w:rPr>
      </w:pPr>
    </w:p>
    <w:p w14:paraId="6D932E9B" w14:textId="1F4556CF" w:rsidR="0062467B" w:rsidRPr="00C80436" w:rsidRDefault="005742C4" w:rsidP="0062467B">
      <w:pPr>
        <w:ind w:firstLineChars="100" w:firstLine="210"/>
        <w:rPr>
          <w:rFonts w:asciiTheme="minorEastAsia" w:hAnsiTheme="minorEastAsia"/>
          <w:color w:val="000000" w:themeColor="text1"/>
          <w:szCs w:val="21"/>
        </w:rPr>
      </w:pPr>
      <w:r w:rsidRPr="009753A6">
        <w:rPr>
          <w:rFonts w:asciiTheme="minorEastAsia" w:hAnsiTheme="minorEastAsia" w:hint="eastAsia"/>
          <w:color w:val="000000" w:themeColor="text1"/>
          <w:szCs w:val="21"/>
        </w:rPr>
        <w:t>個人情報の保護に関する法律</w:t>
      </w:r>
      <w:r w:rsidR="00266EA0" w:rsidRPr="009753A6">
        <w:rPr>
          <w:rFonts w:asciiTheme="minorEastAsia" w:hAnsiTheme="minorEastAsia" w:hint="eastAsia"/>
          <w:color w:val="000000" w:themeColor="text1"/>
          <w:szCs w:val="21"/>
        </w:rPr>
        <w:t>（平成15年法律第57号。以下「法」という。）</w:t>
      </w:r>
      <w:r w:rsidRPr="009753A6">
        <w:rPr>
          <w:rFonts w:asciiTheme="minorEastAsia" w:hAnsiTheme="minorEastAsia" w:hint="eastAsia"/>
          <w:color w:val="000000" w:themeColor="text1"/>
          <w:szCs w:val="21"/>
        </w:rPr>
        <w:t>第105条</w:t>
      </w:r>
      <w:bookmarkStart w:id="0" w:name="_Hlk184148537"/>
      <w:r w:rsidR="006D1375">
        <w:rPr>
          <w:rFonts w:asciiTheme="minorEastAsia" w:hAnsiTheme="minorEastAsia" w:hint="eastAsia"/>
          <w:color w:val="000000" w:themeColor="text1"/>
          <w:szCs w:val="21"/>
        </w:rPr>
        <w:t>第３項において準用する同条</w:t>
      </w:r>
      <w:bookmarkEnd w:id="0"/>
      <w:r w:rsidRPr="009753A6">
        <w:rPr>
          <w:rFonts w:asciiTheme="minorEastAsia" w:hAnsiTheme="minorEastAsia" w:hint="eastAsia"/>
          <w:color w:val="000000" w:themeColor="text1"/>
          <w:szCs w:val="21"/>
        </w:rPr>
        <w:t>第１項に基づき、実施機関から令和５年８月22日付け大市第70号により諮問のありました件につ</w:t>
      </w:r>
      <w:r>
        <w:rPr>
          <w:rFonts w:asciiTheme="minorEastAsia" w:hAnsiTheme="minorEastAsia" w:hint="eastAsia"/>
          <w:color w:val="000000" w:themeColor="text1"/>
          <w:szCs w:val="21"/>
        </w:rPr>
        <w:t>いて、</w:t>
      </w:r>
      <w:r w:rsidR="0062467B" w:rsidRPr="00C80436">
        <w:rPr>
          <w:rFonts w:asciiTheme="minorEastAsia" w:hAnsiTheme="minorEastAsia" w:hint="eastAsia"/>
          <w:color w:val="000000" w:themeColor="text1"/>
          <w:szCs w:val="21"/>
        </w:rPr>
        <w:t>次のとおり答申いたします。</w:t>
      </w:r>
    </w:p>
    <w:p w14:paraId="426FD35D" w14:textId="77777777" w:rsidR="0062467B" w:rsidRPr="00266EA0" w:rsidRDefault="0062467B" w:rsidP="0062467B">
      <w:pPr>
        <w:ind w:left="210" w:hangingChars="100" w:hanging="210"/>
        <w:rPr>
          <w:rFonts w:asciiTheme="minorEastAsia" w:hAnsiTheme="minorEastAsia"/>
          <w:color w:val="000000" w:themeColor="text1"/>
          <w:szCs w:val="21"/>
        </w:rPr>
      </w:pPr>
    </w:p>
    <w:p w14:paraId="570C75B8"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第１　審議会の結論</w:t>
      </w:r>
    </w:p>
    <w:p w14:paraId="140CF301" w14:textId="21C021C5" w:rsidR="0062467B" w:rsidRPr="00C80436" w:rsidRDefault="0062467B" w:rsidP="0062467B">
      <w:pPr>
        <w:ind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実施機関が令和</w:t>
      </w:r>
      <w:r w:rsidR="00D033DA">
        <w:rPr>
          <w:rFonts w:asciiTheme="minorEastAsia" w:hAnsiTheme="minorEastAsia" w:hint="eastAsia"/>
          <w:color w:val="000000" w:themeColor="text1"/>
          <w:szCs w:val="21"/>
        </w:rPr>
        <w:t>５</w:t>
      </w:r>
      <w:r w:rsidRPr="00C80436">
        <w:rPr>
          <w:rFonts w:asciiTheme="minorEastAsia" w:hAnsiTheme="minorEastAsia" w:hint="eastAsia"/>
          <w:color w:val="000000" w:themeColor="text1"/>
          <w:szCs w:val="21"/>
        </w:rPr>
        <w:t>年</w:t>
      </w:r>
      <w:r w:rsidR="00105394">
        <w:rPr>
          <w:rFonts w:asciiTheme="minorEastAsia" w:hAnsiTheme="minorEastAsia" w:hint="eastAsia"/>
          <w:color w:val="000000" w:themeColor="text1"/>
          <w:szCs w:val="21"/>
        </w:rPr>
        <w:t>６</w:t>
      </w:r>
      <w:r w:rsidRPr="00C80436">
        <w:rPr>
          <w:rFonts w:asciiTheme="minorEastAsia" w:hAnsiTheme="minorEastAsia" w:hint="eastAsia"/>
          <w:color w:val="000000" w:themeColor="text1"/>
          <w:szCs w:val="21"/>
        </w:rPr>
        <w:t>月</w:t>
      </w:r>
      <w:r w:rsidR="00105394">
        <w:rPr>
          <w:rFonts w:asciiTheme="minorEastAsia" w:hAnsiTheme="minorEastAsia" w:hint="eastAsia"/>
          <w:color w:val="000000" w:themeColor="text1"/>
          <w:szCs w:val="21"/>
        </w:rPr>
        <w:t>29</w:t>
      </w:r>
      <w:r w:rsidRPr="00C80436">
        <w:rPr>
          <w:rFonts w:asciiTheme="minorEastAsia" w:hAnsiTheme="minorEastAsia" w:hint="eastAsia"/>
          <w:color w:val="000000" w:themeColor="text1"/>
          <w:szCs w:val="21"/>
        </w:rPr>
        <w:t>日付け大</w:t>
      </w:r>
      <w:r w:rsidR="00D033DA">
        <w:rPr>
          <w:rFonts w:asciiTheme="minorEastAsia" w:hAnsiTheme="minorEastAsia" w:hint="eastAsia"/>
          <w:color w:val="000000" w:themeColor="text1"/>
          <w:szCs w:val="21"/>
        </w:rPr>
        <w:t>市</w:t>
      </w:r>
      <w:r w:rsidRPr="00C80436">
        <w:rPr>
          <w:rFonts w:asciiTheme="minorEastAsia" w:hAnsiTheme="minorEastAsia" w:hint="eastAsia"/>
          <w:color w:val="000000" w:themeColor="text1"/>
          <w:szCs w:val="21"/>
        </w:rPr>
        <w:t>第</w:t>
      </w:r>
      <w:r w:rsidR="00105394">
        <w:rPr>
          <w:rFonts w:asciiTheme="minorEastAsia" w:hAnsiTheme="minorEastAsia" w:hint="eastAsia"/>
          <w:color w:val="000000" w:themeColor="text1"/>
          <w:szCs w:val="21"/>
        </w:rPr>
        <w:t>37</w:t>
      </w:r>
      <w:r w:rsidRPr="00C80436">
        <w:rPr>
          <w:rFonts w:asciiTheme="minorEastAsia" w:hAnsiTheme="minorEastAsia" w:hint="eastAsia"/>
          <w:color w:val="000000" w:themeColor="text1"/>
          <w:szCs w:val="21"/>
        </w:rPr>
        <w:t>号により行った</w:t>
      </w:r>
      <w:r w:rsidR="00105394">
        <w:rPr>
          <w:rFonts w:asciiTheme="minorEastAsia" w:hAnsiTheme="minorEastAsia" w:hint="eastAsia"/>
          <w:color w:val="000000" w:themeColor="text1"/>
          <w:szCs w:val="21"/>
        </w:rPr>
        <w:t>保有個人情報の開示をしない旨の</w:t>
      </w:r>
      <w:r w:rsidRPr="00C80436">
        <w:rPr>
          <w:rFonts w:asciiTheme="minorEastAsia" w:hAnsiTheme="minorEastAsia" w:hint="eastAsia"/>
          <w:color w:val="000000" w:themeColor="text1"/>
          <w:szCs w:val="21"/>
        </w:rPr>
        <w:t>決定（以下「本件決定」という。）は、妥当である。</w:t>
      </w:r>
    </w:p>
    <w:p w14:paraId="4FD33B10" w14:textId="77777777" w:rsidR="0062467B" w:rsidRPr="00C80436" w:rsidRDefault="0062467B" w:rsidP="0062467B">
      <w:pPr>
        <w:ind w:left="210" w:hangingChars="100" w:hanging="210"/>
        <w:rPr>
          <w:rFonts w:asciiTheme="minorEastAsia" w:hAnsiTheme="minorEastAsia"/>
          <w:color w:val="000000" w:themeColor="text1"/>
          <w:szCs w:val="21"/>
        </w:rPr>
      </w:pPr>
    </w:p>
    <w:p w14:paraId="758DBC83"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第２　審査請求に至る経過</w:t>
      </w:r>
    </w:p>
    <w:p w14:paraId="5985D66A" w14:textId="77777777" w:rsidR="0062467B" w:rsidRPr="00C80436"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１　開示請求</w:t>
      </w:r>
    </w:p>
    <w:p w14:paraId="61F41F6A" w14:textId="1DBA2C0D" w:rsidR="00B77533" w:rsidRPr="00C80436" w:rsidRDefault="00B77533" w:rsidP="0062467B">
      <w:pPr>
        <w:wordWrap w:val="0"/>
        <w:ind w:leftChars="200" w:left="420"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審査請求人は、令和５年６月15日</w:t>
      </w:r>
      <w:r w:rsidR="00266EA0">
        <w:rPr>
          <w:rFonts w:asciiTheme="minorEastAsia" w:hAnsiTheme="minorEastAsia" w:hint="eastAsia"/>
          <w:color w:val="000000" w:themeColor="text1"/>
          <w:szCs w:val="21"/>
        </w:rPr>
        <w:t>、法第77条第１項に基づき、実施機関に対し、「市政改革室が天満警察署に提出した「市民の声等の対応状況一覧」、「情報公開請求」の文書には、請求人の情報が記載されていることは明らかです。これら天満警察署に提出した文書を開示してください。」とする開示請求（以下「本件請求」という。）を行った。</w:t>
      </w:r>
    </w:p>
    <w:p w14:paraId="7C31F23E" w14:textId="77777777" w:rsidR="0062467B" w:rsidRPr="00C80436" w:rsidRDefault="0062467B" w:rsidP="0062467B">
      <w:pPr>
        <w:ind w:leftChars="100" w:left="210"/>
        <w:rPr>
          <w:rFonts w:asciiTheme="minorEastAsia" w:hAnsiTheme="minorEastAsia"/>
          <w:color w:val="000000" w:themeColor="text1"/>
          <w:szCs w:val="21"/>
        </w:rPr>
      </w:pPr>
    </w:p>
    <w:p w14:paraId="23272358" w14:textId="5C563CA5" w:rsidR="0062467B"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２　本件決定</w:t>
      </w:r>
    </w:p>
    <w:p w14:paraId="3D32F066" w14:textId="4ECF05F3" w:rsidR="00C177AB" w:rsidRDefault="00FE534F" w:rsidP="00BA3349">
      <w:pPr>
        <w:ind w:leftChars="233" w:left="489"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実施機関は、本件請求に係る保有個人情報について、保有していない理由を次のとおり付して、法第82条第２項に基づき、本件決定を行った。</w:t>
      </w:r>
    </w:p>
    <w:p w14:paraId="730A952C" w14:textId="27F20ACD" w:rsidR="00FE534F" w:rsidRPr="00FE534F" w:rsidRDefault="00306176" w:rsidP="00BA3349">
      <w:pPr>
        <w:pStyle w:val="af2"/>
        <w:ind w:leftChars="200" w:left="420" w:firstLineChars="100" w:firstLine="210"/>
        <w:jc w:val="left"/>
      </w:pPr>
      <w:r>
        <w:rPr>
          <w:rFonts w:hint="eastAsia"/>
        </w:rPr>
        <w:t>「</w:t>
      </w:r>
      <w:r w:rsidR="00475D89" w:rsidRPr="00475D89">
        <w:rPr>
          <w:rFonts w:hint="eastAsia"/>
        </w:rPr>
        <w:t>請求に係る保有個人情報については、それが記載された可能性のある文書の保存期間（１年）が経過し、廃棄済であるため内容を確認できないことから、当該保有個人情報が存在したかどうか不明であり、実際に存在しないため。</w:t>
      </w:r>
      <w:r>
        <w:rPr>
          <w:rFonts w:hint="eastAsia"/>
        </w:rPr>
        <w:t>」</w:t>
      </w:r>
    </w:p>
    <w:p w14:paraId="6A832E26" w14:textId="77777777" w:rsidR="0062467B" w:rsidRPr="00C80436" w:rsidRDefault="0062467B" w:rsidP="0062467B">
      <w:pPr>
        <w:rPr>
          <w:rFonts w:asciiTheme="minorEastAsia" w:hAnsiTheme="minorEastAsia"/>
          <w:color w:val="000000" w:themeColor="text1"/>
          <w:szCs w:val="21"/>
        </w:rPr>
      </w:pPr>
    </w:p>
    <w:p w14:paraId="458E4E15" w14:textId="77777777" w:rsidR="0062467B" w:rsidRDefault="0062467B" w:rsidP="0062467B">
      <w:pPr>
        <w:ind w:leftChars="100" w:left="210"/>
        <w:rPr>
          <w:rFonts w:asciiTheme="minorEastAsia" w:hAnsiTheme="minorEastAsia"/>
          <w:color w:val="000000" w:themeColor="text1"/>
          <w:szCs w:val="21"/>
        </w:rPr>
      </w:pPr>
      <w:r w:rsidRPr="00C80436">
        <w:rPr>
          <w:rFonts w:asciiTheme="minorEastAsia" w:hAnsiTheme="minorEastAsia" w:hint="eastAsia"/>
          <w:color w:val="000000" w:themeColor="text1"/>
          <w:szCs w:val="21"/>
        </w:rPr>
        <w:t>３　審査請求</w:t>
      </w:r>
    </w:p>
    <w:p w14:paraId="33C9446F" w14:textId="68E40E14" w:rsidR="00475D89" w:rsidRDefault="00475D89" w:rsidP="00475D89">
      <w:pPr>
        <w:ind w:leftChars="100" w:left="42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80436">
        <w:rPr>
          <w:rFonts w:asciiTheme="minorEastAsia" w:hAnsiTheme="minorEastAsia" w:hint="eastAsia"/>
          <w:color w:val="000000" w:themeColor="text1"/>
          <w:szCs w:val="21"/>
        </w:rPr>
        <w:t>審査請求人は、</w:t>
      </w:r>
      <w:r>
        <w:rPr>
          <w:rFonts w:asciiTheme="minorEastAsia" w:hAnsiTheme="minorEastAsia" w:hint="eastAsia"/>
          <w:color w:val="000000" w:themeColor="text1"/>
          <w:szCs w:val="21"/>
        </w:rPr>
        <w:t>令和</w:t>
      </w:r>
      <w:r w:rsidR="00AC4C5D">
        <w:rPr>
          <w:rFonts w:asciiTheme="minorEastAsia" w:hAnsiTheme="minorEastAsia" w:hint="eastAsia"/>
          <w:color w:val="000000" w:themeColor="text1"/>
          <w:szCs w:val="21"/>
        </w:rPr>
        <w:t>５</w:t>
      </w:r>
      <w:r>
        <w:rPr>
          <w:rFonts w:asciiTheme="minorEastAsia" w:hAnsiTheme="minorEastAsia" w:hint="eastAsia"/>
          <w:color w:val="000000" w:themeColor="text1"/>
          <w:szCs w:val="21"/>
        </w:rPr>
        <w:t>年７月21日に本件決定を不服として、</w:t>
      </w:r>
      <w:r w:rsidRPr="00C80436">
        <w:rPr>
          <w:rFonts w:asciiTheme="minorEastAsia" w:hAnsiTheme="minorEastAsia" w:hint="eastAsia"/>
          <w:color w:val="000000" w:themeColor="text1"/>
          <w:szCs w:val="21"/>
        </w:rPr>
        <w:t>実施機関に対して、行政不服審査法（平成26年法律第68号）に基づき審査請求（以下</w:t>
      </w:r>
      <w:r>
        <w:rPr>
          <w:rFonts w:asciiTheme="minorEastAsia" w:hAnsiTheme="minorEastAsia" w:hint="eastAsia"/>
          <w:color w:val="000000" w:themeColor="text1"/>
          <w:szCs w:val="21"/>
        </w:rPr>
        <w:t>「本件審査請求」</w:t>
      </w:r>
      <w:r w:rsidRPr="00C80436">
        <w:rPr>
          <w:rFonts w:asciiTheme="minorEastAsia" w:hAnsiTheme="minorEastAsia" w:hint="eastAsia"/>
          <w:color w:val="000000" w:themeColor="text1"/>
          <w:szCs w:val="21"/>
        </w:rPr>
        <w:t>とい</w:t>
      </w:r>
      <w:r w:rsidRPr="00C80436">
        <w:rPr>
          <w:rFonts w:asciiTheme="minorEastAsia" w:hAnsiTheme="minorEastAsia" w:hint="eastAsia"/>
          <w:color w:val="000000" w:themeColor="text1"/>
          <w:szCs w:val="21"/>
        </w:rPr>
        <w:lastRenderedPageBreak/>
        <w:t>う。）を行った。</w:t>
      </w:r>
    </w:p>
    <w:p w14:paraId="2DC09247" w14:textId="77777777" w:rsidR="0062467B" w:rsidRPr="00C80436" w:rsidRDefault="0062467B" w:rsidP="0062467B">
      <w:pPr>
        <w:ind w:left="210" w:hangingChars="100" w:hanging="210"/>
        <w:rPr>
          <w:rFonts w:asciiTheme="minorEastAsia" w:hAnsiTheme="minorEastAsia"/>
          <w:color w:val="000000" w:themeColor="text1"/>
          <w:szCs w:val="21"/>
        </w:rPr>
      </w:pPr>
    </w:p>
    <w:p w14:paraId="4FB86D8E"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第３　審査請求人の主張</w:t>
      </w:r>
    </w:p>
    <w:p w14:paraId="714FD087" w14:textId="57086E70" w:rsidR="0062467B" w:rsidRDefault="0062467B" w:rsidP="0062467B">
      <w:pPr>
        <w:ind w:leftChars="100" w:left="210" w:firstLineChars="100" w:firstLine="210"/>
        <w:rPr>
          <w:rFonts w:asciiTheme="minorEastAsia" w:hAnsiTheme="minorEastAsia"/>
          <w:color w:val="000000" w:themeColor="text1"/>
          <w:szCs w:val="21"/>
        </w:rPr>
      </w:pPr>
      <w:r w:rsidRPr="00C80436">
        <w:rPr>
          <w:rFonts w:asciiTheme="minorEastAsia" w:hAnsiTheme="minorEastAsia" w:hint="eastAsia"/>
          <w:color w:val="000000" w:themeColor="text1"/>
          <w:szCs w:val="21"/>
        </w:rPr>
        <w:t>審査請求人の主張は、</w:t>
      </w:r>
      <w:r w:rsidR="009C69E4">
        <w:rPr>
          <w:rFonts w:asciiTheme="minorEastAsia" w:hAnsiTheme="minorEastAsia" w:hint="eastAsia"/>
          <w:color w:val="000000" w:themeColor="text1"/>
          <w:szCs w:val="21"/>
        </w:rPr>
        <w:t>おおむね</w:t>
      </w:r>
      <w:r w:rsidRPr="00C80436">
        <w:rPr>
          <w:rFonts w:asciiTheme="minorEastAsia" w:hAnsiTheme="minorEastAsia" w:hint="eastAsia"/>
          <w:color w:val="000000" w:themeColor="text1"/>
          <w:szCs w:val="21"/>
        </w:rPr>
        <w:t>次のとおりである。</w:t>
      </w:r>
    </w:p>
    <w:p w14:paraId="225C392F" w14:textId="420D9375" w:rsidR="009C69E4" w:rsidRDefault="009C69E4"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１　申立の趣旨</w:t>
      </w:r>
    </w:p>
    <w:p w14:paraId="1DFFB31F" w14:textId="09837C01" w:rsidR="0062467B" w:rsidRDefault="00366E7C" w:rsidP="00B0533C">
      <w:pPr>
        <w:ind w:firstLineChars="300" w:firstLine="630"/>
        <w:rPr>
          <w:rFonts w:asciiTheme="minorEastAsia" w:hAnsiTheme="minorEastAsia"/>
          <w:color w:val="000000" w:themeColor="text1"/>
          <w:szCs w:val="21"/>
        </w:rPr>
      </w:pPr>
      <w:r w:rsidRPr="00366E7C">
        <w:rPr>
          <w:rFonts w:asciiTheme="minorEastAsia" w:hAnsiTheme="minorEastAsia" w:hint="eastAsia"/>
          <w:color w:val="000000" w:themeColor="text1"/>
          <w:szCs w:val="21"/>
        </w:rPr>
        <w:t>処分を取り消し、改めて</w:t>
      </w:r>
      <w:r w:rsidR="0019701B">
        <w:rPr>
          <w:rFonts w:asciiTheme="minorEastAsia" w:hAnsiTheme="minorEastAsia" w:hint="eastAsia"/>
          <w:color w:val="000000" w:themeColor="text1"/>
          <w:szCs w:val="21"/>
        </w:rPr>
        <w:t>開示</w:t>
      </w:r>
      <w:r w:rsidRPr="00366E7C">
        <w:rPr>
          <w:rFonts w:asciiTheme="minorEastAsia" w:hAnsiTheme="minorEastAsia" w:hint="eastAsia"/>
          <w:color w:val="000000" w:themeColor="text1"/>
          <w:szCs w:val="21"/>
        </w:rPr>
        <w:t>を行うことの裁決を求める。</w:t>
      </w:r>
    </w:p>
    <w:p w14:paraId="354758C3" w14:textId="1273ABF4" w:rsidR="009C69E4" w:rsidRDefault="009C69E4" w:rsidP="009C69E4">
      <w:pPr>
        <w:rPr>
          <w:rFonts w:asciiTheme="minorEastAsia" w:hAnsiTheme="minorEastAsia"/>
          <w:color w:val="000000" w:themeColor="text1"/>
          <w:szCs w:val="21"/>
        </w:rPr>
      </w:pPr>
    </w:p>
    <w:p w14:paraId="0710B853" w14:textId="002091DE" w:rsidR="00B0533C" w:rsidRDefault="00B0533C"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２　審査請求書における主張</w:t>
      </w:r>
    </w:p>
    <w:p w14:paraId="38D8B712" w14:textId="69039772" w:rsidR="00366E7C" w:rsidRDefault="00B0533C"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EB64DA">
        <w:rPr>
          <w:rFonts w:asciiTheme="minorEastAsia" w:hAnsiTheme="minorEastAsia" w:hint="eastAsia"/>
          <w:color w:val="000000" w:themeColor="text1"/>
          <w:szCs w:val="21"/>
        </w:rPr>
        <w:t>審査請求人が、開示請求を行ったところ、「保有個人情報の開示をしない旨の決定」　を受けました。</w:t>
      </w:r>
    </w:p>
    <w:p w14:paraId="0FE2A1A9" w14:textId="7661F7C2" w:rsidR="00EB64DA" w:rsidRDefault="00EB64DA"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決定通知書に記載された「開示をしないこととした理由」について述べる前に、まず、本年６月８日に</w:t>
      </w:r>
      <w:r w:rsidR="004D1EE1">
        <w:rPr>
          <w:rFonts w:asciiTheme="minorEastAsia" w:hAnsiTheme="minorEastAsia" w:hint="eastAsia"/>
          <w:color w:val="000000" w:themeColor="text1"/>
          <w:szCs w:val="21"/>
        </w:rPr>
        <w:t>天満警察署に提出した「市民の声等</w:t>
      </w:r>
      <w:r w:rsidR="00AC4C5D">
        <w:rPr>
          <w:rFonts w:asciiTheme="minorEastAsia" w:hAnsiTheme="minorEastAsia" w:hint="eastAsia"/>
          <w:color w:val="000000" w:themeColor="text1"/>
          <w:szCs w:val="21"/>
        </w:rPr>
        <w:t>の</w:t>
      </w:r>
      <w:r w:rsidR="004D1EE1">
        <w:rPr>
          <w:rFonts w:asciiTheme="minorEastAsia" w:hAnsiTheme="minorEastAsia" w:hint="eastAsia"/>
          <w:color w:val="000000" w:themeColor="text1"/>
          <w:szCs w:val="21"/>
        </w:rPr>
        <w:t>対応状況一覧」、「情報公開請求」などの資料の公開を求める</w:t>
      </w:r>
      <w:r>
        <w:rPr>
          <w:rFonts w:asciiTheme="minorEastAsia" w:hAnsiTheme="minorEastAsia" w:hint="eastAsia"/>
          <w:color w:val="000000" w:themeColor="text1"/>
          <w:szCs w:val="21"/>
        </w:rPr>
        <w:t>情報公開請求を行いました。</w:t>
      </w:r>
    </w:p>
    <w:p w14:paraId="454CD24B" w14:textId="120117C3" w:rsidR="00EB64DA" w:rsidRDefault="00EB64DA"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これに対して</w:t>
      </w:r>
      <w:r w:rsidR="00226CFD">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は、令和５年６月21日大市第28号で「不存在による非公開決定」を行いました。</w:t>
      </w:r>
    </w:p>
    <w:p w14:paraId="434F2306" w14:textId="79A4B232" w:rsidR="004D1EE1" w:rsidRDefault="004D1EE1"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ここで不存在の理由が「当該公文書は存在したが、保存期間（１年）が経過した」となっていたため、本年６月25日に請求対象文書を「当該公文書は存在した」とする根拠が示された文書として</w:t>
      </w:r>
      <w:r w:rsidR="002743F6">
        <w:rPr>
          <w:rFonts w:asciiTheme="minorEastAsia" w:hAnsiTheme="minorEastAsia" w:hint="eastAsia"/>
          <w:color w:val="000000" w:themeColor="text1"/>
          <w:szCs w:val="21"/>
        </w:rPr>
        <w:t>公開請求を行いました。</w:t>
      </w:r>
    </w:p>
    <w:p w14:paraId="0C172F91" w14:textId="6DD57340" w:rsidR="002743F6" w:rsidRDefault="002743F6"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これに対し</w:t>
      </w:r>
      <w:r w:rsidR="00226CFD">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は令和５年７月10日付大市第45号で部分公開決定を行い、「第三者意見書提出機会通知書」が公開されました。</w:t>
      </w:r>
    </w:p>
    <w:p w14:paraId="3EA9EF57" w14:textId="2356C2EB" w:rsidR="002743F6" w:rsidRDefault="002743F6"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この「第三者意見書提出機会通知書」は、大阪府警察に対して別途行った公開請求について、大阪府警が</w:t>
      </w:r>
      <w:r w:rsidR="00226CFD">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に公開に関しての意見を求めるものです。</w:t>
      </w:r>
    </w:p>
    <w:p w14:paraId="357C2E55" w14:textId="02D862C4" w:rsidR="002743F6" w:rsidRDefault="002743F6"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26CFD">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６月８日付公開請求で「天満警察署に提出した『市民の声等の対応状況一覧』、『情報公開請求』などの資料」とした請求対象文書に関して、令和５年６月21日大市第28号で「当該公文書は存在したが、保存期間（１年）が経過した」としており、</w:t>
      </w:r>
      <w:r w:rsidR="00226CFD">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が天満警察署に提出した資料については特定したと説明しています。</w:t>
      </w:r>
    </w:p>
    <w:p w14:paraId="6E6138B7" w14:textId="23BB57F2" w:rsidR="002743F6" w:rsidRDefault="002743F6"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しかし、「『当該公文書は存在した』とする根拠が示された文書」として公開された「第三者意見書提出機会通知書」のどこにも、</w:t>
      </w:r>
      <w:r w:rsidR="00ED4719">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が天満警察署に提出した資料が何であるかがわかる記載はなく、</w:t>
      </w:r>
      <w:r w:rsidR="00ED4719">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は根拠なく「当該公文書は存在した」としており、</w:t>
      </w:r>
      <w:r w:rsidR="0010639D">
        <w:rPr>
          <w:rFonts w:asciiTheme="minorEastAsia" w:hAnsiTheme="minorEastAsia" w:hint="eastAsia"/>
          <w:color w:val="000000" w:themeColor="text1"/>
          <w:szCs w:val="21"/>
        </w:rPr>
        <w:t>不存在による非公開決定（令和５年６月21日付大市第28号）に記載された理由は虚偽であると認められます。</w:t>
      </w:r>
    </w:p>
    <w:p w14:paraId="6C4152A0" w14:textId="27258DBE" w:rsidR="0010639D" w:rsidRDefault="0010639D"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C72614">
        <w:rPr>
          <w:rFonts w:asciiTheme="minorEastAsia" w:hAnsiTheme="minorEastAsia" w:hint="eastAsia"/>
          <w:color w:val="000000" w:themeColor="text1"/>
          <w:szCs w:val="21"/>
        </w:rPr>
        <w:t>なお、「第三者意見書提出機会通知書」には、「市民の声等の対応状況、情報公開請求対応状況などの資料を示し」との記載はありますが、この記載のみでは、具体的にどのような資料を提出したのか、また、「示し」とするにとどまっていることから、提示するにとどめたのか、提出したのかを判断することはできません。</w:t>
      </w:r>
    </w:p>
    <w:p w14:paraId="1437B8CD" w14:textId="5455B91C" w:rsidR="00C72614" w:rsidRDefault="00C72614"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また、本年６月24日に</w:t>
      </w:r>
      <w:r w:rsidR="00B1125E">
        <w:rPr>
          <w:rFonts w:asciiTheme="minorEastAsia" w:hAnsiTheme="minorEastAsia" w:hint="eastAsia"/>
          <w:color w:val="000000" w:themeColor="text1"/>
          <w:szCs w:val="21"/>
        </w:rPr>
        <w:t>行った公開請求では、</w:t>
      </w:r>
      <w:r w:rsidR="00ED4719">
        <w:rPr>
          <w:rFonts w:asciiTheme="minorEastAsia" w:hAnsiTheme="minorEastAsia" w:hint="eastAsia"/>
          <w:color w:val="000000" w:themeColor="text1"/>
          <w:szCs w:val="21"/>
        </w:rPr>
        <w:t>実施機関</w:t>
      </w:r>
      <w:r w:rsidR="00BF153A">
        <w:rPr>
          <w:rFonts w:asciiTheme="minorEastAsia" w:hAnsiTheme="minorEastAsia" w:hint="eastAsia"/>
          <w:color w:val="000000" w:themeColor="text1"/>
          <w:szCs w:val="21"/>
        </w:rPr>
        <w:t>が令和５年６月21日付大市</w:t>
      </w:r>
      <w:r w:rsidR="00BF153A">
        <w:rPr>
          <w:rFonts w:asciiTheme="minorEastAsia" w:hAnsiTheme="minorEastAsia" w:hint="eastAsia"/>
          <w:color w:val="000000" w:themeColor="text1"/>
          <w:szCs w:val="21"/>
        </w:rPr>
        <w:lastRenderedPageBreak/>
        <w:t>第28号による不存在による非公開決定にお</w:t>
      </w:r>
      <w:r w:rsidR="00B1125E">
        <w:rPr>
          <w:rFonts w:asciiTheme="minorEastAsia" w:hAnsiTheme="minorEastAsia" w:hint="eastAsia"/>
          <w:color w:val="000000" w:themeColor="text1"/>
          <w:szCs w:val="21"/>
        </w:rPr>
        <w:t>いて対象文書が廃棄されたことが不存在の理由とされていることから、対象文書が廃棄されたことがわかる廃棄文書目録などの文書</w:t>
      </w:r>
      <w:r w:rsidR="003F69BF">
        <w:rPr>
          <w:rFonts w:asciiTheme="minorEastAsia" w:hAnsiTheme="minorEastAsia" w:hint="eastAsia"/>
          <w:color w:val="000000" w:themeColor="text1"/>
          <w:szCs w:val="21"/>
        </w:rPr>
        <w:t>の</w:t>
      </w:r>
      <w:r w:rsidR="00B1125E">
        <w:rPr>
          <w:rFonts w:asciiTheme="minorEastAsia" w:hAnsiTheme="minorEastAsia" w:hint="eastAsia"/>
          <w:color w:val="000000" w:themeColor="text1"/>
          <w:szCs w:val="21"/>
        </w:rPr>
        <w:t>公開を求めました。</w:t>
      </w:r>
    </w:p>
    <w:p w14:paraId="5CE36823" w14:textId="0FFD07FC" w:rsidR="003F69BF" w:rsidRDefault="003F69BF"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これに対し</w:t>
      </w:r>
      <w:r w:rsidR="00ED4719">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は令和５年７月10日付大市第44号で不存在による非公開決定を行いました</w:t>
      </w:r>
      <w:r w:rsidR="00BD0D14">
        <w:rPr>
          <w:rFonts w:asciiTheme="minorEastAsia" w:hAnsiTheme="minorEastAsia" w:hint="eastAsia"/>
          <w:color w:val="000000" w:themeColor="text1"/>
          <w:szCs w:val="21"/>
        </w:rPr>
        <w:t>。決定通知書の「公開請求に係る公文書を保有していない理由」には、「請求対象文書が廃棄されたことが分かる廃棄</w:t>
      </w:r>
      <w:r w:rsidR="00531FE7">
        <w:rPr>
          <w:rFonts w:asciiTheme="minorEastAsia" w:hAnsiTheme="minorEastAsia" w:hint="eastAsia"/>
          <w:color w:val="000000" w:themeColor="text1"/>
          <w:szCs w:val="21"/>
        </w:rPr>
        <w:t>文書</w:t>
      </w:r>
      <w:r w:rsidR="00BD0D14">
        <w:rPr>
          <w:rFonts w:asciiTheme="minorEastAsia" w:hAnsiTheme="minorEastAsia" w:hint="eastAsia"/>
          <w:color w:val="000000" w:themeColor="text1"/>
          <w:szCs w:val="21"/>
        </w:rPr>
        <w:t>目録などの文書は作成しておらず、実際に存在しないため。」と記載されていました。</w:t>
      </w:r>
    </w:p>
    <w:p w14:paraId="3C3BF3DC" w14:textId="6468B5AD" w:rsidR="00BD0D14" w:rsidRDefault="00BD0D14"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大阪市公文書管理条例第８条には保存期間が満了した公文書の取扱いが規定されており、大阪市</w:t>
      </w:r>
      <w:r w:rsidR="001C172D">
        <w:rPr>
          <w:rFonts w:asciiTheme="minorEastAsia" w:hAnsiTheme="minorEastAsia" w:hint="eastAsia"/>
          <w:color w:val="000000" w:themeColor="text1"/>
          <w:szCs w:val="21"/>
        </w:rPr>
        <w:t>公文書管理条例施行規則第６条には廃棄について定められています。</w:t>
      </w:r>
    </w:p>
    <w:p w14:paraId="13A323B9" w14:textId="4DC2D786" w:rsidR="001C172D" w:rsidRDefault="001C172D"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の規定は、保存期間が１年未満の文書について適用されるとされており、不存在による非公開決定（令和５年６月21日付大市第28号）では「保存期間（１年）となっていたことから、この規定が適用されるはずです。</w:t>
      </w:r>
    </w:p>
    <w:p w14:paraId="465D05DD" w14:textId="7928058B" w:rsidR="001C172D" w:rsidRDefault="001C172D"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つまり、「廃棄</w:t>
      </w:r>
      <w:r w:rsidR="00531FE7">
        <w:rPr>
          <w:rFonts w:asciiTheme="minorEastAsia" w:hAnsiTheme="minorEastAsia" w:hint="eastAsia"/>
          <w:color w:val="000000" w:themeColor="text1"/>
          <w:szCs w:val="21"/>
        </w:rPr>
        <w:t>文書</w:t>
      </w:r>
      <w:r>
        <w:rPr>
          <w:rFonts w:asciiTheme="minorEastAsia" w:hAnsiTheme="minorEastAsia" w:hint="eastAsia"/>
          <w:color w:val="000000" w:themeColor="text1"/>
          <w:szCs w:val="21"/>
        </w:rPr>
        <w:t>目録などの文書は作成しておらず、実際に存在しない」との理由が事実であるとすれば、これは条例違反です。</w:t>
      </w:r>
    </w:p>
    <w:p w14:paraId="53075AB1" w14:textId="0F698BC7" w:rsidR="001C172D" w:rsidRDefault="001C172D"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そして、不存在による非公開決定（令和５年６月21日付大市第28号）で示された理由にある「廃棄</w:t>
      </w:r>
      <w:r w:rsidR="00531FE7">
        <w:rPr>
          <w:rFonts w:asciiTheme="minorEastAsia" w:hAnsiTheme="minorEastAsia" w:hint="eastAsia"/>
          <w:color w:val="000000" w:themeColor="text1"/>
          <w:szCs w:val="21"/>
        </w:rPr>
        <w:t>し</w:t>
      </w:r>
      <w:r>
        <w:rPr>
          <w:rFonts w:asciiTheme="minorEastAsia" w:hAnsiTheme="minorEastAsia" w:hint="eastAsia"/>
          <w:color w:val="000000" w:themeColor="text1"/>
          <w:szCs w:val="21"/>
        </w:rPr>
        <w:t>ており、実際に存在しない」について、</w:t>
      </w:r>
      <w:r w:rsidR="00ED4719" w:rsidRPr="000376AC">
        <w:rPr>
          <w:rFonts w:asciiTheme="minorEastAsia" w:hAnsiTheme="minorEastAsia" w:hint="eastAsia"/>
          <w:color w:val="000000" w:themeColor="text1"/>
          <w:szCs w:val="21"/>
        </w:rPr>
        <w:t>実施機関</w:t>
      </w:r>
      <w:r w:rsidRPr="000376AC">
        <w:rPr>
          <w:rFonts w:asciiTheme="minorEastAsia" w:hAnsiTheme="minorEastAsia" w:hint="eastAsia"/>
          <w:color w:val="000000" w:themeColor="text1"/>
          <w:szCs w:val="21"/>
        </w:rPr>
        <w:t>が公開した</w:t>
      </w:r>
      <w:r>
        <w:rPr>
          <w:rFonts w:asciiTheme="minorEastAsia" w:hAnsiTheme="minorEastAsia" w:hint="eastAsia"/>
          <w:color w:val="000000" w:themeColor="text1"/>
          <w:szCs w:val="21"/>
        </w:rPr>
        <w:t>令和１年７月18日付決裁文書「マーケティングリサーチに係る公文書公開請求等への対応について（依頼）」に添付されていた、資料「市民の声等の対応状況一覧」が、大阪府警から公開された文書に含まれていました。</w:t>
      </w:r>
    </w:p>
    <w:p w14:paraId="17C65677" w14:textId="76003373" w:rsidR="001C172D" w:rsidRDefault="001C172D"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つまり、この文書は</w:t>
      </w:r>
      <w:r w:rsidR="00ED4719">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が天満警察署に提出したものであり、これが</w:t>
      </w:r>
      <w:r w:rsidR="00ED4719">
        <w:rPr>
          <w:rFonts w:asciiTheme="minorEastAsia" w:hAnsiTheme="minorEastAsia" w:hint="eastAsia"/>
          <w:color w:val="000000" w:themeColor="text1"/>
          <w:szCs w:val="21"/>
        </w:rPr>
        <w:t>実施機関</w:t>
      </w:r>
      <w:r w:rsidR="00701DD8">
        <w:rPr>
          <w:rFonts w:asciiTheme="minorEastAsia" w:hAnsiTheme="minorEastAsia" w:hint="eastAsia"/>
          <w:color w:val="000000" w:themeColor="text1"/>
          <w:szCs w:val="21"/>
        </w:rPr>
        <w:t>から公開されていることから現存していることも明らかであり、「廃棄しており、実際に存在しない」については明白に虚偽の理由です。</w:t>
      </w:r>
    </w:p>
    <w:p w14:paraId="51C5DC09" w14:textId="03818F1F" w:rsidR="00701DD8" w:rsidRDefault="00701DD8"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以上の事実経過から、６月８日付で行った公開請求の請求対象文書である「天満警察署に提出した『市民の声等の対応状況一覧』、『情報公開請求』などの資料について、</w:t>
      </w:r>
      <w:r w:rsidR="00ED4719">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は特定できておらず、廃棄したとの確認も取れていないということは明らかであり、「当該公文書は存在したが、保存期間（１年）が経過したために廃棄しており、実際に</w:t>
      </w:r>
      <w:r w:rsidR="00AC77CD">
        <w:rPr>
          <w:rFonts w:asciiTheme="minorEastAsia" w:hAnsiTheme="minorEastAsia" w:hint="eastAsia"/>
          <w:color w:val="000000" w:themeColor="text1"/>
          <w:szCs w:val="21"/>
        </w:rPr>
        <w:t>存在しない」</w:t>
      </w:r>
      <w:r w:rsidR="00010EB3">
        <w:rPr>
          <w:rFonts w:asciiTheme="minorEastAsia" w:hAnsiTheme="minorEastAsia" w:hint="eastAsia"/>
          <w:color w:val="000000" w:themeColor="text1"/>
          <w:szCs w:val="21"/>
        </w:rPr>
        <w:t>などという理由が虚偽であることは明らかです。</w:t>
      </w:r>
    </w:p>
    <w:p w14:paraId="152016FB" w14:textId="14169420" w:rsidR="00DA4ED0" w:rsidRDefault="00DA4ED0"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AC77CD">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６月12日付で行った保有個人情報開示請求も、その内容は６月８日付情報公開請求と同じものです。</w:t>
      </w:r>
    </w:p>
    <w:p w14:paraId="40AB0BBB" w14:textId="5C9D8ECA" w:rsidR="00DA4ED0" w:rsidRDefault="00DA4ED0"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そして、令和５年６月29日付大市第37号による「保有個人情報の開示をしない旨の決定」通知書に記載された、「請求に係る保有個人情報については、それが記載された可能性のある文書の保存期間（１年）が経過し、廃棄済であるため内容を確認できないことから、当該保有個人情報が存在したかどうか不明であり、実際に存在しない」との理由も、上記の</w:t>
      </w:r>
      <w:r w:rsidR="008D2C03">
        <w:rPr>
          <w:rFonts w:asciiTheme="minorEastAsia" w:hAnsiTheme="minorEastAsia" w:hint="eastAsia"/>
          <w:color w:val="000000" w:themeColor="text1"/>
          <w:szCs w:val="21"/>
        </w:rPr>
        <w:t>通</w:t>
      </w:r>
      <w:r>
        <w:rPr>
          <w:rFonts w:asciiTheme="minorEastAsia" w:hAnsiTheme="minorEastAsia" w:hint="eastAsia"/>
          <w:color w:val="000000" w:themeColor="text1"/>
          <w:szCs w:val="21"/>
        </w:rPr>
        <w:t>り虚偽です。</w:t>
      </w:r>
    </w:p>
    <w:p w14:paraId="38AE9534" w14:textId="1D08D55E" w:rsidR="00AC77CD" w:rsidRDefault="00AC77CD"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DA4ED0">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付言すれば、</w:t>
      </w:r>
      <w:r w:rsidR="008D2C03" w:rsidRPr="008D2C03">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が天満警察署に提出した資料の公開を大阪府警に請求したところ、大阪府情報公開条例第９条第１項に該当する個人情報であるとして、大部分が黒</w:t>
      </w:r>
      <w:r>
        <w:rPr>
          <w:rFonts w:asciiTheme="minorEastAsia" w:hAnsiTheme="minorEastAsia" w:hint="eastAsia"/>
          <w:color w:val="000000" w:themeColor="text1"/>
          <w:szCs w:val="21"/>
        </w:rPr>
        <w:lastRenderedPageBreak/>
        <w:t>塗りされて公開されました。つまり、</w:t>
      </w:r>
      <w:r w:rsidR="008D2C03" w:rsidRPr="008D2C03">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が天満警察署に提出した資料には、第三者がみて個人情報であると判断される情報が記載されていたということです。</w:t>
      </w:r>
    </w:p>
    <w:p w14:paraId="2F3CF6EE" w14:textId="76EE3975" w:rsidR="00AC77CD" w:rsidRDefault="00AC77CD"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そして、これは当然のことながら「事務の目的を超えた外部提供」であり、明白に個人情報保護条例違反です。</w:t>
      </w:r>
      <w:r w:rsidR="008D2C03" w:rsidRPr="008D2C03">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はこの事実が露見することを恐れて「廃棄したため存在しない」などの虚偽の理由で決定を行っているものであると認められます。</w:t>
      </w:r>
    </w:p>
    <w:p w14:paraId="406E6B04" w14:textId="40E3D599" w:rsidR="00AC77CD" w:rsidRDefault="00AC77CD"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改めて開示することを求めます。</w:t>
      </w:r>
    </w:p>
    <w:p w14:paraId="24DEAB92" w14:textId="77777777" w:rsidR="00AC77CD" w:rsidRDefault="00AC77CD" w:rsidP="00EB64DA">
      <w:pPr>
        <w:ind w:left="420" w:hangingChars="200" w:hanging="420"/>
        <w:rPr>
          <w:rFonts w:asciiTheme="minorEastAsia" w:hAnsiTheme="minorEastAsia"/>
          <w:color w:val="000000" w:themeColor="text1"/>
          <w:szCs w:val="21"/>
        </w:rPr>
      </w:pPr>
    </w:p>
    <w:p w14:paraId="4A3FC07D" w14:textId="2C3D7102" w:rsidR="00AC77CD" w:rsidRDefault="00AC77CD"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３　</w:t>
      </w:r>
      <w:r w:rsidR="00A57113" w:rsidRPr="000376AC">
        <w:rPr>
          <w:rFonts w:asciiTheme="minorEastAsia" w:hAnsiTheme="minorEastAsia" w:hint="eastAsia"/>
          <w:color w:val="000000" w:themeColor="text1"/>
          <w:szCs w:val="21"/>
        </w:rPr>
        <w:t>令和５年12月28日付け</w:t>
      </w:r>
      <w:r w:rsidR="00A57113">
        <w:rPr>
          <w:rFonts w:asciiTheme="minorEastAsia" w:hAnsiTheme="minorEastAsia" w:hint="eastAsia"/>
          <w:color w:val="000000" w:themeColor="text1"/>
          <w:szCs w:val="21"/>
        </w:rPr>
        <w:t>審査請求人意見書における主張</w:t>
      </w:r>
    </w:p>
    <w:p w14:paraId="66AAE7CA" w14:textId="796D9611" w:rsidR="00A57113" w:rsidRDefault="00A57113"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第三者意見書提出機会通知書には</w:t>
      </w:r>
      <w:r w:rsidR="00DE2682">
        <w:rPr>
          <w:rFonts w:asciiTheme="minorEastAsia" w:hAnsiTheme="minorEastAsia" w:hint="eastAsia"/>
          <w:color w:val="000000" w:themeColor="text1"/>
          <w:szCs w:val="21"/>
        </w:rPr>
        <w:t>「市民の声等の対応状況　情報公開請求対応状況　などの資料」とするにとどまっており、これらが具体的にどのようなものかわかる記載は一切ありません。また、「資料を示し」となっていることから、示すにとどめたのか、提出したものであるのかも判然としません。</w:t>
      </w:r>
    </w:p>
    <w:p w14:paraId="5BF1EAB3" w14:textId="6F67472D" w:rsidR="00DE2682" w:rsidRDefault="00DE2682"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これを特定した根拠として弁明書には「天満警察署に提出した資料及び廃棄</w:t>
      </w:r>
      <w:r w:rsidR="00D4684E">
        <w:rPr>
          <w:rFonts w:asciiTheme="minorEastAsia" w:hAnsiTheme="minorEastAsia" w:hint="eastAsia"/>
          <w:color w:val="000000" w:themeColor="text1"/>
          <w:szCs w:val="21"/>
        </w:rPr>
        <w:t>したことについて、当時の担当者への聞き取りにより確認した」と記載されています。しかし、本件開示請求を行ったのは本年６月21日付であり、それから「担当者への聞き取りにより確認した」というのであれば、４～５年も前の記憶に基づき文書や簿冊を特定したということであり、とても正確なものであるとは考えられません。文書の特定が不十分であることは明らかです。</w:t>
      </w:r>
    </w:p>
    <w:p w14:paraId="41063B97" w14:textId="57145A0A" w:rsidR="00D4684E" w:rsidRDefault="00D4684E"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これは、不存在による非公開決定（令和５年６月21日付大市第28号）には「当該公文書は存在したが、保存期間（１年）が経過したために廃棄しており、実際に存在しない」と記載されていますが、請求対象文書を「令和元年７月10日に</w:t>
      </w:r>
      <w:r w:rsidR="00ED4719">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が天満警察署に提出した文書を廃棄する旨の意思決定を行った文書」とした公開請求に対して、</w:t>
      </w:r>
      <w:r w:rsidR="00ED4719">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は公開決定（令和５年８月３日付大市第54号）を行い、令和２年３月３日付決裁文書</w:t>
      </w:r>
      <w:r w:rsidR="00D528F4">
        <w:rPr>
          <w:rFonts w:asciiTheme="minorEastAsia" w:hAnsiTheme="minorEastAsia" w:hint="eastAsia"/>
          <w:color w:val="000000" w:themeColor="text1"/>
          <w:szCs w:val="21"/>
        </w:rPr>
        <w:t>「</w:t>
      </w:r>
      <w:r>
        <w:rPr>
          <w:rFonts w:asciiTheme="minorEastAsia" w:hAnsiTheme="minorEastAsia" w:hint="eastAsia"/>
          <w:color w:val="000000" w:themeColor="text1"/>
          <w:szCs w:val="21"/>
        </w:rPr>
        <w:t>保存期間が満了する簿冊の廃棄について</w:t>
      </w:r>
      <w:r w:rsidR="00D528F4">
        <w:rPr>
          <w:rFonts w:asciiTheme="minorEastAsia" w:hAnsiTheme="minorEastAsia" w:hint="eastAsia"/>
          <w:color w:val="000000" w:themeColor="text1"/>
          <w:szCs w:val="21"/>
        </w:rPr>
        <w:t>」を特定しましたが、この文書の＜案の１＞、＜案の２＞には保存期間が１年の簿冊が存在しないことでも裏付けられます。</w:t>
      </w:r>
    </w:p>
    <w:p w14:paraId="3AD5D03C" w14:textId="78A3D236" w:rsidR="00D528F4" w:rsidRDefault="00D528F4"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保存期間が１年未満になっている「庶務関係文書」が該当するのかもしれませんが、「大阪市公文書管理条例解釈・運用の手引」によれば、保存期間が１年未満の簿冊に編綴する文書は「その他の公文書」となっています。保存期間が１年の簿冊に編綴する文書ですら「庶務に関する軽易なもの」となっており、また、本件天満警察に対する相談の結果に基づいて、各所属に対応を求めるものである令和１年７月18日付決裁文書「マーケティングリサーチに係る公文書公開請求等への対応について（依頼）」の簿冊は保存期間３年の「庶務関係書類」となっていることから、本件天満警察に対する相談の関係文書が編綴されている簿冊が、保存期間１年未満となっている「庶務関係文書」であるとは考えられません。</w:t>
      </w:r>
    </w:p>
    <w:p w14:paraId="61B4D723" w14:textId="1A6A814F" w:rsidR="00D528F4" w:rsidRDefault="00D528F4"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なお、第三者意見書提出機会通知書に添付されている令和２年２月14日付「保存期</w:t>
      </w:r>
      <w:r>
        <w:rPr>
          <w:rFonts w:asciiTheme="minorEastAsia" w:hAnsiTheme="minorEastAsia" w:hint="eastAsia"/>
          <w:color w:val="000000" w:themeColor="text1"/>
          <w:szCs w:val="21"/>
        </w:rPr>
        <w:lastRenderedPageBreak/>
        <w:t>間が満了する簿冊の廃棄について（通知）」には、</w:t>
      </w:r>
      <w:r w:rsidR="007976B6">
        <w:rPr>
          <w:rFonts w:asciiTheme="minorEastAsia" w:hAnsiTheme="minorEastAsia" w:hint="eastAsia"/>
          <w:color w:val="000000" w:themeColor="text1"/>
          <w:szCs w:val="21"/>
        </w:rPr>
        <w:t>「廃棄の可否についての精査をし」と記載されていますが、ここでは廃棄予定の簿冊に誤って編綴されるべきではない文書が編綴されていないかどうかなどについて、当該簿冊に編綴されている文書の一覧を出力して確認しているはずです。</w:t>
      </w:r>
    </w:p>
    <w:p w14:paraId="1EBE0510" w14:textId="196CD2CC" w:rsidR="007976B6" w:rsidRDefault="007976B6"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そして、事務担当者の作業については、文書主任等が確認することになっており、上記一覧などは組織共用文書です。</w:t>
      </w:r>
    </w:p>
    <w:p w14:paraId="7928E5B6" w14:textId="73F63A41" w:rsidR="007976B6" w:rsidRDefault="007976B6"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つまり、廃棄される簿冊にどのような文書が編綴されているのかがわかる文書は保存されていてしかるべきものであり、「保存期間（１年）が経過したため廃棄しており」とするのであれば、文書及び簿冊の特定はできないはずはなく請求対象文書である「『当該公文書は存在した』とする根拠が示された文書</w:t>
      </w:r>
      <w:r w:rsidR="00F460F4">
        <w:rPr>
          <w:rFonts w:asciiTheme="minorEastAsia" w:hAnsiTheme="minorEastAsia" w:hint="eastAsia"/>
          <w:color w:val="000000" w:themeColor="text1"/>
          <w:szCs w:val="21"/>
        </w:rPr>
        <w:t>」</w:t>
      </w:r>
      <w:r>
        <w:rPr>
          <w:rFonts w:asciiTheme="minorEastAsia" w:hAnsiTheme="minorEastAsia" w:hint="eastAsia"/>
          <w:color w:val="000000" w:themeColor="text1"/>
          <w:szCs w:val="21"/>
        </w:rPr>
        <w:t>が不存在であるはずはありません。</w:t>
      </w:r>
    </w:p>
    <w:p w14:paraId="63FF5866" w14:textId="23149F16" w:rsidR="007976B6" w:rsidRDefault="007976B6"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また、弁明書では「第三者意見書提出機会通知書に、『公開する行政文書（広聴相談カード）に記録された情報</w:t>
      </w:r>
      <w:r w:rsidR="00292613">
        <w:rPr>
          <w:rFonts w:asciiTheme="minorEastAsia" w:hAnsiTheme="minorEastAsia" w:hint="eastAsia"/>
          <w:color w:val="000000" w:themeColor="text1"/>
          <w:szCs w:val="21"/>
        </w:rPr>
        <w:t>』</w:t>
      </w:r>
      <w:r>
        <w:rPr>
          <w:rFonts w:asciiTheme="minorEastAsia" w:hAnsiTheme="minorEastAsia" w:hint="eastAsia"/>
          <w:color w:val="000000" w:themeColor="text1"/>
          <w:szCs w:val="21"/>
        </w:rPr>
        <w:t>の「２　広聴相談カードの申出内容</w:t>
      </w:r>
      <w:r w:rsidR="00292613">
        <w:rPr>
          <w:rFonts w:asciiTheme="minorEastAsia" w:hAnsiTheme="minorEastAsia" w:hint="eastAsia"/>
          <w:color w:val="000000" w:themeColor="text1"/>
          <w:szCs w:val="21"/>
        </w:rPr>
        <w:t>」として、「市民の声等対応状況情報　公開請求対応状況などの資料を示し、」と記載されていることから、当該公文書が存在したことは明らか」とされていますが、</w:t>
      </w:r>
      <w:r w:rsidR="00ED4719">
        <w:rPr>
          <w:rFonts w:asciiTheme="minorEastAsia" w:hAnsiTheme="minorEastAsia" w:hint="eastAsia"/>
          <w:color w:val="000000" w:themeColor="text1"/>
          <w:szCs w:val="21"/>
        </w:rPr>
        <w:t>実施機関</w:t>
      </w:r>
      <w:r w:rsidR="00292613">
        <w:rPr>
          <w:rFonts w:asciiTheme="minorEastAsia" w:hAnsiTheme="minorEastAsia" w:hint="eastAsia"/>
          <w:color w:val="000000" w:themeColor="text1"/>
          <w:szCs w:val="21"/>
        </w:rPr>
        <w:t>が天満警察署に提出した文書は、大阪府警から公開（大部分が黒塗りとなっていますが）されており、これが存在していたことは明らかです。</w:t>
      </w:r>
      <w:r w:rsidR="00515E80">
        <w:rPr>
          <w:rFonts w:asciiTheme="minorEastAsia" w:hAnsiTheme="minorEastAsia" w:hint="eastAsia"/>
          <w:color w:val="000000" w:themeColor="text1"/>
          <w:szCs w:val="21"/>
        </w:rPr>
        <w:t>しかし、</w:t>
      </w:r>
      <w:r w:rsidR="00ED4719">
        <w:rPr>
          <w:rFonts w:asciiTheme="minorEastAsia" w:hAnsiTheme="minorEastAsia" w:hint="eastAsia"/>
          <w:color w:val="000000" w:themeColor="text1"/>
          <w:szCs w:val="21"/>
        </w:rPr>
        <w:t>実施機関</w:t>
      </w:r>
      <w:r w:rsidR="00515E80">
        <w:rPr>
          <w:rFonts w:asciiTheme="minorEastAsia" w:hAnsiTheme="minorEastAsia" w:hint="eastAsia"/>
          <w:color w:val="000000" w:themeColor="text1"/>
          <w:szCs w:val="21"/>
        </w:rPr>
        <w:t>はこの文書がどの簿冊に編綴されていたものであるかについては、明確には確認できていません。</w:t>
      </w:r>
    </w:p>
    <w:p w14:paraId="34E37AEC" w14:textId="2C1F3431" w:rsidR="00515E80" w:rsidRDefault="00515E80" w:rsidP="00EB64DA">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いずれにせよ、</w:t>
      </w:r>
      <w:r w:rsidR="008D2C03" w:rsidRPr="008D2C03">
        <w:rPr>
          <w:rFonts w:asciiTheme="minorEastAsia" w:hAnsiTheme="minorEastAsia" w:hint="eastAsia"/>
          <w:color w:val="000000" w:themeColor="text1"/>
          <w:szCs w:val="21"/>
        </w:rPr>
        <w:t>実施機関</w:t>
      </w:r>
      <w:r>
        <w:rPr>
          <w:rFonts w:asciiTheme="minorEastAsia" w:hAnsiTheme="minorEastAsia" w:hint="eastAsia"/>
          <w:color w:val="000000" w:themeColor="text1"/>
          <w:szCs w:val="21"/>
        </w:rPr>
        <w:t>が請求対象文書を廃棄したとする根拠は「当時の担当者の（何年も前の）記憶」のみであり、その内容も上記のとおり俄かには信じがたいものであり、文書の特定が不十分であることは明らかです。</w:t>
      </w:r>
    </w:p>
    <w:p w14:paraId="7EC7EC76" w14:textId="44220ADA" w:rsidR="00515E80" w:rsidRDefault="00515E80" w:rsidP="002A5026">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A5026" w:rsidRPr="002A5026">
        <w:rPr>
          <w:rFonts w:asciiTheme="minorEastAsia" w:hAnsiTheme="minorEastAsia" w:hint="eastAsia"/>
          <w:color w:val="000000" w:themeColor="text1"/>
          <w:szCs w:val="21"/>
        </w:rPr>
        <w:t>さらに弁明書では「（略）当該決裁に添付されている資料 『市民の声等の対応状況一覧』には令和元年７月12日時点と記載され</w:t>
      </w:r>
      <w:r w:rsidR="002A5026">
        <w:rPr>
          <w:rFonts w:asciiTheme="minorEastAsia" w:hAnsiTheme="minorEastAsia" w:hint="eastAsia"/>
          <w:color w:val="000000" w:themeColor="text1"/>
          <w:szCs w:val="21"/>
        </w:rPr>
        <w:t>てお</w:t>
      </w:r>
      <w:r w:rsidR="002A5026" w:rsidRPr="002A5026">
        <w:rPr>
          <w:rFonts w:asciiTheme="minorEastAsia" w:hAnsiTheme="minorEastAsia" w:hint="eastAsia"/>
          <w:color w:val="000000" w:themeColor="text1"/>
          <w:szCs w:val="21"/>
        </w:rPr>
        <w:t>り、令和元年７月10日に天満警察署に提出した文書とならないことは明らかである」となってい</w:t>
      </w:r>
      <w:r w:rsidR="002A5026">
        <w:rPr>
          <w:rFonts w:asciiTheme="minorEastAsia" w:hAnsiTheme="minorEastAsia" w:hint="eastAsia"/>
          <w:color w:val="000000" w:themeColor="text1"/>
          <w:szCs w:val="21"/>
        </w:rPr>
        <w:t>ます</w:t>
      </w:r>
      <w:r w:rsidR="002A5026" w:rsidRPr="002A5026">
        <w:rPr>
          <w:rFonts w:asciiTheme="minorEastAsia" w:hAnsiTheme="minorEastAsia" w:hint="eastAsia"/>
          <w:color w:val="000000" w:themeColor="text1"/>
          <w:szCs w:val="21"/>
        </w:rPr>
        <w:t>。しかし、大阪府警から公開された資料「市民の声対応状況」は大部分が黒塗りされてい</w:t>
      </w:r>
      <w:r w:rsidR="002A5026">
        <w:rPr>
          <w:rFonts w:asciiTheme="minorEastAsia" w:hAnsiTheme="minorEastAsia" w:hint="eastAsia"/>
          <w:color w:val="000000" w:themeColor="text1"/>
          <w:szCs w:val="21"/>
        </w:rPr>
        <w:t>ます</w:t>
      </w:r>
      <w:r w:rsidR="002A5026" w:rsidRPr="002A5026">
        <w:rPr>
          <w:rFonts w:asciiTheme="minorEastAsia" w:hAnsiTheme="minorEastAsia" w:hint="eastAsia"/>
          <w:color w:val="000000" w:themeColor="text1"/>
          <w:szCs w:val="21"/>
        </w:rPr>
        <w:t>が、判別できる部分については、当該決裁に添付されていた資料「市民の声等の対応状況一覧」と全く同じで</w:t>
      </w:r>
      <w:r w:rsidR="002A5026">
        <w:rPr>
          <w:rFonts w:asciiTheme="minorEastAsia" w:hAnsiTheme="minorEastAsia" w:hint="eastAsia"/>
          <w:color w:val="000000" w:themeColor="text1"/>
          <w:szCs w:val="21"/>
        </w:rPr>
        <w:t>す</w:t>
      </w:r>
      <w:r w:rsidR="002A5026" w:rsidRPr="002A5026">
        <w:rPr>
          <w:rFonts w:asciiTheme="minorEastAsia" w:hAnsiTheme="minorEastAsia" w:hint="eastAsia"/>
          <w:color w:val="000000" w:themeColor="text1"/>
          <w:szCs w:val="21"/>
        </w:rPr>
        <w:t>。この事実からわかることは、</w:t>
      </w:r>
      <w:r w:rsidR="008D2C03" w:rsidRPr="008D2C03">
        <w:rPr>
          <w:rFonts w:asciiTheme="minorEastAsia" w:hAnsiTheme="minorEastAsia" w:hint="eastAsia"/>
          <w:color w:val="000000" w:themeColor="text1"/>
          <w:szCs w:val="21"/>
        </w:rPr>
        <w:t>実施機関</w:t>
      </w:r>
      <w:r w:rsidR="002A5026" w:rsidRPr="002A5026">
        <w:rPr>
          <w:rFonts w:asciiTheme="minorEastAsia" w:hAnsiTheme="minorEastAsia" w:hint="eastAsia"/>
          <w:color w:val="000000" w:themeColor="text1"/>
          <w:szCs w:val="21"/>
        </w:rPr>
        <w:t>がこの文書を電子文書として保管し、これを更新しつつ使用していたということで</w:t>
      </w:r>
      <w:r w:rsidR="002A5026">
        <w:rPr>
          <w:rFonts w:asciiTheme="minorEastAsia" w:hAnsiTheme="minorEastAsia" w:hint="eastAsia"/>
          <w:color w:val="000000" w:themeColor="text1"/>
          <w:szCs w:val="21"/>
        </w:rPr>
        <w:t>す、</w:t>
      </w:r>
      <w:r w:rsidR="002A5026" w:rsidRPr="002A5026">
        <w:rPr>
          <w:rFonts w:asciiTheme="minorEastAsia" w:hAnsiTheme="minorEastAsia" w:hint="eastAsia"/>
          <w:color w:val="000000" w:themeColor="text1"/>
          <w:szCs w:val="21"/>
        </w:rPr>
        <w:t>そして、天満警察に相談に出向いたのは</w:t>
      </w:r>
      <w:r w:rsidR="00ED4719">
        <w:rPr>
          <w:rFonts w:asciiTheme="minorEastAsia" w:hAnsiTheme="minorEastAsia" w:hint="eastAsia"/>
          <w:color w:val="000000" w:themeColor="text1"/>
          <w:szCs w:val="21"/>
        </w:rPr>
        <w:t>実施機関の</w:t>
      </w:r>
      <w:r w:rsidR="002A5026">
        <w:rPr>
          <w:rFonts w:asciiTheme="minorEastAsia" w:hAnsiTheme="minorEastAsia" w:hint="eastAsia"/>
          <w:color w:val="000000" w:themeColor="text1"/>
          <w:szCs w:val="21"/>
        </w:rPr>
        <w:t>室</w:t>
      </w:r>
      <w:r w:rsidR="002A5026" w:rsidRPr="002A5026">
        <w:rPr>
          <w:rFonts w:asciiTheme="minorEastAsia" w:hAnsiTheme="minorEastAsia" w:hint="eastAsia"/>
          <w:color w:val="000000" w:themeColor="text1"/>
          <w:szCs w:val="21"/>
        </w:rPr>
        <w:t>長</w:t>
      </w:r>
      <w:r w:rsidR="002A5026">
        <w:rPr>
          <w:rFonts w:asciiTheme="minorEastAsia" w:hAnsiTheme="minorEastAsia" w:hint="eastAsia"/>
          <w:color w:val="000000" w:themeColor="text1"/>
          <w:szCs w:val="21"/>
        </w:rPr>
        <w:t>及び</w:t>
      </w:r>
      <w:r w:rsidR="002A5026" w:rsidRPr="002A5026">
        <w:rPr>
          <w:rFonts w:asciiTheme="minorEastAsia" w:hAnsiTheme="minorEastAsia" w:hint="eastAsia"/>
          <w:color w:val="000000" w:themeColor="text1"/>
          <w:szCs w:val="21"/>
        </w:rPr>
        <w:t>課長であることから、この電子文書が組織共用されていたことは明らかで</w:t>
      </w:r>
      <w:r w:rsidR="002A5026">
        <w:rPr>
          <w:rFonts w:asciiTheme="minorEastAsia" w:hAnsiTheme="minorEastAsia" w:hint="eastAsia"/>
          <w:color w:val="000000" w:themeColor="text1"/>
          <w:szCs w:val="21"/>
        </w:rPr>
        <w:t>す</w:t>
      </w:r>
      <w:r w:rsidR="002A5026" w:rsidRPr="002A5026">
        <w:rPr>
          <w:rFonts w:asciiTheme="minorEastAsia" w:hAnsiTheme="minorEastAsia" w:hint="eastAsia"/>
          <w:color w:val="000000" w:themeColor="text1"/>
          <w:szCs w:val="21"/>
        </w:rPr>
        <w:t>。また、令和</w:t>
      </w:r>
      <w:r w:rsidR="00B25A02">
        <w:rPr>
          <w:rFonts w:asciiTheme="minorEastAsia" w:hAnsiTheme="minorEastAsia" w:hint="eastAsia"/>
          <w:color w:val="000000" w:themeColor="text1"/>
          <w:szCs w:val="21"/>
        </w:rPr>
        <w:t>１</w:t>
      </w:r>
      <w:r w:rsidR="002A5026" w:rsidRPr="002A5026">
        <w:rPr>
          <w:rFonts w:asciiTheme="minorEastAsia" w:hAnsiTheme="minorEastAsia" w:hint="eastAsia"/>
          <w:color w:val="000000" w:themeColor="text1"/>
          <w:szCs w:val="21"/>
        </w:rPr>
        <w:t>年７月18日付決裁文書にこの電子文書の７月12日時点のものが添付されていたという事実からも、組織共用しながら時点更新して使用していたということは明らかで</w:t>
      </w:r>
      <w:r w:rsidR="00B25A02">
        <w:rPr>
          <w:rFonts w:asciiTheme="minorEastAsia" w:hAnsiTheme="minorEastAsia" w:hint="eastAsia"/>
          <w:color w:val="000000" w:themeColor="text1"/>
          <w:szCs w:val="21"/>
        </w:rPr>
        <w:t>す</w:t>
      </w:r>
      <w:r w:rsidR="002A5026" w:rsidRPr="002A5026">
        <w:rPr>
          <w:rFonts w:asciiTheme="minorEastAsia" w:hAnsiTheme="minorEastAsia" w:hint="eastAsia"/>
          <w:color w:val="000000" w:themeColor="text1"/>
          <w:szCs w:val="21"/>
        </w:rPr>
        <w:t>。</w:t>
      </w:r>
    </w:p>
    <w:p w14:paraId="582BCC9B" w14:textId="4A63B738" w:rsidR="00366E7C" w:rsidRDefault="00B25A02" w:rsidP="009C69E4">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改めて特定することを求めます。</w:t>
      </w:r>
    </w:p>
    <w:p w14:paraId="478CC342" w14:textId="77777777" w:rsidR="00B25A02" w:rsidRPr="00BF153A" w:rsidRDefault="00B25A02" w:rsidP="009C69E4">
      <w:pPr>
        <w:rPr>
          <w:rFonts w:asciiTheme="minorEastAsia" w:hAnsiTheme="minorEastAsia"/>
          <w:color w:val="000000" w:themeColor="text1"/>
          <w:szCs w:val="21"/>
        </w:rPr>
      </w:pPr>
    </w:p>
    <w:p w14:paraId="254D0185" w14:textId="77777777" w:rsidR="0062467B" w:rsidRPr="00C80436" w:rsidRDefault="0062467B" w:rsidP="0062467B">
      <w:pPr>
        <w:ind w:left="210" w:hangingChars="100" w:hanging="210"/>
        <w:rPr>
          <w:rFonts w:asciiTheme="minorEastAsia" w:hAnsiTheme="minorEastAsia"/>
          <w:color w:val="000000" w:themeColor="text1"/>
          <w:szCs w:val="21"/>
        </w:rPr>
      </w:pPr>
      <w:r w:rsidRPr="00C80436">
        <w:rPr>
          <w:rFonts w:asciiTheme="minorEastAsia" w:hAnsiTheme="minorEastAsia" w:hint="eastAsia"/>
          <w:color w:val="000000" w:themeColor="text1"/>
          <w:szCs w:val="21"/>
        </w:rPr>
        <w:t>第４　実施機関の主張</w:t>
      </w:r>
    </w:p>
    <w:p w14:paraId="04FE511E" w14:textId="1A872E6B" w:rsidR="0051498E" w:rsidRPr="0051498E" w:rsidRDefault="00F531A9" w:rsidP="0051498E">
      <w:pPr>
        <w:ind w:right="-2" w:firstLineChars="100" w:firstLine="210"/>
        <w:rPr>
          <w:rFonts w:asciiTheme="minorEastAsia" w:hAnsiTheme="minorEastAsia"/>
          <w:kern w:val="0"/>
          <w:szCs w:val="21"/>
        </w:rPr>
      </w:pPr>
      <w:r>
        <w:rPr>
          <w:rFonts w:asciiTheme="minorEastAsia" w:hAnsiTheme="minorEastAsia" w:hint="eastAsia"/>
          <w:kern w:val="0"/>
          <w:szCs w:val="21"/>
        </w:rPr>
        <w:t xml:space="preserve">１　</w:t>
      </w:r>
      <w:r w:rsidR="0051498E" w:rsidRPr="0051498E">
        <w:rPr>
          <w:rFonts w:asciiTheme="minorEastAsia" w:hAnsiTheme="minorEastAsia" w:hint="eastAsia"/>
          <w:kern w:val="0"/>
          <w:szCs w:val="21"/>
        </w:rPr>
        <w:t>決定の理由</w:t>
      </w:r>
    </w:p>
    <w:p w14:paraId="2B7AB195" w14:textId="420560F4" w:rsidR="0051498E" w:rsidRPr="0051498E" w:rsidRDefault="0051498E" w:rsidP="0051498E">
      <w:pPr>
        <w:ind w:leftChars="200" w:left="420" w:right="-2" w:firstLineChars="100" w:firstLine="210"/>
        <w:rPr>
          <w:rFonts w:asciiTheme="minorEastAsia" w:hAnsiTheme="minorEastAsia"/>
          <w:kern w:val="0"/>
          <w:szCs w:val="21"/>
        </w:rPr>
      </w:pPr>
      <w:r w:rsidRPr="0051498E">
        <w:rPr>
          <w:rFonts w:asciiTheme="minorEastAsia" w:hAnsiTheme="minorEastAsia" w:hint="eastAsia"/>
          <w:kern w:val="0"/>
          <w:szCs w:val="21"/>
        </w:rPr>
        <w:lastRenderedPageBreak/>
        <w:t>審査請求人は、天満警察署に提出した「市民の声等の対応状況一覧」、「情報公開請求」などの資料を求めているものである。</w:t>
      </w:r>
    </w:p>
    <w:p w14:paraId="5C3C7AD0" w14:textId="690718DF" w:rsidR="0051498E" w:rsidRPr="0051498E" w:rsidRDefault="0051498E" w:rsidP="0051498E">
      <w:pPr>
        <w:ind w:leftChars="200" w:left="420" w:right="-2" w:firstLineChars="100" w:firstLine="210"/>
        <w:rPr>
          <w:rFonts w:asciiTheme="minorEastAsia" w:hAnsiTheme="minorEastAsia"/>
          <w:kern w:val="0"/>
          <w:szCs w:val="21"/>
        </w:rPr>
      </w:pPr>
      <w:r w:rsidRPr="0051498E">
        <w:rPr>
          <w:rFonts w:asciiTheme="minorEastAsia" w:hAnsiTheme="minorEastAsia" w:hint="eastAsia"/>
          <w:kern w:val="0"/>
          <w:szCs w:val="21"/>
        </w:rPr>
        <w:t>審査請求人は、令和５年６月８日の公開請求に対し、当庁が行った令和５年６月21日付け（大市第28号）不存在による非公開決定の理由として「当該公文書は存在したが、保存期間（１年）が経過したために廃棄しており、実際に存在しないため」と記載したことについて、「『“当該公文書は存在した”とする根拠が示された文書』として公開された『第三者意見書提出機会通知書』のどこにも、</w:t>
      </w:r>
      <w:r w:rsidR="00ED4719">
        <w:rPr>
          <w:rFonts w:asciiTheme="minorEastAsia" w:hAnsiTheme="minorEastAsia" w:hint="eastAsia"/>
          <w:kern w:val="0"/>
          <w:szCs w:val="21"/>
        </w:rPr>
        <w:t>実施機関</w:t>
      </w:r>
      <w:r w:rsidRPr="0051498E">
        <w:rPr>
          <w:rFonts w:asciiTheme="minorEastAsia" w:hAnsiTheme="minorEastAsia" w:hint="eastAsia"/>
          <w:kern w:val="0"/>
          <w:szCs w:val="21"/>
        </w:rPr>
        <w:t>が天満警察署に提出した資料が何であるかがわかる記載はなく、</w:t>
      </w:r>
      <w:r w:rsidR="00ED4719">
        <w:rPr>
          <w:rFonts w:asciiTheme="minorEastAsia" w:hAnsiTheme="minorEastAsia" w:hint="eastAsia"/>
          <w:kern w:val="0"/>
          <w:szCs w:val="21"/>
        </w:rPr>
        <w:t>実施機関</w:t>
      </w:r>
      <w:r w:rsidRPr="0051498E">
        <w:rPr>
          <w:rFonts w:asciiTheme="minorEastAsia" w:hAnsiTheme="minorEastAsia" w:hint="eastAsia"/>
          <w:kern w:val="0"/>
          <w:szCs w:val="21"/>
        </w:rPr>
        <w:t>は根拠なく『当該公文書は存在した』としており、不存在による非公開決定（令和５年６月21日付大市第28号）に記載された理由は虚偽であると認められます。」と主張している。</w:t>
      </w:r>
      <w:r w:rsidR="00ED4719">
        <w:rPr>
          <w:rFonts w:asciiTheme="minorEastAsia" w:hAnsiTheme="minorEastAsia" w:hint="eastAsia"/>
          <w:kern w:val="0"/>
          <w:szCs w:val="21"/>
        </w:rPr>
        <w:t>実施機関</w:t>
      </w:r>
      <w:r w:rsidRPr="0051498E">
        <w:rPr>
          <w:rFonts w:asciiTheme="minorEastAsia" w:hAnsiTheme="minorEastAsia" w:hint="eastAsia"/>
          <w:kern w:val="0"/>
          <w:szCs w:val="21"/>
        </w:rPr>
        <w:t>は、天満警察署に提出した資料及び廃棄したことについて、当時の担当者への聞き取りにより確認した。また、第三者意見書提出機会通知書に、「公開する行政文書（広聴相談カード）に記録された情報」の「２広聴相談カードの申出内容」として、「市民の声等の対応状況</w:t>
      </w:r>
      <w:r w:rsidR="008278A2">
        <w:rPr>
          <w:rFonts w:asciiTheme="minorEastAsia" w:hAnsiTheme="minorEastAsia" w:hint="eastAsia"/>
          <w:kern w:val="0"/>
          <w:szCs w:val="21"/>
        </w:rPr>
        <w:t xml:space="preserve">　</w:t>
      </w:r>
      <w:r w:rsidRPr="0051498E">
        <w:rPr>
          <w:rFonts w:asciiTheme="minorEastAsia" w:hAnsiTheme="minorEastAsia" w:hint="eastAsia"/>
          <w:kern w:val="0"/>
          <w:szCs w:val="21"/>
        </w:rPr>
        <w:t xml:space="preserve">情報公開請求対応状況などの資料を示し、」と記載されていることから、当該公文書が存在したことは明らかである。 </w:t>
      </w:r>
    </w:p>
    <w:p w14:paraId="1C2647EB" w14:textId="4007F09A" w:rsidR="0051498E" w:rsidRPr="0051498E" w:rsidRDefault="0051498E" w:rsidP="00E15AE2">
      <w:pPr>
        <w:pStyle w:val="af8"/>
        <w:ind w:leftChars="200" w:left="420" w:firstLineChars="100" w:firstLine="210"/>
      </w:pPr>
      <w:r w:rsidRPr="0051498E">
        <w:rPr>
          <w:rFonts w:hint="eastAsia"/>
        </w:rPr>
        <w:t>審査請求人は、「『廃棄文書目録などの文書は作成しておらず、実際に存在しない』との理由が事実であるとすれば、これは条例違反です。」と主張しているが、大阪市公文書管理条例施行規則第６条１項に規定されているものは、「請求対象文書が廃棄されたことがわかる廃棄文書目録などの文書」ではないため、条例違反には当たらない。</w:t>
      </w:r>
    </w:p>
    <w:p w14:paraId="6F1D483E" w14:textId="039C96D7" w:rsidR="0051498E" w:rsidRPr="0051498E" w:rsidRDefault="0051498E" w:rsidP="008278A2">
      <w:pPr>
        <w:ind w:right="-2" w:firstLineChars="300" w:firstLine="630"/>
        <w:rPr>
          <w:rFonts w:asciiTheme="minorEastAsia" w:hAnsiTheme="minorEastAsia"/>
          <w:kern w:val="0"/>
          <w:szCs w:val="21"/>
        </w:rPr>
      </w:pPr>
      <w:r w:rsidRPr="0051498E">
        <w:rPr>
          <w:rFonts w:asciiTheme="minorEastAsia" w:hAnsiTheme="minorEastAsia" w:hint="eastAsia"/>
          <w:kern w:val="0"/>
          <w:szCs w:val="21"/>
        </w:rPr>
        <w:t>なお、大阪市公文書管理条例施行規則に規定のとおり廃棄簿冊目録を作成している。</w:t>
      </w:r>
    </w:p>
    <w:p w14:paraId="5169585A" w14:textId="50520E62" w:rsidR="0051498E" w:rsidRPr="0051498E" w:rsidRDefault="0051498E" w:rsidP="008278A2">
      <w:pPr>
        <w:ind w:leftChars="200" w:left="420" w:right="-2" w:firstLineChars="100" w:firstLine="210"/>
        <w:rPr>
          <w:rFonts w:asciiTheme="minorEastAsia" w:hAnsiTheme="minorEastAsia"/>
          <w:kern w:val="0"/>
          <w:szCs w:val="21"/>
        </w:rPr>
      </w:pPr>
      <w:r w:rsidRPr="0051498E">
        <w:rPr>
          <w:rFonts w:asciiTheme="minorEastAsia" w:hAnsiTheme="minorEastAsia" w:hint="eastAsia"/>
          <w:kern w:val="0"/>
          <w:szCs w:val="21"/>
        </w:rPr>
        <w:t>また、審査請求人は、「</w:t>
      </w:r>
      <w:r w:rsidR="00ED4719">
        <w:rPr>
          <w:rFonts w:asciiTheme="minorEastAsia" w:hAnsiTheme="minorEastAsia" w:hint="eastAsia"/>
          <w:kern w:val="0"/>
          <w:szCs w:val="21"/>
        </w:rPr>
        <w:t>実施機関</w:t>
      </w:r>
      <w:r w:rsidRPr="0051498E">
        <w:rPr>
          <w:rFonts w:asciiTheme="minorEastAsia" w:hAnsiTheme="minorEastAsia" w:hint="eastAsia"/>
          <w:kern w:val="0"/>
          <w:szCs w:val="21"/>
        </w:rPr>
        <w:t>が公開した令和１年７月18日付決裁文書『マーケティングリサーチに係る公文書公開請求等への対応について（依頼）』に添付されてい</w:t>
      </w:r>
      <w:r w:rsidR="00E15AE2">
        <w:rPr>
          <w:rFonts w:asciiTheme="minorEastAsia" w:hAnsiTheme="minorEastAsia" w:hint="eastAsia"/>
          <w:kern w:val="0"/>
          <w:szCs w:val="21"/>
        </w:rPr>
        <w:t>た、資料『市民の声等の対応状況一覧』が、大阪府警から公開された文書に含まれていました</w:t>
      </w:r>
      <w:r w:rsidRPr="0051498E">
        <w:rPr>
          <w:rFonts w:asciiTheme="minorEastAsia" w:hAnsiTheme="minorEastAsia" w:hint="eastAsia"/>
          <w:kern w:val="0"/>
          <w:szCs w:val="21"/>
        </w:rPr>
        <w:t>。つまり、この文書は</w:t>
      </w:r>
      <w:r w:rsidR="00ED4719">
        <w:rPr>
          <w:rFonts w:asciiTheme="minorEastAsia" w:hAnsiTheme="minorEastAsia" w:hint="eastAsia"/>
          <w:kern w:val="0"/>
          <w:szCs w:val="21"/>
        </w:rPr>
        <w:t>実施機関</w:t>
      </w:r>
      <w:r w:rsidRPr="0051498E">
        <w:rPr>
          <w:rFonts w:asciiTheme="minorEastAsia" w:hAnsiTheme="minorEastAsia" w:hint="eastAsia"/>
          <w:kern w:val="0"/>
          <w:szCs w:val="21"/>
        </w:rPr>
        <w:t>が天満警察署に提出したもので</w:t>
      </w:r>
      <w:r w:rsidR="00E15AE2">
        <w:rPr>
          <w:rFonts w:asciiTheme="minorEastAsia" w:hAnsiTheme="minorEastAsia" w:hint="eastAsia"/>
          <w:kern w:val="0"/>
          <w:szCs w:val="21"/>
        </w:rPr>
        <w:t>あ</w:t>
      </w:r>
      <w:r w:rsidRPr="0051498E">
        <w:rPr>
          <w:rFonts w:asciiTheme="minorEastAsia" w:hAnsiTheme="minorEastAsia" w:hint="eastAsia"/>
          <w:kern w:val="0"/>
          <w:szCs w:val="21"/>
        </w:rPr>
        <w:t>り、</w:t>
      </w:r>
      <w:r w:rsidR="00E15AE2">
        <w:rPr>
          <w:rFonts w:asciiTheme="minorEastAsia" w:hAnsiTheme="minorEastAsia" w:hint="eastAsia"/>
          <w:kern w:val="0"/>
          <w:szCs w:val="21"/>
        </w:rPr>
        <w:t>これが</w:t>
      </w:r>
      <w:r w:rsidR="00ED4719">
        <w:rPr>
          <w:rFonts w:asciiTheme="minorEastAsia" w:hAnsiTheme="minorEastAsia" w:hint="eastAsia"/>
          <w:kern w:val="0"/>
          <w:szCs w:val="21"/>
        </w:rPr>
        <w:t>実施機関</w:t>
      </w:r>
      <w:r w:rsidR="00E15AE2">
        <w:rPr>
          <w:rFonts w:asciiTheme="minorEastAsia" w:hAnsiTheme="minorEastAsia" w:hint="eastAsia"/>
          <w:kern w:val="0"/>
          <w:szCs w:val="21"/>
        </w:rPr>
        <w:t>から公開されていることから現存していることも明らかであり、</w:t>
      </w:r>
      <w:r w:rsidRPr="0051498E">
        <w:rPr>
          <w:rFonts w:asciiTheme="minorEastAsia" w:hAnsiTheme="minorEastAsia" w:hint="eastAsia"/>
          <w:kern w:val="0"/>
          <w:szCs w:val="21"/>
        </w:rPr>
        <w:t>『廃棄しており、実際に存在しない』については明白に虚偽の理由です。」と主張しているが、当該決裁に添付されている資料「市民の声等の対応状況一覧」には令和元</w:t>
      </w:r>
      <w:r w:rsidR="008278A2">
        <w:rPr>
          <w:rFonts w:asciiTheme="minorEastAsia" w:hAnsiTheme="minorEastAsia" w:hint="eastAsia"/>
          <w:kern w:val="0"/>
          <w:szCs w:val="21"/>
        </w:rPr>
        <w:t>年</w:t>
      </w:r>
      <w:r w:rsidRPr="0051498E">
        <w:rPr>
          <w:rFonts w:asciiTheme="minorEastAsia" w:hAnsiTheme="minorEastAsia" w:hint="eastAsia"/>
          <w:kern w:val="0"/>
          <w:szCs w:val="21"/>
        </w:rPr>
        <w:t>７月12日時点と記載されており、令和元年</w:t>
      </w:r>
      <w:r w:rsidR="00D133BA">
        <w:rPr>
          <w:rFonts w:asciiTheme="minorEastAsia" w:hAnsiTheme="minorEastAsia" w:hint="eastAsia"/>
          <w:kern w:val="0"/>
          <w:szCs w:val="21"/>
        </w:rPr>
        <w:t>７</w:t>
      </w:r>
      <w:r w:rsidRPr="0051498E">
        <w:rPr>
          <w:rFonts w:asciiTheme="minorEastAsia" w:hAnsiTheme="minorEastAsia" w:hint="eastAsia"/>
          <w:kern w:val="0"/>
          <w:szCs w:val="21"/>
        </w:rPr>
        <w:t>月10日に天満警察署に提出した文に天満警察署に提出した文書とならないことは明らかである。</w:t>
      </w:r>
    </w:p>
    <w:p w14:paraId="354A3945" w14:textId="46592BD3" w:rsidR="0051498E" w:rsidRPr="0051498E" w:rsidRDefault="0051498E" w:rsidP="008278A2">
      <w:pPr>
        <w:ind w:leftChars="200" w:left="420" w:right="-2" w:firstLineChars="100" w:firstLine="210"/>
        <w:rPr>
          <w:rFonts w:asciiTheme="minorEastAsia" w:hAnsiTheme="minorEastAsia"/>
          <w:kern w:val="0"/>
          <w:szCs w:val="21"/>
        </w:rPr>
      </w:pPr>
      <w:r w:rsidRPr="0051498E">
        <w:rPr>
          <w:rFonts w:asciiTheme="minorEastAsia" w:hAnsiTheme="minorEastAsia" w:hint="eastAsia"/>
          <w:kern w:val="0"/>
          <w:szCs w:val="21"/>
        </w:rPr>
        <w:t>よって、審査請求人は、本件請求における「開示をしないこととした理由」及び同内容である令和５年６月８日付け公開請求における「公開請求に係る公文書を保有していない理由」が虚偽であると主張しているが、上記のとおり当該公文書は廃棄済であり、内容を確認できないことから、当該保有個人情報が存在したかどうか不明であり、実際に存在しない。</w:t>
      </w:r>
    </w:p>
    <w:p w14:paraId="7B83EBBF" w14:textId="4D90AD3F" w:rsidR="0051498E" w:rsidRPr="0051498E" w:rsidRDefault="0051498E" w:rsidP="0051498E">
      <w:pPr>
        <w:ind w:right="-2" w:firstLineChars="100" w:firstLine="210"/>
        <w:rPr>
          <w:rFonts w:asciiTheme="minorEastAsia" w:hAnsiTheme="minorEastAsia"/>
          <w:kern w:val="0"/>
          <w:szCs w:val="21"/>
        </w:rPr>
      </w:pPr>
    </w:p>
    <w:p w14:paraId="0EF7FCDE" w14:textId="76FEAA9A" w:rsidR="0051498E" w:rsidRPr="0051498E" w:rsidRDefault="008278A2" w:rsidP="0051498E">
      <w:pPr>
        <w:ind w:right="-2" w:firstLineChars="100" w:firstLine="210"/>
        <w:rPr>
          <w:rFonts w:asciiTheme="minorEastAsia" w:hAnsiTheme="minorEastAsia"/>
          <w:kern w:val="0"/>
          <w:szCs w:val="21"/>
        </w:rPr>
      </w:pPr>
      <w:r>
        <w:rPr>
          <w:rFonts w:asciiTheme="minorEastAsia" w:hAnsiTheme="minorEastAsia" w:hint="eastAsia"/>
          <w:kern w:val="0"/>
          <w:szCs w:val="21"/>
        </w:rPr>
        <w:t>２</w:t>
      </w:r>
      <w:r w:rsidR="00D133BA">
        <w:rPr>
          <w:rFonts w:asciiTheme="minorEastAsia" w:hAnsiTheme="minorEastAsia" w:hint="eastAsia"/>
          <w:kern w:val="0"/>
          <w:szCs w:val="21"/>
        </w:rPr>
        <w:t xml:space="preserve">　</w:t>
      </w:r>
      <w:r w:rsidR="0051498E" w:rsidRPr="0051498E">
        <w:rPr>
          <w:rFonts w:asciiTheme="minorEastAsia" w:hAnsiTheme="minorEastAsia" w:hint="eastAsia"/>
          <w:kern w:val="0"/>
          <w:szCs w:val="21"/>
        </w:rPr>
        <w:t>結論</w:t>
      </w:r>
    </w:p>
    <w:p w14:paraId="1B24BA3D" w14:textId="22E3D075" w:rsidR="0051498E" w:rsidRDefault="0051498E" w:rsidP="008278A2">
      <w:pPr>
        <w:ind w:right="-2" w:firstLineChars="300" w:firstLine="630"/>
        <w:rPr>
          <w:rFonts w:asciiTheme="minorEastAsia" w:hAnsiTheme="minorEastAsia"/>
          <w:kern w:val="0"/>
          <w:szCs w:val="21"/>
        </w:rPr>
      </w:pPr>
      <w:r w:rsidRPr="0051498E">
        <w:rPr>
          <w:rFonts w:asciiTheme="minorEastAsia" w:hAnsiTheme="minorEastAsia" w:hint="eastAsia"/>
          <w:kern w:val="0"/>
          <w:szCs w:val="21"/>
        </w:rPr>
        <w:lastRenderedPageBreak/>
        <w:t>以上の次第であり、本件決定は法に則った適正なものである。</w:t>
      </w:r>
    </w:p>
    <w:p w14:paraId="648CAF27" w14:textId="77777777" w:rsidR="0062467B" w:rsidRPr="00C80436" w:rsidRDefault="0062467B" w:rsidP="00E27496">
      <w:pPr>
        <w:ind w:right="-2"/>
        <w:rPr>
          <w:rFonts w:asciiTheme="minorEastAsia" w:hAnsiTheme="minorEastAsia"/>
          <w:kern w:val="0"/>
          <w:szCs w:val="21"/>
        </w:rPr>
      </w:pPr>
    </w:p>
    <w:p w14:paraId="04284D2E" w14:textId="77777777" w:rsidR="0062467B" w:rsidRPr="00C80436" w:rsidRDefault="0062467B" w:rsidP="0062467B">
      <w:pPr>
        <w:ind w:right="-2"/>
        <w:rPr>
          <w:rFonts w:asciiTheme="minorEastAsia" w:hAnsiTheme="minorEastAsia"/>
          <w:kern w:val="0"/>
          <w:szCs w:val="21"/>
        </w:rPr>
      </w:pPr>
      <w:r w:rsidRPr="00C80436">
        <w:rPr>
          <w:rFonts w:asciiTheme="minorEastAsia" w:hAnsiTheme="minorEastAsia" w:hint="eastAsia"/>
          <w:kern w:val="0"/>
          <w:szCs w:val="21"/>
        </w:rPr>
        <w:t>第５　審議会の判断</w:t>
      </w:r>
    </w:p>
    <w:p w14:paraId="1925814E" w14:textId="77777777" w:rsidR="0062467B" w:rsidRPr="009753A6" w:rsidRDefault="0062467B" w:rsidP="0062467B">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 xml:space="preserve">１　</w:t>
      </w:r>
      <w:r w:rsidRPr="009753A6">
        <w:rPr>
          <w:rFonts w:asciiTheme="minorEastAsia" w:hAnsiTheme="minorEastAsia" w:cs="ＭＳ 明朝" w:hint="eastAsia"/>
          <w:color w:val="000000"/>
          <w:kern w:val="0"/>
          <w:szCs w:val="21"/>
        </w:rPr>
        <w:t>基本的な考え方</w:t>
      </w:r>
    </w:p>
    <w:p w14:paraId="2F59A1EB" w14:textId="5687B4FD" w:rsidR="00F922F0" w:rsidRDefault="00701EA9" w:rsidP="00701EA9">
      <w:pPr>
        <w:autoSpaceDE w:val="0"/>
        <w:autoSpaceDN w:val="0"/>
        <w:adjustRightInd w:val="0"/>
        <w:ind w:leftChars="100" w:left="420" w:hangingChars="100" w:hanging="210"/>
        <w:jc w:val="left"/>
        <w:rPr>
          <w:rFonts w:asciiTheme="minorEastAsia" w:hAnsiTheme="minorEastAsia" w:cs="ＭＳ 明朝"/>
          <w:color w:val="000000"/>
          <w:kern w:val="0"/>
          <w:szCs w:val="21"/>
        </w:rPr>
      </w:pPr>
      <w:r w:rsidRPr="009753A6">
        <w:rPr>
          <w:rFonts w:asciiTheme="minorEastAsia" w:hAnsiTheme="minorEastAsia" w:cs="ＭＳ 明朝" w:hint="eastAsia"/>
          <w:color w:val="000000"/>
          <w:kern w:val="0"/>
          <w:szCs w:val="21"/>
        </w:rPr>
        <w:t xml:space="preserve">　　</w:t>
      </w:r>
      <w:r w:rsidR="00FF675E">
        <w:rPr>
          <w:rFonts w:asciiTheme="minorEastAsia" w:hAnsiTheme="minorEastAsia" w:cs="ＭＳ 明朝" w:hint="eastAsia"/>
          <w:color w:val="000000"/>
          <w:kern w:val="0"/>
          <w:szCs w:val="21"/>
        </w:rPr>
        <w:t>法</w:t>
      </w:r>
      <w:r w:rsidRPr="009753A6">
        <w:rPr>
          <w:rFonts w:asciiTheme="minorEastAsia" w:hAnsiTheme="minorEastAsia" w:cs="ＭＳ 明朝" w:hint="eastAsia"/>
          <w:color w:val="000000"/>
          <w:kern w:val="0"/>
          <w:szCs w:val="21"/>
        </w:rPr>
        <w:t>第３条</w:t>
      </w:r>
      <w:r w:rsidR="00FF675E">
        <w:rPr>
          <w:rFonts w:asciiTheme="minorEastAsia" w:hAnsiTheme="minorEastAsia" w:cs="ＭＳ 明朝" w:hint="eastAsia"/>
          <w:color w:val="000000"/>
          <w:kern w:val="0"/>
          <w:szCs w:val="21"/>
        </w:rPr>
        <w:t>は</w:t>
      </w:r>
      <w:r w:rsidR="00374114" w:rsidRPr="009753A6">
        <w:rPr>
          <w:rFonts w:asciiTheme="minorEastAsia" w:hAnsiTheme="minorEastAsia" w:cs="ＭＳ 明朝" w:hint="eastAsia"/>
          <w:color w:val="000000"/>
          <w:kern w:val="0"/>
          <w:szCs w:val="21"/>
        </w:rPr>
        <w:t>、</w:t>
      </w:r>
      <w:r w:rsidRPr="009753A6">
        <w:rPr>
          <w:rFonts w:asciiTheme="minorEastAsia" w:hAnsiTheme="minorEastAsia" w:cs="ＭＳ 明朝" w:hint="eastAsia"/>
          <w:color w:val="000000"/>
          <w:kern w:val="0"/>
          <w:szCs w:val="21"/>
        </w:rPr>
        <w:t>個人情報がプライバシーを含む個人の人格と密接な関連を有するものであり、個人が「個人として尊重される」ことを定めた憲法第13条の下、慎重に取り扱われるべきことを示すとともに、個人情報を取り扱う者は、その目的や態様を問わず、このような個人情報の性格と重要性を十分認識し、その適正な取扱いを図らなければならない</w:t>
      </w:r>
      <w:r w:rsidR="00FF675E" w:rsidRPr="00FF675E">
        <w:rPr>
          <w:rFonts w:asciiTheme="minorEastAsia" w:hAnsiTheme="minorEastAsia" w:cs="ＭＳ 明朝" w:hint="eastAsia"/>
          <w:color w:val="000000"/>
          <w:kern w:val="0"/>
          <w:szCs w:val="21"/>
        </w:rPr>
        <w:t>との基本理念を示しており、本市は、かかる基本理念を十分に踏まえて個人情報の保護に取り組む必要がある</w:t>
      </w:r>
      <w:r w:rsidR="00374114" w:rsidRPr="009753A6">
        <w:rPr>
          <w:rFonts w:asciiTheme="minorEastAsia" w:hAnsiTheme="minorEastAsia" w:cs="ＭＳ 明朝" w:hint="eastAsia"/>
          <w:color w:val="000000"/>
          <w:kern w:val="0"/>
          <w:szCs w:val="21"/>
        </w:rPr>
        <w:t>。</w:t>
      </w:r>
    </w:p>
    <w:p w14:paraId="68D891AD" w14:textId="002D4948" w:rsidR="00F922F0" w:rsidRDefault="00F922F0" w:rsidP="00F922F0">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B5063D">
        <w:rPr>
          <w:rFonts w:asciiTheme="minorEastAsia" w:hAnsiTheme="minorEastAsia" w:cs="ＭＳ 明朝" w:hint="eastAsia"/>
          <w:color w:val="000000"/>
          <w:kern w:val="0"/>
          <w:szCs w:val="21"/>
        </w:rPr>
        <w:t>そして、法</w:t>
      </w:r>
      <w:r w:rsidR="00FF675E">
        <w:rPr>
          <w:rFonts w:asciiTheme="minorEastAsia" w:hAnsiTheme="minorEastAsia" w:cs="ＭＳ 明朝" w:hint="eastAsia"/>
          <w:color w:val="000000"/>
          <w:kern w:val="0"/>
          <w:szCs w:val="21"/>
        </w:rPr>
        <w:t>は</w:t>
      </w:r>
      <w:r w:rsidRPr="00B5063D">
        <w:rPr>
          <w:rFonts w:asciiTheme="minorEastAsia" w:hAnsiTheme="minorEastAsia" w:cs="ＭＳ 明朝" w:hint="eastAsia"/>
          <w:color w:val="000000"/>
          <w:kern w:val="0"/>
          <w:szCs w:val="21"/>
        </w:rPr>
        <w:t>、何人も自己を本人とする保有個人情報</w:t>
      </w:r>
      <w:r w:rsidR="00FF675E">
        <w:rPr>
          <w:rFonts w:asciiTheme="minorEastAsia" w:hAnsiTheme="minorEastAsia" w:cs="ＭＳ 明朝" w:hint="eastAsia"/>
          <w:color w:val="000000"/>
          <w:kern w:val="0"/>
          <w:szCs w:val="21"/>
        </w:rPr>
        <w:t>について、</w:t>
      </w:r>
      <w:r w:rsidRPr="00B5063D">
        <w:rPr>
          <w:rFonts w:asciiTheme="minorEastAsia" w:hAnsiTheme="minorEastAsia" w:cs="ＭＳ 明朝" w:hint="eastAsia"/>
          <w:color w:val="000000"/>
          <w:kern w:val="0"/>
          <w:szCs w:val="21"/>
        </w:rPr>
        <w:t>開示</w:t>
      </w:r>
      <w:r w:rsidR="00FF675E" w:rsidRPr="00FF675E">
        <w:rPr>
          <w:rFonts w:asciiTheme="minorEastAsia" w:hAnsiTheme="minorEastAsia" w:cs="ＭＳ 明朝" w:hint="eastAsia"/>
          <w:color w:val="000000"/>
          <w:kern w:val="0"/>
          <w:szCs w:val="21"/>
        </w:rPr>
        <w:t>（法第76条第１項）、訂正（法第90条第１項）及び利用停止（法第98条第１項）</w:t>
      </w:r>
      <w:r w:rsidRPr="00B5063D">
        <w:rPr>
          <w:rFonts w:asciiTheme="minorEastAsia" w:hAnsiTheme="minorEastAsia" w:cs="ＭＳ 明朝" w:hint="eastAsia"/>
          <w:color w:val="000000"/>
          <w:kern w:val="0"/>
          <w:szCs w:val="21"/>
        </w:rPr>
        <w:t>を請求することができることを規定するとともに、</w:t>
      </w:r>
      <w:r w:rsidR="00FF675E" w:rsidRPr="00FF675E">
        <w:rPr>
          <w:rFonts w:asciiTheme="minorEastAsia" w:hAnsiTheme="minorEastAsia" w:cs="ＭＳ 明朝" w:hint="eastAsia"/>
          <w:color w:val="000000"/>
          <w:kern w:val="0"/>
          <w:szCs w:val="21"/>
        </w:rPr>
        <w:t>これらの請求を受けた行政庁が、一定の場合に開示（法第78条第１項）、訂正（法第92条）又は</w:t>
      </w:r>
      <w:r w:rsidR="002B3AED">
        <w:rPr>
          <w:rFonts w:asciiTheme="minorEastAsia" w:hAnsiTheme="minorEastAsia" w:cs="ＭＳ 明朝" w:hint="eastAsia"/>
          <w:color w:val="000000"/>
          <w:kern w:val="0"/>
          <w:szCs w:val="21"/>
        </w:rPr>
        <w:t>利用</w:t>
      </w:r>
      <w:r w:rsidR="00FF675E" w:rsidRPr="00FF675E">
        <w:rPr>
          <w:rFonts w:asciiTheme="minorEastAsia" w:hAnsiTheme="minorEastAsia" w:cs="ＭＳ 明朝" w:hint="eastAsia"/>
          <w:color w:val="000000"/>
          <w:kern w:val="0"/>
          <w:szCs w:val="21"/>
        </w:rPr>
        <w:t>停止（法第100条）をすべき義務を負っていることを規定しているところである。</w:t>
      </w:r>
    </w:p>
    <w:p w14:paraId="72FC5FCF" w14:textId="31D22CFF" w:rsidR="00701EA9" w:rsidRPr="00C80436" w:rsidRDefault="00EE3339" w:rsidP="00F922F0">
      <w:pPr>
        <w:autoSpaceDE w:val="0"/>
        <w:autoSpaceDN w:val="0"/>
        <w:adjustRightInd w:val="0"/>
        <w:ind w:leftChars="200" w:left="420" w:firstLineChars="100" w:firstLine="210"/>
        <w:jc w:val="left"/>
        <w:rPr>
          <w:rFonts w:asciiTheme="minorEastAsia" w:hAnsiTheme="minorEastAsia" w:cs="ＭＳ 明朝"/>
          <w:color w:val="000000"/>
          <w:kern w:val="0"/>
          <w:szCs w:val="21"/>
        </w:rPr>
      </w:pPr>
      <w:r w:rsidRPr="009753A6">
        <w:rPr>
          <w:rFonts w:asciiTheme="minorEastAsia" w:hAnsiTheme="minorEastAsia" w:cs="ＭＳ 明朝" w:hint="eastAsia"/>
          <w:color w:val="000000"/>
          <w:kern w:val="0"/>
          <w:szCs w:val="21"/>
        </w:rPr>
        <w:t>したがって、</w:t>
      </w:r>
      <w:r w:rsidR="00FF675E" w:rsidRPr="00FF675E">
        <w:rPr>
          <w:rFonts w:asciiTheme="minorEastAsia" w:hAnsiTheme="minorEastAsia" w:cs="ＭＳ 明朝" w:hint="eastAsia"/>
          <w:color w:val="000000"/>
          <w:kern w:val="0"/>
          <w:szCs w:val="21"/>
        </w:rPr>
        <w:t>当審議会において、法の定める個人情報の開示、訂正、利用停止の各請求に対する処分の当否を審議するにあたっては、上記の法の理念を踏まえ、個人の人格と密接な関連を有するものであることに配慮し、</w:t>
      </w:r>
      <w:r w:rsidRPr="009753A6">
        <w:rPr>
          <w:rFonts w:asciiTheme="minorEastAsia" w:hAnsiTheme="minorEastAsia" w:cs="ＭＳ 明朝" w:hint="eastAsia"/>
          <w:color w:val="000000"/>
          <w:kern w:val="0"/>
          <w:szCs w:val="21"/>
        </w:rPr>
        <w:t>個人情報の開示、訂正及び利用停止を請求する市民の権利を十分に尊重する見地から行</w:t>
      </w:r>
      <w:r w:rsidR="00FF675E">
        <w:rPr>
          <w:rFonts w:asciiTheme="minorEastAsia" w:hAnsiTheme="minorEastAsia" w:cs="ＭＳ 明朝" w:hint="eastAsia"/>
          <w:color w:val="000000"/>
          <w:kern w:val="0"/>
          <w:szCs w:val="21"/>
        </w:rPr>
        <w:t>うこととする</w:t>
      </w:r>
      <w:r w:rsidRPr="009753A6">
        <w:rPr>
          <w:rFonts w:asciiTheme="minorEastAsia" w:hAnsiTheme="minorEastAsia" w:cs="ＭＳ 明朝" w:hint="eastAsia"/>
          <w:color w:val="000000"/>
          <w:kern w:val="0"/>
          <w:szCs w:val="21"/>
        </w:rPr>
        <w:t>。</w:t>
      </w:r>
    </w:p>
    <w:p w14:paraId="18FC06FF" w14:textId="77777777" w:rsidR="00616B69" w:rsidRPr="00C80436" w:rsidRDefault="00616B69" w:rsidP="0062467B">
      <w:pPr>
        <w:autoSpaceDE w:val="0"/>
        <w:autoSpaceDN w:val="0"/>
        <w:adjustRightInd w:val="0"/>
        <w:ind w:leftChars="200" w:left="420" w:firstLineChars="100" w:firstLine="210"/>
        <w:jc w:val="left"/>
        <w:rPr>
          <w:rFonts w:asciiTheme="minorEastAsia" w:hAnsiTheme="minorEastAsia" w:cs="ＭＳ 明朝"/>
          <w:color w:val="000000"/>
          <w:kern w:val="0"/>
          <w:szCs w:val="21"/>
        </w:rPr>
      </w:pPr>
    </w:p>
    <w:p w14:paraId="41044ABE" w14:textId="77777777" w:rsidR="0062467B" w:rsidRPr="00C80436" w:rsidRDefault="0062467B" w:rsidP="0062467B">
      <w:pPr>
        <w:autoSpaceDE w:val="0"/>
        <w:autoSpaceDN w:val="0"/>
        <w:adjustRightInd w:val="0"/>
        <w:ind w:firstLineChars="100" w:firstLine="210"/>
        <w:jc w:val="left"/>
        <w:rPr>
          <w:rFonts w:asciiTheme="minorEastAsia" w:hAnsiTheme="minorEastAsia"/>
          <w:kern w:val="0"/>
          <w:szCs w:val="21"/>
        </w:rPr>
      </w:pPr>
      <w:r w:rsidRPr="00C80436">
        <w:rPr>
          <w:rFonts w:asciiTheme="minorEastAsia" w:hAnsiTheme="minorEastAsia"/>
          <w:kern w:val="0"/>
          <w:szCs w:val="21"/>
        </w:rPr>
        <w:t>２</w:t>
      </w:r>
      <w:r w:rsidRPr="00C80436">
        <w:rPr>
          <w:rFonts w:asciiTheme="minorEastAsia" w:hAnsiTheme="minorEastAsia" w:hint="eastAsia"/>
          <w:kern w:val="0"/>
          <w:szCs w:val="21"/>
        </w:rPr>
        <w:t xml:space="preserve">　</w:t>
      </w:r>
      <w:r w:rsidRPr="00C80436">
        <w:rPr>
          <w:rFonts w:asciiTheme="minorEastAsia" w:hAnsiTheme="minorEastAsia"/>
          <w:kern w:val="0"/>
          <w:szCs w:val="21"/>
        </w:rPr>
        <w:t>争点</w:t>
      </w:r>
    </w:p>
    <w:p w14:paraId="1FE03D57" w14:textId="7CDD4464" w:rsidR="00C10B3F" w:rsidRDefault="00C10B3F" w:rsidP="0062467B">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実施機関</w:t>
      </w:r>
      <w:r w:rsidR="00974608">
        <w:rPr>
          <w:rFonts w:asciiTheme="minorEastAsia" w:hAnsiTheme="minorEastAsia" w:hint="eastAsia"/>
          <w:kern w:val="0"/>
          <w:szCs w:val="21"/>
        </w:rPr>
        <w:t>は、本件</w:t>
      </w:r>
      <w:r w:rsidR="00606C79">
        <w:rPr>
          <w:rFonts w:asciiTheme="minorEastAsia" w:hAnsiTheme="minorEastAsia" w:hint="eastAsia"/>
          <w:kern w:val="0"/>
          <w:szCs w:val="21"/>
        </w:rPr>
        <w:t>請求に係る保有個人情報</w:t>
      </w:r>
      <w:r w:rsidR="00974608">
        <w:rPr>
          <w:rFonts w:asciiTheme="minorEastAsia" w:hAnsiTheme="minorEastAsia" w:hint="eastAsia"/>
          <w:kern w:val="0"/>
          <w:szCs w:val="21"/>
        </w:rPr>
        <w:t>が保存期間の経過により廃棄されたとして本件決定を行ったのに対して、審査請求人は、実施機関の本件決定の理由は虚偽によるものであり、文書の特定が不十分であると主張し、本件情報の開示を求めて争っている。</w:t>
      </w:r>
    </w:p>
    <w:p w14:paraId="478220A6" w14:textId="145750D9" w:rsidR="00C10B3F" w:rsidRDefault="00974608" w:rsidP="0062467B">
      <w:pPr>
        <w:autoSpaceDE w:val="0"/>
        <w:autoSpaceDN w:val="0"/>
        <w:adjustRightInd w:val="0"/>
        <w:ind w:leftChars="200" w:left="420" w:firstLineChars="100" w:firstLine="210"/>
        <w:jc w:val="left"/>
        <w:rPr>
          <w:rFonts w:asciiTheme="minorEastAsia" w:hAnsiTheme="minorEastAsia"/>
          <w:kern w:val="0"/>
          <w:szCs w:val="21"/>
        </w:rPr>
      </w:pPr>
      <w:r>
        <w:rPr>
          <w:rFonts w:asciiTheme="minorEastAsia" w:hAnsiTheme="minorEastAsia" w:hint="eastAsia"/>
          <w:kern w:val="0"/>
          <w:szCs w:val="21"/>
        </w:rPr>
        <w:t>したがって、本件審査請求</w:t>
      </w:r>
      <w:r w:rsidR="00606C79">
        <w:rPr>
          <w:rFonts w:asciiTheme="minorEastAsia" w:hAnsiTheme="minorEastAsia" w:hint="eastAsia"/>
          <w:kern w:val="0"/>
          <w:szCs w:val="21"/>
        </w:rPr>
        <w:t>の争点は、本件請求に係る保有個人情報</w:t>
      </w:r>
      <w:r w:rsidR="008C1596">
        <w:rPr>
          <w:rFonts w:asciiTheme="minorEastAsia" w:hAnsiTheme="minorEastAsia" w:hint="eastAsia"/>
          <w:kern w:val="0"/>
          <w:szCs w:val="21"/>
        </w:rPr>
        <w:t>を廃棄して存在しないとする実施機関の本件決定</w:t>
      </w:r>
      <w:r w:rsidR="00BC4E57">
        <w:rPr>
          <w:rFonts w:asciiTheme="minorEastAsia" w:hAnsiTheme="minorEastAsia" w:hint="eastAsia"/>
          <w:kern w:val="0"/>
          <w:szCs w:val="21"/>
        </w:rPr>
        <w:t>の理由が</w:t>
      </w:r>
      <w:r w:rsidR="008C1596">
        <w:rPr>
          <w:rFonts w:asciiTheme="minorEastAsia" w:hAnsiTheme="minorEastAsia" w:hint="eastAsia"/>
          <w:kern w:val="0"/>
          <w:szCs w:val="21"/>
        </w:rPr>
        <w:t>妥当か否か</w:t>
      </w:r>
      <w:r w:rsidR="00BC4E57">
        <w:rPr>
          <w:rFonts w:asciiTheme="minorEastAsia" w:hAnsiTheme="minorEastAsia" w:hint="eastAsia"/>
          <w:kern w:val="0"/>
          <w:szCs w:val="21"/>
        </w:rPr>
        <w:t>である。</w:t>
      </w:r>
    </w:p>
    <w:p w14:paraId="5C8C047D" w14:textId="77777777" w:rsidR="00460E95" w:rsidRPr="00BC4E57" w:rsidRDefault="00460E95" w:rsidP="00460E95">
      <w:pPr>
        <w:autoSpaceDE w:val="0"/>
        <w:autoSpaceDN w:val="0"/>
        <w:adjustRightInd w:val="0"/>
        <w:jc w:val="left"/>
        <w:rPr>
          <w:rFonts w:asciiTheme="minorEastAsia" w:hAnsiTheme="minorEastAsia"/>
          <w:kern w:val="0"/>
          <w:szCs w:val="21"/>
        </w:rPr>
      </w:pPr>
    </w:p>
    <w:p w14:paraId="45C5EC06" w14:textId="340AE1D8" w:rsidR="00460E95" w:rsidRDefault="00460E95" w:rsidP="00460E95">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３　</w:t>
      </w:r>
      <w:r w:rsidR="00512B0D">
        <w:rPr>
          <w:rFonts w:asciiTheme="minorEastAsia" w:hAnsiTheme="minorEastAsia" w:hint="eastAsia"/>
          <w:kern w:val="0"/>
          <w:szCs w:val="21"/>
        </w:rPr>
        <w:t>本件決定の理由の妥当性</w:t>
      </w:r>
      <w:r w:rsidR="00182E69">
        <w:rPr>
          <w:rFonts w:asciiTheme="minorEastAsia" w:hAnsiTheme="minorEastAsia" w:hint="eastAsia"/>
          <w:kern w:val="0"/>
          <w:szCs w:val="21"/>
        </w:rPr>
        <w:t>について</w:t>
      </w:r>
    </w:p>
    <w:p w14:paraId="2473323E" w14:textId="7B0FD6C8" w:rsidR="00FC31C7" w:rsidRDefault="00FC31C7" w:rsidP="00A70BB3">
      <w:pPr>
        <w:autoSpaceDE w:val="0"/>
        <w:autoSpaceDN w:val="0"/>
        <w:adjustRightInd w:val="0"/>
        <w:ind w:left="420" w:hangingChars="200" w:hanging="420"/>
        <w:jc w:val="left"/>
        <w:rPr>
          <w:rFonts w:asciiTheme="minorEastAsia" w:hAnsiTheme="minorEastAsia"/>
          <w:kern w:val="0"/>
          <w:szCs w:val="21"/>
        </w:rPr>
      </w:pPr>
      <w:r>
        <w:rPr>
          <w:rFonts w:asciiTheme="minorEastAsia" w:hAnsiTheme="minorEastAsia" w:hint="eastAsia"/>
          <w:kern w:val="0"/>
          <w:szCs w:val="21"/>
        </w:rPr>
        <w:t xml:space="preserve">　</w:t>
      </w:r>
      <w:r w:rsidR="00D2705C">
        <w:rPr>
          <w:rFonts w:asciiTheme="minorEastAsia" w:hAnsiTheme="minorEastAsia" w:hint="eastAsia"/>
          <w:kern w:val="0"/>
          <w:szCs w:val="21"/>
        </w:rPr>
        <w:t xml:space="preserve">　(1) </w:t>
      </w:r>
      <w:r>
        <w:rPr>
          <w:rFonts w:asciiTheme="minorEastAsia" w:hAnsiTheme="minorEastAsia" w:hint="eastAsia"/>
          <w:kern w:val="0"/>
          <w:szCs w:val="21"/>
        </w:rPr>
        <w:t>前提となる事実</w:t>
      </w:r>
    </w:p>
    <w:p w14:paraId="2E172854" w14:textId="50FE9F7E" w:rsidR="0087714E" w:rsidRDefault="00F0416D"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審査請求人は、本件請求に並行して、</w:t>
      </w:r>
      <w:r w:rsidR="00A70BB3">
        <w:rPr>
          <w:rFonts w:asciiTheme="minorEastAsia" w:hAnsiTheme="minorEastAsia" w:hint="eastAsia"/>
          <w:kern w:val="0"/>
          <w:szCs w:val="21"/>
        </w:rPr>
        <w:t>本件請求に関連した内容の複数の情報公開請求を行</w:t>
      </w:r>
      <w:r w:rsidR="0087714E">
        <w:rPr>
          <w:rFonts w:asciiTheme="minorEastAsia" w:hAnsiTheme="minorEastAsia" w:hint="eastAsia"/>
          <w:kern w:val="0"/>
          <w:szCs w:val="21"/>
        </w:rPr>
        <w:t>い、これにより入手した資料に基づき主張を行</w:t>
      </w:r>
      <w:r w:rsidR="00A70BB3">
        <w:rPr>
          <w:rFonts w:asciiTheme="minorEastAsia" w:hAnsiTheme="minorEastAsia" w:hint="eastAsia"/>
          <w:kern w:val="0"/>
          <w:szCs w:val="21"/>
        </w:rPr>
        <w:t>っている</w:t>
      </w:r>
      <w:r w:rsidR="0087714E">
        <w:rPr>
          <w:rFonts w:asciiTheme="minorEastAsia" w:hAnsiTheme="minorEastAsia" w:hint="eastAsia"/>
          <w:kern w:val="0"/>
          <w:szCs w:val="21"/>
        </w:rPr>
        <w:t>が、本件審議にあたって、審査請求人はその一部しか提出していないため、</w:t>
      </w:r>
      <w:r w:rsidR="00A70BB3">
        <w:rPr>
          <w:rFonts w:asciiTheme="minorEastAsia" w:hAnsiTheme="minorEastAsia" w:hint="eastAsia"/>
          <w:kern w:val="0"/>
          <w:szCs w:val="21"/>
        </w:rPr>
        <w:t>当審議会において</w:t>
      </w:r>
      <w:r w:rsidR="0087714E">
        <w:rPr>
          <w:rFonts w:asciiTheme="minorEastAsia" w:hAnsiTheme="minorEastAsia" w:hint="eastAsia"/>
          <w:kern w:val="0"/>
          <w:szCs w:val="21"/>
        </w:rPr>
        <w:t>は、審査請求人から提出された資料の範囲で判断を行うこととする。</w:t>
      </w:r>
    </w:p>
    <w:p w14:paraId="1DE59A2B" w14:textId="4DCC7444" w:rsidR="00182E69" w:rsidRDefault="0087714E"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そして、審査請求人から提出された一連</w:t>
      </w:r>
      <w:r w:rsidR="00A70BB3">
        <w:rPr>
          <w:rFonts w:asciiTheme="minorEastAsia" w:hAnsiTheme="minorEastAsia" w:hint="eastAsia"/>
          <w:kern w:val="0"/>
          <w:szCs w:val="21"/>
        </w:rPr>
        <w:t>の</w:t>
      </w:r>
      <w:r w:rsidR="00B116A7">
        <w:rPr>
          <w:rFonts w:asciiTheme="minorEastAsia" w:hAnsiTheme="minorEastAsia" w:hint="eastAsia"/>
          <w:kern w:val="0"/>
          <w:szCs w:val="21"/>
        </w:rPr>
        <w:t>文書の</w:t>
      </w:r>
      <w:r w:rsidR="00A70BB3">
        <w:rPr>
          <w:rFonts w:asciiTheme="minorEastAsia" w:hAnsiTheme="minorEastAsia" w:hint="eastAsia"/>
          <w:kern w:val="0"/>
          <w:szCs w:val="21"/>
        </w:rPr>
        <w:t>内容を踏まえると、</w:t>
      </w:r>
      <w:bookmarkStart w:id="1" w:name="_Hlk173943787"/>
      <w:r w:rsidR="00B067E0">
        <w:rPr>
          <w:rFonts w:asciiTheme="minorEastAsia" w:hAnsiTheme="minorEastAsia" w:hint="eastAsia"/>
          <w:kern w:val="0"/>
          <w:szCs w:val="21"/>
        </w:rPr>
        <w:t>実施機関が令和元年７月10日に天満警察署に相談に行ったこと、相談の際に実施機関が天満警</w:t>
      </w:r>
      <w:r w:rsidR="00B067E0">
        <w:rPr>
          <w:rFonts w:asciiTheme="minorEastAsia" w:hAnsiTheme="minorEastAsia" w:hint="eastAsia"/>
          <w:kern w:val="0"/>
          <w:szCs w:val="21"/>
        </w:rPr>
        <w:lastRenderedPageBreak/>
        <w:t>察署に「市民の声等の対応状況一覧」、「情報公開請求対応状況」などの資料を提出又は提示したことは事実であると</w:t>
      </w:r>
      <w:r w:rsidR="00B116A7">
        <w:rPr>
          <w:rFonts w:asciiTheme="minorEastAsia" w:hAnsiTheme="minorEastAsia" w:hint="eastAsia"/>
          <w:kern w:val="0"/>
          <w:szCs w:val="21"/>
        </w:rPr>
        <w:t>認め</w:t>
      </w:r>
      <w:r w:rsidR="000C360B">
        <w:rPr>
          <w:rFonts w:asciiTheme="minorEastAsia" w:hAnsiTheme="minorEastAsia" w:hint="eastAsia"/>
          <w:kern w:val="0"/>
          <w:szCs w:val="21"/>
        </w:rPr>
        <w:t>ら</w:t>
      </w:r>
      <w:r w:rsidR="00B116A7">
        <w:rPr>
          <w:rFonts w:asciiTheme="minorEastAsia" w:hAnsiTheme="minorEastAsia" w:hint="eastAsia"/>
          <w:kern w:val="0"/>
          <w:szCs w:val="21"/>
        </w:rPr>
        <w:t>れる</w:t>
      </w:r>
      <w:bookmarkEnd w:id="1"/>
      <w:r w:rsidR="00B067E0">
        <w:rPr>
          <w:rFonts w:asciiTheme="minorEastAsia" w:hAnsiTheme="minorEastAsia" w:hint="eastAsia"/>
          <w:kern w:val="0"/>
          <w:szCs w:val="21"/>
        </w:rPr>
        <w:t>ことから、これらを</w:t>
      </w:r>
      <w:r w:rsidR="00B116A7">
        <w:rPr>
          <w:rFonts w:asciiTheme="minorEastAsia" w:hAnsiTheme="minorEastAsia" w:hint="eastAsia"/>
          <w:kern w:val="0"/>
          <w:szCs w:val="21"/>
        </w:rPr>
        <w:t>前提として</w:t>
      </w:r>
      <w:r w:rsidR="00B067E0">
        <w:rPr>
          <w:rFonts w:asciiTheme="minorEastAsia" w:hAnsiTheme="minorEastAsia" w:hint="eastAsia"/>
          <w:kern w:val="0"/>
          <w:szCs w:val="21"/>
        </w:rPr>
        <w:t>判断を行う。</w:t>
      </w:r>
    </w:p>
    <w:p w14:paraId="2CF0EA57" w14:textId="4A67B03C" w:rsidR="00FC31C7" w:rsidRPr="00D2705C" w:rsidRDefault="00D2705C" w:rsidP="00D2705C">
      <w:pPr>
        <w:autoSpaceDE w:val="0"/>
        <w:autoSpaceDN w:val="0"/>
        <w:adjustRightInd w:val="0"/>
        <w:ind w:left="420" w:hanging="420"/>
        <w:jc w:val="left"/>
        <w:rPr>
          <w:rFonts w:asciiTheme="minorEastAsia" w:hAnsiTheme="minorEastAsia"/>
          <w:kern w:val="0"/>
          <w:szCs w:val="21"/>
        </w:rPr>
      </w:pPr>
      <w:r w:rsidRPr="00D2705C">
        <w:rPr>
          <w:rFonts w:asciiTheme="minorEastAsia" w:hAnsiTheme="minorEastAsia" w:hint="eastAsia"/>
          <w:kern w:val="0"/>
          <w:szCs w:val="21"/>
        </w:rPr>
        <w:t xml:space="preserve">　</w:t>
      </w:r>
      <w:r>
        <w:rPr>
          <w:rFonts w:asciiTheme="minorEastAsia" w:hAnsiTheme="minorEastAsia" w:hint="eastAsia"/>
          <w:kern w:val="0"/>
          <w:szCs w:val="21"/>
        </w:rPr>
        <w:t xml:space="preserve">　</w:t>
      </w:r>
      <w:r w:rsidRPr="00D2705C">
        <w:rPr>
          <w:rFonts w:asciiTheme="minorEastAsia" w:hAnsiTheme="minorEastAsia" w:hint="eastAsia"/>
          <w:kern w:val="0"/>
          <w:szCs w:val="21"/>
        </w:rPr>
        <w:t>(</w:t>
      </w:r>
      <w:r>
        <w:rPr>
          <w:rFonts w:asciiTheme="minorEastAsia" w:hAnsiTheme="minorEastAsia" w:hint="eastAsia"/>
          <w:kern w:val="0"/>
          <w:szCs w:val="21"/>
        </w:rPr>
        <w:t xml:space="preserve">2) </w:t>
      </w:r>
      <w:r w:rsidR="00FC31C7" w:rsidRPr="00D2705C">
        <w:rPr>
          <w:rFonts w:asciiTheme="minorEastAsia" w:hAnsiTheme="minorEastAsia" w:hint="eastAsia"/>
          <w:kern w:val="0"/>
          <w:szCs w:val="21"/>
        </w:rPr>
        <w:t>対象文書の作成の有無、保管状況について</w:t>
      </w:r>
    </w:p>
    <w:p w14:paraId="7846ABBB" w14:textId="5C921729" w:rsidR="00B067E0" w:rsidRDefault="000450E1"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審査請求人は、本件決定に</w:t>
      </w:r>
      <w:r w:rsidR="00CD4B51">
        <w:rPr>
          <w:rFonts w:asciiTheme="minorEastAsia" w:hAnsiTheme="minorEastAsia" w:hint="eastAsia"/>
          <w:kern w:val="0"/>
          <w:szCs w:val="21"/>
        </w:rPr>
        <w:t>ついて</w:t>
      </w:r>
      <w:r>
        <w:rPr>
          <w:rFonts w:asciiTheme="minorEastAsia" w:hAnsiTheme="minorEastAsia" w:hint="eastAsia"/>
          <w:kern w:val="0"/>
          <w:szCs w:val="21"/>
        </w:rPr>
        <w:t>、</w:t>
      </w:r>
      <w:r w:rsidR="001B1790" w:rsidRPr="00B5063D">
        <w:rPr>
          <w:rFonts w:asciiTheme="minorEastAsia" w:hAnsiTheme="minorEastAsia" w:hint="eastAsia"/>
          <w:kern w:val="0"/>
          <w:szCs w:val="21"/>
        </w:rPr>
        <w:t>別件の</w:t>
      </w:r>
      <w:r w:rsidR="007A202D" w:rsidRPr="00B5063D">
        <w:rPr>
          <w:rFonts w:asciiTheme="minorEastAsia" w:hAnsiTheme="minorEastAsia" w:hint="eastAsia"/>
          <w:kern w:val="0"/>
          <w:szCs w:val="21"/>
        </w:rPr>
        <w:t>請求で入手した</w:t>
      </w:r>
      <w:r w:rsidR="001B1790">
        <w:rPr>
          <w:rFonts w:asciiTheme="minorEastAsia" w:hAnsiTheme="minorEastAsia" w:hint="eastAsia"/>
          <w:kern w:val="0"/>
          <w:szCs w:val="21"/>
        </w:rPr>
        <w:t>決裁文書「マーケティングリサーチに係る公文書公開請求等への対応について（依頼）」に添付されていた「市民の声等の対応状況一覧」が</w:t>
      </w:r>
      <w:r w:rsidR="00CD4B51">
        <w:rPr>
          <w:rFonts w:asciiTheme="minorEastAsia" w:hAnsiTheme="minorEastAsia" w:hint="eastAsia"/>
          <w:kern w:val="0"/>
          <w:szCs w:val="21"/>
        </w:rPr>
        <w:t>、</w:t>
      </w:r>
      <w:r w:rsidR="001B1790">
        <w:rPr>
          <w:rFonts w:asciiTheme="minorEastAsia" w:hAnsiTheme="minorEastAsia" w:hint="eastAsia"/>
          <w:kern w:val="0"/>
          <w:szCs w:val="21"/>
        </w:rPr>
        <w:t>別途大阪府警</w:t>
      </w:r>
      <w:r w:rsidR="00CD4B51">
        <w:rPr>
          <w:rFonts w:asciiTheme="minorEastAsia" w:hAnsiTheme="minorEastAsia" w:hint="eastAsia"/>
          <w:kern w:val="0"/>
          <w:szCs w:val="21"/>
        </w:rPr>
        <w:t>に対する情報公開請求により部分公開された文書に含まれていたこと</w:t>
      </w:r>
      <w:r w:rsidR="001F7816">
        <w:rPr>
          <w:rFonts w:asciiTheme="minorEastAsia" w:hAnsiTheme="minorEastAsia" w:hint="eastAsia"/>
          <w:kern w:val="0"/>
          <w:szCs w:val="21"/>
        </w:rPr>
        <w:t>を指摘し</w:t>
      </w:r>
      <w:r w:rsidR="00B116A7">
        <w:rPr>
          <w:rFonts w:asciiTheme="minorEastAsia" w:hAnsiTheme="minorEastAsia" w:hint="eastAsia"/>
          <w:kern w:val="0"/>
          <w:szCs w:val="21"/>
        </w:rPr>
        <w:t>たうえで、当該文書には自らの個人情報が記載されていたことは明らかであるとして、</w:t>
      </w:r>
      <w:r w:rsidR="00F066A8">
        <w:rPr>
          <w:rFonts w:asciiTheme="minorEastAsia" w:hAnsiTheme="minorEastAsia" w:hint="eastAsia"/>
          <w:kern w:val="0"/>
          <w:szCs w:val="21"/>
        </w:rPr>
        <w:t>実施機関の</w:t>
      </w:r>
      <w:r w:rsidR="00B116A7">
        <w:rPr>
          <w:rFonts w:asciiTheme="minorEastAsia" w:hAnsiTheme="minorEastAsia" w:hint="eastAsia"/>
          <w:kern w:val="0"/>
          <w:szCs w:val="21"/>
        </w:rPr>
        <w:t>請求対象の文書を</w:t>
      </w:r>
      <w:r w:rsidR="00CD4B51">
        <w:rPr>
          <w:rFonts w:asciiTheme="minorEastAsia" w:hAnsiTheme="minorEastAsia" w:hint="eastAsia"/>
          <w:kern w:val="0"/>
          <w:szCs w:val="21"/>
        </w:rPr>
        <w:t>廃棄しており、実際に存在しないとする</w:t>
      </w:r>
      <w:r w:rsidR="001F7816">
        <w:rPr>
          <w:rFonts w:asciiTheme="minorEastAsia" w:hAnsiTheme="minorEastAsia" w:hint="eastAsia"/>
          <w:kern w:val="0"/>
          <w:szCs w:val="21"/>
        </w:rPr>
        <w:t>本件決定の</w:t>
      </w:r>
      <w:r w:rsidR="00CD4B51">
        <w:rPr>
          <w:rFonts w:asciiTheme="minorEastAsia" w:hAnsiTheme="minorEastAsia" w:hint="eastAsia"/>
          <w:kern w:val="0"/>
          <w:szCs w:val="21"/>
        </w:rPr>
        <w:t>理由が虚偽であると主張している。</w:t>
      </w:r>
    </w:p>
    <w:p w14:paraId="23809CDA" w14:textId="18C0CB62" w:rsidR="00B116A7" w:rsidRDefault="00F066A8"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この点、</w:t>
      </w:r>
      <w:r w:rsidR="00B116A7">
        <w:rPr>
          <w:rFonts w:asciiTheme="minorEastAsia" w:hAnsiTheme="minorEastAsia" w:hint="eastAsia"/>
          <w:kern w:val="0"/>
          <w:szCs w:val="21"/>
        </w:rPr>
        <w:t>事務局職員をして実施機関に対して、</w:t>
      </w:r>
      <w:r w:rsidR="0097255E" w:rsidRPr="0097255E">
        <w:rPr>
          <w:rFonts w:asciiTheme="minorEastAsia" w:hAnsiTheme="minorEastAsia" w:hint="eastAsia"/>
          <w:kern w:val="0"/>
          <w:szCs w:val="21"/>
        </w:rPr>
        <w:t>警察へ</w:t>
      </w:r>
      <w:r w:rsidR="004227A1">
        <w:rPr>
          <w:rFonts w:asciiTheme="minorEastAsia" w:hAnsiTheme="minorEastAsia" w:hint="eastAsia"/>
          <w:kern w:val="0"/>
          <w:szCs w:val="21"/>
        </w:rPr>
        <w:t>提出した資料を含め</w:t>
      </w:r>
      <w:r w:rsidR="0097255E" w:rsidRPr="0097255E">
        <w:rPr>
          <w:rFonts w:asciiTheme="minorEastAsia" w:hAnsiTheme="minorEastAsia" w:hint="eastAsia"/>
          <w:kern w:val="0"/>
          <w:szCs w:val="21"/>
        </w:rPr>
        <w:t>相談に係る公文書</w:t>
      </w:r>
      <w:r w:rsidR="00B116A7">
        <w:rPr>
          <w:rFonts w:asciiTheme="minorEastAsia" w:hAnsiTheme="minorEastAsia" w:hint="eastAsia"/>
          <w:kern w:val="0"/>
          <w:szCs w:val="21"/>
        </w:rPr>
        <w:t>の存否を</w:t>
      </w:r>
      <w:r w:rsidR="0097255E">
        <w:rPr>
          <w:rFonts w:asciiTheme="minorEastAsia" w:hAnsiTheme="minorEastAsia" w:hint="eastAsia"/>
          <w:kern w:val="0"/>
          <w:szCs w:val="21"/>
        </w:rPr>
        <w:t>確認させたところ</w:t>
      </w:r>
      <w:r w:rsidR="0097255E" w:rsidRPr="0097255E">
        <w:rPr>
          <w:rFonts w:asciiTheme="minorEastAsia" w:hAnsiTheme="minorEastAsia" w:hint="eastAsia"/>
          <w:kern w:val="0"/>
          <w:szCs w:val="21"/>
        </w:rPr>
        <w:t>、現に決裁、内部検討資料、打合せメモなどの記録として残されておらず、</w:t>
      </w:r>
      <w:r w:rsidR="001F7816">
        <w:rPr>
          <w:rFonts w:asciiTheme="minorEastAsia" w:hAnsiTheme="minorEastAsia" w:hint="eastAsia"/>
          <w:kern w:val="0"/>
          <w:szCs w:val="21"/>
        </w:rPr>
        <w:t>実際に確認することができないことから、</w:t>
      </w:r>
      <w:r w:rsidR="0097255E" w:rsidRPr="0097255E">
        <w:rPr>
          <w:rFonts w:asciiTheme="minorEastAsia" w:hAnsiTheme="minorEastAsia" w:hint="eastAsia"/>
          <w:kern w:val="0"/>
          <w:szCs w:val="21"/>
        </w:rPr>
        <w:t>記録として作成していたかどうかを含めて詳細は不明であ</w:t>
      </w:r>
      <w:r w:rsidR="001F7816">
        <w:rPr>
          <w:rFonts w:asciiTheme="minorEastAsia" w:hAnsiTheme="minorEastAsia" w:hint="eastAsia"/>
          <w:kern w:val="0"/>
          <w:szCs w:val="21"/>
        </w:rPr>
        <w:t>るとした</w:t>
      </w:r>
      <w:r w:rsidR="000C360B">
        <w:rPr>
          <w:rFonts w:asciiTheme="minorEastAsia" w:hAnsiTheme="minorEastAsia" w:hint="eastAsia"/>
          <w:kern w:val="0"/>
          <w:szCs w:val="21"/>
        </w:rPr>
        <w:t>うえ</w:t>
      </w:r>
      <w:r w:rsidR="001F7816">
        <w:rPr>
          <w:rFonts w:asciiTheme="minorEastAsia" w:hAnsiTheme="minorEastAsia" w:hint="eastAsia"/>
          <w:kern w:val="0"/>
          <w:szCs w:val="21"/>
        </w:rPr>
        <w:t>で</w:t>
      </w:r>
      <w:r w:rsidR="0097255E">
        <w:rPr>
          <w:rFonts w:asciiTheme="minorEastAsia" w:hAnsiTheme="minorEastAsia" w:hint="eastAsia"/>
          <w:kern w:val="0"/>
          <w:szCs w:val="21"/>
        </w:rPr>
        <w:t>、</w:t>
      </w:r>
      <w:r w:rsidR="0097255E" w:rsidRPr="0097255E">
        <w:rPr>
          <w:rFonts w:asciiTheme="minorEastAsia" w:hAnsiTheme="minorEastAsia" w:hint="eastAsia"/>
          <w:kern w:val="0"/>
          <w:szCs w:val="21"/>
        </w:rPr>
        <w:t>仮に当時、記録が作成されていたとしても平成31年度の庶務関係書類</w:t>
      </w:r>
      <w:r w:rsidR="00EA6AA6">
        <w:rPr>
          <w:rFonts w:asciiTheme="minorEastAsia" w:hAnsiTheme="minorEastAsia" w:hint="eastAsia"/>
          <w:kern w:val="0"/>
          <w:szCs w:val="21"/>
        </w:rPr>
        <w:t>（</w:t>
      </w:r>
      <w:r w:rsidR="00EA6AA6" w:rsidRPr="0097255E">
        <w:rPr>
          <w:rFonts w:asciiTheme="minorEastAsia" w:hAnsiTheme="minorEastAsia" w:hint="eastAsia"/>
          <w:kern w:val="0"/>
          <w:szCs w:val="21"/>
        </w:rPr>
        <w:t>保存期間１年未満</w:t>
      </w:r>
      <w:r w:rsidR="00EA6AA6">
        <w:rPr>
          <w:rFonts w:asciiTheme="minorEastAsia" w:hAnsiTheme="minorEastAsia" w:hint="eastAsia"/>
          <w:kern w:val="0"/>
          <w:szCs w:val="21"/>
        </w:rPr>
        <w:t>）</w:t>
      </w:r>
      <w:r w:rsidR="0097255E" w:rsidRPr="0097255E">
        <w:rPr>
          <w:rFonts w:asciiTheme="minorEastAsia" w:hAnsiTheme="minorEastAsia" w:hint="eastAsia"/>
          <w:kern w:val="0"/>
          <w:szCs w:val="21"/>
        </w:rPr>
        <w:t>に編綴されるべきものであり、保存期間満了により廃棄してい</w:t>
      </w:r>
      <w:r w:rsidR="0097255E">
        <w:rPr>
          <w:rFonts w:asciiTheme="minorEastAsia" w:hAnsiTheme="minorEastAsia" w:hint="eastAsia"/>
          <w:kern w:val="0"/>
          <w:szCs w:val="21"/>
        </w:rPr>
        <w:t>るものになるとのことであ</w:t>
      </w:r>
      <w:r w:rsidR="00B116A7">
        <w:rPr>
          <w:rFonts w:asciiTheme="minorEastAsia" w:hAnsiTheme="minorEastAsia" w:hint="eastAsia"/>
          <w:kern w:val="0"/>
          <w:szCs w:val="21"/>
        </w:rPr>
        <w:t>り、</w:t>
      </w:r>
      <w:r w:rsidR="0097255E">
        <w:rPr>
          <w:rFonts w:asciiTheme="minorEastAsia" w:hAnsiTheme="minorEastAsia" w:hint="eastAsia"/>
          <w:kern w:val="0"/>
          <w:szCs w:val="21"/>
        </w:rPr>
        <w:t>現に記録として残されていないことについては、</w:t>
      </w:r>
      <w:r w:rsidR="0097255E" w:rsidRPr="0097255E">
        <w:rPr>
          <w:rFonts w:asciiTheme="minorEastAsia" w:hAnsiTheme="minorEastAsia" w:hint="eastAsia"/>
          <w:kern w:val="0"/>
          <w:szCs w:val="21"/>
        </w:rPr>
        <w:t>警察に相談に行った際に</w:t>
      </w:r>
      <w:r w:rsidR="001F7816">
        <w:rPr>
          <w:rFonts w:asciiTheme="minorEastAsia" w:hAnsiTheme="minorEastAsia" w:hint="eastAsia"/>
          <w:kern w:val="0"/>
          <w:szCs w:val="21"/>
        </w:rPr>
        <w:t>使用</w:t>
      </w:r>
      <w:r w:rsidR="0097255E" w:rsidRPr="0097255E">
        <w:rPr>
          <w:rFonts w:asciiTheme="minorEastAsia" w:hAnsiTheme="minorEastAsia" w:hint="eastAsia"/>
          <w:kern w:val="0"/>
          <w:szCs w:val="21"/>
        </w:rPr>
        <w:t>した資料は、その後の方針検討にあたって一時利用するための参考資料であり、事務処理上必要な期間経過後は不要となる性質のものであることから、</w:t>
      </w:r>
      <w:r w:rsidR="00EA6AA6">
        <w:rPr>
          <w:rFonts w:asciiTheme="minorEastAsia" w:hAnsiTheme="minorEastAsia" w:hint="eastAsia"/>
          <w:kern w:val="0"/>
          <w:szCs w:val="21"/>
        </w:rPr>
        <w:t>大阪市</w:t>
      </w:r>
      <w:r w:rsidR="0097255E" w:rsidRPr="0097255E">
        <w:rPr>
          <w:rFonts w:asciiTheme="minorEastAsia" w:hAnsiTheme="minorEastAsia" w:hint="eastAsia"/>
          <w:kern w:val="0"/>
          <w:szCs w:val="21"/>
        </w:rPr>
        <w:t>公文書管理条例</w:t>
      </w:r>
      <w:r w:rsidR="00EA6AA6">
        <w:rPr>
          <w:rFonts w:asciiTheme="minorEastAsia" w:hAnsiTheme="minorEastAsia" w:hint="eastAsia"/>
          <w:kern w:val="0"/>
          <w:szCs w:val="21"/>
        </w:rPr>
        <w:t>（条例第15号）</w:t>
      </w:r>
      <w:r w:rsidR="0097255E" w:rsidRPr="007A202D">
        <w:rPr>
          <w:rFonts w:asciiTheme="minorEastAsia" w:hAnsiTheme="minorEastAsia" w:hint="eastAsia"/>
          <w:kern w:val="0"/>
          <w:szCs w:val="21"/>
        </w:rPr>
        <w:t>第６条第３項別表</w:t>
      </w:r>
      <w:r w:rsidR="00EA6AA6" w:rsidRPr="007A202D">
        <w:rPr>
          <w:rFonts w:asciiTheme="minorEastAsia" w:hAnsiTheme="minorEastAsia" w:hint="eastAsia"/>
          <w:kern w:val="0"/>
          <w:szCs w:val="21"/>
        </w:rPr>
        <w:t>の</w:t>
      </w:r>
      <w:r w:rsidR="0097255E" w:rsidRPr="007A202D">
        <w:rPr>
          <w:rFonts w:asciiTheme="minorEastAsia" w:hAnsiTheme="minorEastAsia" w:hint="eastAsia"/>
          <w:kern w:val="0"/>
          <w:szCs w:val="21"/>
        </w:rPr>
        <w:t>保存期間30年から</w:t>
      </w:r>
      <w:r w:rsidR="001E25A0">
        <w:rPr>
          <w:rFonts w:asciiTheme="minorEastAsia" w:hAnsiTheme="minorEastAsia" w:hint="eastAsia"/>
          <w:kern w:val="0"/>
          <w:szCs w:val="21"/>
        </w:rPr>
        <w:t>１</w:t>
      </w:r>
      <w:r w:rsidR="0097255E" w:rsidRPr="007A202D">
        <w:rPr>
          <w:rFonts w:asciiTheme="minorEastAsia" w:hAnsiTheme="minorEastAsia" w:hint="eastAsia"/>
          <w:kern w:val="0"/>
          <w:szCs w:val="21"/>
        </w:rPr>
        <w:t>年までの公文書の区分</w:t>
      </w:r>
      <w:r w:rsidR="007A202D">
        <w:rPr>
          <w:rFonts w:asciiTheme="minorEastAsia" w:hAnsiTheme="minorEastAsia" w:hint="eastAsia"/>
          <w:kern w:val="0"/>
          <w:szCs w:val="21"/>
        </w:rPr>
        <w:t>のいずれにも</w:t>
      </w:r>
      <w:r w:rsidR="0097255E" w:rsidRPr="0097255E">
        <w:rPr>
          <w:rFonts w:asciiTheme="minorEastAsia" w:hAnsiTheme="minorEastAsia" w:hint="eastAsia"/>
          <w:kern w:val="0"/>
          <w:szCs w:val="21"/>
        </w:rPr>
        <w:t>当てはまらないため、平成31年度庶務関係書類（保存期間１年未満</w:t>
      </w:r>
      <w:r w:rsidR="00EA6AA6">
        <w:rPr>
          <w:rFonts w:asciiTheme="minorEastAsia" w:hAnsiTheme="minorEastAsia" w:hint="eastAsia"/>
          <w:kern w:val="0"/>
          <w:szCs w:val="21"/>
        </w:rPr>
        <w:t>）</w:t>
      </w:r>
      <w:r w:rsidR="0097255E" w:rsidRPr="0097255E">
        <w:rPr>
          <w:rFonts w:asciiTheme="minorEastAsia" w:hAnsiTheme="minorEastAsia" w:hint="eastAsia"/>
          <w:kern w:val="0"/>
          <w:szCs w:val="21"/>
        </w:rPr>
        <w:t>に編綴し、保存期間満了により廃棄し</w:t>
      </w:r>
      <w:r w:rsidR="00F25606">
        <w:rPr>
          <w:rFonts w:asciiTheme="minorEastAsia" w:hAnsiTheme="minorEastAsia" w:hint="eastAsia"/>
          <w:kern w:val="0"/>
          <w:szCs w:val="21"/>
        </w:rPr>
        <w:t>ているものとのことであ</w:t>
      </w:r>
      <w:r w:rsidR="00B116A7">
        <w:rPr>
          <w:rFonts w:asciiTheme="minorEastAsia" w:hAnsiTheme="minorEastAsia" w:hint="eastAsia"/>
          <w:kern w:val="0"/>
          <w:szCs w:val="21"/>
        </w:rPr>
        <w:t>った</w:t>
      </w:r>
      <w:r w:rsidR="00F25606">
        <w:rPr>
          <w:rFonts w:asciiTheme="minorEastAsia" w:hAnsiTheme="minorEastAsia" w:hint="eastAsia"/>
          <w:kern w:val="0"/>
          <w:szCs w:val="21"/>
        </w:rPr>
        <w:t>。</w:t>
      </w:r>
    </w:p>
    <w:p w14:paraId="28CD89E1" w14:textId="1A61582E" w:rsidR="0097255E" w:rsidRDefault="00030B26"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なお、</w:t>
      </w:r>
      <w:r w:rsidR="00F25606" w:rsidRPr="00F25606">
        <w:rPr>
          <w:rFonts w:asciiTheme="minorEastAsia" w:hAnsiTheme="minorEastAsia" w:hint="eastAsia"/>
          <w:kern w:val="0"/>
          <w:szCs w:val="21"/>
        </w:rPr>
        <w:t>実施機関の</w:t>
      </w:r>
      <w:r w:rsidR="00F25606">
        <w:rPr>
          <w:rFonts w:asciiTheme="minorEastAsia" w:hAnsiTheme="minorEastAsia" w:hint="eastAsia"/>
          <w:kern w:val="0"/>
          <w:szCs w:val="21"/>
        </w:rPr>
        <w:t>説明における</w:t>
      </w:r>
      <w:r w:rsidR="00F25606" w:rsidRPr="00F25606">
        <w:rPr>
          <w:rFonts w:asciiTheme="minorEastAsia" w:hAnsiTheme="minorEastAsia" w:hint="eastAsia"/>
          <w:kern w:val="0"/>
          <w:szCs w:val="21"/>
        </w:rPr>
        <w:t>「事務処理上必要な期間」とは、審査請求人が</w:t>
      </w:r>
      <w:r w:rsidR="00F25606">
        <w:rPr>
          <w:rFonts w:asciiTheme="minorEastAsia" w:hAnsiTheme="minorEastAsia" w:hint="eastAsia"/>
          <w:kern w:val="0"/>
          <w:szCs w:val="21"/>
        </w:rPr>
        <w:t>以前に</w:t>
      </w:r>
      <w:r w:rsidR="00F25606" w:rsidRPr="00F25606">
        <w:rPr>
          <w:rFonts w:asciiTheme="minorEastAsia" w:hAnsiTheme="minorEastAsia" w:hint="eastAsia"/>
          <w:kern w:val="0"/>
          <w:szCs w:val="21"/>
        </w:rPr>
        <w:t>情報公開請求や市民の声等</w:t>
      </w:r>
      <w:r w:rsidR="00F25606">
        <w:rPr>
          <w:rFonts w:asciiTheme="minorEastAsia" w:hAnsiTheme="minorEastAsia" w:hint="eastAsia"/>
          <w:kern w:val="0"/>
          <w:szCs w:val="21"/>
        </w:rPr>
        <w:t>を</w:t>
      </w:r>
      <w:r w:rsidR="00F25606" w:rsidRPr="00F25606">
        <w:rPr>
          <w:rFonts w:asciiTheme="minorEastAsia" w:hAnsiTheme="minorEastAsia" w:hint="eastAsia"/>
          <w:kern w:val="0"/>
          <w:szCs w:val="21"/>
        </w:rPr>
        <w:t>行っていた</w:t>
      </w:r>
      <w:r>
        <w:rPr>
          <w:rFonts w:asciiTheme="minorEastAsia" w:hAnsiTheme="minorEastAsia" w:hint="eastAsia"/>
          <w:kern w:val="0"/>
          <w:szCs w:val="21"/>
        </w:rPr>
        <w:t>際に審査請求人に対する</w:t>
      </w:r>
      <w:r w:rsidR="00F25606" w:rsidRPr="00F25606">
        <w:rPr>
          <w:rFonts w:asciiTheme="minorEastAsia" w:hAnsiTheme="minorEastAsia" w:hint="eastAsia"/>
          <w:kern w:val="0"/>
          <w:szCs w:val="21"/>
        </w:rPr>
        <w:t>対応方針として「マーケティングリサーチに係る公文書公開請求等への対応について（依頼）」</w:t>
      </w:r>
      <w:r w:rsidR="007A202D">
        <w:rPr>
          <w:rFonts w:asciiTheme="minorEastAsia" w:hAnsiTheme="minorEastAsia" w:hint="eastAsia"/>
          <w:kern w:val="0"/>
          <w:szCs w:val="21"/>
        </w:rPr>
        <w:t>を</w:t>
      </w:r>
      <w:r w:rsidR="00F25606" w:rsidRPr="00F25606">
        <w:rPr>
          <w:rFonts w:asciiTheme="minorEastAsia" w:hAnsiTheme="minorEastAsia" w:hint="eastAsia"/>
          <w:kern w:val="0"/>
          <w:szCs w:val="21"/>
        </w:rPr>
        <w:t>意思決定</w:t>
      </w:r>
      <w:r w:rsidR="007A202D">
        <w:rPr>
          <w:rFonts w:asciiTheme="minorEastAsia" w:hAnsiTheme="minorEastAsia" w:hint="eastAsia"/>
          <w:kern w:val="0"/>
          <w:szCs w:val="21"/>
        </w:rPr>
        <w:t>する</w:t>
      </w:r>
      <w:r w:rsidR="00F25606" w:rsidRPr="00F25606">
        <w:rPr>
          <w:rFonts w:asciiTheme="minorEastAsia" w:hAnsiTheme="minorEastAsia" w:hint="eastAsia"/>
          <w:kern w:val="0"/>
          <w:szCs w:val="21"/>
        </w:rPr>
        <w:t>までの</w:t>
      </w:r>
      <w:r>
        <w:rPr>
          <w:rFonts w:asciiTheme="minorEastAsia" w:hAnsiTheme="minorEastAsia" w:hint="eastAsia"/>
          <w:kern w:val="0"/>
          <w:szCs w:val="21"/>
        </w:rPr>
        <w:t>期間</w:t>
      </w:r>
      <w:r w:rsidR="00F25606" w:rsidRPr="00F25606">
        <w:rPr>
          <w:rFonts w:asciiTheme="minorEastAsia" w:hAnsiTheme="minorEastAsia" w:hint="eastAsia"/>
          <w:kern w:val="0"/>
          <w:szCs w:val="21"/>
        </w:rPr>
        <w:t>を指している</w:t>
      </w:r>
      <w:r>
        <w:rPr>
          <w:rFonts w:asciiTheme="minorEastAsia" w:hAnsiTheme="minorEastAsia" w:hint="eastAsia"/>
          <w:kern w:val="0"/>
          <w:szCs w:val="21"/>
        </w:rPr>
        <w:t>ものであり</w:t>
      </w:r>
      <w:r w:rsidR="00F25606" w:rsidRPr="00F25606">
        <w:rPr>
          <w:rFonts w:asciiTheme="minorEastAsia" w:hAnsiTheme="minorEastAsia" w:hint="eastAsia"/>
          <w:kern w:val="0"/>
          <w:szCs w:val="21"/>
        </w:rPr>
        <w:t>、当該意思決定により対応方針が決定したことにより、警察への相談内容や相談に行くこととなった経緯等については、職務上必要な情報ではなくなることから、当該意思決定がなされるまでの期間のみ事務処理上保管しておくべきものであるとして位置付けていたとのことである。</w:t>
      </w:r>
    </w:p>
    <w:p w14:paraId="631B530D" w14:textId="0D301BEB" w:rsidR="00FC31C7" w:rsidRDefault="00FC31C7" w:rsidP="00695C58">
      <w:pPr>
        <w:autoSpaceDE w:val="0"/>
        <w:autoSpaceDN w:val="0"/>
        <w:adjustRightInd w:val="0"/>
        <w:ind w:left="420" w:hangingChars="200" w:hanging="420"/>
        <w:jc w:val="left"/>
        <w:rPr>
          <w:rFonts w:asciiTheme="minorEastAsia" w:hAnsiTheme="minorEastAsia"/>
          <w:kern w:val="0"/>
          <w:szCs w:val="21"/>
        </w:rPr>
      </w:pPr>
      <w:r>
        <w:rPr>
          <w:rFonts w:asciiTheme="minorEastAsia" w:hAnsiTheme="minorEastAsia" w:hint="eastAsia"/>
          <w:kern w:val="0"/>
          <w:szCs w:val="21"/>
        </w:rPr>
        <w:t xml:space="preserve">　</w:t>
      </w:r>
      <w:r w:rsidR="00D2705C">
        <w:rPr>
          <w:rFonts w:asciiTheme="minorEastAsia" w:hAnsiTheme="minorEastAsia" w:hint="eastAsia"/>
          <w:kern w:val="0"/>
          <w:szCs w:val="21"/>
        </w:rPr>
        <w:t xml:space="preserve">　(3) </w:t>
      </w:r>
      <w:r>
        <w:rPr>
          <w:rFonts w:asciiTheme="minorEastAsia" w:hAnsiTheme="minorEastAsia" w:hint="eastAsia"/>
          <w:kern w:val="0"/>
          <w:szCs w:val="21"/>
        </w:rPr>
        <w:t>「市民の声等の対応状況一覧」について</w:t>
      </w:r>
    </w:p>
    <w:p w14:paraId="1E6DB58F" w14:textId="53A9F9A5" w:rsidR="00B116A7" w:rsidRDefault="00512B0D"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審査請求人が指摘している「市民の声等の対応状況一覧」については、実施機関</w:t>
      </w:r>
      <w:r w:rsidR="00006C5A">
        <w:rPr>
          <w:rFonts w:asciiTheme="minorEastAsia" w:hAnsiTheme="minorEastAsia" w:hint="eastAsia"/>
          <w:kern w:val="0"/>
          <w:szCs w:val="21"/>
        </w:rPr>
        <w:t>は令和元年７月12日時点と記載されていることから、その時点において作成されたものであり、実施機関が天満警察署に相談に行った令和元年７月10日以降のものであることから、天満警察署に提出された文書ではないと主張している。</w:t>
      </w:r>
      <w:r w:rsidR="00C46862">
        <w:rPr>
          <w:rFonts w:asciiTheme="minorEastAsia" w:hAnsiTheme="minorEastAsia" w:hint="eastAsia"/>
          <w:kern w:val="0"/>
          <w:szCs w:val="21"/>
        </w:rPr>
        <w:t>この実施機</w:t>
      </w:r>
      <w:r w:rsidR="00C46862">
        <w:rPr>
          <w:rFonts w:asciiTheme="minorEastAsia" w:hAnsiTheme="minorEastAsia" w:hint="eastAsia"/>
          <w:kern w:val="0"/>
          <w:szCs w:val="21"/>
        </w:rPr>
        <w:lastRenderedPageBreak/>
        <w:t>関の主張に対し、審査請求人は、大阪府警から公開された資料</w:t>
      </w:r>
      <w:r w:rsidR="009024E9">
        <w:rPr>
          <w:rFonts w:asciiTheme="minorEastAsia" w:hAnsiTheme="minorEastAsia" w:hint="eastAsia"/>
          <w:kern w:val="0"/>
          <w:szCs w:val="21"/>
        </w:rPr>
        <w:t>が</w:t>
      </w:r>
      <w:r w:rsidR="00C46862">
        <w:rPr>
          <w:rFonts w:asciiTheme="minorEastAsia" w:hAnsiTheme="minorEastAsia" w:hint="eastAsia"/>
          <w:kern w:val="0"/>
          <w:szCs w:val="21"/>
        </w:rPr>
        <w:t>、その大部分が黒塗りであるものの判別できる部分</w:t>
      </w:r>
      <w:r w:rsidR="009024E9">
        <w:rPr>
          <w:rFonts w:asciiTheme="minorEastAsia" w:hAnsiTheme="minorEastAsia" w:hint="eastAsia"/>
          <w:kern w:val="0"/>
          <w:szCs w:val="21"/>
        </w:rPr>
        <w:t>について</w:t>
      </w:r>
      <w:r w:rsidR="003A48A1">
        <w:rPr>
          <w:rFonts w:asciiTheme="minorEastAsia" w:hAnsiTheme="minorEastAsia" w:hint="eastAsia"/>
          <w:kern w:val="0"/>
          <w:szCs w:val="21"/>
        </w:rPr>
        <w:t>は</w:t>
      </w:r>
      <w:r w:rsidR="00C46862">
        <w:rPr>
          <w:rFonts w:asciiTheme="minorEastAsia" w:hAnsiTheme="minorEastAsia" w:hint="eastAsia"/>
          <w:kern w:val="0"/>
          <w:szCs w:val="21"/>
        </w:rPr>
        <w:t>上記の</w:t>
      </w:r>
      <w:r w:rsidR="00C46862" w:rsidRPr="00C46862">
        <w:rPr>
          <w:rFonts w:asciiTheme="minorEastAsia" w:hAnsiTheme="minorEastAsia" w:hint="eastAsia"/>
          <w:kern w:val="0"/>
          <w:szCs w:val="21"/>
        </w:rPr>
        <w:t>決裁文書「マーケティングリサーチに係る公文書公開請求等への対応について（依頼）」に添付されていた「市民の声等の対応状況一覧」</w:t>
      </w:r>
      <w:r w:rsidR="00C46862">
        <w:rPr>
          <w:rFonts w:asciiTheme="minorEastAsia" w:hAnsiTheme="minorEastAsia" w:hint="eastAsia"/>
          <w:kern w:val="0"/>
          <w:szCs w:val="21"/>
        </w:rPr>
        <w:t>と全く同じであることを指摘し</w:t>
      </w:r>
      <w:r w:rsidR="000C6BBF">
        <w:rPr>
          <w:rFonts w:asciiTheme="minorEastAsia" w:hAnsiTheme="minorEastAsia" w:hint="eastAsia"/>
          <w:kern w:val="0"/>
          <w:szCs w:val="21"/>
        </w:rPr>
        <w:t>たうえで、「市民の声等の対応状況一覧」は組織共用しながら時点更新して使用していたものであると反論している。</w:t>
      </w:r>
    </w:p>
    <w:p w14:paraId="350F9ADC" w14:textId="37472EE4" w:rsidR="00196A5E" w:rsidRDefault="009024E9"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この点について、</w:t>
      </w:r>
      <w:r w:rsidR="00AA50AD">
        <w:rPr>
          <w:rFonts w:asciiTheme="minorEastAsia" w:hAnsiTheme="minorEastAsia" w:hint="eastAsia"/>
          <w:kern w:val="0"/>
          <w:szCs w:val="21"/>
        </w:rPr>
        <w:t>時点</w:t>
      </w:r>
      <w:r w:rsidR="004227A1" w:rsidRPr="004227A1">
        <w:rPr>
          <w:rFonts w:asciiTheme="minorEastAsia" w:hAnsiTheme="minorEastAsia" w:hint="eastAsia"/>
          <w:kern w:val="0"/>
          <w:szCs w:val="21"/>
        </w:rPr>
        <w:t>修正されてきた</w:t>
      </w:r>
      <w:r w:rsidR="004227A1">
        <w:rPr>
          <w:rFonts w:asciiTheme="minorEastAsia" w:hAnsiTheme="minorEastAsia" w:hint="eastAsia"/>
          <w:kern w:val="0"/>
          <w:szCs w:val="21"/>
        </w:rPr>
        <w:t>資料</w:t>
      </w:r>
      <w:r w:rsidR="004227A1" w:rsidRPr="004227A1">
        <w:rPr>
          <w:rFonts w:asciiTheme="minorEastAsia" w:hAnsiTheme="minorEastAsia" w:hint="eastAsia"/>
          <w:kern w:val="0"/>
          <w:szCs w:val="21"/>
        </w:rPr>
        <w:t>であれば、</w:t>
      </w:r>
      <w:r w:rsidR="00AA50AD">
        <w:rPr>
          <w:rFonts w:asciiTheme="minorEastAsia" w:hAnsiTheme="minorEastAsia" w:hint="eastAsia"/>
          <w:kern w:val="0"/>
          <w:szCs w:val="21"/>
        </w:rPr>
        <w:t>本件</w:t>
      </w:r>
      <w:r w:rsidR="004227A1" w:rsidRPr="004227A1">
        <w:rPr>
          <w:rFonts w:asciiTheme="minorEastAsia" w:hAnsiTheme="minorEastAsia" w:hint="eastAsia"/>
          <w:kern w:val="0"/>
          <w:szCs w:val="21"/>
        </w:rPr>
        <w:t>決定の際に、作成時点としては警察に相談に行った令和元年７月10日以降のものではあ</w:t>
      </w:r>
      <w:r w:rsidR="00AA50AD">
        <w:rPr>
          <w:rFonts w:asciiTheme="minorEastAsia" w:hAnsiTheme="minorEastAsia" w:hint="eastAsia"/>
          <w:kern w:val="0"/>
          <w:szCs w:val="21"/>
        </w:rPr>
        <w:t>ったとしても</w:t>
      </w:r>
      <w:r w:rsidR="004227A1" w:rsidRPr="004227A1">
        <w:rPr>
          <w:rFonts w:asciiTheme="minorEastAsia" w:hAnsiTheme="minorEastAsia" w:hint="eastAsia"/>
          <w:kern w:val="0"/>
          <w:szCs w:val="21"/>
        </w:rPr>
        <w:t>、相談日以降に上書きされた部分を白抜きにして文書特定することもありうると考えられる</w:t>
      </w:r>
      <w:r w:rsidR="00B116A7">
        <w:rPr>
          <w:rFonts w:asciiTheme="minorEastAsia" w:hAnsiTheme="minorEastAsia" w:hint="eastAsia"/>
          <w:kern w:val="0"/>
          <w:szCs w:val="21"/>
        </w:rPr>
        <w:t>ことから</w:t>
      </w:r>
      <w:r w:rsidR="00891D94">
        <w:rPr>
          <w:rFonts w:asciiTheme="minorEastAsia" w:hAnsiTheme="minorEastAsia" w:hint="eastAsia"/>
          <w:kern w:val="0"/>
          <w:szCs w:val="21"/>
        </w:rPr>
        <w:t>、</w:t>
      </w:r>
      <w:r w:rsidR="004D3A90">
        <w:rPr>
          <w:rFonts w:asciiTheme="minorEastAsia" w:hAnsiTheme="minorEastAsia" w:hint="eastAsia"/>
          <w:kern w:val="0"/>
          <w:szCs w:val="21"/>
        </w:rPr>
        <w:t>不存在であるとした理由</w:t>
      </w:r>
      <w:r w:rsidR="00891D94">
        <w:rPr>
          <w:rFonts w:asciiTheme="minorEastAsia" w:hAnsiTheme="minorEastAsia" w:hint="eastAsia"/>
          <w:kern w:val="0"/>
          <w:szCs w:val="21"/>
        </w:rPr>
        <w:t>について</w:t>
      </w:r>
      <w:r>
        <w:rPr>
          <w:rFonts w:asciiTheme="minorEastAsia" w:hAnsiTheme="minorEastAsia" w:hint="eastAsia"/>
          <w:kern w:val="0"/>
          <w:szCs w:val="21"/>
        </w:rPr>
        <w:t>事務局</w:t>
      </w:r>
      <w:r w:rsidR="00697B05">
        <w:rPr>
          <w:rFonts w:asciiTheme="minorEastAsia" w:hAnsiTheme="minorEastAsia" w:hint="eastAsia"/>
          <w:kern w:val="0"/>
          <w:szCs w:val="21"/>
        </w:rPr>
        <w:t>職員</w:t>
      </w:r>
      <w:r>
        <w:rPr>
          <w:rFonts w:asciiTheme="minorEastAsia" w:hAnsiTheme="minorEastAsia" w:hint="eastAsia"/>
          <w:kern w:val="0"/>
          <w:szCs w:val="21"/>
        </w:rPr>
        <w:t>をして実施機関に確認したところ、</w:t>
      </w:r>
      <w:r w:rsidR="00891D94" w:rsidRPr="00891D94">
        <w:rPr>
          <w:rFonts w:asciiTheme="minorEastAsia" w:hAnsiTheme="minorEastAsia" w:hint="eastAsia"/>
          <w:kern w:val="0"/>
          <w:szCs w:val="21"/>
        </w:rPr>
        <w:t>「マーケティングリサーチに係る公文書公開請求等への対応について（依頼）」に添付されていた</w:t>
      </w:r>
      <w:r w:rsidRPr="009024E9">
        <w:rPr>
          <w:rFonts w:asciiTheme="minorEastAsia" w:hAnsiTheme="minorEastAsia" w:hint="eastAsia"/>
          <w:kern w:val="0"/>
          <w:szCs w:val="21"/>
        </w:rPr>
        <w:t>「市民の声等の対応状況一覧」は、時点更新し使用していた資料であ</w:t>
      </w:r>
      <w:r>
        <w:rPr>
          <w:rFonts w:asciiTheme="minorEastAsia" w:hAnsiTheme="minorEastAsia" w:hint="eastAsia"/>
          <w:kern w:val="0"/>
          <w:szCs w:val="21"/>
        </w:rPr>
        <w:t>ったが</w:t>
      </w:r>
      <w:r w:rsidRPr="009024E9">
        <w:rPr>
          <w:rFonts w:asciiTheme="minorEastAsia" w:hAnsiTheme="minorEastAsia" w:hint="eastAsia"/>
          <w:kern w:val="0"/>
          <w:szCs w:val="21"/>
        </w:rPr>
        <w:t>、現在は更新してい</w:t>
      </w:r>
      <w:r>
        <w:rPr>
          <w:rFonts w:asciiTheme="minorEastAsia" w:hAnsiTheme="minorEastAsia" w:hint="eastAsia"/>
          <w:kern w:val="0"/>
          <w:szCs w:val="21"/>
        </w:rPr>
        <w:t>ない</w:t>
      </w:r>
      <w:r w:rsidR="004227A1">
        <w:rPr>
          <w:rFonts w:asciiTheme="minorEastAsia" w:hAnsiTheme="minorEastAsia" w:hint="eastAsia"/>
          <w:kern w:val="0"/>
          <w:szCs w:val="21"/>
        </w:rPr>
        <w:t>資料であ</w:t>
      </w:r>
      <w:r w:rsidR="004D3A90">
        <w:rPr>
          <w:rFonts w:asciiTheme="minorEastAsia" w:hAnsiTheme="minorEastAsia" w:hint="eastAsia"/>
          <w:kern w:val="0"/>
          <w:szCs w:val="21"/>
        </w:rPr>
        <w:t>る</w:t>
      </w:r>
      <w:r w:rsidR="000E24CD">
        <w:rPr>
          <w:rFonts w:asciiTheme="minorEastAsia" w:hAnsiTheme="minorEastAsia" w:hint="eastAsia"/>
          <w:kern w:val="0"/>
          <w:szCs w:val="21"/>
        </w:rPr>
        <w:t>と</w:t>
      </w:r>
      <w:r w:rsidR="00891D94">
        <w:rPr>
          <w:rFonts w:asciiTheme="minorEastAsia" w:hAnsiTheme="minorEastAsia" w:hint="eastAsia"/>
          <w:kern w:val="0"/>
          <w:szCs w:val="21"/>
        </w:rPr>
        <w:t>したうえで、天満警察署に提出</w:t>
      </w:r>
      <w:r w:rsidR="00D65A7A">
        <w:rPr>
          <w:rFonts w:asciiTheme="minorEastAsia" w:hAnsiTheme="minorEastAsia" w:hint="eastAsia"/>
          <w:kern w:val="0"/>
          <w:szCs w:val="21"/>
        </w:rPr>
        <w:t>又は提示</w:t>
      </w:r>
      <w:r w:rsidR="00891D94">
        <w:rPr>
          <w:rFonts w:asciiTheme="minorEastAsia" w:hAnsiTheme="minorEastAsia" w:hint="eastAsia"/>
          <w:kern w:val="0"/>
          <w:szCs w:val="21"/>
        </w:rPr>
        <w:t>したとされる資料</w:t>
      </w:r>
      <w:r w:rsidR="00B116A7">
        <w:rPr>
          <w:rFonts w:asciiTheme="minorEastAsia" w:hAnsiTheme="minorEastAsia" w:hint="eastAsia"/>
          <w:kern w:val="0"/>
          <w:szCs w:val="21"/>
        </w:rPr>
        <w:t>を</w:t>
      </w:r>
      <w:r w:rsidR="00891D94">
        <w:rPr>
          <w:rFonts w:asciiTheme="minorEastAsia" w:hAnsiTheme="minorEastAsia" w:hint="eastAsia"/>
          <w:kern w:val="0"/>
          <w:szCs w:val="21"/>
        </w:rPr>
        <w:t>時点更新</w:t>
      </w:r>
      <w:r w:rsidR="00B116A7">
        <w:rPr>
          <w:rFonts w:asciiTheme="minorEastAsia" w:hAnsiTheme="minorEastAsia" w:hint="eastAsia"/>
          <w:kern w:val="0"/>
          <w:szCs w:val="21"/>
        </w:rPr>
        <w:t>し、</w:t>
      </w:r>
      <w:r w:rsidR="00891D94">
        <w:rPr>
          <w:rFonts w:asciiTheme="minorEastAsia" w:hAnsiTheme="minorEastAsia" w:hint="eastAsia"/>
          <w:kern w:val="0"/>
          <w:szCs w:val="21"/>
        </w:rPr>
        <w:t>または</w:t>
      </w:r>
      <w:r w:rsidR="000E24CD">
        <w:rPr>
          <w:rFonts w:asciiTheme="minorEastAsia" w:hAnsiTheme="minorEastAsia" w:hint="eastAsia"/>
          <w:kern w:val="0"/>
          <w:szCs w:val="21"/>
        </w:rPr>
        <w:t>加工したものと推測されるが、</w:t>
      </w:r>
      <w:r w:rsidR="00B116A7">
        <w:rPr>
          <w:rFonts w:asciiTheme="minorEastAsia" w:hAnsiTheme="minorEastAsia" w:hint="eastAsia"/>
          <w:kern w:val="0"/>
          <w:szCs w:val="21"/>
        </w:rPr>
        <w:t>天満警察署に提出又は提示したとされる資料自体は</w:t>
      </w:r>
      <w:r w:rsidR="000E24CD" w:rsidRPr="000E24CD">
        <w:rPr>
          <w:rFonts w:asciiTheme="minorEastAsia" w:hAnsiTheme="minorEastAsia" w:hint="eastAsia"/>
          <w:kern w:val="0"/>
          <w:szCs w:val="21"/>
        </w:rPr>
        <w:t>保存期間経過により既に廃棄済みであるためその内容を確認することができない</w:t>
      </w:r>
      <w:r w:rsidR="00D65A7A">
        <w:rPr>
          <w:rFonts w:asciiTheme="minorEastAsia" w:hAnsiTheme="minorEastAsia" w:hint="eastAsia"/>
          <w:kern w:val="0"/>
          <w:szCs w:val="21"/>
        </w:rPr>
        <w:t>もの</w:t>
      </w:r>
      <w:r w:rsidR="007A202D">
        <w:rPr>
          <w:rFonts w:asciiTheme="minorEastAsia" w:hAnsiTheme="minorEastAsia" w:hint="eastAsia"/>
          <w:kern w:val="0"/>
          <w:szCs w:val="21"/>
        </w:rPr>
        <w:t>であり</w:t>
      </w:r>
      <w:r w:rsidR="00695C58" w:rsidRPr="00695C58">
        <w:rPr>
          <w:rFonts w:asciiTheme="minorEastAsia" w:hAnsiTheme="minorEastAsia" w:hint="eastAsia"/>
          <w:kern w:val="0"/>
          <w:szCs w:val="21"/>
        </w:rPr>
        <w:t>、</w:t>
      </w:r>
      <w:r w:rsidR="00695C58">
        <w:rPr>
          <w:rFonts w:asciiTheme="minorEastAsia" w:hAnsiTheme="minorEastAsia" w:hint="eastAsia"/>
          <w:kern w:val="0"/>
          <w:szCs w:val="21"/>
        </w:rPr>
        <w:t>現存する最新時点での</w:t>
      </w:r>
      <w:r w:rsidR="00695C58" w:rsidRPr="00695C58">
        <w:rPr>
          <w:rFonts w:asciiTheme="minorEastAsia" w:hAnsiTheme="minorEastAsia" w:hint="eastAsia"/>
          <w:kern w:val="0"/>
          <w:szCs w:val="21"/>
        </w:rPr>
        <w:t>「市民の声等の対応状況一覧」</w:t>
      </w:r>
      <w:r w:rsidR="00B116A7">
        <w:rPr>
          <w:rFonts w:asciiTheme="minorEastAsia" w:hAnsiTheme="minorEastAsia" w:hint="eastAsia"/>
          <w:kern w:val="0"/>
          <w:szCs w:val="21"/>
        </w:rPr>
        <w:t>が</w:t>
      </w:r>
      <w:r w:rsidR="00695C58" w:rsidRPr="00695C58">
        <w:rPr>
          <w:rFonts w:asciiTheme="minorEastAsia" w:hAnsiTheme="minorEastAsia" w:hint="eastAsia"/>
          <w:kern w:val="0"/>
          <w:szCs w:val="21"/>
        </w:rPr>
        <w:t>令和元年７月12日時点のもの</w:t>
      </w:r>
      <w:r w:rsidR="00B116A7">
        <w:rPr>
          <w:rFonts w:asciiTheme="minorEastAsia" w:hAnsiTheme="minorEastAsia" w:hint="eastAsia"/>
          <w:kern w:val="0"/>
          <w:szCs w:val="21"/>
        </w:rPr>
        <w:t>を</w:t>
      </w:r>
      <w:r w:rsidR="00B116A7" w:rsidRPr="00695C58">
        <w:rPr>
          <w:rFonts w:asciiTheme="minorEastAsia" w:hAnsiTheme="minorEastAsia" w:hint="eastAsia"/>
          <w:kern w:val="0"/>
          <w:szCs w:val="21"/>
        </w:rPr>
        <w:t>時点更新</w:t>
      </w:r>
      <w:r w:rsidR="00B116A7">
        <w:rPr>
          <w:rFonts w:asciiTheme="minorEastAsia" w:hAnsiTheme="minorEastAsia" w:hint="eastAsia"/>
          <w:kern w:val="0"/>
          <w:szCs w:val="21"/>
        </w:rPr>
        <w:t>し</w:t>
      </w:r>
      <w:r w:rsidR="00D46CC6">
        <w:rPr>
          <w:rFonts w:asciiTheme="minorEastAsia" w:hAnsiTheme="minorEastAsia" w:hint="eastAsia"/>
          <w:kern w:val="0"/>
          <w:szCs w:val="21"/>
        </w:rPr>
        <w:t>てき</w:t>
      </w:r>
      <w:r w:rsidR="00B116A7">
        <w:rPr>
          <w:rFonts w:asciiTheme="minorEastAsia" w:hAnsiTheme="minorEastAsia" w:hint="eastAsia"/>
          <w:kern w:val="0"/>
          <w:szCs w:val="21"/>
        </w:rPr>
        <w:t>た</w:t>
      </w:r>
      <w:r w:rsidR="00B116A7" w:rsidRPr="00695C58">
        <w:rPr>
          <w:rFonts w:asciiTheme="minorEastAsia" w:hAnsiTheme="minorEastAsia" w:hint="eastAsia"/>
          <w:kern w:val="0"/>
          <w:szCs w:val="21"/>
        </w:rPr>
        <w:t>ものであったとしても</w:t>
      </w:r>
      <w:r w:rsidR="005B5D8E">
        <w:rPr>
          <w:rFonts w:asciiTheme="minorEastAsia" w:hAnsiTheme="minorEastAsia" w:hint="eastAsia"/>
          <w:kern w:val="0"/>
          <w:szCs w:val="21"/>
        </w:rPr>
        <w:t>、</w:t>
      </w:r>
      <w:r w:rsidR="00695C58" w:rsidRPr="00695C58">
        <w:rPr>
          <w:rFonts w:asciiTheme="minorEastAsia" w:hAnsiTheme="minorEastAsia" w:hint="eastAsia"/>
          <w:kern w:val="0"/>
          <w:szCs w:val="21"/>
        </w:rPr>
        <w:t>記載事項が一部異なるなど、単純に時系列に追記したものではなく、</w:t>
      </w:r>
      <w:r w:rsidR="00B116A7">
        <w:rPr>
          <w:rFonts w:asciiTheme="minorEastAsia" w:hAnsiTheme="minorEastAsia" w:hint="eastAsia"/>
          <w:kern w:val="0"/>
          <w:szCs w:val="21"/>
        </w:rPr>
        <w:t>修正</w:t>
      </w:r>
      <w:r w:rsidR="00695C58" w:rsidRPr="00695C58">
        <w:rPr>
          <w:rFonts w:asciiTheme="minorEastAsia" w:hAnsiTheme="minorEastAsia" w:hint="eastAsia"/>
          <w:kern w:val="0"/>
          <w:szCs w:val="21"/>
        </w:rPr>
        <w:t>が行われており、どの時点でどのような</w:t>
      </w:r>
      <w:r w:rsidR="00B116A7">
        <w:rPr>
          <w:rFonts w:asciiTheme="minorEastAsia" w:hAnsiTheme="minorEastAsia" w:hint="eastAsia"/>
          <w:kern w:val="0"/>
          <w:szCs w:val="21"/>
        </w:rPr>
        <w:t>修正</w:t>
      </w:r>
      <w:r w:rsidR="00695C58" w:rsidRPr="00695C58">
        <w:rPr>
          <w:rFonts w:asciiTheme="minorEastAsia" w:hAnsiTheme="minorEastAsia" w:hint="eastAsia"/>
          <w:kern w:val="0"/>
          <w:szCs w:val="21"/>
        </w:rPr>
        <w:t>が行われていたのか確認できないため、</w:t>
      </w:r>
      <w:r w:rsidR="00B116A7" w:rsidRPr="00695C58">
        <w:rPr>
          <w:rFonts w:asciiTheme="minorEastAsia" w:hAnsiTheme="minorEastAsia" w:hint="eastAsia"/>
          <w:kern w:val="0"/>
          <w:szCs w:val="21"/>
        </w:rPr>
        <w:t>令和元年７月1</w:t>
      </w:r>
      <w:r w:rsidR="00D46CC6">
        <w:rPr>
          <w:rFonts w:asciiTheme="minorEastAsia" w:hAnsiTheme="minorEastAsia" w:hint="eastAsia"/>
          <w:kern w:val="0"/>
          <w:szCs w:val="21"/>
        </w:rPr>
        <w:t>0</w:t>
      </w:r>
      <w:r w:rsidR="00B116A7" w:rsidRPr="00695C58">
        <w:rPr>
          <w:rFonts w:asciiTheme="minorEastAsia" w:hAnsiTheme="minorEastAsia" w:hint="eastAsia"/>
          <w:kern w:val="0"/>
          <w:szCs w:val="21"/>
        </w:rPr>
        <w:t>日</w:t>
      </w:r>
      <w:r w:rsidR="00695C58" w:rsidRPr="00695C58">
        <w:rPr>
          <w:rFonts w:asciiTheme="minorEastAsia" w:hAnsiTheme="minorEastAsia" w:hint="eastAsia"/>
          <w:kern w:val="0"/>
          <w:szCs w:val="21"/>
        </w:rPr>
        <w:t>の時点の状態のものを復元できるものではなく、</w:t>
      </w:r>
      <w:r w:rsidR="00695C58">
        <w:rPr>
          <w:rFonts w:asciiTheme="minorEastAsia" w:hAnsiTheme="minorEastAsia" w:hint="eastAsia"/>
          <w:kern w:val="0"/>
          <w:szCs w:val="21"/>
        </w:rPr>
        <w:t>本件請求に対する対象</w:t>
      </w:r>
      <w:r w:rsidR="00695C58" w:rsidRPr="00695C58">
        <w:rPr>
          <w:rFonts w:asciiTheme="minorEastAsia" w:hAnsiTheme="minorEastAsia" w:hint="eastAsia"/>
          <w:kern w:val="0"/>
          <w:szCs w:val="21"/>
        </w:rPr>
        <w:t>文書</w:t>
      </w:r>
      <w:r w:rsidR="00695C58">
        <w:rPr>
          <w:rFonts w:asciiTheme="minorEastAsia" w:hAnsiTheme="minorEastAsia" w:hint="eastAsia"/>
          <w:kern w:val="0"/>
          <w:szCs w:val="21"/>
        </w:rPr>
        <w:t>として</w:t>
      </w:r>
      <w:r w:rsidR="00695C58" w:rsidRPr="00695C58">
        <w:rPr>
          <w:rFonts w:asciiTheme="minorEastAsia" w:hAnsiTheme="minorEastAsia" w:hint="eastAsia"/>
          <w:kern w:val="0"/>
          <w:szCs w:val="21"/>
        </w:rPr>
        <w:t>特定することが不可能なため不存在として判断した</w:t>
      </w:r>
      <w:r w:rsidR="00695C58">
        <w:rPr>
          <w:rFonts w:asciiTheme="minorEastAsia" w:hAnsiTheme="minorEastAsia" w:hint="eastAsia"/>
          <w:kern w:val="0"/>
          <w:szCs w:val="21"/>
        </w:rPr>
        <w:t>とのことであった。</w:t>
      </w:r>
    </w:p>
    <w:p w14:paraId="6B813972" w14:textId="6653076B" w:rsidR="00FC31C7" w:rsidRDefault="00FC31C7" w:rsidP="00695C58">
      <w:pPr>
        <w:autoSpaceDE w:val="0"/>
        <w:autoSpaceDN w:val="0"/>
        <w:adjustRightInd w:val="0"/>
        <w:ind w:left="420" w:hangingChars="200" w:hanging="420"/>
        <w:jc w:val="left"/>
        <w:rPr>
          <w:rFonts w:asciiTheme="minorEastAsia" w:hAnsiTheme="minorEastAsia"/>
          <w:kern w:val="0"/>
          <w:szCs w:val="21"/>
        </w:rPr>
      </w:pPr>
      <w:r>
        <w:rPr>
          <w:rFonts w:asciiTheme="minorEastAsia" w:hAnsiTheme="minorEastAsia" w:hint="eastAsia"/>
          <w:kern w:val="0"/>
          <w:szCs w:val="21"/>
        </w:rPr>
        <w:t xml:space="preserve">　</w:t>
      </w:r>
      <w:r w:rsidR="00F74BC3">
        <w:rPr>
          <w:rFonts w:asciiTheme="minorEastAsia" w:hAnsiTheme="minorEastAsia" w:hint="eastAsia"/>
          <w:kern w:val="0"/>
          <w:szCs w:val="21"/>
        </w:rPr>
        <w:t xml:space="preserve">　(4) </w:t>
      </w:r>
      <w:r>
        <w:rPr>
          <w:rFonts w:asciiTheme="minorEastAsia" w:hAnsiTheme="minorEastAsia" w:hint="eastAsia"/>
          <w:kern w:val="0"/>
          <w:szCs w:val="21"/>
        </w:rPr>
        <w:t>不存在の理由における保存期間について</w:t>
      </w:r>
    </w:p>
    <w:p w14:paraId="252F4F15" w14:textId="64610D58" w:rsidR="00F56E98" w:rsidRDefault="00D65A7A"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実施機関が、</w:t>
      </w:r>
      <w:r w:rsidR="00BF3F1A">
        <w:rPr>
          <w:rFonts w:asciiTheme="minorEastAsia" w:hAnsiTheme="minorEastAsia" w:hint="eastAsia"/>
          <w:kern w:val="0"/>
          <w:szCs w:val="21"/>
        </w:rPr>
        <w:t>本件決定に係る不存在の理由</w:t>
      </w:r>
      <w:r w:rsidR="001915FD">
        <w:rPr>
          <w:rFonts w:asciiTheme="minorEastAsia" w:hAnsiTheme="minorEastAsia" w:hint="eastAsia"/>
          <w:kern w:val="0"/>
          <w:szCs w:val="21"/>
        </w:rPr>
        <w:t>において、保存期間（１年）が経過し、廃棄済とし</w:t>
      </w:r>
      <w:r>
        <w:rPr>
          <w:rFonts w:asciiTheme="minorEastAsia" w:hAnsiTheme="minorEastAsia" w:hint="eastAsia"/>
          <w:kern w:val="0"/>
          <w:szCs w:val="21"/>
        </w:rPr>
        <w:t>た</w:t>
      </w:r>
      <w:r w:rsidR="001915FD">
        <w:rPr>
          <w:rFonts w:asciiTheme="minorEastAsia" w:hAnsiTheme="minorEastAsia" w:hint="eastAsia"/>
          <w:kern w:val="0"/>
          <w:szCs w:val="21"/>
        </w:rPr>
        <w:t>点について</w:t>
      </w:r>
      <w:r w:rsidR="00BF3F1A">
        <w:rPr>
          <w:rFonts w:asciiTheme="minorEastAsia" w:hAnsiTheme="minorEastAsia" w:hint="eastAsia"/>
          <w:kern w:val="0"/>
          <w:szCs w:val="21"/>
        </w:rPr>
        <w:t>、審査請求人は、別件の情報公開請求で公開された</w:t>
      </w:r>
      <w:r w:rsidR="00756953">
        <w:rPr>
          <w:rFonts w:asciiTheme="minorEastAsia" w:hAnsiTheme="minorEastAsia" w:hint="eastAsia"/>
          <w:kern w:val="0"/>
          <w:szCs w:val="21"/>
        </w:rPr>
        <w:t>決裁文書「保存期間が満了する簿冊の廃棄について」をもとに</w:t>
      </w:r>
      <w:r w:rsidR="003C62C5">
        <w:rPr>
          <w:rFonts w:asciiTheme="minorEastAsia" w:hAnsiTheme="minorEastAsia" w:hint="eastAsia"/>
          <w:kern w:val="0"/>
          <w:szCs w:val="21"/>
        </w:rPr>
        <w:t>保存期間が１年の簿冊が存在しないことを指摘している。</w:t>
      </w:r>
    </w:p>
    <w:p w14:paraId="7A67A70E" w14:textId="078EBE15" w:rsidR="00F56E98" w:rsidRDefault="003C62C5"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当審議会において実施機関</w:t>
      </w:r>
      <w:r w:rsidR="00F56E98">
        <w:rPr>
          <w:rFonts w:asciiTheme="minorEastAsia" w:hAnsiTheme="minorEastAsia" w:hint="eastAsia"/>
          <w:kern w:val="0"/>
          <w:szCs w:val="21"/>
        </w:rPr>
        <w:t>に対して、</w:t>
      </w:r>
      <w:r>
        <w:rPr>
          <w:rFonts w:asciiTheme="minorEastAsia" w:hAnsiTheme="minorEastAsia" w:hint="eastAsia"/>
          <w:kern w:val="0"/>
          <w:szCs w:val="21"/>
        </w:rPr>
        <w:t>廃棄簿冊目録</w:t>
      </w:r>
      <w:r w:rsidR="00F56E98">
        <w:rPr>
          <w:rFonts w:asciiTheme="minorEastAsia" w:hAnsiTheme="minorEastAsia" w:hint="eastAsia"/>
          <w:kern w:val="0"/>
          <w:szCs w:val="21"/>
        </w:rPr>
        <w:t>の提出を求め、これを</w:t>
      </w:r>
      <w:r>
        <w:rPr>
          <w:rFonts w:asciiTheme="minorEastAsia" w:hAnsiTheme="minorEastAsia" w:hint="eastAsia"/>
          <w:kern w:val="0"/>
          <w:szCs w:val="21"/>
        </w:rPr>
        <w:t>確認したところ、当該廃棄簿冊目録は審査請求人が言及している決裁文書に含まれる資料と同一のものであり、保存期間が１年の簿冊は存在しなかった。</w:t>
      </w:r>
    </w:p>
    <w:p w14:paraId="3697BA07" w14:textId="66C7CE04" w:rsidR="00F56E98" w:rsidRDefault="003C62C5"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この点について、事務局</w:t>
      </w:r>
      <w:r w:rsidR="00155909">
        <w:rPr>
          <w:rFonts w:asciiTheme="minorEastAsia" w:hAnsiTheme="minorEastAsia" w:hint="eastAsia"/>
          <w:kern w:val="0"/>
          <w:szCs w:val="21"/>
        </w:rPr>
        <w:t>職員</w:t>
      </w:r>
      <w:r>
        <w:rPr>
          <w:rFonts w:asciiTheme="minorEastAsia" w:hAnsiTheme="minorEastAsia" w:hint="eastAsia"/>
          <w:kern w:val="0"/>
          <w:szCs w:val="21"/>
        </w:rPr>
        <w:t>をして実施機関に確認</w:t>
      </w:r>
      <w:r w:rsidR="00F56E98">
        <w:rPr>
          <w:rFonts w:asciiTheme="minorEastAsia" w:hAnsiTheme="minorEastAsia" w:hint="eastAsia"/>
          <w:kern w:val="0"/>
          <w:szCs w:val="21"/>
        </w:rPr>
        <w:t>させ</w:t>
      </w:r>
      <w:r>
        <w:rPr>
          <w:rFonts w:asciiTheme="minorEastAsia" w:hAnsiTheme="minorEastAsia" w:hint="eastAsia"/>
          <w:kern w:val="0"/>
          <w:szCs w:val="21"/>
        </w:rPr>
        <w:t>たところ、</w:t>
      </w:r>
      <w:r w:rsidR="00C956A7">
        <w:rPr>
          <w:rFonts w:asciiTheme="minorEastAsia" w:hAnsiTheme="minorEastAsia" w:hint="eastAsia"/>
          <w:kern w:val="0"/>
          <w:szCs w:val="21"/>
        </w:rPr>
        <w:t>前述のとおり</w:t>
      </w:r>
      <w:r w:rsidR="009F0AC5" w:rsidRPr="009F0AC5">
        <w:rPr>
          <w:rFonts w:asciiTheme="minorEastAsia" w:hAnsiTheme="minorEastAsia" w:hint="eastAsia"/>
          <w:kern w:val="0"/>
          <w:szCs w:val="21"/>
        </w:rPr>
        <w:t>平成31年度の庶務関係書類（保存期間１年未満）に編綴されるべきもの</w:t>
      </w:r>
      <w:r w:rsidR="009F0AC5">
        <w:rPr>
          <w:rFonts w:asciiTheme="minorEastAsia" w:hAnsiTheme="minorEastAsia" w:hint="eastAsia"/>
          <w:kern w:val="0"/>
          <w:szCs w:val="21"/>
        </w:rPr>
        <w:t>であ</w:t>
      </w:r>
      <w:r w:rsidR="00D65A7A">
        <w:rPr>
          <w:rFonts w:asciiTheme="minorEastAsia" w:hAnsiTheme="minorEastAsia" w:hint="eastAsia"/>
          <w:kern w:val="0"/>
          <w:szCs w:val="21"/>
        </w:rPr>
        <w:t>るとしたうえで、本件決定において保存期間（１年）と記載したのは、</w:t>
      </w:r>
      <w:r w:rsidR="00D65A7A" w:rsidRPr="00D65A7A">
        <w:rPr>
          <w:rFonts w:asciiTheme="minorEastAsia" w:hAnsiTheme="minorEastAsia" w:hint="eastAsia"/>
          <w:kern w:val="0"/>
          <w:szCs w:val="21"/>
        </w:rPr>
        <w:t>当該簿冊（</w:t>
      </w:r>
      <w:r w:rsidR="00D65A7A">
        <w:rPr>
          <w:rFonts w:asciiTheme="minorEastAsia" w:hAnsiTheme="minorEastAsia" w:hint="eastAsia"/>
          <w:kern w:val="0"/>
          <w:szCs w:val="21"/>
        </w:rPr>
        <w:t>１</w:t>
      </w:r>
      <w:r w:rsidR="00D65A7A" w:rsidRPr="00D65A7A">
        <w:rPr>
          <w:rFonts w:asciiTheme="minorEastAsia" w:hAnsiTheme="minorEastAsia" w:hint="eastAsia"/>
          <w:kern w:val="0"/>
          <w:szCs w:val="21"/>
        </w:rPr>
        <w:t>年未満）の保存期間が最長でも</w:t>
      </w:r>
      <w:r w:rsidR="00D65A7A">
        <w:rPr>
          <w:rFonts w:asciiTheme="minorEastAsia" w:hAnsiTheme="minorEastAsia" w:hint="eastAsia"/>
          <w:kern w:val="0"/>
          <w:szCs w:val="21"/>
        </w:rPr>
        <w:t>１</w:t>
      </w:r>
      <w:r w:rsidR="00D65A7A" w:rsidRPr="00D65A7A">
        <w:rPr>
          <w:rFonts w:asciiTheme="minorEastAsia" w:hAnsiTheme="minorEastAsia" w:hint="eastAsia"/>
          <w:kern w:val="0"/>
          <w:szCs w:val="21"/>
        </w:rPr>
        <w:t>年であ</w:t>
      </w:r>
      <w:r w:rsidR="00D65A7A">
        <w:rPr>
          <w:rFonts w:asciiTheme="minorEastAsia" w:hAnsiTheme="minorEastAsia" w:hint="eastAsia"/>
          <w:kern w:val="0"/>
          <w:szCs w:val="21"/>
        </w:rPr>
        <w:t>り、実際に１年保管したうえで廃棄を行ったことを説明しようとしたものとのことであ</w:t>
      </w:r>
      <w:r w:rsidR="00F56E98">
        <w:rPr>
          <w:rFonts w:asciiTheme="minorEastAsia" w:hAnsiTheme="minorEastAsia" w:hint="eastAsia"/>
          <w:kern w:val="0"/>
          <w:szCs w:val="21"/>
        </w:rPr>
        <w:t>るが、</w:t>
      </w:r>
      <w:r w:rsidR="00D65A7A">
        <w:rPr>
          <w:rFonts w:asciiTheme="minorEastAsia" w:hAnsiTheme="minorEastAsia" w:hint="eastAsia"/>
          <w:kern w:val="0"/>
          <w:szCs w:val="21"/>
        </w:rPr>
        <w:t>かかる説明は</w:t>
      </w:r>
      <w:r w:rsidR="00F56E98">
        <w:rPr>
          <w:rFonts w:asciiTheme="minorEastAsia" w:hAnsiTheme="minorEastAsia" w:hint="eastAsia"/>
          <w:kern w:val="0"/>
          <w:szCs w:val="21"/>
        </w:rPr>
        <w:t>合理性を欠くものであり、本件決定において保存期間（１年）と記載したことは、</w:t>
      </w:r>
      <w:r w:rsidR="00F46734">
        <w:rPr>
          <w:rFonts w:asciiTheme="minorEastAsia" w:hAnsiTheme="minorEastAsia" w:hint="eastAsia"/>
          <w:kern w:val="0"/>
          <w:szCs w:val="21"/>
        </w:rPr>
        <w:t>誤記</w:t>
      </w:r>
      <w:r w:rsidR="00F56E98">
        <w:rPr>
          <w:rFonts w:asciiTheme="minorEastAsia" w:hAnsiTheme="minorEastAsia" w:hint="eastAsia"/>
          <w:kern w:val="0"/>
          <w:szCs w:val="21"/>
        </w:rPr>
        <w:t>と評価するほかな</w:t>
      </w:r>
      <w:r w:rsidR="00F56E98">
        <w:rPr>
          <w:rFonts w:asciiTheme="minorEastAsia" w:hAnsiTheme="minorEastAsia" w:hint="eastAsia"/>
          <w:kern w:val="0"/>
          <w:szCs w:val="21"/>
        </w:rPr>
        <w:lastRenderedPageBreak/>
        <w:t>い。</w:t>
      </w:r>
    </w:p>
    <w:p w14:paraId="26B24664" w14:textId="7A81A1C7" w:rsidR="005B1B30" w:rsidRPr="006459DC" w:rsidRDefault="00F56E98"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しかしながら、</w:t>
      </w:r>
      <w:r w:rsidR="007E3047">
        <w:rPr>
          <w:rFonts w:asciiTheme="minorEastAsia" w:hAnsiTheme="minorEastAsia" w:hint="eastAsia"/>
          <w:kern w:val="0"/>
          <w:szCs w:val="21"/>
        </w:rPr>
        <w:t>本件決定の理由について、正確性を欠く記載ではあるものの、</w:t>
      </w:r>
      <w:r w:rsidR="00226A23">
        <w:rPr>
          <w:rFonts w:asciiTheme="minorEastAsia" w:hAnsiTheme="minorEastAsia" w:hint="eastAsia"/>
          <w:kern w:val="0"/>
          <w:szCs w:val="21"/>
        </w:rPr>
        <w:t>保存期間を１年未満とすべきところを１年としたという比較的軽微な</w:t>
      </w:r>
      <w:r w:rsidR="0062411E">
        <w:rPr>
          <w:rFonts w:asciiTheme="minorEastAsia" w:hAnsiTheme="minorEastAsia" w:hint="eastAsia"/>
          <w:kern w:val="0"/>
          <w:szCs w:val="21"/>
        </w:rPr>
        <w:t>誤記</w:t>
      </w:r>
      <w:r w:rsidR="00226A23">
        <w:rPr>
          <w:rFonts w:asciiTheme="minorEastAsia" w:hAnsiTheme="minorEastAsia" w:hint="eastAsia"/>
          <w:kern w:val="0"/>
          <w:szCs w:val="21"/>
        </w:rPr>
        <w:t>であること、対象文書である可能性のある文書について</w:t>
      </w:r>
      <w:r w:rsidR="00226A23" w:rsidRPr="00226A23">
        <w:rPr>
          <w:rFonts w:asciiTheme="minorEastAsia" w:hAnsiTheme="minorEastAsia" w:hint="eastAsia"/>
          <w:kern w:val="0"/>
          <w:szCs w:val="21"/>
        </w:rPr>
        <w:t>保存期間が経過し、</w:t>
      </w:r>
      <w:r w:rsidR="00226A23">
        <w:rPr>
          <w:rFonts w:asciiTheme="minorEastAsia" w:hAnsiTheme="minorEastAsia" w:hint="eastAsia"/>
          <w:kern w:val="0"/>
          <w:szCs w:val="21"/>
        </w:rPr>
        <w:t>廃棄されているという不存在理由の根幹については誤り</w:t>
      </w:r>
      <w:r w:rsidR="00C358BA">
        <w:rPr>
          <w:rFonts w:asciiTheme="minorEastAsia" w:hAnsiTheme="minorEastAsia" w:hint="eastAsia"/>
          <w:kern w:val="0"/>
          <w:szCs w:val="21"/>
        </w:rPr>
        <w:t>が</w:t>
      </w:r>
      <w:r w:rsidR="00226A23">
        <w:rPr>
          <w:rFonts w:asciiTheme="minorEastAsia" w:hAnsiTheme="minorEastAsia" w:hint="eastAsia"/>
          <w:kern w:val="0"/>
          <w:szCs w:val="21"/>
        </w:rPr>
        <w:t>ないことに鑑みると、不存在理由について当該誤記があることをもって、本件決定には取り消すべき瑕疵があるとまでは評価できない。そして、</w:t>
      </w:r>
      <w:r w:rsidR="00837CC3">
        <w:rPr>
          <w:rFonts w:asciiTheme="minorEastAsia" w:hAnsiTheme="minorEastAsia" w:hint="eastAsia"/>
          <w:kern w:val="0"/>
          <w:szCs w:val="21"/>
        </w:rPr>
        <w:t>現に記録が残されていないとする実施機関の説明を覆すに足</w:t>
      </w:r>
      <w:r>
        <w:rPr>
          <w:rFonts w:asciiTheme="minorEastAsia" w:hAnsiTheme="minorEastAsia" w:hint="eastAsia"/>
          <w:kern w:val="0"/>
          <w:szCs w:val="21"/>
        </w:rPr>
        <w:t>り</w:t>
      </w:r>
      <w:r w:rsidR="00837CC3">
        <w:rPr>
          <w:rFonts w:asciiTheme="minorEastAsia" w:hAnsiTheme="minorEastAsia" w:hint="eastAsia"/>
          <w:kern w:val="0"/>
          <w:szCs w:val="21"/>
        </w:rPr>
        <w:t>る</w:t>
      </w:r>
      <w:r w:rsidR="007E3047">
        <w:rPr>
          <w:rFonts w:asciiTheme="minorEastAsia" w:hAnsiTheme="minorEastAsia" w:hint="eastAsia"/>
          <w:kern w:val="0"/>
          <w:szCs w:val="21"/>
        </w:rPr>
        <w:t>事実も見受けられないこ</w:t>
      </w:r>
      <w:r w:rsidR="007E3047" w:rsidRPr="006459DC">
        <w:rPr>
          <w:rFonts w:asciiTheme="minorEastAsia" w:hAnsiTheme="minorEastAsia" w:hint="eastAsia"/>
          <w:kern w:val="0"/>
          <w:szCs w:val="21"/>
        </w:rPr>
        <w:t>と</w:t>
      </w:r>
      <w:r w:rsidR="00226A23">
        <w:rPr>
          <w:rFonts w:asciiTheme="minorEastAsia" w:hAnsiTheme="minorEastAsia" w:hint="eastAsia"/>
          <w:kern w:val="0"/>
          <w:szCs w:val="21"/>
        </w:rPr>
        <w:t>を併せて考えると</w:t>
      </w:r>
      <w:r w:rsidR="007E3047" w:rsidRPr="006459DC">
        <w:rPr>
          <w:rFonts w:asciiTheme="minorEastAsia" w:hAnsiTheme="minorEastAsia" w:hint="eastAsia"/>
          <w:kern w:val="0"/>
          <w:szCs w:val="21"/>
        </w:rPr>
        <w:t>、</w:t>
      </w:r>
      <w:r w:rsidRPr="006459DC">
        <w:rPr>
          <w:rFonts w:asciiTheme="minorEastAsia" w:hAnsiTheme="minorEastAsia" w:hint="eastAsia"/>
          <w:kern w:val="0"/>
          <w:szCs w:val="21"/>
        </w:rPr>
        <w:t>本件決定については、</w:t>
      </w:r>
      <w:r w:rsidR="005B1B30" w:rsidRPr="006459DC">
        <w:rPr>
          <w:rFonts w:asciiTheme="minorEastAsia" w:hAnsiTheme="minorEastAsia" w:hint="eastAsia"/>
          <w:kern w:val="0"/>
          <w:szCs w:val="21"/>
        </w:rPr>
        <w:t>妥当と</w:t>
      </w:r>
      <w:r w:rsidRPr="006459DC">
        <w:rPr>
          <w:rFonts w:asciiTheme="minorEastAsia" w:hAnsiTheme="minorEastAsia" w:hint="eastAsia"/>
          <w:kern w:val="0"/>
          <w:szCs w:val="21"/>
        </w:rPr>
        <w:t>評価するほかない。</w:t>
      </w:r>
    </w:p>
    <w:p w14:paraId="75DBF64B" w14:textId="16FF72FA" w:rsidR="00FC31C7" w:rsidRDefault="00FC31C7" w:rsidP="00FC31C7">
      <w:pPr>
        <w:autoSpaceDE w:val="0"/>
        <w:autoSpaceDN w:val="0"/>
        <w:adjustRightInd w:val="0"/>
        <w:jc w:val="left"/>
        <w:rPr>
          <w:rFonts w:asciiTheme="minorEastAsia" w:hAnsiTheme="minorEastAsia"/>
          <w:kern w:val="0"/>
          <w:szCs w:val="21"/>
        </w:rPr>
      </w:pPr>
      <w:r>
        <w:rPr>
          <w:rFonts w:asciiTheme="minorEastAsia" w:hAnsiTheme="minorEastAsia" w:hint="eastAsia"/>
          <w:kern w:val="0"/>
          <w:szCs w:val="21"/>
        </w:rPr>
        <w:t xml:space="preserve">　</w:t>
      </w:r>
      <w:r w:rsidR="00F74BC3">
        <w:rPr>
          <w:rFonts w:asciiTheme="minorEastAsia" w:hAnsiTheme="minorEastAsia" w:hint="eastAsia"/>
          <w:kern w:val="0"/>
          <w:szCs w:val="21"/>
        </w:rPr>
        <w:t xml:space="preserve">　(5) </w:t>
      </w:r>
      <w:r>
        <w:rPr>
          <w:rFonts w:asciiTheme="minorEastAsia" w:hAnsiTheme="minorEastAsia" w:hint="eastAsia"/>
          <w:kern w:val="0"/>
          <w:szCs w:val="21"/>
        </w:rPr>
        <w:t>条例違反の当否について</w:t>
      </w:r>
    </w:p>
    <w:p w14:paraId="4B59BFDC" w14:textId="336F8CEE" w:rsidR="002A504E" w:rsidRDefault="005B1B30" w:rsidP="00F74BC3">
      <w:pPr>
        <w:autoSpaceDE w:val="0"/>
        <w:autoSpaceDN w:val="0"/>
        <w:adjustRightInd w:val="0"/>
        <w:ind w:leftChars="300" w:left="630" w:firstLineChars="100" w:firstLine="210"/>
        <w:jc w:val="left"/>
        <w:rPr>
          <w:rFonts w:asciiTheme="minorEastAsia" w:hAnsiTheme="minorEastAsia"/>
          <w:kern w:val="0"/>
          <w:szCs w:val="21"/>
        </w:rPr>
      </w:pPr>
      <w:r w:rsidRPr="006459DC">
        <w:rPr>
          <w:rFonts w:asciiTheme="minorEastAsia" w:hAnsiTheme="minorEastAsia" w:hint="eastAsia"/>
          <w:kern w:val="0"/>
          <w:szCs w:val="21"/>
        </w:rPr>
        <w:t>なお</w:t>
      </w:r>
      <w:r w:rsidR="002A504E">
        <w:rPr>
          <w:rFonts w:asciiTheme="minorEastAsia" w:hAnsiTheme="minorEastAsia" w:hint="eastAsia"/>
          <w:kern w:val="0"/>
          <w:szCs w:val="21"/>
        </w:rPr>
        <w:t>、</w:t>
      </w:r>
      <w:r w:rsidR="00FC31C7">
        <w:rPr>
          <w:rFonts w:asciiTheme="minorEastAsia" w:hAnsiTheme="minorEastAsia" w:hint="eastAsia"/>
          <w:kern w:val="0"/>
          <w:szCs w:val="21"/>
        </w:rPr>
        <w:t>上記</w:t>
      </w:r>
      <w:r w:rsidR="002A504E">
        <w:rPr>
          <w:rFonts w:asciiTheme="minorEastAsia" w:hAnsiTheme="minorEastAsia" w:hint="eastAsia"/>
          <w:kern w:val="0"/>
          <w:szCs w:val="21"/>
        </w:rPr>
        <w:t>に関連して、請求対象文書が廃棄されたことがわかる廃棄文書目録などの文書は存在していないとの実施機関の説明に対して、審査請求人は、公文書管理条例違反であると主張しているが、大阪市公文書管理条例施行規則第６条は、「</w:t>
      </w:r>
      <w:r w:rsidR="002A504E" w:rsidRPr="00E34377">
        <w:rPr>
          <w:rFonts w:asciiTheme="minorEastAsia" w:hAnsiTheme="minorEastAsia" w:hint="eastAsia"/>
          <w:kern w:val="0"/>
          <w:szCs w:val="21"/>
        </w:rPr>
        <w:t>条例第</w:t>
      </w:r>
      <w:r w:rsidR="002A504E">
        <w:rPr>
          <w:rFonts w:asciiTheme="minorEastAsia" w:hAnsiTheme="minorEastAsia" w:hint="eastAsia"/>
          <w:kern w:val="0"/>
          <w:szCs w:val="21"/>
        </w:rPr>
        <w:t>８</w:t>
      </w:r>
      <w:r w:rsidR="002A504E" w:rsidRPr="00E34377">
        <w:rPr>
          <w:rFonts w:asciiTheme="minorEastAsia" w:hAnsiTheme="minorEastAsia" w:hint="eastAsia"/>
          <w:kern w:val="0"/>
          <w:szCs w:val="21"/>
        </w:rPr>
        <w:t>条第</w:t>
      </w:r>
      <w:r w:rsidR="002A504E">
        <w:rPr>
          <w:rFonts w:asciiTheme="minorEastAsia" w:hAnsiTheme="minorEastAsia" w:hint="eastAsia"/>
          <w:kern w:val="0"/>
          <w:szCs w:val="21"/>
        </w:rPr>
        <w:t>１</w:t>
      </w:r>
      <w:r w:rsidR="002A504E" w:rsidRPr="00E34377">
        <w:rPr>
          <w:rFonts w:asciiTheme="minorEastAsia" w:hAnsiTheme="minorEastAsia" w:hint="eastAsia"/>
          <w:kern w:val="0"/>
          <w:szCs w:val="21"/>
        </w:rPr>
        <w:t>項の規定により公文書</w:t>
      </w:r>
      <w:r w:rsidR="002A504E">
        <w:rPr>
          <w:rFonts w:asciiTheme="minorEastAsia" w:hAnsiTheme="minorEastAsia" w:hint="eastAsia"/>
          <w:kern w:val="0"/>
          <w:szCs w:val="21"/>
        </w:rPr>
        <w:t>（</w:t>
      </w:r>
      <w:r w:rsidR="002A504E" w:rsidRPr="00E34377">
        <w:rPr>
          <w:rFonts w:asciiTheme="minorEastAsia" w:hAnsiTheme="minorEastAsia" w:hint="eastAsia"/>
          <w:kern w:val="0"/>
          <w:szCs w:val="21"/>
        </w:rPr>
        <w:t>保存期間が</w:t>
      </w:r>
      <w:r w:rsidR="002A504E">
        <w:rPr>
          <w:rFonts w:asciiTheme="minorEastAsia" w:hAnsiTheme="minorEastAsia" w:hint="eastAsia"/>
          <w:kern w:val="0"/>
          <w:szCs w:val="21"/>
        </w:rPr>
        <w:t>１</w:t>
      </w:r>
      <w:r w:rsidR="002A504E" w:rsidRPr="00E34377">
        <w:rPr>
          <w:rFonts w:asciiTheme="minorEastAsia" w:hAnsiTheme="minorEastAsia" w:hint="eastAsia"/>
          <w:kern w:val="0"/>
          <w:szCs w:val="21"/>
        </w:rPr>
        <w:t>年未満のものを除く。以下この項</w:t>
      </w:r>
      <w:r w:rsidR="0008370D">
        <w:rPr>
          <w:rFonts w:asciiTheme="minorEastAsia" w:hAnsiTheme="minorEastAsia" w:hint="eastAsia"/>
          <w:kern w:val="0"/>
          <w:szCs w:val="21"/>
        </w:rPr>
        <w:t>に</w:t>
      </w:r>
      <w:r w:rsidR="002A504E" w:rsidRPr="00E34377">
        <w:rPr>
          <w:rFonts w:asciiTheme="minorEastAsia" w:hAnsiTheme="minorEastAsia" w:hint="eastAsia"/>
          <w:kern w:val="0"/>
          <w:szCs w:val="21"/>
        </w:rPr>
        <w:t>おいて同じ。)を廃棄するときは、当該公文書を編集した簿冊の名称、当該簿冊に最初に公文書が編集された年度</w:t>
      </w:r>
      <w:r w:rsidR="002A504E">
        <w:rPr>
          <w:rFonts w:asciiTheme="minorEastAsia" w:hAnsiTheme="minorEastAsia" w:hint="eastAsia"/>
          <w:kern w:val="0"/>
          <w:szCs w:val="21"/>
        </w:rPr>
        <w:t>…</w:t>
      </w:r>
      <w:r w:rsidR="002A504E" w:rsidRPr="00E34377">
        <w:rPr>
          <w:rFonts w:asciiTheme="minorEastAsia" w:hAnsiTheme="minorEastAsia" w:hint="eastAsia"/>
          <w:kern w:val="0"/>
          <w:szCs w:val="21"/>
        </w:rPr>
        <w:t>その他の廃棄する公文書を編集した簿冊を特定するために必要と認める項目を記録した目録を作成しなければならない。</w:t>
      </w:r>
      <w:r w:rsidR="002A504E">
        <w:rPr>
          <w:rFonts w:asciiTheme="minorEastAsia" w:hAnsiTheme="minorEastAsia" w:hint="eastAsia"/>
          <w:kern w:val="0"/>
          <w:szCs w:val="21"/>
        </w:rPr>
        <w:t>」と規定しているところ、上述のとおり、請求対象文書が編綴されていたと考えられる簿冊の保存期間は１年未満であり、当該条文の適用がないことは明らかである。さらに言えば、大阪市においては、文書を廃棄する際に作成する廃棄簿冊目録には、</w:t>
      </w:r>
      <w:r w:rsidR="00FC31C7">
        <w:rPr>
          <w:rFonts w:asciiTheme="minorEastAsia" w:hAnsiTheme="minorEastAsia" w:hint="eastAsia"/>
          <w:kern w:val="0"/>
          <w:szCs w:val="21"/>
        </w:rPr>
        <w:t>廃棄</w:t>
      </w:r>
      <w:r w:rsidR="002A504E">
        <w:rPr>
          <w:rFonts w:asciiTheme="minorEastAsia" w:hAnsiTheme="minorEastAsia" w:hint="eastAsia"/>
          <w:kern w:val="0"/>
          <w:szCs w:val="21"/>
        </w:rPr>
        <w:t>される簿冊の名称は記載されているが、廃棄される</w:t>
      </w:r>
      <w:r w:rsidR="00FC31C7">
        <w:rPr>
          <w:rFonts w:asciiTheme="minorEastAsia" w:hAnsiTheme="minorEastAsia" w:hint="eastAsia"/>
          <w:kern w:val="0"/>
          <w:szCs w:val="21"/>
        </w:rPr>
        <w:t>簿冊</w:t>
      </w:r>
      <w:r w:rsidR="002A504E">
        <w:rPr>
          <w:rFonts w:asciiTheme="minorEastAsia" w:hAnsiTheme="minorEastAsia" w:hint="eastAsia"/>
          <w:kern w:val="0"/>
          <w:szCs w:val="21"/>
        </w:rPr>
        <w:t>に編綴されている個々の文書名は記載されない取扱いとなっていることを踏まえると、対象文書が仮に保存期間が１年以上の簿冊に編綴されていたとしても、請求対象文書の名称が記載された文書の目録は存在しないとの実施機関の説明に大阪市公文書管理条例・同条例施行規則に違反する点は見当たらない。</w:t>
      </w:r>
    </w:p>
    <w:p w14:paraId="11768F8B" w14:textId="670FE8C4" w:rsidR="00F46734" w:rsidRPr="0097255E" w:rsidRDefault="002A504E" w:rsidP="00F74BC3">
      <w:pPr>
        <w:autoSpaceDE w:val="0"/>
        <w:autoSpaceDN w:val="0"/>
        <w:adjustRightInd w:val="0"/>
        <w:ind w:leftChars="300" w:left="630" w:firstLineChars="100" w:firstLine="210"/>
        <w:jc w:val="left"/>
        <w:rPr>
          <w:rFonts w:asciiTheme="minorEastAsia" w:hAnsiTheme="minorEastAsia"/>
          <w:kern w:val="0"/>
          <w:szCs w:val="21"/>
        </w:rPr>
      </w:pPr>
      <w:r>
        <w:rPr>
          <w:rFonts w:asciiTheme="minorEastAsia" w:hAnsiTheme="minorEastAsia" w:hint="eastAsia"/>
          <w:kern w:val="0"/>
          <w:szCs w:val="21"/>
        </w:rPr>
        <w:t>また、</w:t>
      </w:r>
      <w:r w:rsidR="005B1B30" w:rsidRPr="006459DC">
        <w:rPr>
          <w:rFonts w:asciiTheme="minorEastAsia" w:hAnsiTheme="minorEastAsia" w:hint="eastAsia"/>
          <w:kern w:val="0"/>
          <w:szCs w:val="21"/>
        </w:rPr>
        <w:t>審査請求人</w:t>
      </w:r>
      <w:r w:rsidR="00F85D05" w:rsidRPr="006459DC">
        <w:rPr>
          <w:rFonts w:asciiTheme="minorEastAsia" w:hAnsiTheme="minorEastAsia" w:hint="eastAsia"/>
          <w:kern w:val="0"/>
          <w:szCs w:val="21"/>
        </w:rPr>
        <w:t>は、</w:t>
      </w:r>
      <w:r w:rsidR="00FF3D2B">
        <w:rPr>
          <w:rFonts w:asciiTheme="minorEastAsia" w:hAnsiTheme="minorEastAsia" w:hint="eastAsia"/>
          <w:kern w:val="0"/>
          <w:szCs w:val="21"/>
        </w:rPr>
        <w:t>大阪府に対する情報公開請求により入手した</w:t>
      </w:r>
      <w:r w:rsidR="00F85D05" w:rsidRPr="006459DC">
        <w:rPr>
          <w:rFonts w:asciiTheme="minorEastAsia" w:hAnsiTheme="minorEastAsia" w:hint="eastAsia"/>
          <w:kern w:val="0"/>
          <w:szCs w:val="21"/>
        </w:rPr>
        <w:t>実施機関が天満警察署に</w:t>
      </w:r>
      <w:r w:rsidR="00FC31C7">
        <w:rPr>
          <w:rFonts w:asciiTheme="minorEastAsia" w:hAnsiTheme="minorEastAsia" w:hint="eastAsia"/>
          <w:kern w:val="0"/>
          <w:szCs w:val="21"/>
        </w:rPr>
        <w:t>提供した</w:t>
      </w:r>
      <w:r w:rsidR="00F85D05" w:rsidRPr="006459DC">
        <w:rPr>
          <w:rFonts w:asciiTheme="minorEastAsia" w:hAnsiTheme="minorEastAsia" w:hint="eastAsia"/>
          <w:kern w:val="0"/>
          <w:szCs w:val="21"/>
        </w:rPr>
        <w:t>資料</w:t>
      </w:r>
      <w:r w:rsidR="00FF3D2B">
        <w:rPr>
          <w:rFonts w:asciiTheme="minorEastAsia" w:hAnsiTheme="minorEastAsia" w:hint="eastAsia"/>
          <w:kern w:val="0"/>
          <w:szCs w:val="21"/>
        </w:rPr>
        <w:t>の大部分が個人情報に該当することを理由として非公開となったことをもって、当該資料に審査請求人の個人情報が記載されているとして、実施機関が天満警察署に当該資料を提供したことが</w:t>
      </w:r>
      <w:r w:rsidR="005B1B30" w:rsidRPr="006459DC">
        <w:rPr>
          <w:rFonts w:asciiTheme="minorEastAsia" w:hAnsiTheme="minorEastAsia" w:hint="eastAsia"/>
          <w:kern w:val="0"/>
          <w:szCs w:val="21"/>
        </w:rPr>
        <w:t>「事務の目的を超えた外部提供」であり、</w:t>
      </w:r>
      <w:r w:rsidR="00F56E98" w:rsidRPr="006459DC">
        <w:rPr>
          <w:rFonts w:asciiTheme="minorEastAsia" w:hAnsiTheme="minorEastAsia" w:hint="eastAsia"/>
          <w:color w:val="000000" w:themeColor="text1"/>
          <w:szCs w:val="21"/>
        </w:rPr>
        <w:t>大阪市個人情報の保護に関する法律の施行等に関する条例（令和５年大阪市条例第５号）による</w:t>
      </w:r>
      <w:r w:rsidR="000376AC" w:rsidRPr="006459DC">
        <w:rPr>
          <w:rFonts w:asciiTheme="minorEastAsia" w:hAnsiTheme="minorEastAsia" w:hint="eastAsia"/>
          <w:kern w:val="0"/>
          <w:szCs w:val="21"/>
        </w:rPr>
        <w:t>改正前の大阪市個人情報保護条例（平成７年大阪市条例第11号</w:t>
      </w:r>
      <w:r w:rsidR="00F56E98" w:rsidRPr="006459DC">
        <w:rPr>
          <w:rFonts w:asciiTheme="minorEastAsia" w:hAnsiTheme="minorEastAsia" w:hint="eastAsia"/>
          <w:kern w:val="0"/>
          <w:szCs w:val="21"/>
        </w:rPr>
        <w:t>。以下「旧条例」という。</w:t>
      </w:r>
      <w:r w:rsidR="000376AC" w:rsidRPr="006459DC">
        <w:rPr>
          <w:rFonts w:asciiTheme="minorEastAsia" w:hAnsiTheme="minorEastAsia" w:hint="eastAsia"/>
          <w:kern w:val="0"/>
          <w:szCs w:val="21"/>
        </w:rPr>
        <w:t>）</w:t>
      </w:r>
      <w:r w:rsidR="005B1B30" w:rsidRPr="006459DC">
        <w:rPr>
          <w:rFonts w:asciiTheme="minorEastAsia" w:hAnsiTheme="minorEastAsia" w:hint="eastAsia"/>
          <w:kern w:val="0"/>
          <w:szCs w:val="21"/>
        </w:rPr>
        <w:t>違反であると主張する</w:t>
      </w:r>
      <w:r w:rsidR="00FF3D2B">
        <w:rPr>
          <w:rFonts w:asciiTheme="minorEastAsia" w:hAnsiTheme="minorEastAsia" w:hint="eastAsia"/>
          <w:kern w:val="0"/>
          <w:szCs w:val="21"/>
        </w:rPr>
        <w:t>。</w:t>
      </w:r>
      <w:r w:rsidR="00593384">
        <w:rPr>
          <w:rFonts w:asciiTheme="minorEastAsia" w:hAnsiTheme="minorEastAsia" w:hint="eastAsia"/>
          <w:kern w:val="0"/>
          <w:szCs w:val="21"/>
        </w:rPr>
        <w:t>しかしながら、</w:t>
      </w:r>
      <w:bookmarkStart w:id="2" w:name="_Hlk173943887"/>
      <w:r w:rsidR="00593384">
        <w:rPr>
          <w:rFonts w:asciiTheme="minorEastAsia" w:hAnsiTheme="minorEastAsia" w:hint="eastAsia"/>
          <w:kern w:val="0"/>
          <w:szCs w:val="21"/>
        </w:rPr>
        <w:t>事務の目的を超えた外部提供か否かについては、対象文書の存否を含む本件決定の当否には影響しないから、</w:t>
      </w:r>
      <w:r w:rsidR="00E26660">
        <w:rPr>
          <w:rFonts w:asciiTheme="minorEastAsia" w:hAnsiTheme="minorEastAsia" w:hint="eastAsia"/>
          <w:kern w:val="0"/>
          <w:szCs w:val="21"/>
        </w:rPr>
        <w:t>本件においては検討しない。</w:t>
      </w:r>
      <w:r w:rsidR="00593384">
        <w:rPr>
          <w:rFonts w:asciiTheme="minorEastAsia" w:hAnsiTheme="minorEastAsia" w:hint="eastAsia"/>
          <w:kern w:val="0"/>
          <w:szCs w:val="21"/>
        </w:rPr>
        <w:t>当審議会では、大阪府が審査請求人の公開請求に対し、どのような公文書を特定し、そのうちどの部分を非公開としたかについては把握していない</w:t>
      </w:r>
      <w:r w:rsidR="00FC31C7">
        <w:rPr>
          <w:rFonts w:asciiTheme="minorEastAsia" w:hAnsiTheme="minorEastAsia" w:hint="eastAsia"/>
          <w:kern w:val="0"/>
          <w:szCs w:val="21"/>
        </w:rPr>
        <w:t>ため</w:t>
      </w:r>
      <w:r w:rsidR="00593384">
        <w:rPr>
          <w:rFonts w:asciiTheme="minorEastAsia" w:hAnsiTheme="minorEastAsia" w:hint="eastAsia"/>
          <w:kern w:val="0"/>
          <w:szCs w:val="21"/>
        </w:rPr>
        <w:t>不明であるが、</w:t>
      </w:r>
      <w:r w:rsidR="005B1B30" w:rsidRPr="006459DC">
        <w:rPr>
          <w:rFonts w:asciiTheme="minorEastAsia" w:hAnsiTheme="minorEastAsia" w:hint="eastAsia"/>
          <w:kern w:val="0"/>
          <w:szCs w:val="21"/>
        </w:rPr>
        <w:t>仮に審査請求人</w:t>
      </w:r>
      <w:r w:rsidR="000376AC" w:rsidRPr="006459DC">
        <w:rPr>
          <w:rFonts w:asciiTheme="minorEastAsia" w:hAnsiTheme="minorEastAsia" w:hint="eastAsia"/>
          <w:kern w:val="0"/>
          <w:szCs w:val="21"/>
        </w:rPr>
        <w:t>が</w:t>
      </w:r>
      <w:r w:rsidR="005B1B30" w:rsidRPr="006459DC">
        <w:rPr>
          <w:rFonts w:asciiTheme="minorEastAsia" w:hAnsiTheme="minorEastAsia" w:hint="eastAsia"/>
          <w:kern w:val="0"/>
          <w:szCs w:val="21"/>
        </w:rPr>
        <w:t>主張するとお</w:t>
      </w:r>
      <w:r w:rsidR="005B1B30" w:rsidRPr="006459DC">
        <w:rPr>
          <w:rFonts w:asciiTheme="minorEastAsia" w:hAnsiTheme="minorEastAsia" w:hint="eastAsia"/>
          <w:kern w:val="0"/>
          <w:szCs w:val="21"/>
        </w:rPr>
        <w:lastRenderedPageBreak/>
        <w:t>り、決裁文書「マーケティングリサー</w:t>
      </w:r>
      <w:r w:rsidR="005B1B30" w:rsidRPr="005B1B30">
        <w:rPr>
          <w:rFonts w:asciiTheme="minorEastAsia" w:hAnsiTheme="minorEastAsia" w:hint="eastAsia"/>
          <w:kern w:val="0"/>
          <w:szCs w:val="21"/>
        </w:rPr>
        <w:t>チに係る公文書公開請求等への対応について（依頼）」に添付されていた「市民の声等の対応状況一覧」</w:t>
      </w:r>
      <w:r w:rsidR="00F85D05">
        <w:rPr>
          <w:rFonts w:asciiTheme="minorEastAsia" w:hAnsiTheme="minorEastAsia" w:hint="eastAsia"/>
          <w:kern w:val="0"/>
          <w:szCs w:val="21"/>
        </w:rPr>
        <w:t>が天満警察署に提出した資料</w:t>
      </w:r>
      <w:r w:rsidR="00B43C3B">
        <w:rPr>
          <w:rFonts w:asciiTheme="minorEastAsia" w:hAnsiTheme="minorEastAsia" w:hint="eastAsia"/>
          <w:kern w:val="0"/>
          <w:szCs w:val="21"/>
        </w:rPr>
        <w:t>である</w:t>
      </w:r>
      <w:r w:rsidR="005B1B30">
        <w:rPr>
          <w:rFonts w:asciiTheme="minorEastAsia" w:hAnsiTheme="minorEastAsia" w:hint="eastAsia"/>
          <w:kern w:val="0"/>
          <w:szCs w:val="21"/>
        </w:rPr>
        <w:t>としても、</w:t>
      </w:r>
      <w:r w:rsidR="00593384">
        <w:rPr>
          <w:rFonts w:asciiTheme="minorEastAsia" w:hAnsiTheme="minorEastAsia" w:hint="eastAsia"/>
          <w:kern w:val="0"/>
          <w:szCs w:val="21"/>
        </w:rPr>
        <w:t>当審議会で</w:t>
      </w:r>
      <w:r w:rsidR="00B132C9">
        <w:rPr>
          <w:rFonts w:asciiTheme="minorEastAsia" w:hAnsiTheme="minorEastAsia" w:hint="eastAsia"/>
          <w:kern w:val="0"/>
          <w:szCs w:val="21"/>
        </w:rPr>
        <w:t>見分</w:t>
      </w:r>
      <w:r w:rsidR="002E0C33">
        <w:rPr>
          <w:rFonts w:asciiTheme="minorEastAsia" w:hAnsiTheme="minorEastAsia" w:hint="eastAsia"/>
          <w:kern w:val="0"/>
          <w:szCs w:val="21"/>
        </w:rPr>
        <w:t>したところ、</w:t>
      </w:r>
      <w:r w:rsidR="00B43C3B">
        <w:rPr>
          <w:rFonts w:asciiTheme="minorEastAsia" w:hAnsiTheme="minorEastAsia" w:hint="eastAsia"/>
          <w:kern w:val="0"/>
          <w:szCs w:val="21"/>
        </w:rPr>
        <w:t>当該文書</w:t>
      </w:r>
      <w:r w:rsidR="00593384">
        <w:rPr>
          <w:rFonts w:asciiTheme="minorEastAsia" w:hAnsiTheme="minorEastAsia" w:hint="eastAsia"/>
          <w:kern w:val="0"/>
          <w:szCs w:val="21"/>
        </w:rPr>
        <w:t>には、特定の個人を識別することができる情報は記載されていなかったため、</w:t>
      </w:r>
      <w:r w:rsidR="00F56E98">
        <w:rPr>
          <w:rFonts w:asciiTheme="minorEastAsia" w:hAnsiTheme="minorEastAsia" w:hint="eastAsia"/>
          <w:kern w:val="0"/>
          <w:szCs w:val="21"/>
        </w:rPr>
        <w:t>旧条</w:t>
      </w:r>
      <w:r w:rsidR="00F56E98" w:rsidRPr="000376AC">
        <w:rPr>
          <w:rFonts w:asciiTheme="minorEastAsia" w:hAnsiTheme="minorEastAsia" w:hint="eastAsia"/>
          <w:kern w:val="0"/>
          <w:szCs w:val="21"/>
        </w:rPr>
        <w:t>例</w:t>
      </w:r>
      <w:r w:rsidR="00F56E98">
        <w:rPr>
          <w:rFonts w:asciiTheme="minorEastAsia" w:hAnsiTheme="minorEastAsia" w:hint="eastAsia"/>
          <w:kern w:val="0"/>
          <w:szCs w:val="21"/>
        </w:rPr>
        <w:t>違反の問題は生じない。</w:t>
      </w:r>
      <w:bookmarkEnd w:id="2"/>
    </w:p>
    <w:p w14:paraId="59BDB73F" w14:textId="77777777" w:rsidR="00460E95" w:rsidRDefault="00460E95" w:rsidP="00460E95">
      <w:pPr>
        <w:autoSpaceDE w:val="0"/>
        <w:autoSpaceDN w:val="0"/>
        <w:adjustRightInd w:val="0"/>
        <w:jc w:val="left"/>
        <w:rPr>
          <w:rFonts w:asciiTheme="minorEastAsia" w:hAnsiTheme="minorEastAsia"/>
          <w:kern w:val="0"/>
          <w:szCs w:val="21"/>
        </w:rPr>
      </w:pPr>
    </w:p>
    <w:p w14:paraId="6CB6754C" w14:textId="77777777" w:rsidR="00C65AF7" w:rsidRPr="00C80436" w:rsidRDefault="00C65AF7" w:rsidP="00C65AF7">
      <w:pPr>
        <w:autoSpaceDE w:val="0"/>
        <w:autoSpaceDN w:val="0"/>
        <w:adjustRightInd w:val="0"/>
        <w:ind w:firstLineChars="100" w:firstLine="21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４　結論</w:t>
      </w:r>
    </w:p>
    <w:p w14:paraId="2EBEC3D9" w14:textId="77777777" w:rsidR="00C65AF7" w:rsidRPr="00C80436" w:rsidRDefault="00C65AF7" w:rsidP="00C65AF7">
      <w:pPr>
        <w:autoSpaceDE w:val="0"/>
        <w:autoSpaceDN w:val="0"/>
        <w:adjustRightInd w:val="0"/>
        <w:ind w:firstLineChars="300" w:firstLine="630"/>
        <w:jc w:val="left"/>
        <w:rPr>
          <w:rFonts w:asciiTheme="minorEastAsia" w:hAnsiTheme="minorEastAsia" w:cs="ＭＳ 明朝"/>
          <w:color w:val="000000"/>
          <w:kern w:val="0"/>
          <w:szCs w:val="21"/>
        </w:rPr>
      </w:pPr>
      <w:r w:rsidRPr="00C80436">
        <w:rPr>
          <w:rFonts w:asciiTheme="minorEastAsia" w:hAnsiTheme="minorEastAsia" w:cs="ＭＳ 明朝" w:hint="eastAsia"/>
          <w:color w:val="000000"/>
          <w:kern w:val="0"/>
          <w:szCs w:val="21"/>
        </w:rPr>
        <w:t>以上により、第１記載のとおり、判断する。</w:t>
      </w:r>
    </w:p>
    <w:p w14:paraId="676C17FF" w14:textId="77777777" w:rsidR="00C65AF7" w:rsidRDefault="00C65AF7" w:rsidP="00C65AF7">
      <w:pPr>
        <w:tabs>
          <w:tab w:val="left" w:pos="142"/>
        </w:tabs>
        <w:ind w:leftChars="160" w:left="336" w:firstLineChars="100" w:firstLine="210"/>
        <w:rPr>
          <w:rFonts w:asciiTheme="minorEastAsia" w:hAnsiTheme="minorEastAsia" w:cs="Times New Roman"/>
          <w:szCs w:val="24"/>
        </w:rPr>
      </w:pPr>
    </w:p>
    <w:p w14:paraId="38E18C5F" w14:textId="77777777" w:rsidR="00C65AF7" w:rsidRDefault="00C65AF7" w:rsidP="00C65AF7">
      <w:pPr>
        <w:rPr>
          <w:rFonts w:asciiTheme="minorEastAsia" w:hAnsiTheme="minorEastAsia"/>
        </w:rPr>
      </w:pPr>
      <w:r>
        <w:rPr>
          <w:rFonts w:asciiTheme="minorEastAsia" w:hAnsiTheme="minorEastAsia" w:hint="eastAsia"/>
        </w:rPr>
        <w:t>（答申に関与した委員の氏名）</w:t>
      </w:r>
    </w:p>
    <w:p w14:paraId="3FD2E038" w14:textId="77777777" w:rsidR="00C65AF7" w:rsidRDefault="00C65AF7" w:rsidP="00C65AF7">
      <w:pPr>
        <w:ind w:leftChars="100" w:left="210" w:firstLineChars="100" w:firstLine="210"/>
        <w:rPr>
          <w:rFonts w:asciiTheme="minorEastAsia" w:hAnsiTheme="minorEastAsia"/>
        </w:rPr>
      </w:pP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塚田　哲之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林　晃大</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堀田　善之</w:t>
      </w:r>
      <w:r>
        <w:rPr>
          <w:rFonts w:asciiTheme="minorEastAsia" w:hAnsiTheme="minorEastAsia" w:hint="eastAsia"/>
          <w:color w:val="000000" w:themeColor="text1"/>
        </w:rPr>
        <w:t xml:space="preserve">、委員　</w:t>
      </w:r>
      <w:r w:rsidRPr="00FE1188">
        <w:rPr>
          <w:rFonts w:asciiTheme="minorEastAsia" w:hAnsiTheme="minorEastAsia" w:hint="eastAsia"/>
          <w:color w:val="000000" w:themeColor="text1"/>
        </w:rPr>
        <w:t>矢口　智春</w:t>
      </w:r>
    </w:p>
    <w:p w14:paraId="17F097AB" w14:textId="77777777" w:rsidR="00C65AF7" w:rsidRDefault="00C65AF7" w:rsidP="00C65AF7">
      <w:pPr>
        <w:tabs>
          <w:tab w:val="left" w:pos="142"/>
        </w:tabs>
        <w:ind w:leftChars="160" w:left="336" w:firstLineChars="100" w:firstLine="210"/>
        <w:rPr>
          <w:rFonts w:asciiTheme="minorEastAsia" w:hAnsiTheme="minorEastAsia" w:cs="Times New Roman"/>
          <w:szCs w:val="24"/>
        </w:rPr>
      </w:pPr>
    </w:p>
    <w:p w14:paraId="03F72E00" w14:textId="59444A75" w:rsidR="00C65AF7" w:rsidRDefault="00C65AF7" w:rsidP="00C65AF7">
      <w:pPr>
        <w:ind w:left="-487" w:firstLineChars="200" w:firstLine="420"/>
        <w:rPr>
          <w:szCs w:val="24"/>
        </w:rPr>
      </w:pPr>
      <w:r w:rsidRPr="00CC58B6">
        <w:rPr>
          <w:szCs w:val="24"/>
        </w:rPr>
        <w:t>（参考）調査審議の経過</w:t>
      </w:r>
      <w:r w:rsidRPr="00CC58B6">
        <w:rPr>
          <w:rFonts w:hint="eastAsia"/>
          <w:szCs w:val="24"/>
        </w:rPr>
        <w:t xml:space="preserve">　</w:t>
      </w:r>
      <w:r w:rsidRPr="00CC58B6">
        <w:rPr>
          <w:szCs w:val="24"/>
        </w:rPr>
        <w:t>令和</w:t>
      </w:r>
      <w:r>
        <w:rPr>
          <w:rFonts w:hint="eastAsia"/>
          <w:szCs w:val="24"/>
        </w:rPr>
        <w:t>５</w:t>
      </w:r>
      <w:r>
        <w:rPr>
          <w:szCs w:val="24"/>
        </w:rPr>
        <w:t>年度諮問受理第</w:t>
      </w:r>
      <w:r>
        <w:rPr>
          <w:rFonts w:asciiTheme="minorEastAsia" w:hAnsiTheme="minorEastAsia" w:hint="eastAsia"/>
          <w:szCs w:val="24"/>
        </w:rPr>
        <w:t>1</w:t>
      </w:r>
      <w:r w:rsidR="0000714F">
        <w:rPr>
          <w:rFonts w:asciiTheme="minorEastAsia" w:hAnsiTheme="minorEastAsia"/>
          <w:szCs w:val="24"/>
        </w:rPr>
        <w:t>5</w:t>
      </w:r>
      <w:r>
        <w:rPr>
          <w:rFonts w:hint="eastAsia"/>
          <w:szCs w:val="24"/>
        </w:rPr>
        <w:t>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1"/>
        <w:gridCol w:w="5805"/>
      </w:tblGrid>
      <w:tr w:rsidR="00C65AF7" w:rsidRPr="00E217B1" w14:paraId="00212AF8" w14:textId="77777777" w:rsidTr="004533DC">
        <w:tc>
          <w:tcPr>
            <w:tcW w:w="2581" w:type="dxa"/>
            <w:shd w:val="clear" w:color="auto" w:fill="auto"/>
          </w:tcPr>
          <w:p w14:paraId="3CAC764A" w14:textId="77777777" w:rsidR="00C65AF7" w:rsidRPr="00E217B1" w:rsidRDefault="00C65AF7" w:rsidP="004533DC">
            <w:pPr>
              <w:jc w:val="center"/>
              <w:rPr>
                <w:rFonts w:hAnsiTheme="minorEastAsia"/>
                <w:bCs/>
                <w:color w:val="000000" w:themeColor="text1"/>
                <w:szCs w:val="24"/>
              </w:rPr>
            </w:pPr>
            <w:r w:rsidRPr="00E217B1">
              <w:rPr>
                <w:rFonts w:hAnsiTheme="minorEastAsia" w:hint="eastAsia"/>
                <w:bCs/>
                <w:color w:val="000000" w:themeColor="text1"/>
                <w:szCs w:val="24"/>
              </w:rPr>
              <w:t>年　月　日</w:t>
            </w:r>
          </w:p>
        </w:tc>
        <w:tc>
          <w:tcPr>
            <w:tcW w:w="5805" w:type="dxa"/>
            <w:shd w:val="clear" w:color="auto" w:fill="auto"/>
          </w:tcPr>
          <w:p w14:paraId="3F42C8E1" w14:textId="77777777" w:rsidR="00C65AF7" w:rsidRPr="00E217B1" w:rsidRDefault="00C65AF7" w:rsidP="004533DC">
            <w:pPr>
              <w:jc w:val="center"/>
              <w:rPr>
                <w:rFonts w:hAnsiTheme="minorEastAsia"/>
                <w:bCs/>
                <w:color w:val="000000" w:themeColor="text1"/>
                <w:szCs w:val="24"/>
              </w:rPr>
            </w:pPr>
            <w:r w:rsidRPr="00E217B1">
              <w:rPr>
                <w:rFonts w:hAnsiTheme="minorEastAsia" w:hint="eastAsia"/>
                <w:bCs/>
                <w:color w:val="000000" w:themeColor="text1"/>
                <w:szCs w:val="24"/>
              </w:rPr>
              <w:t>経　　　　過</w:t>
            </w:r>
          </w:p>
        </w:tc>
      </w:tr>
      <w:tr w:rsidR="00C65AF7" w:rsidRPr="00483C16" w14:paraId="2DA9F252" w14:textId="77777777" w:rsidTr="004533DC">
        <w:tc>
          <w:tcPr>
            <w:tcW w:w="2581" w:type="dxa"/>
            <w:shd w:val="clear" w:color="auto" w:fill="auto"/>
          </w:tcPr>
          <w:p w14:paraId="137A2DA9" w14:textId="1B193F79" w:rsidR="00C65AF7" w:rsidRPr="00483C16" w:rsidRDefault="00C65AF7" w:rsidP="004533DC">
            <w:pPr>
              <w:rPr>
                <w:rFonts w:hAnsiTheme="minorEastAsia"/>
                <w:color w:val="000000" w:themeColor="text1"/>
                <w:szCs w:val="24"/>
              </w:rPr>
            </w:pPr>
            <w:r w:rsidRPr="00483C16">
              <w:rPr>
                <w:rFonts w:hAnsiTheme="minorEastAsia" w:hint="eastAsia"/>
                <w:color w:val="000000" w:themeColor="text1"/>
                <w:szCs w:val="24"/>
              </w:rPr>
              <w:t>令和５年</w:t>
            </w:r>
            <w:r>
              <w:rPr>
                <w:rFonts w:hAnsiTheme="minorEastAsia" w:hint="eastAsia"/>
                <w:color w:val="000000" w:themeColor="text1"/>
                <w:szCs w:val="24"/>
              </w:rPr>
              <w:t>８</w:t>
            </w:r>
            <w:r w:rsidRPr="00483C16">
              <w:rPr>
                <w:rFonts w:asciiTheme="minorEastAsia" w:hAnsiTheme="minorEastAsia" w:hint="eastAsia"/>
                <w:color w:val="000000" w:themeColor="text1"/>
                <w:szCs w:val="24"/>
              </w:rPr>
              <w:t>月</w:t>
            </w:r>
            <w:r>
              <w:rPr>
                <w:rFonts w:asciiTheme="minorEastAsia" w:hAnsiTheme="minorEastAsia" w:hint="eastAsia"/>
                <w:color w:val="000000" w:themeColor="text1"/>
                <w:szCs w:val="24"/>
              </w:rPr>
              <w:t>22</w:t>
            </w:r>
            <w:r w:rsidRPr="00483C16">
              <w:rPr>
                <w:rFonts w:hAnsiTheme="minorEastAsia" w:hint="eastAsia"/>
                <w:color w:val="000000" w:themeColor="text1"/>
                <w:szCs w:val="24"/>
              </w:rPr>
              <w:t>日</w:t>
            </w:r>
          </w:p>
        </w:tc>
        <w:tc>
          <w:tcPr>
            <w:tcW w:w="5805" w:type="dxa"/>
            <w:shd w:val="clear" w:color="auto" w:fill="auto"/>
          </w:tcPr>
          <w:p w14:paraId="51365D66" w14:textId="77777777" w:rsidR="00C65AF7" w:rsidRPr="00483C16" w:rsidRDefault="00C65AF7" w:rsidP="004533DC">
            <w:pPr>
              <w:jc w:val="left"/>
              <w:rPr>
                <w:rFonts w:hAnsiTheme="minorEastAsia"/>
                <w:color w:val="000000" w:themeColor="text1"/>
                <w:szCs w:val="24"/>
              </w:rPr>
            </w:pPr>
            <w:r w:rsidRPr="00483C16">
              <w:rPr>
                <w:rFonts w:hAnsiTheme="minorEastAsia" w:hint="eastAsia"/>
                <w:color w:val="000000" w:themeColor="text1"/>
                <w:szCs w:val="24"/>
              </w:rPr>
              <w:t>諮問書の受理</w:t>
            </w:r>
          </w:p>
        </w:tc>
      </w:tr>
      <w:tr w:rsidR="00C65AF7" w:rsidRPr="00483C16" w14:paraId="475B0F94" w14:textId="77777777" w:rsidTr="004533DC">
        <w:tc>
          <w:tcPr>
            <w:tcW w:w="2581" w:type="dxa"/>
            <w:shd w:val="clear" w:color="auto" w:fill="auto"/>
          </w:tcPr>
          <w:p w14:paraId="464A3F99" w14:textId="60264831" w:rsidR="00C65AF7" w:rsidRPr="00483C16" w:rsidRDefault="00C65AF7" w:rsidP="004533DC">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令和５</w:t>
            </w:r>
            <w:r w:rsidRPr="00483C16">
              <w:rPr>
                <w:rFonts w:asciiTheme="minorEastAsia" w:hAnsiTheme="minorEastAsia"/>
                <w:color w:val="000000" w:themeColor="text1"/>
                <w:szCs w:val="24"/>
              </w:rPr>
              <w:t>年</w:t>
            </w:r>
            <w:r>
              <w:rPr>
                <w:rFonts w:asciiTheme="minorEastAsia" w:hAnsiTheme="minorEastAsia" w:hint="eastAsia"/>
                <w:color w:val="000000" w:themeColor="text1"/>
                <w:szCs w:val="24"/>
              </w:rPr>
              <w:t>11</w:t>
            </w:r>
            <w:r w:rsidRPr="00483C16">
              <w:rPr>
                <w:rFonts w:asciiTheme="minorEastAsia" w:hAnsiTheme="minorEastAsia"/>
                <w:color w:val="000000" w:themeColor="text1"/>
                <w:szCs w:val="24"/>
              </w:rPr>
              <w:t>月</w:t>
            </w:r>
            <w:r>
              <w:rPr>
                <w:rFonts w:asciiTheme="minorEastAsia" w:hAnsiTheme="minorEastAsia" w:hint="eastAsia"/>
                <w:color w:val="000000" w:themeColor="text1"/>
                <w:szCs w:val="24"/>
              </w:rPr>
              <w:t>24</w:t>
            </w:r>
            <w:r w:rsidRPr="00483C16">
              <w:rPr>
                <w:rFonts w:asciiTheme="minorEastAsia" w:hAnsiTheme="minorEastAsia"/>
                <w:color w:val="000000" w:themeColor="text1"/>
                <w:szCs w:val="24"/>
              </w:rPr>
              <w:t>日</w:t>
            </w:r>
          </w:p>
        </w:tc>
        <w:tc>
          <w:tcPr>
            <w:tcW w:w="5805" w:type="dxa"/>
            <w:shd w:val="clear" w:color="auto" w:fill="auto"/>
          </w:tcPr>
          <w:p w14:paraId="2976A314" w14:textId="77777777" w:rsidR="00C65AF7" w:rsidRPr="00483C16" w:rsidRDefault="00C65AF7" w:rsidP="004533DC">
            <w:pPr>
              <w:rPr>
                <w:rFonts w:hAnsiTheme="minorEastAsia"/>
                <w:color w:val="000000" w:themeColor="text1"/>
                <w:szCs w:val="24"/>
              </w:rPr>
            </w:pPr>
            <w:r w:rsidRPr="00483C16">
              <w:rPr>
                <w:rFonts w:hAnsiTheme="minorEastAsia" w:hint="eastAsia"/>
                <w:color w:val="000000" w:themeColor="text1"/>
                <w:szCs w:val="24"/>
              </w:rPr>
              <w:t>実施機関からの意見書の収受</w:t>
            </w:r>
          </w:p>
        </w:tc>
      </w:tr>
      <w:tr w:rsidR="00C65AF7" w:rsidRPr="00483C16" w14:paraId="52B472B5" w14:textId="77777777" w:rsidTr="004533DC">
        <w:tc>
          <w:tcPr>
            <w:tcW w:w="2581" w:type="dxa"/>
            <w:shd w:val="clear" w:color="auto" w:fill="auto"/>
          </w:tcPr>
          <w:p w14:paraId="0B718E64" w14:textId="70795A7F" w:rsidR="00C65AF7" w:rsidRPr="00483C16" w:rsidRDefault="00C65AF7" w:rsidP="004533DC">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w:t>
            </w:r>
            <w:r>
              <w:rPr>
                <w:rFonts w:asciiTheme="minorEastAsia" w:hAnsiTheme="minorEastAsia" w:hint="eastAsia"/>
                <w:color w:val="000000" w:themeColor="text1"/>
                <w:szCs w:val="24"/>
              </w:rPr>
              <w:t>５</w:t>
            </w:r>
            <w:r w:rsidRPr="00483C16">
              <w:rPr>
                <w:rFonts w:asciiTheme="minorEastAsia" w:hAnsiTheme="minorEastAsia"/>
                <w:color w:val="000000" w:themeColor="text1"/>
                <w:szCs w:val="24"/>
              </w:rPr>
              <w:t>年</w:t>
            </w:r>
            <w:r>
              <w:rPr>
                <w:rFonts w:asciiTheme="minorEastAsia" w:hAnsiTheme="minorEastAsia" w:hint="eastAsia"/>
                <w:color w:val="000000" w:themeColor="text1"/>
                <w:szCs w:val="24"/>
              </w:rPr>
              <w:t>12</w:t>
            </w:r>
            <w:r w:rsidRPr="00483C16">
              <w:rPr>
                <w:rFonts w:asciiTheme="minorEastAsia" w:hAnsiTheme="minorEastAsia"/>
                <w:color w:val="000000" w:themeColor="text1"/>
                <w:szCs w:val="24"/>
              </w:rPr>
              <w:t>月</w:t>
            </w:r>
            <w:r>
              <w:rPr>
                <w:rFonts w:asciiTheme="minorEastAsia" w:hAnsiTheme="minorEastAsia" w:hint="eastAsia"/>
                <w:color w:val="000000" w:themeColor="text1"/>
                <w:szCs w:val="24"/>
              </w:rPr>
              <w:t>28</w:t>
            </w:r>
            <w:r w:rsidRPr="00483C16">
              <w:rPr>
                <w:rFonts w:asciiTheme="minorEastAsia" w:hAnsiTheme="minorEastAsia"/>
                <w:color w:val="000000" w:themeColor="text1"/>
                <w:szCs w:val="24"/>
              </w:rPr>
              <w:t>日</w:t>
            </w:r>
          </w:p>
        </w:tc>
        <w:tc>
          <w:tcPr>
            <w:tcW w:w="5805" w:type="dxa"/>
            <w:shd w:val="clear" w:color="auto" w:fill="auto"/>
          </w:tcPr>
          <w:p w14:paraId="1E703BD7" w14:textId="77777777" w:rsidR="00C65AF7" w:rsidRPr="00483C16" w:rsidRDefault="00C65AF7" w:rsidP="004533DC">
            <w:pPr>
              <w:rPr>
                <w:rFonts w:hAnsiTheme="minorEastAsia"/>
                <w:color w:val="000000" w:themeColor="text1"/>
                <w:szCs w:val="24"/>
              </w:rPr>
            </w:pPr>
            <w:r>
              <w:rPr>
                <w:rFonts w:hAnsiTheme="minorEastAsia" w:hint="eastAsia"/>
                <w:color w:val="000000" w:themeColor="text1"/>
                <w:szCs w:val="24"/>
              </w:rPr>
              <w:t>審査請求人からの意見書の収受</w:t>
            </w:r>
          </w:p>
        </w:tc>
      </w:tr>
      <w:tr w:rsidR="00C65AF7" w:rsidRPr="00483C16" w14:paraId="254349E1" w14:textId="77777777" w:rsidTr="004533DC">
        <w:tc>
          <w:tcPr>
            <w:tcW w:w="2581" w:type="dxa"/>
            <w:shd w:val="clear" w:color="auto" w:fill="auto"/>
          </w:tcPr>
          <w:p w14:paraId="6FA16E28" w14:textId="77777777" w:rsidR="00C65AF7" w:rsidRPr="00483C16" w:rsidRDefault="00C65AF7" w:rsidP="004533DC">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令和６</w:t>
            </w:r>
            <w:r w:rsidRPr="00483C16">
              <w:rPr>
                <w:rFonts w:asciiTheme="minorEastAsia" w:hAnsiTheme="minorEastAsia"/>
                <w:color w:val="000000" w:themeColor="text1"/>
                <w:szCs w:val="24"/>
              </w:rPr>
              <w:t>年</w:t>
            </w:r>
            <w:r>
              <w:rPr>
                <w:rFonts w:asciiTheme="minorEastAsia" w:hAnsiTheme="minorEastAsia" w:hint="eastAsia"/>
                <w:color w:val="000000" w:themeColor="text1"/>
                <w:szCs w:val="24"/>
              </w:rPr>
              <w:t>５</w:t>
            </w:r>
            <w:r w:rsidRPr="00483C16">
              <w:rPr>
                <w:rFonts w:asciiTheme="minorEastAsia" w:hAnsiTheme="minorEastAsia"/>
                <w:color w:val="000000" w:themeColor="text1"/>
                <w:szCs w:val="24"/>
              </w:rPr>
              <w:t>月</w:t>
            </w:r>
            <w:r>
              <w:rPr>
                <w:rFonts w:asciiTheme="minorEastAsia" w:hAnsiTheme="minorEastAsia" w:hint="eastAsia"/>
                <w:color w:val="000000" w:themeColor="text1"/>
                <w:szCs w:val="24"/>
              </w:rPr>
              <w:t>21</w:t>
            </w:r>
            <w:r w:rsidRPr="00483C16">
              <w:rPr>
                <w:rFonts w:asciiTheme="minorEastAsia" w:hAnsiTheme="minorEastAsia"/>
                <w:color w:val="000000" w:themeColor="text1"/>
                <w:szCs w:val="24"/>
              </w:rPr>
              <w:t>日</w:t>
            </w:r>
          </w:p>
        </w:tc>
        <w:tc>
          <w:tcPr>
            <w:tcW w:w="5805" w:type="dxa"/>
            <w:shd w:val="clear" w:color="auto" w:fill="auto"/>
          </w:tcPr>
          <w:p w14:paraId="1F0BDDA8" w14:textId="77777777" w:rsidR="00C65AF7" w:rsidRPr="00483C16" w:rsidRDefault="00C65AF7" w:rsidP="004533DC">
            <w:pPr>
              <w:rPr>
                <w:rFonts w:hAnsiTheme="minorEastAsia"/>
                <w:color w:val="000000" w:themeColor="text1"/>
                <w:szCs w:val="24"/>
              </w:rPr>
            </w:pPr>
            <w:r w:rsidRPr="00483C16">
              <w:rPr>
                <w:rFonts w:hAnsiTheme="minorEastAsia" w:hint="eastAsia"/>
                <w:szCs w:val="24"/>
              </w:rPr>
              <w:t>調査審議</w:t>
            </w:r>
          </w:p>
        </w:tc>
      </w:tr>
      <w:tr w:rsidR="00C65AF7" w:rsidRPr="00483C16" w14:paraId="67D7F2BB" w14:textId="77777777" w:rsidTr="004533DC">
        <w:tc>
          <w:tcPr>
            <w:tcW w:w="2581" w:type="dxa"/>
            <w:shd w:val="clear" w:color="auto" w:fill="auto"/>
          </w:tcPr>
          <w:p w14:paraId="2175FA08" w14:textId="77777777" w:rsidR="00C65AF7" w:rsidRPr="00483C16" w:rsidRDefault="00C65AF7" w:rsidP="004533DC">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令和６年</w:t>
            </w:r>
            <w:r>
              <w:rPr>
                <w:rFonts w:asciiTheme="minorEastAsia" w:hAnsiTheme="minorEastAsia" w:hint="eastAsia"/>
                <w:color w:val="000000" w:themeColor="text1"/>
                <w:szCs w:val="24"/>
              </w:rPr>
              <w:t>６</w:t>
            </w:r>
            <w:r w:rsidRPr="00483C16">
              <w:rPr>
                <w:rFonts w:asciiTheme="minorEastAsia" w:hAnsiTheme="minorEastAsia" w:hint="eastAsia"/>
                <w:color w:val="000000" w:themeColor="text1"/>
                <w:szCs w:val="24"/>
              </w:rPr>
              <w:t>月</w:t>
            </w:r>
            <w:r>
              <w:rPr>
                <w:rFonts w:asciiTheme="minorEastAsia" w:hAnsiTheme="minorEastAsia" w:hint="eastAsia"/>
                <w:color w:val="000000" w:themeColor="text1"/>
                <w:szCs w:val="24"/>
              </w:rPr>
              <w:t>18</w:t>
            </w:r>
            <w:r w:rsidRPr="00483C16">
              <w:rPr>
                <w:rFonts w:asciiTheme="minorEastAsia" w:hAnsiTheme="minorEastAsia" w:hint="eastAsia"/>
                <w:color w:val="000000" w:themeColor="text1"/>
                <w:szCs w:val="24"/>
              </w:rPr>
              <w:t>日</w:t>
            </w:r>
          </w:p>
        </w:tc>
        <w:tc>
          <w:tcPr>
            <w:tcW w:w="5805" w:type="dxa"/>
            <w:shd w:val="clear" w:color="auto" w:fill="auto"/>
          </w:tcPr>
          <w:p w14:paraId="4605CEB6" w14:textId="77777777" w:rsidR="00C65AF7" w:rsidRPr="00483C16" w:rsidRDefault="00C65AF7" w:rsidP="004533DC">
            <w:pPr>
              <w:rPr>
                <w:rFonts w:hAnsiTheme="minorEastAsia"/>
                <w:szCs w:val="24"/>
              </w:rPr>
            </w:pPr>
            <w:r w:rsidRPr="00483C16">
              <w:rPr>
                <w:rFonts w:hAnsiTheme="minorEastAsia" w:hint="eastAsia"/>
                <w:szCs w:val="24"/>
              </w:rPr>
              <w:t>調査審議</w:t>
            </w:r>
          </w:p>
        </w:tc>
      </w:tr>
      <w:tr w:rsidR="00C65AF7" w:rsidRPr="00483C16" w14:paraId="3CA9F8AB" w14:textId="77777777" w:rsidTr="004533DC">
        <w:tc>
          <w:tcPr>
            <w:tcW w:w="2581" w:type="dxa"/>
            <w:shd w:val="clear" w:color="auto" w:fill="auto"/>
          </w:tcPr>
          <w:p w14:paraId="6287EF3C" w14:textId="77777777" w:rsidR="00C65AF7" w:rsidRPr="00483C16" w:rsidRDefault="00C65AF7" w:rsidP="004533DC">
            <w:pPr>
              <w:rPr>
                <w:rFonts w:asciiTheme="minorEastAsia" w:hAnsiTheme="minorEastAsia"/>
                <w:color w:val="000000" w:themeColor="text1"/>
                <w:szCs w:val="24"/>
              </w:rPr>
            </w:pPr>
            <w:r w:rsidRPr="00483C16">
              <w:rPr>
                <w:rFonts w:asciiTheme="minorEastAsia" w:hAnsiTheme="minorEastAsia" w:hint="eastAsia"/>
                <w:color w:val="000000" w:themeColor="text1"/>
                <w:szCs w:val="24"/>
              </w:rPr>
              <w:t>令和６年</w:t>
            </w:r>
            <w:r>
              <w:rPr>
                <w:rFonts w:asciiTheme="minorEastAsia" w:hAnsiTheme="minorEastAsia" w:hint="eastAsia"/>
                <w:color w:val="000000" w:themeColor="text1"/>
                <w:szCs w:val="24"/>
              </w:rPr>
              <w:t>７</w:t>
            </w:r>
            <w:r w:rsidRPr="00483C16">
              <w:rPr>
                <w:rFonts w:asciiTheme="minorEastAsia" w:hAnsiTheme="minorEastAsia" w:hint="eastAsia"/>
                <w:color w:val="000000" w:themeColor="text1"/>
                <w:szCs w:val="24"/>
              </w:rPr>
              <w:t>月</w:t>
            </w:r>
            <w:r>
              <w:rPr>
                <w:rFonts w:asciiTheme="minorEastAsia" w:hAnsiTheme="minorEastAsia" w:hint="eastAsia"/>
                <w:color w:val="000000" w:themeColor="text1"/>
                <w:szCs w:val="24"/>
              </w:rPr>
              <w:t>16</w:t>
            </w:r>
            <w:r w:rsidRPr="00483C16">
              <w:rPr>
                <w:rFonts w:asciiTheme="minorEastAsia" w:hAnsiTheme="minorEastAsia" w:hint="eastAsia"/>
                <w:color w:val="000000" w:themeColor="text1"/>
                <w:szCs w:val="24"/>
              </w:rPr>
              <w:t>日</w:t>
            </w:r>
          </w:p>
        </w:tc>
        <w:tc>
          <w:tcPr>
            <w:tcW w:w="5805" w:type="dxa"/>
            <w:shd w:val="clear" w:color="auto" w:fill="auto"/>
          </w:tcPr>
          <w:p w14:paraId="13F1C1F1" w14:textId="77777777" w:rsidR="00C65AF7" w:rsidRPr="00483C16" w:rsidRDefault="00C65AF7" w:rsidP="004533DC">
            <w:pPr>
              <w:rPr>
                <w:rFonts w:hAnsiTheme="minorEastAsia"/>
                <w:szCs w:val="24"/>
              </w:rPr>
            </w:pPr>
            <w:r>
              <w:rPr>
                <w:rFonts w:hAnsiTheme="minorEastAsia" w:hint="eastAsia"/>
                <w:szCs w:val="24"/>
              </w:rPr>
              <w:t>調査審議</w:t>
            </w:r>
          </w:p>
        </w:tc>
      </w:tr>
      <w:tr w:rsidR="00C65AF7" w:rsidRPr="00E217B1" w14:paraId="1F8DD688" w14:textId="77777777" w:rsidTr="004533DC">
        <w:tc>
          <w:tcPr>
            <w:tcW w:w="2581" w:type="dxa"/>
            <w:shd w:val="clear" w:color="auto" w:fill="auto"/>
          </w:tcPr>
          <w:p w14:paraId="5FB581D9" w14:textId="7BAD1550" w:rsidR="00C65AF7" w:rsidRPr="00483C16" w:rsidRDefault="00C65AF7" w:rsidP="004533DC">
            <w:pPr>
              <w:rPr>
                <w:rFonts w:asciiTheme="minorEastAsia" w:hAnsiTheme="minorEastAsia"/>
                <w:color w:val="000000" w:themeColor="text1"/>
                <w:szCs w:val="24"/>
              </w:rPr>
            </w:pPr>
            <w:r>
              <w:rPr>
                <w:rFonts w:asciiTheme="minorEastAsia" w:hAnsiTheme="minorEastAsia" w:hint="eastAsia"/>
                <w:color w:val="000000" w:themeColor="text1"/>
                <w:szCs w:val="24"/>
              </w:rPr>
              <w:t>令和６年８月</w:t>
            </w:r>
            <w:r w:rsidR="0000714F">
              <w:rPr>
                <w:rFonts w:asciiTheme="minorEastAsia" w:hAnsiTheme="minorEastAsia"/>
                <w:color w:val="000000" w:themeColor="text1"/>
                <w:szCs w:val="24"/>
              </w:rPr>
              <w:t>22</w:t>
            </w:r>
            <w:r>
              <w:rPr>
                <w:rFonts w:asciiTheme="minorEastAsia" w:hAnsiTheme="minorEastAsia" w:hint="eastAsia"/>
                <w:color w:val="000000" w:themeColor="text1"/>
                <w:szCs w:val="24"/>
              </w:rPr>
              <w:t>日</w:t>
            </w:r>
          </w:p>
        </w:tc>
        <w:tc>
          <w:tcPr>
            <w:tcW w:w="5805" w:type="dxa"/>
            <w:shd w:val="clear" w:color="auto" w:fill="auto"/>
          </w:tcPr>
          <w:p w14:paraId="514357D8" w14:textId="77777777" w:rsidR="00C65AF7" w:rsidRPr="00483C16" w:rsidRDefault="00C65AF7" w:rsidP="004533DC">
            <w:pPr>
              <w:rPr>
                <w:rFonts w:hAnsiTheme="minorEastAsia"/>
                <w:szCs w:val="24"/>
              </w:rPr>
            </w:pPr>
            <w:r>
              <w:rPr>
                <w:rFonts w:hAnsiTheme="minorEastAsia" w:hint="eastAsia"/>
                <w:szCs w:val="24"/>
              </w:rPr>
              <w:t>調査審議</w:t>
            </w:r>
          </w:p>
        </w:tc>
      </w:tr>
      <w:tr w:rsidR="00FC31C7" w:rsidRPr="00E217B1" w14:paraId="61BAC4B4" w14:textId="77777777" w:rsidTr="004533DC">
        <w:tc>
          <w:tcPr>
            <w:tcW w:w="2581" w:type="dxa"/>
            <w:shd w:val="clear" w:color="auto" w:fill="auto"/>
          </w:tcPr>
          <w:p w14:paraId="317947A5" w14:textId="429D4881" w:rsidR="00FC31C7" w:rsidRPr="00483C16" w:rsidRDefault="00FC31C7" w:rsidP="004533DC">
            <w:pPr>
              <w:rPr>
                <w:rFonts w:asciiTheme="minorEastAsia" w:hAnsiTheme="minorEastAsia"/>
                <w:color w:val="000000" w:themeColor="text1"/>
                <w:szCs w:val="24"/>
              </w:rPr>
            </w:pPr>
            <w:r>
              <w:rPr>
                <w:rFonts w:asciiTheme="minorEastAsia" w:hAnsiTheme="minorEastAsia" w:hint="eastAsia"/>
                <w:color w:val="000000" w:themeColor="text1"/>
                <w:szCs w:val="24"/>
              </w:rPr>
              <w:t>令和６年9月17日</w:t>
            </w:r>
          </w:p>
        </w:tc>
        <w:tc>
          <w:tcPr>
            <w:tcW w:w="5805" w:type="dxa"/>
            <w:shd w:val="clear" w:color="auto" w:fill="auto"/>
          </w:tcPr>
          <w:p w14:paraId="14BE4070" w14:textId="796C5B2F" w:rsidR="00FC31C7" w:rsidRPr="00483C16" w:rsidRDefault="00FC31C7" w:rsidP="004533DC">
            <w:pPr>
              <w:rPr>
                <w:rFonts w:hAnsiTheme="minorEastAsia"/>
                <w:szCs w:val="24"/>
              </w:rPr>
            </w:pPr>
            <w:r>
              <w:rPr>
                <w:rFonts w:hAnsiTheme="minorEastAsia" w:hint="eastAsia"/>
                <w:szCs w:val="24"/>
              </w:rPr>
              <w:t>調査審議</w:t>
            </w:r>
          </w:p>
        </w:tc>
      </w:tr>
      <w:tr w:rsidR="00C65AF7" w:rsidRPr="00E217B1" w14:paraId="2CF68CDD" w14:textId="77777777" w:rsidTr="004533DC">
        <w:tc>
          <w:tcPr>
            <w:tcW w:w="2581" w:type="dxa"/>
            <w:shd w:val="clear" w:color="auto" w:fill="auto"/>
          </w:tcPr>
          <w:p w14:paraId="1F6BE9D0" w14:textId="74E88251" w:rsidR="00C65AF7" w:rsidRPr="00483C16" w:rsidRDefault="00B63641" w:rsidP="004533DC">
            <w:pPr>
              <w:rPr>
                <w:rFonts w:asciiTheme="minorEastAsia" w:hAnsiTheme="minorEastAsia"/>
                <w:color w:val="000000" w:themeColor="text1"/>
                <w:szCs w:val="24"/>
              </w:rPr>
            </w:pPr>
            <w:r>
              <w:rPr>
                <w:rFonts w:asciiTheme="minorEastAsia" w:hAnsiTheme="minorEastAsia" w:hint="eastAsia"/>
                <w:color w:val="000000" w:themeColor="text1"/>
                <w:szCs w:val="24"/>
              </w:rPr>
              <w:t>令和６年10月21日</w:t>
            </w:r>
          </w:p>
        </w:tc>
        <w:tc>
          <w:tcPr>
            <w:tcW w:w="5805" w:type="dxa"/>
            <w:shd w:val="clear" w:color="auto" w:fill="auto"/>
          </w:tcPr>
          <w:p w14:paraId="09F59234" w14:textId="09038F5F" w:rsidR="00C65AF7" w:rsidRPr="00483C16" w:rsidRDefault="00B63641" w:rsidP="004533DC">
            <w:pPr>
              <w:rPr>
                <w:rFonts w:hAnsiTheme="minorEastAsia"/>
                <w:szCs w:val="24"/>
              </w:rPr>
            </w:pPr>
            <w:r>
              <w:rPr>
                <w:rFonts w:hAnsiTheme="minorEastAsia" w:hint="eastAsia"/>
                <w:szCs w:val="24"/>
              </w:rPr>
              <w:t>調査審議</w:t>
            </w:r>
          </w:p>
        </w:tc>
      </w:tr>
      <w:tr w:rsidR="00C65AF7" w:rsidRPr="00E217B1" w14:paraId="64E4219A" w14:textId="77777777" w:rsidTr="004533DC">
        <w:tc>
          <w:tcPr>
            <w:tcW w:w="2581" w:type="dxa"/>
            <w:shd w:val="clear" w:color="auto" w:fill="auto"/>
          </w:tcPr>
          <w:p w14:paraId="0986C810" w14:textId="3693E033" w:rsidR="00C65AF7" w:rsidRPr="00483C16" w:rsidRDefault="00C65AF7" w:rsidP="004533DC">
            <w:pPr>
              <w:rPr>
                <w:rFonts w:asciiTheme="minorEastAsia" w:hAnsiTheme="minorEastAsia"/>
                <w:color w:val="000000" w:themeColor="text1"/>
              </w:rPr>
            </w:pPr>
            <w:r w:rsidRPr="00483C16">
              <w:rPr>
                <w:rFonts w:asciiTheme="minorEastAsia" w:hAnsiTheme="minorEastAsia" w:hint="eastAsia"/>
                <w:color w:val="000000" w:themeColor="text1"/>
                <w:szCs w:val="24"/>
              </w:rPr>
              <w:t>令和６年</w:t>
            </w:r>
            <w:r w:rsidR="00AC4C5D">
              <w:rPr>
                <w:rFonts w:asciiTheme="minorEastAsia" w:hAnsiTheme="minorEastAsia" w:hint="eastAsia"/>
                <w:color w:val="000000" w:themeColor="text1"/>
                <w:szCs w:val="24"/>
              </w:rPr>
              <w:t>12</w:t>
            </w:r>
            <w:r w:rsidRPr="00483C16">
              <w:rPr>
                <w:rFonts w:asciiTheme="minorEastAsia" w:hAnsiTheme="minorEastAsia" w:hint="eastAsia"/>
                <w:color w:val="000000" w:themeColor="text1"/>
                <w:szCs w:val="24"/>
              </w:rPr>
              <w:t>月</w:t>
            </w:r>
            <w:r w:rsidR="00AC4C5D">
              <w:rPr>
                <w:rFonts w:asciiTheme="minorEastAsia" w:hAnsiTheme="minorEastAsia" w:hint="eastAsia"/>
                <w:color w:val="000000" w:themeColor="text1"/>
                <w:szCs w:val="24"/>
              </w:rPr>
              <w:t>13</w:t>
            </w:r>
            <w:r w:rsidRPr="00483C16">
              <w:rPr>
                <w:rFonts w:asciiTheme="minorEastAsia" w:hAnsiTheme="minorEastAsia" w:hint="eastAsia"/>
                <w:color w:val="000000" w:themeColor="text1"/>
                <w:szCs w:val="24"/>
              </w:rPr>
              <w:t>日</w:t>
            </w:r>
          </w:p>
        </w:tc>
        <w:tc>
          <w:tcPr>
            <w:tcW w:w="5805" w:type="dxa"/>
            <w:shd w:val="clear" w:color="auto" w:fill="auto"/>
          </w:tcPr>
          <w:p w14:paraId="12B5D61F" w14:textId="77777777" w:rsidR="00C65AF7" w:rsidRPr="00483C16" w:rsidRDefault="00C65AF7" w:rsidP="004533DC">
            <w:pPr>
              <w:rPr>
                <w:rFonts w:hAnsiTheme="minorEastAsia"/>
              </w:rPr>
            </w:pPr>
            <w:r w:rsidRPr="00483C16">
              <w:rPr>
                <w:rFonts w:hAnsiTheme="minorEastAsia" w:hint="eastAsia"/>
                <w:szCs w:val="24"/>
              </w:rPr>
              <w:t>答申</w:t>
            </w:r>
          </w:p>
        </w:tc>
      </w:tr>
    </w:tbl>
    <w:p w14:paraId="1EE9EF95" w14:textId="77777777" w:rsidR="00C65AF7" w:rsidRPr="00355674" w:rsidRDefault="00C65AF7" w:rsidP="00C65AF7">
      <w:pPr>
        <w:tabs>
          <w:tab w:val="left" w:pos="142"/>
        </w:tabs>
        <w:ind w:leftChars="160" w:left="336" w:firstLineChars="100" w:firstLine="210"/>
        <w:rPr>
          <w:rFonts w:asciiTheme="minorEastAsia" w:hAnsiTheme="minorEastAsia" w:cs="Times New Roman"/>
          <w:szCs w:val="24"/>
        </w:rPr>
      </w:pPr>
    </w:p>
    <w:p w14:paraId="14FC1C0E" w14:textId="77777777" w:rsidR="00C65AF7" w:rsidRPr="003C62C5" w:rsidRDefault="00C65AF7" w:rsidP="00460E95">
      <w:pPr>
        <w:autoSpaceDE w:val="0"/>
        <w:autoSpaceDN w:val="0"/>
        <w:adjustRightInd w:val="0"/>
        <w:jc w:val="left"/>
        <w:rPr>
          <w:rFonts w:asciiTheme="minorEastAsia" w:hAnsiTheme="minorEastAsia"/>
          <w:kern w:val="0"/>
          <w:szCs w:val="21"/>
        </w:rPr>
      </w:pPr>
    </w:p>
    <w:sectPr w:rsidR="00C65AF7" w:rsidRPr="003C62C5" w:rsidSect="00EA0C9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5461A" w14:textId="77777777" w:rsidR="00622C09" w:rsidRDefault="00622C09" w:rsidP="00273D98">
      <w:r>
        <w:separator/>
      </w:r>
    </w:p>
  </w:endnote>
  <w:endnote w:type="continuationSeparator" w:id="0">
    <w:p w14:paraId="6F469697" w14:textId="77777777" w:rsidR="00622C09" w:rsidRDefault="00622C09" w:rsidP="00273D98">
      <w:r>
        <w:continuationSeparator/>
      </w:r>
    </w:p>
  </w:endnote>
  <w:endnote w:type="continuationNotice" w:id="1">
    <w:p w14:paraId="23B1CF69" w14:textId="77777777" w:rsidR="00622C09" w:rsidRDefault="00622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726621"/>
      <w:docPartObj>
        <w:docPartGallery w:val="Page Numbers (Bottom of Page)"/>
        <w:docPartUnique/>
      </w:docPartObj>
    </w:sdtPr>
    <w:sdtEndPr/>
    <w:sdtContent>
      <w:p w14:paraId="1031400C" w14:textId="0109E14A" w:rsidR="00A01C6E" w:rsidRDefault="00A01C6E">
        <w:pPr>
          <w:pStyle w:val="a6"/>
          <w:jc w:val="center"/>
        </w:pPr>
        <w:r>
          <w:fldChar w:fldCharType="begin"/>
        </w:r>
        <w:r>
          <w:instrText>PAGE   \* MERGEFORMAT</w:instrText>
        </w:r>
        <w:r>
          <w:fldChar w:fldCharType="separate"/>
        </w:r>
        <w:r w:rsidR="008023FC" w:rsidRPr="008023FC">
          <w:rPr>
            <w:noProof/>
            <w:lang w:val="ja-JP"/>
          </w:rPr>
          <w:t>5</w:t>
        </w:r>
        <w:r>
          <w:fldChar w:fldCharType="end"/>
        </w:r>
      </w:p>
    </w:sdtContent>
  </w:sdt>
  <w:p w14:paraId="4C72C41B" w14:textId="77777777" w:rsidR="00A01C6E" w:rsidRDefault="00A01C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030FC" w14:textId="77777777" w:rsidR="00622C09" w:rsidRDefault="00622C09" w:rsidP="00273D98">
      <w:r>
        <w:separator/>
      </w:r>
    </w:p>
  </w:footnote>
  <w:footnote w:type="continuationSeparator" w:id="0">
    <w:p w14:paraId="5208F9ED" w14:textId="77777777" w:rsidR="00622C09" w:rsidRDefault="00622C09" w:rsidP="00273D98">
      <w:r>
        <w:continuationSeparator/>
      </w:r>
    </w:p>
  </w:footnote>
  <w:footnote w:type="continuationNotice" w:id="1">
    <w:p w14:paraId="7CC10CB4" w14:textId="77777777" w:rsidR="00622C09" w:rsidRDefault="00622C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D514CB"/>
    <w:multiLevelType w:val="hybridMultilevel"/>
    <w:tmpl w:val="17FA328C"/>
    <w:lvl w:ilvl="0" w:tplc="69126AE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45529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E00"/>
    <w:rsid w:val="000058C5"/>
    <w:rsid w:val="00006C5A"/>
    <w:rsid w:val="0000714F"/>
    <w:rsid w:val="00007198"/>
    <w:rsid w:val="0001036E"/>
    <w:rsid w:val="00010EB3"/>
    <w:rsid w:val="0001712C"/>
    <w:rsid w:val="00021226"/>
    <w:rsid w:val="00021363"/>
    <w:rsid w:val="00025F0E"/>
    <w:rsid w:val="00030B26"/>
    <w:rsid w:val="00036F81"/>
    <w:rsid w:val="000376AC"/>
    <w:rsid w:val="000413FB"/>
    <w:rsid w:val="00041597"/>
    <w:rsid w:val="000425E7"/>
    <w:rsid w:val="00042AD1"/>
    <w:rsid w:val="000450E1"/>
    <w:rsid w:val="000531F8"/>
    <w:rsid w:val="00053E9F"/>
    <w:rsid w:val="00054C43"/>
    <w:rsid w:val="000642CA"/>
    <w:rsid w:val="00071039"/>
    <w:rsid w:val="0007213D"/>
    <w:rsid w:val="00072842"/>
    <w:rsid w:val="0008370D"/>
    <w:rsid w:val="00085991"/>
    <w:rsid w:val="00086B44"/>
    <w:rsid w:val="000902BC"/>
    <w:rsid w:val="00092E94"/>
    <w:rsid w:val="000A63CA"/>
    <w:rsid w:val="000A7294"/>
    <w:rsid w:val="000A749D"/>
    <w:rsid w:val="000B4F78"/>
    <w:rsid w:val="000C360B"/>
    <w:rsid w:val="000C6BBF"/>
    <w:rsid w:val="000D46DC"/>
    <w:rsid w:val="000E24CD"/>
    <w:rsid w:val="000E293A"/>
    <w:rsid w:val="000E7D15"/>
    <w:rsid w:val="000F4D6F"/>
    <w:rsid w:val="000F4E00"/>
    <w:rsid w:val="00103E53"/>
    <w:rsid w:val="00105394"/>
    <w:rsid w:val="0010639D"/>
    <w:rsid w:val="00111AF2"/>
    <w:rsid w:val="001147C8"/>
    <w:rsid w:val="00115704"/>
    <w:rsid w:val="00121326"/>
    <w:rsid w:val="00133A64"/>
    <w:rsid w:val="00133C4F"/>
    <w:rsid w:val="001359A8"/>
    <w:rsid w:val="00136881"/>
    <w:rsid w:val="00152CD7"/>
    <w:rsid w:val="0015366B"/>
    <w:rsid w:val="00155909"/>
    <w:rsid w:val="001665A2"/>
    <w:rsid w:val="001717CB"/>
    <w:rsid w:val="00172D0C"/>
    <w:rsid w:val="00175143"/>
    <w:rsid w:val="00182E69"/>
    <w:rsid w:val="00182ECC"/>
    <w:rsid w:val="00184C8B"/>
    <w:rsid w:val="001915FD"/>
    <w:rsid w:val="001933F2"/>
    <w:rsid w:val="00196A5E"/>
    <w:rsid w:val="0019701B"/>
    <w:rsid w:val="001A62E3"/>
    <w:rsid w:val="001A6537"/>
    <w:rsid w:val="001B1790"/>
    <w:rsid w:val="001C172D"/>
    <w:rsid w:val="001C3682"/>
    <w:rsid w:val="001C6E74"/>
    <w:rsid w:val="001D0CAD"/>
    <w:rsid w:val="001D4154"/>
    <w:rsid w:val="001D5006"/>
    <w:rsid w:val="001D53F8"/>
    <w:rsid w:val="001D659C"/>
    <w:rsid w:val="001D68DD"/>
    <w:rsid w:val="001E15BC"/>
    <w:rsid w:val="001E1C47"/>
    <w:rsid w:val="001E226F"/>
    <w:rsid w:val="001E25A0"/>
    <w:rsid w:val="001F2E73"/>
    <w:rsid w:val="001F32EE"/>
    <w:rsid w:val="001F69DC"/>
    <w:rsid w:val="001F7816"/>
    <w:rsid w:val="002012EC"/>
    <w:rsid w:val="002101B7"/>
    <w:rsid w:val="002112BF"/>
    <w:rsid w:val="0021703F"/>
    <w:rsid w:val="0021757E"/>
    <w:rsid w:val="0021776F"/>
    <w:rsid w:val="00226A23"/>
    <w:rsid w:val="00226CFD"/>
    <w:rsid w:val="00231136"/>
    <w:rsid w:val="00231498"/>
    <w:rsid w:val="00237C4A"/>
    <w:rsid w:val="00237CD7"/>
    <w:rsid w:val="00245D4F"/>
    <w:rsid w:val="00245DD6"/>
    <w:rsid w:val="00250EB5"/>
    <w:rsid w:val="00257E0C"/>
    <w:rsid w:val="00266EA0"/>
    <w:rsid w:val="00273D98"/>
    <w:rsid w:val="002743F6"/>
    <w:rsid w:val="00274A75"/>
    <w:rsid w:val="00275BF2"/>
    <w:rsid w:val="0028235C"/>
    <w:rsid w:val="00292613"/>
    <w:rsid w:val="00294C5A"/>
    <w:rsid w:val="00297B53"/>
    <w:rsid w:val="002A2A49"/>
    <w:rsid w:val="002A4446"/>
    <w:rsid w:val="002A5026"/>
    <w:rsid w:val="002A504E"/>
    <w:rsid w:val="002B3AED"/>
    <w:rsid w:val="002B6FC9"/>
    <w:rsid w:val="002B7670"/>
    <w:rsid w:val="002C5791"/>
    <w:rsid w:val="002C71B4"/>
    <w:rsid w:val="002C7DE9"/>
    <w:rsid w:val="002D303E"/>
    <w:rsid w:val="002D42F6"/>
    <w:rsid w:val="002D6F41"/>
    <w:rsid w:val="002E00C4"/>
    <w:rsid w:val="002E04E6"/>
    <w:rsid w:val="002E0C33"/>
    <w:rsid w:val="002E756B"/>
    <w:rsid w:val="00304B1C"/>
    <w:rsid w:val="00306176"/>
    <w:rsid w:val="00310493"/>
    <w:rsid w:val="0032361C"/>
    <w:rsid w:val="0033146E"/>
    <w:rsid w:val="00332E78"/>
    <w:rsid w:val="0033397C"/>
    <w:rsid w:val="00337DAE"/>
    <w:rsid w:val="00344710"/>
    <w:rsid w:val="00344AC2"/>
    <w:rsid w:val="003547A6"/>
    <w:rsid w:val="00355674"/>
    <w:rsid w:val="00365A98"/>
    <w:rsid w:val="00366E7C"/>
    <w:rsid w:val="003679FD"/>
    <w:rsid w:val="00373BF8"/>
    <w:rsid w:val="00374114"/>
    <w:rsid w:val="003753CD"/>
    <w:rsid w:val="003775B5"/>
    <w:rsid w:val="003818EF"/>
    <w:rsid w:val="003847C7"/>
    <w:rsid w:val="0039339C"/>
    <w:rsid w:val="00393EDE"/>
    <w:rsid w:val="0039692A"/>
    <w:rsid w:val="003979F1"/>
    <w:rsid w:val="003A278B"/>
    <w:rsid w:val="003A48A1"/>
    <w:rsid w:val="003A5D2B"/>
    <w:rsid w:val="003A6236"/>
    <w:rsid w:val="003B14FD"/>
    <w:rsid w:val="003B383C"/>
    <w:rsid w:val="003B73C7"/>
    <w:rsid w:val="003C62C5"/>
    <w:rsid w:val="003C6C86"/>
    <w:rsid w:val="003C7D02"/>
    <w:rsid w:val="003D146F"/>
    <w:rsid w:val="003E13F9"/>
    <w:rsid w:val="003F69BF"/>
    <w:rsid w:val="003F6DE5"/>
    <w:rsid w:val="003F7ACF"/>
    <w:rsid w:val="00403642"/>
    <w:rsid w:val="00410925"/>
    <w:rsid w:val="00410F49"/>
    <w:rsid w:val="004117B0"/>
    <w:rsid w:val="004227A1"/>
    <w:rsid w:val="004349E1"/>
    <w:rsid w:val="00434A7B"/>
    <w:rsid w:val="00434D55"/>
    <w:rsid w:val="004414E4"/>
    <w:rsid w:val="004440F0"/>
    <w:rsid w:val="00455D57"/>
    <w:rsid w:val="0046056B"/>
    <w:rsid w:val="00460E95"/>
    <w:rsid w:val="00461929"/>
    <w:rsid w:val="00467A82"/>
    <w:rsid w:val="00467B3B"/>
    <w:rsid w:val="00473356"/>
    <w:rsid w:val="00475D89"/>
    <w:rsid w:val="00486F6E"/>
    <w:rsid w:val="004902E8"/>
    <w:rsid w:val="00494713"/>
    <w:rsid w:val="004A3FAD"/>
    <w:rsid w:val="004B4BB0"/>
    <w:rsid w:val="004B6034"/>
    <w:rsid w:val="004C7EEF"/>
    <w:rsid w:val="004D1EE1"/>
    <w:rsid w:val="004D3A90"/>
    <w:rsid w:val="004E1E89"/>
    <w:rsid w:val="004E3705"/>
    <w:rsid w:val="004E5B88"/>
    <w:rsid w:val="004E65E9"/>
    <w:rsid w:val="004F116E"/>
    <w:rsid w:val="004F1C5E"/>
    <w:rsid w:val="0050459A"/>
    <w:rsid w:val="005076E7"/>
    <w:rsid w:val="00512065"/>
    <w:rsid w:val="00512B0D"/>
    <w:rsid w:val="00513D80"/>
    <w:rsid w:val="0051498E"/>
    <w:rsid w:val="00515E80"/>
    <w:rsid w:val="00516B20"/>
    <w:rsid w:val="00522410"/>
    <w:rsid w:val="00531893"/>
    <w:rsid w:val="00531F1A"/>
    <w:rsid w:val="00531FE7"/>
    <w:rsid w:val="00534F8E"/>
    <w:rsid w:val="0054669E"/>
    <w:rsid w:val="00547B30"/>
    <w:rsid w:val="00547BE6"/>
    <w:rsid w:val="005504A3"/>
    <w:rsid w:val="005600FB"/>
    <w:rsid w:val="00571CDF"/>
    <w:rsid w:val="005742C4"/>
    <w:rsid w:val="00575F24"/>
    <w:rsid w:val="00576958"/>
    <w:rsid w:val="005776D6"/>
    <w:rsid w:val="005805A6"/>
    <w:rsid w:val="00580F90"/>
    <w:rsid w:val="00585F8B"/>
    <w:rsid w:val="00586407"/>
    <w:rsid w:val="005912C4"/>
    <w:rsid w:val="00593384"/>
    <w:rsid w:val="00596179"/>
    <w:rsid w:val="0059695F"/>
    <w:rsid w:val="005A00E7"/>
    <w:rsid w:val="005B1B30"/>
    <w:rsid w:val="005B2389"/>
    <w:rsid w:val="005B4B32"/>
    <w:rsid w:val="005B5D8E"/>
    <w:rsid w:val="005B5DCB"/>
    <w:rsid w:val="005B6747"/>
    <w:rsid w:val="005B6792"/>
    <w:rsid w:val="005B6ED2"/>
    <w:rsid w:val="005B7FD7"/>
    <w:rsid w:val="005C02EC"/>
    <w:rsid w:val="005C5C4A"/>
    <w:rsid w:val="005D383E"/>
    <w:rsid w:val="005E0703"/>
    <w:rsid w:val="005E2520"/>
    <w:rsid w:val="005E374E"/>
    <w:rsid w:val="005F3B27"/>
    <w:rsid w:val="005F547B"/>
    <w:rsid w:val="00604B01"/>
    <w:rsid w:val="00606C79"/>
    <w:rsid w:val="006079C3"/>
    <w:rsid w:val="006161D3"/>
    <w:rsid w:val="00616B69"/>
    <w:rsid w:val="00622C09"/>
    <w:rsid w:val="0062411E"/>
    <w:rsid w:val="0062467B"/>
    <w:rsid w:val="00625427"/>
    <w:rsid w:val="00627D73"/>
    <w:rsid w:val="006324D3"/>
    <w:rsid w:val="006459DC"/>
    <w:rsid w:val="0064784B"/>
    <w:rsid w:val="00650AEA"/>
    <w:rsid w:val="00655257"/>
    <w:rsid w:val="0065564C"/>
    <w:rsid w:val="00655728"/>
    <w:rsid w:val="00660957"/>
    <w:rsid w:val="006614EF"/>
    <w:rsid w:val="00675256"/>
    <w:rsid w:val="00680F5E"/>
    <w:rsid w:val="00684625"/>
    <w:rsid w:val="00695C58"/>
    <w:rsid w:val="00697B05"/>
    <w:rsid w:val="006B269E"/>
    <w:rsid w:val="006B6EB3"/>
    <w:rsid w:val="006D1375"/>
    <w:rsid w:val="006D5099"/>
    <w:rsid w:val="006E0106"/>
    <w:rsid w:val="006F2730"/>
    <w:rsid w:val="006F2F28"/>
    <w:rsid w:val="00700F7A"/>
    <w:rsid w:val="00701DD8"/>
    <w:rsid w:val="00701EA9"/>
    <w:rsid w:val="00705FBB"/>
    <w:rsid w:val="0072339B"/>
    <w:rsid w:val="00730392"/>
    <w:rsid w:val="007456D1"/>
    <w:rsid w:val="0075118E"/>
    <w:rsid w:val="00752706"/>
    <w:rsid w:val="00754FDD"/>
    <w:rsid w:val="00755691"/>
    <w:rsid w:val="00756953"/>
    <w:rsid w:val="007635BC"/>
    <w:rsid w:val="0076377B"/>
    <w:rsid w:val="00766313"/>
    <w:rsid w:val="007668B8"/>
    <w:rsid w:val="007675DB"/>
    <w:rsid w:val="007679DB"/>
    <w:rsid w:val="00767EE5"/>
    <w:rsid w:val="0077522C"/>
    <w:rsid w:val="00775337"/>
    <w:rsid w:val="00777D1F"/>
    <w:rsid w:val="00782156"/>
    <w:rsid w:val="00784A59"/>
    <w:rsid w:val="00784FB0"/>
    <w:rsid w:val="00786198"/>
    <w:rsid w:val="007976B6"/>
    <w:rsid w:val="007A202D"/>
    <w:rsid w:val="007B10EF"/>
    <w:rsid w:val="007B4B35"/>
    <w:rsid w:val="007D7AC8"/>
    <w:rsid w:val="007E3047"/>
    <w:rsid w:val="007E508C"/>
    <w:rsid w:val="007F051D"/>
    <w:rsid w:val="007F3179"/>
    <w:rsid w:val="007F6723"/>
    <w:rsid w:val="0080180E"/>
    <w:rsid w:val="008023FC"/>
    <w:rsid w:val="00812786"/>
    <w:rsid w:val="00822CB5"/>
    <w:rsid w:val="00823EBD"/>
    <w:rsid w:val="008278A2"/>
    <w:rsid w:val="00837CC3"/>
    <w:rsid w:val="00841237"/>
    <w:rsid w:val="008420C0"/>
    <w:rsid w:val="0084266F"/>
    <w:rsid w:val="00851FD4"/>
    <w:rsid w:val="00855B0C"/>
    <w:rsid w:val="00861233"/>
    <w:rsid w:val="00861B06"/>
    <w:rsid w:val="0086449F"/>
    <w:rsid w:val="00864CCD"/>
    <w:rsid w:val="00871527"/>
    <w:rsid w:val="0087714E"/>
    <w:rsid w:val="00886FC5"/>
    <w:rsid w:val="008874FF"/>
    <w:rsid w:val="00891D94"/>
    <w:rsid w:val="00893A24"/>
    <w:rsid w:val="008950F3"/>
    <w:rsid w:val="0089708C"/>
    <w:rsid w:val="008A6296"/>
    <w:rsid w:val="008B0827"/>
    <w:rsid w:val="008B7533"/>
    <w:rsid w:val="008C1036"/>
    <w:rsid w:val="008C1596"/>
    <w:rsid w:val="008D00A1"/>
    <w:rsid w:val="008D2303"/>
    <w:rsid w:val="008D2C03"/>
    <w:rsid w:val="008D410C"/>
    <w:rsid w:val="008D7143"/>
    <w:rsid w:val="008E0CA4"/>
    <w:rsid w:val="008E40B7"/>
    <w:rsid w:val="008F0BCD"/>
    <w:rsid w:val="008F1291"/>
    <w:rsid w:val="008F28F7"/>
    <w:rsid w:val="008F47C7"/>
    <w:rsid w:val="008F6031"/>
    <w:rsid w:val="009024E9"/>
    <w:rsid w:val="00904531"/>
    <w:rsid w:val="00910D6F"/>
    <w:rsid w:val="00911E60"/>
    <w:rsid w:val="00920F15"/>
    <w:rsid w:val="0092131B"/>
    <w:rsid w:val="009240A9"/>
    <w:rsid w:val="009277EE"/>
    <w:rsid w:val="00941D89"/>
    <w:rsid w:val="00955F91"/>
    <w:rsid w:val="0097255E"/>
    <w:rsid w:val="00974608"/>
    <w:rsid w:val="009753A6"/>
    <w:rsid w:val="009809D7"/>
    <w:rsid w:val="009817DA"/>
    <w:rsid w:val="00982705"/>
    <w:rsid w:val="009873A5"/>
    <w:rsid w:val="00992260"/>
    <w:rsid w:val="00994F19"/>
    <w:rsid w:val="009C13BE"/>
    <w:rsid w:val="009C69E4"/>
    <w:rsid w:val="009C7F34"/>
    <w:rsid w:val="009D1B41"/>
    <w:rsid w:val="009D2625"/>
    <w:rsid w:val="009D464D"/>
    <w:rsid w:val="009D4FC6"/>
    <w:rsid w:val="009D6539"/>
    <w:rsid w:val="009E023E"/>
    <w:rsid w:val="009E1D0C"/>
    <w:rsid w:val="009E58D1"/>
    <w:rsid w:val="009F0AC5"/>
    <w:rsid w:val="009F59AD"/>
    <w:rsid w:val="009F670D"/>
    <w:rsid w:val="00A01C6E"/>
    <w:rsid w:val="00A05871"/>
    <w:rsid w:val="00A0694F"/>
    <w:rsid w:val="00A1159E"/>
    <w:rsid w:val="00A14ED2"/>
    <w:rsid w:val="00A16A3D"/>
    <w:rsid w:val="00A17D67"/>
    <w:rsid w:val="00A24DF2"/>
    <w:rsid w:val="00A27743"/>
    <w:rsid w:val="00A303D7"/>
    <w:rsid w:val="00A36742"/>
    <w:rsid w:val="00A3675B"/>
    <w:rsid w:val="00A44823"/>
    <w:rsid w:val="00A54A6A"/>
    <w:rsid w:val="00A55149"/>
    <w:rsid w:val="00A57113"/>
    <w:rsid w:val="00A60438"/>
    <w:rsid w:val="00A63FC7"/>
    <w:rsid w:val="00A67820"/>
    <w:rsid w:val="00A70BB3"/>
    <w:rsid w:val="00A81101"/>
    <w:rsid w:val="00A81445"/>
    <w:rsid w:val="00A82FA2"/>
    <w:rsid w:val="00A83A79"/>
    <w:rsid w:val="00A84F4B"/>
    <w:rsid w:val="00A9187E"/>
    <w:rsid w:val="00A93C5E"/>
    <w:rsid w:val="00A948DB"/>
    <w:rsid w:val="00A94A5B"/>
    <w:rsid w:val="00A97613"/>
    <w:rsid w:val="00AA50AD"/>
    <w:rsid w:val="00AA7E8B"/>
    <w:rsid w:val="00AC1507"/>
    <w:rsid w:val="00AC3EB4"/>
    <w:rsid w:val="00AC4C5D"/>
    <w:rsid w:val="00AC77CD"/>
    <w:rsid w:val="00AD2DFD"/>
    <w:rsid w:val="00AD35E7"/>
    <w:rsid w:val="00AE3E25"/>
    <w:rsid w:val="00AE60D8"/>
    <w:rsid w:val="00AF134F"/>
    <w:rsid w:val="00AF29B3"/>
    <w:rsid w:val="00AF3B99"/>
    <w:rsid w:val="00AF6879"/>
    <w:rsid w:val="00B023FD"/>
    <w:rsid w:val="00B03F78"/>
    <w:rsid w:val="00B05250"/>
    <w:rsid w:val="00B0533C"/>
    <w:rsid w:val="00B067E0"/>
    <w:rsid w:val="00B07024"/>
    <w:rsid w:val="00B1125E"/>
    <w:rsid w:val="00B115B7"/>
    <w:rsid w:val="00B116A7"/>
    <w:rsid w:val="00B11B03"/>
    <w:rsid w:val="00B132C9"/>
    <w:rsid w:val="00B13BAF"/>
    <w:rsid w:val="00B20A02"/>
    <w:rsid w:val="00B25A02"/>
    <w:rsid w:val="00B303FF"/>
    <w:rsid w:val="00B33134"/>
    <w:rsid w:val="00B35D60"/>
    <w:rsid w:val="00B366F8"/>
    <w:rsid w:val="00B43C3B"/>
    <w:rsid w:val="00B5063D"/>
    <w:rsid w:val="00B50AD9"/>
    <w:rsid w:val="00B55546"/>
    <w:rsid w:val="00B6095F"/>
    <w:rsid w:val="00B63641"/>
    <w:rsid w:val="00B66CA5"/>
    <w:rsid w:val="00B73B46"/>
    <w:rsid w:val="00B77533"/>
    <w:rsid w:val="00B965D3"/>
    <w:rsid w:val="00BA3349"/>
    <w:rsid w:val="00BA3CCE"/>
    <w:rsid w:val="00BA5F46"/>
    <w:rsid w:val="00BB334F"/>
    <w:rsid w:val="00BC1420"/>
    <w:rsid w:val="00BC4E57"/>
    <w:rsid w:val="00BC4F03"/>
    <w:rsid w:val="00BD0D14"/>
    <w:rsid w:val="00BD2057"/>
    <w:rsid w:val="00BD4859"/>
    <w:rsid w:val="00BE4F1E"/>
    <w:rsid w:val="00BE6134"/>
    <w:rsid w:val="00BF153A"/>
    <w:rsid w:val="00BF1C19"/>
    <w:rsid w:val="00BF3F1A"/>
    <w:rsid w:val="00BF4420"/>
    <w:rsid w:val="00BF4A06"/>
    <w:rsid w:val="00C03D03"/>
    <w:rsid w:val="00C04B9A"/>
    <w:rsid w:val="00C05C40"/>
    <w:rsid w:val="00C06B38"/>
    <w:rsid w:val="00C10680"/>
    <w:rsid w:val="00C10B3F"/>
    <w:rsid w:val="00C177AB"/>
    <w:rsid w:val="00C20E04"/>
    <w:rsid w:val="00C24A05"/>
    <w:rsid w:val="00C259ED"/>
    <w:rsid w:val="00C25F43"/>
    <w:rsid w:val="00C27EB0"/>
    <w:rsid w:val="00C34EDD"/>
    <w:rsid w:val="00C358BA"/>
    <w:rsid w:val="00C36679"/>
    <w:rsid w:val="00C40389"/>
    <w:rsid w:val="00C42AF1"/>
    <w:rsid w:val="00C460F1"/>
    <w:rsid w:val="00C463BC"/>
    <w:rsid w:val="00C467C5"/>
    <w:rsid w:val="00C46862"/>
    <w:rsid w:val="00C46FF6"/>
    <w:rsid w:val="00C50E5A"/>
    <w:rsid w:val="00C55B69"/>
    <w:rsid w:val="00C63731"/>
    <w:rsid w:val="00C641CE"/>
    <w:rsid w:val="00C64B04"/>
    <w:rsid w:val="00C658DC"/>
    <w:rsid w:val="00C65AF7"/>
    <w:rsid w:val="00C65DC3"/>
    <w:rsid w:val="00C72614"/>
    <w:rsid w:val="00C73268"/>
    <w:rsid w:val="00C80436"/>
    <w:rsid w:val="00C91653"/>
    <w:rsid w:val="00C956A7"/>
    <w:rsid w:val="00C957DF"/>
    <w:rsid w:val="00CA6E6F"/>
    <w:rsid w:val="00CB1643"/>
    <w:rsid w:val="00CB4AA9"/>
    <w:rsid w:val="00CC0420"/>
    <w:rsid w:val="00CC350B"/>
    <w:rsid w:val="00CD0414"/>
    <w:rsid w:val="00CD390F"/>
    <w:rsid w:val="00CD4B51"/>
    <w:rsid w:val="00CD78CD"/>
    <w:rsid w:val="00CE0519"/>
    <w:rsid w:val="00CE2B01"/>
    <w:rsid w:val="00CE406C"/>
    <w:rsid w:val="00CE784D"/>
    <w:rsid w:val="00CF36BC"/>
    <w:rsid w:val="00D033DA"/>
    <w:rsid w:val="00D03B57"/>
    <w:rsid w:val="00D0654D"/>
    <w:rsid w:val="00D12DFB"/>
    <w:rsid w:val="00D133BA"/>
    <w:rsid w:val="00D13B57"/>
    <w:rsid w:val="00D14669"/>
    <w:rsid w:val="00D1466D"/>
    <w:rsid w:val="00D15706"/>
    <w:rsid w:val="00D2051C"/>
    <w:rsid w:val="00D23254"/>
    <w:rsid w:val="00D25581"/>
    <w:rsid w:val="00D2705C"/>
    <w:rsid w:val="00D272C6"/>
    <w:rsid w:val="00D2775A"/>
    <w:rsid w:val="00D34111"/>
    <w:rsid w:val="00D44C88"/>
    <w:rsid w:val="00D45A58"/>
    <w:rsid w:val="00D4684E"/>
    <w:rsid w:val="00D46CC6"/>
    <w:rsid w:val="00D46CD3"/>
    <w:rsid w:val="00D46D14"/>
    <w:rsid w:val="00D528F4"/>
    <w:rsid w:val="00D60405"/>
    <w:rsid w:val="00D60DF4"/>
    <w:rsid w:val="00D644B9"/>
    <w:rsid w:val="00D65A7A"/>
    <w:rsid w:val="00D66B0B"/>
    <w:rsid w:val="00D675F8"/>
    <w:rsid w:val="00D72D67"/>
    <w:rsid w:val="00D73459"/>
    <w:rsid w:val="00D736D3"/>
    <w:rsid w:val="00D801A1"/>
    <w:rsid w:val="00D83F26"/>
    <w:rsid w:val="00D87D2D"/>
    <w:rsid w:val="00DA4C0E"/>
    <w:rsid w:val="00DA4ED0"/>
    <w:rsid w:val="00DB70E0"/>
    <w:rsid w:val="00DB7F87"/>
    <w:rsid w:val="00DC101F"/>
    <w:rsid w:val="00DC2F0D"/>
    <w:rsid w:val="00DC44E3"/>
    <w:rsid w:val="00DD014E"/>
    <w:rsid w:val="00DD0B34"/>
    <w:rsid w:val="00DD41CF"/>
    <w:rsid w:val="00DD5A7D"/>
    <w:rsid w:val="00DD5D10"/>
    <w:rsid w:val="00DE2682"/>
    <w:rsid w:val="00DE3DC0"/>
    <w:rsid w:val="00DF3038"/>
    <w:rsid w:val="00DF3ED3"/>
    <w:rsid w:val="00DF760B"/>
    <w:rsid w:val="00E04957"/>
    <w:rsid w:val="00E0556C"/>
    <w:rsid w:val="00E07C6A"/>
    <w:rsid w:val="00E1219B"/>
    <w:rsid w:val="00E151BA"/>
    <w:rsid w:val="00E157C3"/>
    <w:rsid w:val="00E15AE2"/>
    <w:rsid w:val="00E26660"/>
    <w:rsid w:val="00E27496"/>
    <w:rsid w:val="00E34377"/>
    <w:rsid w:val="00E46591"/>
    <w:rsid w:val="00E47F8A"/>
    <w:rsid w:val="00E6360B"/>
    <w:rsid w:val="00E674D0"/>
    <w:rsid w:val="00E73BE2"/>
    <w:rsid w:val="00E77068"/>
    <w:rsid w:val="00E85999"/>
    <w:rsid w:val="00E9095A"/>
    <w:rsid w:val="00E92A13"/>
    <w:rsid w:val="00E9780F"/>
    <w:rsid w:val="00EA075B"/>
    <w:rsid w:val="00EA0C92"/>
    <w:rsid w:val="00EA60BE"/>
    <w:rsid w:val="00EA6AA6"/>
    <w:rsid w:val="00EB1159"/>
    <w:rsid w:val="00EB160C"/>
    <w:rsid w:val="00EB29F5"/>
    <w:rsid w:val="00EB64DA"/>
    <w:rsid w:val="00EC4485"/>
    <w:rsid w:val="00ED4719"/>
    <w:rsid w:val="00EE15A0"/>
    <w:rsid w:val="00EE1D2F"/>
    <w:rsid w:val="00EE2884"/>
    <w:rsid w:val="00EE3339"/>
    <w:rsid w:val="00EE4607"/>
    <w:rsid w:val="00F0108C"/>
    <w:rsid w:val="00F0416D"/>
    <w:rsid w:val="00F066A8"/>
    <w:rsid w:val="00F25606"/>
    <w:rsid w:val="00F35A9E"/>
    <w:rsid w:val="00F36F47"/>
    <w:rsid w:val="00F370AF"/>
    <w:rsid w:val="00F42DC8"/>
    <w:rsid w:val="00F460F4"/>
    <w:rsid w:val="00F46734"/>
    <w:rsid w:val="00F531A9"/>
    <w:rsid w:val="00F53A56"/>
    <w:rsid w:val="00F53E57"/>
    <w:rsid w:val="00F56E98"/>
    <w:rsid w:val="00F577AE"/>
    <w:rsid w:val="00F639D3"/>
    <w:rsid w:val="00F74288"/>
    <w:rsid w:val="00F74BC3"/>
    <w:rsid w:val="00F75E62"/>
    <w:rsid w:val="00F76ABE"/>
    <w:rsid w:val="00F818CF"/>
    <w:rsid w:val="00F81C02"/>
    <w:rsid w:val="00F83144"/>
    <w:rsid w:val="00F83F64"/>
    <w:rsid w:val="00F84385"/>
    <w:rsid w:val="00F84E02"/>
    <w:rsid w:val="00F85D05"/>
    <w:rsid w:val="00F901DE"/>
    <w:rsid w:val="00F90E25"/>
    <w:rsid w:val="00F922F0"/>
    <w:rsid w:val="00FA04E2"/>
    <w:rsid w:val="00FA2CD9"/>
    <w:rsid w:val="00FA3A3D"/>
    <w:rsid w:val="00FA4030"/>
    <w:rsid w:val="00FB074E"/>
    <w:rsid w:val="00FB322A"/>
    <w:rsid w:val="00FB5C64"/>
    <w:rsid w:val="00FC0600"/>
    <w:rsid w:val="00FC25F4"/>
    <w:rsid w:val="00FC2BC5"/>
    <w:rsid w:val="00FC31C7"/>
    <w:rsid w:val="00FD438A"/>
    <w:rsid w:val="00FD70EA"/>
    <w:rsid w:val="00FD7AA8"/>
    <w:rsid w:val="00FE534F"/>
    <w:rsid w:val="00FE7097"/>
    <w:rsid w:val="00FF085D"/>
    <w:rsid w:val="00FF37ED"/>
    <w:rsid w:val="00FF3D2B"/>
    <w:rsid w:val="00FF5391"/>
    <w:rsid w:val="00FF6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D9A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9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E58D1"/>
  </w:style>
  <w:style w:type="paragraph" w:styleId="a4">
    <w:name w:val="header"/>
    <w:basedOn w:val="a"/>
    <w:link w:val="a5"/>
    <w:uiPriority w:val="99"/>
    <w:unhideWhenUsed/>
    <w:rsid w:val="00273D98"/>
    <w:pPr>
      <w:tabs>
        <w:tab w:val="center" w:pos="4252"/>
        <w:tab w:val="right" w:pos="8504"/>
      </w:tabs>
      <w:snapToGrid w:val="0"/>
    </w:pPr>
  </w:style>
  <w:style w:type="character" w:customStyle="1" w:styleId="a5">
    <w:name w:val="ヘッダー (文字)"/>
    <w:basedOn w:val="a0"/>
    <w:link w:val="a4"/>
    <w:uiPriority w:val="99"/>
    <w:rsid w:val="00273D98"/>
  </w:style>
  <w:style w:type="paragraph" w:styleId="a6">
    <w:name w:val="footer"/>
    <w:basedOn w:val="a"/>
    <w:link w:val="a7"/>
    <w:uiPriority w:val="99"/>
    <w:unhideWhenUsed/>
    <w:rsid w:val="00273D98"/>
    <w:pPr>
      <w:tabs>
        <w:tab w:val="center" w:pos="4252"/>
        <w:tab w:val="right" w:pos="8504"/>
      </w:tabs>
      <w:snapToGrid w:val="0"/>
    </w:pPr>
  </w:style>
  <w:style w:type="character" w:customStyle="1" w:styleId="a7">
    <w:name w:val="フッター (文字)"/>
    <w:basedOn w:val="a0"/>
    <w:link w:val="a6"/>
    <w:uiPriority w:val="99"/>
    <w:rsid w:val="00273D98"/>
  </w:style>
  <w:style w:type="paragraph" w:customStyle="1" w:styleId="Default">
    <w:name w:val="Default"/>
    <w:rsid w:val="001D659C"/>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CA6E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E6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29F5"/>
    <w:rPr>
      <w:sz w:val="18"/>
      <w:szCs w:val="18"/>
    </w:rPr>
  </w:style>
  <w:style w:type="paragraph" w:styleId="ab">
    <w:name w:val="annotation text"/>
    <w:basedOn w:val="a"/>
    <w:link w:val="ac"/>
    <w:uiPriority w:val="99"/>
    <w:unhideWhenUsed/>
    <w:rsid w:val="00EB29F5"/>
    <w:pPr>
      <w:widowControl/>
      <w:jc w:val="left"/>
    </w:pPr>
    <w:rPr>
      <w:sz w:val="24"/>
      <w:szCs w:val="21"/>
    </w:rPr>
  </w:style>
  <w:style w:type="character" w:customStyle="1" w:styleId="ac">
    <w:name w:val="コメント文字列 (文字)"/>
    <w:basedOn w:val="a0"/>
    <w:link w:val="ab"/>
    <w:uiPriority w:val="99"/>
    <w:rsid w:val="00EB29F5"/>
    <w:rPr>
      <w:sz w:val="24"/>
      <w:szCs w:val="21"/>
    </w:rPr>
  </w:style>
  <w:style w:type="paragraph" w:styleId="ad">
    <w:name w:val="Date"/>
    <w:basedOn w:val="a"/>
    <w:next w:val="a"/>
    <w:link w:val="ae"/>
    <w:uiPriority w:val="99"/>
    <w:semiHidden/>
    <w:unhideWhenUsed/>
    <w:rsid w:val="004E1E89"/>
  </w:style>
  <w:style w:type="character" w:customStyle="1" w:styleId="ae">
    <w:name w:val="日付 (文字)"/>
    <w:basedOn w:val="a0"/>
    <w:link w:val="ad"/>
    <w:uiPriority w:val="99"/>
    <w:semiHidden/>
    <w:rsid w:val="004E1E89"/>
  </w:style>
  <w:style w:type="character" w:styleId="af">
    <w:name w:val="Hyperlink"/>
    <w:basedOn w:val="a0"/>
    <w:uiPriority w:val="99"/>
    <w:unhideWhenUsed/>
    <w:rsid w:val="006614EF"/>
    <w:rPr>
      <w:color w:val="0563C1" w:themeColor="hyperlink"/>
      <w:u w:val="single"/>
    </w:rPr>
  </w:style>
  <w:style w:type="paragraph" w:styleId="af0">
    <w:name w:val="Revision"/>
    <w:hidden/>
    <w:uiPriority w:val="99"/>
    <w:semiHidden/>
    <w:rsid w:val="004117B0"/>
  </w:style>
  <w:style w:type="paragraph" w:styleId="af1">
    <w:name w:val="List Paragraph"/>
    <w:basedOn w:val="a"/>
    <w:uiPriority w:val="34"/>
    <w:qFormat/>
    <w:rsid w:val="00A24DF2"/>
    <w:pPr>
      <w:ind w:leftChars="400" w:left="840"/>
    </w:pPr>
  </w:style>
  <w:style w:type="paragraph" w:styleId="af2">
    <w:name w:val="Note Heading"/>
    <w:basedOn w:val="a"/>
    <w:next w:val="a"/>
    <w:link w:val="af3"/>
    <w:uiPriority w:val="99"/>
    <w:unhideWhenUsed/>
    <w:rsid w:val="00F83144"/>
    <w:pPr>
      <w:jc w:val="center"/>
    </w:pPr>
    <w:rPr>
      <w:rFonts w:asciiTheme="minorEastAsia" w:hAnsiTheme="minorEastAsia"/>
      <w:color w:val="000000" w:themeColor="text1"/>
      <w:szCs w:val="21"/>
    </w:rPr>
  </w:style>
  <w:style w:type="character" w:customStyle="1" w:styleId="af3">
    <w:name w:val="記 (文字)"/>
    <w:basedOn w:val="a0"/>
    <w:link w:val="af2"/>
    <w:uiPriority w:val="99"/>
    <w:rsid w:val="00F83144"/>
    <w:rPr>
      <w:rFonts w:asciiTheme="minorEastAsia" w:hAnsiTheme="minorEastAsia"/>
      <w:color w:val="000000" w:themeColor="text1"/>
      <w:szCs w:val="21"/>
    </w:rPr>
  </w:style>
  <w:style w:type="paragraph" w:styleId="af4">
    <w:name w:val="Closing"/>
    <w:basedOn w:val="a"/>
    <w:link w:val="af5"/>
    <w:uiPriority w:val="99"/>
    <w:unhideWhenUsed/>
    <w:rsid w:val="00F83144"/>
    <w:pPr>
      <w:jc w:val="right"/>
    </w:pPr>
    <w:rPr>
      <w:rFonts w:asciiTheme="minorEastAsia" w:hAnsiTheme="minorEastAsia"/>
      <w:color w:val="000000" w:themeColor="text1"/>
      <w:szCs w:val="21"/>
    </w:rPr>
  </w:style>
  <w:style w:type="character" w:customStyle="1" w:styleId="af5">
    <w:name w:val="結語 (文字)"/>
    <w:basedOn w:val="a0"/>
    <w:link w:val="af4"/>
    <w:uiPriority w:val="99"/>
    <w:rsid w:val="00F83144"/>
    <w:rPr>
      <w:rFonts w:asciiTheme="minorEastAsia" w:hAnsiTheme="minorEastAsia"/>
      <w:color w:val="000000" w:themeColor="text1"/>
      <w:szCs w:val="21"/>
    </w:rPr>
  </w:style>
  <w:style w:type="paragraph" w:styleId="af6">
    <w:name w:val="annotation subject"/>
    <w:basedOn w:val="ab"/>
    <w:next w:val="ab"/>
    <w:link w:val="af7"/>
    <w:uiPriority w:val="99"/>
    <w:semiHidden/>
    <w:unhideWhenUsed/>
    <w:rsid w:val="00861B06"/>
    <w:pPr>
      <w:widowControl w:val="0"/>
    </w:pPr>
    <w:rPr>
      <w:b/>
      <w:bCs/>
      <w:sz w:val="21"/>
      <w:szCs w:val="22"/>
    </w:rPr>
  </w:style>
  <w:style w:type="character" w:customStyle="1" w:styleId="af7">
    <w:name w:val="コメント内容 (文字)"/>
    <w:basedOn w:val="ac"/>
    <w:link w:val="af6"/>
    <w:uiPriority w:val="99"/>
    <w:semiHidden/>
    <w:rsid w:val="00861B06"/>
    <w:rPr>
      <w:b/>
      <w:bCs/>
      <w:sz w:val="24"/>
      <w:szCs w:val="21"/>
    </w:rPr>
  </w:style>
  <w:style w:type="paragraph" w:styleId="af8">
    <w:name w:val="No Spacing"/>
    <w:uiPriority w:val="1"/>
    <w:qFormat/>
    <w:rsid w:val="009C13BE"/>
    <w:pPr>
      <w:widowControl w:val="0"/>
      <w:jc w:val="both"/>
    </w:pPr>
  </w:style>
  <w:style w:type="character" w:styleId="af9">
    <w:name w:val="Unresolved Mention"/>
    <w:basedOn w:val="a0"/>
    <w:uiPriority w:val="99"/>
    <w:semiHidden/>
    <w:unhideWhenUsed/>
    <w:rsid w:val="00EE3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7102">
      <w:bodyDiv w:val="1"/>
      <w:marLeft w:val="0"/>
      <w:marRight w:val="0"/>
      <w:marTop w:val="0"/>
      <w:marBottom w:val="0"/>
      <w:divBdr>
        <w:top w:val="none" w:sz="0" w:space="0" w:color="auto"/>
        <w:left w:val="none" w:sz="0" w:space="0" w:color="auto"/>
        <w:bottom w:val="none" w:sz="0" w:space="0" w:color="auto"/>
        <w:right w:val="none" w:sz="0" w:space="0" w:color="auto"/>
      </w:divBdr>
    </w:div>
    <w:div w:id="1232958009">
      <w:bodyDiv w:val="1"/>
      <w:marLeft w:val="0"/>
      <w:marRight w:val="0"/>
      <w:marTop w:val="0"/>
      <w:marBottom w:val="0"/>
      <w:divBdr>
        <w:top w:val="none" w:sz="0" w:space="0" w:color="auto"/>
        <w:left w:val="none" w:sz="0" w:space="0" w:color="auto"/>
        <w:bottom w:val="none" w:sz="0" w:space="0" w:color="auto"/>
        <w:right w:val="none" w:sz="0" w:space="0" w:color="auto"/>
      </w:divBdr>
    </w:div>
    <w:div w:id="1322082290">
      <w:bodyDiv w:val="1"/>
      <w:marLeft w:val="0"/>
      <w:marRight w:val="0"/>
      <w:marTop w:val="0"/>
      <w:marBottom w:val="0"/>
      <w:divBdr>
        <w:top w:val="none" w:sz="0" w:space="0" w:color="auto"/>
        <w:left w:val="none" w:sz="0" w:space="0" w:color="auto"/>
        <w:bottom w:val="none" w:sz="0" w:space="0" w:color="auto"/>
        <w:right w:val="none" w:sz="0" w:space="0" w:color="auto"/>
      </w:divBdr>
    </w:div>
    <w:div w:id="2080859381">
      <w:bodyDiv w:val="1"/>
      <w:marLeft w:val="0"/>
      <w:marRight w:val="0"/>
      <w:marTop w:val="0"/>
      <w:marBottom w:val="0"/>
      <w:divBdr>
        <w:top w:val="none" w:sz="0" w:space="0" w:color="auto"/>
        <w:left w:val="none" w:sz="0" w:space="0" w:color="auto"/>
        <w:bottom w:val="none" w:sz="0" w:space="0" w:color="auto"/>
        <w:right w:val="none" w:sz="0" w:space="0" w:color="auto"/>
      </w:divBdr>
      <w:divsChild>
        <w:div w:id="1769305703">
          <w:marLeft w:val="0"/>
          <w:marRight w:val="0"/>
          <w:marTop w:val="0"/>
          <w:marBottom w:val="0"/>
          <w:divBdr>
            <w:top w:val="none" w:sz="0" w:space="0" w:color="auto"/>
            <w:left w:val="none" w:sz="0" w:space="0" w:color="auto"/>
            <w:bottom w:val="none" w:sz="0" w:space="0" w:color="auto"/>
            <w:right w:val="none" w:sz="0" w:space="0" w:color="auto"/>
          </w:divBdr>
        </w:div>
        <w:div w:id="204128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87B17-3F6D-47B7-8E94-C0FD2BF98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1764</Words>
  <Characters>10059</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2024-09-10T10:47:00Z</dcterms:created>
  <dcterms:modified xsi:type="dcterms:W3CDTF">2024-12-04T09:35:00Z</dcterms:modified>
</cp:coreProperties>
</file>