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2DFD" w14:textId="62510813"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FA196F">
        <w:rPr>
          <w:rFonts w:asciiTheme="minorEastAsia" w:hAnsiTheme="minorEastAsia" w:hint="eastAsia"/>
          <w:color w:val="000000" w:themeColor="text1"/>
          <w:szCs w:val="21"/>
        </w:rPr>
        <w:t>213</w:t>
      </w:r>
      <w:r w:rsidRPr="00FE7081">
        <w:rPr>
          <w:rFonts w:asciiTheme="minorEastAsia" w:hAnsiTheme="minorEastAsia" w:hint="eastAsia"/>
          <w:color w:val="000000" w:themeColor="text1"/>
          <w:szCs w:val="21"/>
        </w:rPr>
        <w:t>号</w:t>
      </w:r>
    </w:p>
    <w:p w14:paraId="07B014BC" w14:textId="50AF567C"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６</w:t>
      </w:r>
      <w:r w:rsidRPr="00FE7081">
        <w:rPr>
          <w:rFonts w:asciiTheme="minorEastAsia" w:hAnsiTheme="minorEastAsia" w:hint="eastAsia"/>
          <w:color w:val="000000" w:themeColor="text1"/>
          <w:szCs w:val="21"/>
        </w:rPr>
        <w:t>年</w:t>
      </w:r>
      <w:r w:rsidR="00FA196F">
        <w:rPr>
          <w:rFonts w:asciiTheme="minorEastAsia" w:hAnsiTheme="minorEastAsia" w:hint="eastAsia"/>
          <w:color w:val="000000" w:themeColor="text1"/>
          <w:szCs w:val="21"/>
        </w:rPr>
        <w:t>12</w:t>
      </w:r>
      <w:r w:rsidRPr="00FE7081">
        <w:rPr>
          <w:rFonts w:asciiTheme="minorEastAsia" w:hAnsiTheme="minorEastAsia" w:hint="eastAsia"/>
          <w:color w:val="000000" w:themeColor="text1"/>
          <w:szCs w:val="21"/>
        </w:rPr>
        <w:t>月</w:t>
      </w:r>
      <w:r w:rsidR="00FA196F">
        <w:rPr>
          <w:rFonts w:asciiTheme="minorEastAsia" w:hAnsiTheme="minorEastAsia" w:hint="eastAsia"/>
          <w:color w:val="000000" w:themeColor="text1"/>
          <w:szCs w:val="21"/>
        </w:rPr>
        <w:t>13</w:t>
      </w:r>
      <w:r w:rsidRPr="00FE7081">
        <w:rPr>
          <w:rFonts w:asciiTheme="minorEastAsia" w:hAnsiTheme="minorEastAsia" w:hint="eastAsia"/>
          <w:color w:val="000000" w:themeColor="text1"/>
          <w:szCs w:val="21"/>
        </w:rPr>
        <w:t>日</w:t>
      </w:r>
    </w:p>
    <w:p w14:paraId="09183143"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p>
    <w:p w14:paraId="00269D54" w14:textId="77777777" w:rsidR="00300647" w:rsidRPr="00FE7081" w:rsidRDefault="00300647" w:rsidP="00300647">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646E45A7" w14:textId="77777777" w:rsidR="00300647" w:rsidRPr="00FE7081" w:rsidRDefault="00300647" w:rsidP="00300647">
      <w:pPr>
        <w:autoSpaceDE w:val="0"/>
        <w:autoSpaceDN w:val="0"/>
        <w:ind w:left="210" w:hangingChars="100" w:hanging="210"/>
        <w:jc w:val="left"/>
        <w:rPr>
          <w:rFonts w:asciiTheme="minorEastAsia" w:hAnsiTheme="minorEastAsia"/>
          <w:color w:val="000000" w:themeColor="text1"/>
          <w:szCs w:val="21"/>
        </w:rPr>
      </w:pPr>
    </w:p>
    <w:p w14:paraId="757302F7"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5845AA27" w14:textId="77777777" w:rsidR="00300647" w:rsidRPr="00FE7081" w:rsidRDefault="00300647" w:rsidP="00300647">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岡澤</w:t>
      </w:r>
      <w:r w:rsidRPr="00FE7081">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成彦</w:t>
      </w:r>
    </w:p>
    <w:p w14:paraId="039D6DB8"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p>
    <w:p w14:paraId="4986CD43"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537D5DA1" w14:textId="77777777" w:rsidR="00300647" w:rsidRPr="00FE7081" w:rsidRDefault="00300647" w:rsidP="00300647">
      <w:pPr>
        <w:autoSpaceDE w:val="0"/>
        <w:autoSpaceDN w:val="0"/>
        <w:ind w:left="210" w:hangingChars="100" w:hanging="210"/>
        <w:jc w:val="center"/>
        <w:rPr>
          <w:rFonts w:asciiTheme="minorEastAsia" w:hAnsiTheme="minorEastAsia"/>
          <w:color w:val="000000" w:themeColor="text1"/>
          <w:szCs w:val="21"/>
        </w:rPr>
      </w:pPr>
    </w:p>
    <w:p w14:paraId="0B7DBE9C" w14:textId="52A6546B" w:rsidR="00300647" w:rsidRPr="00774621" w:rsidRDefault="00300647" w:rsidP="00300647">
      <w:pPr>
        <w:autoSpaceDE w:val="0"/>
        <w:autoSpaceDN w:val="0"/>
        <w:ind w:firstLineChars="100" w:firstLine="210"/>
        <w:rPr>
          <w:rFonts w:asciiTheme="minorEastAsia" w:hAnsiTheme="minorEastAsia"/>
          <w:color w:val="000000" w:themeColor="text1"/>
          <w:szCs w:val="21"/>
          <w:highlight w:val="yellow"/>
        </w:rPr>
      </w:pPr>
      <w:r w:rsidRPr="00B92776">
        <w:rPr>
          <w:rFonts w:asciiTheme="minorEastAsia" w:hAnsiTheme="minorEastAsia" w:hint="eastAsia"/>
          <w:color w:val="000000" w:themeColor="text1"/>
          <w:szCs w:val="21"/>
        </w:rPr>
        <w:t>個人情報の保護に関する法律（平成15年法律第57号。以下「法」という。）第105条</w:t>
      </w:r>
      <w:r w:rsidR="00140723">
        <w:rPr>
          <w:rFonts w:asciiTheme="minorEastAsia" w:hAnsiTheme="minorEastAsia" w:hint="eastAsia"/>
          <w:color w:val="000000" w:themeColor="text1"/>
          <w:szCs w:val="21"/>
        </w:rPr>
        <w:t>第３項において準用する同条</w:t>
      </w:r>
      <w:r w:rsidRPr="00B92776">
        <w:rPr>
          <w:rFonts w:asciiTheme="minorEastAsia" w:hAnsiTheme="minorEastAsia" w:hint="eastAsia"/>
          <w:color w:val="000000" w:themeColor="text1"/>
          <w:szCs w:val="21"/>
        </w:rPr>
        <w:t>第１項に基づき、</w:t>
      </w:r>
      <w:r w:rsidRPr="00774621">
        <w:rPr>
          <w:rFonts w:asciiTheme="minorEastAsia" w:hAnsiTheme="minorEastAsia" w:hint="eastAsia"/>
          <w:color w:val="000000" w:themeColor="text1"/>
          <w:szCs w:val="21"/>
        </w:rPr>
        <w:t>大阪市長（以下「実施機関」という。）から令和５年</w:t>
      </w:r>
      <w:r>
        <w:rPr>
          <w:rFonts w:asciiTheme="minorEastAsia" w:hAnsiTheme="minorEastAsia" w:hint="eastAsia"/>
          <w:color w:val="000000" w:themeColor="text1"/>
          <w:szCs w:val="21"/>
        </w:rPr>
        <w:t>９</w:t>
      </w:r>
      <w:r w:rsidRPr="00774621">
        <w:rPr>
          <w:rFonts w:asciiTheme="minorEastAsia" w:hAnsiTheme="minorEastAsia" w:hint="eastAsia"/>
          <w:color w:val="000000" w:themeColor="text1"/>
          <w:szCs w:val="21"/>
        </w:rPr>
        <w:t>月</w:t>
      </w:r>
      <w:r>
        <w:rPr>
          <w:rFonts w:asciiTheme="minorEastAsia" w:hAnsiTheme="minorEastAsia"/>
          <w:color w:val="000000" w:themeColor="text1"/>
          <w:szCs w:val="21"/>
        </w:rPr>
        <w:t>28</w:t>
      </w:r>
      <w:r w:rsidRPr="00774621">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天企総</w:t>
      </w:r>
      <w:r w:rsidRPr="00774621">
        <w:rPr>
          <w:rFonts w:asciiTheme="minorEastAsia" w:hAnsiTheme="minorEastAsia" w:hint="eastAsia"/>
          <w:color w:val="000000" w:themeColor="text1"/>
          <w:szCs w:val="21"/>
        </w:rPr>
        <w:t>第</w:t>
      </w:r>
      <w:r>
        <w:rPr>
          <w:rFonts w:asciiTheme="minorEastAsia" w:hAnsiTheme="minorEastAsia"/>
          <w:color w:val="000000" w:themeColor="text1"/>
          <w:szCs w:val="21"/>
        </w:rPr>
        <w:t>67</w:t>
      </w:r>
      <w:r w:rsidRPr="00774621">
        <w:rPr>
          <w:rFonts w:asciiTheme="minorEastAsia" w:hAnsiTheme="minorEastAsia" w:hint="eastAsia"/>
          <w:color w:val="000000" w:themeColor="text1"/>
          <w:szCs w:val="21"/>
        </w:rPr>
        <w:t>号により諮問のありました件について、次のとおり答申いたします。</w:t>
      </w:r>
    </w:p>
    <w:p w14:paraId="72062755" w14:textId="77777777" w:rsidR="00300647" w:rsidRPr="00140723"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711FDEB6" w14:textId="77777777" w:rsidR="00300647" w:rsidRPr="00774621" w:rsidRDefault="00300647" w:rsidP="00300647">
      <w:pPr>
        <w:autoSpaceDE w:val="0"/>
        <w:autoSpaceDN w:val="0"/>
        <w:ind w:left="210" w:hangingChars="100" w:hanging="210"/>
        <w:rPr>
          <w:rFonts w:asciiTheme="minorEastAsia" w:hAnsiTheme="minorEastAsia"/>
          <w:color w:val="000000" w:themeColor="text1"/>
          <w:szCs w:val="21"/>
        </w:rPr>
      </w:pPr>
      <w:r w:rsidRPr="00774621">
        <w:rPr>
          <w:rFonts w:asciiTheme="minorEastAsia" w:hAnsiTheme="minorEastAsia" w:hint="eastAsia"/>
          <w:color w:val="000000" w:themeColor="text1"/>
          <w:szCs w:val="21"/>
        </w:rPr>
        <w:t>第１　審議会の結論</w:t>
      </w:r>
    </w:p>
    <w:p w14:paraId="6EAFEF9D" w14:textId="77777777" w:rsidR="00300647" w:rsidRDefault="00300647" w:rsidP="00300647">
      <w:pPr>
        <w:autoSpaceDE w:val="0"/>
        <w:autoSpaceDN w:val="0"/>
        <w:ind w:leftChars="100" w:left="210" w:firstLineChars="100" w:firstLine="210"/>
        <w:rPr>
          <w:rFonts w:asciiTheme="minorEastAsia" w:hAnsiTheme="minorEastAsia"/>
          <w:color w:val="000000" w:themeColor="text1"/>
          <w:szCs w:val="21"/>
        </w:rPr>
      </w:pPr>
      <w:r w:rsidRPr="00774621">
        <w:rPr>
          <w:rFonts w:asciiTheme="minorEastAsia" w:hAnsiTheme="minorEastAsia" w:hint="eastAsia"/>
          <w:color w:val="000000" w:themeColor="text1"/>
          <w:szCs w:val="21"/>
        </w:rPr>
        <w:t>実施機関が令和５年</w:t>
      </w:r>
      <w:r>
        <w:rPr>
          <w:rFonts w:asciiTheme="minorEastAsia" w:hAnsiTheme="minorEastAsia" w:hint="eastAsia"/>
          <w:color w:val="000000" w:themeColor="text1"/>
          <w:szCs w:val="21"/>
        </w:rPr>
        <w:t>８</w:t>
      </w:r>
      <w:r w:rsidRPr="00774621">
        <w:rPr>
          <w:rFonts w:asciiTheme="minorEastAsia" w:hAnsiTheme="minorEastAsia" w:hint="eastAsia"/>
          <w:color w:val="000000" w:themeColor="text1"/>
          <w:szCs w:val="21"/>
        </w:rPr>
        <w:t>月</w:t>
      </w:r>
      <w:r>
        <w:rPr>
          <w:rFonts w:asciiTheme="minorEastAsia" w:hAnsiTheme="minorEastAsia" w:hint="eastAsia"/>
          <w:color w:val="000000" w:themeColor="text1"/>
          <w:szCs w:val="21"/>
        </w:rPr>
        <w:t>４</w:t>
      </w:r>
      <w:r w:rsidRPr="00774621">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天企総</w:t>
      </w:r>
      <w:r w:rsidRPr="00774621">
        <w:rPr>
          <w:rFonts w:asciiTheme="minorEastAsia" w:hAnsiTheme="minorEastAsia" w:hint="eastAsia"/>
          <w:color w:val="000000" w:themeColor="text1"/>
          <w:szCs w:val="21"/>
        </w:rPr>
        <w:t>第</w:t>
      </w:r>
      <w:r>
        <w:rPr>
          <w:rFonts w:asciiTheme="minorEastAsia" w:hAnsiTheme="minorEastAsia"/>
          <w:color w:val="000000" w:themeColor="text1"/>
          <w:szCs w:val="21"/>
        </w:rPr>
        <w:t>44</w:t>
      </w:r>
      <w:r w:rsidRPr="00774621">
        <w:rPr>
          <w:rFonts w:asciiTheme="minorEastAsia" w:hAnsiTheme="minorEastAsia" w:hint="eastAsia"/>
          <w:color w:val="000000" w:themeColor="text1"/>
          <w:szCs w:val="21"/>
        </w:rPr>
        <w:t>号により行った</w:t>
      </w:r>
      <w:r>
        <w:rPr>
          <w:rFonts w:asciiTheme="minorEastAsia" w:hAnsiTheme="minorEastAsia" w:hint="eastAsia"/>
          <w:color w:val="000000" w:themeColor="text1"/>
          <w:szCs w:val="21"/>
        </w:rPr>
        <w:t>不</w:t>
      </w:r>
      <w:r w:rsidRPr="00774621">
        <w:rPr>
          <w:rFonts w:asciiTheme="minorEastAsia" w:hAnsiTheme="minorEastAsia" w:hint="eastAsia"/>
          <w:color w:val="000000" w:themeColor="text1"/>
          <w:szCs w:val="21"/>
        </w:rPr>
        <w:t>開示決定（以下「本件決定」という。）</w:t>
      </w:r>
      <w:r>
        <w:rPr>
          <w:rFonts w:asciiTheme="minorEastAsia" w:hAnsiTheme="minorEastAsia" w:hint="eastAsia"/>
          <w:color w:val="000000" w:themeColor="text1"/>
          <w:szCs w:val="21"/>
        </w:rPr>
        <w:t>で不開示とした情報のうち、次の部分を</w:t>
      </w:r>
      <w:r w:rsidRPr="00E258A9">
        <w:rPr>
          <w:rFonts w:asciiTheme="minorEastAsia" w:hAnsiTheme="minorEastAsia" w:hint="eastAsia"/>
          <w:color w:val="000000" w:themeColor="text1"/>
          <w:szCs w:val="21"/>
        </w:rPr>
        <w:t>開示すべきであり</w:t>
      </w:r>
      <w:r>
        <w:rPr>
          <w:rFonts w:asciiTheme="minorEastAsia" w:hAnsiTheme="minorEastAsia" w:hint="eastAsia"/>
          <w:color w:val="000000" w:themeColor="text1"/>
          <w:szCs w:val="21"/>
        </w:rPr>
        <w:t>、その余の部分は妥当</w:t>
      </w:r>
      <w:r w:rsidRPr="00774621">
        <w:rPr>
          <w:rFonts w:asciiTheme="minorEastAsia" w:hAnsiTheme="minorEastAsia" w:hint="eastAsia"/>
          <w:color w:val="000000" w:themeColor="text1"/>
          <w:szCs w:val="21"/>
        </w:rPr>
        <w:t>である。</w:t>
      </w:r>
    </w:p>
    <w:p w14:paraId="2FBBCDD1" w14:textId="77777777" w:rsidR="00B13638" w:rsidRDefault="00300647" w:rsidP="00300647">
      <w:pPr>
        <w:autoSpaceDE w:val="0"/>
        <w:autoSpaceDN w:val="0"/>
        <w:ind w:leftChars="100" w:left="21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【開示すべき部分】</w:t>
      </w:r>
    </w:p>
    <w:p w14:paraId="6E8851D8" w14:textId="42C58CEA" w:rsidR="00300647" w:rsidRPr="00774621" w:rsidRDefault="00300647" w:rsidP="00300647">
      <w:pPr>
        <w:autoSpaceDE w:val="0"/>
        <w:autoSpaceDN w:val="0"/>
        <w:ind w:leftChars="100" w:left="210" w:firstLineChars="100" w:firstLine="210"/>
        <w:rPr>
          <w:rFonts w:asciiTheme="minorEastAsia" w:hAnsiTheme="minorEastAsia"/>
          <w:color w:val="000000" w:themeColor="text1"/>
          <w:szCs w:val="21"/>
          <w:highlight w:val="yellow"/>
        </w:rPr>
      </w:pPr>
      <w:r>
        <w:rPr>
          <w:rFonts w:asciiTheme="minorEastAsia" w:hAnsiTheme="minorEastAsia" w:hint="eastAsia"/>
          <w:color w:val="000000" w:themeColor="text1"/>
          <w:szCs w:val="21"/>
        </w:rPr>
        <w:t>企画総務課作成資料のうち上から１行目及び２行目並びに下から４行目1</w:t>
      </w:r>
      <w:r>
        <w:rPr>
          <w:rFonts w:asciiTheme="minorEastAsia" w:hAnsiTheme="minorEastAsia"/>
          <w:color w:val="000000" w:themeColor="text1"/>
          <w:szCs w:val="21"/>
        </w:rPr>
        <w:t>9</w:t>
      </w:r>
      <w:r>
        <w:rPr>
          <w:rFonts w:asciiTheme="minorEastAsia" w:hAnsiTheme="minorEastAsia" w:hint="eastAsia"/>
          <w:color w:val="000000" w:themeColor="text1"/>
          <w:szCs w:val="21"/>
        </w:rPr>
        <w:t>文字目から２行目まで。保健福祉課作成資料のうち上から１行目及び２行目。（なお、行数はいずれも空白の行は含めない行数を数えるものとする。）</w:t>
      </w:r>
    </w:p>
    <w:p w14:paraId="7EB8B663" w14:textId="77777777" w:rsidR="00300647" w:rsidRPr="00774621" w:rsidRDefault="00300647" w:rsidP="00300647">
      <w:pPr>
        <w:autoSpaceDE w:val="0"/>
        <w:autoSpaceDN w:val="0"/>
        <w:ind w:left="210" w:hangingChars="100" w:hanging="210"/>
        <w:rPr>
          <w:rFonts w:asciiTheme="minorEastAsia" w:hAnsiTheme="minorEastAsia"/>
          <w:color w:val="000000" w:themeColor="text1"/>
          <w:szCs w:val="21"/>
          <w:highlight w:val="yellow"/>
        </w:rPr>
      </w:pPr>
    </w:p>
    <w:p w14:paraId="0F39FBF7" w14:textId="77777777" w:rsidR="00300647" w:rsidRPr="00767BD3" w:rsidRDefault="00300647" w:rsidP="00300647">
      <w:pPr>
        <w:autoSpaceDE w:val="0"/>
        <w:autoSpaceDN w:val="0"/>
        <w:ind w:right="-2"/>
        <w:jc w:val="left"/>
        <w:rPr>
          <w:rFonts w:hAnsiTheme="minorEastAsia"/>
          <w:kern w:val="0"/>
          <w:szCs w:val="24"/>
        </w:rPr>
      </w:pPr>
      <w:r w:rsidRPr="00767BD3">
        <w:rPr>
          <w:rFonts w:hAnsiTheme="minorEastAsia" w:hint="eastAsia"/>
          <w:kern w:val="0"/>
          <w:szCs w:val="24"/>
        </w:rPr>
        <w:t>第２　審査請求に至る経過</w:t>
      </w:r>
    </w:p>
    <w:p w14:paraId="3E83D9EB" w14:textId="77777777" w:rsidR="00300647" w:rsidRPr="00767BD3" w:rsidRDefault="00300647" w:rsidP="00300647">
      <w:pPr>
        <w:autoSpaceDE w:val="0"/>
        <w:autoSpaceDN w:val="0"/>
        <w:ind w:firstLineChars="100" w:firstLine="210"/>
        <w:jc w:val="left"/>
        <w:rPr>
          <w:rFonts w:hAnsiTheme="minorEastAsia"/>
          <w:kern w:val="0"/>
          <w:szCs w:val="24"/>
        </w:rPr>
      </w:pPr>
      <w:r w:rsidRPr="00767BD3">
        <w:rPr>
          <w:rFonts w:hAnsiTheme="minorEastAsia" w:hint="eastAsia"/>
          <w:kern w:val="0"/>
          <w:szCs w:val="24"/>
        </w:rPr>
        <w:t>１　開示請求</w:t>
      </w:r>
    </w:p>
    <w:p w14:paraId="634BE622" w14:textId="51BB43FF" w:rsidR="00300647" w:rsidRDefault="00300647" w:rsidP="00300647">
      <w:pPr>
        <w:autoSpaceDE w:val="0"/>
        <w:autoSpaceDN w:val="0"/>
        <w:ind w:leftChars="200" w:left="420" w:right="-2" w:firstLineChars="100" w:firstLine="210"/>
        <w:rPr>
          <w:rFonts w:hAnsiTheme="minorEastAsia" w:cs="ＭＳ 明朝"/>
          <w:szCs w:val="24"/>
        </w:rPr>
      </w:pPr>
      <w:r w:rsidRPr="00767BD3">
        <w:rPr>
          <w:rFonts w:asciiTheme="minorEastAsia" w:hAnsiTheme="minorEastAsia" w:hint="eastAsia"/>
          <w:color w:val="000000" w:themeColor="text1"/>
          <w:szCs w:val="21"/>
        </w:rPr>
        <w:t>審査請求人は、令和５年</w:t>
      </w:r>
      <w:r>
        <w:rPr>
          <w:rFonts w:asciiTheme="minorEastAsia" w:hAnsiTheme="minorEastAsia" w:hint="eastAsia"/>
          <w:color w:val="000000" w:themeColor="text1"/>
          <w:szCs w:val="21"/>
        </w:rPr>
        <w:t>７</w:t>
      </w:r>
      <w:r w:rsidRPr="00767BD3">
        <w:rPr>
          <w:rFonts w:asciiTheme="minorEastAsia" w:hAnsiTheme="minorEastAsia" w:hint="eastAsia"/>
          <w:color w:val="000000" w:themeColor="text1"/>
          <w:szCs w:val="21"/>
        </w:rPr>
        <w:t>月</w:t>
      </w:r>
      <w:r>
        <w:rPr>
          <w:rFonts w:asciiTheme="minorEastAsia" w:hAnsiTheme="minorEastAsia"/>
          <w:color w:val="000000" w:themeColor="text1"/>
          <w:szCs w:val="21"/>
        </w:rPr>
        <w:t>21</w:t>
      </w:r>
      <w:r w:rsidRPr="00767BD3">
        <w:rPr>
          <w:rFonts w:asciiTheme="minorEastAsia" w:hAnsiTheme="minorEastAsia" w:hint="eastAsia"/>
          <w:color w:val="000000" w:themeColor="text1"/>
          <w:szCs w:val="21"/>
        </w:rPr>
        <w:t>日、</w:t>
      </w:r>
      <w:r w:rsidRPr="000A2461">
        <w:rPr>
          <w:rFonts w:asciiTheme="minorEastAsia" w:hAnsiTheme="minorEastAsia" w:hint="eastAsia"/>
          <w:color w:val="000000" w:themeColor="text1"/>
          <w:szCs w:val="21"/>
        </w:rPr>
        <w:t>法第77条第１項に基づき</w:t>
      </w:r>
      <w:r w:rsidRPr="00767BD3">
        <w:rPr>
          <w:rFonts w:asciiTheme="minorEastAsia" w:hAnsiTheme="minorEastAsia" w:hint="eastAsia"/>
          <w:color w:val="000000" w:themeColor="text1"/>
          <w:szCs w:val="21"/>
        </w:rPr>
        <w:t>、実施機関に対し、</w:t>
      </w:r>
      <w:r w:rsidRPr="00BB3080">
        <w:rPr>
          <w:rFonts w:asciiTheme="minorEastAsia" w:hAnsiTheme="minorEastAsia" w:hint="eastAsia"/>
          <w:szCs w:val="21"/>
        </w:rPr>
        <w:t>「令和</w:t>
      </w:r>
      <w:r>
        <w:rPr>
          <w:rFonts w:asciiTheme="minorEastAsia" w:hAnsiTheme="minorEastAsia" w:hint="eastAsia"/>
          <w:szCs w:val="21"/>
        </w:rPr>
        <w:t>５</w:t>
      </w:r>
      <w:r w:rsidRPr="00BB3080">
        <w:rPr>
          <w:rFonts w:asciiTheme="minorEastAsia" w:hAnsiTheme="minorEastAsia" w:hint="eastAsia"/>
          <w:szCs w:val="21"/>
        </w:rPr>
        <w:t>年</w:t>
      </w:r>
      <w:r>
        <w:rPr>
          <w:rFonts w:asciiTheme="minorEastAsia" w:hAnsiTheme="minorEastAsia" w:hint="eastAsia"/>
          <w:szCs w:val="21"/>
        </w:rPr>
        <w:t>〇</w:t>
      </w:r>
      <w:r w:rsidRPr="00BB3080">
        <w:rPr>
          <w:rFonts w:asciiTheme="minorEastAsia" w:hAnsiTheme="minorEastAsia" w:hint="eastAsia"/>
          <w:szCs w:val="21"/>
        </w:rPr>
        <w:t>月</w:t>
      </w:r>
      <w:r>
        <w:rPr>
          <w:rFonts w:asciiTheme="minorEastAsia" w:hAnsiTheme="minorEastAsia" w:hint="eastAsia"/>
          <w:szCs w:val="21"/>
        </w:rPr>
        <w:t>〇</w:t>
      </w:r>
      <w:r w:rsidRPr="00BB3080">
        <w:rPr>
          <w:rFonts w:asciiTheme="minorEastAsia" w:hAnsiTheme="minorEastAsia" w:hint="eastAsia"/>
          <w:szCs w:val="21"/>
        </w:rPr>
        <w:t>日</w:t>
      </w:r>
      <w:r w:rsidRPr="00142C8D">
        <w:rPr>
          <w:rFonts w:asciiTheme="minorEastAsia" w:hAnsiTheme="minorEastAsia" w:hint="eastAsia"/>
          <w:szCs w:val="21"/>
        </w:rPr>
        <w:t>から現在に至る迄の天王寺区役所で私○○○○が警察に拘束された経緯がわかる書類の一切全て</w:t>
      </w:r>
      <w:r w:rsidR="00B13638">
        <w:rPr>
          <w:rFonts w:asciiTheme="minorEastAsia" w:hAnsiTheme="minorEastAsia" w:hint="eastAsia"/>
          <w:szCs w:val="21"/>
        </w:rPr>
        <w:t>。</w:t>
      </w:r>
      <w:r w:rsidRPr="00BB3080">
        <w:rPr>
          <w:rFonts w:asciiTheme="minorEastAsia" w:hAnsiTheme="minorEastAsia" w:hint="eastAsia"/>
          <w:szCs w:val="21"/>
        </w:rPr>
        <w:t>」</w:t>
      </w:r>
      <w:r>
        <w:rPr>
          <w:rFonts w:hAnsiTheme="minorEastAsia" w:cs="ＭＳ 明朝" w:hint="eastAsia"/>
          <w:szCs w:val="24"/>
        </w:rPr>
        <w:t>と表示して</w:t>
      </w:r>
      <w:r w:rsidRPr="00767BD3">
        <w:rPr>
          <w:rFonts w:hAnsiTheme="minorEastAsia" w:cs="ＭＳ 明朝"/>
          <w:szCs w:val="24"/>
        </w:rPr>
        <w:t>開示請求</w:t>
      </w:r>
      <w:r>
        <w:rPr>
          <w:rFonts w:hAnsiTheme="minorEastAsia" w:cs="ＭＳ 明朝" w:hint="eastAsia"/>
          <w:szCs w:val="24"/>
        </w:rPr>
        <w:t>（</w:t>
      </w:r>
      <w:r w:rsidRPr="00767BD3">
        <w:rPr>
          <w:rFonts w:hAnsiTheme="minorEastAsia" w:cs="ＭＳ 明朝"/>
          <w:szCs w:val="24"/>
        </w:rPr>
        <w:t>以下「本件請求」という。</w:t>
      </w:r>
      <w:r>
        <w:rPr>
          <w:rFonts w:hAnsiTheme="minorEastAsia" w:cs="ＭＳ 明朝" w:hint="eastAsia"/>
          <w:szCs w:val="24"/>
        </w:rPr>
        <w:t>）</w:t>
      </w:r>
      <w:r w:rsidRPr="00767BD3">
        <w:rPr>
          <w:rFonts w:hAnsiTheme="minorEastAsia" w:cs="ＭＳ 明朝"/>
          <w:szCs w:val="24"/>
        </w:rPr>
        <w:t>を行った。</w:t>
      </w:r>
    </w:p>
    <w:p w14:paraId="3C2A92A3" w14:textId="77777777" w:rsidR="007C03BE" w:rsidRPr="00767BD3" w:rsidRDefault="007C03BE" w:rsidP="00300647">
      <w:pPr>
        <w:autoSpaceDE w:val="0"/>
        <w:autoSpaceDN w:val="0"/>
        <w:ind w:leftChars="200" w:left="420" w:right="-2" w:firstLineChars="100" w:firstLine="210"/>
        <w:rPr>
          <w:rFonts w:hAnsiTheme="minorEastAsia" w:cs="Times New Roman"/>
          <w:szCs w:val="24"/>
        </w:rPr>
      </w:pPr>
    </w:p>
    <w:p w14:paraId="71C8976A" w14:textId="77777777" w:rsidR="00300647" w:rsidRPr="00767BD3" w:rsidRDefault="00300647" w:rsidP="00300647">
      <w:pPr>
        <w:autoSpaceDE w:val="0"/>
        <w:autoSpaceDN w:val="0"/>
        <w:ind w:right="-2" w:firstLineChars="100" w:firstLine="210"/>
        <w:jc w:val="left"/>
        <w:rPr>
          <w:rFonts w:hAnsiTheme="minorEastAsia"/>
          <w:color w:val="000000" w:themeColor="text1"/>
          <w:kern w:val="0"/>
          <w:szCs w:val="24"/>
        </w:rPr>
      </w:pPr>
      <w:r w:rsidRPr="00767BD3">
        <w:rPr>
          <w:rFonts w:hAnsiTheme="minorEastAsia" w:hint="eastAsia"/>
          <w:color w:val="000000" w:themeColor="text1"/>
          <w:kern w:val="0"/>
          <w:szCs w:val="24"/>
        </w:rPr>
        <w:t>２　本件決定</w:t>
      </w:r>
    </w:p>
    <w:p w14:paraId="3765C162" w14:textId="77777777" w:rsidR="00300647" w:rsidRDefault="00300647" w:rsidP="00300647">
      <w:pPr>
        <w:autoSpaceDE w:val="0"/>
        <w:autoSpaceDN w:val="0"/>
        <w:ind w:leftChars="200" w:left="420" w:right="-2" w:firstLineChars="100" w:firstLine="210"/>
        <w:jc w:val="left"/>
        <w:rPr>
          <w:rFonts w:hAnsiTheme="minorEastAsia" w:cs="Times New Roman"/>
          <w:szCs w:val="24"/>
        </w:rPr>
      </w:pPr>
      <w:r w:rsidRPr="00767BD3">
        <w:rPr>
          <w:rFonts w:hAnsiTheme="minorEastAsia" w:cs="Times New Roman" w:hint="eastAsia"/>
          <w:szCs w:val="24"/>
        </w:rPr>
        <w:t>実施機関は、本件請求に係る保有個人情報を、</w:t>
      </w:r>
      <w:r w:rsidRPr="00FA71D9">
        <w:rPr>
          <w:rFonts w:hAnsiTheme="minorEastAsia" w:cs="Times New Roman" w:hint="eastAsia"/>
          <w:szCs w:val="24"/>
        </w:rPr>
        <w:t>「</w:t>
      </w:r>
      <w:r w:rsidRPr="00142C8D">
        <w:rPr>
          <w:rFonts w:asciiTheme="minorEastAsia" w:hAnsiTheme="minorEastAsia" w:cs="Times New Roman" w:hint="eastAsia"/>
          <w:szCs w:val="24"/>
        </w:rPr>
        <w:t>開示請求に係る市民対応記録</w:t>
      </w:r>
      <w:r w:rsidRPr="00FA71D9">
        <w:rPr>
          <w:rFonts w:asciiTheme="minorEastAsia" w:hAnsiTheme="minorEastAsia" w:hint="eastAsia"/>
        </w:rPr>
        <w:t>（以下「本件</w:t>
      </w:r>
      <w:r>
        <w:rPr>
          <w:rFonts w:asciiTheme="minorEastAsia" w:hAnsiTheme="minorEastAsia" w:hint="eastAsia"/>
        </w:rPr>
        <w:t>情報</w:t>
      </w:r>
      <w:r w:rsidRPr="00FA71D9">
        <w:rPr>
          <w:rFonts w:asciiTheme="minorEastAsia" w:hAnsiTheme="minorEastAsia" w:hint="eastAsia"/>
        </w:rPr>
        <w:t>」という。）」</w:t>
      </w:r>
      <w:r w:rsidRPr="00FA71D9">
        <w:rPr>
          <w:rFonts w:hAnsiTheme="minorEastAsia" w:cs="Times New Roman" w:hint="eastAsia"/>
          <w:szCs w:val="24"/>
        </w:rPr>
        <w:t>と特定した上で、</w:t>
      </w:r>
      <w:r w:rsidRPr="00B30225">
        <w:rPr>
          <w:rFonts w:hAnsiTheme="minorEastAsia" w:cs="Times New Roman" w:hint="eastAsia"/>
          <w:szCs w:val="24"/>
        </w:rPr>
        <w:t>法第</w:t>
      </w:r>
      <w:r w:rsidRPr="00B30225">
        <w:rPr>
          <w:rFonts w:asciiTheme="minorEastAsia" w:hAnsiTheme="minorEastAsia" w:cs="Times New Roman"/>
          <w:szCs w:val="24"/>
        </w:rPr>
        <w:t>82</w:t>
      </w:r>
      <w:r w:rsidRPr="00B30225">
        <w:rPr>
          <w:rFonts w:hAnsiTheme="minorEastAsia" w:cs="Times New Roman" w:hint="eastAsia"/>
          <w:szCs w:val="24"/>
        </w:rPr>
        <w:t>条第</w:t>
      </w:r>
      <w:r>
        <w:rPr>
          <w:rFonts w:hAnsiTheme="minorEastAsia" w:cs="Times New Roman" w:hint="eastAsia"/>
          <w:szCs w:val="24"/>
        </w:rPr>
        <w:t>２</w:t>
      </w:r>
      <w:r w:rsidRPr="00B30225">
        <w:rPr>
          <w:rFonts w:hAnsiTheme="minorEastAsia" w:cs="Times New Roman" w:hint="eastAsia"/>
          <w:szCs w:val="24"/>
        </w:rPr>
        <w:t>項に基づき、</w:t>
      </w:r>
      <w:r>
        <w:rPr>
          <w:rFonts w:hAnsiTheme="minorEastAsia" w:cs="Times New Roman" w:hint="eastAsia"/>
          <w:szCs w:val="24"/>
        </w:rPr>
        <w:t>全て</w:t>
      </w:r>
      <w:r w:rsidRPr="008933AD">
        <w:rPr>
          <w:rFonts w:hAnsiTheme="minorEastAsia" w:cs="Times New Roman" w:hint="eastAsia"/>
          <w:szCs w:val="24"/>
        </w:rPr>
        <w:t>を開示しない理由を次のとおり付して、本件決定を行った。</w:t>
      </w:r>
    </w:p>
    <w:p w14:paraId="28E6460F" w14:textId="77777777" w:rsidR="00B13638" w:rsidRDefault="00300647" w:rsidP="00300647">
      <w:pPr>
        <w:autoSpaceDE w:val="0"/>
        <w:autoSpaceDN w:val="0"/>
        <w:ind w:leftChars="200" w:left="420" w:right="-2" w:firstLineChars="100" w:firstLine="210"/>
        <w:jc w:val="left"/>
        <w:rPr>
          <w:rFonts w:hAnsiTheme="minorEastAsia" w:cs="Times New Roman"/>
          <w:szCs w:val="24"/>
        </w:rPr>
      </w:pPr>
      <w:r>
        <w:rPr>
          <w:rFonts w:hAnsiTheme="minorEastAsia" w:cs="Times New Roman" w:hint="eastAsia"/>
          <w:szCs w:val="24"/>
        </w:rPr>
        <w:t>【不開示とした理由】</w:t>
      </w:r>
    </w:p>
    <w:p w14:paraId="55B89A73" w14:textId="580091CD" w:rsidR="00300647" w:rsidRPr="00A8400C" w:rsidRDefault="00300647" w:rsidP="00300647">
      <w:pPr>
        <w:autoSpaceDE w:val="0"/>
        <w:autoSpaceDN w:val="0"/>
        <w:ind w:leftChars="200" w:left="420" w:right="-2" w:firstLineChars="100" w:firstLine="210"/>
        <w:jc w:val="left"/>
        <w:rPr>
          <w:rFonts w:hAnsiTheme="minorEastAsia" w:cs="Times New Roman"/>
          <w:szCs w:val="24"/>
        </w:rPr>
      </w:pPr>
      <w:r w:rsidRPr="00900704">
        <w:rPr>
          <w:rFonts w:asciiTheme="minorEastAsia" w:hAnsiTheme="minorEastAsia" w:cs="Times New Roman" w:hint="eastAsia"/>
          <w:szCs w:val="24"/>
        </w:rPr>
        <w:lastRenderedPageBreak/>
        <w:t>法第78条第１項第７号</w:t>
      </w:r>
      <w:r w:rsidRPr="00A8400C">
        <w:rPr>
          <w:rFonts w:hAnsiTheme="minorEastAsia" w:cs="Times New Roman" w:hint="eastAsia"/>
          <w:szCs w:val="24"/>
        </w:rPr>
        <w:t>に該当</w:t>
      </w:r>
    </w:p>
    <w:p w14:paraId="260A236B" w14:textId="77777777" w:rsidR="00300647" w:rsidRPr="00A8400C" w:rsidRDefault="00300647" w:rsidP="00300647">
      <w:pPr>
        <w:autoSpaceDE w:val="0"/>
        <w:autoSpaceDN w:val="0"/>
        <w:ind w:leftChars="200" w:left="420" w:right="-2" w:firstLineChars="100" w:firstLine="210"/>
        <w:jc w:val="left"/>
        <w:rPr>
          <w:rFonts w:hAnsiTheme="minorEastAsia" w:cs="Times New Roman"/>
          <w:szCs w:val="24"/>
        </w:rPr>
      </w:pPr>
      <w:r w:rsidRPr="00A8400C">
        <w:rPr>
          <w:rFonts w:hAnsiTheme="minorEastAsia" w:cs="Times New Roman" w:hint="eastAsia"/>
          <w:szCs w:val="24"/>
        </w:rPr>
        <w:t>（説明）</w:t>
      </w:r>
    </w:p>
    <w:p w14:paraId="6DFD7A17" w14:textId="77777777" w:rsidR="00300647" w:rsidRPr="00774621" w:rsidRDefault="00300647" w:rsidP="00300647">
      <w:pPr>
        <w:autoSpaceDE w:val="0"/>
        <w:autoSpaceDN w:val="0"/>
        <w:ind w:leftChars="200" w:left="420" w:right="-2" w:firstLineChars="100" w:firstLine="210"/>
        <w:jc w:val="left"/>
        <w:rPr>
          <w:rFonts w:hAnsiTheme="minorEastAsia"/>
          <w:color w:val="000000" w:themeColor="text1"/>
          <w:kern w:val="0"/>
          <w:szCs w:val="24"/>
          <w:highlight w:val="yellow"/>
        </w:rPr>
      </w:pPr>
      <w:r w:rsidRPr="00142C8D">
        <w:rPr>
          <w:rFonts w:hAnsiTheme="minorEastAsia" w:cs="Times New Roman" w:hint="eastAsia"/>
          <w:szCs w:val="24"/>
        </w:rPr>
        <w:t>当該保有個人情報を開示することで、犯罪の予防、鎮圧又は捜査その他の公共の安全と秩序の維持に支障を及ぼすおそれがあると認められるため</w:t>
      </w:r>
    </w:p>
    <w:p w14:paraId="469D6220" w14:textId="77777777" w:rsidR="007C03BE" w:rsidRDefault="007C03BE" w:rsidP="00300647">
      <w:pPr>
        <w:autoSpaceDE w:val="0"/>
        <w:autoSpaceDN w:val="0"/>
        <w:ind w:right="-2" w:firstLineChars="100" w:firstLine="210"/>
        <w:jc w:val="left"/>
        <w:rPr>
          <w:rFonts w:hAnsiTheme="minorEastAsia"/>
          <w:color w:val="000000" w:themeColor="text1"/>
          <w:kern w:val="0"/>
          <w:szCs w:val="24"/>
        </w:rPr>
      </w:pPr>
    </w:p>
    <w:p w14:paraId="3041A35E" w14:textId="6FD48273" w:rsidR="00300647" w:rsidRPr="00FA71D9" w:rsidRDefault="00300647" w:rsidP="00300647">
      <w:pPr>
        <w:autoSpaceDE w:val="0"/>
        <w:autoSpaceDN w:val="0"/>
        <w:ind w:right="-2" w:firstLineChars="100" w:firstLine="210"/>
        <w:jc w:val="left"/>
        <w:rPr>
          <w:rFonts w:asciiTheme="minorEastAsia" w:hAnsiTheme="minorEastAsia"/>
          <w:color w:val="000000" w:themeColor="text1"/>
          <w:kern w:val="0"/>
          <w:szCs w:val="24"/>
        </w:rPr>
      </w:pPr>
      <w:r w:rsidRPr="00FA71D9">
        <w:rPr>
          <w:rFonts w:hAnsiTheme="minorEastAsia" w:hint="eastAsia"/>
          <w:color w:val="000000" w:themeColor="text1"/>
          <w:kern w:val="0"/>
          <w:szCs w:val="24"/>
        </w:rPr>
        <w:t>３　審査請求</w:t>
      </w:r>
    </w:p>
    <w:p w14:paraId="61250CE9" w14:textId="77777777" w:rsidR="00300647" w:rsidRPr="00FA71D9" w:rsidRDefault="00300647" w:rsidP="00300647">
      <w:pPr>
        <w:autoSpaceDE w:val="0"/>
        <w:autoSpaceDN w:val="0"/>
        <w:ind w:leftChars="200" w:left="420" w:firstLineChars="100" w:firstLine="210"/>
        <w:rPr>
          <w:rFonts w:asciiTheme="minorEastAsia" w:hAnsiTheme="minorEastAsia" w:cs="Times New Roman"/>
          <w:szCs w:val="24"/>
        </w:rPr>
      </w:pPr>
      <w:r w:rsidRPr="00FA71D9">
        <w:rPr>
          <w:rFonts w:asciiTheme="minorEastAsia" w:hAnsiTheme="minorEastAsia" w:cs="Times New Roman" w:hint="eastAsia"/>
          <w:szCs w:val="24"/>
        </w:rPr>
        <w:t>審査請求人は、令和５年</w:t>
      </w:r>
      <w:r>
        <w:rPr>
          <w:rFonts w:asciiTheme="minorEastAsia" w:hAnsiTheme="minorEastAsia" w:cs="Times New Roman" w:hint="eastAsia"/>
          <w:szCs w:val="24"/>
        </w:rPr>
        <w:t>８</w:t>
      </w:r>
      <w:r w:rsidRPr="00FA71D9">
        <w:rPr>
          <w:rFonts w:asciiTheme="minorEastAsia" w:hAnsiTheme="minorEastAsia" w:cs="Times New Roman" w:hint="eastAsia"/>
          <w:szCs w:val="24"/>
        </w:rPr>
        <w:t>月</w:t>
      </w:r>
      <w:r>
        <w:rPr>
          <w:rFonts w:asciiTheme="minorEastAsia" w:hAnsiTheme="minorEastAsia" w:cs="Times New Roman" w:hint="eastAsia"/>
          <w:szCs w:val="24"/>
        </w:rPr>
        <w:t>3</w:t>
      </w:r>
      <w:r>
        <w:rPr>
          <w:rFonts w:asciiTheme="minorEastAsia" w:hAnsiTheme="minorEastAsia" w:cs="Times New Roman"/>
          <w:szCs w:val="24"/>
        </w:rPr>
        <w:t>1</w:t>
      </w:r>
      <w:r w:rsidRPr="00FA71D9">
        <w:rPr>
          <w:rFonts w:asciiTheme="minorEastAsia" w:hAnsiTheme="minorEastAsia" w:cs="Times New Roman" w:hint="eastAsia"/>
          <w:szCs w:val="24"/>
        </w:rPr>
        <w:t>日に本件決定を不服として、実施機関に対して、行政不服審査法（平成26年法律第68号）に基づき審査請求（以下「本件審査請求」という。）を行った。</w:t>
      </w:r>
    </w:p>
    <w:p w14:paraId="656D3696" w14:textId="77777777" w:rsidR="00300647" w:rsidRPr="00774621" w:rsidRDefault="00300647" w:rsidP="00300647">
      <w:pPr>
        <w:autoSpaceDE w:val="0"/>
        <w:autoSpaceDN w:val="0"/>
        <w:ind w:leftChars="200" w:left="420" w:right="-2" w:firstLineChars="100" w:firstLine="211"/>
        <w:jc w:val="left"/>
        <w:rPr>
          <w:rFonts w:hAnsiTheme="minorEastAsia"/>
          <w:b/>
          <w:color w:val="000000" w:themeColor="text1"/>
          <w:kern w:val="0"/>
          <w:szCs w:val="24"/>
          <w:highlight w:val="yellow"/>
        </w:rPr>
      </w:pPr>
    </w:p>
    <w:p w14:paraId="29D40092" w14:textId="77777777" w:rsidR="00300647" w:rsidRPr="00FA71D9" w:rsidRDefault="00300647" w:rsidP="00300647">
      <w:pPr>
        <w:autoSpaceDE w:val="0"/>
        <w:autoSpaceDN w:val="0"/>
        <w:rPr>
          <w:rFonts w:hAnsiTheme="minorEastAsia"/>
          <w:szCs w:val="24"/>
        </w:rPr>
      </w:pPr>
      <w:r w:rsidRPr="00FA71D9">
        <w:rPr>
          <w:rFonts w:hAnsiTheme="minorEastAsia" w:hint="eastAsia"/>
          <w:szCs w:val="24"/>
        </w:rPr>
        <w:t>第３　審査請求人の主張</w:t>
      </w:r>
    </w:p>
    <w:p w14:paraId="45269FFB" w14:textId="77777777" w:rsidR="00300647" w:rsidRDefault="00300647" w:rsidP="00300647">
      <w:pPr>
        <w:autoSpaceDE w:val="0"/>
        <w:autoSpaceDN w:val="0"/>
        <w:ind w:firstLineChars="200" w:firstLine="420"/>
        <w:rPr>
          <w:rFonts w:hAnsiTheme="minorEastAsia"/>
          <w:szCs w:val="24"/>
        </w:rPr>
      </w:pPr>
      <w:r w:rsidRPr="00FA71D9">
        <w:rPr>
          <w:rFonts w:hAnsiTheme="minorEastAsia" w:hint="eastAsia"/>
          <w:szCs w:val="24"/>
        </w:rPr>
        <w:t>審査請求人の主張は、おおむね次のとおりである。</w:t>
      </w:r>
    </w:p>
    <w:p w14:paraId="75D429D6" w14:textId="77777777" w:rsidR="00300647" w:rsidRPr="00A8400C" w:rsidRDefault="00300647" w:rsidP="00300647">
      <w:pPr>
        <w:autoSpaceDE w:val="0"/>
        <w:autoSpaceDN w:val="0"/>
        <w:ind w:firstLineChars="200" w:firstLine="420"/>
        <w:rPr>
          <w:rFonts w:hAnsiTheme="minorEastAsia"/>
          <w:bCs/>
          <w:szCs w:val="24"/>
        </w:rPr>
      </w:pPr>
      <w:r w:rsidRPr="00142C8D">
        <w:rPr>
          <w:rFonts w:hAnsiTheme="minorEastAsia" w:hint="eastAsia"/>
          <w:bCs/>
          <w:szCs w:val="24"/>
        </w:rPr>
        <w:t>天王寺区役所は、開示しないことの旨の決定を取消してほしい。</w:t>
      </w:r>
    </w:p>
    <w:p w14:paraId="6755E5C9" w14:textId="53C2272A" w:rsidR="00300647" w:rsidRPr="00A8400C" w:rsidRDefault="00300647" w:rsidP="00300647">
      <w:pPr>
        <w:autoSpaceDE w:val="0"/>
        <w:autoSpaceDN w:val="0"/>
        <w:ind w:leftChars="100" w:left="210" w:firstLineChars="100" w:firstLine="210"/>
        <w:rPr>
          <w:rFonts w:hAnsiTheme="minorEastAsia"/>
          <w:bCs/>
          <w:szCs w:val="24"/>
        </w:rPr>
      </w:pPr>
      <w:r w:rsidRPr="00142C8D">
        <w:rPr>
          <w:rFonts w:hAnsiTheme="minorEastAsia" w:hint="eastAsia"/>
          <w:bCs/>
          <w:szCs w:val="24"/>
        </w:rPr>
        <w:t>天王寺区役所が開示しないこととした理由は、犯罪の予防、鎮圧又は捜査</w:t>
      </w:r>
      <w:r w:rsidR="00B13638">
        <w:rPr>
          <w:rFonts w:hAnsiTheme="minorEastAsia" w:hint="eastAsia"/>
          <w:bCs/>
          <w:szCs w:val="24"/>
        </w:rPr>
        <w:t>そ</w:t>
      </w:r>
      <w:r w:rsidRPr="00142C8D">
        <w:rPr>
          <w:rFonts w:hAnsiTheme="minorEastAsia" w:hint="eastAsia"/>
          <w:bCs/>
          <w:szCs w:val="24"/>
        </w:rPr>
        <w:t>の他の安全と秩序に支障を及ぼすあると認められるためと言っているが、自分が犯罪をしていないため</w:t>
      </w:r>
      <w:r>
        <w:rPr>
          <w:rFonts w:hAnsiTheme="minorEastAsia" w:hint="eastAsia"/>
          <w:bCs/>
          <w:szCs w:val="24"/>
        </w:rPr>
        <w:t>。</w:t>
      </w:r>
    </w:p>
    <w:p w14:paraId="655D3159" w14:textId="77777777" w:rsidR="00300647" w:rsidRPr="00142C8D" w:rsidRDefault="00300647" w:rsidP="00300647">
      <w:pPr>
        <w:autoSpaceDE w:val="0"/>
        <w:autoSpaceDN w:val="0"/>
        <w:ind w:leftChars="300" w:left="840" w:hangingChars="100" w:hanging="210"/>
        <w:rPr>
          <w:rFonts w:hAnsiTheme="minorEastAsia"/>
          <w:szCs w:val="24"/>
          <w:highlight w:val="yellow"/>
        </w:rPr>
      </w:pPr>
    </w:p>
    <w:p w14:paraId="433B21A9" w14:textId="77777777" w:rsidR="00300647" w:rsidRPr="00AB0FFC" w:rsidRDefault="00300647" w:rsidP="00300647">
      <w:pPr>
        <w:autoSpaceDE w:val="0"/>
        <w:autoSpaceDN w:val="0"/>
        <w:rPr>
          <w:rFonts w:hAnsiTheme="minorEastAsia"/>
          <w:szCs w:val="24"/>
        </w:rPr>
      </w:pPr>
      <w:r w:rsidRPr="00AB0FFC">
        <w:rPr>
          <w:rFonts w:hAnsiTheme="minorEastAsia" w:hint="eastAsia"/>
          <w:szCs w:val="24"/>
        </w:rPr>
        <w:t>第４　実施機関の主張</w:t>
      </w:r>
    </w:p>
    <w:p w14:paraId="4E8733AD" w14:textId="77777777" w:rsidR="00300647" w:rsidRPr="00AB0FFC" w:rsidRDefault="00300647" w:rsidP="00300647">
      <w:pPr>
        <w:autoSpaceDE w:val="0"/>
        <w:autoSpaceDN w:val="0"/>
        <w:ind w:firstLineChars="200" w:firstLine="420"/>
        <w:rPr>
          <w:rFonts w:asciiTheme="minorEastAsia" w:hAnsiTheme="minorEastAsia"/>
          <w:b/>
          <w:szCs w:val="24"/>
        </w:rPr>
      </w:pPr>
      <w:r w:rsidRPr="00AB0FFC">
        <w:rPr>
          <w:rFonts w:hAnsiTheme="minorEastAsia" w:hint="eastAsia"/>
          <w:szCs w:val="24"/>
        </w:rPr>
        <w:t>実施機関の主張は、おおむね次のとおりである。</w:t>
      </w:r>
    </w:p>
    <w:p w14:paraId="33D6412D" w14:textId="77777777" w:rsidR="00300647" w:rsidRPr="00AB0FFC" w:rsidRDefault="00300647" w:rsidP="00300647">
      <w:pPr>
        <w:wordWrap w:val="0"/>
        <w:ind w:firstLineChars="100" w:firstLine="210"/>
        <w:rPr>
          <w:rFonts w:asciiTheme="minorEastAsia" w:hAnsiTheme="minorEastAsia" w:cs="Times New Roman"/>
          <w:color w:val="000000"/>
          <w:szCs w:val="24"/>
        </w:rPr>
      </w:pPr>
      <w:r w:rsidRPr="00AB0FFC">
        <w:rPr>
          <w:rFonts w:asciiTheme="minorEastAsia" w:hAnsiTheme="minorEastAsia" w:cs="Times New Roman" w:hint="eastAsia"/>
          <w:color w:val="000000"/>
          <w:szCs w:val="24"/>
        </w:rPr>
        <w:t>１　本件情報について</w:t>
      </w:r>
    </w:p>
    <w:p w14:paraId="3D8F2035" w14:textId="77777777" w:rsidR="00300647" w:rsidRDefault="00300647" w:rsidP="00300647">
      <w:pPr>
        <w:ind w:leftChars="200" w:left="420" w:firstLineChars="100" w:firstLine="210"/>
        <w:rPr>
          <w:rFonts w:asciiTheme="minorEastAsia" w:hAnsiTheme="minorEastAsia" w:cs="Times New Roman"/>
          <w:szCs w:val="24"/>
        </w:rPr>
      </w:pPr>
      <w:r w:rsidRPr="00AB0FFC">
        <w:rPr>
          <w:rFonts w:asciiTheme="minorEastAsia" w:hAnsiTheme="minorEastAsia" w:cs="Times New Roman" w:hint="eastAsia"/>
          <w:szCs w:val="24"/>
        </w:rPr>
        <w:t>本件情報は、令和５年</w:t>
      </w:r>
      <w:r>
        <w:rPr>
          <w:rFonts w:asciiTheme="minorEastAsia" w:hAnsiTheme="minorEastAsia" w:cs="Times New Roman" w:hint="eastAsia"/>
          <w:szCs w:val="24"/>
        </w:rPr>
        <w:t>〇</w:t>
      </w:r>
      <w:r w:rsidRPr="00AB0FFC">
        <w:rPr>
          <w:rFonts w:asciiTheme="minorEastAsia" w:hAnsiTheme="minorEastAsia" w:cs="Times New Roman" w:hint="eastAsia"/>
          <w:szCs w:val="24"/>
        </w:rPr>
        <w:t>月</w:t>
      </w:r>
      <w:r>
        <w:rPr>
          <w:rFonts w:asciiTheme="minorEastAsia" w:hAnsiTheme="minorEastAsia" w:cs="Times New Roman" w:hint="eastAsia"/>
          <w:szCs w:val="24"/>
        </w:rPr>
        <w:t>〇</w:t>
      </w:r>
      <w:r w:rsidRPr="00AB0FFC">
        <w:rPr>
          <w:rFonts w:asciiTheme="minorEastAsia" w:hAnsiTheme="minorEastAsia" w:cs="Times New Roman" w:hint="eastAsia"/>
          <w:szCs w:val="24"/>
        </w:rPr>
        <w:t>日付けの市民対応記録である。</w:t>
      </w:r>
    </w:p>
    <w:p w14:paraId="36D36852" w14:textId="77777777" w:rsidR="00300647" w:rsidRPr="00AB0FFC" w:rsidRDefault="00300647" w:rsidP="00300647">
      <w:pPr>
        <w:ind w:leftChars="200" w:left="420" w:firstLineChars="100" w:firstLine="210"/>
        <w:rPr>
          <w:rFonts w:asciiTheme="minorEastAsia" w:hAnsiTheme="minorEastAsia" w:cs="Times New Roman"/>
          <w:szCs w:val="24"/>
        </w:rPr>
      </w:pPr>
      <w:r w:rsidRPr="00AB0FFC">
        <w:rPr>
          <w:rFonts w:asciiTheme="minorEastAsia" w:hAnsiTheme="minorEastAsia" w:cs="Times New Roman" w:hint="eastAsia"/>
          <w:szCs w:val="24"/>
        </w:rPr>
        <w:t>本件情報には、天王寺区役所における、審査請求人の行動及びそれに対する対応が記録されており、審査請求人が警察に同行し区役所を退所した経緯が記載されている。</w:t>
      </w:r>
    </w:p>
    <w:p w14:paraId="4DF7A0AA" w14:textId="77777777" w:rsidR="007C03BE" w:rsidRDefault="007C03BE" w:rsidP="00300647">
      <w:pPr>
        <w:wordWrap w:val="0"/>
        <w:ind w:firstLineChars="100" w:firstLine="210"/>
        <w:rPr>
          <w:rFonts w:asciiTheme="minorEastAsia" w:hAnsiTheme="minorEastAsia" w:cs="Times New Roman"/>
          <w:color w:val="000000"/>
          <w:szCs w:val="24"/>
        </w:rPr>
      </w:pPr>
    </w:p>
    <w:p w14:paraId="6755EE2C" w14:textId="1ECA3247" w:rsidR="00300647" w:rsidRPr="00AB0FFC" w:rsidRDefault="00300647" w:rsidP="00300647">
      <w:pPr>
        <w:wordWrap w:val="0"/>
        <w:ind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２</w:t>
      </w:r>
      <w:r w:rsidRPr="00AB0FFC">
        <w:rPr>
          <w:rFonts w:asciiTheme="minorEastAsia" w:hAnsiTheme="minorEastAsia" w:cs="Times New Roman" w:hint="eastAsia"/>
          <w:color w:val="000000"/>
          <w:szCs w:val="24"/>
        </w:rPr>
        <w:t xml:space="preserve">　</w:t>
      </w:r>
      <w:r>
        <w:rPr>
          <w:rFonts w:asciiTheme="minorEastAsia" w:hAnsiTheme="minorEastAsia" w:cs="Times New Roman" w:hint="eastAsia"/>
          <w:color w:val="000000"/>
          <w:szCs w:val="24"/>
        </w:rPr>
        <w:t>不</w:t>
      </w:r>
      <w:r w:rsidRPr="00AB0FFC">
        <w:rPr>
          <w:rFonts w:asciiTheme="minorEastAsia" w:hAnsiTheme="minorEastAsia" w:cs="Times New Roman" w:hint="eastAsia"/>
          <w:color w:val="000000"/>
          <w:szCs w:val="24"/>
        </w:rPr>
        <w:t>開示とした本件情報の保護法第78条第１項第７号該当性について</w:t>
      </w:r>
    </w:p>
    <w:p w14:paraId="669F0CC3" w14:textId="77777777" w:rsidR="00300647" w:rsidRPr="00AB0FFC" w:rsidRDefault="00300647" w:rsidP="00300647">
      <w:pPr>
        <w:ind w:leftChars="200" w:left="420" w:firstLineChars="100" w:firstLine="210"/>
        <w:rPr>
          <w:rFonts w:asciiTheme="minorEastAsia" w:hAnsiTheme="minorEastAsia" w:cs="Times New Roman"/>
          <w:szCs w:val="24"/>
        </w:rPr>
      </w:pPr>
      <w:r w:rsidRPr="00AB0FFC">
        <w:rPr>
          <w:rFonts w:asciiTheme="minorEastAsia" w:hAnsiTheme="minorEastAsia" w:cs="Times New Roman" w:hint="eastAsia"/>
          <w:szCs w:val="24"/>
        </w:rPr>
        <w:t>保護法第78条第１項は「行政機関の長等は、開示請求があったときは、開示請求に係る保有個人情報に次の各号に掲げる情報</w:t>
      </w:r>
      <w:r>
        <w:rPr>
          <w:rFonts w:asciiTheme="minorEastAsia" w:hAnsiTheme="minorEastAsia" w:cs="Times New Roman" w:hint="eastAsia"/>
          <w:szCs w:val="24"/>
        </w:rPr>
        <w:t>…</w:t>
      </w:r>
      <w:r w:rsidRPr="00AB0FFC">
        <w:rPr>
          <w:rFonts w:asciiTheme="minorEastAsia" w:hAnsiTheme="minorEastAsia" w:cs="Times New Roman" w:hint="eastAsia"/>
          <w:szCs w:val="24"/>
        </w:rPr>
        <w:t>のいずれかが含まれている場合を除き、開示請求者に対し、当該保有個人情報を開示しなければならない。」と定め、同項第７号において「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を掲げている。</w:t>
      </w:r>
    </w:p>
    <w:p w14:paraId="7EB97B90" w14:textId="77777777" w:rsidR="00300647" w:rsidRDefault="00300647" w:rsidP="00300647">
      <w:pPr>
        <w:ind w:leftChars="200" w:left="420" w:firstLineChars="100" w:firstLine="210"/>
        <w:rPr>
          <w:rFonts w:asciiTheme="minorEastAsia" w:hAnsiTheme="minorEastAsia" w:cs="Times New Roman"/>
          <w:szCs w:val="24"/>
        </w:rPr>
      </w:pPr>
      <w:r w:rsidRPr="00AB0FFC">
        <w:rPr>
          <w:rFonts w:asciiTheme="minorEastAsia" w:hAnsiTheme="minorEastAsia" w:cs="Times New Roman" w:hint="eastAsia"/>
          <w:szCs w:val="24"/>
        </w:rPr>
        <w:t>本件情報には、審査請求人の行動が記録されており、開示請求日現在、天王寺区役所職員が審査請求人の令和５年</w:t>
      </w:r>
      <w:r>
        <w:rPr>
          <w:rFonts w:asciiTheme="minorEastAsia" w:hAnsiTheme="minorEastAsia" w:cs="Times New Roman" w:hint="eastAsia"/>
          <w:szCs w:val="24"/>
        </w:rPr>
        <w:t>〇</w:t>
      </w:r>
      <w:r w:rsidRPr="00AB0FFC">
        <w:rPr>
          <w:rFonts w:asciiTheme="minorEastAsia" w:hAnsiTheme="minorEastAsia" w:cs="Times New Roman" w:hint="eastAsia"/>
          <w:szCs w:val="24"/>
        </w:rPr>
        <w:t>月</w:t>
      </w:r>
      <w:r>
        <w:rPr>
          <w:rFonts w:asciiTheme="minorEastAsia" w:hAnsiTheme="minorEastAsia" w:cs="Times New Roman" w:hint="eastAsia"/>
          <w:szCs w:val="24"/>
        </w:rPr>
        <w:t>〇</w:t>
      </w:r>
      <w:r w:rsidRPr="00AB0FFC">
        <w:rPr>
          <w:rFonts w:asciiTheme="minorEastAsia" w:hAnsiTheme="minorEastAsia" w:cs="Times New Roman" w:hint="eastAsia"/>
          <w:szCs w:val="24"/>
        </w:rPr>
        <w:t>日の行動について提出した被害届が受理され、検察により捜査が継続されている状況であった。</w:t>
      </w:r>
    </w:p>
    <w:p w14:paraId="2CC644A4" w14:textId="77777777" w:rsidR="00300647" w:rsidRPr="00AB0FFC" w:rsidRDefault="00300647" w:rsidP="00300647">
      <w:pPr>
        <w:ind w:leftChars="200" w:left="420" w:firstLineChars="100" w:firstLine="210"/>
        <w:rPr>
          <w:rFonts w:asciiTheme="minorEastAsia" w:hAnsiTheme="minorEastAsia" w:cs="Times New Roman"/>
          <w:szCs w:val="24"/>
        </w:rPr>
      </w:pPr>
      <w:r w:rsidRPr="00AB0FFC">
        <w:rPr>
          <w:rFonts w:asciiTheme="minorEastAsia" w:hAnsiTheme="minorEastAsia" w:cs="Times New Roman" w:hint="eastAsia"/>
          <w:szCs w:val="24"/>
        </w:rPr>
        <w:t>本件情報には、天王寺区役所職員が警察における供述調書作成時に供述した内容を</w:t>
      </w:r>
      <w:r w:rsidRPr="00AB0FFC">
        <w:rPr>
          <w:rFonts w:asciiTheme="minorEastAsia" w:hAnsiTheme="minorEastAsia" w:cs="Times New Roman" w:hint="eastAsia"/>
          <w:szCs w:val="24"/>
        </w:rPr>
        <w:lastRenderedPageBreak/>
        <w:t>含むことから、開示することにより捜査における対抗策を講じるなど審査請求人による捜査の防御活動を容易にし、犯罪の予防、鎮圧又は捜査その他の公共の安全と秩序の維持に支障を及ぼすおそれがあることから、本件情報は保護法第78条第１項第７号に該当するものである。</w:t>
      </w:r>
    </w:p>
    <w:p w14:paraId="4D440ED6" w14:textId="77777777" w:rsidR="00300647" w:rsidRPr="00142C8D" w:rsidRDefault="00300647" w:rsidP="00300647">
      <w:pPr>
        <w:autoSpaceDE w:val="0"/>
        <w:autoSpaceDN w:val="0"/>
        <w:rPr>
          <w:rFonts w:ascii="ＭＳ 明朝" w:eastAsia="ＭＳ 明朝" w:hAnsi="ＭＳ 明朝"/>
          <w:highlight w:val="yellow"/>
        </w:rPr>
      </w:pPr>
    </w:p>
    <w:p w14:paraId="46F9F79E" w14:textId="77777777" w:rsidR="00300647" w:rsidRPr="00AB0FFC" w:rsidRDefault="00300647" w:rsidP="00300647">
      <w:pPr>
        <w:autoSpaceDE w:val="0"/>
        <w:autoSpaceDN w:val="0"/>
        <w:rPr>
          <w:rFonts w:ascii="ＭＳ 明朝" w:eastAsia="ＭＳ 明朝" w:hAnsi="ＭＳ 明朝"/>
        </w:rPr>
      </w:pPr>
      <w:r w:rsidRPr="00AB0FFC">
        <w:rPr>
          <w:rFonts w:ascii="ＭＳ 明朝" w:eastAsia="ＭＳ 明朝" w:hAnsi="ＭＳ 明朝" w:hint="eastAsia"/>
        </w:rPr>
        <w:t>第５　審議会の判断</w:t>
      </w:r>
    </w:p>
    <w:p w14:paraId="7E9D33FF" w14:textId="77777777" w:rsidR="00300647" w:rsidRPr="00AB0FFC" w:rsidRDefault="00300647" w:rsidP="00300647">
      <w:pPr>
        <w:autoSpaceDE w:val="0"/>
        <w:autoSpaceDN w:val="0"/>
        <w:ind w:firstLineChars="100" w:firstLine="210"/>
        <w:rPr>
          <w:rFonts w:ascii="ＭＳ 明朝" w:eastAsia="ＭＳ 明朝" w:hAnsi="ＭＳ 明朝"/>
        </w:rPr>
      </w:pPr>
      <w:r w:rsidRPr="00AB0FFC">
        <w:rPr>
          <w:rFonts w:ascii="ＭＳ 明朝" w:eastAsia="ＭＳ 明朝" w:hAnsi="ＭＳ 明朝" w:hint="eastAsia"/>
        </w:rPr>
        <w:t>１　基本的な考え方</w:t>
      </w:r>
    </w:p>
    <w:p w14:paraId="6FE0C867" w14:textId="77777777" w:rsidR="00300647" w:rsidRPr="00BF5CFA"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BF5CFA">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報の保護に取り組む必要がある。</w:t>
      </w:r>
    </w:p>
    <w:p w14:paraId="1D75008B" w14:textId="137FFD46" w:rsidR="00300647" w:rsidRPr="00BF5CFA" w:rsidRDefault="00300647" w:rsidP="00300647">
      <w:pPr>
        <w:autoSpaceDE w:val="0"/>
        <w:autoSpaceDN w:val="0"/>
        <w:ind w:leftChars="200" w:left="420" w:firstLineChars="100" w:firstLine="210"/>
        <w:rPr>
          <w:rFonts w:asciiTheme="minorEastAsia" w:hAnsiTheme="minorEastAsia" w:cs="ＭＳ 明朝"/>
          <w:color w:val="000000"/>
          <w:kern w:val="0"/>
          <w:szCs w:val="21"/>
        </w:rPr>
      </w:pPr>
      <w:r w:rsidRPr="00BF5CFA">
        <w:rPr>
          <w:rFonts w:asciiTheme="minorEastAsia" w:hAnsiTheme="minorEastAsia" w:cs="ＭＳ 明朝" w:hint="eastAsia"/>
          <w:color w:val="000000"/>
          <w:kern w:val="0"/>
          <w:szCs w:val="21"/>
        </w:rPr>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w:t>
      </w:r>
      <w:r>
        <w:rPr>
          <w:rFonts w:asciiTheme="minorEastAsia" w:hAnsiTheme="minorEastAsia" w:cs="ＭＳ 明朝" w:hint="eastAsia"/>
          <w:color w:val="000000"/>
          <w:kern w:val="0"/>
          <w:szCs w:val="21"/>
        </w:rPr>
        <w:t>利用</w:t>
      </w:r>
      <w:r w:rsidRPr="00BF5CFA">
        <w:rPr>
          <w:rFonts w:asciiTheme="minorEastAsia" w:hAnsiTheme="minorEastAsia" w:cs="ＭＳ 明朝" w:hint="eastAsia"/>
          <w:color w:val="000000"/>
          <w:kern w:val="0"/>
          <w:szCs w:val="21"/>
        </w:rPr>
        <w:t>停止（法第100条）をすべき義務を負っていることを規定しているところである。</w:t>
      </w:r>
    </w:p>
    <w:p w14:paraId="2CA2A858" w14:textId="77777777" w:rsidR="00300647" w:rsidRPr="00AB0FFC" w:rsidRDefault="00300647" w:rsidP="00300647">
      <w:pPr>
        <w:autoSpaceDE w:val="0"/>
        <w:autoSpaceDN w:val="0"/>
        <w:ind w:leftChars="200" w:left="420" w:firstLineChars="100" w:firstLine="210"/>
        <w:rPr>
          <w:rFonts w:ascii="ＭＳ 明朝" w:eastAsia="ＭＳ 明朝" w:hAnsi="ＭＳ 明朝"/>
        </w:rPr>
      </w:pPr>
      <w:r w:rsidRPr="00BF5CFA">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7720F542" w14:textId="77777777" w:rsidR="00300647" w:rsidRPr="00142C8D" w:rsidRDefault="00300647" w:rsidP="00300647">
      <w:pPr>
        <w:autoSpaceDE w:val="0"/>
        <w:autoSpaceDN w:val="0"/>
        <w:ind w:firstLineChars="100" w:firstLine="210"/>
        <w:rPr>
          <w:rFonts w:ascii="ＭＳ 明朝" w:eastAsia="ＭＳ 明朝" w:hAnsi="ＭＳ 明朝"/>
          <w:highlight w:val="yellow"/>
        </w:rPr>
      </w:pPr>
    </w:p>
    <w:p w14:paraId="466DD525" w14:textId="77777777" w:rsidR="00300647" w:rsidRPr="00AB0FFC" w:rsidRDefault="00300647" w:rsidP="00300647">
      <w:pPr>
        <w:autoSpaceDE w:val="0"/>
        <w:autoSpaceDN w:val="0"/>
        <w:ind w:firstLineChars="100" w:firstLine="210"/>
        <w:rPr>
          <w:rFonts w:ascii="ＭＳ 明朝" w:eastAsia="ＭＳ 明朝" w:hAnsi="ＭＳ 明朝"/>
        </w:rPr>
      </w:pPr>
      <w:r w:rsidRPr="00AB0FFC">
        <w:rPr>
          <w:rFonts w:ascii="ＭＳ 明朝" w:eastAsia="ＭＳ 明朝" w:hAnsi="ＭＳ 明朝" w:hint="eastAsia"/>
        </w:rPr>
        <w:t>２　争点</w:t>
      </w:r>
    </w:p>
    <w:p w14:paraId="7E96C321" w14:textId="5A654A1A" w:rsidR="00300647" w:rsidRDefault="00300647" w:rsidP="00300647">
      <w:pPr>
        <w:autoSpaceDE w:val="0"/>
        <w:autoSpaceDN w:val="0"/>
        <w:ind w:leftChars="200" w:left="420" w:firstLineChars="100" w:firstLine="210"/>
        <w:rPr>
          <w:rFonts w:ascii="ＭＳ 明朝" w:eastAsia="ＭＳ 明朝" w:hAnsi="ＭＳ 明朝"/>
        </w:rPr>
      </w:pPr>
      <w:r w:rsidRPr="00AB0FFC">
        <w:rPr>
          <w:rFonts w:ascii="ＭＳ 明朝" w:eastAsia="ＭＳ 明朝" w:hAnsi="ＭＳ 明朝" w:hint="eastAsia"/>
        </w:rPr>
        <w:t>審査請求人は、本件</w:t>
      </w:r>
      <w:r>
        <w:rPr>
          <w:rFonts w:ascii="ＭＳ 明朝" w:eastAsia="ＭＳ 明朝" w:hAnsi="ＭＳ 明朝" w:hint="eastAsia"/>
        </w:rPr>
        <w:t>決定が取り消される</w:t>
      </w:r>
      <w:r w:rsidRPr="00AB0FFC">
        <w:rPr>
          <w:rFonts w:ascii="ＭＳ 明朝" w:eastAsia="ＭＳ 明朝" w:hAnsi="ＭＳ 明朝" w:hint="eastAsia"/>
        </w:rPr>
        <w:t>べきである旨を主張する一方で、実施機関は本件</w:t>
      </w:r>
      <w:r>
        <w:rPr>
          <w:rFonts w:ascii="ＭＳ 明朝" w:eastAsia="ＭＳ 明朝" w:hAnsi="ＭＳ 明朝" w:hint="eastAsia"/>
        </w:rPr>
        <w:t>情報</w:t>
      </w:r>
      <w:r w:rsidRPr="00AB0FFC">
        <w:rPr>
          <w:rFonts w:ascii="ＭＳ 明朝" w:eastAsia="ＭＳ 明朝" w:hAnsi="ＭＳ 明朝" w:hint="eastAsia"/>
        </w:rPr>
        <w:t>は法第78条第１項第７号に該当</w:t>
      </w:r>
      <w:r>
        <w:rPr>
          <w:rFonts w:ascii="ＭＳ 明朝" w:eastAsia="ＭＳ 明朝" w:hAnsi="ＭＳ 明朝" w:hint="eastAsia"/>
        </w:rPr>
        <w:t>するため、本件決定の維持が適当である</w:t>
      </w:r>
      <w:r w:rsidRPr="00AB0FFC">
        <w:rPr>
          <w:rFonts w:ascii="ＭＳ 明朝" w:eastAsia="ＭＳ 明朝" w:hAnsi="ＭＳ 明朝" w:hint="eastAsia"/>
        </w:rPr>
        <w:t>旨を主張している。そのため、本件審査請求における争点は、本件</w:t>
      </w:r>
      <w:r w:rsidR="00FA196F">
        <w:rPr>
          <w:rFonts w:ascii="ＭＳ 明朝" w:eastAsia="ＭＳ 明朝" w:hAnsi="ＭＳ 明朝" w:hint="eastAsia"/>
        </w:rPr>
        <w:t>情報</w:t>
      </w:r>
      <w:r w:rsidRPr="00AB0FFC">
        <w:rPr>
          <w:rFonts w:ascii="ＭＳ 明朝" w:eastAsia="ＭＳ 明朝" w:hAnsi="ＭＳ 明朝" w:hint="eastAsia"/>
        </w:rPr>
        <w:t>の法第78条第１項第７号該当性である。</w:t>
      </w:r>
    </w:p>
    <w:p w14:paraId="78C8CF42" w14:textId="77777777" w:rsidR="00300647" w:rsidRPr="001B3618" w:rsidRDefault="00300647" w:rsidP="00300647">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また、審査請求人は明確に主張しているものではないが、本件情報</w:t>
      </w:r>
      <w:r w:rsidRPr="001B3618">
        <w:rPr>
          <w:rFonts w:ascii="ＭＳ 明朝" w:eastAsia="ＭＳ 明朝" w:hAnsi="ＭＳ 明朝" w:hint="eastAsia"/>
        </w:rPr>
        <w:t>以外に保有個人情報が存在するか否か</w:t>
      </w:r>
      <w:r>
        <w:rPr>
          <w:rFonts w:ascii="ＭＳ 明朝" w:eastAsia="ＭＳ 明朝" w:hAnsi="ＭＳ 明朝" w:hint="eastAsia"/>
        </w:rPr>
        <w:t>も本件決定の妥当性に影響を与えるため、あわせて当審議会において検討する。</w:t>
      </w:r>
    </w:p>
    <w:p w14:paraId="4AC403FF" w14:textId="77777777" w:rsidR="00300647" w:rsidRDefault="00300647" w:rsidP="00300647">
      <w:pPr>
        <w:pStyle w:val="Default"/>
        <w:ind w:firstLineChars="100" w:firstLine="210"/>
        <w:rPr>
          <w:rFonts w:asciiTheme="minorEastAsia" w:eastAsiaTheme="minorEastAsia" w:hAnsiTheme="minorEastAsia"/>
          <w:sz w:val="21"/>
          <w:szCs w:val="21"/>
          <w:highlight w:val="yellow"/>
        </w:rPr>
      </w:pPr>
    </w:p>
    <w:p w14:paraId="5CDA3290" w14:textId="77777777" w:rsidR="00300647" w:rsidRPr="00AB0FFC" w:rsidRDefault="00300647" w:rsidP="00300647">
      <w:pPr>
        <w:autoSpaceDE w:val="0"/>
        <w:autoSpaceDN w:val="0"/>
        <w:ind w:firstLineChars="100" w:firstLine="210"/>
        <w:rPr>
          <w:rFonts w:ascii="ＭＳ 明朝" w:eastAsia="ＭＳ 明朝" w:hAnsi="ＭＳ 明朝"/>
        </w:rPr>
      </w:pPr>
      <w:r>
        <w:rPr>
          <w:rFonts w:ascii="ＭＳ 明朝" w:eastAsia="ＭＳ 明朝" w:hAnsi="ＭＳ 明朝" w:hint="eastAsia"/>
        </w:rPr>
        <w:t>３</w:t>
      </w:r>
      <w:r w:rsidRPr="00AB0FFC">
        <w:rPr>
          <w:rFonts w:ascii="ＭＳ 明朝" w:eastAsia="ＭＳ 明朝" w:hAnsi="ＭＳ 明朝" w:hint="eastAsia"/>
        </w:rPr>
        <w:t xml:space="preserve">　</w:t>
      </w:r>
      <w:r>
        <w:rPr>
          <w:rFonts w:ascii="ＭＳ 明朝" w:eastAsia="ＭＳ 明朝" w:hAnsi="ＭＳ 明朝" w:hint="eastAsia"/>
        </w:rPr>
        <w:t>本件情報について</w:t>
      </w:r>
    </w:p>
    <w:p w14:paraId="39D2B1DA" w14:textId="77777777" w:rsidR="00300647" w:rsidRDefault="00300647" w:rsidP="00300647">
      <w:pPr>
        <w:autoSpaceDE w:val="0"/>
        <w:autoSpaceDN w:val="0"/>
        <w:ind w:leftChars="200" w:left="420" w:firstLineChars="100" w:firstLine="210"/>
        <w:rPr>
          <w:rFonts w:ascii="ＭＳ 明朝" w:eastAsia="ＭＳ 明朝" w:hAnsi="ＭＳ 明朝"/>
        </w:rPr>
      </w:pPr>
      <w:r w:rsidRPr="00D1736D">
        <w:rPr>
          <w:rFonts w:asciiTheme="minorEastAsia" w:hAnsiTheme="minorEastAsia" w:hint="eastAsia"/>
          <w:szCs w:val="21"/>
        </w:rPr>
        <w:t>本件情報は</w:t>
      </w:r>
      <w:r>
        <w:rPr>
          <w:rFonts w:asciiTheme="minorEastAsia" w:hAnsiTheme="minorEastAsia" w:hint="eastAsia"/>
          <w:szCs w:val="21"/>
        </w:rPr>
        <w:t>、審査請求人が天王寺区役所に来所した際の対応記録であり、企画総務課及び保健福祉課においてそれぞれ作成されている</w:t>
      </w:r>
      <w:r w:rsidRPr="00D1736D">
        <w:rPr>
          <w:rFonts w:asciiTheme="minorEastAsia" w:hAnsiTheme="minorEastAsia" w:hint="eastAsia"/>
          <w:szCs w:val="21"/>
        </w:rPr>
        <w:t>。</w:t>
      </w:r>
      <w:r>
        <w:rPr>
          <w:rFonts w:asciiTheme="minorEastAsia" w:hAnsiTheme="minorEastAsia" w:hint="eastAsia"/>
          <w:szCs w:val="21"/>
        </w:rPr>
        <w:t>これらの記録の作成経緯について、事務局職員をして実施機関に確認させたところ、審査請求人について</w:t>
      </w:r>
      <w:r w:rsidRPr="004C7B9F">
        <w:rPr>
          <w:rFonts w:asciiTheme="minorEastAsia" w:hAnsiTheme="minorEastAsia" w:hint="eastAsia"/>
          <w:szCs w:val="21"/>
        </w:rPr>
        <w:t>窓口での長時間</w:t>
      </w:r>
      <w:r w:rsidRPr="004C7B9F">
        <w:rPr>
          <w:rFonts w:asciiTheme="minorEastAsia" w:hAnsiTheme="minorEastAsia" w:hint="eastAsia"/>
          <w:szCs w:val="21"/>
        </w:rPr>
        <w:lastRenderedPageBreak/>
        <w:t>対応が断続的に発生して</w:t>
      </w:r>
      <w:r>
        <w:rPr>
          <w:rFonts w:asciiTheme="minorEastAsia" w:hAnsiTheme="minorEastAsia" w:hint="eastAsia"/>
          <w:szCs w:val="21"/>
        </w:rPr>
        <w:t>いた状況下で本件情報に係る事象が発生し</w:t>
      </w:r>
      <w:r w:rsidRPr="004C7B9F">
        <w:rPr>
          <w:rFonts w:asciiTheme="minorEastAsia" w:hAnsiTheme="minorEastAsia" w:hint="eastAsia"/>
          <w:szCs w:val="21"/>
        </w:rPr>
        <w:t>、担当課内において職員間で対応内容を共有する</w:t>
      </w:r>
      <w:r>
        <w:rPr>
          <w:rFonts w:asciiTheme="minorEastAsia" w:hAnsiTheme="minorEastAsia" w:hint="eastAsia"/>
          <w:szCs w:val="21"/>
        </w:rPr>
        <w:t>必要があったことから、審査請求人に対応した両課において当日若しくは翌日に本件情報を作成したとのことであった。</w:t>
      </w:r>
    </w:p>
    <w:p w14:paraId="62FDD57B" w14:textId="77777777" w:rsidR="00300647" w:rsidRPr="00142C8D" w:rsidRDefault="00300647" w:rsidP="00300647">
      <w:pPr>
        <w:pStyle w:val="Default"/>
        <w:ind w:firstLineChars="100" w:firstLine="210"/>
        <w:rPr>
          <w:rFonts w:asciiTheme="minorEastAsia" w:eastAsiaTheme="minorEastAsia" w:hAnsiTheme="minorEastAsia"/>
          <w:sz w:val="21"/>
          <w:szCs w:val="21"/>
          <w:highlight w:val="yellow"/>
        </w:rPr>
      </w:pPr>
    </w:p>
    <w:p w14:paraId="3EF3AEFE" w14:textId="77777777" w:rsidR="00300647" w:rsidRPr="00AB0FFC" w:rsidRDefault="00300647" w:rsidP="00300647">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AB0FFC">
        <w:rPr>
          <w:rFonts w:asciiTheme="minorEastAsia" w:eastAsiaTheme="minorEastAsia" w:hAnsiTheme="minorEastAsia" w:hint="eastAsia"/>
          <w:sz w:val="21"/>
          <w:szCs w:val="21"/>
        </w:rPr>
        <w:t xml:space="preserve">　本件</w:t>
      </w:r>
      <w:r>
        <w:rPr>
          <w:rFonts w:asciiTheme="minorEastAsia" w:eastAsiaTheme="minorEastAsia" w:hAnsiTheme="minorEastAsia" w:hint="eastAsia"/>
          <w:sz w:val="21"/>
          <w:szCs w:val="21"/>
        </w:rPr>
        <w:t>情報</w:t>
      </w:r>
      <w:r w:rsidRPr="00AB0FFC">
        <w:rPr>
          <w:rFonts w:asciiTheme="minorEastAsia" w:eastAsiaTheme="minorEastAsia" w:hAnsiTheme="minorEastAsia" w:hint="eastAsia"/>
          <w:sz w:val="21"/>
          <w:szCs w:val="21"/>
        </w:rPr>
        <w:t>の法第78条第１項第７号該当性について</w:t>
      </w:r>
    </w:p>
    <w:p w14:paraId="258D21EA" w14:textId="77777777" w:rsidR="00300647" w:rsidRPr="00AB0FFC" w:rsidRDefault="00300647" w:rsidP="00300647">
      <w:pPr>
        <w:autoSpaceDE w:val="0"/>
        <w:autoSpaceDN w:val="0"/>
        <w:ind w:firstLineChars="200" w:firstLine="420"/>
        <w:rPr>
          <w:rFonts w:asciiTheme="minorEastAsia" w:hAnsiTheme="minorEastAsia"/>
          <w:szCs w:val="21"/>
        </w:rPr>
      </w:pPr>
      <w:r w:rsidRPr="00AB0FFC">
        <w:rPr>
          <w:rFonts w:asciiTheme="minorEastAsia" w:hAnsiTheme="minorEastAsia" w:hint="eastAsia"/>
          <w:szCs w:val="21"/>
        </w:rPr>
        <w:t>(</w:t>
      </w:r>
      <w:r w:rsidRPr="00AB0FFC">
        <w:rPr>
          <w:rFonts w:asciiTheme="minorEastAsia" w:hAnsiTheme="minorEastAsia"/>
          <w:szCs w:val="21"/>
        </w:rPr>
        <w:t>1)</w:t>
      </w:r>
      <w:r w:rsidRPr="00AB0FFC">
        <w:rPr>
          <w:rFonts w:hint="eastAsia"/>
        </w:rPr>
        <w:t xml:space="preserve"> </w:t>
      </w:r>
      <w:r w:rsidRPr="00AB0FFC">
        <w:rPr>
          <w:rFonts w:ascii="ＭＳ 明朝" w:eastAsia="ＭＳ 明朝" w:hAnsi="ＭＳ 明朝" w:hint="eastAsia"/>
        </w:rPr>
        <w:t>法第78条第１項第７号の基本的な考え方</w:t>
      </w:r>
      <w:r w:rsidRPr="00AB0FFC">
        <w:rPr>
          <w:rFonts w:asciiTheme="minorEastAsia" w:hAnsiTheme="minorEastAsia" w:hint="eastAsia"/>
          <w:szCs w:val="21"/>
        </w:rPr>
        <w:t>について</w:t>
      </w:r>
    </w:p>
    <w:p w14:paraId="325AC71B" w14:textId="28C56963" w:rsidR="00300647" w:rsidRPr="00AB0FFC" w:rsidRDefault="00300647" w:rsidP="00300647">
      <w:pPr>
        <w:autoSpaceDE w:val="0"/>
        <w:autoSpaceDN w:val="0"/>
        <w:ind w:leftChars="300" w:left="630" w:firstLineChars="100" w:firstLine="210"/>
        <w:rPr>
          <w:rFonts w:asciiTheme="minorEastAsia" w:hAnsiTheme="minorEastAsia" w:cs="Times New Roman"/>
          <w:color w:val="000000"/>
          <w:szCs w:val="24"/>
        </w:rPr>
      </w:pPr>
      <w:r w:rsidRPr="00AB0FFC">
        <w:rPr>
          <w:rFonts w:ascii="ＭＳ 明朝" w:eastAsia="ＭＳ 明朝" w:hAnsi="ＭＳ 明朝" w:hint="eastAsia"/>
        </w:rPr>
        <w:t>法第78条第１項第７号</w:t>
      </w:r>
      <w:r w:rsidRPr="00AB0FFC">
        <w:rPr>
          <w:rFonts w:asciiTheme="minorEastAsia" w:hAnsiTheme="minorEastAsia" w:hint="eastAsia"/>
          <w:szCs w:val="21"/>
        </w:rPr>
        <w:t>は、国の機関、独立行政法人等、地方公共団体又は地方独立行政法人が行う事務又は事業に関する情報で、「開示することにより、次に掲げるおそれその他当該事務又は事業の性質上、当該事務又は事業の適正な遂行に支障を及ぼすおそれがあるもの」は開示しないことができると規定している。</w:t>
      </w:r>
    </w:p>
    <w:p w14:paraId="5F951A05" w14:textId="728BEF40" w:rsidR="00300647" w:rsidRDefault="00300647" w:rsidP="00300647">
      <w:pPr>
        <w:autoSpaceDE w:val="0"/>
        <w:autoSpaceDN w:val="0"/>
        <w:ind w:leftChars="300" w:left="630" w:firstLineChars="100" w:firstLine="210"/>
        <w:rPr>
          <w:rFonts w:asciiTheme="minorEastAsia" w:hAnsiTheme="minorEastAsia" w:cs="Times New Roman"/>
          <w:color w:val="000000"/>
          <w:szCs w:val="24"/>
        </w:rPr>
      </w:pPr>
      <w:r w:rsidRPr="00AB0FFC">
        <w:rPr>
          <w:rFonts w:asciiTheme="minorEastAsia" w:hAnsiTheme="minorEastAsia" w:cs="Times New Roman" w:hint="eastAsia"/>
          <w:color w:val="000000"/>
          <w:szCs w:val="24"/>
        </w:rPr>
        <w:t>ここでいう「当該事務又は事業の適正な遂行に支障を及ぼすおそれがあるもの」とは、当該事務又は事業の本質的な性格、具体的には、当該事務又は事業の目的、その目的達成のための手法等に照らして、その適正な遂行に支障を及ぼすおそれがあるかどうかで判断されるものと解される。</w:t>
      </w:r>
    </w:p>
    <w:p w14:paraId="7EC3F39F" w14:textId="41DD6219" w:rsidR="003F7D44" w:rsidRDefault="00907CC6" w:rsidP="000B585F">
      <w:pPr>
        <w:autoSpaceDE w:val="0"/>
        <w:autoSpaceDN w:val="0"/>
        <w:ind w:leftChars="300" w:left="630" w:firstLineChars="100" w:firstLine="210"/>
        <w:rPr>
          <w:rFonts w:asciiTheme="minorEastAsia" w:hAnsiTheme="minorEastAsia" w:cs="Times New Roman"/>
          <w:color w:val="000000"/>
          <w:szCs w:val="24"/>
        </w:rPr>
      </w:pPr>
      <w:r>
        <w:rPr>
          <w:rFonts w:asciiTheme="minorEastAsia" w:hAnsiTheme="minorEastAsia" w:cs="Times New Roman" w:hint="eastAsia"/>
          <w:color w:val="000000"/>
          <w:szCs w:val="24"/>
        </w:rPr>
        <w:t>また、条例第６条第１項は、「</w:t>
      </w:r>
      <w:r w:rsidRPr="00907CC6">
        <w:rPr>
          <w:rFonts w:asciiTheme="minorEastAsia" w:hAnsiTheme="minorEastAsia" w:cs="Times New Roman" w:hint="eastAsia"/>
          <w:color w:val="000000"/>
          <w:szCs w:val="24"/>
        </w:rPr>
        <w:t>法第78条第</w:t>
      </w:r>
      <w:r>
        <w:rPr>
          <w:rFonts w:asciiTheme="minorEastAsia" w:hAnsiTheme="minorEastAsia" w:cs="Times New Roman" w:hint="eastAsia"/>
          <w:color w:val="000000"/>
          <w:szCs w:val="24"/>
        </w:rPr>
        <w:t>２</w:t>
      </w:r>
      <w:r w:rsidRPr="00907CC6">
        <w:rPr>
          <w:rFonts w:asciiTheme="minorEastAsia" w:hAnsiTheme="minorEastAsia" w:cs="Times New Roman" w:hint="eastAsia"/>
          <w:color w:val="000000"/>
          <w:szCs w:val="24"/>
        </w:rPr>
        <w:t>項の規定により読み替えて適用する同条第</w:t>
      </w:r>
      <w:r>
        <w:rPr>
          <w:rFonts w:asciiTheme="minorEastAsia" w:hAnsiTheme="minorEastAsia" w:cs="Times New Roman" w:hint="eastAsia"/>
          <w:color w:val="000000"/>
          <w:szCs w:val="24"/>
        </w:rPr>
        <w:t>１</w:t>
      </w:r>
      <w:r w:rsidRPr="00907CC6">
        <w:rPr>
          <w:rFonts w:asciiTheme="minorEastAsia" w:hAnsiTheme="minorEastAsia" w:cs="Times New Roman" w:hint="eastAsia"/>
          <w:color w:val="000000"/>
          <w:szCs w:val="24"/>
        </w:rPr>
        <w:t>項の開示することとされている情報として条例で定めるものは、大阪市情報公開条例</w:t>
      </w:r>
      <w:r>
        <w:rPr>
          <w:rFonts w:asciiTheme="minorEastAsia" w:hAnsiTheme="minorEastAsia" w:cs="Times New Roman" w:hint="eastAsia"/>
          <w:color w:val="000000"/>
          <w:szCs w:val="24"/>
        </w:rPr>
        <w:t>（</w:t>
      </w:r>
      <w:r w:rsidRPr="00907CC6">
        <w:rPr>
          <w:rFonts w:asciiTheme="minorEastAsia" w:hAnsiTheme="minorEastAsia" w:cs="Times New Roman" w:hint="eastAsia"/>
          <w:color w:val="000000"/>
          <w:szCs w:val="24"/>
        </w:rPr>
        <w:t>平成13年大阪市条例第</w:t>
      </w:r>
      <w:r>
        <w:rPr>
          <w:rFonts w:asciiTheme="minorEastAsia" w:hAnsiTheme="minorEastAsia" w:cs="Times New Roman" w:hint="eastAsia"/>
          <w:color w:val="000000"/>
          <w:szCs w:val="24"/>
        </w:rPr>
        <w:t>３</w:t>
      </w:r>
      <w:r w:rsidRPr="00907CC6">
        <w:rPr>
          <w:rFonts w:asciiTheme="minorEastAsia" w:hAnsiTheme="minorEastAsia" w:cs="Times New Roman" w:hint="eastAsia"/>
          <w:color w:val="000000"/>
          <w:szCs w:val="24"/>
        </w:rPr>
        <w:t>号</w:t>
      </w:r>
      <w:r>
        <w:rPr>
          <w:rFonts w:asciiTheme="minorEastAsia" w:hAnsiTheme="minorEastAsia" w:cs="Times New Roman" w:hint="eastAsia"/>
          <w:color w:val="000000"/>
          <w:szCs w:val="24"/>
        </w:rPr>
        <w:t>）</w:t>
      </w:r>
      <w:r w:rsidRPr="00907CC6">
        <w:rPr>
          <w:rFonts w:asciiTheme="minorEastAsia" w:hAnsiTheme="minorEastAsia" w:cs="Times New Roman" w:hint="eastAsia"/>
          <w:color w:val="000000"/>
          <w:szCs w:val="24"/>
        </w:rPr>
        <w:t>第</w:t>
      </w:r>
      <w:r>
        <w:rPr>
          <w:rFonts w:asciiTheme="minorEastAsia" w:hAnsiTheme="minorEastAsia" w:cs="Times New Roman" w:hint="eastAsia"/>
          <w:color w:val="000000"/>
          <w:szCs w:val="24"/>
        </w:rPr>
        <w:t>７</w:t>
      </w:r>
      <w:r w:rsidRPr="00907CC6">
        <w:rPr>
          <w:rFonts w:asciiTheme="minorEastAsia" w:hAnsiTheme="minorEastAsia" w:cs="Times New Roman" w:hint="eastAsia"/>
          <w:color w:val="000000"/>
          <w:szCs w:val="24"/>
        </w:rPr>
        <w:t>条第</w:t>
      </w:r>
      <w:r>
        <w:rPr>
          <w:rFonts w:asciiTheme="minorEastAsia" w:hAnsiTheme="minorEastAsia" w:cs="Times New Roman" w:hint="eastAsia"/>
          <w:color w:val="000000"/>
          <w:szCs w:val="24"/>
        </w:rPr>
        <w:t>６</w:t>
      </w:r>
      <w:r w:rsidRPr="00907CC6">
        <w:rPr>
          <w:rFonts w:asciiTheme="minorEastAsia" w:hAnsiTheme="minorEastAsia" w:cs="Times New Roman" w:hint="eastAsia"/>
          <w:color w:val="000000"/>
          <w:szCs w:val="24"/>
        </w:rPr>
        <w:t>号に掲げる情報に該当しないもの</w:t>
      </w:r>
      <w:r>
        <w:rPr>
          <w:rFonts w:asciiTheme="minorEastAsia" w:hAnsiTheme="minorEastAsia" w:cs="Times New Roman" w:hint="eastAsia"/>
          <w:color w:val="000000"/>
          <w:szCs w:val="24"/>
        </w:rPr>
        <w:t>（</w:t>
      </w:r>
      <w:r w:rsidRPr="00907CC6">
        <w:rPr>
          <w:rFonts w:asciiTheme="minorEastAsia" w:hAnsiTheme="minorEastAsia" w:cs="Times New Roman" w:hint="eastAsia"/>
          <w:color w:val="000000"/>
          <w:szCs w:val="24"/>
        </w:rPr>
        <w:t>法第78条第</w:t>
      </w:r>
      <w:r>
        <w:rPr>
          <w:rFonts w:asciiTheme="minorEastAsia" w:hAnsiTheme="minorEastAsia" w:cs="Times New Roman" w:hint="eastAsia"/>
          <w:color w:val="000000"/>
          <w:szCs w:val="24"/>
        </w:rPr>
        <w:t>１</w:t>
      </w:r>
      <w:r w:rsidRPr="00907CC6">
        <w:rPr>
          <w:rFonts w:asciiTheme="minorEastAsia" w:hAnsiTheme="minorEastAsia" w:cs="Times New Roman" w:hint="eastAsia"/>
          <w:color w:val="000000"/>
          <w:szCs w:val="24"/>
        </w:rPr>
        <w:t>項各号に該当するもの</w:t>
      </w:r>
      <w:r>
        <w:rPr>
          <w:rFonts w:asciiTheme="minorEastAsia" w:hAnsiTheme="minorEastAsia" w:cs="Times New Roman" w:hint="eastAsia"/>
          <w:color w:val="000000"/>
          <w:szCs w:val="24"/>
        </w:rPr>
        <w:t>（</w:t>
      </w:r>
      <w:r w:rsidRPr="00907CC6">
        <w:rPr>
          <w:rFonts w:asciiTheme="minorEastAsia" w:hAnsiTheme="minorEastAsia" w:cs="Times New Roman" w:hint="eastAsia"/>
          <w:color w:val="000000"/>
          <w:szCs w:val="24"/>
        </w:rPr>
        <w:t>同項第</w:t>
      </w:r>
      <w:r>
        <w:rPr>
          <w:rFonts w:asciiTheme="minorEastAsia" w:hAnsiTheme="minorEastAsia" w:cs="Times New Roman" w:hint="eastAsia"/>
          <w:color w:val="000000"/>
          <w:szCs w:val="24"/>
        </w:rPr>
        <w:t>７</w:t>
      </w:r>
      <w:r w:rsidRPr="00907CC6">
        <w:rPr>
          <w:rFonts w:asciiTheme="minorEastAsia" w:hAnsiTheme="minorEastAsia" w:cs="Times New Roman" w:hint="eastAsia"/>
          <w:color w:val="000000"/>
          <w:szCs w:val="24"/>
        </w:rPr>
        <w:t>号ロに規定する情報を除く。</w:t>
      </w:r>
      <w:r>
        <w:rPr>
          <w:rFonts w:asciiTheme="minorEastAsia" w:hAnsiTheme="minorEastAsia" w:cs="Times New Roman" w:hint="eastAsia"/>
          <w:color w:val="000000"/>
          <w:szCs w:val="24"/>
        </w:rPr>
        <w:t>）</w:t>
      </w:r>
      <w:r w:rsidRPr="00907CC6">
        <w:rPr>
          <w:rFonts w:asciiTheme="minorEastAsia" w:hAnsiTheme="minorEastAsia" w:cs="Times New Roman" w:hint="eastAsia"/>
          <w:color w:val="000000"/>
          <w:szCs w:val="24"/>
        </w:rPr>
        <w:t>を除く。</w:t>
      </w:r>
      <w:r>
        <w:rPr>
          <w:rFonts w:asciiTheme="minorEastAsia" w:hAnsiTheme="minorEastAsia" w:cs="Times New Roman" w:hint="eastAsia"/>
          <w:color w:val="000000"/>
          <w:szCs w:val="24"/>
        </w:rPr>
        <w:t>）</w:t>
      </w:r>
      <w:r w:rsidRPr="00907CC6">
        <w:rPr>
          <w:rFonts w:asciiTheme="minorEastAsia" w:hAnsiTheme="minorEastAsia" w:cs="Times New Roman" w:hint="eastAsia"/>
          <w:color w:val="000000"/>
          <w:szCs w:val="24"/>
        </w:rPr>
        <w:t>とする。</w:t>
      </w:r>
      <w:r>
        <w:rPr>
          <w:rFonts w:asciiTheme="minorEastAsia" w:hAnsiTheme="minorEastAsia" w:cs="Times New Roman" w:hint="eastAsia"/>
          <w:color w:val="000000"/>
          <w:szCs w:val="24"/>
        </w:rPr>
        <w:t>」と規定して</w:t>
      </w:r>
      <w:r w:rsidR="003F7D44">
        <w:rPr>
          <w:rFonts w:asciiTheme="minorEastAsia" w:hAnsiTheme="minorEastAsia" w:cs="Times New Roman" w:hint="eastAsia"/>
          <w:color w:val="000000"/>
          <w:szCs w:val="24"/>
        </w:rPr>
        <w:t>いる。</w:t>
      </w:r>
    </w:p>
    <w:p w14:paraId="6876B47A" w14:textId="1F5EAE6F" w:rsidR="00A80AC4" w:rsidRDefault="003F7D44" w:rsidP="00300647">
      <w:pPr>
        <w:autoSpaceDE w:val="0"/>
        <w:autoSpaceDN w:val="0"/>
        <w:ind w:leftChars="300" w:left="630" w:firstLineChars="100" w:firstLine="210"/>
        <w:rPr>
          <w:rFonts w:ascii="ＭＳ 明朝" w:eastAsia="ＭＳ 明朝" w:hAnsi="ＭＳ 明朝"/>
        </w:rPr>
      </w:pPr>
      <w:r>
        <w:rPr>
          <w:rFonts w:asciiTheme="minorEastAsia" w:hAnsiTheme="minorEastAsia" w:cs="Times New Roman" w:hint="eastAsia"/>
          <w:color w:val="000000"/>
          <w:szCs w:val="24"/>
        </w:rPr>
        <w:t>したがって、</w:t>
      </w:r>
      <w:r w:rsidRPr="00AB0FFC">
        <w:rPr>
          <w:rFonts w:ascii="ＭＳ 明朝" w:eastAsia="ＭＳ 明朝" w:hAnsi="ＭＳ 明朝" w:hint="eastAsia"/>
        </w:rPr>
        <w:t>法第78条第１項第７号</w:t>
      </w:r>
      <w:r>
        <w:rPr>
          <w:rFonts w:ascii="ＭＳ 明朝" w:eastAsia="ＭＳ 明朝" w:hAnsi="ＭＳ 明朝" w:hint="eastAsia"/>
        </w:rPr>
        <w:t>に基づき、開示の可否を判断するに当たっては、同号ロについては、大阪市情報公開条例第７条第６号</w:t>
      </w:r>
      <w:r w:rsidR="005219F1">
        <w:rPr>
          <w:rFonts w:ascii="ＭＳ 明朝" w:eastAsia="ＭＳ 明朝" w:hAnsi="ＭＳ 明朝" w:hint="eastAsia"/>
        </w:rPr>
        <w:t>の規定</w:t>
      </w:r>
      <w:r>
        <w:rPr>
          <w:rFonts w:ascii="ＭＳ 明朝" w:eastAsia="ＭＳ 明朝" w:hAnsi="ＭＳ 明朝" w:hint="eastAsia"/>
        </w:rPr>
        <w:t>に</w:t>
      </w:r>
      <w:r w:rsidR="005219F1">
        <w:rPr>
          <w:rFonts w:ascii="ＭＳ 明朝" w:eastAsia="ＭＳ 明朝" w:hAnsi="ＭＳ 明朝" w:hint="eastAsia"/>
        </w:rPr>
        <w:t>基づき</w:t>
      </w:r>
      <w:r>
        <w:rPr>
          <w:rFonts w:ascii="ＭＳ 明朝" w:eastAsia="ＭＳ 明朝" w:hAnsi="ＭＳ 明朝" w:hint="eastAsia"/>
        </w:rPr>
        <w:t>判断することとなる。</w:t>
      </w:r>
    </w:p>
    <w:p w14:paraId="76140908" w14:textId="77777777" w:rsidR="00300647" w:rsidRPr="00CE5782" w:rsidRDefault="00300647" w:rsidP="00300647">
      <w:pPr>
        <w:autoSpaceDE w:val="0"/>
        <w:autoSpaceDN w:val="0"/>
        <w:ind w:firstLineChars="200" w:firstLine="420"/>
        <w:rPr>
          <w:rFonts w:asciiTheme="minorEastAsia" w:hAnsiTheme="minorEastAsia"/>
          <w:szCs w:val="21"/>
        </w:rPr>
      </w:pPr>
      <w:r w:rsidRPr="00CE5782">
        <w:rPr>
          <w:rFonts w:asciiTheme="minorEastAsia" w:hAnsiTheme="minorEastAsia" w:hint="eastAsia"/>
          <w:szCs w:val="21"/>
        </w:rPr>
        <w:t>(</w:t>
      </w:r>
      <w:r>
        <w:rPr>
          <w:rFonts w:asciiTheme="minorEastAsia" w:hAnsiTheme="minorEastAsia"/>
          <w:szCs w:val="21"/>
        </w:rPr>
        <w:t>2</w:t>
      </w:r>
      <w:r w:rsidRPr="00CE5782">
        <w:rPr>
          <w:rFonts w:asciiTheme="minorEastAsia" w:hAnsiTheme="minorEastAsia"/>
          <w:szCs w:val="21"/>
        </w:rPr>
        <w:t>)</w:t>
      </w:r>
      <w:r w:rsidRPr="00CE5782">
        <w:rPr>
          <w:rFonts w:hint="eastAsia"/>
        </w:rPr>
        <w:t xml:space="preserve"> </w:t>
      </w:r>
      <w:r w:rsidRPr="00CE5782">
        <w:rPr>
          <w:rFonts w:asciiTheme="minorEastAsia" w:hAnsiTheme="minorEastAsia" w:hint="eastAsia"/>
          <w:szCs w:val="21"/>
        </w:rPr>
        <w:t>本件</w:t>
      </w:r>
      <w:r>
        <w:rPr>
          <w:rFonts w:asciiTheme="minorEastAsia" w:hAnsiTheme="minorEastAsia" w:hint="eastAsia"/>
          <w:szCs w:val="21"/>
        </w:rPr>
        <w:t>情報</w:t>
      </w:r>
      <w:r w:rsidRPr="00CE5782">
        <w:rPr>
          <w:rFonts w:asciiTheme="minorEastAsia" w:hAnsiTheme="minorEastAsia" w:hint="eastAsia"/>
          <w:szCs w:val="21"/>
        </w:rPr>
        <w:t>の法第78条第１項第７号該当性について</w:t>
      </w:r>
    </w:p>
    <w:p w14:paraId="79AB623A" w14:textId="77777777" w:rsidR="00300647" w:rsidRDefault="00300647" w:rsidP="00300647">
      <w:pPr>
        <w:autoSpaceDE w:val="0"/>
        <w:autoSpaceDN w:val="0"/>
        <w:ind w:leftChars="300" w:left="630" w:firstLineChars="100" w:firstLine="210"/>
        <w:rPr>
          <w:rFonts w:asciiTheme="minorEastAsia" w:hAnsiTheme="minorEastAsia"/>
          <w:szCs w:val="21"/>
        </w:rPr>
      </w:pPr>
      <w:r w:rsidRPr="00636494">
        <w:rPr>
          <w:rFonts w:asciiTheme="minorEastAsia" w:hAnsiTheme="minorEastAsia" w:hint="eastAsia"/>
          <w:szCs w:val="21"/>
        </w:rPr>
        <w:t>本件情報は</w:t>
      </w:r>
      <w:r>
        <w:rPr>
          <w:rFonts w:asciiTheme="minorEastAsia" w:hAnsiTheme="minorEastAsia" w:hint="eastAsia"/>
          <w:szCs w:val="21"/>
        </w:rPr>
        <w:t>３記載のとおり、</w:t>
      </w:r>
      <w:r w:rsidRPr="006827B9">
        <w:rPr>
          <w:rFonts w:asciiTheme="minorEastAsia" w:hAnsiTheme="minorEastAsia" w:hint="eastAsia"/>
          <w:szCs w:val="21"/>
        </w:rPr>
        <w:t>審査請求人が天王寺区役所に来所した際の対応記録</w:t>
      </w:r>
      <w:r>
        <w:rPr>
          <w:rFonts w:asciiTheme="minorEastAsia" w:hAnsiTheme="minorEastAsia" w:hint="eastAsia"/>
          <w:szCs w:val="21"/>
        </w:rPr>
        <w:t>であり、当審議会で見分したところ、</w:t>
      </w:r>
      <w:r w:rsidRPr="006827B9">
        <w:rPr>
          <w:rFonts w:asciiTheme="minorEastAsia" w:hAnsiTheme="minorEastAsia" w:hint="eastAsia"/>
          <w:szCs w:val="21"/>
        </w:rPr>
        <w:t>客観的な事実や審査請求人が知っていると思われる情報</w:t>
      </w:r>
      <w:r>
        <w:rPr>
          <w:rFonts w:asciiTheme="minorEastAsia" w:hAnsiTheme="minorEastAsia" w:hint="eastAsia"/>
          <w:szCs w:val="21"/>
        </w:rPr>
        <w:t>が含まれているものと認められた</w:t>
      </w:r>
      <w:r w:rsidRPr="00636494">
        <w:rPr>
          <w:rFonts w:asciiTheme="minorEastAsia" w:hAnsiTheme="minorEastAsia" w:hint="eastAsia"/>
          <w:szCs w:val="21"/>
        </w:rPr>
        <w:t>。</w:t>
      </w:r>
      <w:r>
        <w:rPr>
          <w:rFonts w:asciiTheme="minorEastAsia" w:hAnsiTheme="minorEastAsia" w:hint="eastAsia"/>
          <w:szCs w:val="21"/>
        </w:rPr>
        <w:t>かかる情報も含めて本件情報の全てを不開示としている理由について、事務局職員をして実施機関に確認させたところ、次のとおり説明があった。</w:t>
      </w:r>
    </w:p>
    <w:p w14:paraId="37D499DF" w14:textId="7AD8AB19" w:rsidR="00300647" w:rsidRDefault="00300647" w:rsidP="00300647">
      <w:pPr>
        <w:autoSpaceDE w:val="0"/>
        <w:autoSpaceDN w:val="0"/>
        <w:ind w:leftChars="400" w:left="1050" w:hangingChars="100" w:hanging="210"/>
        <w:rPr>
          <w:rFonts w:asciiTheme="minorEastAsia" w:hAnsiTheme="minorEastAsia"/>
          <w:szCs w:val="21"/>
        </w:rPr>
      </w:pPr>
      <w:r>
        <w:rPr>
          <w:rFonts w:asciiTheme="minorEastAsia" w:hAnsiTheme="minorEastAsia" w:hint="eastAsia"/>
          <w:szCs w:val="21"/>
        </w:rPr>
        <w:t>・</w:t>
      </w:r>
      <w:r w:rsidRPr="00F61F41">
        <w:rPr>
          <w:rFonts w:asciiTheme="minorEastAsia" w:hAnsiTheme="minorEastAsia" w:hint="eastAsia"/>
          <w:szCs w:val="21"/>
        </w:rPr>
        <w:t>本件請求日において捜査機関における捜査が終結しておらず、本件情報に記載されている内容は被害者が実際に供述調書作成の際に応答した内容と同一であるため、本件情報を開示することにより捜査に少なからず影響を与えることは容易に想像できる。</w:t>
      </w:r>
    </w:p>
    <w:p w14:paraId="292495EA" w14:textId="77777777" w:rsidR="00300647" w:rsidRDefault="00300647" w:rsidP="00300647">
      <w:pPr>
        <w:autoSpaceDE w:val="0"/>
        <w:autoSpaceDN w:val="0"/>
        <w:ind w:leftChars="400" w:left="1050" w:hangingChars="100" w:hanging="210"/>
        <w:rPr>
          <w:rFonts w:asciiTheme="minorEastAsia" w:hAnsiTheme="minorEastAsia"/>
          <w:szCs w:val="21"/>
        </w:rPr>
      </w:pPr>
      <w:r w:rsidRPr="00300647">
        <w:rPr>
          <w:rFonts w:hint="eastAsia"/>
        </w:rPr>
        <w:t>・</w:t>
      </w:r>
      <w:r>
        <w:rPr>
          <w:rFonts w:asciiTheme="minorEastAsia" w:hAnsiTheme="minorEastAsia" w:hint="eastAsia"/>
          <w:szCs w:val="21"/>
        </w:rPr>
        <w:t>また、</w:t>
      </w:r>
      <w:r w:rsidRPr="00F61F41">
        <w:rPr>
          <w:rFonts w:asciiTheme="minorEastAsia" w:hAnsiTheme="minorEastAsia" w:hint="eastAsia"/>
          <w:szCs w:val="21"/>
        </w:rPr>
        <w:t>審査請求人は実施機関に連日来庁し、事実関係の説明を求め、再三にわたり被害者と面会を</w:t>
      </w:r>
      <w:r>
        <w:rPr>
          <w:rFonts w:asciiTheme="minorEastAsia" w:hAnsiTheme="minorEastAsia" w:hint="eastAsia"/>
          <w:szCs w:val="21"/>
        </w:rPr>
        <w:t>求めていたこ</w:t>
      </w:r>
      <w:r w:rsidRPr="00F61F41">
        <w:rPr>
          <w:rFonts w:asciiTheme="minorEastAsia" w:hAnsiTheme="minorEastAsia" w:hint="eastAsia"/>
          <w:szCs w:val="21"/>
        </w:rPr>
        <w:t>とから、本件情報を開示することにより、その記載内容が自身の認識と異なることを主訴として来庁し、応対した被害者が対応に疲弊し萎縮した結果、被害届の取り下げを検討し、</w:t>
      </w:r>
      <w:r>
        <w:rPr>
          <w:rFonts w:asciiTheme="minorEastAsia" w:hAnsiTheme="minorEastAsia" w:hint="eastAsia"/>
          <w:szCs w:val="21"/>
        </w:rPr>
        <w:t>又は</w:t>
      </w:r>
      <w:r w:rsidRPr="00F61F41">
        <w:rPr>
          <w:rFonts w:asciiTheme="minorEastAsia" w:hAnsiTheme="minorEastAsia" w:hint="eastAsia"/>
          <w:szCs w:val="21"/>
        </w:rPr>
        <w:t>審査請求人の不利にな</w:t>
      </w:r>
      <w:r w:rsidRPr="00F61F41">
        <w:rPr>
          <w:rFonts w:asciiTheme="minorEastAsia" w:hAnsiTheme="minorEastAsia" w:hint="eastAsia"/>
          <w:szCs w:val="21"/>
        </w:rPr>
        <w:lastRenderedPageBreak/>
        <w:t>らないよう裁判での陳述内容を変更する可能性がある。このことは、公共の安全と秩序の維持に多大な影響をもたらすこととなる。</w:t>
      </w:r>
    </w:p>
    <w:p w14:paraId="3603CBEA" w14:textId="77777777" w:rsidR="00300647" w:rsidRDefault="00300647" w:rsidP="00300647">
      <w:pPr>
        <w:autoSpaceDE w:val="0"/>
        <w:autoSpaceDN w:val="0"/>
        <w:ind w:leftChars="400" w:left="1050" w:hangingChars="100" w:hanging="210"/>
        <w:rPr>
          <w:rFonts w:asciiTheme="minorEastAsia" w:hAnsiTheme="minorEastAsia"/>
          <w:szCs w:val="21"/>
        </w:rPr>
      </w:pPr>
      <w:r>
        <w:rPr>
          <w:rFonts w:hint="eastAsia"/>
        </w:rPr>
        <w:t>・</w:t>
      </w:r>
      <w:r w:rsidRPr="00F61F41">
        <w:rPr>
          <w:rFonts w:asciiTheme="minorEastAsia" w:hAnsiTheme="minorEastAsia" w:hint="eastAsia"/>
          <w:szCs w:val="21"/>
        </w:rPr>
        <w:t>そのほかにも、窓口で長時間にわたり対応を求めることは、実施機関の事務を停滞させ、大声をあげることは他の来庁者に恐怖を抱かせる要因ともなる。</w:t>
      </w:r>
    </w:p>
    <w:p w14:paraId="3EE441AF" w14:textId="6A7F35CD" w:rsidR="00300647" w:rsidRPr="00F61F41" w:rsidRDefault="00300647" w:rsidP="00300647">
      <w:pPr>
        <w:autoSpaceDE w:val="0"/>
        <w:autoSpaceDN w:val="0"/>
        <w:ind w:leftChars="400" w:left="1050" w:hangingChars="100" w:hanging="210"/>
        <w:rPr>
          <w:rFonts w:asciiTheme="minorEastAsia" w:hAnsiTheme="minorEastAsia"/>
          <w:szCs w:val="21"/>
        </w:rPr>
      </w:pPr>
      <w:r>
        <w:rPr>
          <w:rFonts w:hint="eastAsia"/>
        </w:rPr>
        <w:t>・</w:t>
      </w:r>
      <w:r w:rsidRPr="00F61F41">
        <w:rPr>
          <w:rFonts w:asciiTheme="minorEastAsia" w:hAnsiTheme="minorEastAsia" w:hint="eastAsia"/>
          <w:szCs w:val="21"/>
        </w:rPr>
        <w:t>以上より、審査請求人が警察に拘束された事実関係を客観的に記載した本件情報を得ることにより、捜査における対抗策を講じることができるようになる点、及び本件情報が供述調書と同一の内容を含むことから捜査に影響を及ぼすことが考えられる点、被害者保護の観点から、本件情報を開示することは犯罪の予防、鎮圧又は捜査その他の公共の安全と秩序の維持に支障を及ぼすおそれがあると判断した。</w:t>
      </w:r>
    </w:p>
    <w:p w14:paraId="55B89EBB" w14:textId="112006FF" w:rsidR="00300647" w:rsidRPr="00601319" w:rsidRDefault="00300647" w:rsidP="00300647">
      <w:pPr>
        <w:autoSpaceDE w:val="0"/>
        <w:autoSpaceDN w:val="0"/>
        <w:ind w:leftChars="300" w:left="630" w:firstLineChars="100" w:firstLine="210"/>
        <w:rPr>
          <w:rFonts w:asciiTheme="minorEastAsia" w:hAnsiTheme="minorEastAsia"/>
          <w:szCs w:val="21"/>
        </w:rPr>
      </w:pPr>
      <w:r>
        <w:rPr>
          <w:rFonts w:asciiTheme="minorEastAsia" w:hAnsiTheme="minorEastAsia" w:hint="eastAsia"/>
          <w:szCs w:val="21"/>
        </w:rPr>
        <w:t>本件決定の理由として実施機関が付したのは、上記第２の２のとおり、「</w:t>
      </w:r>
      <w:r w:rsidRPr="00A02849">
        <w:rPr>
          <w:rFonts w:asciiTheme="minorEastAsia" w:hAnsiTheme="minorEastAsia" w:hint="eastAsia"/>
          <w:szCs w:val="21"/>
        </w:rPr>
        <w:t>犯罪の予防、鎮圧又は捜査その他の公共の安全と秩序の維持に支障を及ぼすおそれ</w:t>
      </w:r>
      <w:r>
        <w:rPr>
          <w:rFonts w:asciiTheme="minorEastAsia" w:hAnsiTheme="minorEastAsia" w:hint="eastAsia"/>
          <w:szCs w:val="21"/>
        </w:rPr>
        <w:t>」であ</w:t>
      </w:r>
      <w:r w:rsidR="005219F1">
        <w:rPr>
          <w:rFonts w:asciiTheme="minorEastAsia" w:hAnsiTheme="minorEastAsia" w:hint="eastAsia"/>
          <w:szCs w:val="21"/>
        </w:rPr>
        <w:t>るが、かかる主張は、大阪市情報公開条例第７条第６号の「</w:t>
      </w:r>
      <w:r w:rsidR="005219F1" w:rsidRPr="000B585F">
        <w:rPr>
          <w:rFonts w:asciiTheme="minorEastAsia" w:hAnsiTheme="minorEastAsia" w:cs="Times New Roman" w:hint="eastAsia"/>
          <w:color w:val="000000"/>
          <w:szCs w:val="24"/>
        </w:rPr>
        <w:t>犯罪の予防、犯罪の捜査その他の公共の安全と秩序の維持に支障が生じると認められる</w:t>
      </w:r>
      <w:r w:rsidR="005219F1">
        <w:rPr>
          <w:rFonts w:asciiTheme="minorEastAsia" w:hAnsiTheme="minorEastAsia" w:cs="Times New Roman" w:hint="eastAsia"/>
          <w:color w:val="000000"/>
          <w:szCs w:val="24"/>
        </w:rPr>
        <w:t>」との主張を含むもの</w:t>
      </w:r>
      <w:r w:rsidR="005219F1">
        <w:rPr>
          <w:rFonts w:asciiTheme="minorEastAsia" w:hAnsiTheme="minorEastAsia" w:hint="eastAsia"/>
          <w:szCs w:val="21"/>
        </w:rPr>
        <w:t>と解し得る</w:t>
      </w:r>
      <w:r>
        <w:rPr>
          <w:rFonts w:asciiTheme="minorEastAsia" w:hAnsiTheme="minorEastAsia" w:hint="eastAsia"/>
          <w:szCs w:val="21"/>
        </w:rPr>
        <w:t>ことに加え、上記説明は、実質的に実施機関の市民対応事務の適正な遂行に支障を及ぼすおそれがあることも主張していると解される。</w:t>
      </w:r>
      <w:r w:rsidRPr="006827B9">
        <w:rPr>
          <w:rFonts w:asciiTheme="minorEastAsia" w:hAnsiTheme="minorEastAsia" w:hint="eastAsia"/>
          <w:szCs w:val="21"/>
        </w:rPr>
        <w:t>客観的な事実や審査請求人が知っていると思われる情報</w:t>
      </w:r>
      <w:r>
        <w:rPr>
          <w:rFonts w:asciiTheme="minorEastAsia" w:hAnsiTheme="minorEastAsia" w:hint="eastAsia"/>
          <w:szCs w:val="21"/>
        </w:rPr>
        <w:t>については、不開示とすべき事務支障は通常考えにくいが、上記実施機関の説明のとおり事実関係にも争いが生じている本件の経過に鑑みると、かかる情報であっても</w:t>
      </w:r>
      <w:r w:rsidRPr="00944DF0">
        <w:rPr>
          <w:rFonts w:asciiTheme="minorEastAsia" w:hAnsiTheme="minorEastAsia" w:hint="eastAsia"/>
          <w:szCs w:val="21"/>
        </w:rPr>
        <w:t>上記第１記載の【開示すべき部分】</w:t>
      </w:r>
      <w:r>
        <w:rPr>
          <w:rFonts w:asciiTheme="minorEastAsia" w:hAnsiTheme="minorEastAsia" w:hint="eastAsia"/>
          <w:szCs w:val="21"/>
        </w:rPr>
        <w:t>を除く部分については、開示することで</w:t>
      </w:r>
      <w:r w:rsidR="005219F1" w:rsidRPr="000B585F">
        <w:rPr>
          <w:rFonts w:asciiTheme="minorEastAsia" w:hAnsiTheme="minorEastAsia" w:cs="Times New Roman" w:hint="eastAsia"/>
          <w:color w:val="000000"/>
          <w:szCs w:val="24"/>
        </w:rPr>
        <w:t>犯罪の予防、犯罪の捜査その他の公共の安全と秩序の維持に支障が生じる</w:t>
      </w:r>
      <w:r w:rsidR="005219F1">
        <w:rPr>
          <w:rFonts w:asciiTheme="minorEastAsia" w:hAnsiTheme="minorEastAsia" w:cs="Times New Roman" w:hint="eastAsia"/>
          <w:color w:val="000000"/>
          <w:szCs w:val="24"/>
        </w:rPr>
        <w:t>とまでは認めがたいが、少なくとも</w:t>
      </w:r>
      <w:r>
        <w:rPr>
          <w:rFonts w:asciiTheme="minorEastAsia" w:hAnsiTheme="minorEastAsia" w:hint="eastAsia"/>
          <w:szCs w:val="21"/>
        </w:rPr>
        <w:t>実施機関の事務の適正な遂行に支障を及ぼすおそれは相当の蓋然性があるものと認められるため、例外的に不開示とすることが妥当である。</w:t>
      </w:r>
      <w:r w:rsidRPr="00944DF0">
        <w:rPr>
          <w:rFonts w:asciiTheme="minorEastAsia" w:hAnsiTheme="minorEastAsia" w:hint="eastAsia"/>
          <w:szCs w:val="21"/>
        </w:rPr>
        <w:t>しかし、上記第１記載の【開示すべき部分】</w:t>
      </w:r>
      <w:r>
        <w:rPr>
          <w:rFonts w:asciiTheme="minorEastAsia" w:hAnsiTheme="minorEastAsia" w:hint="eastAsia"/>
          <w:szCs w:val="21"/>
        </w:rPr>
        <w:t>については、上記事情を考慮してもなお、開示することで捜査機関又は実施機関の事務の適正な遂行に支障を及ぼすおそれがあるものとは認められない。なお、審査請求人は「</w:t>
      </w:r>
      <w:r w:rsidRPr="00142C8D">
        <w:rPr>
          <w:rFonts w:hAnsiTheme="minorEastAsia" w:hint="eastAsia"/>
          <w:bCs/>
          <w:szCs w:val="24"/>
        </w:rPr>
        <w:t>自分が犯罪をしていない</w:t>
      </w:r>
      <w:r>
        <w:rPr>
          <w:rFonts w:asciiTheme="minorEastAsia" w:hAnsiTheme="minorEastAsia" w:hint="eastAsia"/>
          <w:szCs w:val="21"/>
        </w:rPr>
        <w:t>」と主張しているが、本件請求日時点で捜査機関による捜査が終結していない状況であったことから、犯罪構成要件の該当性の有無は</w:t>
      </w:r>
      <w:r w:rsidRPr="006827B9">
        <w:rPr>
          <w:rFonts w:asciiTheme="minorEastAsia" w:hAnsiTheme="minorEastAsia" w:hint="eastAsia"/>
          <w:szCs w:val="21"/>
        </w:rPr>
        <w:t>法第78条第１項第７号</w:t>
      </w:r>
      <w:r>
        <w:rPr>
          <w:rFonts w:asciiTheme="minorEastAsia" w:hAnsiTheme="minorEastAsia" w:hint="eastAsia"/>
          <w:szCs w:val="21"/>
        </w:rPr>
        <w:t>該当性の判断に影響しない。</w:t>
      </w:r>
    </w:p>
    <w:p w14:paraId="26AE42B4" w14:textId="77777777" w:rsidR="00300647" w:rsidRPr="006827B9" w:rsidRDefault="00300647" w:rsidP="00300647">
      <w:pPr>
        <w:autoSpaceDE w:val="0"/>
        <w:autoSpaceDN w:val="0"/>
        <w:ind w:leftChars="300" w:left="630" w:firstLineChars="100" w:firstLine="210"/>
        <w:rPr>
          <w:rFonts w:asciiTheme="minorEastAsia" w:hAnsiTheme="minorEastAsia"/>
          <w:szCs w:val="21"/>
        </w:rPr>
      </w:pPr>
      <w:r w:rsidRPr="006827B9">
        <w:rPr>
          <w:rFonts w:asciiTheme="minorEastAsia" w:hAnsiTheme="minorEastAsia" w:hint="eastAsia"/>
          <w:szCs w:val="21"/>
        </w:rPr>
        <w:t>したがって、上記第１記載の【開示すべき部分】については法第78条第１項第７号に該当せず、その余の記載については法第78条第１項第７号に該当する。</w:t>
      </w:r>
    </w:p>
    <w:p w14:paraId="0641B3E8" w14:textId="77777777" w:rsidR="00300647" w:rsidRDefault="00300647" w:rsidP="00300647">
      <w:pPr>
        <w:autoSpaceDE w:val="0"/>
        <w:autoSpaceDN w:val="0"/>
        <w:ind w:leftChars="300" w:left="630" w:firstLineChars="100" w:firstLine="210"/>
        <w:rPr>
          <w:rFonts w:asciiTheme="minorEastAsia" w:hAnsiTheme="minorEastAsia"/>
          <w:szCs w:val="21"/>
          <w:highlight w:val="yellow"/>
        </w:rPr>
      </w:pPr>
    </w:p>
    <w:p w14:paraId="219F8DD2" w14:textId="77777777" w:rsidR="00300647" w:rsidRPr="00D814CD" w:rsidRDefault="00300647" w:rsidP="00300647">
      <w:pPr>
        <w:autoSpaceDE w:val="0"/>
        <w:autoSpaceDN w:val="0"/>
        <w:ind w:firstLineChars="100" w:firstLine="210"/>
        <w:rPr>
          <w:rFonts w:asciiTheme="minorEastAsia" w:hAnsiTheme="minorEastAsia"/>
          <w:szCs w:val="21"/>
        </w:rPr>
      </w:pPr>
      <w:r>
        <w:rPr>
          <w:rFonts w:asciiTheme="minorEastAsia" w:hAnsiTheme="minorEastAsia" w:hint="eastAsia"/>
          <w:szCs w:val="21"/>
        </w:rPr>
        <w:t>５</w:t>
      </w:r>
      <w:r w:rsidRPr="00D814CD">
        <w:rPr>
          <w:rFonts w:asciiTheme="minorEastAsia" w:hAnsiTheme="minorEastAsia" w:hint="eastAsia"/>
          <w:szCs w:val="21"/>
        </w:rPr>
        <w:t xml:space="preserve">　</w:t>
      </w:r>
      <w:r>
        <w:rPr>
          <w:rFonts w:asciiTheme="minorEastAsia" w:hAnsiTheme="minorEastAsia" w:hint="eastAsia"/>
          <w:szCs w:val="21"/>
        </w:rPr>
        <w:t>本件情報</w:t>
      </w:r>
      <w:r w:rsidRPr="001B3618">
        <w:rPr>
          <w:rFonts w:ascii="ＭＳ 明朝" w:eastAsia="ＭＳ 明朝" w:hAnsi="ＭＳ 明朝" w:hint="eastAsia"/>
        </w:rPr>
        <w:t>以外</w:t>
      </w:r>
      <w:r>
        <w:rPr>
          <w:rFonts w:ascii="ＭＳ 明朝" w:eastAsia="ＭＳ 明朝" w:hAnsi="ＭＳ 明朝" w:hint="eastAsia"/>
        </w:rPr>
        <w:t>の</w:t>
      </w:r>
      <w:r w:rsidRPr="001B3618">
        <w:rPr>
          <w:rFonts w:ascii="ＭＳ 明朝" w:eastAsia="ＭＳ 明朝" w:hAnsi="ＭＳ 明朝" w:hint="eastAsia"/>
        </w:rPr>
        <w:t>保有個人情報</w:t>
      </w:r>
      <w:r>
        <w:rPr>
          <w:rFonts w:ascii="ＭＳ 明朝" w:eastAsia="ＭＳ 明朝" w:hAnsi="ＭＳ 明朝" w:hint="eastAsia"/>
        </w:rPr>
        <w:t>の存否について</w:t>
      </w:r>
    </w:p>
    <w:p w14:paraId="01107028" w14:textId="77777777" w:rsidR="00300647" w:rsidRDefault="00300647" w:rsidP="00300647">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t>本件情報の作成経緯は３記載のとおりであり、かかる経緯を踏まえると、他に特定すべき保有個人情報があると認められる事情は見出せない。</w:t>
      </w:r>
    </w:p>
    <w:p w14:paraId="6EAB7137" w14:textId="77777777" w:rsidR="00300647" w:rsidRPr="00A574FE" w:rsidRDefault="00300647" w:rsidP="00300647">
      <w:pPr>
        <w:autoSpaceDE w:val="0"/>
        <w:autoSpaceDN w:val="0"/>
        <w:ind w:leftChars="300" w:left="630" w:firstLineChars="100" w:firstLine="210"/>
        <w:rPr>
          <w:rFonts w:asciiTheme="minorEastAsia" w:hAnsiTheme="minorEastAsia"/>
          <w:szCs w:val="21"/>
          <w:highlight w:val="yellow"/>
        </w:rPr>
      </w:pPr>
    </w:p>
    <w:p w14:paraId="42233E26" w14:textId="77777777" w:rsidR="00300647" w:rsidRPr="00D814CD" w:rsidRDefault="00300647" w:rsidP="00300647">
      <w:pPr>
        <w:autoSpaceDE w:val="0"/>
        <w:autoSpaceDN w:val="0"/>
        <w:ind w:firstLineChars="100" w:firstLine="210"/>
        <w:rPr>
          <w:rFonts w:asciiTheme="minorEastAsia" w:hAnsiTheme="minorEastAsia"/>
          <w:szCs w:val="21"/>
        </w:rPr>
      </w:pPr>
      <w:r>
        <w:rPr>
          <w:rFonts w:asciiTheme="minorEastAsia" w:hAnsiTheme="minorEastAsia" w:hint="eastAsia"/>
          <w:szCs w:val="21"/>
        </w:rPr>
        <w:t>６</w:t>
      </w:r>
      <w:r w:rsidRPr="00D814CD">
        <w:rPr>
          <w:rFonts w:asciiTheme="minorEastAsia" w:hAnsiTheme="minorEastAsia" w:hint="eastAsia"/>
          <w:szCs w:val="21"/>
        </w:rPr>
        <w:t xml:space="preserve">　結論</w:t>
      </w:r>
    </w:p>
    <w:p w14:paraId="5D13FDDC" w14:textId="77777777" w:rsidR="00300647" w:rsidRDefault="00300647" w:rsidP="00300647">
      <w:pPr>
        <w:autoSpaceDE w:val="0"/>
        <w:autoSpaceDN w:val="0"/>
        <w:ind w:leftChars="200" w:left="420" w:firstLineChars="100" w:firstLine="210"/>
        <w:rPr>
          <w:rFonts w:ascii="ＭＳ 明朝" w:eastAsia="ＭＳ 明朝" w:hAnsi="ＭＳ 明朝"/>
        </w:rPr>
      </w:pPr>
      <w:r>
        <w:rPr>
          <w:rFonts w:ascii="ＭＳ 明朝" w:eastAsia="ＭＳ 明朝" w:hAnsi="ＭＳ 明朝" w:hint="eastAsia"/>
        </w:rPr>
        <w:lastRenderedPageBreak/>
        <w:t>したがって、第１記載のとおり判断する。</w:t>
      </w:r>
    </w:p>
    <w:p w14:paraId="62FEDAC1" w14:textId="77777777" w:rsidR="00300647" w:rsidRDefault="00300647" w:rsidP="00300647">
      <w:pPr>
        <w:autoSpaceDE w:val="0"/>
        <w:autoSpaceDN w:val="0"/>
        <w:rPr>
          <w:rFonts w:ascii="ＭＳ 明朝" w:eastAsia="ＭＳ 明朝" w:hAnsi="ＭＳ 明朝"/>
        </w:rPr>
      </w:pPr>
    </w:p>
    <w:p w14:paraId="661B054A" w14:textId="77777777" w:rsidR="00300647" w:rsidRDefault="00300647" w:rsidP="00300647">
      <w:pPr>
        <w:autoSpaceDE w:val="0"/>
        <w:autoSpaceDN w:val="0"/>
      </w:pPr>
      <w:r>
        <w:t>（答申に関与した委員の氏名）</w:t>
      </w:r>
    </w:p>
    <w:p w14:paraId="35A6C64B" w14:textId="77777777" w:rsidR="00300647" w:rsidRPr="00941C2E" w:rsidRDefault="00300647" w:rsidP="00300647">
      <w:pPr>
        <w:autoSpaceDE w:val="0"/>
        <w:autoSpaceDN w:val="0"/>
        <w:ind w:firstLineChars="200" w:firstLine="420"/>
        <w:rPr>
          <w:rFonts w:hAnsiTheme="minorEastAsia"/>
          <w:color w:val="000000" w:themeColor="text1"/>
        </w:rPr>
      </w:pPr>
      <w:r>
        <w:rPr>
          <w:rFonts w:asciiTheme="minorEastAsia" w:hAnsiTheme="minorEastAsia" w:hint="eastAsia"/>
          <w:color w:val="000000" w:themeColor="text1"/>
        </w:rPr>
        <w:t xml:space="preserve">委員　</w:t>
      </w:r>
      <w:r w:rsidRPr="002721D5">
        <w:rPr>
          <w:rFonts w:asciiTheme="minorEastAsia" w:hAnsiTheme="minorEastAsia" w:hint="eastAsia"/>
          <w:color w:val="000000" w:themeColor="text1"/>
        </w:rPr>
        <w:t>塚田</w:t>
      </w:r>
      <w:r w:rsidRPr="005A2426">
        <w:rPr>
          <w:rFonts w:asciiTheme="minorEastAsia" w:hAnsiTheme="minorEastAsia" w:hint="eastAsia"/>
          <w:color w:val="000000" w:themeColor="text1"/>
        </w:rPr>
        <w:t xml:space="preserve">　</w:t>
      </w:r>
      <w:r w:rsidRPr="002721D5">
        <w:rPr>
          <w:rFonts w:asciiTheme="minorEastAsia" w:hAnsiTheme="minorEastAsia" w:hint="eastAsia"/>
          <w:color w:val="000000" w:themeColor="text1"/>
        </w:rPr>
        <w:t>哲之</w:t>
      </w:r>
      <w:r>
        <w:rPr>
          <w:rFonts w:asciiTheme="minorEastAsia" w:hAnsiTheme="minorEastAsia" w:hint="eastAsia"/>
          <w:color w:val="000000" w:themeColor="text1"/>
        </w:rPr>
        <w:t xml:space="preserve">、委員　</w:t>
      </w:r>
      <w:r w:rsidRPr="002721D5">
        <w:rPr>
          <w:rFonts w:asciiTheme="minorEastAsia" w:hAnsiTheme="minorEastAsia" w:hint="eastAsia"/>
          <w:color w:val="000000" w:themeColor="text1"/>
        </w:rPr>
        <w:t>林</w:t>
      </w:r>
      <w:r w:rsidRPr="0065572B">
        <w:rPr>
          <w:rFonts w:asciiTheme="minorEastAsia" w:hAnsiTheme="minorEastAsia" w:hint="eastAsia"/>
          <w:color w:val="000000" w:themeColor="text1"/>
        </w:rPr>
        <w:t xml:space="preserve">　</w:t>
      </w:r>
      <w:r w:rsidRPr="002721D5">
        <w:rPr>
          <w:rFonts w:asciiTheme="minorEastAsia" w:hAnsiTheme="minorEastAsia" w:hint="eastAsia"/>
          <w:color w:val="000000" w:themeColor="text1"/>
        </w:rPr>
        <w:t>晃大</w:t>
      </w:r>
      <w:r>
        <w:rPr>
          <w:rFonts w:asciiTheme="minorEastAsia" w:hAnsiTheme="minorEastAsia" w:hint="eastAsia"/>
          <w:color w:val="000000" w:themeColor="text1"/>
        </w:rPr>
        <w:t xml:space="preserve">、委員　</w:t>
      </w:r>
      <w:r w:rsidRPr="002721D5">
        <w:rPr>
          <w:rFonts w:asciiTheme="minorEastAsia" w:hAnsiTheme="minorEastAsia" w:hint="eastAsia"/>
          <w:color w:val="000000" w:themeColor="text1"/>
        </w:rPr>
        <w:t>堀田</w:t>
      </w:r>
      <w:r w:rsidRPr="0065572B">
        <w:rPr>
          <w:rFonts w:asciiTheme="minorEastAsia" w:hAnsiTheme="minorEastAsia" w:hint="eastAsia"/>
          <w:color w:val="000000" w:themeColor="text1"/>
        </w:rPr>
        <w:t xml:space="preserve">　</w:t>
      </w:r>
      <w:r w:rsidRPr="002721D5">
        <w:rPr>
          <w:rFonts w:asciiTheme="minorEastAsia" w:hAnsiTheme="minorEastAsia" w:hint="eastAsia"/>
          <w:color w:val="000000" w:themeColor="text1"/>
        </w:rPr>
        <w:t>善之</w:t>
      </w:r>
      <w:r>
        <w:rPr>
          <w:rFonts w:asciiTheme="minorEastAsia" w:hAnsiTheme="minorEastAsia" w:hint="eastAsia"/>
          <w:color w:val="000000" w:themeColor="text1"/>
        </w:rPr>
        <w:t xml:space="preserve">、委員　</w:t>
      </w:r>
      <w:r w:rsidRPr="002721D5">
        <w:rPr>
          <w:rFonts w:asciiTheme="minorEastAsia" w:hAnsiTheme="minorEastAsia" w:hint="eastAsia"/>
          <w:color w:val="000000" w:themeColor="text1"/>
        </w:rPr>
        <w:t>矢口</w:t>
      </w:r>
      <w:r w:rsidRPr="005A2426">
        <w:rPr>
          <w:rFonts w:asciiTheme="minorEastAsia" w:hAnsiTheme="minorEastAsia" w:hint="eastAsia"/>
          <w:color w:val="000000" w:themeColor="text1"/>
        </w:rPr>
        <w:t xml:space="preserve">　</w:t>
      </w:r>
      <w:r w:rsidRPr="002721D5">
        <w:rPr>
          <w:rFonts w:asciiTheme="minorEastAsia" w:hAnsiTheme="minorEastAsia" w:hint="eastAsia"/>
          <w:color w:val="000000" w:themeColor="text1"/>
        </w:rPr>
        <w:t>智春</w:t>
      </w:r>
    </w:p>
    <w:p w14:paraId="5A11FFFD" w14:textId="77777777" w:rsidR="00300647" w:rsidRPr="00D20B8B" w:rsidRDefault="00300647" w:rsidP="00300647">
      <w:pPr>
        <w:autoSpaceDE w:val="0"/>
        <w:autoSpaceDN w:val="0"/>
        <w:rPr>
          <w:rFonts w:ascii="ＭＳ 明朝" w:eastAsia="ＭＳ 明朝" w:hAnsi="ＭＳ 明朝"/>
        </w:rPr>
      </w:pPr>
    </w:p>
    <w:p w14:paraId="7F967774" w14:textId="77777777" w:rsidR="00300647" w:rsidRDefault="00300647" w:rsidP="00300647">
      <w:pPr>
        <w:autoSpaceDE w:val="0"/>
        <w:autoSpaceDN w:val="0"/>
        <w:rPr>
          <w:rFonts w:ascii="ＭＳ 明朝" w:eastAsia="ＭＳ 明朝" w:hAnsi="ＭＳ 明朝"/>
        </w:rPr>
      </w:pPr>
      <w:r>
        <w:rPr>
          <w:rFonts w:ascii="ＭＳ 明朝" w:eastAsia="ＭＳ 明朝" w:hAnsi="ＭＳ 明朝" w:hint="eastAsia"/>
        </w:rPr>
        <w:t>（参考）</w:t>
      </w:r>
      <w:r w:rsidRPr="00933F83">
        <w:rPr>
          <w:rFonts w:hAnsi="ＭＳ 明朝" w:hint="eastAsia"/>
        </w:rPr>
        <w:t>調査審議の経過</w:t>
      </w:r>
      <w:r>
        <w:rPr>
          <w:rFonts w:ascii="ＭＳ 明朝" w:eastAsia="ＭＳ 明朝" w:hAnsi="ＭＳ 明朝" w:hint="eastAsia"/>
        </w:rPr>
        <w:t xml:space="preserve">　令和５年度諮問受理第1</w:t>
      </w:r>
      <w:r>
        <w:rPr>
          <w:rFonts w:ascii="ＭＳ 明朝" w:eastAsia="ＭＳ 明朝" w:hAnsi="ＭＳ 明朝"/>
        </w:rPr>
        <w:t>7</w:t>
      </w:r>
      <w:r>
        <w:rPr>
          <w:rFonts w:ascii="ＭＳ 明朝" w:eastAsia="ＭＳ 明朝" w:hAnsi="ＭＳ 明朝" w:hint="eastAsia"/>
        </w:rPr>
        <w:t>号</w:t>
      </w:r>
    </w:p>
    <w:tbl>
      <w:tblPr>
        <w:tblStyle w:val="af2"/>
        <w:tblW w:w="0" w:type="auto"/>
        <w:tblLook w:val="04A0" w:firstRow="1" w:lastRow="0" w:firstColumn="1" w:lastColumn="0" w:noHBand="0" w:noVBand="1"/>
      </w:tblPr>
      <w:tblGrid>
        <w:gridCol w:w="2122"/>
        <w:gridCol w:w="6372"/>
      </w:tblGrid>
      <w:tr w:rsidR="00300647" w14:paraId="641FFA70" w14:textId="77777777" w:rsidTr="0092455E">
        <w:tc>
          <w:tcPr>
            <w:tcW w:w="2122" w:type="dxa"/>
          </w:tcPr>
          <w:p w14:paraId="4A71A895" w14:textId="77777777" w:rsidR="00300647" w:rsidRDefault="00300647" w:rsidP="0092455E">
            <w:pPr>
              <w:autoSpaceDE w:val="0"/>
              <w:autoSpaceDN w:val="0"/>
              <w:jc w:val="center"/>
              <w:rPr>
                <w:rFonts w:ascii="ＭＳ 明朝" w:eastAsia="ＭＳ 明朝" w:hAnsi="ＭＳ 明朝"/>
              </w:rPr>
            </w:pPr>
            <w:r>
              <w:rPr>
                <w:rFonts w:ascii="ＭＳ 明朝" w:eastAsia="ＭＳ 明朝" w:hAnsi="ＭＳ 明朝" w:hint="eastAsia"/>
              </w:rPr>
              <w:t>年　月　日</w:t>
            </w:r>
          </w:p>
        </w:tc>
        <w:tc>
          <w:tcPr>
            <w:tcW w:w="6372" w:type="dxa"/>
          </w:tcPr>
          <w:p w14:paraId="055D3752" w14:textId="77777777" w:rsidR="00300647" w:rsidRDefault="00300647" w:rsidP="0092455E">
            <w:pPr>
              <w:autoSpaceDE w:val="0"/>
              <w:autoSpaceDN w:val="0"/>
              <w:jc w:val="center"/>
              <w:rPr>
                <w:rFonts w:ascii="ＭＳ 明朝" w:eastAsia="ＭＳ 明朝" w:hAnsi="ＭＳ 明朝"/>
              </w:rPr>
            </w:pPr>
            <w:r>
              <w:rPr>
                <w:rFonts w:ascii="ＭＳ 明朝" w:eastAsia="ＭＳ 明朝" w:hAnsi="ＭＳ 明朝" w:hint="eastAsia"/>
              </w:rPr>
              <w:t>経　過</w:t>
            </w:r>
          </w:p>
        </w:tc>
      </w:tr>
      <w:tr w:rsidR="00300647" w14:paraId="74734ACE" w14:textId="77777777" w:rsidTr="0092455E">
        <w:tc>
          <w:tcPr>
            <w:tcW w:w="2122" w:type="dxa"/>
          </w:tcPr>
          <w:p w14:paraId="39D776A0" w14:textId="77777777"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令和５年９月2</w:t>
            </w:r>
            <w:r>
              <w:rPr>
                <w:rFonts w:ascii="ＭＳ 明朝" w:eastAsia="ＭＳ 明朝" w:hAnsi="ＭＳ 明朝"/>
              </w:rPr>
              <w:t>8</w:t>
            </w:r>
            <w:r>
              <w:rPr>
                <w:rFonts w:ascii="ＭＳ 明朝" w:eastAsia="ＭＳ 明朝" w:hAnsi="ＭＳ 明朝" w:hint="eastAsia"/>
              </w:rPr>
              <w:t>日</w:t>
            </w:r>
          </w:p>
        </w:tc>
        <w:tc>
          <w:tcPr>
            <w:tcW w:w="6372" w:type="dxa"/>
          </w:tcPr>
          <w:p w14:paraId="19EEAD19" w14:textId="77777777" w:rsidR="00300647" w:rsidRDefault="00300647" w:rsidP="0092455E">
            <w:pPr>
              <w:autoSpaceDE w:val="0"/>
              <w:autoSpaceDN w:val="0"/>
              <w:rPr>
                <w:rFonts w:ascii="ＭＳ 明朝" w:eastAsia="ＭＳ 明朝" w:hAnsi="ＭＳ 明朝"/>
              </w:rPr>
            </w:pPr>
            <w:r w:rsidRPr="00933F83">
              <w:rPr>
                <w:rFonts w:hAnsi="ＭＳ 明朝" w:hint="eastAsia"/>
              </w:rPr>
              <w:t>諮問書の受理</w:t>
            </w:r>
          </w:p>
        </w:tc>
      </w:tr>
      <w:tr w:rsidR="00300647" w14:paraId="09574B5E" w14:textId="77777777" w:rsidTr="0092455E">
        <w:tc>
          <w:tcPr>
            <w:tcW w:w="2122" w:type="dxa"/>
          </w:tcPr>
          <w:p w14:paraId="0609BFEB" w14:textId="77777777"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令和５年1</w:t>
            </w:r>
            <w:r>
              <w:rPr>
                <w:rFonts w:ascii="ＭＳ 明朝" w:eastAsia="ＭＳ 明朝" w:hAnsi="ＭＳ 明朝"/>
              </w:rPr>
              <w:t>1</w:t>
            </w:r>
            <w:r>
              <w:rPr>
                <w:rFonts w:ascii="ＭＳ 明朝" w:eastAsia="ＭＳ 明朝" w:hAnsi="ＭＳ 明朝" w:hint="eastAsia"/>
              </w:rPr>
              <w:t>月2</w:t>
            </w:r>
            <w:r>
              <w:rPr>
                <w:rFonts w:ascii="ＭＳ 明朝" w:eastAsia="ＭＳ 明朝" w:hAnsi="ＭＳ 明朝"/>
              </w:rPr>
              <w:t>4</w:t>
            </w:r>
            <w:r>
              <w:rPr>
                <w:rFonts w:ascii="ＭＳ 明朝" w:eastAsia="ＭＳ 明朝" w:hAnsi="ＭＳ 明朝" w:hint="eastAsia"/>
              </w:rPr>
              <w:t>日</w:t>
            </w:r>
          </w:p>
        </w:tc>
        <w:tc>
          <w:tcPr>
            <w:tcW w:w="6372" w:type="dxa"/>
          </w:tcPr>
          <w:p w14:paraId="3F14503F" w14:textId="77777777" w:rsidR="00300647" w:rsidRDefault="00300647" w:rsidP="0092455E">
            <w:pPr>
              <w:autoSpaceDE w:val="0"/>
              <w:autoSpaceDN w:val="0"/>
              <w:rPr>
                <w:rFonts w:ascii="ＭＳ 明朝" w:eastAsia="ＭＳ 明朝" w:hAnsi="ＭＳ 明朝"/>
              </w:rPr>
            </w:pPr>
            <w:r>
              <w:rPr>
                <w:rFonts w:hAnsi="ＭＳ 明朝" w:hint="eastAsia"/>
              </w:rPr>
              <w:t>実施機関からの主張書面</w:t>
            </w:r>
            <w:r w:rsidRPr="00933F83">
              <w:rPr>
                <w:rFonts w:hAnsi="ＭＳ 明朝" w:hint="eastAsia"/>
              </w:rPr>
              <w:t>の収受</w:t>
            </w:r>
          </w:p>
        </w:tc>
      </w:tr>
      <w:tr w:rsidR="00300647" w14:paraId="1EF517AB" w14:textId="77777777" w:rsidTr="0092455E">
        <w:tc>
          <w:tcPr>
            <w:tcW w:w="2122" w:type="dxa"/>
          </w:tcPr>
          <w:p w14:paraId="74F31DC0" w14:textId="77777777"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令和６年７月1</w:t>
            </w:r>
            <w:r>
              <w:rPr>
                <w:rFonts w:ascii="ＭＳ 明朝" w:eastAsia="ＭＳ 明朝" w:hAnsi="ＭＳ 明朝"/>
              </w:rPr>
              <w:t>6</w:t>
            </w:r>
            <w:r>
              <w:rPr>
                <w:rFonts w:ascii="ＭＳ 明朝" w:eastAsia="ＭＳ 明朝" w:hAnsi="ＭＳ 明朝" w:hint="eastAsia"/>
              </w:rPr>
              <w:t>日</w:t>
            </w:r>
          </w:p>
        </w:tc>
        <w:tc>
          <w:tcPr>
            <w:tcW w:w="6372" w:type="dxa"/>
          </w:tcPr>
          <w:p w14:paraId="2DC94F54" w14:textId="77777777" w:rsidR="00300647" w:rsidRDefault="00300647" w:rsidP="0092455E">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300647" w14:paraId="5A1624BF" w14:textId="77777777" w:rsidTr="0092455E">
        <w:tc>
          <w:tcPr>
            <w:tcW w:w="2122" w:type="dxa"/>
          </w:tcPr>
          <w:p w14:paraId="3B99BFE8" w14:textId="77777777"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令和６年８月2</w:t>
            </w:r>
            <w:r>
              <w:rPr>
                <w:rFonts w:ascii="ＭＳ 明朝" w:eastAsia="ＭＳ 明朝" w:hAnsi="ＭＳ 明朝"/>
              </w:rPr>
              <w:t>2</w:t>
            </w:r>
            <w:r>
              <w:rPr>
                <w:rFonts w:ascii="ＭＳ 明朝" w:eastAsia="ＭＳ 明朝" w:hAnsi="ＭＳ 明朝" w:hint="eastAsia"/>
              </w:rPr>
              <w:t>日</w:t>
            </w:r>
          </w:p>
        </w:tc>
        <w:tc>
          <w:tcPr>
            <w:tcW w:w="6372" w:type="dxa"/>
          </w:tcPr>
          <w:p w14:paraId="1463F762" w14:textId="77777777" w:rsidR="00300647" w:rsidRPr="00514B16" w:rsidRDefault="00300647" w:rsidP="0092455E">
            <w:pPr>
              <w:autoSpaceDE w:val="0"/>
              <w:autoSpaceDN w:val="0"/>
              <w:rPr>
                <w:rFonts w:ascii="ＭＳ 明朝" w:eastAsia="ＭＳ 明朝" w:hAnsi="ＭＳ 明朝"/>
              </w:rPr>
            </w:pPr>
            <w:r w:rsidRPr="00514B16">
              <w:rPr>
                <w:rFonts w:ascii="ＭＳ 明朝" w:eastAsia="ＭＳ 明朝" w:hAnsi="ＭＳ 明朝" w:hint="eastAsia"/>
              </w:rPr>
              <w:t>調査審議</w:t>
            </w:r>
          </w:p>
        </w:tc>
      </w:tr>
      <w:tr w:rsidR="00300647" w14:paraId="31601A87" w14:textId="77777777" w:rsidTr="0092455E">
        <w:tc>
          <w:tcPr>
            <w:tcW w:w="2122" w:type="dxa"/>
          </w:tcPr>
          <w:p w14:paraId="521DA88C" w14:textId="4CC6426D"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令和６年９月17日</w:t>
            </w:r>
          </w:p>
        </w:tc>
        <w:tc>
          <w:tcPr>
            <w:tcW w:w="6372" w:type="dxa"/>
          </w:tcPr>
          <w:p w14:paraId="56D7D701" w14:textId="5C4BB6FE" w:rsidR="00300647" w:rsidRPr="00514B16" w:rsidRDefault="00300647" w:rsidP="0092455E">
            <w:pPr>
              <w:autoSpaceDE w:val="0"/>
              <w:autoSpaceDN w:val="0"/>
              <w:rPr>
                <w:rFonts w:ascii="ＭＳ 明朝" w:eastAsia="ＭＳ 明朝" w:hAnsi="ＭＳ 明朝"/>
              </w:rPr>
            </w:pPr>
            <w:r>
              <w:rPr>
                <w:rFonts w:ascii="ＭＳ 明朝" w:eastAsia="ＭＳ 明朝" w:hAnsi="ＭＳ 明朝" w:hint="eastAsia"/>
              </w:rPr>
              <w:t>調査審議</w:t>
            </w:r>
          </w:p>
        </w:tc>
      </w:tr>
      <w:tr w:rsidR="00300647" w14:paraId="401F540A" w14:textId="77777777" w:rsidTr="0092455E">
        <w:tc>
          <w:tcPr>
            <w:tcW w:w="2122" w:type="dxa"/>
          </w:tcPr>
          <w:p w14:paraId="1E8C8B6E" w14:textId="275495F0" w:rsidR="00300647" w:rsidRDefault="00772DA9" w:rsidP="0092455E">
            <w:pPr>
              <w:autoSpaceDE w:val="0"/>
              <w:autoSpaceDN w:val="0"/>
              <w:rPr>
                <w:rFonts w:ascii="ＭＳ 明朝" w:eastAsia="ＭＳ 明朝" w:hAnsi="ＭＳ 明朝"/>
              </w:rPr>
            </w:pPr>
            <w:r>
              <w:rPr>
                <w:rFonts w:ascii="ＭＳ 明朝" w:eastAsia="ＭＳ 明朝" w:hAnsi="ＭＳ 明朝" w:hint="eastAsia"/>
              </w:rPr>
              <w:t>令和６年10月21日</w:t>
            </w:r>
          </w:p>
        </w:tc>
        <w:tc>
          <w:tcPr>
            <w:tcW w:w="6372" w:type="dxa"/>
          </w:tcPr>
          <w:p w14:paraId="10CDBED9" w14:textId="478C5EFC" w:rsidR="00300647" w:rsidRPr="00514B16" w:rsidRDefault="00772DA9" w:rsidP="0092455E">
            <w:pPr>
              <w:autoSpaceDE w:val="0"/>
              <w:autoSpaceDN w:val="0"/>
              <w:rPr>
                <w:rFonts w:ascii="ＭＳ 明朝" w:eastAsia="ＭＳ 明朝" w:hAnsi="ＭＳ 明朝"/>
              </w:rPr>
            </w:pPr>
            <w:r>
              <w:rPr>
                <w:rFonts w:ascii="ＭＳ 明朝" w:eastAsia="ＭＳ 明朝" w:hAnsi="ＭＳ 明朝" w:hint="eastAsia"/>
              </w:rPr>
              <w:t>調査審議（審査請求人口頭意見陳述）</w:t>
            </w:r>
          </w:p>
        </w:tc>
      </w:tr>
      <w:tr w:rsidR="00772DA9" w14:paraId="428C31F8" w14:textId="77777777" w:rsidTr="0092455E">
        <w:tc>
          <w:tcPr>
            <w:tcW w:w="2122" w:type="dxa"/>
          </w:tcPr>
          <w:p w14:paraId="34FCF0B3" w14:textId="7EAB0076" w:rsidR="00772DA9" w:rsidRDefault="00CC0E9C" w:rsidP="0092455E">
            <w:pPr>
              <w:autoSpaceDE w:val="0"/>
              <w:autoSpaceDN w:val="0"/>
              <w:rPr>
                <w:rFonts w:ascii="ＭＳ 明朝" w:eastAsia="ＭＳ 明朝" w:hAnsi="ＭＳ 明朝"/>
              </w:rPr>
            </w:pPr>
            <w:r>
              <w:rPr>
                <w:rFonts w:ascii="ＭＳ 明朝" w:eastAsia="ＭＳ 明朝" w:hAnsi="ＭＳ 明朝" w:hint="eastAsia"/>
              </w:rPr>
              <w:t>令和６年11月21日</w:t>
            </w:r>
          </w:p>
        </w:tc>
        <w:tc>
          <w:tcPr>
            <w:tcW w:w="6372" w:type="dxa"/>
          </w:tcPr>
          <w:p w14:paraId="66AAD3CC" w14:textId="49FE242C" w:rsidR="00772DA9" w:rsidRDefault="00CC0E9C" w:rsidP="0092455E">
            <w:pPr>
              <w:autoSpaceDE w:val="0"/>
              <w:autoSpaceDN w:val="0"/>
              <w:rPr>
                <w:rFonts w:ascii="ＭＳ 明朝" w:eastAsia="ＭＳ 明朝" w:hAnsi="ＭＳ 明朝"/>
              </w:rPr>
            </w:pPr>
            <w:r>
              <w:rPr>
                <w:rFonts w:ascii="ＭＳ 明朝" w:eastAsia="ＭＳ 明朝" w:hAnsi="ＭＳ 明朝" w:hint="eastAsia"/>
              </w:rPr>
              <w:t>調査審議</w:t>
            </w:r>
          </w:p>
        </w:tc>
      </w:tr>
      <w:tr w:rsidR="00300647" w14:paraId="4B0705F2" w14:textId="77777777" w:rsidTr="0092455E">
        <w:tc>
          <w:tcPr>
            <w:tcW w:w="2122" w:type="dxa"/>
          </w:tcPr>
          <w:p w14:paraId="0CE7C8DF" w14:textId="5A9097DF"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令和６年</w:t>
            </w:r>
            <w:r w:rsidR="00FA196F">
              <w:rPr>
                <w:rFonts w:ascii="ＭＳ 明朝" w:eastAsia="ＭＳ 明朝" w:hAnsi="ＭＳ 明朝" w:hint="eastAsia"/>
              </w:rPr>
              <w:t>12</w:t>
            </w:r>
            <w:r>
              <w:rPr>
                <w:rFonts w:ascii="ＭＳ 明朝" w:eastAsia="ＭＳ 明朝" w:hAnsi="ＭＳ 明朝" w:hint="eastAsia"/>
              </w:rPr>
              <w:t>月</w:t>
            </w:r>
            <w:r w:rsidR="00FA196F">
              <w:rPr>
                <w:rFonts w:ascii="ＭＳ 明朝" w:eastAsia="ＭＳ 明朝" w:hAnsi="ＭＳ 明朝" w:hint="eastAsia"/>
              </w:rPr>
              <w:t>13</w:t>
            </w:r>
            <w:r>
              <w:rPr>
                <w:rFonts w:ascii="ＭＳ 明朝" w:eastAsia="ＭＳ 明朝" w:hAnsi="ＭＳ 明朝" w:hint="eastAsia"/>
              </w:rPr>
              <w:t>日</w:t>
            </w:r>
          </w:p>
        </w:tc>
        <w:tc>
          <w:tcPr>
            <w:tcW w:w="6372" w:type="dxa"/>
          </w:tcPr>
          <w:p w14:paraId="3311C032" w14:textId="77777777" w:rsidR="00300647" w:rsidRDefault="00300647" w:rsidP="0092455E">
            <w:pPr>
              <w:autoSpaceDE w:val="0"/>
              <w:autoSpaceDN w:val="0"/>
              <w:rPr>
                <w:rFonts w:ascii="ＭＳ 明朝" w:eastAsia="ＭＳ 明朝" w:hAnsi="ＭＳ 明朝"/>
              </w:rPr>
            </w:pPr>
            <w:r>
              <w:rPr>
                <w:rFonts w:ascii="ＭＳ 明朝" w:eastAsia="ＭＳ 明朝" w:hAnsi="ＭＳ 明朝" w:hint="eastAsia"/>
              </w:rPr>
              <w:t>答申</w:t>
            </w:r>
          </w:p>
        </w:tc>
      </w:tr>
    </w:tbl>
    <w:p w14:paraId="677BEF33" w14:textId="77777777" w:rsidR="00300647" w:rsidRPr="0070046D" w:rsidRDefault="00300647" w:rsidP="00300647">
      <w:pPr>
        <w:rPr>
          <w:rFonts w:asciiTheme="minorEastAsia" w:hAnsiTheme="minorEastAsia"/>
          <w:szCs w:val="21"/>
        </w:rPr>
      </w:pPr>
    </w:p>
    <w:p w14:paraId="6CF717FC" w14:textId="77777777" w:rsidR="00F64018" w:rsidRPr="00300647" w:rsidRDefault="00F64018">
      <w:pPr>
        <w:widowControl/>
        <w:jc w:val="left"/>
        <w:rPr>
          <w:rFonts w:asciiTheme="minorEastAsia" w:hAnsiTheme="minorEastAsia"/>
        </w:rPr>
      </w:pPr>
    </w:p>
    <w:sectPr w:rsidR="00F64018" w:rsidRPr="00300647" w:rsidSect="00CC0E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 w:type="continuationNotice" w:id="1">
    <w:p w14:paraId="0BB4DFD2" w14:textId="77777777" w:rsidR="00601319" w:rsidRDefault="0060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 w:type="continuationNotice" w:id="1">
    <w:p w14:paraId="32C37250" w14:textId="77777777" w:rsidR="00601319" w:rsidRDefault="006013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D5E"/>
    <w:multiLevelType w:val="hybridMultilevel"/>
    <w:tmpl w:val="55B0CAC4"/>
    <w:lvl w:ilvl="0" w:tplc="7A3E3CD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0C243B6"/>
    <w:multiLevelType w:val="hybridMultilevel"/>
    <w:tmpl w:val="358A428A"/>
    <w:lvl w:ilvl="0" w:tplc="0D9693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0756538">
    <w:abstractNumId w:val="1"/>
  </w:num>
  <w:num w:numId="2" w16cid:durableId="711883510">
    <w:abstractNumId w:val="2"/>
  </w:num>
  <w:num w:numId="3" w16cid:durableId="1004939276">
    <w:abstractNumId w:val="3"/>
  </w:num>
  <w:num w:numId="4" w16cid:durableId="186949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0F3"/>
    <w:rsid w:val="000058C5"/>
    <w:rsid w:val="00007198"/>
    <w:rsid w:val="0001036E"/>
    <w:rsid w:val="00015B57"/>
    <w:rsid w:val="0001712C"/>
    <w:rsid w:val="00021226"/>
    <w:rsid w:val="00021FC8"/>
    <w:rsid w:val="00025F0E"/>
    <w:rsid w:val="00036F81"/>
    <w:rsid w:val="000413FB"/>
    <w:rsid w:val="00041597"/>
    <w:rsid w:val="00042AD1"/>
    <w:rsid w:val="0005203C"/>
    <w:rsid w:val="000531F8"/>
    <w:rsid w:val="00053E9F"/>
    <w:rsid w:val="00054C43"/>
    <w:rsid w:val="000642CA"/>
    <w:rsid w:val="00071039"/>
    <w:rsid w:val="00085991"/>
    <w:rsid w:val="00086B44"/>
    <w:rsid w:val="00092E94"/>
    <w:rsid w:val="00097A9D"/>
    <w:rsid w:val="000A05EC"/>
    <w:rsid w:val="000A63CA"/>
    <w:rsid w:val="000A749D"/>
    <w:rsid w:val="000B585F"/>
    <w:rsid w:val="000C6905"/>
    <w:rsid w:val="000C742F"/>
    <w:rsid w:val="000E293A"/>
    <w:rsid w:val="000E7D15"/>
    <w:rsid w:val="000F2355"/>
    <w:rsid w:val="000F4D6F"/>
    <w:rsid w:val="000F4E00"/>
    <w:rsid w:val="000F4F35"/>
    <w:rsid w:val="00103E53"/>
    <w:rsid w:val="001071D9"/>
    <w:rsid w:val="001147C8"/>
    <w:rsid w:val="00117B4F"/>
    <w:rsid w:val="00121326"/>
    <w:rsid w:val="00125429"/>
    <w:rsid w:val="00133C4F"/>
    <w:rsid w:val="001359A8"/>
    <w:rsid w:val="00136881"/>
    <w:rsid w:val="00140723"/>
    <w:rsid w:val="00141994"/>
    <w:rsid w:val="00142C8D"/>
    <w:rsid w:val="00151C9F"/>
    <w:rsid w:val="00152CD7"/>
    <w:rsid w:val="0015366B"/>
    <w:rsid w:val="001665A2"/>
    <w:rsid w:val="00175143"/>
    <w:rsid w:val="001827D4"/>
    <w:rsid w:val="00182ECC"/>
    <w:rsid w:val="001A6537"/>
    <w:rsid w:val="001B3618"/>
    <w:rsid w:val="001C05C2"/>
    <w:rsid w:val="001C3682"/>
    <w:rsid w:val="001C6E74"/>
    <w:rsid w:val="001D0CAD"/>
    <w:rsid w:val="001D4154"/>
    <w:rsid w:val="001D5006"/>
    <w:rsid w:val="001D659C"/>
    <w:rsid w:val="001D68DD"/>
    <w:rsid w:val="001E15BC"/>
    <w:rsid w:val="001E1C47"/>
    <w:rsid w:val="001E226F"/>
    <w:rsid w:val="001E45DA"/>
    <w:rsid w:val="001F32EE"/>
    <w:rsid w:val="001F4159"/>
    <w:rsid w:val="001F69DC"/>
    <w:rsid w:val="002012EC"/>
    <w:rsid w:val="002101B7"/>
    <w:rsid w:val="002112BF"/>
    <w:rsid w:val="00215A50"/>
    <w:rsid w:val="0021757E"/>
    <w:rsid w:val="002201F5"/>
    <w:rsid w:val="00227065"/>
    <w:rsid w:val="00231136"/>
    <w:rsid w:val="00231498"/>
    <w:rsid w:val="00237C4A"/>
    <w:rsid w:val="00237CD7"/>
    <w:rsid w:val="00245D4F"/>
    <w:rsid w:val="00250EB5"/>
    <w:rsid w:val="0025168E"/>
    <w:rsid w:val="00252389"/>
    <w:rsid w:val="00257E0C"/>
    <w:rsid w:val="002665AC"/>
    <w:rsid w:val="00273D98"/>
    <w:rsid w:val="00274A75"/>
    <w:rsid w:val="00281A56"/>
    <w:rsid w:val="002852FD"/>
    <w:rsid w:val="002A2A49"/>
    <w:rsid w:val="002B1A2F"/>
    <w:rsid w:val="002B6FC9"/>
    <w:rsid w:val="002B7006"/>
    <w:rsid w:val="002B7670"/>
    <w:rsid w:val="002C71B4"/>
    <w:rsid w:val="002C7E45"/>
    <w:rsid w:val="002D303E"/>
    <w:rsid w:val="002D42F6"/>
    <w:rsid w:val="002E04E6"/>
    <w:rsid w:val="002E515B"/>
    <w:rsid w:val="00300647"/>
    <w:rsid w:val="00304B1C"/>
    <w:rsid w:val="00310493"/>
    <w:rsid w:val="003209EA"/>
    <w:rsid w:val="00324F2C"/>
    <w:rsid w:val="0033146E"/>
    <w:rsid w:val="00331747"/>
    <w:rsid w:val="00332E78"/>
    <w:rsid w:val="0033397C"/>
    <w:rsid w:val="00337DAE"/>
    <w:rsid w:val="00343A5C"/>
    <w:rsid w:val="0034614A"/>
    <w:rsid w:val="00350B23"/>
    <w:rsid w:val="003547A6"/>
    <w:rsid w:val="003625F4"/>
    <w:rsid w:val="00366EAB"/>
    <w:rsid w:val="003679FD"/>
    <w:rsid w:val="00373BF8"/>
    <w:rsid w:val="003753CD"/>
    <w:rsid w:val="003775B5"/>
    <w:rsid w:val="003818EF"/>
    <w:rsid w:val="003847C7"/>
    <w:rsid w:val="00387E2D"/>
    <w:rsid w:val="0039339C"/>
    <w:rsid w:val="00393EDE"/>
    <w:rsid w:val="0039782C"/>
    <w:rsid w:val="003A278B"/>
    <w:rsid w:val="003A6236"/>
    <w:rsid w:val="003B14FD"/>
    <w:rsid w:val="003B383C"/>
    <w:rsid w:val="003B73C7"/>
    <w:rsid w:val="003D6435"/>
    <w:rsid w:val="003F6DE5"/>
    <w:rsid w:val="003F7ACF"/>
    <w:rsid w:val="003F7D44"/>
    <w:rsid w:val="00403642"/>
    <w:rsid w:val="00407C5A"/>
    <w:rsid w:val="00410F49"/>
    <w:rsid w:val="004117B0"/>
    <w:rsid w:val="004349E1"/>
    <w:rsid w:val="00434A7B"/>
    <w:rsid w:val="00434D55"/>
    <w:rsid w:val="004414E4"/>
    <w:rsid w:val="00442252"/>
    <w:rsid w:val="004440F0"/>
    <w:rsid w:val="00455D57"/>
    <w:rsid w:val="0046056B"/>
    <w:rsid w:val="00461929"/>
    <w:rsid w:val="00461BC4"/>
    <w:rsid w:val="004625CF"/>
    <w:rsid w:val="00467A82"/>
    <w:rsid w:val="00467B3B"/>
    <w:rsid w:val="00473356"/>
    <w:rsid w:val="00480FC1"/>
    <w:rsid w:val="00486F6E"/>
    <w:rsid w:val="004902E8"/>
    <w:rsid w:val="00494713"/>
    <w:rsid w:val="00494C9B"/>
    <w:rsid w:val="004A3FAD"/>
    <w:rsid w:val="004B4BB0"/>
    <w:rsid w:val="004C0587"/>
    <w:rsid w:val="004C7B9F"/>
    <w:rsid w:val="004C7EEF"/>
    <w:rsid w:val="004E1E89"/>
    <w:rsid w:val="004E5B88"/>
    <w:rsid w:val="004E65E9"/>
    <w:rsid w:val="004F116E"/>
    <w:rsid w:val="004F1C5E"/>
    <w:rsid w:val="00512065"/>
    <w:rsid w:val="00513D80"/>
    <w:rsid w:val="00516B20"/>
    <w:rsid w:val="005219F1"/>
    <w:rsid w:val="00522410"/>
    <w:rsid w:val="00522439"/>
    <w:rsid w:val="00531893"/>
    <w:rsid w:val="00531F1A"/>
    <w:rsid w:val="00534F8E"/>
    <w:rsid w:val="00547B30"/>
    <w:rsid w:val="00547BE6"/>
    <w:rsid w:val="005504A3"/>
    <w:rsid w:val="00556DE7"/>
    <w:rsid w:val="0056002E"/>
    <w:rsid w:val="005600FB"/>
    <w:rsid w:val="00571CDF"/>
    <w:rsid w:val="00575F24"/>
    <w:rsid w:val="00576958"/>
    <w:rsid w:val="005776D6"/>
    <w:rsid w:val="005805A6"/>
    <w:rsid w:val="00580D43"/>
    <w:rsid w:val="00580F90"/>
    <w:rsid w:val="00585F8B"/>
    <w:rsid w:val="00586407"/>
    <w:rsid w:val="00590990"/>
    <w:rsid w:val="005912C4"/>
    <w:rsid w:val="00596179"/>
    <w:rsid w:val="0059695F"/>
    <w:rsid w:val="005B4B32"/>
    <w:rsid w:val="005B5DCB"/>
    <w:rsid w:val="005B6792"/>
    <w:rsid w:val="005B6ED2"/>
    <w:rsid w:val="005B7FD7"/>
    <w:rsid w:val="005C02EC"/>
    <w:rsid w:val="005C53AA"/>
    <w:rsid w:val="005C5C4A"/>
    <w:rsid w:val="005D383E"/>
    <w:rsid w:val="005D555D"/>
    <w:rsid w:val="005D788A"/>
    <w:rsid w:val="005E0703"/>
    <w:rsid w:val="005E374E"/>
    <w:rsid w:val="005F1381"/>
    <w:rsid w:val="005F3B27"/>
    <w:rsid w:val="005F547B"/>
    <w:rsid w:val="005F6054"/>
    <w:rsid w:val="00601319"/>
    <w:rsid w:val="006079C3"/>
    <w:rsid w:val="00615FED"/>
    <w:rsid w:val="00625427"/>
    <w:rsid w:val="006324D3"/>
    <w:rsid w:val="00636494"/>
    <w:rsid w:val="0064784B"/>
    <w:rsid w:val="00650AEA"/>
    <w:rsid w:val="00651CBD"/>
    <w:rsid w:val="00653244"/>
    <w:rsid w:val="0065564C"/>
    <w:rsid w:val="00655728"/>
    <w:rsid w:val="00660957"/>
    <w:rsid w:val="006614EF"/>
    <w:rsid w:val="00665702"/>
    <w:rsid w:val="00675256"/>
    <w:rsid w:val="00680F5E"/>
    <w:rsid w:val="006827B9"/>
    <w:rsid w:val="00684625"/>
    <w:rsid w:val="006A00C3"/>
    <w:rsid w:val="006B10CA"/>
    <w:rsid w:val="006B269E"/>
    <w:rsid w:val="006B6EB3"/>
    <w:rsid w:val="006C67E4"/>
    <w:rsid w:val="006E0106"/>
    <w:rsid w:val="006E02B8"/>
    <w:rsid w:val="006F2730"/>
    <w:rsid w:val="006F2F28"/>
    <w:rsid w:val="006F4D7E"/>
    <w:rsid w:val="007018C8"/>
    <w:rsid w:val="00705FBB"/>
    <w:rsid w:val="0072339B"/>
    <w:rsid w:val="00730392"/>
    <w:rsid w:val="007456D1"/>
    <w:rsid w:val="0075118E"/>
    <w:rsid w:val="00755B58"/>
    <w:rsid w:val="00756FBD"/>
    <w:rsid w:val="007571F3"/>
    <w:rsid w:val="007635BC"/>
    <w:rsid w:val="0076377B"/>
    <w:rsid w:val="00766313"/>
    <w:rsid w:val="007668B8"/>
    <w:rsid w:val="007675DB"/>
    <w:rsid w:val="007679DB"/>
    <w:rsid w:val="00767EE5"/>
    <w:rsid w:val="00772DA9"/>
    <w:rsid w:val="0077522C"/>
    <w:rsid w:val="00776A3F"/>
    <w:rsid w:val="00777D1F"/>
    <w:rsid w:val="00782156"/>
    <w:rsid w:val="00784A59"/>
    <w:rsid w:val="00794342"/>
    <w:rsid w:val="007A160A"/>
    <w:rsid w:val="007A6A51"/>
    <w:rsid w:val="007B10EF"/>
    <w:rsid w:val="007B4B35"/>
    <w:rsid w:val="007C03BE"/>
    <w:rsid w:val="007C7EA7"/>
    <w:rsid w:val="007D3E22"/>
    <w:rsid w:val="007D7AC8"/>
    <w:rsid w:val="007F051D"/>
    <w:rsid w:val="007F3179"/>
    <w:rsid w:val="007F6723"/>
    <w:rsid w:val="008420C0"/>
    <w:rsid w:val="00851FD4"/>
    <w:rsid w:val="00855B0C"/>
    <w:rsid w:val="00861233"/>
    <w:rsid w:val="0086449F"/>
    <w:rsid w:val="00864BE0"/>
    <w:rsid w:val="00864CCD"/>
    <w:rsid w:val="00871527"/>
    <w:rsid w:val="00886FC5"/>
    <w:rsid w:val="008874FF"/>
    <w:rsid w:val="0089708C"/>
    <w:rsid w:val="008A6296"/>
    <w:rsid w:val="008A722D"/>
    <w:rsid w:val="008B0827"/>
    <w:rsid w:val="008B7533"/>
    <w:rsid w:val="008C1036"/>
    <w:rsid w:val="008D00A1"/>
    <w:rsid w:val="008D2303"/>
    <w:rsid w:val="008D410C"/>
    <w:rsid w:val="008D7143"/>
    <w:rsid w:val="008E0CA4"/>
    <w:rsid w:val="008E40B7"/>
    <w:rsid w:val="008F0BCD"/>
    <w:rsid w:val="008F1291"/>
    <w:rsid w:val="008F28F7"/>
    <w:rsid w:val="00904531"/>
    <w:rsid w:val="00907CC6"/>
    <w:rsid w:val="00910D6F"/>
    <w:rsid w:val="009206A5"/>
    <w:rsid w:val="00920F15"/>
    <w:rsid w:val="0092131B"/>
    <w:rsid w:val="009240A9"/>
    <w:rsid w:val="009277EE"/>
    <w:rsid w:val="00941D89"/>
    <w:rsid w:val="00942AF7"/>
    <w:rsid w:val="00944DF0"/>
    <w:rsid w:val="0094527F"/>
    <w:rsid w:val="00955F91"/>
    <w:rsid w:val="00971981"/>
    <w:rsid w:val="009809D7"/>
    <w:rsid w:val="009817DA"/>
    <w:rsid w:val="00984789"/>
    <w:rsid w:val="009850A7"/>
    <w:rsid w:val="009873A5"/>
    <w:rsid w:val="00992260"/>
    <w:rsid w:val="009A6664"/>
    <w:rsid w:val="009A732C"/>
    <w:rsid w:val="009B572F"/>
    <w:rsid w:val="009B6D06"/>
    <w:rsid w:val="009C5964"/>
    <w:rsid w:val="009C7F34"/>
    <w:rsid w:val="009D2625"/>
    <w:rsid w:val="009D464D"/>
    <w:rsid w:val="009D6C94"/>
    <w:rsid w:val="009E023E"/>
    <w:rsid w:val="009E45E2"/>
    <w:rsid w:val="009E58D1"/>
    <w:rsid w:val="009E7140"/>
    <w:rsid w:val="00A01C6E"/>
    <w:rsid w:val="00A02849"/>
    <w:rsid w:val="00A05871"/>
    <w:rsid w:val="00A0694F"/>
    <w:rsid w:val="00A079ED"/>
    <w:rsid w:val="00A07D58"/>
    <w:rsid w:val="00A1159E"/>
    <w:rsid w:val="00A14ED2"/>
    <w:rsid w:val="00A16A3D"/>
    <w:rsid w:val="00A17D67"/>
    <w:rsid w:val="00A24DF2"/>
    <w:rsid w:val="00A27743"/>
    <w:rsid w:val="00A303D7"/>
    <w:rsid w:val="00A36742"/>
    <w:rsid w:val="00A3675B"/>
    <w:rsid w:val="00A4238B"/>
    <w:rsid w:val="00A44823"/>
    <w:rsid w:val="00A5313C"/>
    <w:rsid w:val="00A55149"/>
    <w:rsid w:val="00A574FE"/>
    <w:rsid w:val="00A60438"/>
    <w:rsid w:val="00A61C44"/>
    <w:rsid w:val="00A63FC7"/>
    <w:rsid w:val="00A80AC4"/>
    <w:rsid w:val="00A81101"/>
    <w:rsid w:val="00A81445"/>
    <w:rsid w:val="00A83A79"/>
    <w:rsid w:val="00A84F4B"/>
    <w:rsid w:val="00A854B2"/>
    <w:rsid w:val="00A87D8D"/>
    <w:rsid w:val="00A9187E"/>
    <w:rsid w:val="00A93C5E"/>
    <w:rsid w:val="00A94A5B"/>
    <w:rsid w:val="00A9501C"/>
    <w:rsid w:val="00A95896"/>
    <w:rsid w:val="00A97613"/>
    <w:rsid w:val="00AA6D0D"/>
    <w:rsid w:val="00AA7E8B"/>
    <w:rsid w:val="00AB0FFC"/>
    <w:rsid w:val="00AC1C3D"/>
    <w:rsid w:val="00AC3EB4"/>
    <w:rsid w:val="00AD2DFD"/>
    <w:rsid w:val="00AD7AF9"/>
    <w:rsid w:val="00AE3E25"/>
    <w:rsid w:val="00AF134F"/>
    <w:rsid w:val="00AF29B3"/>
    <w:rsid w:val="00AF3B99"/>
    <w:rsid w:val="00B0327F"/>
    <w:rsid w:val="00B03F78"/>
    <w:rsid w:val="00B05250"/>
    <w:rsid w:val="00B07024"/>
    <w:rsid w:val="00B11B03"/>
    <w:rsid w:val="00B13638"/>
    <w:rsid w:val="00B13BAF"/>
    <w:rsid w:val="00B20A02"/>
    <w:rsid w:val="00B3244B"/>
    <w:rsid w:val="00B33134"/>
    <w:rsid w:val="00B33E5F"/>
    <w:rsid w:val="00B366F8"/>
    <w:rsid w:val="00B50AD9"/>
    <w:rsid w:val="00B54C78"/>
    <w:rsid w:val="00B55546"/>
    <w:rsid w:val="00B6095F"/>
    <w:rsid w:val="00B66CA5"/>
    <w:rsid w:val="00B73B46"/>
    <w:rsid w:val="00B94164"/>
    <w:rsid w:val="00B965D3"/>
    <w:rsid w:val="00BA3CCE"/>
    <w:rsid w:val="00BA4DC1"/>
    <w:rsid w:val="00BA5F46"/>
    <w:rsid w:val="00BB3080"/>
    <w:rsid w:val="00BC0AB6"/>
    <w:rsid w:val="00BC0CD9"/>
    <w:rsid w:val="00BC1420"/>
    <w:rsid w:val="00BC4F03"/>
    <w:rsid w:val="00BD4859"/>
    <w:rsid w:val="00BD48A5"/>
    <w:rsid w:val="00BE4F1E"/>
    <w:rsid w:val="00BF1C19"/>
    <w:rsid w:val="00BF4420"/>
    <w:rsid w:val="00BF4580"/>
    <w:rsid w:val="00BF4A06"/>
    <w:rsid w:val="00BF5CFA"/>
    <w:rsid w:val="00C04B9A"/>
    <w:rsid w:val="00C0635B"/>
    <w:rsid w:val="00C06B38"/>
    <w:rsid w:val="00C10680"/>
    <w:rsid w:val="00C20E04"/>
    <w:rsid w:val="00C24A05"/>
    <w:rsid w:val="00C259ED"/>
    <w:rsid w:val="00C27EB0"/>
    <w:rsid w:val="00C34EDD"/>
    <w:rsid w:val="00C463BC"/>
    <w:rsid w:val="00C46FF6"/>
    <w:rsid w:val="00C47890"/>
    <w:rsid w:val="00C52469"/>
    <w:rsid w:val="00C55B69"/>
    <w:rsid w:val="00C63731"/>
    <w:rsid w:val="00C64B04"/>
    <w:rsid w:val="00C6585B"/>
    <w:rsid w:val="00C73268"/>
    <w:rsid w:val="00C81CCC"/>
    <w:rsid w:val="00C957DF"/>
    <w:rsid w:val="00CA6E6F"/>
    <w:rsid w:val="00CB1643"/>
    <w:rsid w:val="00CC0420"/>
    <w:rsid w:val="00CC0E9C"/>
    <w:rsid w:val="00CC35CD"/>
    <w:rsid w:val="00CC471F"/>
    <w:rsid w:val="00CD0414"/>
    <w:rsid w:val="00CD10E9"/>
    <w:rsid w:val="00CD390F"/>
    <w:rsid w:val="00CD78CD"/>
    <w:rsid w:val="00CE0519"/>
    <w:rsid w:val="00CE1A6D"/>
    <w:rsid w:val="00CE2B01"/>
    <w:rsid w:val="00CE406C"/>
    <w:rsid w:val="00CE5782"/>
    <w:rsid w:val="00CF5376"/>
    <w:rsid w:val="00D03B57"/>
    <w:rsid w:val="00D0654D"/>
    <w:rsid w:val="00D12DFB"/>
    <w:rsid w:val="00D14669"/>
    <w:rsid w:val="00D1466D"/>
    <w:rsid w:val="00D15706"/>
    <w:rsid w:val="00D1736D"/>
    <w:rsid w:val="00D2051C"/>
    <w:rsid w:val="00D23254"/>
    <w:rsid w:val="00D272C6"/>
    <w:rsid w:val="00D34111"/>
    <w:rsid w:val="00D45A58"/>
    <w:rsid w:val="00D46D14"/>
    <w:rsid w:val="00D56921"/>
    <w:rsid w:val="00D60405"/>
    <w:rsid w:val="00D60DF4"/>
    <w:rsid w:val="00D73459"/>
    <w:rsid w:val="00D736D3"/>
    <w:rsid w:val="00D801A1"/>
    <w:rsid w:val="00D83F26"/>
    <w:rsid w:val="00D87D2D"/>
    <w:rsid w:val="00DA16F1"/>
    <w:rsid w:val="00DA4C0E"/>
    <w:rsid w:val="00DB1FCE"/>
    <w:rsid w:val="00DB70E0"/>
    <w:rsid w:val="00DB7F87"/>
    <w:rsid w:val="00DC101F"/>
    <w:rsid w:val="00DC2F0D"/>
    <w:rsid w:val="00DC44E3"/>
    <w:rsid w:val="00DD0B34"/>
    <w:rsid w:val="00DD41CF"/>
    <w:rsid w:val="00DD5A7D"/>
    <w:rsid w:val="00DE3DC0"/>
    <w:rsid w:val="00DF3038"/>
    <w:rsid w:val="00DF3ED3"/>
    <w:rsid w:val="00DF760B"/>
    <w:rsid w:val="00E04957"/>
    <w:rsid w:val="00E0556C"/>
    <w:rsid w:val="00E07C6A"/>
    <w:rsid w:val="00E1219B"/>
    <w:rsid w:val="00E151BA"/>
    <w:rsid w:val="00E157C3"/>
    <w:rsid w:val="00E258A9"/>
    <w:rsid w:val="00E3420D"/>
    <w:rsid w:val="00E46591"/>
    <w:rsid w:val="00E47F8A"/>
    <w:rsid w:val="00E50C80"/>
    <w:rsid w:val="00E674D0"/>
    <w:rsid w:val="00E73BE2"/>
    <w:rsid w:val="00E77068"/>
    <w:rsid w:val="00E83656"/>
    <w:rsid w:val="00E9780F"/>
    <w:rsid w:val="00EA075B"/>
    <w:rsid w:val="00EA5D25"/>
    <w:rsid w:val="00EA60BE"/>
    <w:rsid w:val="00EB1159"/>
    <w:rsid w:val="00EB160C"/>
    <w:rsid w:val="00EB1DE1"/>
    <w:rsid w:val="00EB29F5"/>
    <w:rsid w:val="00EB7346"/>
    <w:rsid w:val="00EE15A0"/>
    <w:rsid w:val="00EE1D2F"/>
    <w:rsid w:val="00EE2884"/>
    <w:rsid w:val="00EE4607"/>
    <w:rsid w:val="00F370AF"/>
    <w:rsid w:val="00F42DC8"/>
    <w:rsid w:val="00F4457E"/>
    <w:rsid w:val="00F50B34"/>
    <w:rsid w:val="00F577AE"/>
    <w:rsid w:val="00F61F41"/>
    <w:rsid w:val="00F639D3"/>
    <w:rsid w:val="00F64018"/>
    <w:rsid w:val="00F74288"/>
    <w:rsid w:val="00F75E62"/>
    <w:rsid w:val="00F76ABE"/>
    <w:rsid w:val="00F818CF"/>
    <w:rsid w:val="00F83F64"/>
    <w:rsid w:val="00F84385"/>
    <w:rsid w:val="00F84E02"/>
    <w:rsid w:val="00F86A77"/>
    <w:rsid w:val="00F90E25"/>
    <w:rsid w:val="00FA04E2"/>
    <w:rsid w:val="00FA196F"/>
    <w:rsid w:val="00FA2CD9"/>
    <w:rsid w:val="00FA3A3D"/>
    <w:rsid w:val="00FA5D23"/>
    <w:rsid w:val="00FB05AD"/>
    <w:rsid w:val="00FB241A"/>
    <w:rsid w:val="00FB322A"/>
    <w:rsid w:val="00FB5C64"/>
    <w:rsid w:val="00FB7A09"/>
    <w:rsid w:val="00FC0600"/>
    <w:rsid w:val="00FC25F4"/>
    <w:rsid w:val="00FC2BC5"/>
    <w:rsid w:val="00FD438A"/>
    <w:rsid w:val="00FD76A5"/>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table" w:styleId="af2">
    <w:name w:val="Table Grid"/>
    <w:basedOn w:val="a1"/>
    <w:uiPriority w:val="39"/>
    <w:rsid w:val="00F6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b"/>
    <w:next w:val="ab"/>
    <w:link w:val="af4"/>
    <w:uiPriority w:val="99"/>
    <w:semiHidden/>
    <w:unhideWhenUsed/>
    <w:rsid w:val="00FA5D23"/>
    <w:pPr>
      <w:widowControl w:val="0"/>
    </w:pPr>
    <w:rPr>
      <w:b/>
      <w:bCs/>
      <w:sz w:val="21"/>
      <w:szCs w:val="22"/>
    </w:rPr>
  </w:style>
  <w:style w:type="character" w:customStyle="1" w:styleId="af4">
    <w:name w:val="コメント内容 (文字)"/>
    <w:basedOn w:val="ac"/>
    <w:link w:val="af3"/>
    <w:uiPriority w:val="99"/>
    <w:semiHidden/>
    <w:rsid w:val="00FA5D23"/>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0FEC8-64B1-4451-B63E-AD198CAB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766</Words>
  <Characters>4369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2024-10-30T01:50:00Z</dcterms:created>
  <dcterms:modified xsi:type="dcterms:W3CDTF">2024-12-04T10:11:00Z</dcterms:modified>
</cp:coreProperties>
</file>