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ADDC" w14:textId="720DA85C" w:rsidR="00A20D73" w:rsidRDefault="00803E75" w:rsidP="00F75B31">
      <w:pPr>
        <w:tabs>
          <w:tab w:val="left" w:pos="4678"/>
        </w:tabs>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個人情報保護審議会の運営</w:t>
      </w:r>
      <w:r w:rsidR="00A20D73" w:rsidRPr="00F75B31">
        <w:rPr>
          <w:rFonts w:ascii="ＭＳ ゴシック" w:eastAsia="ＭＳ ゴシック" w:hAnsi="ＭＳ ゴシック" w:hint="eastAsia"/>
          <w:sz w:val="26"/>
          <w:szCs w:val="26"/>
        </w:rPr>
        <w:t>について</w:t>
      </w:r>
    </w:p>
    <w:p w14:paraId="62711EB7" w14:textId="10B2411B" w:rsidR="005800FB" w:rsidRDefault="005800FB">
      <w:pPr>
        <w:rPr>
          <w:sz w:val="22"/>
        </w:rPr>
      </w:pPr>
    </w:p>
    <w:p w14:paraId="2178632E" w14:textId="77777777" w:rsidR="00E21072" w:rsidRDefault="00E21072">
      <w:pPr>
        <w:rPr>
          <w:sz w:val="22"/>
        </w:rPr>
      </w:pPr>
    </w:p>
    <w:p w14:paraId="1F1531C2" w14:textId="51B54725" w:rsidR="00DA79B1" w:rsidRDefault="00E94657">
      <w:pPr>
        <w:rPr>
          <w:rFonts w:ascii="ＭＳ ゴシック" w:eastAsia="ＭＳ ゴシック" w:hAnsi="ＭＳ ゴシック"/>
          <w:sz w:val="24"/>
        </w:rPr>
      </w:pPr>
      <w:r>
        <w:rPr>
          <w:rFonts w:ascii="ＭＳ ゴシック" w:eastAsia="ＭＳ ゴシック" w:hAnsi="ＭＳ ゴシック" w:hint="eastAsia"/>
          <w:sz w:val="24"/>
        </w:rPr>
        <w:t>１</w:t>
      </w:r>
      <w:r w:rsidR="00DA79B1">
        <w:rPr>
          <w:rFonts w:ascii="ＭＳ ゴシック" w:eastAsia="ＭＳ ゴシック" w:hAnsi="ＭＳ ゴシック" w:hint="eastAsia"/>
          <w:sz w:val="24"/>
        </w:rPr>
        <w:t xml:space="preserve">　</w:t>
      </w:r>
      <w:r w:rsidR="00803E75">
        <w:rPr>
          <w:rFonts w:ascii="ＭＳ ゴシック" w:eastAsia="ＭＳ ゴシック" w:hAnsi="ＭＳ ゴシック" w:hint="eastAsia"/>
          <w:sz w:val="24"/>
        </w:rPr>
        <w:t>会議の開催方法</w:t>
      </w:r>
    </w:p>
    <w:p w14:paraId="25A627F1" w14:textId="44765C95" w:rsidR="00A46596" w:rsidRDefault="00DA79B1" w:rsidP="00E21072">
      <w:pPr>
        <w:ind w:left="210" w:hangingChars="100" w:hanging="210"/>
        <w:rPr>
          <w:rFonts w:ascii="ＭＳ 明朝" w:hAnsi="ＭＳ 明朝"/>
        </w:rPr>
      </w:pPr>
      <w:r>
        <w:rPr>
          <w:rFonts w:ascii="ＭＳ 明朝" w:hAnsi="ＭＳ 明朝" w:hint="eastAsia"/>
        </w:rPr>
        <w:t xml:space="preserve">　</w:t>
      </w:r>
      <w:r w:rsidR="00933A8F">
        <w:rPr>
          <w:rFonts w:ascii="ＭＳ 明朝" w:hAnsi="ＭＳ 明朝" w:hint="eastAsia"/>
        </w:rPr>
        <w:t xml:space="preserve">　令和４年度</w:t>
      </w:r>
      <w:r w:rsidR="00154305">
        <w:rPr>
          <w:rFonts w:ascii="ＭＳ 明朝" w:hAnsi="ＭＳ 明朝" w:hint="eastAsia"/>
        </w:rPr>
        <w:t>より、各部会はウェブ会議の方法による</w:t>
      </w:r>
      <w:r>
        <w:rPr>
          <w:rFonts w:ascii="ＭＳ 明朝" w:hAnsi="ＭＳ 明朝" w:hint="eastAsia"/>
        </w:rPr>
        <w:t>開催</w:t>
      </w:r>
      <w:r w:rsidR="00154305">
        <w:rPr>
          <w:rFonts w:ascii="ＭＳ 明朝" w:hAnsi="ＭＳ 明朝" w:hint="eastAsia"/>
        </w:rPr>
        <w:t>を行っている</w:t>
      </w:r>
      <w:r w:rsidR="00A76471">
        <w:rPr>
          <w:rFonts w:ascii="ＭＳ 明朝" w:hAnsi="ＭＳ 明朝" w:hint="eastAsia"/>
        </w:rPr>
        <w:t>（ただし、口頭意見陳述は原則として参集により実施）</w:t>
      </w:r>
      <w:r w:rsidR="00154305">
        <w:rPr>
          <w:rFonts w:ascii="ＭＳ 明朝" w:hAnsi="ＭＳ 明朝" w:hint="eastAsia"/>
        </w:rPr>
        <w:t>が、今年度以降も引き続き同様の方法で行</w:t>
      </w:r>
      <w:r w:rsidR="00C56F53">
        <w:rPr>
          <w:rFonts w:ascii="ＭＳ 明朝" w:hAnsi="ＭＳ 明朝" w:hint="eastAsia"/>
        </w:rPr>
        <w:t>う</w:t>
      </w:r>
      <w:r w:rsidR="00A76471">
        <w:rPr>
          <w:rFonts w:ascii="ＭＳ 明朝" w:hAnsi="ＭＳ 明朝" w:hint="eastAsia"/>
        </w:rPr>
        <w:t>こととしてよいか。</w:t>
      </w:r>
    </w:p>
    <w:p w14:paraId="43F5358D" w14:textId="757F117C" w:rsidR="006B713E" w:rsidRPr="00154305" w:rsidRDefault="006B713E">
      <w:pPr>
        <w:rPr>
          <w:sz w:val="22"/>
        </w:rPr>
      </w:pPr>
    </w:p>
    <w:p w14:paraId="2249A2D9" w14:textId="2286E93F" w:rsidR="00490597" w:rsidRDefault="00B32602" w:rsidP="00490597">
      <w:pPr>
        <w:jc w:val="left"/>
        <w:rPr>
          <w:rFonts w:ascii="ＭＳ ゴシック" w:eastAsia="ＭＳ ゴシック" w:hAnsi="ＭＳ ゴシック"/>
          <w:sz w:val="24"/>
        </w:rPr>
      </w:pPr>
      <w:r>
        <w:rPr>
          <w:rFonts w:ascii="ＭＳ ゴシック" w:eastAsia="ＭＳ ゴシック" w:hAnsi="ＭＳ ゴシック" w:hint="eastAsia"/>
          <w:sz w:val="24"/>
        </w:rPr>
        <w:t>２</w:t>
      </w:r>
      <w:r w:rsidR="00DA79B1">
        <w:rPr>
          <w:rFonts w:ascii="ＭＳ ゴシック" w:eastAsia="ＭＳ ゴシック" w:hAnsi="ＭＳ ゴシック" w:hint="eastAsia"/>
          <w:sz w:val="24"/>
        </w:rPr>
        <w:t xml:space="preserve">　</w:t>
      </w:r>
      <w:r w:rsidR="00490597" w:rsidRPr="00803365">
        <w:rPr>
          <w:rFonts w:ascii="ＭＳ ゴシック" w:eastAsia="ＭＳ ゴシック" w:hAnsi="ＭＳ ゴシック" w:hint="eastAsia"/>
          <w:sz w:val="24"/>
        </w:rPr>
        <w:t>審議資料について</w:t>
      </w:r>
    </w:p>
    <w:p w14:paraId="467175B7" w14:textId="0CF1442D" w:rsidR="00A76471" w:rsidRDefault="00A76471" w:rsidP="006D2742">
      <w:pPr>
        <w:ind w:leftChars="100" w:left="210" w:firstLineChars="100" w:firstLine="210"/>
        <w:jc w:val="left"/>
        <w:rPr>
          <w:rFonts w:ascii="ＭＳ 明朝" w:hAnsi="ＭＳ 明朝"/>
        </w:rPr>
      </w:pPr>
      <w:r>
        <w:rPr>
          <w:rFonts w:ascii="ＭＳ 明朝" w:hAnsi="ＭＳ 明朝" w:hint="eastAsia"/>
        </w:rPr>
        <w:t>以下は、上記１においてウェブ会議の方法により開催することとした場合を前提として、資料の取扱いについて説明させていただく。（口頭意見陳述を実施する場合の資料の取扱いについては、実際に口頭意見陳述を行う際に改めてご説明させていただく。）</w:t>
      </w:r>
    </w:p>
    <w:p w14:paraId="7D2FCA7D" w14:textId="7968D99E" w:rsidR="00B32602" w:rsidRPr="00E21072" w:rsidRDefault="00B32602" w:rsidP="006D2742">
      <w:pPr>
        <w:ind w:leftChars="100" w:left="210" w:firstLineChars="100" w:firstLine="210"/>
        <w:jc w:val="left"/>
        <w:rPr>
          <w:rFonts w:ascii="ＭＳ 明朝" w:hAnsi="ＭＳ 明朝"/>
        </w:rPr>
      </w:pPr>
      <w:r w:rsidRPr="00E21072">
        <w:rPr>
          <w:rFonts w:ascii="ＭＳ 明朝" w:hAnsi="ＭＳ 明朝" w:hint="eastAsia"/>
        </w:rPr>
        <w:t>審議を迅速に行うために、審議資料は審議会事務局よりメール又は大容量ファイル送信サービスを利用して（パスワード設定）事前送付する。</w:t>
      </w:r>
    </w:p>
    <w:p w14:paraId="2D78270E" w14:textId="31533D92" w:rsidR="00B32602" w:rsidRDefault="00B32602" w:rsidP="006D2742">
      <w:pPr>
        <w:ind w:leftChars="100" w:left="210" w:firstLineChars="100" w:firstLine="210"/>
        <w:jc w:val="left"/>
        <w:rPr>
          <w:rFonts w:ascii="ＭＳ 明朝" w:hAnsi="ＭＳ 明朝"/>
        </w:rPr>
      </w:pPr>
      <w:r w:rsidRPr="00E21072">
        <w:rPr>
          <w:rFonts w:ascii="ＭＳ 明朝" w:hAnsi="ＭＳ 明朝" w:hint="eastAsia"/>
        </w:rPr>
        <w:t>送付した資料</w:t>
      </w:r>
      <w:r w:rsidR="00F13E88">
        <w:rPr>
          <w:rFonts w:ascii="ＭＳ 明朝" w:hAnsi="ＭＳ 明朝" w:hint="eastAsia"/>
        </w:rPr>
        <w:t>の取扱い</w:t>
      </w:r>
      <w:r w:rsidRPr="00E21072">
        <w:rPr>
          <w:rFonts w:ascii="ＭＳ 明朝" w:hAnsi="ＭＳ 明朝" w:hint="eastAsia"/>
        </w:rPr>
        <w:t>については、</w:t>
      </w:r>
      <w:r w:rsidR="00F13E88">
        <w:rPr>
          <w:rFonts w:ascii="ＭＳ 明朝" w:hAnsi="ＭＳ 明朝" w:hint="eastAsia"/>
        </w:rPr>
        <w:t>資料５－２</w:t>
      </w:r>
      <w:r w:rsidR="00F13E88" w:rsidRPr="00E21072">
        <w:rPr>
          <w:rFonts w:ascii="ＭＳ 明朝" w:hAnsi="ＭＳ 明朝" w:hint="eastAsia"/>
        </w:rPr>
        <w:t>「大阪市個人情報保護審議会に係る各種資料の送付について」</w:t>
      </w:r>
      <w:r w:rsidR="00F13E88">
        <w:rPr>
          <w:rFonts w:ascii="ＭＳ 明朝" w:hAnsi="ＭＳ 明朝" w:hint="eastAsia"/>
        </w:rPr>
        <w:t>のとおり。</w:t>
      </w:r>
    </w:p>
    <w:p w14:paraId="1C43ECE2" w14:textId="7F4E1BA3" w:rsidR="007C43BE" w:rsidRPr="00E21072" w:rsidRDefault="009622D7" w:rsidP="00F13E88">
      <w:pPr>
        <w:ind w:leftChars="100" w:left="420" w:hangingChars="100" w:hanging="210"/>
        <w:jc w:val="left"/>
        <w:rPr>
          <w:rFonts w:ascii="ＭＳ 明朝" w:hAnsi="ＭＳ 明朝"/>
        </w:rPr>
      </w:pPr>
      <w:r>
        <w:rPr>
          <w:rFonts w:ascii="ＭＳ 明朝" w:hAnsi="ＭＳ 明朝" w:hint="eastAsia"/>
        </w:rPr>
        <w:t>※個人情報</w:t>
      </w:r>
      <w:r w:rsidR="00B06CB5">
        <w:rPr>
          <w:rFonts w:ascii="ＭＳ 明朝" w:hAnsi="ＭＳ 明朝" w:hint="eastAsia"/>
        </w:rPr>
        <w:t>の</w:t>
      </w:r>
      <w:r>
        <w:rPr>
          <w:rFonts w:ascii="ＭＳ 明朝" w:hAnsi="ＭＳ 明朝" w:hint="eastAsia"/>
        </w:rPr>
        <w:t>保護</w:t>
      </w:r>
      <w:r w:rsidR="00B06CB5">
        <w:rPr>
          <w:rFonts w:ascii="ＭＳ 明朝" w:hAnsi="ＭＳ 明朝" w:hint="eastAsia"/>
        </w:rPr>
        <w:t>に関する法律の施行等に関する</w:t>
      </w:r>
      <w:r>
        <w:rPr>
          <w:rFonts w:ascii="ＭＳ 明朝" w:hAnsi="ＭＳ 明朝" w:hint="eastAsia"/>
        </w:rPr>
        <w:t>条例第5</w:t>
      </w:r>
      <w:r w:rsidR="00B06CB5">
        <w:rPr>
          <w:rFonts w:ascii="ＭＳ 明朝" w:hAnsi="ＭＳ 明朝"/>
        </w:rPr>
        <w:t>5</w:t>
      </w:r>
      <w:r>
        <w:rPr>
          <w:rFonts w:ascii="ＭＳ 明朝" w:hAnsi="ＭＳ 明朝" w:hint="eastAsia"/>
        </w:rPr>
        <w:t>条第</w:t>
      </w:r>
      <w:r w:rsidR="00B06CB5">
        <w:rPr>
          <w:rFonts w:ascii="ＭＳ 明朝" w:hAnsi="ＭＳ 明朝" w:hint="eastAsia"/>
        </w:rPr>
        <w:t>５</w:t>
      </w:r>
      <w:r>
        <w:rPr>
          <w:rFonts w:ascii="ＭＳ 明朝" w:hAnsi="ＭＳ 明朝" w:hint="eastAsia"/>
        </w:rPr>
        <w:t>項の規定により、審議会の委員は、職務上知り得た秘密を漏らしてはならず、職を退いた後も同様</w:t>
      </w:r>
      <w:r w:rsidR="00F13E88">
        <w:rPr>
          <w:rFonts w:ascii="ＭＳ 明朝" w:hAnsi="ＭＳ 明朝" w:hint="eastAsia"/>
        </w:rPr>
        <w:t>です</w:t>
      </w:r>
      <w:r>
        <w:rPr>
          <w:rFonts w:ascii="ＭＳ 明朝" w:hAnsi="ＭＳ 明朝" w:hint="eastAsia"/>
        </w:rPr>
        <w:t>。同項の規定に違反して秘密を洩らした場合は、罰則の規定があります（</w:t>
      </w:r>
      <w:r w:rsidR="00B06CB5">
        <w:rPr>
          <w:rFonts w:ascii="ＭＳ 明朝" w:hAnsi="ＭＳ 明朝" w:hint="eastAsia"/>
        </w:rPr>
        <w:t>同</w:t>
      </w:r>
      <w:r>
        <w:rPr>
          <w:rFonts w:ascii="ＭＳ 明朝" w:hAnsi="ＭＳ 明朝" w:hint="eastAsia"/>
        </w:rPr>
        <w:t>条例第7</w:t>
      </w:r>
      <w:r w:rsidR="00B06CB5">
        <w:rPr>
          <w:rFonts w:ascii="ＭＳ 明朝" w:hAnsi="ＭＳ 明朝"/>
        </w:rPr>
        <w:t>6</w:t>
      </w:r>
      <w:r>
        <w:rPr>
          <w:rFonts w:ascii="ＭＳ 明朝" w:hAnsi="ＭＳ 明朝" w:hint="eastAsia"/>
        </w:rPr>
        <w:t>条）。</w:t>
      </w:r>
    </w:p>
    <w:p w14:paraId="161EE1E2" w14:textId="589A8DF8" w:rsidR="000F3246" w:rsidRPr="006B713E" w:rsidRDefault="000F3246" w:rsidP="000F3246">
      <w:pPr>
        <w:jc w:val="left"/>
        <w:rPr>
          <w:rFonts w:ascii="ＭＳ 明朝" w:hAnsi="ＭＳ 明朝"/>
          <w:sz w:val="22"/>
        </w:rPr>
      </w:pPr>
    </w:p>
    <w:p w14:paraId="7BA9B069" w14:textId="725DFA7E" w:rsidR="000F3246" w:rsidRDefault="00602EBF" w:rsidP="000F3246">
      <w:pPr>
        <w:jc w:val="left"/>
        <w:rPr>
          <w:rFonts w:ascii="ＭＳ ゴシック" w:eastAsia="ＭＳ ゴシック" w:hAnsi="ＭＳ ゴシック"/>
          <w:sz w:val="24"/>
        </w:rPr>
      </w:pPr>
      <w:r>
        <w:rPr>
          <w:rFonts w:ascii="ＭＳ ゴシック" w:eastAsia="ＭＳ ゴシック" w:hAnsi="ＭＳ ゴシック" w:hint="eastAsia"/>
          <w:sz w:val="24"/>
        </w:rPr>
        <w:t>３</w:t>
      </w:r>
      <w:r w:rsidR="006B713E">
        <w:rPr>
          <w:rFonts w:ascii="ＭＳ ゴシック" w:eastAsia="ＭＳ ゴシック" w:hAnsi="ＭＳ ゴシック" w:hint="eastAsia"/>
          <w:sz w:val="24"/>
        </w:rPr>
        <w:t xml:space="preserve">　</w:t>
      </w:r>
      <w:r w:rsidR="000F3246">
        <w:rPr>
          <w:rFonts w:ascii="ＭＳ ゴシック" w:eastAsia="ＭＳ ゴシック" w:hAnsi="ＭＳ ゴシック" w:hint="eastAsia"/>
          <w:sz w:val="24"/>
        </w:rPr>
        <w:t>審議会ペーパーレス化について</w:t>
      </w:r>
      <w:r>
        <w:rPr>
          <w:rFonts w:ascii="ＭＳ ゴシック" w:eastAsia="ＭＳ ゴシック" w:hAnsi="ＭＳ ゴシック" w:hint="eastAsia"/>
          <w:sz w:val="24"/>
        </w:rPr>
        <w:t>（全体会における</w:t>
      </w:r>
      <w:r w:rsidR="006B713E">
        <w:rPr>
          <w:rFonts w:ascii="ＭＳ ゴシック" w:eastAsia="ＭＳ ゴシック" w:hAnsi="ＭＳ ゴシック" w:hint="eastAsia"/>
          <w:sz w:val="24"/>
        </w:rPr>
        <w:t>審議を除く）</w:t>
      </w:r>
    </w:p>
    <w:p w14:paraId="533B56F4" w14:textId="47EF50D2" w:rsidR="008175BA" w:rsidRPr="00E21072" w:rsidRDefault="00602EBF" w:rsidP="006D2742">
      <w:pPr>
        <w:ind w:leftChars="100" w:left="210" w:firstLineChars="100" w:firstLine="210"/>
        <w:jc w:val="left"/>
        <w:rPr>
          <w:rFonts w:ascii="ＭＳ 明朝" w:hAnsi="ＭＳ 明朝"/>
        </w:rPr>
      </w:pPr>
      <w:r w:rsidRPr="00E21072">
        <w:rPr>
          <w:rFonts w:ascii="ＭＳ 明朝" w:hAnsi="ＭＳ 明朝" w:hint="eastAsia"/>
        </w:rPr>
        <w:t>市役所本庁舎で審議会を行う場合、原則紙資料の机上配付は行わない。た</w:t>
      </w:r>
      <w:r w:rsidR="0069356A">
        <w:rPr>
          <w:rFonts w:ascii="ＭＳ 明朝" w:hAnsi="ＭＳ 明朝" w:hint="eastAsia"/>
        </w:rPr>
        <w:t>だし、対象文書が大量である場合などについては、紙</w:t>
      </w:r>
      <w:r w:rsidRPr="00E21072">
        <w:rPr>
          <w:rFonts w:ascii="ＭＳ 明朝" w:hAnsi="ＭＳ 明朝" w:hint="eastAsia"/>
        </w:rPr>
        <w:t>資料も併用して審議を行う。</w:t>
      </w:r>
    </w:p>
    <w:sectPr w:rsidR="008175BA" w:rsidRPr="00E21072" w:rsidSect="003B5303">
      <w:headerReference w:type="default" r:id="rId6"/>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8AE0" w14:textId="77777777" w:rsidR="003364D1" w:rsidRDefault="003364D1" w:rsidP="00A20D73">
      <w:r>
        <w:separator/>
      </w:r>
    </w:p>
  </w:endnote>
  <w:endnote w:type="continuationSeparator" w:id="0">
    <w:p w14:paraId="4453B596" w14:textId="77777777" w:rsidR="003364D1" w:rsidRDefault="003364D1" w:rsidP="00A2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69EB" w14:textId="77777777" w:rsidR="003364D1" w:rsidRDefault="003364D1" w:rsidP="00A20D73">
      <w:r>
        <w:separator/>
      </w:r>
    </w:p>
  </w:footnote>
  <w:footnote w:type="continuationSeparator" w:id="0">
    <w:p w14:paraId="1FCF7CF2" w14:textId="77777777" w:rsidR="003364D1" w:rsidRDefault="003364D1" w:rsidP="00A2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EB1F" w14:textId="5049CDEE" w:rsidR="007C4096" w:rsidRPr="007C4096" w:rsidRDefault="007C4096" w:rsidP="007C4096">
    <w:pPr>
      <w:pStyle w:val="a3"/>
      <w:jc w:val="right"/>
      <w:rPr>
        <w:rFonts w:ascii="Yu Gothic" w:eastAsia="Yu Gothic" w:hAnsi="Yu Gothic"/>
      </w:rPr>
    </w:pPr>
    <w:r w:rsidRPr="007C4096">
      <w:rPr>
        <w:rFonts w:ascii="Yu Gothic" w:eastAsia="Yu Gothic" w:hAnsi="Yu Gothic" w:hint="eastAsia"/>
      </w:rPr>
      <w:t>資料５-１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81"/>
    <w:rsid w:val="00033457"/>
    <w:rsid w:val="00070B3A"/>
    <w:rsid w:val="000F3246"/>
    <w:rsid w:val="00130285"/>
    <w:rsid w:val="00154305"/>
    <w:rsid w:val="0015578D"/>
    <w:rsid w:val="00167357"/>
    <w:rsid w:val="002B0ED7"/>
    <w:rsid w:val="002C2890"/>
    <w:rsid w:val="002F52E1"/>
    <w:rsid w:val="00304754"/>
    <w:rsid w:val="00334D0D"/>
    <w:rsid w:val="003364D1"/>
    <w:rsid w:val="003501D3"/>
    <w:rsid w:val="003B5303"/>
    <w:rsid w:val="003D34F8"/>
    <w:rsid w:val="003F3E81"/>
    <w:rsid w:val="004044BD"/>
    <w:rsid w:val="00472265"/>
    <w:rsid w:val="00490597"/>
    <w:rsid w:val="004B4D64"/>
    <w:rsid w:val="004C204B"/>
    <w:rsid w:val="00521694"/>
    <w:rsid w:val="0057659D"/>
    <w:rsid w:val="005800FB"/>
    <w:rsid w:val="00595883"/>
    <w:rsid w:val="005A124A"/>
    <w:rsid w:val="005B233B"/>
    <w:rsid w:val="005F01C6"/>
    <w:rsid w:val="00601AF8"/>
    <w:rsid w:val="00602EBF"/>
    <w:rsid w:val="00684789"/>
    <w:rsid w:val="0069356A"/>
    <w:rsid w:val="006B713E"/>
    <w:rsid w:val="006D2742"/>
    <w:rsid w:val="00700E8B"/>
    <w:rsid w:val="00704B69"/>
    <w:rsid w:val="00737839"/>
    <w:rsid w:val="00755732"/>
    <w:rsid w:val="007611DB"/>
    <w:rsid w:val="00774912"/>
    <w:rsid w:val="007A00CB"/>
    <w:rsid w:val="007C4096"/>
    <w:rsid w:val="007C43BE"/>
    <w:rsid w:val="007C729B"/>
    <w:rsid w:val="00803365"/>
    <w:rsid w:val="00803E75"/>
    <w:rsid w:val="008175BA"/>
    <w:rsid w:val="00881E57"/>
    <w:rsid w:val="00894767"/>
    <w:rsid w:val="00906F8F"/>
    <w:rsid w:val="0092414A"/>
    <w:rsid w:val="0092509E"/>
    <w:rsid w:val="00933A8F"/>
    <w:rsid w:val="009622D7"/>
    <w:rsid w:val="00964B11"/>
    <w:rsid w:val="00982124"/>
    <w:rsid w:val="009A0149"/>
    <w:rsid w:val="00A20ADE"/>
    <w:rsid w:val="00A20D73"/>
    <w:rsid w:val="00A46596"/>
    <w:rsid w:val="00A76471"/>
    <w:rsid w:val="00A83975"/>
    <w:rsid w:val="00AB7B97"/>
    <w:rsid w:val="00B06CB5"/>
    <w:rsid w:val="00B32602"/>
    <w:rsid w:val="00B7560D"/>
    <w:rsid w:val="00BB2C4F"/>
    <w:rsid w:val="00C049B0"/>
    <w:rsid w:val="00C27897"/>
    <w:rsid w:val="00C56F53"/>
    <w:rsid w:val="00C618CE"/>
    <w:rsid w:val="00CB14F8"/>
    <w:rsid w:val="00D143EC"/>
    <w:rsid w:val="00D41A04"/>
    <w:rsid w:val="00D86FBA"/>
    <w:rsid w:val="00DA79B1"/>
    <w:rsid w:val="00DB3AB3"/>
    <w:rsid w:val="00DC0CC9"/>
    <w:rsid w:val="00DF3C86"/>
    <w:rsid w:val="00E1309B"/>
    <w:rsid w:val="00E21072"/>
    <w:rsid w:val="00E8605B"/>
    <w:rsid w:val="00E94657"/>
    <w:rsid w:val="00ED0E28"/>
    <w:rsid w:val="00ED37EB"/>
    <w:rsid w:val="00F13E88"/>
    <w:rsid w:val="00F44581"/>
    <w:rsid w:val="00F54E37"/>
    <w:rsid w:val="00F75B31"/>
    <w:rsid w:val="00F96FD6"/>
    <w:rsid w:val="00FB7049"/>
    <w:rsid w:val="00FB7FB9"/>
    <w:rsid w:val="00FC1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9BCF4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D73"/>
    <w:pPr>
      <w:widowControl w:val="0"/>
      <w:jc w:val="both"/>
    </w:pPr>
    <w:rPr>
      <w:rFonts w:ascii="Century"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D73"/>
    <w:pPr>
      <w:tabs>
        <w:tab w:val="center" w:pos="4252"/>
        <w:tab w:val="right" w:pos="8504"/>
      </w:tabs>
      <w:snapToGrid w:val="0"/>
    </w:pPr>
    <w:rPr>
      <w:rFonts w:ascii="ＭＳ 明朝" w:hAnsi="ＭＳ 明朝" w:cstheme="minorBidi"/>
      <w:kern w:val="0"/>
      <w:sz w:val="22"/>
      <w:szCs w:val="22"/>
    </w:rPr>
  </w:style>
  <w:style w:type="character" w:customStyle="1" w:styleId="a4">
    <w:name w:val="ヘッダー (文字)"/>
    <w:basedOn w:val="a0"/>
    <w:link w:val="a3"/>
    <w:uiPriority w:val="99"/>
    <w:rsid w:val="00A20D73"/>
  </w:style>
  <w:style w:type="paragraph" w:styleId="a5">
    <w:name w:val="footer"/>
    <w:basedOn w:val="a"/>
    <w:link w:val="a6"/>
    <w:uiPriority w:val="99"/>
    <w:unhideWhenUsed/>
    <w:rsid w:val="00A20D73"/>
    <w:pPr>
      <w:tabs>
        <w:tab w:val="center" w:pos="4252"/>
        <w:tab w:val="right" w:pos="8504"/>
      </w:tabs>
      <w:snapToGrid w:val="0"/>
    </w:pPr>
    <w:rPr>
      <w:rFonts w:ascii="ＭＳ 明朝" w:hAnsi="ＭＳ 明朝" w:cstheme="minorBidi"/>
      <w:kern w:val="0"/>
      <w:sz w:val="22"/>
      <w:szCs w:val="22"/>
    </w:rPr>
  </w:style>
  <w:style w:type="character" w:customStyle="1" w:styleId="a6">
    <w:name w:val="フッター (文字)"/>
    <w:basedOn w:val="a0"/>
    <w:link w:val="a5"/>
    <w:uiPriority w:val="99"/>
    <w:rsid w:val="00A20D73"/>
  </w:style>
  <w:style w:type="table" w:styleId="a7">
    <w:name w:val="Table Grid"/>
    <w:basedOn w:val="a1"/>
    <w:uiPriority w:val="39"/>
    <w:rsid w:val="00A2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01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0149"/>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490597"/>
    <w:rPr>
      <w:sz w:val="18"/>
      <w:szCs w:val="18"/>
    </w:rPr>
  </w:style>
  <w:style w:type="paragraph" w:styleId="ab">
    <w:name w:val="annotation text"/>
    <w:basedOn w:val="a"/>
    <w:link w:val="ac"/>
    <w:uiPriority w:val="99"/>
    <w:unhideWhenUsed/>
    <w:rsid w:val="00490597"/>
    <w:pPr>
      <w:jc w:val="left"/>
    </w:pPr>
  </w:style>
  <w:style w:type="character" w:customStyle="1" w:styleId="ac">
    <w:name w:val="コメント文字列 (文字)"/>
    <w:basedOn w:val="a0"/>
    <w:link w:val="ab"/>
    <w:uiPriority w:val="99"/>
    <w:rsid w:val="00490597"/>
    <w:rPr>
      <w:rFonts w:ascii="Century" w:hAnsi="Century" w:cs="Times New Roman"/>
      <w:kern w:val="2"/>
      <w:sz w:val="21"/>
      <w:szCs w:val="24"/>
    </w:rPr>
  </w:style>
  <w:style w:type="paragraph" w:styleId="ad">
    <w:name w:val="annotation subject"/>
    <w:basedOn w:val="ab"/>
    <w:next w:val="ab"/>
    <w:link w:val="ae"/>
    <w:uiPriority w:val="99"/>
    <w:semiHidden/>
    <w:unhideWhenUsed/>
    <w:rsid w:val="00490597"/>
    <w:rPr>
      <w:b/>
      <w:bCs/>
    </w:rPr>
  </w:style>
  <w:style w:type="character" w:customStyle="1" w:styleId="ae">
    <w:name w:val="コメント内容 (文字)"/>
    <w:basedOn w:val="ac"/>
    <w:link w:val="ad"/>
    <w:uiPriority w:val="99"/>
    <w:semiHidden/>
    <w:rsid w:val="00490597"/>
    <w:rPr>
      <w:rFonts w:ascii="Century" w:hAnsi="Century" w:cs="Times New Roman"/>
      <w:b/>
      <w:bCs/>
      <w:kern w:val="2"/>
      <w:sz w:val="21"/>
      <w:szCs w:val="24"/>
    </w:rPr>
  </w:style>
  <w:style w:type="paragraph" w:styleId="af">
    <w:name w:val="Revision"/>
    <w:hidden/>
    <w:uiPriority w:val="99"/>
    <w:semiHidden/>
    <w:rsid w:val="00154305"/>
    <w:rPr>
      <w:rFonts w:ascii="Century" w:hAnsi="Century"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2026-05-08T06:26:00Z</dcterms:created>
  <dcterms:modified xsi:type="dcterms:W3CDTF">2026-05-08T06:26:00Z</dcterms:modified>
</cp:coreProperties>
</file>