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AC" w:rsidRPr="00A4381A" w:rsidRDefault="00086AAC" w:rsidP="00086AAC">
      <w:pPr>
        <w:jc w:val="center"/>
        <w:rPr>
          <w:rFonts w:ascii="ＭＳ ゴシック" w:eastAsia="ＭＳ ゴシック" w:hAnsi="ＭＳ ゴシック"/>
          <w:sz w:val="24"/>
        </w:rPr>
      </w:pPr>
      <w:r w:rsidRPr="00A4381A">
        <w:rPr>
          <w:rFonts w:ascii="ＭＳ ゴシック" w:eastAsia="ＭＳ ゴシック" w:hAnsi="ＭＳ ゴシック" w:hint="eastAsia"/>
          <w:sz w:val="24"/>
        </w:rPr>
        <w:t>改良土の品質特性・採用実績・需要等に関する実態調査票</w:t>
      </w:r>
    </w:p>
    <w:p w:rsidR="00086AAC" w:rsidRDefault="00086AAC" w:rsidP="00086AAC"/>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1"/>
      </w:tblGrid>
      <w:tr w:rsidR="00086AAC" w:rsidTr="00961097">
        <w:trPr>
          <w:trHeight w:val="590"/>
        </w:trPr>
        <w:tc>
          <w:tcPr>
            <w:tcW w:w="9231" w:type="dxa"/>
            <w:shd w:val="clear" w:color="auto" w:fill="00FFFF"/>
            <w:vAlign w:val="center"/>
          </w:tcPr>
          <w:p w:rsidR="00086AAC" w:rsidRPr="00047A1D" w:rsidRDefault="00086AAC" w:rsidP="009C491D">
            <w:pPr>
              <w:autoSpaceDE/>
              <w:autoSpaceDN/>
              <w:spacing w:line="240" w:lineRule="auto"/>
              <w:jc w:val="center"/>
              <w:rPr>
                <w:rFonts w:ascii="ＭＳ ゴシック" w:eastAsia="ＭＳ ゴシック" w:hAnsi="ＭＳ ゴシック"/>
                <w:sz w:val="24"/>
              </w:rPr>
            </w:pPr>
            <w:r w:rsidRPr="00047A1D">
              <w:rPr>
                <w:rFonts w:ascii="ＭＳ ゴシック" w:eastAsia="ＭＳ ゴシック" w:hAnsi="ＭＳ ゴシック" w:hint="eastAsia"/>
                <w:sz w:val="24"/>
              </w:rPr>
              <w:t>Ⅰ．製造工場等について</w:t>
            </w:r>
          </w:p>
        </w:tc>
      </w:tr>
      <w:tr w:rsidR="00086AAC" w:rsidTr="009C491D">
        <w:trPr>
          <w:trHeight w:val="378"/>
        </w:trPr>
        <w:tc>
          <w:tcPr>
            <w:tcW w:w="9231" w:type="dxa"/>
            <w:vAlign w:val="center"/>
          </w:tcPr>
          <w:p w:rsidR="00086AAC" w:rsidRDefault="00086AAC" w:rsidP="009C491D">
            <w:pPr>
              <w:autoSpaceDE/>
              <w:autoSpaceDN/>
              <w:spacing w:line="240" w:lineRule="auto"/>
            </w:pPr>
            <w:r>
              <w:rPr>
                <w:rFonts w:hint="eastAsia"/>
              </w:rPr>
              <w:t>（１）事業所名：</w:t>
            </w:r>
          </w:p>
        </w:tc>
      </w:tr>
      <w:tr w:rsidR="00086AAC" w:rsidTr="009C491D">
        <w:trPr>
          <w:trHeight w:val="102"/>
        </w:trPr>
        <w:tc>
          <w:tcPr>
            <w:tcW w:w="9231" w:type="dxa"/>
          </w:tcPr>
          <w:p w:rsidR="00086AAC" w:rsidRDefault="00086AAC" w:rsidP="009C491D">
            <w:pPr>
              <w:spacing w:line="240" w:lineRule="auto"/>
            </w:pPr>
            <w:r>
              <w:rPr>
                <w:rFonts w:hint="eastAsia"/>
              </w:rPr>
              <w:t>（２）所在地：</w:t>
            </w:r>
          </w:p>
        </w:tc>
      </w:tr>
      <w:tr w:rsidR="00086AAC" w:rsidTr="00961097">
        <w:tc>
          <w:tcPr>
            <w:tcW w:w="9231" w:type="dxa"/>
          </w:tcPr>
          <w:p w:rsidR="00086AAC" w:rsidRDefault="00086AAC" w:rsidP="009C491D">
            <w:pPr>
              <w:spacing w:line="240" w:lineRule="auto"/>
            </w:pPr>
            <w:r>
              <w:rPr>
                <w:rFonts w:hint="eastAsia"/>
              </w:rPr>
              <w:t>（３）連絡先：</w:t>
            </w:r>
            <w:r>
              <w:rPr>
                <w:rFonts w:hint="eastAsia"/>
              </w:rPr>
              <w:t>TEL                              FAX</w:t>
            </w:r>
          </w:p>
        </w:tc>
      </w:tr>
      <w:tr w:rsidR="00086AAC" w:rsidTr="00961097">
        <w:tc>
          <w:tcPr>
            <w:tcW w:w="9231" w:type="dxa"/>
          </w:tcPr>
          <w:p w:rsidR="00086AAC" w:rsidRDefault="00086AAC" w:rsidP="009C491D">
            <w:pPr>
              <w:spacing w:line="240" w:lineRule="auto"/>
            </w:pPr>
            <w:r>
              <w:rPr>
                <w:rFonts w:hint="eastAsia"/>
              </w:rPr>
              <w:t>（４）窓口（担当者）：</w:t>
            </w:r>
          </w:p>
        </w:tc>
      </w:tr>
      <w:tr w:rsidR="00086AAC" w:rsidTr="00961097">
        <w:tc>
          <w:tcPr>
            <w:tcW w:w="9231" w:type="dxa"/>
          </w:tcPr>
          <w:p w:rsidR="00086AAC" w:rsidRDefault="00086AAC" w:rsidP="009C491D">
            <w:pPr>
              <w:spacing w:line="240" w:lineRule="auto"/>
              <w:rPr>
                <w:lang w:eastAsia="zh-TW"/>
              </w:rPr>
            </w:pPr>
            <w:r>
              <w:rPr>
                <w:rFonts w:hint="eastAsia"/>
                <w:lang w:eastAsia="zh-TW"/>
              </w:rPr>
              <w:t>（５）創業年月：　　　　　　　年　　　月　　　日</w:t>
            </w:r>
          </w:p>
        </w:tc>
      </w:tr>
      <w:tr w:rsidR="00086AAC" w:rsidTr="00961097">
        <w:tc>
          <w:tcPr>
            <w:tcW w:w="9231" w:type="dxa"/>
          </w:tcPr>
          <w:p w:rsidR="00086AAC" w:rsidRDefault="00086AAC" w:rsidP="009C491D">
            <w:pPr>
              <w:spacing w:line="240" w:lineRule="auto"/>
              <w:rPr>
                <w:lang w:eastAsia="zh-TW"/>
              </w:rPr>
            </w:pPr>
            <w:r>
              <w:rPr>
                <w:rFonts w:hint="eastAsia"/>
                <w:lang w:eastAsia="zh-TW"/>
              </w:rPr>
              <w:t xml:space="preserve">（６）製造能力：　　　　　　　　　</w:t>
            </w:r>
            <w:r>
              <w:rPr>
                <w:rFonts w:hint="eastAsia"/>
                <w:lang w:eastAsia="zh-TW"/>
              </w:rPr>
              <w:t>m</w:t>
            </w:r>
            <w:r w:rsidRPr="00047A1D">
              <w:rPr>
                <w:rFonts w:hint="eastAsia"/>
                <w:vertAlign w:val="superscript"/>
                <w:lang w:eastAsia="zh-TW"/>
              </w:rPr>
              <w:t>3</w:t>
            </w:r>
            <w:r>
              <w:rPr>
                <w:rFonts w:hint="eastAsia"/>
                <w:lang w:eastAsia="zh-TW"/>
              </w:rPr>
              <w:t xml:space="preserve">／日、　　　　　　　　　　　　</w:t>
            </w:r>
            <w:r>
              <w:rPr>
                <w:rFonts w:hint="eastAsia"/>
                <w:lang w:eastAsia="zh-TW"/>
              </w:rPr>
              <w:t>m</w:t>
            </w:r>
            <w:r w:rsidRPr="00047A1D">
              <w:rPr>
                <w:rFonts w:hint="eastAsia"/>
                <w:vertAlign w:val="superscript"/>
                <w:lang w:eastAsia="zh-TW"/>
              </w:rPr>
              <w:t>3</w:t>
            </w:r>
            <w:r>
              <w:rPr>
                <w:rFonts w:hint="eastAsia"/>
                <w:lang w:eastAsia="zh-TW"/>
              </w:rPr>
              <w:t>／年</w:t>
            </w:r>
          </w:p>
        </w:tc>
      </w:tr>
      <w:tr w:rsidR="00086AAC" w:rsidTr="00961097">
        <w:tc>
          <w:tcPr>
            <w:tcW w:w="9231" w:type="dxa"/>
          </w:tcPr>
          <w:p w:rsidR="00086AAC" w:rsidRDefault="00086AAC" w:rsidP="009C491D">
            <w:pPr>
              <w:spacing w:line="240" w:lineRule="auto"/>
            </w:pPr>
            <w:r>
              <w:rPr>
                <w:rFonts w:hint="eastAsia"/>
              </w:rPr>
              <w:t>（７）プラント建設年度：　　　　　　　　年　　　月　　　日</w:t>
            </w:r>
          </w:p>
        </w:tc>
      </w:tr>
      <w:tr w:rsidR="00086AAC" w:rsidTr="00961097">
        <w:tc>
          <w:tcPr>
            <w:tcW w:w="9231" w:type="dxa"/>
          </w:tcPr>
          <w:p w:rsidR="00086AAC" w:rsidRDefault="00086AAC" w:rsidP="009C491D">
            <w:pPr>
              <w:spacing w:line="240" w:lineRule="auto"/>
              <w:rPr>
                <w:lang w:eastAsia="zh-TW"/>
              </w:rPr>
            </w:pPr>
            <w:r>
              <w:rPr>
                <w:rFonts w:hint="eastAsia"/>
                <w:lang w:eastAsia="zh-TW"/>
              </w:rPr>
              <w:t xml:space="preserve">（８）全敷地面積：　　　　　　　　</w:t>
            </w:r>
            <w:r>
              <w:rPr>
                <w:rFonts w:hint="eastAsia"/>
                <w:lang w:eastAsia="zh-TW"/>
              </w:rPr>
              <w:t>m</w:t>
            </w:r>
            <w:r w:rsidRPr="00047A1D">
              <w:rPr>
                <w:rFonts w:hint="eastAsia"/>
                <w:vertAlign w:val="superscript"/>
                <w:lang w:eastAsia="zh-TW"/>
              </w:rPr>
              <w:t>2</w:t>
            </w:r>
            <w:r>
              <w:rPr>
                <w:rFonts w:hint="eastAsia"/>
                <w:lang w:eastAsia="zh-TW"/>
              </w:rPr>
              <w:t xml:space="preserve">　　　　　　　　　坪</w:t>
            </w:r>
          </w:p>
        </w:tc>
      </w:tr>
      <w:tr w:rsidR="00086AAC" w:rsidTr="00961097">
        <w:tc>
          <w:tcPr>
            <w:tcW w:w="9231" w:type="dxa"/>
          </w:tcPr>
          <w:p w:rsidR="00086AAC" w:rsidRDefault="00086AAC" w:rsidP="009C491D">
            <w:pPr>
              <w:spacing w:line="240" w:lineRule="auto"/>
            </w:pPr>
            <w:r>
              <w:rPr>
                <w:rFonts w:hint="eastAsia"/>
              </w:rPr>
              <w:t xml:space="preserve">（９）製品の仮置きスペース：　　　　　　　　　</w:t>
            </w:r>
            <w:r>
              <w:rPr>
                <w:rFonts w:hint="eastAsia"/>
              </w:rPr>
              <w:t>m</w:t>
            </w:r>
            <w:r w:rsidRPr="00047A1D">
              <w:rPr>
                <w:rFonts w:hint="eastAsia"/>
                <w:vertAlign w:val="superscript"/>
              </w:rPr>
              <w:t>2</w:t>
            </w:r>
            <w:r>
              <w:rPr>
                <w:rFonts w:hint="eastAsia"/>
              </w:rPr>
              <w:t xml:space="preserve">　　　　　　　　　坪</w:t>
            </w:r>
          </w:p>
        </w:tc>
      </w:tr>
      <w:tr w:rsidR="00086AAC" w:rsidTr="00961097">
        <w:tc>
          <w:tcPr>
            <w:tcW w:w="9231" w:type="dxa"/>
            <w:tcBorders>
              <w:bottom w:val="single" w:sz="4" w:space="0" w:color="auto"/>
            </w:tcBorders>
          </w:tcPr>
          <w:p w:rsidR="00086AAC" w:rsidRDefault="00086AAC" w:rsidP="009C491D">
            <w:pPr>
              <w:spacing w:line="240" w:lineRule="auto"/>
            </w:pPr>
            <w:r>
              <w:rPr>
                <w:rFonts w:hint="eastAsia"/>
              </w:rPr>
              <w:t>（</w:t>
            </w:r>
            <w:r>
              <w:rPr>
                <w:rFonts w:hint="eastAsia"/>
              </w:rPr>
              <w:t>10</w:t>
            </w:r>
            <w:r>
              <w:rPr>
                <w:rFonts w:hint="eastAsia"/>
              </w:rPr>
              <w:t>）営業時間（改良土の出荷可能時間）：　　　曜日～　　曜日、　　　時～　　　時</w:t>
            </w:r>
          </w:p>
          <w:p w:rsidR="00086AAC" w:rsidRDefault="00086AAC" w:rsidP="009C491D">
            <w:pPr>
              <w:spacing w:line="240" w:lineRule="auto"/>
              <w:ind w:firstLineChars="1380" w:firstLine="2484"/>
            </w:pPr>
            <w:r>
              <w:rPr>
                <w:rFonts w:hint="eastAsia"/>
              </w:rPr>
              <w:t>定休日：土・日・祝・他（　　　　　）　（※該当に○・記入）</w:t>
            </w:r>
          </w:p>
        </w:tc>
      </w:tr>
      <w:tr w:rsidR="00086AAC" w:rsidTr="00961097">
        <w:trPr>
          <w:trHeight w:val="590"/>
        </w:trPr>
        <w:tc>
          <w:tcPr>
            <w:tcW w:w="9231" w:type="dxa"/>
            <w:shd w:val="clear" w:color="auto" w:fill="00FFFF"/>
            <w:vAlign w:val="bottom"/>
          </w:tcPr>
          <w:p w:rsidR="00086AAC" w:rsidRPr="00047A1D" w:rsidRDefault="00086AAC" w:rsidP="009C491D">
            <w:pPr>
              <w:spacing w:line="240" w:lineRule="auto"/>
              <w:jc w:val="center"/>
              <w:rPr>
                <w:rFonts w:ascii="ＭＳ ゴシック" w:eastAsia="ＭＳ ゴシック" w:hAnsi="ＭＳ ゴシック"/>
                <w:sz w:val="24"/>
              </w:rPr>
            </w:pPr>
            <w:r w:rsidRPr="00047A1D">
              <w:rPr>
                <w:rFonts w:ascii="ＭＳ ゴシック" w:eastAsia="ＭＳ ゴシック" w:hAnsi="ＭＳ ゴシック" w:hint="eastAsia"/>
                <w:sz w:val="24"/>
              </w:rPr>
              <w:t>Ⅱ．改良土の出荷状況等について</w:t>
            </w:r>
          </w:p>
        </w:tc>
      </w:tr>
      <w:tr w:rsidR="00086AAC" w:rsidTr="00961097">
        <w:trPr>
          <w:trHeight w:val="70"/>
        </w:trPr>
        <w:tc>
          <w:tcPr>
            <w:tcW w:w="9231" w:type="dxa"/>
            <w:vAlign w:val="center"/>
          </w:tcPr>
          <w:p w:rsidR="00086AAC" w:rsidRPr="00A4381A" w:rsidRDefault="00086AAC" w:rsidP="009C491D">
            <w:pPr>
              <w:spacing w:line="240" w:lineRule="auto"/>
            </w:pPr>
            <w:r>
              <w:rPr>
                <w:rFonts w:hint="eastAsia"/>
              </w:rPr>
              <w:t>（１）改良土の出荷先における主な用途をお尋ねします。（○回答・複数記入可）</w:t>
            </w:r>
          </w:p>
        </w:tc>
      </w:tr>
      <w:tr w:rsidR="00086AAC" w:rsidTr="00961097">
        <w:trPr>
          <w:trHeight w:val="571"/>
        </w:trPr>
        <w:tc>
          <w:tcPr>
            <w:tcW w:w="9231" w:type="dxa"/>
          </w:tcPr>
          <w:p w:rsidR="00086AAC" w:rsidRDefault="00086AAC" w:rsidP="009C491D">
            <w:pPr>
              <w:spacing w:line="240" w:lineRule="auto"/>
              <w:rPr>
                <w:lang w:eastAsia="zh-TW"/>
              </w:rPr>
            </w:pPr>
            <w:r>
              <w:rPr>
                <w:rFonts w:hint="eastAsia"/>
              </w:rPr>
              <w:t xml:space="preserve">　</w:t>
            </w:r>
            <w:r>
              <w:rPr>
                <w:rFonts w:hint="eastAsia"/>
                <w:lang w:eastAsia="zh-TW"/>
              </w:rPr>
              <w:t>１．公共工事（土木）　２．公共工事（建築）　３．民間工事（土木）　４．民間工事（建築）</w:t>
            </w:r>
          </w:p>
          <w:p w:rsidR="00086AAC" w:rsidRDefault="00086AAC" w:rsidP="009C491D">
            <w:pPr>
              <w:spacing w:line="240" w:lineRule="auto"/>
            </w:pPr>
            <w:r>
              <w:rPr>
                <w:rFonts w:hint="eastAsia"/>
                <w:lang w:eastAsia="zh-TW"/>
              </w:rPr>
              <w:t xml:space="preserve">　</w:t>
            </w:r>
            <w:r>
              <w:rPr>
                <w:rFonts w:hint="eastAsia"/>
              </w:rPr>
              <w:t>５．その他（　　　　　　　　　　　　　　　　）</w:t>
            </w:r>
          </w:p>
        </w:tc>
      </w:tr>
      <w:tr w:rsidR="00086AAC" w:rsidTr="00961097">
        <w:trPr>
          <w:trHeight w:val="70"/>
        </w:trPr>
        <w:tc>
          <w:tcPr>
            <w:tcW w:w="9231" w:type="dxa"/>
          </w:tcPr>
          <w:p w:rsidR="00086AAC" w:rsidRDefault="00086AAC" w:rsidP="009C491D">
            <w:pPr>
              <w:spacing w:line="240" w:lineRule="auto"/>
            </w:pPr>
            <w:r>
              <w:rPr>
                <w:rFonts w:hint="eastAsia"/>
              </w:rPr>
              <w:t>（２）改良土の出荷量の実績をお尋ねします。（過去３か年）</w:t>
            </w:r>
          </w:p>
        </w:tc>
      </w:tr>
      <w:tr w:rsidR="00086AAC" w:rsidTr="00961097">
        <w:trPr>
          <w:trHeight w:val="420"/>
        </w:trPr>
        <w:tc>
          <w:tcPr>
            <w:tcW w:w="9231" w:type="dxa"/>
          </w:tcPr>
          <w:p w:rsidR="00086AAC" w:rsidRDefault="00086AAC" w:rsidP="009C491D">
            <w:pPr>
              <w:spacing w:line="240" w:lineRule="auto"/>
            </w:pPr>
            <w:r>
              <w:rPr>
                <w:rFonts w:hint="eastAsia"/>
              </w:rPr>
              <w:t xml:space="preserve">平成○年度　　　　　</w:t>
            </w:r>
            <w:r>
              <w:rPr>
                <w:rFonts w:hint="eastAsia"/>
              </w:rPr>
              <w:t>m</w:t>
            </w:r>
            <w:r w:rsidRPr="00047A1D">
              <w:rPr>
                <w:rFonts w:hint="eastAsia"/>
                <w:vertAlign w:val="superscript"/>
              </w:rPr>
              <w:t>3</w:t>
            </w:r>
            <w:r>
              <w:rPr>
                <w:rFonts w:hint="eastAsia"/>
              </w:rPr>
              <w:t xml:space="preserve">／年、平成○年度　　　　　</w:t>
            </w:r>
            <w:r>
              <w:rPr>
                <w:rFonts w:hint="eastAsia"/>
              </w:rPr>
              <w:t>m</w:t>
            </w:r>
            <w:r w:rsidRPr="00047A1D">
              <w:rPr>
                <w:rFonts w:hint="eastAsia"/>
                <w:vertAlign w:val="superscript"/>
              </w:rPr>
              <w:t>3</w:t>
            </w:r>
            <w:r>
              <w:rPr>
                <w:rFonts w:hint="eastAsia"/>
              </w:rPr>
              <w:t xml:space="preserve">／年、平成○年度　　　　　</w:t>
            </w:r>
            <w:r>
              <w:rPr>
                <w:rFonts w:hint="eastAsia"/>
              </w:rPr>
              <w:t>m</w:t>
            </w:r>
            <w:r w:rsidRPr="00047A1D">
              <w:rPr>
                <w:rFonts w:hint="eastAsia"/>
                <w:vertAlign w:val="superscript"/>
              </w:rPr>
              <w:t>3</w:t>
            </w:r>
            <w:r>
              <w:rPr>
                <w:rFonts w:hint="eastAsia"/>
              </w:rPr>
              <w:t>／年</w:t>
            </w:r>
          </w:p>
        </w:tc>
      </w:tr>
      <w:tr w:rsidR="00086AAC" w:rsidTr="00961097">
        <w:trPr>
          <w:trHeight w:val="220"/>
        </w:trPr>
        <w:tc>
          <w:tcPr>
            <w:tcW w:w="9231" w:type="dxa"/>
          </w:tcPr>
          <w:p w:rsidR="00086AAC" w:rsidRPr="00425A58" w:rsidRDefault="00086AAC" w:rsidP="009C491D">
            <w:pPr>
              <w:spacing w:line="240" w:lineRule="auto"/>
            </w:pPr>
            <w:r>
              <w:rPr>
                <w:rFonts w:hint="eastAsia"/>
              </w:rPr>
              <w:t>（３）大阪市への納入実績はありますか。（○回答）</w:t>
            </w:r>
          </w:p>
        </w:tc>
      </w:tr>
      <w:tr w:rsidR="00086AAC" w:rsidTr="00961097">
        <w:trPr>
          <w:trHeight w:val="214"/>
        </w:trPr>
        <w:tc>
          <w:tcPr>
            <w:tcW w:w="9231" w:type="dxa"/>
          </w:tcPr>
          <w:p w:rsidR="00086AAC" w:rsidRDefault="00086AAC" w:rsidP="009C491D">
            <w:pPr>
              <w:spacing w:line="240" w:lineRule="auto"/>
            </w:pPr>
            <w:r>
              <w:rPr>
                <w:rFonts w:hint="eastAsia"/>
              </w:rPr>
              <w:t xml:space="preserve">　１．あり　　２．なし</w:t>
            </w:r>
          </w:p>
        </w:tc>
      </w:tr>
      <w:tr w:rsidR="00086AAC" w:rsidTr="00961097">
        <w:tc>
          <w:tcPr>
            <w:tcW w:w="9231" w:type="dxa"/>
          </w:tcPr>
          <w:p w:rsidR="00086AAC" w:rsidRDefault="00086AAC" w:rsidP="009C491D">
            <w:pPr>
              <w:spacing w:line="240" w:lineRule="auto"/>
            </w:pPr>
            <w:r>
              <w:rPr>
                <w:rFonts w:hint="eastAsia"/>
              </w:rPr>
              <w:t>（４）（３）でなしと回答された場合、大阪市内への対応は可能でしょうか。（○回答）</w:t>
            </w:r>
          </w:p>
        </w:tc>
      </w:tr>
      <w:tr w:rsidR="00086AAC" w:rsidTr="00961097">
        <w:tc>
          <w:tcPr>
            <w:tcW w:w="9231" w:type="dxa"/>
          </w:tcPr>
          <w:p w:rsidR="00086AAC" w:rsidRDefault="00086AAC" w:rsidP="009C491D">
            <w:pPr>
              <w:spacing w:line="240" w:lineRule="auto"/>
            </w:pPr>
            <w:r>
              <w:rPr>
                <w:rFonts w:hint="eastAsia"/>
              </w:rPr>
              <w:t xml:space="preserve">　１．対応可　　２．対応不可</w:t>
            </w:r>
          </w:p>
        </w:tc>
      </w:tr>
      <w:tr w:rsidR="00086AAC" w:rsidTr="00961097">
        <w:tc>
          <w:tcPr>
            <w:tcW w:w="9231" w:type="dxa"/>
          </w:tcPr>
          <w:p w:rsidR="00086AAC" w:rsidRDefault="00086AAC" w:rsidP="009C491D">
            <w:pPr>
              <w:spacing w:line="240" w:lineRule="auto"/>
            </w:pPr>
            <w:r>
              <w:rPr>
                <w:rFonts w:hint="eastAsia"/>
              </w:rPr>
              <w:t>（５）水道工事への納入実績はありますか。（○回答）</w:t>
            </w:r>
          </w:p>
        </w:tc>
      </w:tr>
      <w:tr w:rsidR="00086AAC" w:rsidTr="00961097">
        <w:tc>
          <w:tcPr>
            <w:tcW w:w="9231" w:type="dxa"/>
          </w:tcPr>
          <w:p w:rsidR="00086AAC" w:rsidRDefault="00086AAC" w:rsidP="009C491D">
            <w:pPr>
              <w:spacing w:line="240" w:lineRule="auto"/>
            </w:pPr>
            <w:r>
              <w:rPr>
                <w:rFonts w:hint="eastAsia"/>
              </w:rPr>
              <w:t xml:space="preserve">　１．あり　　２．なし</w:t>
            </w:r>
          </w:p>
        </w:tc>
      </w:tr>
      <w:tr w:rsidR="00086AAC" w:rsidTr="00961097">
        <w:tc>
          <w:tcPr>
            <w:tcW w:w="9231" w:type="dxa"/>
          </w:tcPr>
          <w:p w:rsidR="00086AAC" w:rsidRDefault="00086AAC" w:rsidP="009C491D">
            <w:pPr>
              <w:spacing w:line="240" w:lineRule="auto"/>
            </w:pPr>
            <w:r>
              <w:rPr>
                <w:rFonts w:hint="eastAsia"/>
              </w:rPr>
              <w:t>（６）（５）であると回答された方、納入先の地域をお尋ねします。</w:t>
            </w:r>
          </w:p>
          <w:p w:rsidR="00086AAC" w:rsidRDefault="00086AAC" w:rsidP="009C491D">
            <w:pPr>
              <w:spacing w:line="240" w:lineRule="auto"/>
              <w:ind w:firstLineChars="3148" w:firstLine="5666"/>
            </w:pPr>
            <w:r>
              <w:rPr>
                <w:rFonts w:hint="eastAsia"/>
              </w:rPr>
              <w:t>（府・県・市・町－複数記入可）</w:t>
            </w:r>
          </w:p>
        </w:tc>
      </w:tr>
      <w:tr w:rsidR="00086AAC" w:rsidTr="00961097">
        <w:trPr>
          <w:trHeight w:val="1579"/>
        </w:trPr>
        <w:tc>
          <w:tcPr>
            <w:tcW w:w="9231" w:type="dxa"/>
          </w:tcPr>
          <w:p w:rsidR="00086AAC" w:rsidRDefault="00086AAC" w:rsidP="009C491D">
            <w:pPr>
              <w:spacing w:line="240" w:lineRule="auto"/>
            </w:pPr>
          </w:p>
          <w:p w:rsidR="00086AAC" w:rsidRDefault="00086AAC" w:rsidP="009C491D">
            <w:pPr>
              <w:spacing w:line="240" w:lineRule="auto"/>
            </w:pPr>
          </w:p>
          <w:p w:rsidR="00086AAC" w:rsidRDefault="00086AAC" w:rsidP="009C491D">
            <w:pPr>
              <w:spacing w:line="240" w:lineRule="auto"/>
            </w:pPr>
          </w:p>
          <w:p w:rsidR="00086AAC" w:rsidRDefault="00086AAC" w:rsidP="009C491D">
            <w:pPr>
              <w:spacing w:line="240" w:lineRule="auto"/>
            </w:pPr>
          </w:p>
          <w:p w:rsidR="00086AAC" w:rsidRDefault="00086AAC" w:rsidP="009C491D">
            <w:pPr>
              <w:spacing w:line="240" w:lineRule="auto"/>
            </w:pPr>
          </w:p>
          <w:p w:rsidR="00086AAC" w:rsidRPr="00425A58" w:rsidRDefault="00086AAC" w:rsidP="009C491D">
            <w:pPr>
              <w:spacing w:line="240" w:lineRule="auto"/>
            </w:pPr>
          </w:p>
        </w:tc>
      </w:tr>
      <w:tr w:rsidR="00086AAC" w:rsidTr="00961097">
        <w:tc>
          <w:tcPr>
            <w:tcW w:w="9231" w:type="dxa"/>
            <w:tcBorders>
              <w:bottom w:val="single" w:sz="4" w:space="0" w:color="auto"/>
            </w:tcBorders>
          </w:tcPr>
          <w:p w:rsidR="00086AAC" w:rsidRDefault="00086AAC" w:rsidP="009C491D">
            <w:pPr>
              <w:spacing w:line="240" w:lineRule="auto"/>
            </w:pPr>
            <w:r>
              <w:rPr>
                <w:rFonts w:hint="eastAsia"/>
              </w:rPr>
              <w:t>（７）改良土の販売単価：　　　　　　　　　円／</w:t>
            </w:r>
            <w:r>
              <w:rPr>
                <w:rFonts w:hint="eastAsia"/>
              </w:rPr>
              <w:t>m</w:t>
            </w:r>
            <w:r w:rsidRPr="00047A1D">
              <w:rPr>
                <w:rFonts w:hint="eastAsia"/>
                <w:vertAlign w:val="superscript"/>
              </w:rPr>
              <w:t>3</w:t>
            </w:r>
          </w:p>
        </w:tc>
      </w:tr>
    </w:tbl>
    <w:p w:rsidR="009C491D" w:rsidRDefault="009C491D"/>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1"/>
      </w:tblGrid>
      <w:tr w:rsidR="00086AAC" w:rsidTr="00961097">
        <w:trPr>
          <w:trHeight w:val="590"/>
        </w:trPr>
        <w:tc>
          <w:tcPr>
            <w:tcW w:w="9231" w:type="dxa"/>
            <w:shd w:val="clear" w:color="auto" w:fill="00FFFF"/>
            <w:vAlign w:val="bottom"/>
          </w:tcPr>
          <w:p w:rsidR="00086AAC" w:rsidRPr="00047A1D" w:rsidRDefault="00086AAC" w:rsidP="005838BF">
            <w:pPr>
              <w:spacing w:line="240" w:lineRule="auto"/>
              <w:jc w:val="center"/>
              <w:rPr>
                <w:rFonts w:ascii="ＭＳ ゴシック" w:eastAsia="ＭＳ ゴシック" w:hAnsi="ＭＳ ゴシック"/>
                <w:sz w:val="24"/>
              </w:rPr>
            </w:pPr>
            <w:r w:rsidRPr="00047A1D">
              <w:rPr>
                <w:rFonts w:ascii="ＭＳ ゴシック" w:eastAsia="ＭＳ ゴシック" w:hAnsi="ＭＳ ゴシック" w:hint="eastAsia"/>
                <w:sz w:val="24"/>
              </w:rPr>
              <w:lastRenderedPageBreak/>
              <w:t>Ⅲ．改良土の品質について</w:t>
            </w:r>
          </w:p>
        </w:tc>
      </w:tr>
      <w:tr w:rsidR="00086AAC" w:rsidTr="00961097">
        <w:tc>
          <w:tcPr>
            <w:tcW w:w="9231" w:type="dxa"/>
          </w:tcPr>
          <w:p w:rsidR="00086AAC" w:rsidRPr="00C22BE3" w:rsidRDefault="00086AAC" w:rsidP="005838BF">
            <w:pPr>
              <w:spacing w:line="240" w:lineRule="auto"/>
            </w:pPr>
            <w:r>
              <w:rPr>
                <w:rFonts w:hint="eastAsia"/>
              </w:rPr>
              <w:t>（１）建設発生土の主な搬入元（産地）をお尋ねします。（○回答・複数記入可）</w:t>
            </w:r>
          </w:p>
        </w:tc>
      </w:tr>
      <w:tr w:rsidR="00086AAC" w:rsidTr="00961097">
        <w:tc>
          <w:tcPr>
            <w:tcW w:w="9231" w:type="dxa"/>
          </w:tcPr>
          <w:p w:rsidR="00086AAC" w:rsidRDefault="00086AAC" w:rsidP="005838BF">
            <w:pPr>
              <w:spacing w:line="240" w:lineRule="auto"/>
              <w:rPr>
                <w:lang w:eastAsia="zh-TW"/>
              </w:rPr>
            </w:pPr>
            <w:r>
              <w:rPr>
                <w:rFonts w:hint="eastAsia"/>
              </w:rPr>
              <w:t xml:space="preserve">　</w:t>
            </w:r>
            <w:r>
              <w:rPr>
                <w:rFonts w:hint="eastAsia"/>
                <w:lang w:eastAsia="zh-TW"/>
              </w:rPr>
              <w:t>１．公共工事（土木）　２．公共工事（建築）　３．民間工事（土木）　４．民間工事（建築）</w:t>
            </w:r>
          </w:p>
          <w:p w:rsidR="00086AAC" w:rsidRDefault="00086AAC" w:rsidP="005838BF">
            <w:pPr>
              <w:spacing w:line="240" w:lineRule="auto"/>
            </w:pPr>
            <w:r>
              <w:rPr>
                <w:rFonts w:hint="eastAsia"/>
                <w:lang w:eastAsia="zh-TW"/>
              </w:rPr>
              <w:t xml:space="preserve">　</w:t>
            </w:r>
            <w:r>
              <w:rPr>
                <w:rFonts w:hint="eastAsia"/>
              </w:rPr>
              <w:t>５．その他（　　　　　　　　　　　　　　　）</w:t>
            </w:r>
          </w:p>
        </w:tc>
      </w:tr>
      <w:tr w:rsidR="00086AAC" w:rsidTr="00961097">
        <w:tc>
          <w:tcPr>
            <w:tcW w:w="9231" w:type="dxa"/>
          </w:tcPr>
          <w:p w:rsidR="00086AAC" w:rsidRDefault="00086AAC" w:rsidP="005838BF">
            <w:pPr>
              <w:spacing w:line="240" w:lineRule="auto"/>
            </w:pPr>
            <w:r>
              <w:rPr>
                <w:rFonts w:hint="eastAsia"/>
              </w:rPr>
              <w:t>（２）原材料に使用している建設発生土の主な土質（性状）をお尋ねします。</w:t>
            </w:r>
          </w:p>
          <w:p w:rsidR="00086AAC" w:rsidRDefault="00086AAC" w:rsidP="005838BF">
            <w:pPr>
              <w:spacing w:line="240" w:lineRule="auto"/>
              <w:ind w:firstLineChars="3536" w:firstLine="6365"/>
            </w:pPr>
            <w:r>
              <w:rPr>
                <w:rFonts w:hint="eastAsia"/>
              </w:rPr>
              <w:t>（○回答・複数記入可）</w:t>
            </w:r>
          </w:p>
        </w:tc>
      </w:tr>
      <w:tr w:rsidR="00086AAC" w:rsidTr="00961097">
        <w:tc>
          <w:tcPr>
            <w:tcW w:w="9231" w:type="dxa"/>
          </w:tcPr>
          <w:p w:rsidR="00086AAC" w:rsidRDefault="00086AAC" w:rsidP="005838BF">
            <w:pPr>
              <w:spacing w:line="240" w:lineRule="auto"/>
            </w:pPr>
            <w:r>
              <w:rPr>
                <w:rFonts w:hint="eastAsia"/>
              </w:rPr>
              <w:t xml:space="preserve">　１．砂　２．砂質土　３．礫質土　４．粘性土　５．粘土　６．有機質・腐植土　７．まさ土</w:t>
            </w:r>
          </w:p>
          <w:p w:rsidR="00086AAC" w:rsidRPr="00C22BE3" w:rsidRDefault="00086AAC" w:rsidP="005838BF">
            <w:pPr>
              <w:spacing w:line="240" w:lineRule="auto"/>
            </w:pPr>
            <w:r>
              <w:rPr>
                <w:rFonts w:hint="eastAsia"/>
              </w:rPr>
              <w:t xml:space="preserve">　８．浚渫土　９．その他（　　　　　　　　　　　　　）</w:t>
            </w:r>
          </w:p>
        </w:tc>
      </w:tr>
      <w:tr w:rsidR="00086AAC" w:rsidTr="00961097">
        <w:tc>
          <w:tcPr>
            <w:tcW w:w="9231" w:type="dxa"/>
          </w:tcPr>
          <w:p w:rsidR="00086AAC" w:rsidRDefault="00086AAC" w:rsidP="005838BF">
            <w:pPr>
              <w:spacing w:line="240" w:lineRule="auto"/>
            </w:pPr>
            <w:r>
              <w:rPr>
                <w:rFonts w:hint="eastAsia"/>
              </w:rPr>
              <w:t>（３）改良土の品質管理試験項目と実施頻度についてお尋ねします。（実施は○回答・記入回答）</w:t>
            </w:r>
          </w:p>
        </w:tc>
      </w:tr>
      <w:tr w:rsidR="00086AAC" w:rsidTr="00961097">
        <w:tc>
          <w:tcPr>
            <w:tcW w:w="9231" w:type="dxa"/>
          </w:tcPr>
          <w:p w:rsidR="00086AAC" w:rsidRDefault="00086AAC" w:rsidP="005838BF">
            <w:pPr>
              <w:spacing w:line="240" w:lineRule="auto"/>
            </w:pPr>
          </w:p>
          <w:tbl>
            <w:tblPr>
              <w:tblpPr w:leftFromText="142" w:rightFromText="142"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2007"/>
              <w:gridCol w:w="4018"/>
            </w:tblGrid>
            <w:tr w:rsidR="00086AAC" w:rsidTr="00961097">
              <w:tc>
                <w:tcPr>
                  <w:tcW w:w="3012" w:type="dxa"/>
                  <w:tcBorders>
                    <w:left w:val="nil"/>
                  </w:tcBorders>
                </w:tcPr>
                <w:p w:rsidR="00086AAC" w:rsidRDefault="00086AAC" w:rsidP="005838BF">
                  <w:pPr>
                    <w:spacing w:line="240" w:lineRule="auto"/>
                    <w:jc w:val="center"/>
                  </w:pPr>
                  <w:r>
                    <w:rPr>
                      <w:rFonts w:hint="eastAsia"/>
                    </w:rPr>
                    <w:t>試験項目</w:t>
                  </w:r>
                </w:p>
              </w:tc>
              <w:tc>
                <w:tcPr>
                  <w:tcW w:w="2007" w:type="dxa"/>
                </w:tcPr>
                <w:p w:rsidR="00086AAC" w:rsidRDefault="00086AAC" w:rsidP="005838BF">
                  <w:pPr>
                    <w:spacing w:line="240" w:lineRule="auto"/>
                    <w:jc w:val="center"/>
                  </w:pPr>
                  <w:r>
                    <w:rPr>
                      <w:rFonts w:hint="eastAsia"/>
                    </w:rPr>
                    <w:t>実施</w:t>
                  </w:r>
                </w:p>
              </w:tc>
              <w:tc>
                <w:tcPr>
                  <w:tcW w:w="4018" w:type="dxa"/>
                  <w:tcBorders>
                    <w:right w:val="nil"/>
                  </w:tcBorders>
                </w:tcPr>
                <w:p w:rsidR="00086AAC" w:rsidRDefault="00086AAC" w:rsidP="005838BF">
                  <w:pPr>
                    <w:spacing w:line="240" w:lineRule="auto"/>
                    <w:jc w:val="center"/>
                    <w:rPr>
                      <w:lang w:eastAsia="zh-TW"/>
                    </w:rPr>
                  </w:pPr>
                  <w:r>
                    <w:rPr>
                      <w:rFonts w:hint="eastAsia"/>
                      <w:lang w:eastAsia="zh-TW"/>
                    </w:rPr>
                    <w:t>実施頻度（記入回答）</w:t>
                  </w:r>
                </w:p>
              </w:tc>
            </w:tr>
            <w:tr w:rsidR="00086AAC" w:rsidTr="00961097">
              <w:trPr>
                <w:trHeight w:val="70"/>
              </w:trPr>
              <w:tc>
                <w:tcPr>
                  <w:tcW w:w="3012" w:type="dxa"/>
                  <w:tcBorders>
                    <w:left w:val="nil"/>
                  </w:tcBorders>
                </w:tcPr>
                <w:p w:rsidR="00086AAC" w:rsidRDefault="00086AAC" w:rsidP="005838BF">
                  <w:pPr>
                    <w:spacing w:line="240" w:lineRule="auto"/>
                  </w:pPr>
                  <w:r>
                    <w:rPr>
                      <w:rFonts w:hint="eastAsia"/>
                    </w:rPr>
                    <w:t>粒度試験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70"/>
              </w:trPr>
              <w:tc>
                <w:tcPr>
                  <w:tcW w:w="3012" w:type="dxa"/>
                  <w:tcBorders>
                    <w:left w:val="nil"/>
                  </w:tcBorders>
                </w:tcPr>
                <w:p w:rsidR="00086AAC" w:rsidRDefault="00086AAC" w:rsidP="005838BF">
                  <w:pPr>
                    <w:spacing w:line="240" w:lineRule="auto"/>
                  </w:pPr>
                  <w:r>
                    <w:rPr>
                      <w:rFonts w:hint="eastAsia"/>
                    </w:rPr>
                    <w:t>含水比試験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306"/>
              </w:trPr>
              <w:tc>
                <w:tcPr>
                  <w:tcW w:w="3012" w:type="dxa"/>
                  <w:tcBorders>
                    <w:left w:val="nil"/>
                  </w:tcBorders>
                </w:tcPr>
                <w:p w:rsidR="00086AAC" w:rsidRDefault="00086AAC" w:rsidP="005838BF">
                  <w:pPr>
                    <w:spacing w:line="240" w:lineRule="auto"/>
                  </w:pPr>
                  <w:r>
                    <w:rPr>
                      <w:rFonts w:hint="eastAsia"/>
                    </w:rPr>
                    <w:t>土粒子の密度試験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70"/>
              </w:trPr>
              <w:tc>
                <w:tcPr>
                  <w:tcW w:w="3012" w:type="dxa"/>
                  <w:tcBorders>
                    <w:left w:val="nil"/>
                  </w:tcBorders>
                </w:tcPr>
                <w:p w:rsidR="00086AAC" w:rsidRDefault="00086AAC" w:rsidP="005838BF">
                  <w:pPr>
                    <w:spacing w:line="240" w:lineRule="auto"/>
                  </w:pPr>
                  <w:r>
                    <w:rPr>
                      <w:rFonts w:hint="eastAsia"/>
                    </w:rPr>
                    <w:t>液性限界・塑性限界試験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120"/>
              </w:trPr>
              <w:tc>
                <w:tcPr>
                  <w:tcW w:w="3012" w:type="dxa"/>
                  <w:tcBorders>
                    <w:left w:val="nil"/>
                  </w:tcBorders>
                </w:tcPr>
                <w:p w:rsidR="00086AAC" w:rsidRDefault="00086AAC" w:rsidP="005838BF">
                  <w:pPr>
                    <w:spacing w:line="240" w:lineRule="auto"/>
                  </w:pPr>
                  <w:r>
                    <w:rPr>
                      <w:rFonts w:hint="eastAsia"/>
                    </w:rPr>
                    <w:t>pH</w:t>
                  </w:r>
                  <w:r>
                    <w:rPr>
                      <w:rFonts w:hint="eastAsia"/>
                    </w:rPr>
                    <w:t>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270"/>
              </w:trPr>
              <w:tc>
                <w:tcPr>
                  <w:tcW w:w="3012" w:type="dxa"/>
                  <w:tcBorders>
                    <w:left w:val="nil"/>
                  </w:tcBorders>
                </w:tcPr>
                <w:p w:rsidR="00086AAC" w:rsidRDefault="00086AAC" w:rsidP="005838BF">
                  <w:pPr>
                    <w:spacing w:line="240" w:lineRule="auto"/>
                  </w:pPr>
                  <w:r>
                    <w:rPr>
                      <w:rFonts w:hint="eastAsia"/>
                    </w:rPr>
                    <w:t>締固め試験</w:t>
                  </w:r>
                </w:p>
              </w:tc>
              <w:tc>
                <w:tcPr>
                  <w:tcW w:w="2007" w:type="dxa"/>
                </w:tcPr>
                <w:p w:rsidR="00086AAC" w:rsidRDefault="00086AAC" w:rsidP="005838BF">
                  <w:pPr>
                    <w:spacing w:line="240" w:lineRule="auto"/>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360"/>
              </w:trPr>
              <w:tc>
                <w:tcPr>
                  <w:tcW w:w="3012" w:type="dxa"/>
                  <w:tcBorders>
                    <w:left w:val="nil"/>
                  </w:tcBorders>
                </w:tcPr>
                <w:p w:rsidR="00086AAC" w:rsidRDefault="00086AAC" w:rsidP="005838BF">
                  <w:pPr>
                    <w:spacing w:line="240" w:lineRule="auto"/>
                    <w:rPr>
                      <w:lang w:eastAsia="zh-TW"/>
                    </w:rPr>
                  </w:pPr>
                  <w:r>
                    <w:rPr>
                      <w:rFonts w:hint="eastAsia"/>
                      <w:lang w:eastAsia="zh-TW"/>
                    </w:rPr>
                    <w:t>室内</w:t>
                  </w:r>
                  <w:r>
                    <w:rPr>
                      <w:rFonts w:hint="eastAsia"/>
                      <w:lang w:eastAsia="zh-TW"/>
                    </w:rPr>
                    <w:t>CBR</w:t>
                  </w:r>
                  <w:r>
                    <w:rPr>
                      <w:rFonts w:hint="eastAsia"/>
                      <w:lang w:eastAsia="zh-TW"/>
                    </w:rPr>
                    <w:t>試験（設計</w:t>
                  </w:r>
                  <w:r>
                    <w:rPr>
                      <w:rFonts w:hint="eastAsia"/>
                      <w:lang w:eastAsia="zh-TW"/>
                    </w:rPr>
                    <w:t>CBR</w:t>
                  </w:r>
                  <w:r>
                    <w:rPr>
                      <w:rFonts w:hint="eastAsia"/>
                      <w:lang w:eastAsia="zh-TW"/>
                    </w:rPr>
                    <w:t>）</w:t>
                  </w:r>
                </w:p>
              </w:tc>
              <w:tc>
                <w:tcPr>
                  <w:tcW w:w="2007" w:type="dxa"/>
                </w:tcPr>
                <w:p w:rsidR="00086AAC" w:rsidRDefault="00086AAC" w:rsidP="005838BF">
                  <w:pPr>
                    <w:spacing w:line="240" w:lineRule="auto"/>
                    <w:rPr>
                      <w:lang w:eastAsia="zh-TW"/>
                    </w:rPr>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70"/>
              </w:trPr>
              <w:tc>
                <w:tcPr>
                  <w:tcW w:w="3012" w:type="dxa"/>
                  <w:tcBorders>
                    <w:left w:val="nil"/>
                  </w:tcBorders>
                </w:tcPr>
                <w:p w:rsidR="00086AAC" w:rsidRDefault="00086AAC" w:rsidP="005838BF">
                  <w:pPr>
                    <w:spacing w:line="240" w:lineRule="auto"/>
                    <w:rPr>
                      <w:lang w:eastAsia="zh-TW"/>
                    </w:rPr>
                  </w:pPr>
                  <w:r>
                    <w:rPr>
                      <w:rFonts w:hint="eastAsia"/>
                      <w:lang w:eastAsia="zh-TW"/>
                    </w:rPr>
                    <w:t>室内</w:t>
                  </w:r>
                  <w:r>
                    <w:rPr>
                      <w:rFonts w:hint="eastAsia"/>
                      <w:lang w:eastAsia="zh-TW"/>
                    </w:rPr>
                    <w:t>CBR</w:t>
                  </w:r>
                  <w:r>
                    <w:rPr>
                      <w:rFonts w:hint="eastAsia"/>
                      <w:lang w:eastAsia="zh-TW"/>
                    </w:rPr>
                    <w:t>試験（修正</w:t>
                  </w:r>
                  <w:r>
                    <w:rPr>
                      <w:rFonts w:hint="eastAsia"/>
                      <w:lang w:eastAsia="zh-TW"/>
                    </w:rPr>
                    <w:t>CBR</w:t>
                  </w:r>
                  <w:r>
                    <w:rPr>
                      <w:rFonts w:hint="eastAsia"/>
                      <w:lang w:eastAsia="zh-TW"/>
                    </w:rPr>
                    <w:t>）</w:t>
                  </w:r>
                </w:p>
              </w:tc>
              <w:tc>
                <w:tcPr>
                  <w:tcW w:w="2007" w:type="dxa"/>
                </w:tcPr>
                <w:p w:rsidR="00086AAC" w:rsidRDefault="00086AAC" w:rsidP="005838BF">
                  <w:pPr>
                    <w:spacing w:line="240" w:lineRule="auto"/>
                    <w:rPr>
                      <w:lang w:eastAsia="zh-TW"/>
                    </w:rPr>
                  </w:pPr>
                </w:p>
              </w:tc>
              <w:tc>
                <w:tcPr>
                  <w:tcW w:w="4018" w:type="dxa"/>
                  <w:tcBorders>
                    <w:right w:val="nil"/>
                  </w:tcBorders>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r w:rsidR="00086AAC" w:rsidTr="00961097">
              <w:trPr>
                <w:trHeight w:val="70"/>
              </w:trPr>
              <w:tc>
                <w:tcPr>
                  <w:tcW w:w="3012" w:type="dxa"/>
                  <w:tcBorders>
                    <w:left w:val="nil"/>
                  </w:tcBorders>
                </w:tcPr>
                <w:p w:rsidR="00086AAC" w:rsidRDefault="00086AAC" w:rsidP="005838BF">
                  <w:pPr>
                    <w:spacing w:line="240" w:lineRule="auto"/>
                  </w:pPr>
                  <w:r>
                    <w:rPr>
                      <w:rFonts w:hint="eastAsia"/>
                    </w:rPr>
                    <w:t>その他</w:t>
                  </w:r>
                </w:p>
                <w:p w:rsidR="00086AAC" w:rsidRDefault="00086AAC" w:rsidP="005838BF">
                  <w:pPr>
                    <w:spacing w:line="240" w:lineRule="auto"/>
                  </w:pPr>
                  <w:r>
                    <w:rPr>
                      <w:rFonts w:hint="eastAsia"/>
                    </w:rPr>
                    <w:t>（　　　　　　　　　　　）</w:t>
                  </w:r>
                </w:p>
              </w:tc>
              <w:tc>
                <w:tcPr>
                  <w:tcW w:w="2007" w:type="dxa"/>
                  <w:vAlign w:val="center"/>
                </w:tcPr>
                <w:p w:rsidR="00086AAC" w:rsidRDefault="00086AAC" w:rsidP="005838BF">
                  <w:pPr>
                    <w:spacing w:line="240" w:lineRule="auto"/>
                  </w:pPr>
                </w:p>
              </w:tc>
              <w:tc>
                <w:tcPr>
                  <w:tcW w:w="4018" w:type="dxa"/>
                  <w:tcBorders>
                    <w:right w:val="nil"/>
                  </w:tcBorders>
                  <w:vAlign w:val="center"/>
                </w:tcPr>
                <w:p w:rsidR="00086AAC" w:rsidRDefault="00086AAC" w:rsidP="005838BF">
                  <w:pPr>
                    <w:spacing w:line="240" w:lineRule="auto"/>
                  </w:pPr>
                  <w:r>
                    <w:rPr>
                      <w:rFonts w:hint="eastAsia"/>
                    </w:rPr>
                    <w:t>１回／（　　　　　）</w:t>
                  </w:r>
                  <w:r>
                    <w:rPr>
                      <w:rFonts w:hint="eastAsia"/>
                    </w:rPr>
                    <w:t>m</w:t>
                  </w:r>
                  <w:r w:rsidRPr="00047A1D">
                    <w:rPr>
                      <w:rFonts w:hint="eastAsia"/>
                      <w:vertAlign w:val="superscript"/>
                    </w:rPr>
                    <w:t>3</w:t>
                  </w:r>
                  <w:r>
                    <w:rPr>
                      <w:rFonts w:hint="eastAsia"/>
                    </w:rPr>
                    <w:t>・必要に応じて</w:t>
                  </w:r>
                </w:p>
              </w:tc>
            </w:tr>
          </w:tbl>
          <w:p w:rsidR="00086AAC" w:rsidRDefault="00086AAC" w:rsidP="005838BF">
            <w:pPr>
              <w:spacing w:line="240" w:lineRule="auto"/>
            </w:pPr>
          </w:p>
          <w:p w:rsidR="00086AAC" w:rsidRPr="00C22BE3" w:rsidRDefault="00086AAC" w:rsidP="005838BF">
            <w:pPr>
              <w:spacing w:line="240" w:lineRule="auto"/>
            </w:pPr>
          </w:p>
        </w:tc>
      </w:tr>
      <w:tr w:rsidR="00086AAC" w:rsidTr="00961097">
        <w:tc>
          <w:tcPr>
            <w:tcW w:w="9231" w:type="dxa"/>
          </w:tcPr>
          <w:p w:rsidR="00086AAC" w:rsidRDefault="00086AAC" w:rsidP="005838BF">
            <w:pPr>
              <w:spacing w:line="240" w:lineRule="auto"/>
            </w:pPr>
            <w:r>
              <w:rPr>
                <w:rFonts w:hint="eastAsia"/>
              </w:rPr>
              <w:t>（４）改良土の品質管理試験で、準拠している基準・指針名をお尋ねします。（複数記入可）</w:t>
            </w:r>
          </w:p>
        </w:tc>
      </w:tr>
      <w:tr w:rsidR="00086AAC" w:rsidTr="00961097">
        <w:tc>
          <w:tcPr>
            <w:tcW w:w="9231" w:type="dxa"/>
          </w:tcPr>
          <w:p w:rsidR="00086AAC" w:rsidRDefault="00086AAC" w:rsidP="005838BF">
            <w:pPr>
              <w:spacing w:line="240" w:lineRule="auto"/>
            </w:pPr>
            <w:r>
              <w:rPr>
                <w:rFonts w:hint="eastAsia"/>
              </w:rPr>
              <w:t>・</w:t>
            </w:r>
          </w:p>
          <w:p w:rsidR="00086AAC" w:rsidRDefault="00086AAC" w:rsidP="005838BF">
            <w:pPr>
              <w:spacing w:line="240" w:lineRule="auto"/>
            </w:pPr>
            <w:r>
              <w:rPr>
                <w:rFonts w:hint="eastAsia"/>
              </w:rPr>
              <w:t>・</w:t>
            </w:r>
          </w:p>
          <w:p w:rsidR="00086AAC" w:rsidRDefault="00086AAC" w:rsidP="005838BF">
            <w:pPr>
              <w:spacing w:line="240" w:lineRule="auto"/>
            </w:pPr>
            <w:r>
              <w:rPr>
                <w:rFonts w:hint="eastAsia"/>
              </w:rPr>
              <w:t>・</w:t>
            </w:r>
          </w:p>
        </w:tc>
      </w:tr>
      <w:tr w:rsidR="00086AAC" w:rsidTr="00961097">
        <w:tc>
          <w:tcPr>
            <w:tcW w:w="9231" w:type="dxa"/>
          </w:tcPr>
          <w:p w:rsidR="00086AAC" w:rsidRDefault="00086AAC" w:rsidP="005838BF">
            <w:pPr>
              <w:spacing w:line="240" w:lineRule="auto"/>
            </w:pPr>
            <w:r>
              <w:rPr>
                <w:rFonts w:hint="eastAsia"/>
              </w:rPr>
              <w:t>（５）品質管理試験の方法や頻度に関して、特別に留意されている点をお尋ねします。</w:t>
            </w:r>
          </w:p>
          <w:p w:rsidR="00086AAC" w:rsidRDefault="00086AAC" w:rsidP="005838BF">
            <w:pPr>
              <w:spacing w:line="240" w:lineRule="auto"/>
              <w:ind w:firstLineChars="200" w:firstLine="360"/>
            </w:pPr>
            <w:r>
              <w:rPr>
                <w:rFonts w:hint="eastAsia"/>
              </w:rPr>
              <w:t>（記入回答）</w:t>
            </w:r>
          </w:p>
        </w:tc>
      </w:tr>
      <w:tr w:rsidR="00086AAC" w:rsidTr="00961097">
        <w:trPr>
          <w:trHeight w:val="1279"/>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Pr>
                <w:rFonts w:hint="eastAsia"/>
              </w:rPr>
              <w:t>（６）出荷までの保管（養生）状況についてお尋ねします。（○回答・記入回答）</w:t>
            </w:r>
          </w:p>
        </w:tc>
      </w:tr>
      <w:tr w:rsidR="00086AAC" w:rsidTr="00961097">
        <w:tc>
          <w:tcPr>
            <w:tcW w:w="9231" w:type="dxa"/>
          </w:tcPr>
          <w:p w:rsidR="00086AAC" w:rsidRDefault="00086AAC" w:rsidP="005838BF">
            <w:pPr>
              <w:spacing w:line="240" w:lineRule="auto"/>
              <w:rPr>
                <w:lang w:eastAsia="zh-TW"/>
              </w:rPr>
            </w:pPr>
            <w:r>
              <w:rPr>
                <w:rFonts w:hint="eastAsia"/>
              </w:rPr>
              <w:t xml:space="preserve">　</w:t>
            </w:r>
            <w:r>
              <w:rPr>
                <w:rFonts w:hint="eastAsia"/>
                <w:lang w:eastAsia="zh-TW"/>
              </w:rPr>
              <w:t>①保管場所：　１．室内　　２．屋外</w:t>
            </w:r>
          </w:p>
          <w:p w:rsidR="00086AAC" w:rsidRDefault="00086AAC" w:rsidP="005838BF">
            <w:pPr>
              <w:spacing w:line="240" w:lineRule="auto"/>
            </w:pPr>
            <w:r>
              <w:rPr>
                <w:rFonts w:hint="eastAsia"/>
                <w:lang w:eastAsia="zh-TW"/>
              </w:rPr>
              <w:t xml:space="preserve">　</w:t>
            </w:r>
            <w:r>
              <w:rPr>
                <w:rFonts w:hint="eastAsia"/>
              </w:rPr>
              <w:t>②保管方法（具体的に）：</w:t>
            </w:r>
          </w:p>
          <w:p w:rsidR="00086AAC" w:rsidRDefault="00086AAC" w:rsidP="005838BF">
            <w:pPr>
              <w:spacing w:line="240" w:lineRule="auto"/>
            </w:pPr>
            <w:r>
              <w:rPr>
                <w:rFonts w:hint="eastAsia"/>
              </w:rPr>
              <w:t xml:space="preserve">　③保管時の温度条件など：</w:t>
            </w:r>
          </w:p>
          <w:p w:rsidR="00086AAC" w:rsidRPr="0029142F" w:rsidRDefault="00086AAC" w:rsidP="005838BF">
            <w:pPr>
              <w:spacing w:line="240" w:lineRule="auto"/>
            </w:pPr>
          </w:p>
        </w:tc>
      </w:tr>
      <w:tr w:rsidR="00086AAC" w:rsidTr="00961097">
        <w:tc>
          <w:tcPr>
            <w:tcW w:w="9231" w:type="dxa"/>
          </w:tcPr>
          <w:p w:rsidR="00086AAC" w:rsidRDefault="00086AAC" w:rsidP="005838BF">
            <w:pPr>
              <w:spacing w:line="240" w:lineRule="auto"/>
              <w:rPr>
                <w:lang w:eastAsia="zh-TW"/>
              </w:rPr>
            </w:pPr>
            <w:r>
              <w:rPr>
                <w:rFonts w:hint="eastAsia"/>
              </w:rPr>
              <w:lastRenderedPageBreak/>
              <w:t>（７）改良土の配合例</w:t>
            </w:r>
            <w:bookmarkStart w:id="0" w:name="_GoBack"/>
            <w:bookmarkEnd w:id="0"/>
          </w:p>
        </w:tc>
      </w:tr>
      <w:tr w:rsidR="00086AAC" w:rsidTr="00961097">
        <w:tc>
          <w:tcPr>
            <w:tcW w:w="9231" w:type="dxa"/>
          </w:tcPr>
          <w:p w:rsidR="00086AAC" w:rsidRDefault="00086AAC" w:rsidP="005838BF">
            <w:pPr>
              <w:spacing w:line="240" w:lineRule="auto"/>
            </w:pPr>
          </w:p>
          <w:p w:rsidR="00086AAC" w:rsidRDefault="00086AAC" w:rsidP="005838BF">
            <w:pPr>
              <w:spacing w:line="240" w:lineRule="auto"/>
            </w:pPr>
            <w:r>
              <w:rPr>
                <w:rFonts w:hint="eastAsia"/>
              </w:rPr>
              <w:t>改良土（建設発生土）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673"/>
              <w:gridCol w:w="3585"/>
              <w:gridCol w:w="956"/>
              <w:gridCol w:w="1394"/>
            </w:tblGrid>
            <w:tr w:rsidR="00086AAC" w:rsidRPr="0029142F" w:rsidTr="00961097">
              <w:trPr>
                <w:trHeight w:val="375"/>
              </w:trPr>
              <w:tc>
                <w:tcPr>
                  <w:tcW w:w="1429" w:type="dxa"/>
                  <w:vMerge w:val="restart"/>
                  <w:tcBorders>
                    <w:left w:val="nil"/>
                  </w:tcBorders>
                </w:tcPr>
                <w:p w:rsidR="00086AAC" w:rsidRPr="0029142F" w:rsidRDefault="00086AAC" w:rsidP="005838BF">
                  <w:pPr>
                    <w:spacing w:line="240" w:lineRule="auto"/>
                  </w:pPr>
                  <w:r w:rsidRPr="0029142F">
                    <w:rPr>
                      <w:rFonts w:hint="eastAsia"/>
                    </w:rPr>
                    <w:t>製品名</w:t>
                  </w:r>
                </w:p>
              </w:tc>
              <w:tc>
                <w:tcPr>
                  <w:tcW w:w="1673" w:type="dxa"/>
                  <w:vMerge w:val="restart"/>
                </w:tcPr>
                <w:p w:rsidR="00086AAC" w:rsidRPr="0029142F" w:rsidRDefault="00086AAC" w:rsidP="005838BF">
                  <w:pPr>
                    <w:spacing w:line="240" w:lineRule="auto"/>
                  </w:pPr>
                  <w:r w:rsidRPr="0029142F">
                    <w:rPr>
                      <w:rFonts w:hint="eastAsia"/>
                    </w:rPr>
                    <w:t>原材料（建設発生土）の土質性状</w:t>
                  </w:r>
                </w:p>
              </w:tc>
              <w:tc>
                <w:tcPr>
                  <w:tcW w:w="3585" w:type="dxa"/>
                </w:tcPr>
                <w:p w:rsidR="00086AAC" w:rsidRPr="0029142F" w:rsidRDefault="00086AAC" w:rsidP="005838BF">
                  <w:pPr>
                    <w:spacing w:line="240" w:lineRule="auto"/>
                    <w:jc w:val="center"/>
                  </w:pPr>
                  <w:r w:rsidRPr="0029142F">
                    <w:rPr>
                      <w:rFonts w:hint="eastAsia"/>
                    </w:rPr>
                    <w:t>配合比率（体積比・重量比）</w:t>
                  </w:r>
                </w:p>
              </w:tc>
              <w:tc>
                <w:tcPr>
                  <w:tcW w:w="2350" w:type="dxa"/>
                  <w:gridSpan w:val="2"/>
                  <w:tcBorders>
                    <w:right w:val="nil"/>
                  </w:tcBorders>
                </w:tcPr>
                <w:p w:rsidR="00086AAC" w:rsidRPr="0029142F" w:rsidRDefault="00086AAC" w:rsidP="005838BF">
                  <w:pPr>
                    <w:spacing w:line="240" w:lineRule="auto"/>
                    <w:jc w:val="center"/>
                  </w:pPr>
                  <w:r>
                    <w:rPr>
                      <w:rFonts w:hint="eastAsia"/>
                    </w:rPr>
                    <w:t>出荷時の品質</w:t>
                  </w:r>
                </w:p>
              </w:tc>
            </w:tr>
            <w:tr w:rsidR="00086AAC" w:rsidRPr="0029142F" w:rsidTr="00961097">
              <w:trPr>
                <w:trHeight w:val="420"/>
              </w:trPr>
              <w:tc>
                <w:tcPr>
                  <w:tcW w:w="1429" w:type="dxa"/>
                  <w:vMerge/>
                  <w:tcBorders>
                    <w:left w:val="nil"/>
                  </w:tcBorders>
                </w:tcPr>
                <w:p w:rsidR="00086AAC" w:rsidRPr="0029142F" w:rsidRDefault="00086AAC" w:rsidP="005838BF">
                  <w:pPr>
                    <w:spacing w:line="240" w:lineRule="auto"/>
                  </w:pPr>
                </w:p>
              </w:tc>
              <w:tc>
                <w:tcPr>
                  <w:tcW w:w="1673" w:type="dxa"/>
                  <w:vMerge/>
                </w:tcPr>
                <w:p w:rsidR="00086AAC" w:rsidRPr="0029142F" w:rsidRDefault="00086AAC" w:rsidP="005838BF">
                  <w:pPr>
                    <w:spacing w:line="240" w:lineRule="auto"/>
                  </w:pPr>
                </w:p>
              </w:tc>
              <w:tc>
                <w:tcPr>
                  <w:tcW w:w="3585" w:type="dxa"/>
                </w:tcPr>
                <w:p w:rsidR="00086AAC" w:rsidRPr="0029142F" w:rsidRDefault="00086AAC" w:rsidP="005838BF">
                  <w:pPr>
                    <w:spacing w:line="240" w:lineRule="auto"/>
                    <w:jc w:val="center"/>
                  </w:pPr>
                  <w:r>
                    <w:rPr>
                      <w:rFonts w:hint="eastAsia"/>
                    </w:rPr>
                    <w:t>原材料：生石灰：その他（名称）</w:t>
                  </w:r>
                </w:p>
              </w:tc>
              <w:tc>
                <w:tcPr>
                  <w:tcW w:w="956" w:type="dxa"/>
                </w:tcPr>
                <w:p w:rsidR="00086AAC" w:rsidRDefault="00086AAC" w:rsidP="005838BF">
                  <w:pPr>
                    <w:spacing w:line="240" w:lineRule="auto"/>
                    <w:jc w:val="center"/>
                  </w:pPr>
                  <w:r>
                    <w:rPr>
                      <w:rFonts w:hint="eastAsia"/>
                    </w:rPr>
                    <w:t>最大</w:t>
                  </w:r>
                </w:p>
                <w:p w:rsidR="00086AAC" w:rsidRDefault="00086AAC" w:rsidP="005838BF">
                  <w:pPr>
                    <w:spacing w:line="240" w:lineRule="auto"/>
                    <w:jc w:val="center"/>
                  </w:pPr>
                  <w:r>
                    <w:rPr>
                      <w:rFonts w:hint="eastAsia"/>
                    </w:rPr>
                    <w:t>粒径</w:t>
                  </w:r>
                </w:p>
                <w:p w:rsidR="00086AAC" w:rsidRPr="0029142F" w:rsidRDefault="00086AAC" w:rsidP="005838BF">
                  <w:pPr>
                    <w:spacing w:line="240" w:lineRule="auto"/>
                    <w:jc w:val="center"/>
                  </w:pPr>
                  <w:r>
                    <w:rPr>
                      <w:rFonts w:hint="eastAsia"/>
                    </w:rPr>
                    <w:t>(mm)</w:t>
                  </w:r>
                </w:p>
              </w:tc>
              <w:tc>
                <w:tcPr>
                  <w:tcW w:w="1394" w:type="dxa"/>
                  <w:tcBorders>
                    <w:right w:val="nil"/>
                  </w:tcBorders>
                </w:tcPr>
                <w:p w:rsidR="00086AAC" w:rsidRDefault="00086AAC" w:rsidP="005838BF">
                  <w:pPr>
                    <w:spacing w:line="240" w:lineRule="auto"/>
                    <w:ind w:hangingChars="157" w:hanging="283"/>
                  </w:pPr>
                  <w:r>
                    <w:rPr>
                      <w:rFonts w:hint="eastAsia"/>
                    </w:rPr>
                    <w:t>単位体積重量</w:t>
                  </w:r>
                </w:p>
                <w:p w:rsidR="00086AAC" w:rsidRDefault="00086AAC" w:rsidP="005838BF">
                  <w:pPr>
                    <w:spacing w:line="240" w:lineRule="auto"/>
                    <w:jc w:val="center"/>
                  </w:pPr>
                  <w:r>
                    <w:rPr>
                      <w:rFonts w:hint="eastAsia"/>
                    </w:rPr>
                    <w:t>(t/m</w:t>
                  </w:r>
                  <w:r w:rsidRPr="00047A1D">
                    <w:rPr>
                      <w:rFonts w:hint="eastAsia"/>
                      <w:vertAlign w:val="superscript"/>
                    </w:rPr>
                    <w:t>3</w:t>
                  </w:r>
                  <w:r>
                    <w:rPr>
                      <w:rFonts w:hint="eastAsia"/>
                    </w:rPr>
                    <w:t>)</w:t>
                  </w:r>
                </w:p>
                <w:p w:rsidR="00086AAC" w:rsidRPr="0029142F" w:rsidRDefault="00086AAC" w:rsidP="005838BF">
                  <w:pPr>
                    <w:spacing w:line="240" w:lineRule="auto"/>
                    <w:jc w:val="center"/>
                  </w:pPr>
                </w:p>
              </w:tc>
            </w:tr>
            <w:tr w:rsidR="00086AAC" w:rsidRPr="0029142F" w:rsidTr="00961097">
              <w:trPr>
                <w:trHeight w:val="930"/>
              </w:trPr>
              <w:tc>
                <w:tcPr>
                  <w:tcW w:w="1429" w:type="dxa"/>
                  <w:tcBorders>
                    <w:left w:val="nil"/>
                  </w:tcBorders>
                  <w:vAlign w:val="center"/>
                </w:tcPr>
                <w:p w:rsidR="00086AAC" w:rsidRPr="0029142F" w:rsidRDefault="00086AAC" w:rsidP="005838BF">
                  <w:pPr>
                    <w:spacing w:line="240" w:lineRule="auto"/>
                    <w:jc w:val="center"/>
                  </w:pPr>
                </w:p>
              </w:tc>
              <w:tc>
                <w:tcPr>
                  <w:tcW w:w="1673" w:type="dxa"/>
                  <w:vAlign w:val="center"/>
                </w:tcPr>
                <w:p w:rsidR="00086AAC" w:rsidRPr="0029142F" w:rsidRDefault="00086AAC" w:rsidP="005838BF">
                  <w:pPr>
                    <w:spacing w:line="240" w:lineRule="auto"/>
                    <w:jc w:val="center"/>
                  </w:pPr>
                </w:p>
              </w:tc>
              <w:tc>
                <w:tcPr>
                  <w:tcW w:w="3585" w:type="dxa"/>
                  <w:vAlign w:val="center"/>
                </w:tcPr>
                <w:p w:rsidR="00086AAC" w:rsidRPr="0029142F" w:rsidRDefault="00086AAC" w:rsidP="005838BF">
                  <w:pPr>
                    <w:spacing w:line="240" w:lineRule="auto"/>
                    <w:jc w:val="center"/>
                  </w:pPr>
                  <w:r>
                    <w:rPr>
                      <w:rFonts w:hint="eastAsia"/>
                    </w:rPr>
                    <w:t xml:space="preserve">　　　　　　　　　　　　　　　　　　　：　　　：（　　　　　　　）</w:t>
                  </w:r>
                </w:p>
              </w:tc>
              <w:tc>
                <w:tcPr>
                  <w:tcW w:w="956" w:type="dxa"/>
                  <w:vAlign w:val="center"/>
                </w:tcPr>
                <w:p w:rsidR="00086AAC" w:rsidRPr="0029142F" w:rsidRDefault="00086AAC" w:rsidP="005838BF">
                  <w:pPr>
                    <w:spacing w:line="240" w:lineRule="auto"/>
                    <w:jc w:val="center"/>
                  </w:pPr>
                </w:p>
              </w:tc>
              <w:tc>
                <w:tcPr>
                  <w:tcW w:w="1394" w:type="dxa"/>
                  <w:tcBorders>
                    <w:right w:val="nil"/>
                  </w:tcBorders>
                  <w:vAlign w:val="center"/>
                </w:tcPr>
                <w:p w:rsidR="00086AAC" w:rsidRPr="0029142F" w:rsidRDefault="00086AAC" w:rsidP="005838BF">
                  <w:pPr>
                    <w:spacing w:line="240" w:lineRule="auto"/>
                    <w:jc w:val="center"/>
                  </w:pPr>
                </w:p>
              </w:tc>
            </w:tr>
          </w:tbl>
          <w:p w:rsidR="00086AAC" w:rsidRDefault="00086AAC" w:rsidP="005838BF">
            <w:pPr>
              <w:spacing w:line="240" w:lineRule="auto"/>
            </w:pPr>
          </w:p>
          <w:p w:rsidR="00086AAC" w:rsidRDefault="00086AAC" w:rsidP="005838BF">
            <w:pPr>
              <w:spacing w:line="240" w:lineRule="auto"/>
            </w:pPr>
            <w:r>
              <w:rPr>
                <w:rFonts w:hint="eastAsia"/>
              </w:rPr>
              <w:t>①　原材料の土質性状は（２）の回答例に従って番号でお答えください。</w:t>
            </w:r>
          </w:p>
          <w:p w:rsidR="00086AAC" w:rsidRDefault="00086AAC" w:rsidP="005838BF">
            <w:pPr>
              <w:spacing w:line="240" w:lineRule="auto"/>
              <w:ind w:hangingChars="200" w:hanging="360"/>
            </w:pPr>
            <w:r>
              <w:rPr>
                <w:rFonts w:hint="eastAsia"/>
              </w:rPr>
              <w:t>②　配合比率は体積比または重量比に○を付して下さい。その他材料を混合する場合は（　　）にその名称をご記入下さい。</w:t>
            </w:r>
          </w:p>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Pr>
                <w:rFonts w:hint="eastAsia"/>
              </w:rPr>
              <w:t>（８）改良土は製造何時間後に出荷されていますか。（記入回答）</w:t>
            </w:r>
          </w:p>
        </w:tc>
      </w:tr>
      <w:tr w:rsidR="00086AAC" w:rsidTr="00961097">
        <w:trPr>
          <w:trHeight w:val="776"/>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Pr>
                <w:rFonts w:hint="eastAsia"/>
              </w:rPr>
              <w:t>（９）出荷後の改良土の品質変化はどの程度でしょうか。（記入回答）</w:t>
            </w:r>
          </w:p>
        </w:tc>
      </w:tr>
      <w:tr w:rsidR="00086AAC" w:rsidTr="00961097">
        <w:trPr>
          <w:trHeight w:val="774"/>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sidRPr="00047A1D">
              <w:rPr>
                <w:rFonts w:hAnsi="ＭＳ 明朝" w:hint="eastAsia"/>
              </w:rPr>
              <w:t>（</w:t>
            </w:r>
            <w:r w:rsidRPr="00047A1D">
              <w:rPr>
                <w:rFonts w:hAnsi="ＭＳ 明朝" w:hint="eastAsia"/>
              </w:rPr>
              <w:t>10</w:t>
            </w:r>
            <w:r w:rsidRPr="00047A1D">
              <w:rPr>
                <w:rFonts w:hAnsi="ＭＳ 明朝" w:hint="eastAsia"/>
              </w:rPr>
              <w:t>）</w:t>
            </w:r>
            <w:r>
              <w:rPr>
                <w:rFonts w:hint="eastAsia"/>
              </w:rPr>
              <w:t>ISO</w:t>
            </w:r>
            <w:r>
              <w:rPr>
                <w:rFonts w:hint="eastAsia"/>
              </w:rPr>
              <w:t>を取得（品質管理）されていますか。（記入回答）</w:t>
            </w:r>
          </w:p>
        </w:tc>
      </w:tr>
      <w:tr w:rsidR="00086AAC" w:rsidTr="00961097">
        <w:trPr>
          <w:trHeight w:val="772"/>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sidRPr="00047A1D">
              <w:rPr>
                <w:rFonts w:hAnsi="ＭＳ 明朝" w:hint="eastAsia"/>
              </w:rPr>
              <w:t>（</w:t>
            </w:r>
            <w:r w:rsidRPr="00047A1D">
              <w:rPr>
                <w:rFonts w:hAnsi="ＭＳ 明朝" w:hint="eastAsia"/>
              </w:rPr>
              <w:t>11</w:t>
            </w:r>
            <w:r w:rsidRPr="00047A1D">
              <w:rPr>
                <w:rFonts w:hAnsi="ＭＳ 明朝" w:hint="eastAsia"/>
              </w:rPr>
              <w:t>）</w:t>
            </w:r>
            <w:r>
              <w:rPr>
                <w:rFonts w:hint="eastAsia"/>
              </w:rPr>
              <w:t>第３者からの技術審査等を受けておられますが。（製品の認証）（記入回答）</w:t>
            </w:r>
          </w:p>
        </w:tc>
      </w:tr>
      <w:tr w:rsidR="00086AAC" w:rsidTr="00961097">
        <w:trPr>
          <w:trHeight w:val="784"/>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sidRPr="00047A1D">
              <w:rPr>
                <w:rFonts w:hAnsi="ＭＳ 明朝" w:hint="eastAsia"/>
              </w:rPr>
              <w:t>（</w:t>
            </w:r>
            <w:r w:rsidRPr="00047A1D">
              <w:rPr>
                <w:rFonts w:hAnsi="ＭＳ 明朝" w:hint="eastAsia"/>
              </w:rPr>
              <w:t>12</w:t>
            </w:r>
            <w:r w:rsidRPr="00047A1D">
              <w:rPr>
                <w:rFonts w:hAnsi="ＭＳ 明朝" w:hint="eastAsia"/>
              </w:rPr>
              <w:t>）</w:t>
            </w:r>
            <w:r>
              <w:rPr>
                <w:rFonts w:hint="eastAsia"/>
              </w:rPr>
              <w:t>搬入元から受入時に、土壌汚染等の不良品の選別はされていますか。（記入回答）</w:t>
            </w:r>
          </w:p>
        </w:tc>
      </w:tr>
      <w:tr w:rsidR="00086AAC" w:rsidTr="00961097">
        <w:trPr>
          <w:trHeight w:val="1583"/>
        </w:trPr>
        <w:tc>
          <w:tcPr>
            <w:tcW w:w="9231" w:type="dxa"/>
          </w:tcPr>
          <w:p w:rsidR="00086AAC" w:rsidRDefault="00086AAC" w:rsidP="005838BF">
            <w:pPr>
              <w:spacing w:line="240" w:lineRule="auto"/>
            </w:pPr>
          </w:p>
        </w:tc>
      </w:tr>
      <w:tr w:rsidR="00086AAC" w:rsidTr="00961097">
        <w:tc>
          <w:tcPr>
            <w:tcW w:w="9231" w:type="dxa"/>
          </w:tcPr>
          <w:p w:rsidR="00086AAC" w:rsidRDefault="00086AAC" w:rsidP="005838BF">
            <w:pPr>
              <w:spacing w:line="240" w:lineRule="auto"/>
            </w:pPr>
            <w:r>
              <w:rPr>
                <w:rFonts w:hint="eastAsia"/>
              </w:rPr>
              <w:t>（</w:t>
            </w:r>
            <w:r>
              <w:rPr>
                <w:rFonts w:hint="eastAsia"/>
              </w:rPr>
              <w:t>13</w:t>
            </w:r>
            <w:r>
              <w:rPr>
                <w:rFonts w:hint="eastAsia"/>
              </w:rPr>
              <w:t>）改良土の汚染防止に対する貴社の取り組み方針などをお聞かせ下さい。（記入回答）</w:t>
            </w:r>
          </w:p>
        </w:tc>
      </w:tr>
      <w:tr w:rsidR="00086AAC" w:rsidTr="00961097">
        <w:trPr>
          <w:trHeight w:val="1537"/>
        </w:trPr>
        <w:tc>
          <w:tcPr>
            <w:tcW w:w="9231" w:type="dxa"/>
            <w:tcBorders>
              <w:bottom w:val="single" w:sz="4" w:space="0" w:color="auto"/>
            </w:tcBorders>
          </w:tcPr>
          <w:p w:rsidR="00086AAC" w:rsidRDefault="00086AAC" w:rsidP="005838BF">
            <w:pPr>
              <w:spacing w:line="240" w:lineRule="auto"/>
            </w:pPr>
          </w:p>
        </w:tc>
      </w:tr>
      <w:tr w:rsidR="00086AAC" w:rsidTr="00961097">
        <w:trPr>
          <w:trHeight w:val="590"/>
        </w:trPr>
        <w:tc>
          <w:tcPr>
            <w:tcW w:w="9231" w:type="dxa"/>
            <w:shd w:val="clear" w:color="auto" w:fill="00FFFF"/>
            <w:vAlign w:val="bottom"/>
          </w:tcPr>
          <w:p w:rsidR="00086AAC" w:rsidRPr="00047A1D" w:rsidRDefault="00086AAC" w:rsidP="005838BF">
            <w:pPr>
              <w:spacing w:line="240" w:lineRule="auto"/>
              <w:jc w:val="center"/>
              <w:rPr>
                <w:rFonts w:ascii="ＭＳ ゴシック" w:eastAsia="ＭＳ ゴシック" w:hAnsi="ＭＳ ゴシック"/>
                <w:sz w:val="24"/>
              </w:rPr>
            </w:pPr>
            <w:r w:rsidRPr="00047A1D">
              <w:rPr>
                <w:rFonts w:ascii="ＭＳ ゴシック" w:eastAsia="ＭＳ ゴシック" w:hAnsi="ＭＳ ゴシック" w:hint="eastAsia"/>
                <w:sz w:val="24"/>
              </w:rPr>
              <w:lastRenderedPageBreak/>
              <w:t>Ⅳ．その他</w:t>
            </w:r>
          </w:p>
        </w:tc>
      </w:tr>
      <w:tr w:rsidR="00086AAC" w:rsidTr="00961097">
        <w:tc>
          <w:tcPr>
            <w:tcW w:w="9231" w:type="dxa"/>
            <w:vAlign w:val="bottom"/>
          </w:tcPr>
          <w:p w:rsidR="00086AAC" w:rsidRPr="007D0E7E" w:rsidRDefault="00086AAC" w:rsidP="005838BF">
            <w:pPr>
              <w:spacing w:line="240" w:lineRule="auto"/>
            </w:pPr>
            <w:r>
              <w:rPr>
                <w:rFonts w:hint="eastAsia"/>
              </w:rPr>
              <w:t>その他、特記すべき点、ご意見等ございましたらご記入方お願いします。</w:t>
            </w:r>
          </w:p>
        </w:tc>
      </w:tr>
      <w:tr w:rsidR="00086AAC" w:rsidTr="00961097">
        <w:trPr>
          <w:trHeight w:val="12385"/>
        </w:trPr>
        <w:tc>
          <w:tcPr>
            <w:tcW w:w="9231" w:type="dxa"/>
          </w:tcPr>
          <w:p w:rsidR="00086AAC" w:rsidRDefault="00086AAC" w:rsidP="005838BF">
            <w:pPr>
              <w:spacing w:line="240" w:lineRule="auto"/>
            </w:pPr>
          </w:p>
        </w:tc>
      </w:tr>
    </w:tbl>
    <w:p w:rsidR="00086AAC" w:rsidRDefault="00086AAC" w:rsidP="005838BF">
      <w:pPr>
        <w:spacing w:line="240" w:lineRule="auto"/>
      </w:pPr>
    </w:p>
    <w:p w:rsidR="00B707A9" w:rsidRPr="00086AAC" w:rsidRDefault="001C1DAF" w:rsidP="005838BF">
      <w:pPr>
        <w:spacing w:line="240" w:lineRule="auto"/>
      </w:pPr>
    </w:p>
    <w:sectPr w:rsidR="00B707A9" w:rsidRPr="00086AAC" w:rsidSect="009C491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AF" w:rsidRDefault="001C1DAF" w:rsidP="004969F4">
      <w:pPr>
        <w:spacing w:line="240" w:lineRule="auto"/>
      </w:pPr>
      <w:r>
        <w:separator/>
      </w:r>
    </w:p>
  </w:endnote>
  <w:endnote w:type="continuationSeparator" w:id="0">
    <w:p w:rsidR="001C1DAF" w:rsidRDefault="001C1DAF" w:rsidP="00496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AF" w:rsidRDefault="001C1DAF" w:rsidP="004969F4">
      <w:pPr>
        <w:spacing w:line="240" w:lineRule="auto"/>
      </w:pPr>
      <w:r>
        <w:separator/>
      </w:r>
    </w:p>
  </w:footnote>
  <w:footnote w:type="continuationSeparator" w:id="0">
    <w:p w:rsidR="001C1DAF" w:rsidRDefault="001C1DAF" w:rsidP="004969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D"/>
    <w:rsid w:val="00086AAC"/>
    <w:rsid w:val="000B5EFD"/>
    <w:rsid w:val="000E6CC5"/>
    <w:rsid w:val="001A126A"/>
    <w:rsid w:val="001C1DAF"/>
    <w:rsid w:val="002A1D81"/>
    <w:rsid w:val="004969F4"/>
    <w:rsid w:val="005838BF"/>
    <w:rsid w:val="00646CEE"/>
    <w:rsid w:val="008C5DE5"/>
    <w:rsid w:val="009C491D"/>
    <w:rsid w:val="00B14DE0"/>
    <w:rsid w:val="00C53D7F"/>
    <w:rsid w:val="00C85345"/>
    <w:rsid w:val="00D5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CC15E3-3B39-4512-B68E-770A4B8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FD"/>
    <w:pPr>
      <w:widowControl w:val="0"/>
      <w:autoSpaceDE w:val="0"/>
      <w:autoSpaceDN w:val="0"/>
      <w:spacing w:line="210" w:lineRule="atLeast"/>
      <w:jc w:val="both"/>
    </w:pPr>
    <w:rPr>
      <w:rFonts w:ascii="Times New Roman" w:eastAsia="ＭＳ 明朝"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5EFD"/>
    <w:pPr>
      <w:jc w:val="center"/>
    </w:pPr>
  </w:style>
  <w:style w:type="character" w:customStyle="1" w:styleId="a4">
    <w:name w:val="記 (文字)"/>
    <w:basedOn w:val="a0"/>
    <w:link w:val="a3"/>
    <w:rsid w:val="000B5EFD"/>
    <w:rPr>
      <w:rFonts w:ascii="Times New Roman" w:eastAsia="ＭＳ 明朝" w:hAnsi="Times New Roman" w:cs="Times New Roman"/>
      <w:sz w:val="18"/>
      <w:szCs w:val="20"/>
    </w:rPr>
  </w:style>
  <w:style w:type="paragraph" w:styleId="a5">
    <w:name w:val="header"/>
    <w:basedOn w:val="a"/>
    <w:link w:val="a6"/>
    <w:uiPriority w:val="99"/>
    <w:unhideWhenUsed/>
    <w:rsid w:val="004969F4"/>
    <w:pPr>
      <w:tabs>
        <w:tab w:val="center" w:pos="4252"/>
        <w:tab w:val="right" w:pos="8504"/>
      </w:tabs>
      <w:snapToGrid w:val="0"/>
    </w:pPr>
  </w:style>
  <w:style w:type="character" w:customStyle="1" w:styleId="a6">
    <w:name w:val="ヘッダー (文字)"/>
    <w:basedOn w:val="a0"/>
    <w:link w:val="a5"/>
    <w:uiPriority w:val="99"/>
    <w:rsid w:val="004969F4"/>
    <w:rPr>
      <w:rFonts w:ascii="Times New Roman" w:eastAsia="ＭＳ 明朝" w:hAnsi="Times New Roman" w:cs="Times New Roman"/>
      <w:sz w:val="18"/>
      <w:szCs w:val="20"/>
    </w:rPr>
  </w:style>
  <w:style w:type="paragraph" w:styleId="a7">
    <w:name w:val="footer"/>
    <w:basedOn w:val="a"/>
    <w:link w:val="a8"/>
    <w:uiPriority w:val="99"/>
    <w:unhideWhenUsed/>
    <w:rsid w:val="004969F4"/>
    <w:pPr>
      <w:tabs>
        <w:tab w:val="center" w:pos="4252"/>
        <w:tab w:val="right" w:pos="8504"/>
      </w:tabs>
      <w:snapToGrid w:val="0"/>
    </w:pPr>
  </w:style>
  <w:style w:type="character" w:customStyle="1" w:styleId="a8">
    <w:name w:val="フッター (文字)"/>
    <w:basedOn w:val="a0"/>
    <w:link w:val="a7"/>
    <w:uiPriority w:val="99"/>
    <w:rsid w:val="004969F4"/>
    <w:rPr>
      <w:rFonts w:ascii="Times New Roman" w:eastAsia="ＭＳ 明朝"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313</Words>
  <Characters>1788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2018-02-26T05:29:00Z</dcterms:created>
  <dcterms:modified xsi:type="dcterms:W3CDTF">2018-02-26T05:33:00Z</dcterms:modified>
</cp:coreProperties>
</file>