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13" w:rsidRDefault="00935B13" w:rsidP="00935B13">
      <w:pPr>
        <w:spacing w:line="240" w:lineRule="exact"/>
        <w:ind w:firstLineChars="723" w:firstLine="1700"/>
        <w:rPr>
          <w:sz w:val="24"/>
          <w:lang w:eastAsia="zh-TW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91"/>
        <w:gridCol w:w="2415"/>
        <w:gridCol w:w="234"/>
        <w:gridCol w:w="1338"/>
        <w:gridCol w:w="142"/>
        <w:gridCol w:w="1559"/>
        <w:gridCol w:w="363"/>
        <w:gridCol w:w="1077"/>
      </w:tblGrid>
      <w:tr w:rsidR="00935B13" w:rsidTr="00071F1D">
        <w:trPr>
          <w:trHeight w:val="912"/>
          <w:jc w:val="center"/>
        </w:trPr>
        <w:tc>
          <w:tcPr>
            <w:tcW w:w="4245" w:type="dxa"/>
            <w:gridSpan w:val="3"/>
          </w:tcPr>
          <w:p w:rsidR="00935B13" w:rsidRDefault="00935B13" w:rsidP="00071F1D">
            <w:pPr>
              <w:spacing w:line="240" w:lineRule="exact"/>
              <w:ind w:firstLineChars="174" w:firstLine="40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現　場　代　理　人</w:t>
            </w:r>
          </w:p>
          <w:p w:rsidR="00935B13" w:rsidRDefault="00935B13" w:rsidP="00071F1D">
            <w:pPr>
              <w:spacing w:line="240" w:lineRule="exact"/>
              <w:ind w:left="176" w:firstLineChars="174" w:firstLine="409"/>
              <w:jc w:val="righ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主　任　技　術　者</w:t>
            </w:r>
          </w:p>
          <w:p w:rsidR="00935B13" w:rsidRDefault="00935B13" w:rsidP="00071F1D">
            <w:pPr>
              <w:spacing w:line="240" w:lineRule="exact"/>
              <w:ind w:left="176" w:firstLineChars="174" w:firstLine="409"/>
              <w:jc w:val="righ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</w:rPr>
              <w:t>監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  <w:lang w:eastAsia="zh-TW"/>
              </w:rPr>
              <w:t xml:space="preserve">　技　術　者</w:t>
            </w:r>
          </w:p>
          <w:p w:rsidR="005A3E3F" w:rsidRPr="005A3E3F" w:rsidRDefault="003859E1" w:rsidP="005A3E3F">
            <w:pPr>
              <w:spacing w:line="240" w:lineRule="exact"/>
              <w:ind w:leftChars="-3" w:left="-6" w:firstLineChars="1" w:firstLine="2"/>
              <w:jc w:val="righ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5A3E3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5A3E3F" w:rsidRPr="0089617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2115" w:id="-1826990336"/>
              </w:rPr>
              <w:t>監理技術者補佐</w:t>
            </w:r>
          </w:p>
          <w:p w:rsidR="00935B13" w:rsidRPr="00AB129E" w:rsidRDefault="00935B13" w:rsidP="00071F1D">
            <w:pPr>
              <w:spacing w:line="240" w:lineRule="exact"/>
              <w:ind w:firstLineChars="174" w:firstLine="409"/>
              <w:jc w:val="righ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専　門　技　術　者</w:t>
            </w:r>
          </w:p>
        </w:tc>
        <w:tc>
          <w:tcPr>
            <w:tcW w:w="4713" w:type="dxa"/>
            <w:gridSpan w:val="6"/>
            <w:vAlign w:val="center"/>
          </w:tcPr>
          <w:p w:rsidR="00935B13" w:rsidRPr="00AB129E" w:rsidRDefault="00935B13" w:rsidP="00071F1D">
            <w:pPr>
              <w:ind w:leftChars="65" w:left="133"/>
              <w:jc w:val="left"/>
              <w:rPr>
                <w:kern w:val="0"/>
                <w:sz w:val="24"/>
              </w:rPr>
            </w:pPr>
            <w:r w:rsidRPr="00896170">
              <w:rPr>
                <w:rFonts w:hint="eastAsia"/>
                <w:spacing w:val="30"/>
                <w:kern w:val="0"/>
                <w:sz w:val="24"/>
                <w:fitText w:val="3055" w:id="1554802944"/>
              </w:rPr>
              <w:t>経歴書（当初・変更</w:t>
            </w:r>
            <w:r w:rsidRPr="00896170">
              <w:rPr>
                <w:rFonts w:hint="eastAsia"/>
                <w:spacing w:val="52"/>
                <w:kern w:val="0"/>
                <w:sz w:val="24"/>
                <w:fitText w:val="3055" w:id="1554802944"/>
              </w:rPr>
              <w:t>）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0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13" w:rsidRDefault="00935B13" w:rsidP="00071F1D">
            <w:pPr>
              <w:jc w:val="center"/>
              <w:rPr>
                <w:kern w:val="0"/>
                <w:sz w:val="16"/>
                <w:szCs w:val="16"/>
              </w:rPr>
            </w:pPr>
            <w:r w:rsidRPr="00896170">
              <w:rPr>
                <w:rFonts w:hint="eastAsia"/>
                <w:spacing w:val="90"/>
                <w:kern w:val="0"/>
                <w:sz w:val="16"/>
                <w:szCs w:val="16"/>
                <w:fitText w:val="1288" w:id="1554802945"/>
              </w:rPr>
              <w:t>ふりが</w:t>
            </w:r>
            <w:r w:rsidRPr="00896170">
              <w:rPr>
                <w:rFonts w:hint="eastAsia"/>
                <w:spacing w:val="7"/>
                <w:kern w:val="0"/>
                <w:sz w:val="16"/>
                <w:szCs w:val="16"/>
                <w:fitText w:val="1288" w:id="1554802945"/>
              </w:rPr>
              <w:t>な</w:t>
            </w:r>
          </w:p>
          <w:p w:rsidR="00935B13" w:rsidRPr="00FD05FB" w:rsidRDefault="00935B13" w:rsidP="00071F1D">
            <w:pPr>
              <w:jc w:val="center"/>
              <w:rPr>
                <w:sz w:val="22"/>
                <w:szCs w:val="22"/>
              </w:rPr>
            </w:pPr>
            <w:r w:rsidRPr="00896170">
              <w:rPr>
                <w:rFonts w:hint="eastAsia"/>
                <w:spacing w:val="480"/>
                <w:kern w:val="0"/>
                <w:sz w:val="22"/>
                <w:szCs w:val="22"/>
                <w:fitText w:val="1446" w:id="1554802946"/>
              </w:rPr>
              <w:t>氏</w:t>
            </w:r>
            <w:r w:rsidRPr="00896170">
              <w:rPr>
                <w:rFonts w:hint="eastAsia"/>
                <w:kern w:val="0"/>
                <w:sz w:val="22"/>
                <w:szCs w:val="22"/>
                <w:fitText w:val="1446" w:id="1554802946"/>
              </w:rPr>
              <w:t>名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240" w:lineRule="exact"/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ind w:left="193" w:firstLineChars="49" w:firstLine="105"/>
              <w:jc w:val="left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 xml:space="preserve">　　</w:t>
            </w:r>
            <w:r w:rsidRPr="00FD05FB">
              <w:rPr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80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Default="00935B13" w:rsidP="00071F1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1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ind w:left="193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5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jc w:val="center"/>
              <w:rPr>
                <w:sz w:val="22"/>
                <w:szCs w:val="22"/>
              </w:rPr>
            </w:pPr>
            <w:r w:rsidRPr="00896170">
              <w:rPr>
                <w:rFonts w:hint="eastAsia"/>
                <w:spacing w:val="75"/>
                <w:kern w:val="0"/>
                <w:sz w:val="22"/>
                <w:szCs w:val="22"/>
                <w:fitText w:val="1446" w:id="1554802947"/>
              </w:rPr>
              <w:t>最終学</w:t>
            </w:r>
            <w:r w:rsidRPr="00896170">
              <w:rPr>
                <w:rFonts w:hint="eastAsia"/>
                <w:spacing w:val="15"/>
                <w:kern w:val="0"/>
                <w:sz w:val="22"/>
                <w:szCs w:val="22"/>
                <w:fitText w:val="1446" w:id="1554802947"/>
              </w:rPr>
              <w:t>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B13" w:rsidRDefault="00935B13" w:rsidP="00071F1D">
            <w:pPr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B13" w:rsidRPr="00E71268" w:rsidRDefault="00935B13" w:rsidP="00071F1D">
            <w:pPr>
              <w:jc w:val="center"/>
              <w:rPr>
                <w:sz w:val="16"/>
                <w:szCs w:val="16"/>
              </w:rPr>
            </w:pPr>
            <w:r w:rsidRPr="00E71268">
              <w:rPr>
                <w:rFonts w:hint="eastAsia"/>
                <w:sz w:val="16"/>
                <w:szCs w:val="16"/>
              </w:rPr>
              <w:t>専攻科目</w:t>
            </w:r>
          </w:p>
          <w:p w:rsidR="00935B13" w:rsidRPr="00E71268" w:rsidRDefault="00935B13" w:rsidP="00071F1D">
            <w:pPr>
              <w:jc w:val="distribute"/>
              <w:rPr>
                <w:sz w:val="16"/>
                <w:szCs w:val="16"/>
                <w:u w:val="single"/>
              </w:rPr>
            </w:pPr>
            <w:r w:rsidRPr="00E71268">
              <w:rPr>
                <w:rFonts w:hint="eastAsia"/>
                <w:sz w:val="16"/>
                <w:szCs w:val="16"/>
              </w:rPr>
              <w:t>（　　　　　）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ind w:left="176"/>
              <w:jc w:val="left"/>
              <w:rPr>
                <w:sz w:val="22"/>
                <w:szCs w:val="22"/>
                <w:lang w:eastAsia="zh-TW"/>
              </w:rPr>
            </w:pPr>
            <w:r w:rsidRPr="00FD05FB">
              <w:rPr>
                <w:rFonts w:hint="eastAsia"/>
                <w:sz w:val="22"/>
                <w:szCs w:val="22"/>
                <w:lang w:eastAsia="zh-TW"/>
              </w:rPr>
              <w:t xml:space="preserve">　　　年　　月　　日卒業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9C1167" w:rsidRDefault="00935B13" w:rsidP="00071F1D">
            <w:pPr>
              <w:jc w:val="center"/>
              <w:rPr>
                <w:sz w:val="22"/>
                <w:szCs w:val="22"/>
              </w:rPr>
            </w:pPr>
            <w:r w:rsidRPr="00896170">
              <w:rPr>
                <w:rFonts w:hint="eastAsia"/>
                <w:kern w:val="0"/>
                <w:sz w:val="22"/>
                <w:szCs w:val="22"/>
                <w:fitText w:val="1446" w:id="1554802948"/>
              </w:rPr>
              <w:t>法令等による</w:t>
            </w:r>
          </w:p>
          <w:p w:rsidR="00935B13" w:rsidRDefault="00935B13" w:rsidP="00071F1D">
            <w:pPr>
              <w:jc w:val="center"/>
              <w:rPr>
                <w:sz w:val="24"/>
                <w:u w:val="single"/>
              </w:rPr>
            </w:pPr>
            <w:r w:rsidRPr="00896170">
              <w:rPr>
                <w:rFonts w:hint="eastAsia"/>
                <w:spacing w:val="30"/>
                <w:kern w:val="0"/>
                <w:sz w:val="22"/>
                <w:szCs w:val="22"/>
                <w:fitText w:val="1446" w:id="1554802949"/>
              </w:rPr>
              <w:t>資格・免</w:t>
            </w:r>
            <w:r w:rsidRPr="00896170">
              <w:rPr>
                <w:rFonts w:hint="eastAsia"/>
                <w:kern w:val="0"/>
                <w:sz w:val="22"/>
                <w:szCs w:val="22"/>
                <w:fitText w:val="1446" w:id="1554802949"/>
              </w:rPr>
              <w:t>許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5C4E5C" w:rsidRDefault="00935B13" w:rsidP="00071F1D">
            <w:pPr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ind w:left="193" w:firstLineChars="300" w:firstLine="645"/>
              <w:jc w:val="left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年　　月　　日取得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5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96170">
              <w:rPr>
                <w:rFonts w:hint="eastAsia"/>
                <w:spacing w:val="480"/>
                <w:kern w:val="0"/>
                <w:sz w:val="22"/>
                <w:szCs w:val="22"/>
                <w:fitText w:val="1446" w:id="1554802950"/>
              </w:rPr>
              <w:t>職</w:t>
            </w:r>
            <w:r w:rsidRPr="00896170">
              <w:rPr>
                <w:rFonts w:hint="eastAsia"/>
                <w:kern w:val="0"/>
                <w:sz w:val="22"/>
                <w:szCs w:val="22"/>
                <w:fitText w:val="1446" w:id="1554802950"/>
              </w:rPr>
              <w:t>歴</w:t>
            </w:r>
          </w:p>
        </w:tc>
        <w:tc>
          <w:tcPr>
            <w:tcW w:w="5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F418F">
              <w:rPr>
                <w:rFonts w:hint="eastAsia"/>
                <w:sz w:val="16"/>
                <w:szCs w:val="16"/>
              </w:rPr>
              <w:t>自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10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13" w:rsidRPr="001F418F" w:rsidRDefault="00935B13" w:rsidP="00071F1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Del="00A10585" w:rsidRDefault="00935B13" w:rsidP="00071F1D">
            <w:pPr>
              <w:spacing w:line="320" w:lineRule="exact"/>
              <w:ind w:left="193"/>
              <w:jc w:val="left"/>
              <w:rPr>
                <w:noProof/>
                <w:sz w:val="24"/>
                <w:u w:val="single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9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0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9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Del="00A10585" w:rsidRDefault="00935B13" w:rsidP="00071F1D">
            <w:pPr>
              <w:spacing w:line="320" w:lineRule="exact"/>
              <w:ind w:left="193"/>
              <w:jc w:val="left"/>
              <w:rPr>
                <w:noProof/>
                <w:sz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95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9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93"/>
              <w:jc w:val="left"/>
              <w:rPr>
                <w:sz w:val="24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5B13" w:rsidRPr="001F418F" w:rsidRDefault="00935B13" w:rsidP="00071F1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  <w:jc w:val="center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9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Del="00A10585" w:rsidRDefault="00935B13" w:rsidP="00071F1D">
            <w:pPr>
              <w:spacing w:line="320" w:lineRule="exact"/>
              <w:ind w:left="193"/>
              <w:jc w:val="left"/>
              <w:rPr>
                <w:noProof/>
                <w:sz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1F418F" w:rsidDel="00A10585" w:rsidRDefault="00935B13" w:rsidP="00071F1D">
            <w:pPr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・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5B13" w:rsidRPr="00FD05FB" w:rsidRDefault="00935B13" w:rsidP="00071F1D">
            <w:pPr>
              <w:spacing w:line="320" w:lineRule="exact"/>
              <w:ind w:left="176" w:right="113"/>
              <w:jc w:val="center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工　　　事　　　経　　　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発</w:t>
            </w:r>
            <w:r w:rsidRPr="00FD05FB">
              <w:rPr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注</w:t>
            </w:r>
            <w:r w:rsidRPr="00FD05FB">
              <w:rPr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工　　　事　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技術者等</w:t>
            </w:r>
          </w:p>
          <w:p w:rsidR="00935B13" w:rsidRPr="00FD05FB" w:rsidRDefault="00935B13" w:rsidP="00071F1D">
            <w:pPr>
              <w:spacing w:line="240" w:lineRule="exact"/>
              <w:jc w:val="center"/>
              <w:rPr>
                <w:sz w:val="22"/>
                <w:szCs w:val="22"/>
                <w:u w:val="single"/>
              </w:rPr>
            </w:pPr>
            <w:r w:rsidRPr="00FD05FB">
              <w:rPr>
                <w:rFonts w:hint="eastAsia"/>
                <w:sz w:val="22"/>
                <w:szCs w:val="22"/>
              </w:rPr>
              <w:t>の</w:t>
            </w:r>
            <w:r w:rsidRPr="00FD05FB">
              <w:rPr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種</w:t>
            </w:r>
            <w:r w:rsidRPr="00FD05FB">
              <w:rPr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D05FB">
              <w:rPr>
                <w:rFonts w:hint="eastAsia"/>
                <w:sz w:val="22"/>
                <w:szCs w:val="22"/>
              </w:rPr>
              <w:t>期　　間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FD05F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FD05F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ind w:left="-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FD05F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spacing w:line="320" w:lineRule="exact"/>
              <w:ind w:left="176"/>
              <w:jc w:val="center"/>
              <w:rPr>
                <w:sz w:val="24"/>
                <w:u w:val="single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Pr="00FD05FB" w:rsidRDefault="00935B13" w:rsidP="00071F1D">
            <w:pPr>
              <w:spacing w:line="320" w:lineRule="exact"/>
              <w:ind w:left="176"/>
              <w:jc w:val="lef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3" w:rsidRPr="00FD05FB" w:rsidRDefault="00935B13" w:rsidP="00071F1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5FB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</w:tr>
      <w:tr w:rsidR="00935B13" w:rsidTr="00071F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59"/>
          <w:jc w:val="center"/>
        </w:trPr>
        <w:tc>
          <w:tcPr>
            <w:tcW w:w="8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3" w:rsidRDefault="00935B13" w:rsidP="00071F1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せ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935B13" w:rsidRDefault="00935B13" w:rsidP="00071F1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○○　　　年　　月　　日</w:t>
            </w:r>
          </w:p>
          <w:p w:rsidR="00935B13" w:rsidRPr="00FD05FB" w:rsidRDefault="00935B13" w:rsidP="00071F1D">
            <w:pPr>
              <w:ind w:leftChars="650" w:left="1333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□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FD05FB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現場代理人</w:t>
            </w:r>
          </w:p>
          <w:p w:rsidR="00935B13" w:rsidRPr="00FD05FB" w:rsidRDefault="00935B13" w:rsidP="00071F1D">
            <w:pPr>
              <w:tabs>
                <w:tab w:val="left" w:pos="3770"/>
              </w:tabs>
              <w:ind w:leftChars="650" w:left="1333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D05FB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□</w:t>
            </w:r>
            <w:r w:rsidRPr="00FD05FB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 xml:space="preserve"> </w:t>
            </w:r>
            <w:r w:rsidRPr="00FD05FB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主任技術者</w:t>
            </w:r>
            <w: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　名　　　　　　　　　　　</w:t>
            </w:r>
            <w:bookmarkStart w:id="0" w:name="_GoBack"/>
            <w:bookmarkEnd w:id="0"/>
          </w:p>
          <w:p w:rsidR="00935B13" w:rsidRDefault="00935B13" w:rsidP="00071F1D">
            <w:pPr>
              <w:ind w:leftChars="650" w:left="13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B8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E02B8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02B87">
              <w:rPr>
                <w:rFonts w:asciiTheme="minorEastAsia" w:eastAsiaTheme="minorEastAsia" w:hAnsiTheme="minorEastAsia" w:hint="eastAsia"/>
                <w:sz w:val="22"/>
                <w:szCs w:val="22"/>
              </w:rPr>
              <w:t>監理技術者</w:t>
            </w:r>
          </w:p>
          <w:p w:rsidR="005A3E3F" w:rsidRDefault="005A3E3F" w:rsidP="005A3E3F">
            <w:pPr>
              <w:ind w:leftChars="650" w:left="13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B8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E02B8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96170">
              <w:rPr>
                <w:rFonts w:asciiTheme="minorEastAsia" w:eastAsiaTheme="minorEastAsia" w:hAnsiTheme="minorEastAsia" w:hint="eastAsia"/>
                <w:w w:val="63"/>
                <w:kern w:val="0"/>
                <w:sz w:val="22"/>
                <w:szCs w:val="22"/>
                <w:fitText w:val="1075" w:id="-1826990592"/>
              </w:rPr>
              <w:t>監理技術者補佐</w:t>
            </w:r>
          </w:p>
          <w:p w:rsidR="00935B13" w:rsidRDefault="00935B13" w:rsidP="00071F1D">
            <w:pPr>
              <w:ind w:leftChars="650" w:left="1333"/>
              <w:jc w:val="left"/>
              <w:rPr>
                <w:sz w:val="22"/>
                <w:szCs w:val="22"/>
                <w:u w:val="single"/>
                <w:lang w:eastAsia="zh-TW"/>
              </w:rPr>
            </w:pPr>
            <w:r w:rsidRPr="00FD05FB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□</w:t>
            </w:r>
            <w:r w:rsidRPr="00FD05FB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 xml:space="preserve"> </w:t>
            </w:r>
            <w:r w:rsidRPr="00FD05FB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専門技術者</w:t>
            </w:r>
          </w:p>
        </w:tc>
      </w:tr>
    </w:tbl>
    <w:p w:rsidR="004B4E84" w:rsidRPr="00935B13" w:rsidRDefault="00896170" w:rsidP="00935B13"/>
    <w:sectPr w:rsidR="004B4E84" w:rsidRPr="00935B13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45" w:rsidRDefault="00112245" w:rsidP="00112245">
      <w:r>
        <w:separator/>
      </w:r>
    </w:p>
  </w:endnote>
  <w:endnote w:type="continuationSeparator" w:id="0">
    <w:p w:rsidR="00112245" w:rsidRDefault="00112245" w:rsidP="0011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45" w:rsidRDefault="00112245" w:rsidP="00112245">
      <w:r>
        <w:separator/>
      </w:r>
    </w:p>
  </w:footnote>
  <w:footnote w:type="continuationSeparator" w:id="0">
    <w:p w:rsidR="00112245" w:rsidRDefault="00112245" w:rsidP="0011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12245"/>
    <w:rsid w:val="001F049A"/>
    <w:rsid w:val="003859E1"/>
    <w:rsid w:val="00592B3A"/>
    <w:rsid w:val="005A3E3F"/>
    <w:rsid w:val="00896170"/>
    <w:rsid w:val="00935B13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2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2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4</cp:revision>
  <dcterms:created xsi:type="dcterms:W3CDTF">2017-12-11T01:46:00Z</dcterms:created>
  <dcterms:modified xsi:type="dcterms:W3CDTF">2021-04-01T02:25:00Z</dcterms:modified>
</cp:coreProperties>
</file>