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E4" w:rsidRPr="004F0CF3" w:rsidRDefault="00B8255D" w:rsidP="007D78E4">
      <w:pPr>
        <w:jc w:val="center"/>
        <w:rPr>
          <w:sz w:val="28"/>
          <w:szCs w:val="28"/>
        </w:rPr>
      </w:pPr>
      <w:r>
        <w:rPr>
          <w:rFonts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1981200</wp:posOffset>
                </wp:positionH>
                <wp:positionV relativeFrom="paragraph">
                  <wp:posOffset>-136525</wp:posOffset>
                </wp:positionV>
                <wp:extent cx="1066800" cy="777875"/>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95C" w:rsidRPr="007D78E4" w:rsidRDefault="0026595C" w:rsidP="0026595C">
                            <w:pPr>
                              <w:spacing w:line="0" w:lineRule="atLeast"/>
                              <w:rPr>
                                <w:sz w:val="28"/>
                                <w:szCs w:val="28"/>
                              </w:rPr>
                            </w:pPr>
                            <w:r w:rsidRPr="007D78E4">
                              <w:rPr>
                                <w:rFonts w:hint="eastAsia"/>
                                <w:sz w:val="28"/>
                                <w:szCs w:val="28"/>
                              </w:rPr>
                              <w:t>主任技術者</w:t>
                            </w:r>
                          </w:p>
                          <w:p w:rsidR="0026595C" w:rsidRPr="007D78E4" w:rsidRDefault="0026595C" w:rsidP="0026595C">
                            <w:pPr>
                              <w:spacing w:line="0" w:lineRule="atLeast"/>
                              <w:rPr>
                                <w:sz w:val="28"/>
                                <w:szCs w:val="28"/>
                              </w:rPr>
                            </w:pPr>
                            <w:r w:rsidRPr="007D78E4">
                              <w:rPr>
                                <w:rFonts w:hint="eastAsia"/>
                                <w:sz w:val="28"/>
                                <w:szCs w:val="28"/>
                              </w:rPr>
                              <w:t>監理技術者</w:t>
                            </w:r>
                          </w:p>
                          <w:p w:rsidR="0026595C" w:rsidRPr="007D78E4" w:rsidRDefault="0026595C" w:rsidP="0026595C">
                            <w:pPr>
                              <w:spacing w:line="0" w:lineRule="atLeast"/>
                              <w:rPr>
                                <w:sz w:val="28"/>
                                <w:szCs w:val="28"/>
                              </w:rPr>
                            </w:pPr>
                            <w:r w:rsidRPr="007D78E4">
                              <w:rPr>
                                <w:rFonts w:hint="eastAsia"/>
                                <w:sz w:val="28"/>
                                <w:szCs w:val="28"/>
                              </w:rPr>
                              <w:t>専門技術者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7" o:spid="_x0000_s1026" type="#_x0000_t202" style="position:absolute;left:0;text-align:left;margin-left:156pt;margin-top:-10.75pt;width:84pt;height: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" filled="f" stroked="f">
                <v:textbox inset="5.85pt,.7pt,5.85pt,.7pt">
                  <w:txbxContent>
                    <w:p w:rsidR="0026595C" w:rsidRPr="007D78E4" w:rsidRDefault="0026595C" w:rsidP="0026595C">
                      <w:pPr>
                        <w:spacing w:line="0" w:lineRule="atLeast"/>
                        <w:rPr>
                          <w:sz w:val="28"/>
                          <w:szCs w:val="28"/>
                        </w:rPr>
                      </w:pPr>
                      <w:r w:rsidRPr="007D78E4">
                        <w:rPr>
                          <w:rFonts w:hint="eastAsia"/>
                          <w:sz w:val="28"/>
                          <w:szCs w:val="28"/>
                        </w:rPr>
                        <w:t>主任技術者</w:t>
                      </w:r>
                    </w:p>
                    <w:p w:rsidR="0026595C" w:rsidRPr="007D78E4" w:rsidRDefault="0026595C" w:rsidP="0026595C">
                      <w:pPr>
                        <w:spacing w:line="0" w:lineRule="atLeast"/>
                        <w:rPr>
                          <w:sz w:val="28"/>
                          <w:szCs w:val="28"/>
                        </w:rPr>
                      </w:pPr>
                      <w:r w:rsidRPr="007D78E4">
                        <w:rPr>
                          <w:rFonts w:hint="eastAsia"/>
                          <w:sz w:val="28"/>
                          <w:szCs w:val="28"/>
                        </w:rPr>
                        <w:t>監理技術者</w:t>
                      </w:r>
                    </w:p>
                    <w:p w:rsidR="0026595C" w:rsidRPr="007D78E4" w:rsidRDefault="0026595C" w:rsidP="0026595C">
                      <w:pPr>
                        <w:spacing w:line="0" w:lineRule="atLeast"/>
                        <w:rPr>
                          <w:sz w:val="28"/>
                          <w:szCs w:val="28"/>
                        </w:rPr>
                      </w:pPr>
                      <w:r w:rsidRPr="007D78E4">
                        <w:rPr>
                          <w:rFonts w:hint="eastAsia"/>
                          <w:sz w:val="28"/>
                          <w:szCs w:val="28"/>
                        </w:rPr>
                        <w:t>専門技術者</w:t>
                      </w:r>
                    </w:p>
                  </w:txbxContent>
                </v:textbox>
              </v:shape>
            </w:pict>
          </mc:Fallback>
        </mc:AlternateContent>
      </w:r>
      <w:r w:rsidR="007D78E4">
        <w:rPr>
          <w:rFonts w:hint="eastAsia"/>
          <w:sz w:val="28"/>
          <w:szCs w:val="28"/>
        </w:rPr>
        <w:t>現場代理人及び　　　　　　　選任通知書（当初・変更）</w:t>
      </w:r>
    </w:p>
    <w:p w:rsidR="008E3735" w:rsidRDefault="00493F87" w:rsidP="007D78E4">
      <w:r>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3240"/>
        <w:gridCol w:w="879"/>
        <w:gridCol w:w="2319"/>
        <w:gridCol w:w="2400"/>
      </w:tblGrid>
      <w:tr w:rsidR="007D78E4" w:rsidTr="008E3735">
        <w:trPr>
          <w:trHeight w:val="870"/>
        </w:trPr>
        <w:tc>
          <w:tcPr>
            <w:tcW w:w="7038" w:type="dxa"/>
            <w:gridSpan w:val="4"/>
          </w:tcPr>
          <w:p w:rsidR="007D78E4" w:rsidRDefault="007D78E4" w:rsidP="007D78E4">
            <w:r>
              <w:rPr>
                <w:rFonts w:hint="eastAsia"/>
              </w:rPr>
              <w:t>工事</w:t>
            </w:r>
            <w:r w:rsidR="005C48D8">
              <w:rPr>
                <w:rFonts w:hint="eastAsia"/>
              </w:rPr>
              <w:t>名称</w:t>
            </w:r>
          </w:p>
          <w:p w:rsidR="007D78E4" w:rsidRDefault="007D78E4" w:rsidP="007D78E4"/>
        </w:tc>
        <w:tc>
          <w:tcPr>
            <w:tcW w:w="2400" w:type="dxa"/>
          </w:tcPr>
          <w:p w:rsidR="007D78E4" w:rsidRDefault="007D78E4" w:rsidP="007D78E4">
            <w:r>
              <w:rPr>
                <w:rFonts w:hint="eastAsia"/>
              </w:rPr>
              <w:t>契約番号</w:t>
            </w:r>
          </w:p>
          <w:p w:rsidR="007D78E4" w:rsidRDefault="007D78E4" w:rsidP="007D78E4"/>
        </w:tc>
      </w:tr>
      <w:tr w:rsidR="007D78E4" w:rsidTr="008E3735">
        <w:trPr>
          <w:trHeight w:val="870"/>
        </w:trPr>
        <w:tc>
          <w:tcPr>
            <w:tcW w:w="9438" w:type="dxa"/>
            <w:gridSpan w:val="5"/>
          </w:tcPr>
          <w:p w:rsidR="007D78E4" w:rsidRDefault="007D78E4" w:rsidP="007D78E4">
            <w:r>
              <w:rPr>
                <w:rFonts w:hint="eastAsia"/>
              </w:rPr>
              <w:t>工事場所</w:t>
            </w:r>
          </w:p>
          <w:p w:rsidR="007D78E4" w:rsidRDefault="007D78E4" w:rsidP="007D78E4"/>
        </w:tc>
      </w:tr>
      <w:tr w:rsidR="007D78E4" w:rsidTr="008E3735">
        <w:trPr>
          <w:trHeight w:val="870"/>
        </w:trPr>
        <w:tc>
          <w:tcPr>
            <w:tcW w:w="4719" w:type="dxa"/>
            <w:gridSpan w:val="3"/>
          </w:tcPr>
          <w:p w:rsidR="007D78E4" w:rsidRDefault="007D78E4" w:rsidP="007D78E4">
            <w:r>
              <w:rPr>
                <w:rFonts w:hint="eastAsia"/>
              </w:rPr>
              <w:t>契約締結日</w:t>
            </w:r>
          </w:p>
          <w:p w:rsidR="007D78E4" w:rsidRDefault="00194F08" w:rsidP="00ED3766">
            <w:pPr>
              <w:ind w:leftChars="558" w:left="1339"/>
            </w:pPr>
            <w:r>
              <w:rPr>
                <w:rFonts w:hint="eastAsia"/>
              </w:rPr>
              <w:t xml:space="preserve">　　</w:t>
            </w:r>
            <w:r w:rsidR="007D78E4">
              <w:rPr>
                <w:rFonts w:hint="eastAsia"/>
              </w:rPr>
              <w:t xml:space="preserve">　　年　　月　　日</w:t>
            </w:r>
          </w:p>
        </w:tc>
        <w:tc>
          <w:tcPr>
            <w:tcW w:w="4719" w:type="dxa"/>
            <w:gridSpan w:val="2"/>
          </w:tcPr>
          <w:p w:rsidR="007D78E4" w:rsidRDefault="007D78E4">
            <w:pPr>
              <w:widowControl/>
              <w:jc w:val="left"/>
            </w:pPr>
            <w:r>
              <w:rPr>
                <w:rFonts w:hint="eastAsia"/>
              </w:rPr>
              <w:t>完成期限</w:t>
            </w:r>
          </w:p>
          <w:p w:rsidR="007D78E4" w:rsidRDefault="00194F08" w:rsidP="00ED3766">
            <w:pPr>
              <w:ind w:leftChars="492" w:left="1181"/>
            </w:pPr>
            <w:r>
              <w:rPr>
                <w:rFonts w:hint="eastAsia"/>
              </w:rPr>
              <w:t xml:space="preserve">　　</w:t>
            </w:r>
            <w:r w:rsidR="007D78E4">
              <w:rPr>
                <w:rFonts w:hint="eastAsia"/>
              </w:rPr>
              <w:t xml:space="preserve">　　年　　月　　日</w:t>
            </w:r>
          </w:p>
        </w:tc>
      </w:tr>
      <w:tr w:rsidR="00ED3766" w:rsidTr="00F3229A">
        <w:trPr>
          <w:trHeight w:val="855"/>
        </w:trPr>
        <w:tc>
          <w:tcPr>
            <w:tcW w:w="600" w:type="dxa"/>
            <w:tcBorders>
              <w:bottom w:val="dashed" w:sz="4" w:space="0" w:color="auto"/>
              <w:right w:val="nil"/>
            </w:tcBorders>
            <w:vAlign w:val="center"/>
          </w:tcPr>
          <w:p w:rsidR="00ED3766" w:rsidRDefault="00ED3766" w:rsidP="00F3229A">
            <w:pPr>
              <w:jc w:val="center"/>
            </w:pPr>
          </w:p>
        </w:tc>
        <w:tc>
          <w:tcPr>
            <w:tcW w:w="3240" w:type="dxa"/>
            <w:tcBorders>
              <w:left w:val="nil"/>
              <w:bottom w:val="dashed" w:sz="4" w:space="0" w:color="auto"/>
            </w:tcBorders>
            <w:vAlign w:val="center"/>
          </w:tcPr>
          <w:p w:rsidR="00ED3766" w:rsidRDefault="00ED3766" w:rsidP="00F3229A">
            <w:pPr>
              <w:ind w:leftChars="208" w:left="499"/>
            </w:pPr>
            <w:r>
              <w:rPr>
                <w:rFonts w:hint="eastAsia"/>
              </w:rPr>
              <w:t xml:space="preserve">現場代理人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p>
        </w:tc>
        <w:tc>
          <w:tcPr>
            <w:tcW w:w="3198" w:type="dxa"/>
            <w:gridSpan w:val="2"/>
            <w:tcBorders>
              <w:bottom w:val="dashed" w:sz="4" w:space="0" w:color="auto"/>
            </w:tcBorders>
            <w:vAlign w:val="center"/>
          </w:tcPr>
          <w:p w:rsidR="00ED3766" w:rsidRDefault="00ED3766" w:rsidP="00ED3766"/>
        </w:tc>
        <w:tc>
          <w:tcPr>
            <w:tcW w:w="2400" w:type="dxa"/>
            <w:tcBorders>
              <w:bottom w:val="dashed" w:sz="4" w:space="0" w:color="auto"/>
            </w:tcBorders>
            <w:vAlign w:val="center"/>
          </w:tcPr>
          <w:p w:rsidR="00ED3766" w:rsidRDefault="00ED3766" w:rsidP="00ED3766">
            <w:r>
              <w:rPr>
                <w:rFonts w:hint="eastAsia"/>
              </w:rPr>
              <w:t>本工事常駐</w:t>
            </w:r>
          </w:p>
        </w:tc>
      </w:tr>
      <w:tr w:rsidR="00ED3766" w:rsidTr="008E3735">
        <w:trPr>
          <w:trHeight w:val="855"/>
        </w:trPr>
        <w:tc>
          <w:tcPr>
            <w:tcW w:w="600" w:type="dxa"/>
            <w:tcBorders>
              <w:top w:val="dashed" w:sz="4" w:space="0" w:color="auto"/>
              <w:bottom w:val="dashed" w:sz="4" w:space="0" w:color="auto"/>
              <w:right w:val="nil"/>
            </w:tcBorders>
            <w:vAlign w:val="center"/>
          </w:tcPr>
          <w:p w:rsidR="00ED3766" w:rsidRDefault="00ED3766" w:rsidP="00ED3766">
            <w:pPr>
              <w:jc w:val="center"/>
            </w:pPr>
          </w:p>
        </w:tc>
        <w:tc>
          <w:tcPr>
            <w:tcW w:w="3240" w:type="dxa"/>
            <w:tcBorders>
              <w:top w:val="dashed" w:sz="4" w:space="0" w:color="auto"/>
              <w:left w:val="nil"/>
              <w:bottom w:val="dashed" w:sz="4" w:space="0" w:color="auto"/>
            </w:tcBorders>
            <w:vAlign w:val="center"/>
          </w:tcPr>
          <w:p w:rsidR="00ED3766" w:rsidRDefault="00ED3766" w:rsidP="007D78E4">
            <w:r>
              <w:rPr>
                <w:rFonts w:hint="eastAsia"/>
              </w:rPr>
              <w:t xml:space="preserve">□　主任技術者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r>
              <w:rPr>
                <w:rFonts w:hint="eastAsia"/>
              </w:rPr>
              <w:t xml:space="preserve"> </w:t>
            </w:r>
          </w:p>
        </w:tc>
        <w:tc>
          <w:tcPr>
            <w:tcW w:w="3198" w:type="dxa"/>
            <w:gridSpan w:val="2"/>
            <w:tcBorders>
              <w:top w:val="dashed" w:sz="4" w:space="0" w:color="auto"/>
              <w:bottom w:val="dashed" w:sz="4" w:space="0" w:color="auto"/>
            </w:tcBorders>
            <w:vAlign w:val="center"/>
          </w:tcPr>
          <w:p w:rsidR="00ED3766" w:rsidRDefault="00ED3766" w:rsidP="00ED3766"/>
        </w:tc>
        <w:tc>
          <w:tcPr>
            <w:tcW w:w="2400" w:type="dxa"/>
            <w:tcBorders>
              <w:top w:val="dashed" w:sz="4" w:space="0" w:color="auto"/>
              <w:bottom w:val="dashed" w:sz="4" w:space="0" w:color="auto"/>
            </w:tcBorders>
            <w:vAlign w:val="center"/>
          </w:tcPr>
          <w:p w:rsidR="00ED3766" w:rsidRDefault="00ED3766" w:rsidP="00ED3766">
            <w:r>
              <w:rPr>
                <w:rFonts w:hint="eastAsia"/>
              </w:rPr>
              <w:t>□本工事専任</w:t>
            </w:r>
          </w:p>
          <w:p w:rsidR="00ED3766" w:rsidRDefault="00ED3766" w:rsidP="00ED3766">
            <w:r>
              <w:rPr>
                <w:rFonts w:hint="eastAsia"/>
              </w:rPr>
              <w:t>□他の工事と兼任</w:t>
            </w:r>
          </w:p>
        </w:tc>
      </w:tr>
      <w:tr w:rsidR="00ED3766" w:rsidTr="008E3735">
        <w:trPr>
          <w:trHeight w:val="855"/>
        </w:trPr>
        <w:tc>
          <w:tcPr>
            <w:tcW w:w="600" w:type="dxa"/>
            <w:tcBorders>
              <w:top w:val="dashed" w:sz="4" w:space="0" w:color="auto"/>
              <w:bottom w:val="dashed" w:sz="4" w:space="0" w:color="auto"/>
              <w:right w:val="nil"/>
            </w:tcBorders>
            <w:vAlign w:val="center"/>
          </w:tcPr>
          <w:p w:rsidR="00ED3766" w:rsidRDefault="00ED3766" w:rsidP="00ED3766">
            <w:pPr>
              <w:jc w:val="center"/>
            </w:pPr>
          </w:p>
        </w:tc>
        <w:tc>
          <w:tcPr>
            <w:tcW w:w="3240" w:type="dxa"/>
            <w:tcBorders>
              <w:top w:val="dashed" w:sz="4" w:space="0" w:color="auto"/>
              <w:left w:val="nil"/>
              <w:bottom w:val="dashed" w:sz="4" w:space="0" w:color="auto"/>
            </w:tcBorders>
            <w:vAlign w:val="center"/>
          </w:tcPr>
          <w:p w:rsidR="00ED3766" w:rsidRDefault="00ED3766" w:rsidP="007D78E4">
            <w:r>
              <w:rPr>
                <w:rFonts w:hint="eastAsia"/>
              </w:rPr>
              <w:t xml:space="preserve">□　監理技術者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p>
        </w:tc>
        <w:tc>
          <w:tcPr>
            <w:tcW w:w="3198" w:type="dxa"/>
            <w:gridSpan w:val="2"/>
            <w:tcBorders>
              <w:top w:val="dashed" w:sz="4" w:space="0" w:color="auto"/>
              <w:bottom w:val="dashed" w:sz="4" w:space="0" w:color="auto"/>
            </w:tcBorders>
            <w:vAlign w:val="center"/>
          </w:tcPr>
          <w:p w:rsidR="00ED3766" w:rsidRDefault="00ED3766" w:rsidP="00ED3766"/>
        </w:tc>
        <w:tc>
          <w:tcPr>
            <w:tcW w:w="2400" w:type="dxa"/>
            <w:tcBorders>
              <w:top w:val="dashed" w:sz="4" w:space="0" w:color="auto"/>
              <w:bottom w:val="dashed" w:sz="4" w:space="0" w:color="auto"/>
            </w:tcBorders>
            <w:vAlign w:val="center"/>
          </w:tcPr>
          <w:p w:rsidR="00ED3766" w:rsidRDefault="00ED3766" w:rsidP="00ED3766">
            <w:r>
              <w:rPr>
                <w:rFonts w:hint="eastAsia"/>
              </w:rPr>
              <w:t>本工事専任</w:t>
            </w:r>
          </w:p>
        </w:tc>
      </w:tr>
      <w:tr w:rsidR="00ED3766" w:rsidTr="008E3735">
        <w:trPr>
          <w:trHeight w:val="855"/>
        </w:trPr>
        <w:tc>
          <w:tcPr>
            <w:tcW w:w="600" w:type="dxa"/>
            <w:tcBorders>
              <w:top w:val="dashed" w:sz="4" w:space="0" w:color="auto"/>
              <w:right w:val="nil"/>
            </w:tcBorders>
            <w:vAlign w:val="center"/>
          </w:tcPr>
          <w:p w:rsidR="00ED3766" w:rsidRDefault="00ED3766" w:rsidP="00ED3766">
            <w:pPr>
              <w:jc w:val="center"/>
            </w:pPr>
          </w:p>
        </w:tc>
        <w:tc>
          <w:tcPr>
            <w:tcW w:w="3240" w:type="dxa"/>
            <w:tcBorders>
              <w:top w:val="dashed" w:sz="4" w:space="0" w:color="auto"/>
              <w:left w:val="nil"/>
            </w:tcBorders>
            <w:vAlign w:val="center"/>
          </w:tcPr>
          <w:p w:rsidR="00ED3766" w:rsidRDefault="00ED3766" w:rsidP="007D78E4">
            <w:r>
              <w:rPr>
                <w:rFonts w:hint="eastAsia"/>
              </w:rPr>
              <w:t xml:space="preserve">□　専門技術者　</w:t>
            </w:r>
            <w:r>
              <w:ruby>
                <w:rubyPr>
                  <w:rubyAlign w:val="distributeSpace"/>
                  <w:hps w:val="12"/>
                  <w:hpsRaise w:val="28"/>
                  <w:hpsBaseText w:val="24"/>
                  <w:lid w:val="ja-JP"/>
                </w:rubyPr>
                <w:rt>
                  <w:r w:rsidR="00ED3766" w:rsidRPr="00ED3766">
                    <w:rPr>
                      <w:rFonts w:hAnsi="ＭＳ 明朝" w:hint="eastAsia"/>
                      <w:sz w:val="12"/>
                    </w:rPr>
                    <w:t>ふ　り</w:t>
                  </w:r>
                </w:rt>
                <w:rubyBase>
                  <w:r w:rsidR="00ED3766">
                    <w:rPr>
                      <w:rFonts w:hint="eastAsia"/>
                    </w:rPr>
                    <w:t>氏</w:t>
                  </w:r>
                </w:rubyBase>
              </w:ruby>
            </w:r>
            <w:r>
              <w:rPr>
                <w:rFonts w:hint="eastAsia"/>
              </w:rPr>
              <w:t xml:space="preserve">　</w:t>
            </w:r>
            <w:r>
              <w:ruby>
                <w:rubyPr>
                  <w:rubyAlign w:val="distributeSpace"/>
                  <w:hps w:val="12"/>
                  <w:hpsRaise w:val="28"/>
                  <w:hpsBaseText w:val="24"/>
                  <w:lid w:val="ja-JP"/>
                </w:rubyPr>
                <w:rt>
                  <w:r w:rsidR="00ED3766" w:rsidRPr="00ED3766">
                    <w:rPr>
                      <w:rFonts w:hAnsi="ＭＳ 明朝" w:hint="eastAsia"/>
                      <w:sz w:val="12"/>
                    </w:rPr>
                    <w:t>が　な</w:t>
                  </w:r>
                </w:rt>
                <w:rubyBase>
                  <w:r w:rsidR="00ED3766">
                    <w:rPr>
                      <w:rFonts w:hint="eastAsia"/>
                    </w:rPr>
                    <w:t>名</w:t>
                  </w:r>
                </w:rubyBase>
              </w:ruby>
            </w:r>
            <w:r>
              <w:rPr>
                <w:rFonts w:hint="eastAsia"/>
              </w:rPr>
              <w:t xml:space="preserve"> </w:t>
            </w:r>
          </w:p>
        </w:tc>
        <w:tc>
          <w:tcPr>
            <w:tcW w:w="3198" w:type="dxa"/>
            <w:gridSpan w:val="2"/>
            <w:tcBorders>
              <w:top w:val="dashed" w:sz="4" w:space="0" w:color="auto"/>
            </w:tcBorders>
            <w:vAlign w:val="center"/>
          </w:tcPr>
          <w:p w:rsidR="00ED3766" w:rsidRDefault="00ED3766" w:rsidP="00ED3766"/>
        </w:tc>
        <w:tc>
          <w:tcPr>
            <w:tcW w:w="2400" w:type="dxa"/>
            <w:tcBorders>
              <w:top w:val="dashed" w:sz="4" w:space="0" w:color="auto"/>
            </w:tcBorders>
            <w:vAlign w:val="center"/>
          </w:tcPr>
          <w:p w:rsidR="00ED3766" w:rsidRDefault="00ED3766" w:rsidP="00ED3766">
            <w:r>
              <w:rPr>
                <w:rFonts w:hint="eastAsia"/>
              </w:rPr>
              <w:t>□本工事専任</w:t>
            </w:r>
          </w:p>
          <w:p w:rsidR="00ED3766" w:rsidRDefault="00ED3766" w:rsidP="00ED3766">
            <w:r>
              <w:rPr>
                <w:rFonts w:hint="eastAsia"/>
              </w:rPr>
              <w:t>□他の工事と兼任</w:t>
            </w:r>
          </w:p>
        </w:tc>
      </w:tr>
      <w:tr w:rsidR="007D78E4" w:rsidTr="0026595C">
        <w:trPr>
          <w:trHeight w:val="5236"/>
        </w:trPr>
        <w:tc>
          <w:tcPr>
            <w:tcW w:w="9438" w:type="dxa"/>
            <w:gridSpan w:val="5"/>
          </w:tcPr>
          <w:p w:rsidR="007D78E4" w:rsidRDefault="007D78E4" w:rsidP="00F3229A">
            <w:pPr>
              <w:ind w:firstLineChars="100" w:firstLine="220"/>
              <w:rPr>
                <w:sz w:val="22"/>
              </w:rPr>
            </w:pPr>
            <w:r w:rsidRPr="00F3229A">
              <w:rPr>
                <w:rFonts w:hint="eastAsia"/>
                <w:sz w:val="22"/>
              </w:rPr>
              <w:t>上記のとおり現場代理人等を選任しましたので通知します。</w:t>
            </w:r>
          </w:p>
          <w:p w:rsidR="000A0E5E" w:rsidRPr="00F3229A" w:rsidRDefault="00B8255D" w:rsidP="00F3229A">
            <w:pPr>
              <w:ind w:firstLineChars="100" w:firstLine="220"/>
              <w:rPr>
                <w:sz w:val="22"/>
              </w:rPr>
            </w:pPr>
            <w:r>
              <w:rPr>
                <w:rFonts w:hint="eastAsia"/>
                <w:noProof/>
                <w:sz w:val="22"/>
              </w:rPr>
              <mc:AlternateContent>
                <mc:Choice Requires="wps">
                  <w:drawing>
                    <wp:anchor distT="0" distB="0" distL="114300" distR="114300" simplePos="0" relativeHeight="251657728" behindDoc="0" locked="0" layoutInCell="1" allowOverlap="1" wp14:anchorId="58BFA446" wp14:editId="4B0E01BF">
                      <wp:simplePos x="0" y="0"/>
                      <wp:positionH relativeFrom="column">
                        <wp:posOffset>3089910</wp:posOffset>
                      </wp:positionH>
                      <wp:positionV relativeFrom="paragraph">
                        <wp:posOffset>92710</wp:posOffset>
                      </wp:positionV>
                      <wp:extent cx="457200" cy="222250"/>
                      <wp:effectExtent l="0" t="635" r="4445"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0EC" w:rsidRPr="00F3229A" w:rsidRDefault="00A770EC">
                                  <w:pPr>
                                    <w:rPr>
                                      <w:sz w:val="22"/>
                                    </w:rPr>
                                  </w:pPr>
                                  <w:r w:rsidRPr="00F3229A">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BFA446" id="Text Box 15" o:spid="_x0000_s1027" type="#_x0000_t202" style="position:absolute;left:0;text-align:left;margin-left:243.3pt;margin-top:7.3pt;width:3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UJtwIAAL4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" filled="f" stroked="f">
                      <v:textbox inset="5.85pt,.7pt,5.85pt,.7pt">
                        <w:txbxContent>
                          <w:p w:rsidR="00A770EC" w:rsidRPr="00F3229A" w:rsidRDefault="00A770EC">
                            <w:pPr>
                              <w:rPr>
                                <w:sz w:val="22"/>
                              </w:rPr>
                            </w:pPr>
                            <w:r w:rsidRPr="00F3229A">
                              <w:rPr>
                                <w:rFonts w:hint="eastAsia"/>
                                <w:sz w:val="22"/>
                              </w:rPr>
                              <w:t>※</w:t>
                            </w:r>
                          </w:p>
                        </w:txbxContent>
                      </v:textbox>
                    </v:shape>
                  </w:pict>
                </mc:Fallback>
              </mc:AlternateContent>
            </w:r>
          </w:p>
          <w:p w:rsidR="00ED3766" w:rsidRPr="00F3229A" w:rsidRDefault="00B8255D" w:rsidP="00F3229A">
            <w:pPr>
              <w:ind w:firstLineChars="100" w:firstLine="220"/>
              <w:rPr>
                <w:sz w:val="22"/>
              </w:rPr>
            </w:pPr>
            <w:r>
              <w:rPr>
                <w:rFonts w:hint="eastAsia"/>
                <w:noProof/>
                <w:sz w:val="22"/>
              </w:rPr>
              <mc:AlternateContent>
                <mc:Choice Requires="wps">
                  <w:drawing>
                    <wp:anchor distT="0" distB="0" distL="114300" distR="114300" simplePos="0" relativeHeight="251655680" behindDoc="0" locked="0" layoutInCell="1" allowOverlap="1" wp14:anchorId="7365E0F0" wp14:editId="26734E40">
                      <wp:simplePos x="0" y="0"/>
                      <wp:positionH relativeFrom="column">
                        <wp:posOffset>3413760</wp:posOffset>
                      </wp:positionH>
                      <wp:positionV relativeFrom="paragraph">
                        <wp:posOffset>-13970</wp:posOffset>
                      </wp:positionV>
                      <wp:extent cx="685800" cy="666750"/>
                      <wp:effectExtent l="0" t="635" r="444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766" w:rsidRDefault="00ED3766">
                                  <w:r>
                                    <w:rPr>
                                      <w:rFonts w:hint="eastAsia"/>
                                    </w:rPr>
                                    <w:t>□ イ</w:t>
                                  </w:r>
                                </w:p>
                                <w:p w:rsidR="00ED3766" w:rsidRDefault="00ED3766">
                                  <w:r>
                                    <w:rPr>
                                      <w:rFonts w:hint="eastAsia"/>
                                    </w:rPr>
                                    <w:t>□ ロ</w:t>
                                  </w:r>
                                </w:p>
                                <w:p w:rsidR="00ED3766" w:rsidRDefault="00ED3766">
                                  <w:r>
                                    <w:rPr>
                                      <w:rFonts w:hint="eastAsia"/>
                                    </w:rPr>
                                    <w:t>□ ハ</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65E0F0" id="Text Box 7" o:spid="_x0000_s1028" type="#_x0000_t202" style="position:absolute;left:0;text-align:left;margin-left:268.8pt;margin-top:-1.1pt;width:54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AlvA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" filled="f" stroked="f">
                      <v:textbox inset="5.85pt,1mm,5.85pt,.7pt">
                        <w:txbxContent>
                          <w:p w:rsidR="00ED3766" w:rsidRDefault="00ED3766">
                            <w:r>
                              <w:rPr>
                                <w:rFonts w:hint="eastAsia"/>
                              </w:rPr>
                              <w:t>□ イ</w:t>
                            </w:r>
                          </w:p>
                          <w:p w:rsidR="00ED3766" w:rsidRDefault="00ED3766">
                            <w:r>
                              <w:rPr>
                                <w:rFonts w:hint="eastAsia"/>
                              </w:rPr>
                              <w:t>□ ロ</w:t>
                            </w:r>
                          </w:p>
                          <w:p w:rsidR="00ED3766" w:rsidRDefault="00ED3766">
                            <w:r>
                              <w:rPr>
                                <w:rFonts w:hint="eastAsia"/>
                              </w:rPr>
                              <w:t>□ ハ</w:t>
                            </w:r>
                          </w:p>
                        </w:txbxContent>
                      </v:textbox>
                    </v:shape>
                  </w:pict>
                </mc:Fallback>
              </mc:AlternateContent>
            </w:r>
            <w:r>
              <w:rPr>
                <w:rFonts w:hint="eastAsia"/>
                <w:noProof/>
                <w:sz w:val="22"/>
              </w:rPr>
              <mc:AlternateContent>
                <mc:Choice Requires="wps">
                  <w:drawing>
                    <wp:anchor distT="0" distB="0" distL="114300" distR="114300" simplePos="0" relativeHeight="251656704" behindDoc="0" locked="0" layoutInCell="1" allowOverlap="1" wp14:anchorId="308DB8DB" wp14:editId="47F96799">
                      <wp:simplePos x="0" y="0"/>
                      <wp:positionH relativeFrom="column">
                        <wp:posOffset>3337560</wp:posOffset>
                      </wp:positionH>
                      <wp:positionV relativeFrom="paragraph">
                        <wp:posOffset>-4445</wp:posOffset>
                      </wp:positionV>
                      <wp:extent cx="762000" cy="666750"/>
                      <wp:effectExtent l="5080" t="10160" r="13970"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66750"/>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2943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62.8pt;margin-top:-.35pt;width:60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ZFhwIAAB4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" adj="2057">
                      <v:textbox inset="5.85pt,.7pt,5.85pt,.7pt"/>
                    </v:shape>
                  </w:pict>
                </mc:Fallback>
              </mc:AlternateContent>
            </w:r>
          </w:p>
          <w:p w:rsidR="007D78E4" w:rsidRPr="00F3229A" w:rsidRDefault="007D78E4" w:rsidP="00F3229A">
            <w:pPr>
              <w:ind w:firstLineChars="100" w:firstLine="220"/>
              <w:rPr>
                <w:sz w:val="22"/>
              </w:rPr>
            </w:pPr>
            <w:r w:rsidRPr="00F3229A">
              <w:rPr>
                <w:rFonts w:hint="eastAsia"/>
                <w:sz w:val="22"/>
              </w:rPr>
              <w:t>なお、上記主任技術者は、建設業法第</w:t>
            </w:r>
            <w:r w:rsidR="00F3229A" w:rsidRPr="00F3229A">
              <w:rPr>
                <w:rFonts w:hint="eastAsia"/>
                <w:sz w:val="22"/>
              </w:rPr>
              <w:t>７</w:t>
            </w:r>
            <w:r w:rsidRPr="00F3229A">
              <w:rPr>
                <w:rFonts w:hint="eastAsia"/>
                <w:sz w:val="22"/>
              </w:rPr>
              <w:t>条第</w:t>
            </w:r>
            <w:r w:rsidR="00F3229A" w:rsidRPr="00F3229A">
              <w:rPr>
                <w:rFonts w:hint="eastAsia"/>
                <w:sz w:val="22"/>
              </w:rPr>
              <w:t>２</w:t>
            </w:r>
            <w:r w:rsidRPr="00F3229A">
              <w:rPr>
                <w:rFonts w:hint="eastAsia"/>
                <w:sz w:val="22"/>
              </w:rPr>
              <w:t>号</w:t>
            </w:r>
            <w:r w:rsidR="008E3735" w:rsidRPr="00F3229A">
              <w:rPr>
                <w:rFonts w:hint="eastAsia"/>
                <w:sz w:val="22"/>
              </w:rPr>
              <w:t xml:space="preserve">　</w:t>
            </w:r>
            <w:r w:rsidR="00F3229A" w:rsidRPr="00F3229A">
              <w:rPr>
                <w:rFonts w:hint="eastAsia"/>
                <w:sz w:val="22"/>
              </w:rPr>
              <w:t xml:space="preserve">　　　　　</w:t>
            </w:r>
            <w:r w:rsidR="00F3229A">
              <w:rPr>
                <w:rFonts w:hint="eastAsia"/>
                <w:sz w:val="22"/>
              </w:rPr>
              <w:t xml:space="preserve">　</w:t>
            </w:r>
            <w:r w:rsidR="00F3229A" w:rsidRPr="00F3229A">
              <w:rPr>
                <w:rFonts w:hint="eastAsia"/>
                <w:sz w:val="22"/>
              </w:rPr>
              <w:t>、また、監理技術者は、</w:t>
            </w:r>
          </w:p>
          <w:p w:rsidR="00ED3766" w:rsidRDefault="00ED3766" w:rsidP="00F3229A">
            <w:pPr>
              <w:ind w:firstLineChars="100" w:firstLine="220"/>
              <w:rPr>
                <w:sz w:val="22"/>
              </w:rPr>
            </w:pPr>
          </w:p>
          <w:p w:rsidR="000A0E5E" w:rsidRPr="00F3229A" w:rsidRDefault="000A0E5E" w:rsidP="00F3229A">
            <w:pPr>
              <w:ind w:firstLineChars="100" w:firstLine="220"/>
              <w:rPr>
                <w:sz w:val="22"/>
              </w:rPr>
            </w:pPr>
          </w:p>
          <w:p w:rsidR="007D78E4" w:rsidRPr="00F3229A" w:rsidRDefault="00F3229A" w:rsidP="00F3229A">
            <w:pPr>
              <w:ind w:firstLineChars="100" w:firstLine="220"/>
              <w:rPr>
                <w:sz w:val="22"/>
              </w:rPr>
            </w:pPr>
            <w:r w:rsidRPr="00F3229A">
              <w:rPr>
                <w:rFonts w:hint="eastAsia"/>
                <w:sz w:val="22"/>
              </w:rPr>
              <w:t>同法</w:t>
            </w:r>
            <w:r w:rsidR="007D78E4" w:rsidRPr="00F3229A">
              <w:rPr>
                <w:rFonts w:hint="eastAsia"/>
                <w:sz w:val="22"/>
              </w:rPr>
              <w:t>第27条の18第</w:t>
            </w:r>
            <w:r w:rsidRPr="00F3229A">
              <w:rPr>
                <w:rFonts w:hint="eastAsia"/>
                <w:sz w:val="22"/>
              </w:rPr>
              <w:t>１</w:t>
            </w:r>
            <w:r w:rsidR="007D78E4" w:rsidRPr="00F3229A">
              <w:rPr>
                <w:rFonts w:hint="eastAsia"/>
                <w:sz w:val="22"/>
              </w:rPr>
              <w:t>項により資格者証の交付を受けたものであることに相違ありません。</w:t>
            </w:r>
          </w:p>
          <w:p w:rsidR="007D78E4" w:rsidRPr="00F3229A" w:rsidRDefault="007D78E4" w:rsidP="007D78E4">
            <w:pPr>
              <w:rPr>
                <w:sz w:val="22"/>
              </w:rPr>
            </w:pPr>
          </w:p>
          <w:p w:rsidR="007D78E4" w:rsidRDefault="00194F08" w:rsidP="007D78E4">
            <w:pPr>
              <w:jc w:val="right"/>
            </w:pPr>
            <w:r>
              <w:rPr>
                <w:rFonts w:hint="eastAsia"/>
              </w:rPr>
              <w:t xml:space="preserve">　　</w:t>
            </w:r>
            <w:r w:rsidR="007D78E4">
              <w:rPr>
                <w:rFonts w:hint="eastAsia"/>
              </w:rPr>
              <w:t xml:space="preserve">　　年　　月　　日</w:t>
            </w:r>
          </w:p>
          <w:p w:rsidR="007D78E4" w:rsidRDefault="007D78E4" w:rsidP="007D78E4">
            <w:r>
              <w:rPr>
                <w:rFonts w:hint="eastAsia"/>
              </w:rPr>
              <w:t>大阪市水道局長</w:t>
            </w:r>
            <w:r w:rsidR="005C48D8">
              <w:rPr>
                <w:rFonts w:hint="eastAsia"/>
              </w:rPr>
              <w:t xml:space="preserve">　</w:t>
            </w:r>
          </w:p>
          <w:p w:rsidR="008E3735" w:rsidRDefault="008E3735" w:rsidP="007D78E4"/>
          <w:p w:rsidR="007D78E4" w:rsidRDefault="0004253E" w:rsidP="007D78E4">
            <w:pPr>
              <w:ind w:leftChars="1800" w:left="4320"/>
            </w:pPr>
            <w:r>
              <w:rPr>
                <w:rFonts w:hint="eastAsia"/>
              </w:rPr>
              <w:t>受注者</w:t>
            </w:r>
          </w:p>
          <w:p w:rsidR="007D78E4" w:rsidRDefault="007D78E4" w:rsidP="007D78E4">
            <w:pPr>
              <w:ind w:leftChars="1900" w:left="4560"/>
            </w:pPr>
            <w:r>
              <w:rPr>
                <w:rFonts w:hint="eastAsia"/>
              </w:rPr>
              <w:t>住　　所</w:t>
            </w:r>
          </w:p>
          <w:p w:rsidR="007D78E4" w:rsidRDefault="0004253E" w:rsidP="007D78E4">
            <w:pPr>
              <w:ind w:leftChars="1900" w:left="4560"/>
            </w:pPr>
            <w:r w:rsidRPr="00493F87">
              <w:rPr>
                <w:rFonts w:hint="eastAsia"/>
                <w:w w:val="66"/>
                <w:kern w:val="0"/>
                <w:fitText w:val="960" w:id="207962624"/>
              </w:rPr>
              <w:t>商号又は名</w:t>
            </w:r>
            <w:r w:rsidRPr="00493F87">
              <w:rPr>
                <w:rFonts w:hint="eastAsia"/>
                <w:spacing w:val="30"/>
                <w:w w:val="66"/>
                <w:kern w:val="0"/>
                <w:fitText w:val="960" w:id="207962624"/>
              </w:rPr>
              <w:t>称</w:t>
            </w:r>
          </w:p>
          <w:p w:rsidR="007D78E4" w:rsidRDefault="007D78E4" w:rsidP="0026595C">
            <w:pPr>
              <w:ind w:leftChars="1900" w:left="4560"/>
            </w:pPr>
            <w:r>
              <w:rPr>
                <w:rFonts w:hint="eastAsia"/>
              </w:rPr>
              <w:t>代表者名　　　　　　　　　　　　　　印</w:t>
            </w:r>
          </w:p>
        </w:tc>
      </w:tr>
    </w:tbl>
    <w:p w:rsidR="0026595C" w:rsidRPr="000A0E5E" w:rsidRDefault="0026595C" w:rsidP="0026595C">
      <w:pPr>
        <w:autoSpaceDE w:val="0"/>
        <w:autoSpaceDN w:val="0"/>
        <w:adjustRightInd w:val="0"/>
        <w:jc w:val="left"/>
        <w:rPr>
          <w:rFonts w:asciiTheme="minorEastAsia" w:eastAsiaTheme="minorEastAsia" w:hAnsiTheme="minorEastAsia" w:cs="MS-Mincho"/>
          <w:kern w:val="0"/>
          <w:sz w:val="21"/>
          <w:szCs w:val="20"/>
        </w:rPr>
      </w:pPr>
      <w:r w:rsidRPr="000A0E5E">
        <w:rPr>
          <w:rFonts w:asciiTheme="minorEastAsia" w:eastAsiaTheme="minorEastAsia" w:hAnsiTheme="minorEastAsia" w:cs="MS-Mincho" w:hint="eastAsia"/>
          <w:kern w:val="0"/>
          <w:sz w:val="21"/>
          <w:szCs w:val="20"/>
        </w:rPr>
        <w:t>１</w:t>
      </w:r>
      <w:r w:rsidR="000A0E5E" w:rsidRPr="000A0E5E">
        <w:rPr>
          <w:rFonts w:asciiTheme="minorEastAsia" w:eastAsiaTheme="minorEastAsia" w:hAnsiTheme="minorEastAsia" w:cs="MS-Mincho" w:hint="eastAsia"/>
          <w:kern w:val="0"/>
          <w:sz w:val="21"/>
          <w:szCs w:val="20"/>
        </w:rPr>
        <w:t xml:space="preserve">　</w:t>
      </w:r>
      <w:r w:rsidRPr="000A0E5E">
        <w:rPr>
          <w:rFonts w:asciiTheme="minorEastAsia" w:eastAsiaTheme="minorEastAsia" w:hAnsiTheme="minorEastAsia" w:cs="MS-Mincho" w:hint="eastAsia"/>
          <w:kern w:val="0"/>
          <w:sz w:val="21"/>
          <w:szCs w:val="20"/>
        </w:rPr>
        <w:t>□内には、該当する項目にレ印を記入してください。</w:t>
      </w:r>
    </w:p>
    <w:p w:rsidR="000A0E5E" w:rsidRPr="000A0E5E" w:rsidRDefault="000A0E5E" w:rsidP="000A0E5E">
      <w:pPr>
        <w:autoSpaceDE w:val="0"/>
        <w:autoSpaceDN w:val="0"/>
        <w:adjustRightInd w:val="0"/>
        <w:ind w:left="283" w:hangingChars="135" w:hanging="283"/>
        <w:jc w:val="left"/>
        <w:rPr>
          <w:rFonts w:asciiTheme="minorEastAsia" w:eastAsiaTheme="minorEastAsia" w:hAnsiTheme="minorEastAsia" w:cs="MS-Mincho"/>
          <w:kern w:val="0"/>
          <w:sz w:val="21"/>
          <w:szCs w:val="20"/>
        </w:rPr>
      </w:pPr>
      <w:r w:rsidRPr="000A0E5E">
        <w:rPr>
          <w:rFonts w:asciiTheme="minorEastAsia" w:eastAsiaTheme="minorEastAsia" w:hAnsiTheme="minorEastAsia" w:cs="MS-Mincho" w:hint="eastAsia"/>
          <w:kern w:val="0"/>
          <w:sz w:val="21"/>
          <w:szCs w:val="20"/>
        </w:rPr>
        <w:t>２　※印は、イ：</w:t>
      </w:r>
      <w:r w:rsidR="00C10DFA">
        <w:rPr>
          <w:rFonts w:asciiTheme="minorEastAsia" w:eastAsiaTheme="minorEastAsia" w:hAnsiTheme="minorEastAsia" w:cs="MS-Mincho" w:hint="eastAsia"/>
          <w:kern w:val="0"/>
          <w:sz w:val="21"/>
          <w:szCs w:val="20"/>
        </w:rPr>
        <w:t>最終</w:t>
      </w:r>
      <w:r w:rsidRPr="000A0E5E">
        <w:rPr>
          <w:rFonts w:asciiTheme="minorEastAsia" w:eastAsiaTheme="minorEastAsia" w:hAnsiTheme="minorEastAsia" w:cs="MS-Mincho" w:hint="eastAsia"/>
          <w:kern w:val="0"/>
          <w:sz w:val="21"/>
          <w:szCs w:val="20"/>
        </w:rPr>
        <w:t>学歴及び実務経</w:t>
      </w:r>
      <w:r w:rsidR="00C10DFA">
        <w:rPr>
          <w:rFonts w:asciiTheme="minorEastAsia" w:eastAsiaTheme="minorEastAsia" w:hAnsiTheme="minorEastAsia" w:cs="MS-Mincho" w:hint="eastAsia"/>
          <w:kern w:val="0"/>
          <w:sz w:val="21"/>
          <w:szCs w:val="20"/>
        </w:rPr>
        <w:t>験（工事経歴）</w:t>
      </w:r>
      <w:r w:rsidRPr="000A0E5E">
        <w:rPr>
          <w:rFonts w:asciiTheme="minorEastAsia" w:eastAsiaTheme="minorEastAsia" w:hAnsiTheme="minorEastAsia" w:cs="MS-Mincho" w:hint="eastAsia"/>
          <w:kern w:val="0"/>
          <w:sz w:val="21"/>
          <w:szCs w:val="20"/>
        </w:rPr>
        <w:t>、ロ：実務経</w:t>
      </w:r>
      <w:r w:rsidR="00C10DFA">
        <w:rPr>
          <w:rFonts w:asciiTheme="minorEastAsia" w:eastAsiaTheme="minorEastAsia" w:hAnsiTheme="minorEastAsia" w:cs="MS-Mincho" w:hint="eastAsia"/>
          <w:kern w:val="0"/>
          <w:sz w:val="21"/>
          <w:szCs w:val="20"/>
        </w:rPr>
        <w:t>験（工事経歴）</w:t>
      </w:r>
      <w:r w:rsidRPr="000A0E5E">
        <w:rPr>
          <w:rFonts w:asciiTheme="minorEastAsia" w:eastAsiaTheme="minorEastAsia" w:hAnsiTheme="minorEastAsia" w:cs="MS-Mincho" w:hint="eastAsia"/>
          <w:kern w:val="0"/>
          <w:sz w:val="21"/>
          <w:szCs w:val="20"/>
        </w:rPr>
        <w:t>のみ、ハ：</w:t>
      </w:r>
      <w:r w:rsidR="00C10DFA">
        <w:rPr>
          <w:rFonts w:asciiTheme="minorEastAsia" w:eastAsiaTheme="minorEastAsia" w:hAnsiTheme="minorEastAsia" w:cs="MS-Mincho" w:hint="eastAsia"/>
          <w:kern w:val="0"/>
          <w:sz w:val="21"/>
          <w:szCs w:val="20"/>
        </w:rPr>
        <w:t>法令等による</w:t>
      </w:r>
      <w:r w:rsidRPr="000A0E5E">
        <w:rPr>
          <w:rFonts w:asciiTheme="minorEastAsia" w:eastAsiaTheme="minorEastAsia" w:hAnsiTheme="minorEastAsia" w:cs="MS-Mincho" w:hint="eastAsia"/>
          <w:kern w:val="0"/>
          <w:sz w:val="21"/>
          <w:szCs w:val="20"/>
        </w:rPr>
        <w:t>資格</w:t>
      </w:r>
      <w:r w:rsidR="00C10DFA">
        <w:rPr>
          <w:rFonts w:asciiTheme="minorEastAsia" w:eastAsiaTheme="minorEastAsia" w:hAnsiTheme="minorEastAsia" w:cs="MS-Mincho" w:hint="eastAsia"/>
          <w:kern w:val="0"/>
          <w:sz w:val="21"/>
          <w:szCs w:val="20"/>
        </w:rPr>
        <w:t>・免許</w:t>
      </w:r>
      <w:r w:rsidRPr="000A0E5E">
        <w:rPr>
          <w:rFonts w:asciiTheme="minorEastAsia" w:eastAsiaTheme="minorEastAsia" w:hAnsiTheme="minorEastAsia" w:cs="MS-Mincho" w:hint="eastAsia"/>
          <w:kern w:val="0"/>
          <w:sz w:val="21"/>
          <w:szCs w:val="20"/>
        </w:rPr>
        <w:t xml:space="preserve">　のいずれか該当する項目にレ印を記入して下さい。</w:t>
      </w:r>
    </w:p>
    <w:p w:rsidR="00071BB0" w:rsidRPr="000A0E5E" w:rsidRDefault="000A0E5E" w:rsidP="000A0E5E">
      <w:pPr>
        <w:autoSpaceDE w:val="0"/>
        <w:autoSpaceDN w:val="0"/>
        <w:adjustRightInd w:val="0"/>
        <w:ind w:left="283" w:hangingChars="135" w:hanging="283"/>
        <w:jc w:val="left"/>
        <w:rPr>
          <w:rFonts w:asciiTheme="minorEastAsia" w:eastAsiaTheme="minorEastAsia" w:hAnsiTheme="minorEastAsia"/>
          <w:sz w:val="21"/>
          <w:szCs w:val="20"/>
        </w:rPr>
      </w:pPr>
      <w:r w:rsidRPr="000A0E5E">
        <w:rPr>
          <w:rFonts w:asciiTheme="minorEastAsia" w:eastAsiaTheme="minorEastAsia" w:hAnsiTheme="minorEastAsia" w:cs="MS-Mincho" w:hint="eastAsia"/>
          <w:kern w:val="0"/>
          <w:sz w:val="21"/>
          <w:szCs w:val="20"/>
        </w:rPr>
        <w:t xml:space="preserve">３　</w:t>
      </w:r>
      <w:r w:rsidR="0026595C" w:rsidRPr="000A0E5E">
        <w:rPr>
          <w:rFonts w:asciiTheme="minorEastAsia" w:eastAsiaTheme="minorEastAsia" w:hAnsiTheme="minorEastAsia" w:cs="MS-Mincho" w:hint="eastAsia"/>
          <w:kern w:val="0"/>
          <w:sz w:val="21"/>
          <w:szCs w:val="20"/>
        </w:rPr>
        <w:t>受注者が共同企業体（</w:t>
      </w:r>
      <w:r w:rsidR="0026595C" w:rsidRPr="000A0E5E">
        <w:rPr>
          <w:rFonts w:asciiTheme="minorEastAsia" w:eastAsiaTheme="minorEastAsia" w:hAnsiTheme="minorEastAsia" w:cs="MS-Mincho"/>
          <w:kern w:val="0"/>
          <w:sz w:val="21"/>
          <w:szCs w:val="20"/>
        </w:rPr>
        <w:t>JV</w:t>
      </w:r>
      <w:r w:rsidR="0026595C" w:rsidRPr="000A0E5E">
        <w:rPr>
          <w:rFonts w:asciiTheme="minorEastAsia" w:eastAsiaTheme="minorEastAsia" w:hAnsiTheme="minorEastAsia" w:cs="MS-Mincho" w:hint="eastAsia"/>
          <w:kern w:val="0"/>
          <w:sz w:val="21"/>
          <w:szCs w:val="20"/>
        </w:rPr>
        <w:t>）である場合、全ての構成員が、監理技術者又は主任技術者の選任に関する書類を提出して下さい。</w:t>
      </w:r>
    </w:p>
    <w:sectPr w:rsidR="00071BB0" w:rsidRPr="000A0E5E" w:rsidSect="000A0E5E">
      <w:headerReference w:type="default" r:id="rId7"/>
      <w:pgSz w:w="11906" w:h="16838" w:code="9"/>
      <w:pgMar w:top="1304" w:right="1134" w:bottom="1247"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85" w:rsidRDefault="00F15885" w:rsidP="0004253E">
      <w:r>
        <w:separator/>
      </w:r>
    </w:p>
  </w:endnote>
  <w:endnote w:type="continuationSeparator" w:id="0">
    <w:p w:rsidR="00F15885" w:rsidRDefault="00F15885" w:rsidP="0004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85" w:rsidRDefault="00F15885" w:rsidP="0004253E">
      <w:r>
        <w:separator/>
      </w:r>
    </w:p>
  </w:footnote>
  <w:footnote w:type="continuationSeparator" w:id="0">
    <w:p w:rsidR="00F15885" w:rsidRDefault="00F15885" w:rsidP="00042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5C" w:rsidRDefault="0026595C" w:rsidP="0026595C">
    <w:pPr>
      <w:pStyle w:val="a3"/>
      <w:jc w:val="right"/>
    </w:pPr>
    <w:r>
      <w:rPr>
        <w:rFonts w:hint="eastAsia"/>
      </w:rPr>
      <w:t>様式－３</w:t>
    </w:r>
  </w:p>
  <w:p w:rsidR="0026595C" w:rsidRDefault="002659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B0"/>
    <w:rsid w:val="00001D2E"/>
    <w:rsid w:val="00036658"/>
    <w:rsid w:val="0004253E"/>
    <w:rsid w:val="00071BB0"/>
    <w:rsid w:val="000A0E5E"/>
    <w:rsid w:val="00105E98"/>
    <w:rsid w:val="00174DFD"/>
    <w:rsid w:val="00194F08"/>
    <w:rsid w:val="0026595C"/>
    <w:rsid w:val="002B648C"/>
    <w:rsid w:val="003C57B2"/>
    <w:rsid w:val="003E063E"/>
    <w:rsid w:val="00422FAE"/>
    <w:rsid w:val="0046056E"/>
    <w:rsid w:val="004639A7"/>
    <w:rsid w:val="00493F87"/>
    <w:rsid w:val="004A58FB"/>
    <w:rsid w:val="0050758B"/>
    <w:rsid w:val="005105E6"/>
    <w:rsid w:val="0054588F"/>
    <w:rsid w:val="00585B7A"/>
    <w:rsid w:val="005C48D8"/>
    <w:rsid w:val="006628BD"/>
    <w:rsid w:val="006D50A8"/>
    <w:rsid w:val="006D7B39"/>
    <w:rsid w:val="006E3515"/>
    <w:rsid w:val="007D78E4"/>
    <w:rsid w:val="008C56CC"/>
    <w:rsid w:val="008E3735"/>
    <w:rsid w:val="00A770EC"/>
    <w:rsid w:val="00B8255D"/>
    <w:rsid w:val="00BA072E"/>
    <w:rsid w:val="00C10DFA"/>
    <w:rsid w:val="00E0229F"/>
    <w:rsid w:val="00ED3766"/>
    <w:rsid w:val="00EF54B9"/>
    <w:rsid w:val="00F15885"/>
    <w:rsid w:val="00F3229A"/>
    <w:rsid w:val="00F36C1A"/>
    <w:rsid w:val="00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53E"/>
    <w:pPr>
      <w:tabs>
        <w:tab w:val="center" w:pos="4252"/>
        <w:tab w:val="right" w:pos="8504"/>
      </w:tabs>
      <w:snapToGrid w:val="0"/>
    </w:pPr>
  </w:style>
  <w:style w:type="character" w:customStyle="1" w:styleId="a4">
    <w:name w:val="ヘッダー (文字)"/>
    <w:link w:val="a3"/>
    <w:rsid w:val="0004253E"/>
    <w:rPr>
      <w:rFonts w:ascii="ＭＳ 明朝"/>
      <w:kern w:val="2"/>
      <w:sz w:val="24"/>
      <w:szCs w:val="24"/>
    </w:rPr>
  </w:style>
  <w:style w:type="paragraph" w:styleId="a5">
    <w:name w:val="footer"/>
    <w:basedOn w:val="a"/>
    <w:link w:val="a6"/>
    <w:rsid w:val="0004253E"/>
    <w:pPr>
      <w:tabs>
        <w:tab w:val="center" w:pos="4252"/>
        <w:tab w:val="right" w:pos="8504"/>
      </w:tabs>
      <w:snapToGrid w:val="0"/>
    </w:pPr>
  </w:style>
  <w:style w:type="character" w:customStyle="1" w:styleId="a6">
    <w:name w:val="フッター (文字)"/>
    <w:link w:val="a5"/>
    <w:rsid w:val="0004253E"/>
    <w:rPr>
      <w:rFonts w:ascii="ＭＳ 明朝"/>
      <w:kern w:val="2"/>
      <w:sz w:val="24"/>
      <w:szCs w:val="24"/>
    </w:rPr>
  </w:style>
  <w:style w:type="paragraph" w:styleId="a7">
    <w:name w:val="Balloon Text"/>
    <w:basedOn w:val="a"/>
    <w:link w:val="a8"/>
    <w:rsid w:val="00C10DFA"/>
    <w:rPr>
      <w:rFonts w:asciiTheme="majorHAnsi" w:eastAsiaTheme="majorEastAsia" w:hAnsiTheme="majorHAnsi" w:cstheme="majorBidi"/>
      <w:sz w:val="18"/>
      <w:szCs w:val="18"/>
    </w:rPr>
  </w:style>
  <w:style w:type="character" w:customStyle="1" w:styleId="a8">
    <w:name w:val="吹き出し (文字)"/>
    <w:basedOn w:val="a0"/>
    <w:link w:val="a7"/>
    <w:rsid w:val="00C10DF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53E"/>
    <w:pPr>
      <w:tabs>
        <w:tab w:val="center" w:pos="4252"/>
        <w:tab w:val="right" w:pos="8504"/>
      </w:tabs>
      <w:snapToGrid w:val="0"/>
    </w:pPr>
  </w:style>
  <w:style w:type="character" w:customStyle="1" w:styleId="a4">
    <w:name w:val="ヘッダー (文字)"/>
    <w:link w:val="a3"/>
    <w:rsid w:val="0004253E"/>
    <w:rPr>
      <w:rFonts w:ascii="ＭＳ 明朝"/>
      <w:kern w:val="2"/>
      <w:sz w:val="24"/>
      <w:szCs w:val="24"/>
    </w:rPr>
  </w:style>
  <w:style w:type="paragraph" w:styleId="a5">
    <w:name w:val="footer"/>
    <w:basedOn w:val="a"/>
    <w:link w:val="a6"/>
    <w:rsid w:val="0004253E"/>
    <w:pPr>
      <w:tabs>
        <w:tab w:val="center" w:pos="4252"/>
        <w:tab w:val="right" w:pos="8504"/>
      </w:tabs>
      <w:snapToGrid w:val="0"/>
    </w:pPr>
  </w:style>
  <w:style w:type="character" w:customStyle="1" w:styleId="a6">
    <w:name w:val="フッター (文字)"/>
    <w:link w:val="a5"/>
    <w:rsid w:val="0004253E"/>
    <w:rPr>
      <w:rFonts w:ascii="ＭＳ 明朝"/>
      <w:kern w:val="2"/>
      <w:sz w:val="24"/>
      <w:szCs w:val="24"/>
    </w:rPr>
  </w:style>
  <w:style w:type="paragraph" w:styleId="a7">
    <w:name w:val="Balloon Text"/>
    <w:basedOn w:val="a"/>
    <w:link w:val="a8"/>
    <w:rsid w:val="00C10DFA"/>
    <w:rPr>
      <w:rFonts w:asciiTheme="majorHAnsi" w:eastAsiaTheme="majorEastAsia" w:hAnsiTheme="majorHAnsi" w:cstheme="majorBidi"/>
      <w:sz w:val="18"/>
      <w:szCs w:val="18"/>
    </w:rPr>
  </w:style>
  <w:style w:type="character" w:customStyle="1" w:styleId="a8">
    <w:name w:val="吹き出し (文字)"/>
    <w:basedOn w:val="a0"/>
    <w:link w:val="a7"/>
    <w:rsid w:val="00C10D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現場代理人及び主任技術者、監理技術者、専門技術者選任通知書</vt:lpstr>
      <vt:lpstr>平成　　年　　月　　日</vt:lpstr>
    </vt:vector>
  </TitlesOfParts>
  <Company>大阪市水道局</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現場代理人及び主任技術者、監理技術者、専門技術者選任通知書</dc:title>
  <dc:creator>大阪市水道局</dc:creator>
  <cp:lastModifiedBy>大阪市水道局</cp:lastModifiedBy>
  <cp:revision>8</cp:revision>
  <cp:lastPrinted>2012-12-12T12:02:00Z</cp:lastPrinted>
  <dcterms:created xsi:type="dcterms:W3CDTF">2019-03-25T07:01:00Z</dcterms:created>
  <dcterms:modified xsi:type="dcterms:W3CDTF">2019-04-02T04:13:00Z</dcterms:modified>
</cp:coreProperties>
</file>