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00" w:rsidRPr="00B86300" w:rsidRDefault="00B86300" w:rsidP="00B86300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B86300">
        <w:rPr>
          <w:rFonts w:ascii="ＭＳ 明朝" w:eastAsia="ＭＳ 明朝" w:hAnsi="ＭＳ 明朝" w:hint="eastAsia"/>
          <w:sz w:val="16"/>
          <w:szCs w:val="16"/>
        </w:rPr>
        <w:t>（様式２）</w:t>
      </w:r>
    </w:p>
    <w:p w:rsidR="00B86300" w:rsidRDefault="00B86300" w:rsidP="00B86300">
      <w:pPr>
        <w:spacing w:line="240" w:lineRule="exact"/>
        <w:jc w:val="right"/>
        <w:rPr>
          <w:rFonts w:ascii="ＭＳ 明朝" w:eastAsia="ＭＳ 明朝" w:hAnsi="ＭＳ 明朝"/>
        </w:rPr>
      </w:pPr>
    </w:p>
    <w:p w:rsidR="00B86300" w:rsidRPr="009777FC" w:rsidRDefault="00B86300" w:rsidP="009777FC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61F18">
        <w:rPr>
          <w:rFonts w:ascii="ＭＳ 明朝" w:eastAsia="ＭＳ 明朝" w:hAnsi="ＭＳ 明朝" w:hint="eastAsia"/>
          <w:sz w:val="18"/>
          <w:szCs w:val="18"/>
        </w:rPr>
        <w:t xml:space="preserve">年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月　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　　日</w:t>
      </w:r>
    </w:p>
    <w:p w:rsidR="00B86300" w:rsidRDefault="00B86300" w:rsidP="00B8630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  　　様</w:t>
      </w:r>
    </w:p>
    <w:p w:rsidR="00B86300" w:rsidRPr="009777FC" w:rsidRDefault="00B86300" w:rsidP="009777FC">
      <w:pPr>
        <w:spacing w:line="240" w:lineRule="exact"/>
        <w:ind w:firstLineChars="2500" w:firstLine="4500"/>
        <w:rPr>
          <w:rFonts w:ascii="ＭＳ 明朝" w:eastAsia="ＭＳ 明朝" w:hAnsi="ＭＳ 明朝"/>
          <w:sz w:val="18"/>
          <w:szCs w:val="18"/>
        </w:rPr>
      </w:pPr>
      <w:r w:rsidRPr="009777FC">
        <w:rPr>
          <w:rFonts w:ascii="ＭＳ 明朝" w:eastAsia="ＭＳ 明朝" w:hAnsi="ＭＳ 明朝" w:hint="eastAsia"/>
          <w:sz w:val="18"/>
          <w:szCs w:val="18"/>
        </w:rPr>
        <w:t>（受注者）</w:t>
      </w:r>
    </w:p>
    <w:p w:rsidR="00473F6D" w:rsidRDefault="00473F6D" w:rsidP="00473F6D">
      <w:pPr>
        <w:spacing w:line="240" w:lineRule="exact"/>
        <w:ind w:firstLineChars="2100" w:firstLine="4410"/>
        <w:rPr>
          <w:rFonts w:ascii="ＭＳ 明朝" w:eastAsia="ＭＳ 明朝" w:hAnsi="ＭＳ 明朝"/>
        </w:rPr>
      </w:pPr>
    </w:p>
    <w:p w:rsidR="00473F6D" w:rsidRPr="00193107" w:rsidRDefault="00473F6D" w:rsidP="00473F6D">
      <w:pPr>
        <w:spacing w:line="240" w:lineRule="exact"/>
        <w:ind w:firstLineChars="2100" w:firstLine="4410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</w:rPr>
        <w:t xml:space="preserve">　　　　　　　　　　　　 　　　　　</w:t>
      </w:r>
    </w:p>
    <w:p w:rsidR="009777FC" w:rsidRDefault="009777FC" w:rsidP="009777FC">
      <w:pPr>
        <w:spacing w:line="240" w:lineRule="exact"/>
        <w:rPr>
          <w:rFonts w:ascii="ＭＳ 明朝" w:eastAsia="ＭＳ 明朝" w:hAnsi="ＭＳ 明朝"/>
          <w:sz w:val="26"/>
          <w:szCs w:val="26"/>
        </w:rPr>
      </w:pPr>
    </w:p>
    <w:p w:rsidR="009777FC" w:rsidRDefault="009777FC" w:rsidP="009777FC">
      <w:pPr>
        <w:spacing w:line="240" w:lineRule="exact"/>
        <w:rPr>
          <w:rFonts w:ascii="ＭＳ 明朝" w:eastAsia="ＭＳ 明朝" w:hAnsi="ＭＳ 明朝"/>
          <w:sz w:val="26"/>
          <w:szCs w:val="26"/>
        </w:rPr>
      </w:pPr>
    </w:p>
    <w:p w:rsidR="009777FC" w:rsidRDefault="009777FC" w:rsidP="009777FC">
      <w:pPr>
        <w:spacing w:line="240" w:lineRule="exact"/>
        <w:rPr>
          <w:rFonts w:ascii="ＭＳ 明朝" w:eastAsia="ＭＳ 明朝" w:hAnsi="ＭＳ 明朝"/>
          <w:sz w:val="26"/>
          <w:szCs w:val="26"/>
        </w:rPr>
      </w:pPr>
    </w:p>
    <w:p w:rsidR="00B86300" w:rsidRPr="00B86300" w:rsidRDefault="00B86300" w:rsidP="00B86300">
      <w:pPr>
        <w:spacing w:line="240" w:lineRule="exact"/>
        <w:ind w:firstLineChars="2100" w:firstLine="5460"/>
        <w:rPr>
          <w:rFonts w:ascii="ＭＳ 明朝" w:eastAsia="ＭＳ 明朝" w:hAnsi="ＭＳ 明朝"/>
          <w:sz w:val="26"/>
          <w:szCs w:val="26"/>
        </w:rPr>
      </w:pPr>
    </w:p>
    <w:p w:rsidR="00B86300" w:rsidRPr="00193107" w:rsidRDefault="00B86300" w:rsidP="00B86300">
      <w:pPr>
        <w:spacing w:line="240" w:lineRule="exac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現　 場 　閉 　所 （ 　計 　画 　・ 　実 　績 　） 書</w:t>
      </w:r>
    </w:p>
    <w:p w:rsidR="00B86300" w:rsidRDefault="00B86300" w:rsidP="00B86300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:rsidR="00B86300" w:rsidRPr="00377DD5" w:rsidRDefault="00B86300" w:rsidP="00B8630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377DD5">
        <w:rPr>
          <w:rFonts w:ascii="ＭＳ 明朝" w:eastAsia="ＭＳ 明朝" w:hAnsi="ＭＳ 明朝" w:hint="eastAsia"/>
          <w:sz w:val="18"/>
          <w:szCs w:val="18"/>
        </w:rPr>
        <w:t>工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事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名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称</w:t>
      </w:r>
      <w:r>
        <w:rPr>
          <w:rFonts w:ascii="ＭＳ 明朝" w:eastAsia="ＭＳ 明朝" w:hAnsi="ＭＳ 明朝" w:hint="eastAsia"/>
          <w:sz w:val="18"/>
          <w:szCs w:val="18"/>
        </w:rPr>
        <w:t xml:space="preserve">　：</w:t>
      </w:r>
    </w:p>
    <w:p w:rsidR="00B86300" w:rsidRPr="00377DD5" w:rsidRDefault="00B86300" w:rsidP="00B8630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377DD5">
        <w:rPr>
          <w:rFonts w:ascii="ＭＳ 明朝" w:eastAsia="ＭＳ 明朝" w:hAnsi="ＭＳ 明朝" w:hint="eastAsia"/>
          <w:sz w:val="18"/>
          <w:szCs w:val="18"/>
        </w:rPr>
        <w:t>工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事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期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7DD5">
        <w:rPr>
          <w:rFonts w:ascii="ＭＳ 明朝" w:eastAsia="ＭＳ 明朝" w:hAnsi="ＭＳ 明朝" w:hint="eastAsia"/>
          <w:sz w:val="18"/>
          <w:szCs w:val="18"/>
        </w:rPr>
        <w:t>間</w:t>
      </w:r>
      <w:r>
        <w:rPr>
          <w:rFonts w:ascii="ＭＳ 明朝" w:eastAsia="ＭＳ 明朝" w:hAnsi="ＭＳ 明朝" w:hint="eastAsia"/>
          <w:sz w:val="18"/>
          <w:szCs w:val="18"/>
        </w:rPr>
        <w:t xml:space="preserve">　：　　　　　　　年　　　　月　　　　日　　～　　　　　　　年　　　　月　　　　日</w:t>
      </w:r>
    </w:p>
    <w:p w:rsidR="00B86300" w:rsidRDefault="00B86300" w:rsidP="00B86300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B86300" w:rsidRDefault="00A53BD3" w:rsidP="00B86300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年　　　　　　月</w:t>
      </w:r>
    </w:p>
    <w:tbl>
      <w:tblPr>
        <w:tblStyle w:val="a3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1304"/>
        <w:gridCol w:w="1304"/>
        <w:gridCol w:w="1459"/>
        <w:gridCol w:w="2048"/>
        <w:gridCol w:w="1418"/>
      </w:tblGrid>
      <w:tr w:rsidR="00B86300" w:rsidTr="00743389">
        <w:trPr>
          <w:trHeight w:val="170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曜日</w:t>
            </w:r>
          </w:p>
        </w:tc>
        <w:tc>
          <w:tcPr>
            <w:tcW w:w="1304" w:type="dxa"/>
            <w:vAlign w:val="center"/>
          </w:tcPr>
          <w:p w:rsidR="00B86300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対象外期間</w:t>
            </w:r>
          </w:p>
        </w:tc>
        <w:tc>
          <w:tcPr>
            <w:tcW w:w="1304" w:type="dxa"/>
            <w:vAlign w:val="center"/>
          </w:tcPr>
          <w:p w:rsidR="00B86300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現場閉所計画</w:t>
            </w:r>
          </w:p>
        </w:tc>
        <w:tc>
          <w:tcPr>
            <w:tcW w:w="1459" w:type="dxa"/>
            <w:vAlign w:val="center"/>
          </w:tcPr>
          <w:p w:rsidR="00B86300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現場閉所実績</w:t>
            </w:r>
          </w:p>
        </w:tc>
        <w:tc>
          <w:tcPr>
            <w:tcW w:w="3466" w:type="dxa"/>
            <w:gridSpan w:val="2"/>
            <w:vAlign w:val="center"/>
          </w:tcPr>
          <w:p w:rsidR="00B86300" w:rsidRPr="00377DD5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6300" w:rsidTr="00743389">
        <w:trPr>
          <w:trHeight w:val="227"/>
        </w:trPr>
        <w:tc>
          <w:tcPr>
            <w:tcW w:w="624" w:type="dxa"/>
            <w:vAlign w:val="center"/>
          </w:tcPr>
          <w:p w:rsidR="00B86300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B86300" w:rsidRDefault="00B86300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B86300" w:rsidRDefault="00B86300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28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BD3" w:rsidTr="00743389">
        <w:trPr>
          <w:trHeight w:val="227"/>
        </w:trPr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A53BD3" w:rsidRDefault="00A53BD3" w:rsidP="00A53B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tcBorders>
              <w:bottom w:val="double" w:sz="4" w:space="0" w:color="auto"/>
            </w:tcBorders>
            <w:vAlign w:val="center"/>
          </w:tcPr>
          <w:p w:rsidR="00A53BD3" w:rsidRDefault="00A53BD3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1496" w:rsidTr="00743389">
        <w:trPr>
          <w:trHeight w:val="227"/>
        </w:trPr>
        <w:tc>
          <w:tcPr>
            <w:tcW w:w="1248" w:type="dxa"/>
            <w:gridSpan w:val="2"/>
            <w:tcBorders>
              <w:top w:val="double" w:sz="4" w:space="0" w:color="auto"/>
            </w:tcBorders>
            <w:vAlign w:val="center"/>
          </w:tcPr>
          <w:p w:rsidR="004F1496" w:rsidRPr="00743389" w:rsidRDefault="004F1496" w:rsidP="004F149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  <w:vAlign w:val="center"/>
          </w:tcPr>
          <w:p w:rsidR="004F1496" w:rsidRPr="00743389" w:rsidRDefault="004F1496" w:rsidP="0074338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当月対象期間</w:t>
            </w:r>
            <w:r w:rsidR="00743389" w:rsidRPr="00743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43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43389"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F1496" w:rsidRPr="00743389" w:rsidRDefault="00743389" w:rsidP="0074338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割合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％</w:t>
            </w:r>
          </w:p>
        </w:tc>
      </w:tr>
      <w:tr w:rsidR="004F1496" w:rsidTr="00743389">
        <w:trPr>
          <w:trHeight w:val="227"/>
        </w:trPr>
        <w:tc>
          <w:tcPr>
            <w:tcW w:w="1248" w:type="dxa"/>
            <w:gridSpan w:val="2"/>
            <w:vAlign w:val="center"/>
          </w:tcPr>
          <w:p w:rsidR="004F1496" w:rsidRPr="00743389" w:rsidRDefault="004F1496" w:rsidP="004F149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累計</w:t>
            </w:r>
          </w:p>
        </w:tc>
        <w:tc>
          <w:tcPr>
            <w:tcW w:w="1304" w:type="dxa"/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4F1496" w:rsidRDefault="004F1496" w:rsidP="0084229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4F1496" w:rsidRPr="00743389" w:rsidRDefault="00743389" w:rsidP="0074338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対象期間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vAlign w:val="center"/>
          </w:tcPr>
          <w:p w:rsidR="004F1496" w:rsidRPr="00743389" w:rsidRDefault="00743389" w:rsidP="0074338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3389">
              <w:rPr>
                <w:rFonts w:ascii="ＭＳ 明朝" w:eastAsia="ＭＳ 明朝" w:hAnsi="ＭＳ 明朝" w:hint="eastAsia"/>
                <w:sz w:val="18"/>
                <w:szCs w:val="18"/>
              </w:rPr>
              <w:t>割合</w:t>
            </w:r>
            <w:r w:rsidR="00682947" w:rsidRPr="00682947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※</w:t>
            </w:r>
            <w:r w:rsidR="0068294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％</w:t>
            </w:r>
          </w:p>
        </w:tc>
      </w:tr>
    </w:tbl>
    <w:p w:rsidR="00B86300" w:rsidRDefault="00C12CF5" w:rsidP="00D61F18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>(</w:t>
      </w:r>
      <w:r>
        <w:rPr>
          <w:rFonts w:ascii="ＭＳ 明朝" w:eastAsia="ＭＳ 明朝" w:hAnsi="ＭＳ 明朝" w:hint="eastAsia"/>
          <w:sz w:val="16"/>
          <w:szCs w:val="16"/>
        </w:rPr>
        <w:t>注)</w:t>
      </w:r>
      <w:r w:rsidR="00A53BD3">
        <w:rPr>
          <w:rFonts w:ascii="ＭＳ 明朝" w:eastAsia="ＭＳ 明朝" w:hAnsi="ＭＳ 明朝" w:hint="eastAsia"/>
          <w:sz w:val="16"/>
          <w:szCs w:val="16"/>
        </w:rPr>
        <w:t>備考には現場着手日、工事完成日、対象外期間の内容、計画日に休みを取れなかった理由と振替日等を記入。</w:t>
      </w:r>
    </w:p>
    <w:p w:rsidR="00A53BD3" w:rsidRPr="00C12CF5" w:rsidRDefault="00A53BD3" w:rsidP="00D61F18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p w:rsidR="00C12CF5" w:rsidRDefault="00C12CF5" w:rsidP="00D61F18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(注</w:t>
      </w:r>
      <w:r>
        <w:rPr>
          <w:rFonts w:ascii="ＭＳ 明朝" w:eastAsia="ＭＳ 明朝" w:hAnsi="ＭＳ 明朝"/>
          <w:sz w:val="16"/>
          <w:szCs w:val="16"/>
        </w:rPr>
        <w:t>)</w:t>
      </w:r>
      <w:r w:rsidR="00A53BD3">
        <w:rPr>
          <w:rFonts w:ascii="ＭＳ 明朝" w:eastAsia="ＭＳ 明朝" w:hAnsi="ＭＳ 明朝" w:hint="eastAsia"/>
          <w:sz w:val="16"/>
          <w:szCs w:val="16"/>
        </w:rPr>
        <w:t>対象外期間とは、年末年始</w:t>
      </w:r>
      <w:r>
        <w:rPr>
          <w:rFonts w:ascii="ＭＳ 明朝" w:eastAsia="ＭＳ 明朝" w:hAnsi="ＭＳ 明朝" w:hint="eastAsia"/>
          <w:sz w:val="16"/>
          <w:szCs w:val="16"/>
        </w:rPr>
        <w:t>６</w:t>
      </w:r>
      <w:r w:rsidR="00A53BD3">
        <w:rPr>
          <w:rFonts w:ascii="ＭＳ 明朝" w:eastAsia="ＭＳ 明朝" w:hAnsi="ＭＳ 明朝" w:hint="eastAsia"/>
          <w:sz w:val="16"/>
          <w:szCs w:val="16"/>
        </w:rPr>
        <w:t>日、夏季休暇</w:t>
      </w:r>
      <w:r>
        <w:rPr>
          <w:rFonts w:ascii="ＭＳ 明朝" w:eastAsia="ＭＳ 明朝" w:hAnsi="ＭＳ 明朝" w:hint="eastAsia"/>
          <w:sz w:val="16"/>
          <w:szCs w:val="16"/>
        </w:rPr>
        <w:t>３</w:t>
      </w:r>
      <w:r w:rsidR="00A53BD3">
        <w:rPr>
          <w:rFonts w:ascii="ＭＳ 明朝" w:eastAsia="ＭＳ 明朝" w:hAnsi="ＭＳ 明朝" w:hint="eastAsia"/>
          <w:sz w:val="16"/>
          <w:szCs w:val="16"/>
        </w:rPr>
        <w:t>日、工場製作のみを実施している期間、工事全体を一時中止している期</w:t>
      </w:r>
    </w:p>
    <w:p w:rsidR="006832BE" w:rsidRPr="00C12CF5" w:rsidRDefault="00A53BD3" w:rsidP="006832BE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間のほか、発注者が対象としている内容に該当する期間をいう。</w:t>
      </w:r>
    </w:p>
    <w:p w:rsidR="00053931" w:rsidRPr="006832BE" w:rsidRDefault="00053931" w:rsidP="006832BE">
      <w:pPr>
        <w:spacing w:line="240" w:lineRule="exact"/>
        <w:rPr>
          <w:rFonts w:ascii="ＭＳ 明朝" w:eastAsia="ＭＳ 明朝" w:hAnsi="ＭＳ 明朝"/>
          <w:sz w:val="16"/>
          <w:szCs w:val="16"/>
        </w:rPr>
      </w:pPr>
    </w:p>
    <w:p w:rsidR="00743389" w:rsidRPr="006832BE" w:rsidRDefault="006832BE">
      <w:pPr>
        <w:widowControl/>
        <w:jc w:val="left"/>
        <w:rPr>
          <w:rFonts w:ascii="ＭＳ 明朝" w:eastAsia="ＭＳ 明朝" w:hAnsi="ＭＳ 明朝"/>
          <w:sz w:val="16"/>
          <w:szCs w:val="18"/>
        </w:rPr>
      </w:pPr>
      <w:r w:rsidRPr="006832BE">
        <w:rPr>
          <w:rFonts w:ascii="ＭＳ 明朝" w:eastAsia="ＭＳ 明朝" w:hAnsi="ＭＳ 明朝" w:hint="eastAsia"/>
          <w:sz w:val="16"/>
          <w:szCs w:val="18"/>
        </w:rPr>
        <w:t>※現場閉所率：28.5%以上は4週8休、25%以上28.5%未満は4週7休、21.4%以上25%未満は4週6休とする。</w:t>
      </w:r>
    </w:p>
    <w:sectPr w:rsidR="00743389" w:rsidRPr="006832BE" w:rsidSect="00743389">
      <w:pgSz w:w="11906" w:h="16838" w:code="9"/>
      <w:pgMar w:top="1134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C"/>
    <w:rsid w:val="00053931"/>
    <w:rsid w:val="000A7534"/>
    <w:rsid w:val="00193107"/>
    <w:rsid w:val="001B49FF"/>
    <w:rsid w:val="001E3A1C"/>
    <w:rsid w:val="00377DD5"/>
    <w:rsid w:val="003B04DF"/>
    <w:rsid w:val="00473F6D"/>
    <w:rsid w:val="004F1496"/>
    <w:rsid w:val="005C63B6"/>
    <w:rsid w:val="00653905"/>
    <w:rsid w:val="00682947"/>
    <w:rsid w:val="006832BE"/>
    <w:rsid w:val="006A5C79"/>
    <w:rsid w:val="00743389"/>
    <w:rsid w:val="009777FC"/>
    <w:rsid w:val="00A53BD3"/>
    <w:rsid w:val="00B86300"/>
    <w:rsid w:val="00C118D9"/>
    <w:rsid w:val="00C12CF5"/>
    <w:rsid w:val="00C344AE"/>
    <w:rsid w:val="00C97FAA"/>
    <w:rsid w:val="00D61F18"/>
    <w:rsid w:val="00DA0376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AF2DF"/>
  <w15:chartTrackingRefBased/>
  <w15:docId w15:val="{7DCD4E40-A836-4DE1-AC4A-CF31F9D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4E02B-1984-4BBA-866C-646588E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</dc:creator>
  <cp:keywords/>
  <dc:description/>
  <cp:lastModifiedBy>Ｎ</cp:lastModifiedBy>
  <cp:revision>12</cp:revision>
  <cp:lastPrinted>2021-11-10T05:23:00Z</cp:lastPrinted>
  <dcterms:created xsi:type="dcterms:W3CDTF">2021-04-01T06:47:00Z</dcterms:created>
  <dcterms:modified xsi:type="dcterms:W3CDTF">2021-11-25T02:29:00Z</dcterms:modified>
</cp:coreProperties>
</file>