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5344" w14:textId="77777777" w:rsidR="00046E97" w:rsidRPr="00FF12AD" w:rsidRDefault="00046E97">
      <w:pPr>
        <w:autoSpaceDE w:val="0"/>
        <w:autoSpaceDN w:val="0"/>
        <w:ind w:right="-1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>別表</w:t>
      </w:r>
      <w:r w:rsidR="00C60D7E" w:rsidRPr="00FF12AD">
        <w:rPr>
          <w:rFonts w:hAnsi="ＭＳ 明朝" w:hint="eastAsia"/>
          <w:color w:val="000000" w:themeColor="text1"/>
          <w:sz w:val="21"/>
          <w:szCs w:val="21"/>
        </w:rPr>
        <w:t>第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１</w:t>
      </w:r>
      <w:r w:rsidR="00EF23A6" w:rsidRPr="00FF12AD">
        <w:rPr>
          <w:rFonts w:hAnsi="ＭＳ 明朝" w:hint="eastAsia"/>
          <w:color w:val="000000" w:themeColor="text1"/>
          <w:sz w:val="21"/>
          <w:szCs w:val="21"/>
        </w:rPr>
        <w:t>（第</w:t>
      </w:r>
      <w:r w:rsidR="007D4E86" w:rsidRPr="00FF12AD">
        <w:rPr>
          <w:rFonts w:hAnsi="ＭＳ 明朝" w:hint="eastAsia"/>
          <w:color w:val="000000" w:themeColor="text1"/>
          <w:sz w:val="21"/>
          <w:szCs w:val="21"/>
        </w:rPr>
        <w:t>３</w:t>
      </w: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条関係）　</w:t>
      </w:r>
    </w:p>
    <w:tbl>
      <w:tblPr>
        <w:tblStyle w:val="af2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2693"/>
        <w:gridCol w:w="3969"/>
      </w:tblGrid>
      <w:tr w:rsidR="00862A8C" w:rsidRPr="00862A8C" w14:paraId="1686E877" w14:textId="77777777" w:rsidTr="003955BB">
        <w:trPr>
          <w:trHeight w:val="468"/>
        </w:trPr>
        <w:tc>
          <w:tcPr>
            <w:tcW w:w="4394" w:type="dxa"/>
            <w:gridSpan w:val="2"/>
            <w:vAlign w:val="center"/>
          </w:tcPr>
          <w:p w14:paraId="5D055369" w14:textId="77777777" w:rsidR="00C60D7E" w:rsidRPr="00FF12AD" w:rsidRDefault="00C60D7E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勤務時間</w:t>
            </w:r>
          </w:p>
        </w:tc>
        <w:tc>
          <w:tcPr>
            <w:tcW w:w="3969" w:type="dxa"/>
            <w:vAlign w:val="center"/>
          </w:tcPr>
          <w:p w14:paraId="305DB8CA" w14:textId="77777777" w:rsidR="00C60D7E" w:rsidRPr="00FF12AD" w:rsidRDefault="00C60D7E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休憩時間</w:t>
            </w:r>
          </w:p>
        </w:tc>
      </w:tr>
      <w:tr w:rsidR="00862A8C" w:rsidRPr="00862A8C" w14:paraId="20E93435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5090D0DB" w14:textId="5E836EB4" w:rsidR="00046E97" w:rsidRPr="00FF12AD" w:rsidRDefault="00046E97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日勤</w:t>
            </w:r>
          </w:p>
        </w:tc>
        <w:tc>
          <w:tcPr>
            <w:tcW w:w="2693" w:type="dxa"/>
            <w:vAlign w:val="center"/>
          </w:tcPr>
          <w:p w14:paraId="5EA9412A" w14:textId="77777777" w:rsidR="00BA1826" w:rsidRPr="00FF12AD" w:rsidRDefault="00523029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</w:t>
            </w:r>
            <w:r w:rsidR="00046E97" w:rsidRPr="00FF12AD">
              <w:rPr>
                <w:rFonts w:hint="eastAsia"/>
                <w:color w:val="000000" w:themeColor="text1"/>
                <w:sz w:val="21"/>
                <w:szCs w:val="21"/>
              </w:rPr>
              <w:t>８時45分から</w:t>
            </w:r>
          </w:p>
          <w:p w14:paraId="1E35DFC5" w14:textId="77777777" w:rsidR="00046E97" w:rsidRPr="00FF12AD" w:rsidRDefault="00523029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午後５</w:t>
            </w:r>
            <w:r w:rsidR="00046E97" w:rsidRPr="00FF12AD">
              <w:rPr>
                <w:rFonts w:hint="eastAsia"/>
                <w:color w:val="000000" w:themeColor="text1"/>
                <w:sz w:val="21"/>
                <w:szCs w:val="21"/>
              </w:rPr>
              <w:t>時15分まで</w:t>
            </w:r>
          </w:p>
        </w:tc>
        <w:tc>
          <w:tcPr>
            <w:tcW w:w="3969" w:type="dxa"/>
            <w:vAlign w:val="center"/>
          </w:tcPr>
          <w:p w14:paraId="13D6578B" w14:textId="77777777" w:rsidR="00046E97" w:rsidRPr="00FF12AD" w:rsidRDefault="00BA1826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午後０</w:t>
            </w:r>
            <w:r w:rsidR="00046E97" w:rsidRPr="00FF12AD">
              <w:rPr>
                <w:rFonts w:hint="eastAsia"/>
                <w:color w:val="000000" w:themeColor="text1"/>
                <w:sz w:val="21"/>
                <w:szCs w:val="21"/>
              </w:rPr>
              <w:t>時</w:t>
            </w:r>
            <w:r w:rsidR="00046E97" w:rsidRPr="00FF12AD">
              <w:rPr>
                <w:color w:val="000000" w:themeColor="text1"/>
                <w:sz w:val="21"/>
                <w:szCs w:val="21"/>
              </w:rPr>
              <w:t>15</w:t>
            </w:r>
            <w:r w:rsidR="00046E97" w:rsidRPr="00FF12AD">
              <w:rPr>
                <w:rFonts w:hint="eastAsia"/>
                <w:color w:val="000000" w:themeColor="text1"/>
                <w:sz w:val="21"/>
                <w:szCs w:val="21"/>
              </w:rPr>
              <w:t>分から</w:t>
            </w: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午後１</w:t>
            </w:r>
            <w:r w:rsidR="00046E97" w:rsidRPr="00FF12AD">
              <w:rPr>
                <w:rFonts w:hint="eastAsia"/>
                <w:color w:val="000000" w:themeColor="text1"/>
                <w:sz w:val="21"/>
                <w:szCs w:val="21"/>
              </w:rPr>
              <w:t>時まで</w:t>
            </w:r>
          </w:p>
        </w:tc>
      </w:tr>
      <w:tr w:rsidR="00862A8C" w:rsidRPr="00862A8C" w14:paraId="4C703F25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2D849E63" w14:textId="77777777" w:rsidR="00044D73" w:rsidRPr="00FF12AD" w:rsidRDefault="00044D73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ヒル勤務</w:t>
            </w:r>
          </w:p>
        </w:tc>
        <w:tc>
          <w:tcPr>
            <w:tcW w:w="2693" w:type="dxa"/>
            <w:vAlign w:val="center"/>
          </w:tcPr>
          <w:p w14:paraId="53BCFA3B" w14:textId="77777777" w:rsidR="00044D73" w:rsidRPr="00FF12AD" w:rsidRDefault="00044D73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午前８時45分から</w:t>
            </w:r>
          </w:p>
          <w:p w14:paraId="13D8811A" w14:textId="77777777" w:rsidR="00044D73" w:rsidRPr="00FF12AD" w:rsidRDefault="00044D73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午後５時15分まで</w:t>
            </w:r>
          </w:p>
        </w:tc>
        <w:tc>
          <w:tcPr>
            <w:tcW w:w="3969" w:type="dxa"/>
            <w:vAlign w:val="center"/>
          </w:tcPr>
          <w:p w14:paraId="73DD89D9" w14:textId="77777777" w:rsidR="00044D73" w:rsidRPr="00FF12AD" w:rsidRDefault="00044D73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午前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11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30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分から午後０時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15分まで</w:t>
            </w:r>
          </w:p>
          <w:p w14:paraId="14FE4E02" w14:textId="77777777" w:rsidR="00044D73" w:rsidRPr="00FF12AD" w:rsidRDefault="00044D73" w:rsidP="00FF12AD">
            <w:pPr>
              <w:autoSpaceDE w:val="0"/>
              <w:autoSpaceDN w:val="0"/>
              <w:ind w:right="-108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又は</w:t>
            </w:r>
          </w:p>
          <w:p w14:paraId="7B036615" w14:textId="77777777" w:rsidR="00044D73" w:rsidRPr="00FF12AD" w:rsidRDefault="00044D73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午後０時15分から午後１時まで</w:t>
            </w:r>
          </w:p>
        </w:tc>
      </w:tr>
      <w:tr w:rsidR="00862A8C" w:rsidRPr="00862A8C" w14:paraId="0140D346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093350AD" w14:textId="77777777" w:rsidR="00046E97" w:rsidRPr="00FF12AD" w:rsidRDefault="00046E97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ヨル勤務</w:t>
            </w:r>
          </w:p>
        </w:tc>
        <w:tc>
          <w:tcPr>
            <w:tcW w:w="2693" w:type="dxa"/>
            <w:vAlign w:val="center"/>
          </w:tcPr>
          <w:p w14:paraId="10AAB559" w14:textId="77777777" w:rsidR="00BA1826" w:rsidRPr="00FF12AD" w:rsidRDefault="00523029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午後４</w:t>
            </w:r>
            <w:r w:rsidR="00046E97" w:rsidRPr="00FF12AD">
              <w:rPr>
                <w:rFonts w:hint="eastAsia"/>
                <w:color w:val="000000" w:themeColor="text1"/>
                <w:sz w:val="21"/>
                <w:szCs w:val="21"/>
              </w:rPr>
              <w:t>時45分から</w:t>
            </w:r>
          </w:p>
          <w:p w14:paraId="7FFBC928" w14:textId="77777777" w:rsidR="00046E97" w:rsidRPr="00FF12AD" w:rsidRDefault="00046E97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翌</w:t>
            </w:r>
            <w:r w:rsidR="00523029" w:rsidRPr="00FF12AD">
              <w:rPr>
                <w:rFonts w:hint="eastAsia"/>
                <w:color w:val="000000" w:themeColor="text1"/>
                <w:sz w:val="21"/>
                <w:szCs w:val="21"/>
              </w:rPr>
              <w:t>午前</w:t>
            </w: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９時15分まで</w:t>
            </w:r>
          </w:p>
        </w:tc>
        <w:tc>
          <w:tcPr>
            <w:tcW w:w="3969" w:type="dxa"/>
            <w:vAlign w:val="center"/>
          </w:tcPr>
          <w:p w14:paraId="7960FBB7" w14:textId="77777777" w:rsidR="005E5EFF" w:rsidRPr="00FF12AD" w:rsidRDefault="00BA1826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午後７</w:t>
            </w:r>
            <w:r w:rsidR="005E5EFF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時から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午後７</w:t>
            </w:r>
            <w:r w:rsidR="005E5EFF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="005E5EFF" w:rsidRPr="00FF12AD">
              <w:rPr>
                <w:rFonts w:hAnsi="ＭＳ 明朝"/>
                <w:color w:val="000000" w:themeColor="text1"/>
                <w:sz w:val="21"/>
                <w:szCs w:val="21"/>
              </w:rPr>
              <w:t>30</w:t>
            </w:r>
            <w:r w:rsidR="005E5EFF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分まで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又は</w:t>
            </w:r>
          </w:p>
          <w:p w14:paraId="18A582CF" w14:textId="77777777" w:rsidR="00046E97" w:rsidRPr="00FF12AD" w:rsidRDefault="009D576D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午後７時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30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分から午後８時まで</w:t>
            </w:r>
          </w:p>
          <w:p w14:paraId="20980542" w14:textId="77777777" w:rsidR="005E5EFF" w:rsidRPr="00FF12AD" w:rsidRDefault="009D576D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及び</w:t>
            </w:r>
          </w:p>
          <w:p w14:paraId="030E8873" w14:textId="77777777" w:rsidR="005E5EFF" w:rsidRPr="00FF12AD" w:rsidRDefault="009D576D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午前５時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30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分から午前６時まで又は</w:t>
            </w:r>
          </w:p>
          <w:p w14:paraId="5F956497" w14:textId="77777777" w:rsidR="005E5EFF" w:rsidRPr="00FF12AD" w:rsidRDefault="00BA1826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午前</w:t>
            </w:r>
            <w:r w:rsidR="005E5EFF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６時から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午前</w:t>
            </w:r>
            <w:r w:rsidR="005E5EFF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６時</w:t>
            </w:r>
            <w:r w:rsidR="005E5EFF" w:rsidRPr="00FF12AD">
              <w:rPr>
                <w:rFonts w:hAnsi="ＭＳ 明朝"/>
                <w:color w:val="000000" w:themeColor="text1"/>
                <w:sz w:val="21"/>
                <w:szCs w:val="21"/>
              </w:rPr>
              <w:t>30</w:t>
            </w:r>
            <w:r w:rsidR="005E5EFF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分まで</w:t>
            </w:r>
          </w:p>
        </w:tc>
      </w:tr>
    </w:tbl>
    <w:p w14:paraId="2EF5C374" w14:textId="77777777" w:rsidR="005E5EFF" w:rsidRPr="00FF12AD" w:rsidRDefault="005E5EFF">
      <w:pPr>
        <w:autoSpaceDE w:val="0"/>
        <w:autoSpaceDN w:val="0"/>
        <w:ind w:left="630" w:right="-1" w:hangingChars="300" w:hanging="63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備考　ヨル勤務において、始業時</w:t>
      </w:r>
      <w:r w:rsidR="00063928" w:rsidRPr="00FF12AD">
        <w:rPr>
          <w:rFonts w:hAnsi="ＭＳ 明朝" w:hint="eastAsia"/>
          <w:color w:val="000000" w:themeColor="text1"/>
          <w:sz w:val="21"/>
          <w:szCs w:val="21"/>
        </w:rPr>
        <w:t>刻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から時間休暇を取得した場合の休憩時間は、次に掲げるとおり</w:t>
      </w:r>
      <w:r w:rsidR="009D3597" w:rsidRPr="00FF12AD">
        <w:rPr>
          <w:rFonts w:hAnsi="ＭＳ 明朝" w:hint="eastAsia"/>
          <w:color w:val="000000" w:themeColor="text1"/>
          <w:sz w:val="21"/>
          <w:szCs w:val="21"/>
        </w:rPr>
        <w:t>変更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する。</w:t>
      </w:r>
    </w:p>
    <w:p w14:paraId="2557F443" w14:textId="77777777" w:rsidR="005E5EFF" w:rsidRPr="00FF12AD" w:rsidRDefault="005E5EFF">
      <w:pPr>
        <w:autoSpaceDE w:val="0"/>
        <w:autoSpaceDN w:val="0"/>
        <w:ind w:left="630" w:right="-1" w:hangingChars="300" w:hanging="63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　　⑴　始業時</w:t>
      </w:r>
      <w:r w:rsidR="00063928" w:rsidRPr="00FF12AD">
        <w:rPr>
          <w:rFonts w:hAnsi="ＭＳ 明朝" w:hint="eastAsia"/>
          <w:color w:val="000000" w:themeColor="text1"/>
          <w:sz w:val="21"/>
          <w:szCs w:val="21"/>
        </w:rPr>
        <w:t>刻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から１時間、２時間及び３時間の時間休暇を取得したとき</w:t>
      </w:r>
    </w:p>
    <w:p w14:paraId="3A427962" w14:textId="77777777" w:rsidR="00046E97" w:rsidRPr="00FF12AD" w:rsidRDefault="005E5EFF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　　　　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午後９</w:t>
      </w:r>
      <w:r w:rsidR="00C60D7E" w:rsidRPr="00FF12AD">
        <w:rPr>
          <w:rFonts w:hAnsi="ＭＳ 明朝" w:hint="eastAsia"/>
          <w:color w:val="000000" w:themeColor="text1"/>
          <w:sz w:val="21"/>
          <w:szCs w:val="21"/>
        </w:rPr>
        <w:t>時から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午後９</w:t>
      </w:r>
      <w:r w:rsidR="00C60D7E" w:rsidRPr="00FF12AD">
        <w:rPr>
          <w:rFonts w:hAnsi="ＭＳ 明朝" w:hint="eastAsia"/>
          <w:color w:val="000000" w:themeColor="text1"/>
          <w:sz w:val="21"/>
          <w:szCs w:val="21"/>
        </w:rPr>
        <w:t>時</w:t>
      </w:r>
      <w:r w:rsidR="00C60D7E" w:rsidRPr="00FF12AD">
        <w:rPr>
          <w:rFonts w:hAnsi="ＭＳ 明朝"/>
          <w:color w:val="000000" w:themeColor="text1"/>
          <w:sz w:val="21"/>
          <w:szCs w:val="21"/>
        </w:rPr>
        <w:t>30分まで</w:t>
      </w:r>
      <w:r w:rsidR="009D576D" w:rsidRPr="00FF12AD">
        <w:rPr>
          <w:rFonts w:hAnsi="ＭＳ 明朝" w:hint="eastAsia"/>
          <w:color w:val="000000" w:themeColor="text1"/>
          <w:sz w:val="21"/>
          <w:szCs w:val="21"/>
        </w:rPr>
        <w:t>又は午後９時</w:t>
      </w:r>
      <w:r w:rsidR="009D576D" w:rsidRPr="00FF12AD">
        <w:rPr>
          <w:rFonts w:hAnsi="ＭＳ 明朝"/>
          <w:color w:val="000000" w:themeColor="text1"/>
          <w:sz w:val="21"/>
          <w:szCs w:val="21"/>
        </w:rPr>
        <w:t>30分から午後10</w:t>
      </w:r>
      <w:r w:rsidR="009D576D" w:rsidRPr="00FF12AD">
        <w:rPr>
          <w:rFonts w:hAnsi="ＭＳ 明朝" w:hint="eastAsia"/>
          <w:color w:val="000000" w:themeColor="text1"/>
          <w:sz w:val="21"/>
          <w:szCs w:val="21"/>
        </w:rPr>
        <w:t>時まで及び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="00C60D7E" w:rsidRPr="00FF12AD">
        <w:rPr>
          <w:rFonts w:hAnsi="ＭＳ 明朝" w:hint="eastAsia"/>
          <w:color w:val="000000" w:themeColor="text1"/>
          <w:sz w:val="21"/>
          <w:szCs w:val="21"/>
        </w:rPr>
        <w:t>５時</w:t>
      </w:r>
      <w:r w:rsidR="00C60D7E" w:rsidRPr="00FF12AD">
        <w:rPr>
          <w:rFonts w:hAnsi="ＭＳ 明朝"/>
          <w:color w:val="000000" w:themeColor="text1"/>
          <w:sz w:val="21"/>
          <w:szCs w:val="21"/>
        </w:rPr>
        <w:t>30分から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="00C60D7E" w:rsidRPr="00FF12AD">
        <w:rPr>
          <w:rFonts w:hAnsi="ＭＳ 明朝" w:hint="eastAsia"/>
          <w:color w:val="000000" w:themeColor="text1"/>
          <w:sz w:val="21"/>
          <w:szCs w:val="21"/>
        </w:rPr>
        <w:t>６時まで</w:t>
      </w:r>
      <w:r w:rsidR="009D576D" w:rsidRPr="00FF12AD">
        <w:rPr>
          <w:rFonts w:hAnsi="ＭＳ 明朝" w:hint="eastAsia"/>
          <w:color w:val="000000" w:themeColor="text1"/>
          <w:sz w:val="21"/>
          <w:szCs w:val="21"/>
        </w:rPr>
        <w:t>又は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="00C60D7E" w:rsidRPr="00FF12AD">
        <w:rPr>
          <w:rFonts w:hAnsi="ＭＳ 明朝" w:hint="eastAsia"/>
          <w:color w:val="000000" w:themeColor="text1"/>
          <w:sz w:val="21"/>
          <w:szCs w:val="21"/>
        </w:rPr>
        <w:t>６時から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="00C60D7E" w:rsidRPr="00FF12AD">
        <w:rPr>
          <w:rFonts w:hAnsi="ＭＳ 明朝" w:hint="eastAsia"/>
          <w:color w:val="000000" w:themeColor="text1"/>
          <w:sz w:val="21"/>
          <w:szCs w:val="21"/>
        </w:rPr>
        <w:t>６時</w:t>
      </w:r>
      <w:r w:rsidR="00C60D7E" w:rsidRPr="00FF12AD">
        <w:rPr>
          <w:rFonts w:hAnsi="ＭＳ 明朝"/>
          <w:color w:val="000000" w:themeColor="text1"/>
          <w:sz w:val="21"/>
          <w:szCs w:val="21"/>
        </w:rPr>
        <w:t>30分まで</w:t>
      </w:r>
    </w:p>
    <w:p w14:paraId="233767ED" w14:textId="77777777" w:rsidR="00C60D7E" w:rsidRPr="00FF12AD" w:rsidRDefault="00C60D7E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　　⑵　始業時</w:t>
      </w:r>
      <w:r w:rsidR="00063928" w:rsidRPr="00FF12AD">
        <w:rPr>
          <w:rFonts w:hAnsi="ＭＳ 明朝" w:hint="eastAsia"/>
          <w:color w:val="000000" w:themeColor="text1"/>
          <w:sz w:val="21"/>
          <w:szCs w:val="21"/>
        </w:rPr>
        <w:t>刻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から</w:t>
      </w:r>
      <w:r w:rsidR="00044D73" w:rsidRPr="00FF12AD">
        <w:rPr>
          <w:rFonts w:hAnsi="ＭＳ 明朝" w:hint="eastAsia"/>
          <w:color w:val="000000" w:themeColor="text1"/>
          <w:sz w:val="21"/>
          <w:szCs w:val="21"/>
        </w:rPr>
        <w:t>半日休暇（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４時間</w:t>
      </w:r>
      <w:r w:rsidR="00044D73" w:rsidRPr="00FF12AD">
        <w:rPr>
          <w:rFonts w:hAnsi="ＭＳ 明朝" w:hint="eastAsia"/>
          <w:color w:val="000000" w:themeColor="text1"/>
          <w:sz w:val="21"/>
          <w:szCs w:val="21"/>
        </w:rPr>
        <w:t>）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及び５時間の時間休暇を取得したとき</w:t>
      </w:r>
    </w:p>
    <w:p w14:paraId="1F9ABDA0" w14:textId="77777777" w:rsidR="00C60D7E" w:rsidRPr="00FF12AD" w:rsidRDefault="00C60D7E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　　　　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５時から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６時まで又は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６時から</w:t>
      </w:r>
      <w:r w:rsidR="00BA1826" w:rsidRPr="00FF12AD">
        <w:rPr>
          <w:rFonts w:hAnsi="ＭＳ 明朝" w:hint="eastAsia"/>
          <w:color w:val="000000" w:themeColor="text1"/>
          <w:sz w:val="21"/>
          <w:szCs w:val="21"/>
        </w:rPr>
        <w:t>午前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７時まで</w:t>
      </w:r>
    </w:p>
    <w:p w14:paraId="0E696464" w14:textId="77777777" w:rsidR="00C60D7E" w:rsidRPr="00FF12AD" w:rsidRDefault="00C60D7E" w:rsidP="00FF12AD">
      <w:pPr>
        <w:widowControl/>
        <w:rPr>
          <w:rFonts w:hAnsi="ＭＳ 明朝"/>
          <w:color w:val="000000" w:themeColor="text1"/>
          <w:sz w:val="21"/>
          <w:szCs w:val="21"/>
        </w:rPr>
      </w:pPr>
    </w:p>
    <w:p w14:paraId="2446DD7E" w14:textId="62F5E677" w:rsidR="00EF23A6" w:rsidRPr="00FF12AD" w:rsidRDefault="00EF23A6">
      <w:pPr>
        <w:autoSpaceDE w:val="0"/>
        <w:autoSpaceDN w:val="0"/>
        <w:ind w:right="-1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>別表第</w:t>
      </w:r>
      <w:r w:rsidR="00076D03" w:rsidRPr="00FF12AD">
        <w:rPr>
          <w:rFonts w:hAnsi="ＭＳ 明朝" w:hint="eastAsia"/>
          <w:color w:val="000000" w:themeColor="text1"/>
          <w:sz w:val="21"/>
          <w:szCs w:val="21"/>
        </w:rPr>
        <w:t>２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（第</w:t>
      </w:r>
      <w:r w:rsidR="007D4E86" w:rsidRPr="00FF12AD">
        <w:rPr>
          <w:rFonts w:hAnsi="ＭＳ 明朝" w:hint="eastAsia"/>
          <w:color w:val="000000" w:themeColor="text1"/>
          <w:sz w:val="21"/>
          <w:szCs w:val="21"/>
        </w:rPr>
        <w:t>４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条関係）</w:t>
      </w:r>
    </w:p>
    <w:tbl>
      <w:tblPr>
        <w:tblStyle w:val="af2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2693"/>
        <w:gridCol w:w="3969"/>
      </w:tblGrid>
      <w:tr w:rsidR="00862A8C" w:rsidRPr="00862A8C" w14:paraId="7B2C7DEA" w14:textId="77777777" w:rsidTr="003955BB">
        <w:trPr>
          <w:trHeight w:val="468"/>
        </w:trPr>
        <w:tc>
          <w:tcPr>
            <w:tcW w:w="4394" w:type="dxa"/>
            <w:gridSpan w:val="2"/>
            <w:vAlign w:val="center"/>
          </w:tcPr>
          <w:p w14:paraId="4DABF660" w14:textId="77777777" w:rsidR="00EF23A6" w:rsidRPr="00FF12AD" w:rsidRDefault="00EF23A6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勤務時間</w:t>
            </w:r>
          </w:p>
        </w:tc>
        <w:tc>
          <w:tcPr>
            <w:tcW w:w="3969" w:type="dxa"/>
            <w:vAlign w:val="center"/>
          </w:tcPr>
          <w:p w14:paraId="5917A547" w14:textId="77777777" w:rsidR="00EF23A6" w:rsidRPr="00FF12AD" w:rsidRDefault="00EF23A6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休憩時間</w:t>
            </w:r>
          </w:p>
        </w:tc>
      </w:tr>
      <w:tr w:rsidR="00862A8C" w:rsidRPr="00862A8C" w14:paraId="7294FE67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6E5F65E9" w14:textId="190E5531" w:rsidR="00EF23A6" w:rsidRPr="00FF12AD" w:rsidRDefault="0005276B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日勤</w:t>
            </w:r>
          </w:p>
        </w:tc>
        <w:tc>
          <w:tcPr>
            <w:tcW w:w="2693" w:type="dxa"/>
            <w:vAlign w:val="center"/>
          </w:tcPr>
          <w:p w14:paraId="5CD59DF2" w14:textId="77777777" w:rsidR="00EF23A6" w:rsidRPr="00FF12AD" w:rsidRDefault="00EF23A6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午前８時45分から</w:t>
            </w:r>
          </w:p>
          <w:p w14:paraId="0A1921F6" w14:textId="77777777" w:rsidR="00EF23A6" w:rsidRPr="00FF12AD" w:rsidRDefault="00EF23A6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午後５時15分まで</w:t>
            </w:r>
          </w:p>
        </w:tc>
        <w:tc>
          <w:tcPr>
            <w:tcW w:w="3969" w:type="dxa"/>
            <w:vAlign w:val="center"/>
          </w:tcPr>
          <w:p w14:paraId="01389411" w14:textId="77777777" w:rsidR="00EF23A6" w:rsidRPr="00FF12AD" w:rsidRDefault="00EF23A6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午後０時15分から午後１時まで</w:t>
            </w:r>
          </w:p>
        </w:tc>
      </w:tr>
      <w:tr w:rsidR="00862A8C" w:rsidRPr="00862A8C" w14:paraId="65DEF3B6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58F0B865" w14:textId="77777777" w:rsidR="000D0BFC" w:rsidRPr="00FF12AD" w:rsidRDefault="000D0BFC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ヒル・</w:t>
            </w:r>
            <w:r w:rsidR="00EF23A6" w:rsidRPr="00FF12AD">
              <w:rPr>
                <w:rFonts w:hint="eastAsia"/>
                <w:color w:val="000000" w:themeColor="text1"/>
                <w:sz w:val="21"/>
                <w:szCs w:val="21"/>
              </w:rPr>
              <w:t>ヨル</w:t>
            </w: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</w:p>
          <w:p w14:paraId="25DECD30" w14:textId="77777777" w:rsidR="00EF23A6" w:rsidRPr="00FF12AD" w:rsidRDefault="000D0BFC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アサ</w:t>
            </w:r>
            <w:r w:rsidR="00EF23A6" w:rsidRPr="00FF12AD">
              <w:rPr>
                <w:rFonts w:hint="eastAsia"/>
                <w:color w:val="000000" w:themeColor="text1"/>
                <w:sz w:val="21"/>
                <w:szCs w:val="21"/>
              </w:rPr>
              <w:t>勤務</w:t>
            </w:r>
          </w:p>
        </w:tc>
        <w:tc>
          <w:tcPr>
            <w:tcW w:w="2693" w:type="dxa"/>
            <w:vAlign w:val="center"/>
          </w:tcPr>
          <w:p w14:paraId="6F7283C0" w14:textId="55E6F019" w:rsidR="00EF23A6" w:rsidRPr="00FF12AD" w:rsidRDefault="000D0BFC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午前８</w:t>
            </w:r>
            <w:r w:rsidR="00EF23A6" w:rsidRPr="00FF12AD">
              <w:rPr>
                <w:rFonts w:hint="eastAsia"/>
                <w:color w:val="000000" w:themeColor="text1"/>
                <w:sz w:val="21"/>
                <w:szCs w:val="21"/>
              </w:rPr>
              <w:t>時45分から</w:t>
            </w:r>
          </w:p>
          <w:p w14:paraId="17354A5F" w14:textId="27004B54" w:rsidR="00EF23A6" w:rsidRPr="00FF12AD" w:rsidRDefault="00EF23A6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翌午前</w:t>
            </w:r>
            <w:r w:rsidR="000D0BFC" w:rsidRPr="00FF12AD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時まで</w:t>
            </w:r>
          </w:p>
          <w:p w14:paraId="7272EE75" w14:textId="77777777" w:rsidR="000D0BFC" w:rsidRPr="00FF12AD" w:rsidRDefault="000D0BFC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及び</w:t>
            </w:r>
          </w:p>
          <w:p w14:paraId="3E32F770" w14:textId="77777777" w:rsidR="000D0BFC" w:rsidRPr="00FF12AD" w:rsidRDefault="000D0BFC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午前８時15分から</w:t>
            </w:r>
          </w:p>
          <w:p w14:paraId="444B641F" w14:textId="77777777" w:rsidR="000D0BFC" w:rsidRPr="00FF12AD" w:rsidRDefault="000D0BFC" w:rsidP="00FF12AD">
            <w:pPr>
              <w:autoSpaceDE w:val="0"/>
              <w:autoSpaceDN w:val="0"/>
              <w:ind w:right="-10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午前９時15分まで</w:t>
            </w:r>
          </w:p>
        </w:tc>
        <w:tc>
          <w:tcPr>
            <w:tcW w:w="3969" w:type="dxa"/>
            <w:vAlign w:val="center"/>
          </w:tcPr>
          <w:p w14:paraId="1B4CCA56" w14:textId="0C409798" w:rsidR="009D576D" w:rsidRPr="00FF12AD" w:rsidRDefault="009D576D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</w:t>
            </w:r>
            <w:r w:rsidR="000D0BFC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０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="000D0BFC" w:rsidRPr="00FF12AD">
              <w:rPr>
                <w:rFonts w:hAnsi="ＭＳ 明朝"/>
                <w:color w:val="000000" w:themeColor="text1"/>
                <w:sz w:val="21"/>
                <w:szCs w:val="21"/>
              </w:rPr>
              <w:t>15分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から午後</w:t>
            </w:r>
            <w:r w:rsidR="000D0BFC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１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時まで</w:t>
            </w:r>
          </w:p>
          <w:p w14:paraId="18270363" w14:textId="5FA2E2BB" w:rsidR="009D576D" w:rsidRPr="00FF12AD" w:rsidRDefault="000D0BFC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５時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15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分から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午後５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45分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まで</w:t>
            </w:r>
          </w:p>
          <w:p w14:paraId="0D71E806" w14:textId="48EE3A6E" w:rsidR="00EF23A6" w:rsidRPr="00FF12AD" w:rsidRDefault="000D0BFC" w:rsidP="00FF12AD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午後７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30分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から</w:t>
            </w: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午後８</w:t>
            </w:r>
            <w:r w:rsidR="009D576D"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時まで</w:t>
            </w:r>
          </w:p>
        </w:tc>
      </w:tr>
      <w:tr w:rsidR="00862A8C" w:rsidRPr="00862A8C" w14:paraId="36BF2E40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35387C89" w14:textId="579335F3" w:rsidR="000D0BFC" w:rsidRPr="00FF12AD" w:rsidRDefault="000D0BFC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ヨル・アサ勤務</w:t>
            </w:r>
            <w:r w:rsidR="004812D0" w:rsidRPr="00FF12AD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14:paraId="530E716E" w14:textId="77777777" w:rsidR="000D0BFC" w:rsidRPr="00FF12AD" w:rsidRDefault="000D0BFC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</w:t>
            </w:r>
            <w:r w:rsidR="00FF656F" w:rsidRPr="00FF12AD">
              <w:rPr>
                <w:rFonts w:hint="eastAsia"/>
                <w:color w:val="000000" w:themeColor="text1"/>
                <w:sz w:val="21"/>
                <w:szCs w:val="21"/>
              </w:rPr>
              <w:t>４時45分から</w:t>
            </w:r>
          </w:p>
          <w:p w14:paraId="6C2264BF" w14:textId="77777777" w:rsidR="00FF656F" w:rsidRPr="00FF12AD" w:rsidRDefault="00FF656F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翌午前１時まで</w:t>
            </w:r>
          </w:p>
          <w:p w14:paraId="7E7FE0C7" w14:textId="77777777" w:rsidR="00FF656F" w:rsidRPr="00FF12AD" w:rsidRDefault="00FF656F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及び</w:t>
            </w:r>
          </w:p>
          <w:p w14:paraId="0ADF39FE" w14:textId="77777777" w:rsidR="00FF656F" w:rsidRPr="00FF12AD" w:rsidRDefault="00FF656F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午前８時15分から</w:t>
            </w:r>
          </w:p>
          <w:p w14:paraId="30C076F4" w14:textId="77777777" w:rsidR="00FF656F" w:rsidRPr="00FF12AD" w:rsidRDefault="00FF656F" w:rsidP="00FF12AD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午前８時45分まで</w:t>
            </w:r>
          </w:p>
        </w:tc>
        <w:tc>
          <w:tcPr>
            <w:tcW w:w="3969" w:type="dxa"/>
            <w:vAlign w:val="center"/>
          </w:tcPr>
          <w:p w14:paraId="62A03286" w14:textId="77777777" w:rsidR="000D0BFC" w:rsidRPr="00FF12AD" w:rsidRDefault="00FF656F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午後７時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30分から午後８時30分まで</w:t>
            </w:r>
          </w:p>
        </w:tc>
      </w:tr>
      <w:tr w:rsidR="00862A8C" w:rsidRPr="00862A8C" w14:paraId="27ADFE58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5A27153F" w14:textId="6E953C00" w:rsidR="004812D0" w:rsidRPr="00FF12AD" w:rsidRDefault="004812D0" w:rsidP="004812D0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ヨル・アサ勤務２</w:t>
            </w:r>
          </w:p>
        </w:tc>
        <w:tc>
          <w:tcPr>
            <w:tcW w:w="2693" w:type="dxa"/>
            <w:vAlign w:val="center"/>
          </w:tcPr>
          <w:p w14:paraId="4B35F80B" w14:textId="3CE46F0A" w:rsidR="004812D0" w:rsidRPr="00FF12AD" w:rsidRDefault="004812D0" w:rsidP="004812D0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午後５時</w:t>
            </w:r>
            <w:r w:rsidRPr="00FF12AD">
              <w:rPr>
                <w:color w:val="000000" w:themeColor="text1"/>
                <w:sz w:val="21"/>
                <w:szCs w:val="21"/>
              </w:rPr>
              <w:t>15</w:t>
            </w: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分から</w:t>
            </w:r>
          </w:p>
          <w:p w14:paraId="70799612" w14:textId="77777777" w:rsidR="004812D0" w:rsidRPr="00FF12AD" w:rsidRDefault="004812D0" w:rsidP="004812D0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翌午前１時まで</w:t>
            </w:r>
          </w:p>
          <w:p w14:paraId="037F316B" w14:textId="77777777" w:rsidR="004812D0" w:rsidRPr="00FF12AD" w:rsidRDefault="004812D0" w:rsidP="004812D0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及び</w:t>
            </w:r>
          </w:p>
          <w:p w14:paraId="41979988" w14:textId="77777777" w:rsidR="004812D0" w:rsidRPr="00FF12AD" w:rsidRDefault="004812D0" w:rsidP="004812D0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午前８時15分から</w:t>
            </w:r>
          </w:p>
          <w:p w14:paraId="2866F924" w14:textId="663C84B3" w:rsidR="004812D0" w:rsidRPr="00FF12AD" w:rsidRDefault="004812D0" w:rsidP="004812D0">
            <w:pPr>
              <w:autoSpaceDE w:val="0"/>
              <w:autoSpaceDN w:val="0"/>
              <w:ind w:right="-106"/>
              <w:rPr>
                <w:color w:val="000000" w:themeColor="text1"/>
                <w:sz w:val="21"/>
                <w:szCs w:val="21"/>
              </w:rPr>
            </w:pP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午前９時</w:t>
            </w:r>
            <w:r w:rsidRPr="00FF12AD">
              <w:rPr>
                <w:color w:val="000000" w:themeColor="text1"/>
                <w:sz w:val="21"/>
                <w:szCs w:val="21"/>
              </w:rPr>
              <w:t>15</w:t>
            </w:r>
            <w:r w:rsidRPr="00FF12AD">
              <w:rPr>
                <w:rFonts w:hint="eastAsia"/>
                <w:color w:val="000000" w:themeColor="text1"/>
                <w:sz w:val="21"/>
                <w:szCs w:val="21"/>
              </w:rPr>
              <w:t>分まで</w:t>
            </w:r>
          </w:p>
        </w:tc>
        <w:tc>
          <w:tcPr>
            <w:tcW w:w="3969" w:type="dxa"/>
            <w:vAlign w:val="center"/>
          </w:tcPr>
          <w:p w14:paraId="11709919" w14:textId="78067122" w:rsidR="004812D0" w:rsidRPr="00FF12AD" w:rsidRDefault="004812D0" w:rsidP="004812D0">
            <w:pPr>
              <w:autoSpaceDE w:val="0"/>
              <w:autoSpaceDN w:val="0"/>
              <w:ind w:right="-10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F12AD">
              <w:rPr>
                <w:rFonts w:hAnsi="ＭＳ 明朝" w:hint="eastAsia"/>
                <w:color w:val="000000" w:themeColor="text1"/>
                <w:sz w:val="21"/>
                <w:szCs w:val="21"/>
              </w:rPr>
              <w:t>午後７時</w:t>
            </w:r>
            <w:r w:rsidRPr="00FF12AD">
              <w:rPr>
                <w:rFonts w:hAnsi="ＭＳ 明朝"/>
                <w:color w:val="000000" w:themeColor="text1"/>
                <w:sz w:val="21"/>
                <w:szCs w:val="21"/>
              </w:rPr>
              <w:t>30分から午後８時30分まで</w:t>
            </w:r>
          </w:p>
        </w:tc>
      </w:tr>
    </w:tbl>
    <w:p w14:paraId="1A3A1A93" w14:textId="75572754" w:rsidR="00076D03" w:rsidRPr="00FF12AD" w:rsidRDefault="00EF23A6" w:rsidP="00FF12AD">
      <w:pPr>
        <w:autoSpaceDE w:val="0"/>
        <w:autoSpaceDN w:val="0"/>
        <w:ind w:left="630" w:right="-1" w:hangingChars="300" w:hanging="63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備考</w:t>
      </w:r>
      <w:r w:rsidR="00EA5513" w:rsidRPr="00FF12AD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B234E7" w:rsidRPr="00FF12AD">
        <w:rPr>
          <w:rFonts w:hAnsi="ＭＳ 明朝" w:hint="eastAsia"/>
          <w:color w:val="000000" w:themeColor="text1"/>
          <w:sz w:val="21"/>
          <w:szCs w:val="21"/>
        </w:rPr>
        <w:t>ヒル・ヨル・アサ</w:t>
      </w:r>
      <w:r w:rsidR="00EA5513" w:rsidRPr="00FF12AD">
        <w:rPr>
          <w:rFonts w:hAnsi="ＭＳ 明朝" w:hint="eastAsia"/>
          <w:color w:val="000000" w:themeColor="text1"/>
          <w:sz w:val="21"/>
          <w:szCs w:val="21"/>
        </w:rPr>
        <w:t>勤務</w:t>
      </w:r>
      <w:r w:rsidR="0005276B" w:rsidRPr="00FF12AD">
        <w:rPr>
          <w:rFonts w:hAnsi="ＭＳ 明朝" w:hint="eastAsia"/>
          <w:color w:val="000000" w:themeColor="text1"/>
          <w:sz w:val="21"/>
          <w:szCs w:val="21"/>
        </w:rPr>
        <w:t>のうち、</w:t>
      </w:r>
      <w:r w:rsidR="00EC62BE" w:rsidRPr="00FF12AD">
        <w:rPr>
          <w:rFonts w:hAnsi="ＭＳ 明朝" w:hint="eastAsia"/>
          <w:color w:val="000000" w:themeColor="text1"/>
          <w:sz w:val="21"/>
          <w:szCs w:val="21"/>
        </w:rPr>
        <w:t>ヒル勤務時間帯に</w:t>
      </w:r>
      <w:r w:rsidR="0005276B" w:rsidRPr="00FF12AD">
        <w:rPr>
          <w:rFonts w:hAnsi="ＭＳ 明朝" w:hint="eastAsia"/>
          <w:color w:val="000000" w:themeColor="text1"/>
          <w:sz w:val="21"/>
          <w:szCs w:val="21"/>
        </w:rPr>
        <w:t>年次休暇</w:t>
      </w:r>
      <w:r w:rsidR="00EC62BE" w:rsidRPr="00FF12AD">
        <w:rPr>
          <w:rFonts w:hAnsi="ＭＳ 明朝" w:hint="eastAsia"/>
          <w:color w:val="000000" w:themeColor="text1"/>
          <w:sz w:val="21"/>
          <w:szCs w:val="21"/>
        </w:rPr>
        <w:t>を取得したとき</w:t>
      </w:r>
      <w:r w:rsidR="0005276B" w:rsidRPr="00FF12AD">
        <w:rPr>
          <w:rFonts w:hAnsi="ＭＳ 明朝" w:hint="eastAsia"/>
          <w:color w:val="000000" w:themeColor="text1"/>
          <w:sz w:val="21"/>
          <w:szCs w:val="21"/>
        </w:rPr>
        <w:t>の休憩時間は</w:t>
      </w:r>
      <w:r w:rsidR="009C393C" w:rsidRPr="00FF12AD">
        <w:rPr>
          <w:rFonts w:hAnsi="ＭＳ 明朝" w:hint="eastAsia"/>
          <w:color w:val="000000" w:themeColor="text1"/>
          <w:sz w:val="21"/>
          <w:szCs w:val="21"/>
        </w:rPr>
        <w:t>、</w:t>
      </w:r>
      <w:r w:rsidR="00EC62BE" w:rsidRPr="00FF12AD">
        <w:rPr>
          <w:rFonts w:hAnsi="ＭＳ 明朝" w:hint="eastAsia"/>
          <w:color w:val="000000" w:themeColor="text1"/>
          <w:sz w:val="21"/>
          <w:szCs w:val="21"/>
        </w:rPr>
        <w:t>午後７時</w:t>
      </w:r>
      <w:r w:rsidR="00EC62BE" w:rsidRPr="00FF12AD">
        <w:rPr>
          <w:rFonts w:hAnsi="ＭＳ 明朝"/>
          <w:color w:val="000000" w:themeColor="text1"/>
          <w:sz w:val="21"/>
          <w:szCs w:val="21"/>
        </w:rPr>
        <w:t>30分から</w:t>
      </w:r>
      <w:r w:rsidR="00EA5513" w:rsidRPr="00FF12AD">
        <w:rPr>
          <w:rFonts w:hAnsi="ＭＳ 明朝" w:hint="eastAsia"/>
          <w:color w:val="000000" w:themeColor="text1"/>
          <w:sz w:val="21"/>
          <w:szCs w:val="21"/>
        </w:rPr>
        <w:t>午後</w:t>
      </w:r>
      <w:r w:rsidR="00EC62BE" w:rsidRPr="00FF12AD">
        <w:rPr>
          <w:rFonts w:hAnsi="ＭＳ 明朝" w:hint="eastAsia"/>
          <w:color w:val="000000" w:themeColor="text1"/>
          <w:sz w:val="21"/>
          <w:szCs w:val="21"/>
        </w:rPr>
        <w:t>８</w:t>
      </w:r>
      <w:r w:rsidR="00EA5513" w:rsidRPr="00FF12AD">
        <w:rPr>
          <w:rFonts w:hAnsi="ＭＳ 明朝" w:hint="eastAsia"/>
          <w:color w:val="000000" w:themeColor="text1"/>
          <w:sz w:val="21"/>
          <w:szCs w:val="21"/>
        </w:rPr>
        <w:t>時</w:t>
      </w:r>
      <w:r w:rsidR="00EC62BE" w:rsidRPr="00FF12AD">
        <w:rPr>
          <w:rFonts w:hAnsi="ＭＳ 明朝"/>
          <w:color w:val="000000" w:themeColor="text1"/>
          <w:sz w:val="21"/>
          <w:szCs w:val="21"/>
        </w:rPr>
        <w:t>30分</w:t>
      </w:r>
      <w:r w:rsidR="00EC62BE" w:rsidRPr="00FF12AD">
        <w:rPr>
          <w:rFonts w:hAnsi="ＭＳ 明朝" w:hint="eastAsia"/>
          <w:color w:val="000000" w:themeColor="text1"/>
          <w:sz w:val="21"/>
          <w:szCs w:val="21"/>
        </w:rPr>
        <w:t>まで</w:t>
      </w:r>
      <w:r w:rsidR="009C393C" w:rsidRPr="00FF12AD">
        <w:rPr>
          <w:rFonts w:hAnsi="ＭＳ 明朝" w:hint="eastAsia"/>
          <w:color w:val="000000" w:themeColor="text1"/>
          <w:sz w:val="21"/>
          <w:szCs w:val="21"/>
        </w:rPr>
        <w:t>に変更</w:t>
      </w:r>
      <w:r w:rsidR="0005276B" w:rsidRPr="00FF12AD">
        <w:rPr>
          <w:rFonts w:hAnsi="ＭＳ 明朝" w:hint="eastAsia"/>
          <w:color w:val="000000" w:themeColor="text1"/>
          <w:sz w:val="21"/>
          <w:szCs w:val="21"/>
        </w:rPr>
        <w:t>する。</w:t>
      </w:r>
    </w:p>
    <w:p w14:paraId="421A2CE1" w14:textId="7062E688" w:rsidR="00076D03" w:rsidRPr="00FF12AD" w:rsidRDefault="00076D03" w:rsidP="00FF12AD">
      <w:pPr>
        <w:autoSpaceDE w:val="0"/>
        <w:autoSpaceDN w:val="0"/>
        <w:ind w:leftChars="250" w:left="600" w:right="-1" w:firstLineChars="150" w:firstLine="315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>ヒル・ヨル・アサ勤務又はヨル・アサ勤務の場合には、「大阪市水道局宿直勤務取扱要綱」に基づき、宿直勤務を命じる。</w:t>
      </w:r>
    </w:p>
    <w:p w14:paraId="61227900" w14:textId="025CCFA2" w:rsidR="00EA5513" w:rsidRPr="00FF12AD" w:rsidRDefault="00EA5513" w:rsidP="00FF12AD">
      <w:pPr>
        <w:autoSpaceDE w:val="0"/>
        <w:autoSpaceDN w:val="0"/>
        <w:ind w:left="630" w:right="-1" w:hangingChars="300" w:hanging="630"/>
        <w:rPr>
          <w:rFonts w:hAnsi="ＭＳ 明朝"/>
          <w:color w:val="000000" w:themeColor="text1"/>
          <w:sz w:val="21"/>
          <w:szCs w:val="21"/>
        </w:rPr>
      </w:pPr>
    </w:p>
    <w:p w14:paraId="55851F00" w14:textId="6783ABC5" w:rsidR="00EA5513" w:rsidRPr="00FF12AD" w:rsidRDefault="00EA5513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　　</w:t>
      </w:r>
    </w:p>
    <w:p w14:paraId="226C3C86" w14:textId="77777777" w:rsidR="00076D03" w:rsidRPr="00FF12AD" w:rsidRDefault="00076D03" w:rsidP="00076D03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>別表第３（第３条関係）</w:t>
      </w:r>
    </w:p>
    <w:p w14:paraId="2D5AA311" w14:textId="77777777" w:rsidR="00076D03" w:rsidRPr="00FF12AD" w:rsidRDefault="00076D03" w:rsidP="00076D03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６直２交替表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083"/>
        <w:gridCol w:w="1084"/>
        <w:gridCol w:w="1084"/>
        <w:gridCol w:w="1084"/>
        <w:gridCol w:w="1084"/>
        <w:gridCol w:w="1084"/>
      </w:tblGrid>
      <w:tr w:rsidR="00862A8C" w:rsidRPr="00862A8C" w14:paraId="2B226A5A" w14:textId="77777777" w:rsidTr="001D5706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A79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B885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１日目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8BC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２日目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C5C9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３日目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806C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４日目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5EE4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５日目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1863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６日目</w:t>
            </w:r>
          </w:p>
        </w:tc>
      </w:tr>
      <w:tr w:rsidR="00862A8C" w:rsidRPr="00862A8C" w14:paraId="5B38621B" w14:textId="77777777" w:rsidTr="001D5706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71C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１班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33E6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D985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A6C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98A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109D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3AB0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</w:tr>
      <w:tr w:rsidR="00862A8C" w:rsidRPr="00862A8C" w14:paraId="19B7B434" w14:textId="77777777" w:rsidTr="001D5706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7C6E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２班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A89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AE9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F11F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225A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CB6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8E3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</w:tr>
      <w:tr w:rsidR="00862A8C" w:rsidRPr="00862A8C" w14:paraId="33D2E54B" w14:textId="77777777" w:rsidTr="001D5706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C68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３班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07E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C06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129C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AB09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533B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BE8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休</w:t>
            </w:r>
          </w:p>
        </w:tc>
      </w:tr>
      <w:tr w:rsidR="00862A8C" w:rsidRPr="00862A8C" w14:paraId="08AFA95D" w14:textId="77777777" w:rsidTr="001D5706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490F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４班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3FC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4BA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6AB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275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3F27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466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明</w:t>
            </w:r>
          </w:p>
        </w:tc>
      </w:tr>
      <w:tr w:rsidR="00862A8C" w:rsidRPr="00862A8C" w14:paraId="255D989F" w14:textId="77777777" w:rsidTr="001D5706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1572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５班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D41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D3C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E09A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A58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46DD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E67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ヨル</w:t>
            </w:r>
          </w:p>
        </w:tc>
      </w:tr>
      <w:tr w:rsidR="00862A8C" w:rsidRPr="00862A8C" w14:paraId="42FE9A42" w14:textId="77777777" w:rsidTr="001D5706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C157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６班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D536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51B4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6578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8D5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1DDB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4987" w14:textId="77777777" w:rsidR="00076D03" w:rsidRPr="00FF12AD" w:rsidRDefault="00076D03" w:rsidP="001D5706">
            <w:pPr>
              <w:pStyle w:val="a3"/>
              <w:autoSpaceDE w:val="0"/>
              <w:autoSpaceDN w:val="0"/>
              <w:rPr>
                <w:rFonts w:hAnsi="ＭＳ 明朝" w:cs="ＭＳ ゴシック"/>
                <w:color w:val="000000" w:themeColor="text1"/>
              </w:rPr>
            </w:pPr>
            <w:r w:rsidRPr="00FF12AD">
              <w:rPr>
                <w:rFonts w:hAnsi="ＭＳ 明朝" w:cs="ＭＳ ゴシック" w:hint="eastAsia"/>
                <w:color w:val="000000" w:themeColor="text1"/>
              </w:rPr>
              <w:t>ヒル</w:t>
            </w:r>
          </w:p>
        </w:tc>
      </w:tr>
    </w:tbl>
    <w:p w14:paraId="3C70A421" w14:textId="137A5988" w:rsidR="00076D03" w:rsidRPr="00FF12AD" w:rsidRDefault="00076D03" w:rsidP="00076D03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備考１　「ヒル」は「ヒル勤務」を、「ヨル」は「ヨル勤務」を、「明」は「明勤務」を、「休」は「休日」を、「日」は</w:t>
      </w:r>
      <w:r w:rsidR="00925F6C" w:rsidRPr="00FF12AD">
        <w:rPr>
          <w:rFonts w:hAnsi="ＭＳ 明朝" w:hint="eastAsia"/>
          <w:color w:val="000000" w:themeColor="text1"/>
          <w:sz w:val="21"/>
          <w:szCs w:val="21"/>
        </w:rPr>
        <w:t>「日勤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」をそれぞれ示す。なお、ヨル勤務が日をまたぐ勤務であるため、その２日目を「明勤務」と示すものである。</w:t>
      </w:r>
    </w:p>
    <w:p w14:paraId="48554AC6" w14:textId="551CD0E6" w:rsidR="00076D03" w:rsidRPr="00FF12AD" w:rsidRDefault="00076D03" w:rsidP="00076D03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  <w:r w:rsidRPr="00FF12AD">
        <w:rPr>
          <w:rFonts w:hAnsi="ＭＳ 明朝" w:hint="eastAsia"/>
          <w:color w:val="000000" w:themeColor="text1"/>
          <w:sz w:val="21"/>
          <w:szCs w:val="21"/>
        </w:rPr>
        <w:t xml:space="preserve">　　　２　</w:t>
      </w:r>
      <w:r w:rsidR="00925F6C" w:rsidRPr="00FF12AD">
        <w:rPr>
          <w:rFonts w:hAnsi="ＭＳ 明朝" w:cs="ＭＳ ゴシック" w:hint="eastAsia"/>
          <w:color w:val="000000" w:themeColor="text1"/>
          <w:sz w:val="21"/>
          <w:szCs w:val="21"/>
        </w:rPr>
        <w:t>１号職員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が属する班及び勤務サイクルの開始日については、</w:t>
      </w:r>
      <w:r w:rsidR="003D65FC">
        <w:rPr>
          <w:rFonts w:hAnsi="ＭＳ 明朝" w:hint="eastAsia"/>
          <w:color w:val="000000" w:themeColor="text1"/>
          <w:sz w:val="21"/>
          <w:szCs w:val="21"/>
        </w:rPr>
        <w:t>局長</w:t>
      </w:r>
      <w:r w:rsidRPr="00FF12AD">
        <w:rPr>
          <w:rFonts w:hAnsi="ＭＳ 明朝" w:hint="eastAsia"/>
          <w:color w:val="000000" w:themeColor="text1"/>
          <w:sz w:val="21"/>
          <w:szCs w:val="21"/>
        </w:rPr>
        <w:t>が決定する。</w:t>
      </w:r>
    </w:p>
    <w:p w14:paraId="6F032A07" w14:textId="77777777" w:rsidR="00EF23A6" w:rsidRPr="00FF12AD" w:rsidRDefault="00EF23A6">
      <w:pPr>
        <w:autoSpaceDE w:val="0"/>
        <w:autoSpaceDN w:val="0"/>
        <w:ind w:left="840" w:right="-1" w:hangingChars="400" w:hanging="840"/>
        <w:rPr>
          <w:rFonts w:hAnsi="ＭＳ 明朝"/>
          <w:color w:val="000000" w:themeColor="text1"/>
          <w:sz w:val="21"/>
          <w:szCs w:val="21"/>
        </w:rPr>
      </w:pPr>
    </w:p>
    <w:sectPr w:rsidR="00EF23A6" w:rsidRPr="00FF12AD" w:rsidSect="00A21F7E">
      <w:pgSz w:w="11906" w:h="16838" w:code="9"/>
      <w:pgMar w:top="1701" w:right="1701" w:bottom="1701" w:left="1701" w:header="851" w:footer="992" w:gutter="0"/>
      <w:cols w:space="425"/>
      <w:titlePg/>
      <w:docGrid w:type="lines" w:linePitch="373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BD0D" w14:textId="77777777" w:rsidR="00A607CD" w:rsidRDefault="00A607CD" w:rsidP="005459E2">
      <w:r>
        <w:separator/>
      </w:r>
    </w:p>
  </w:endnote>
  <w:endnote w:type="continuationSeparator" w:id="0">
    <w:p w14:paraId="41330E3E" w14:textId="77777777" w:rsidR="00A607CD" w:rsidRDefault="00A607CD" w:rsidP="005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5851" w14:textId="77777777" w:rsidR="00A607CD" w:rsidRDefault="00A607CD" w:rsidP="005459E2">
      <w:r>
        <w:separator/>
      </w:r>
    </w:p>
  </w:footnote>
  <w:footnote w:type="continuationSeparator" w:id="0">
    <w:p w14:paraId="096A6E60" w14:textId="77777777" w:rsidR="00A607CD" w:rsidRDefault="00A607CD" w:rsidP="0054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1F"/>
    <w:rsid w:val="00002E73"/>
    <w:rsid w:val="00037A12"/>
    <w:rsid w:val="00044D73"/>
    <w:rsid w:val="00046E97"/>
    <w:rsid w:val="00051469"/>
    <w:rsid w:val="0005276B"/>
    <w:rsid w:val="00063928"/>
    <w:rsid w:val="000730E6"/>
    <w:rsid w:val="00076D03"/>
    <w:rsid w:val="00083F84"/>
    <w:rsid w:val="000C1F57"/>
    <w:rsid w:val="000D0BFC"/>
    <w:rsid w:val="000E38DE"/>
    <w:rsid w:val="000E7428"/>
    <w:rsid w:val="000F1D57"/>
    <w:rsid w:val="001244E9"/>
    <w:rsid w:val="00146A03"/>
    <w:rsid w:val="001519FA"/>
    <w:rsid w:val="0018413B"/>
    <w:rsid w:val="00186190"/>
    <w:rsid w:val="00191422"/>
    <w:rsid w:val="001968C8"/>
    <w:rsid w:val="001A1BF3"/>
    <w:rsid w:val="001A3F35"/>
    <w:rsid w:val="001B08F9"/>
    <w:rsid w:val="001E07DD"/>
    <w:rsid w:val="001E549D"/>
    <w:rsid w:val="001E6523"/>
    <w:rsid w:val="001F3F4A"/>
    <w:rsid w:val="001F7D9E"/>
    <w:rsid w:val="00206AE5"/>
    <w:rsid w:val="0021781E"/>
    <w:rsid w:val="002504F1"/>
    <w:rsid w:val="00253DE9"/>
    <w:rsid w:val="00254C92"/>
    <w:rsid w:val="00265992"/>
    <w:rsid w:val="00287608"/>
    <w:rsid w:val="002A12EC"/>
    <w:rsid w:val="002A24C8"/>
    <w:rsid w:val="002B62C5"/>
    <w:rsid w:val="002D0AE8"/>
    <w:rsid w:val="002E098B"/>
    <w:rsid w:val="00305AB7"/>
    <w:rsid w:val="00310736"/>
    <w:rsid w:val="00331FE6"/>
    <w:rsid w:val="00347879"/>
    <w:rsid w:val="00375992"/>
    <w:rsid w:val="0038209F"/>
    <w:rsid w:val="003955BB"/>
    <w:rsid w:val="003B161D"/>
    <w:rsid w:val="003B745B"/>
    <w:rsid w:val="003C5F6F"/>
    <w:rsid w:val="003D3F06"/>
    <w:rsid w:val="003D65FC"/>
    <w:rsid w:val="003E36B3"/>
    <w:rsid w:val="003E3706"/>
    <w:rsid w:val="003E6908"/>
    <w:rsid w:val="00402DE2"/>
    <w:rsid w:val="0040323B"/>
    <w:rsid w:val="00443667"/>
    <w:rsid w:val="00450C6D"/>
    <w:rsid w:val="0046183E"/>
    <w:rsid w:val="00476B32"/>
    <w:rsid w:val="004812D0"/>
    <w:rsid w:val="00481C20"/>
    <w:rsid w:val="00483FA2"/>
    <w:rsid w:val="0048523B"/>
    <w:rsid w:val="00486D88"/>
    <w:rsid w:val="00487EBA"/>
    <w:rsid w:val="00496316"/>
    <w:rsid w:val="004B71BE"/>
    <w:rsid w:val="004C4041"/>
    <w:rsid w:val="004F262A"/>
    <w:rsid w:val="004F69C3"/>
    <w:rsid w:val="00507348"/>
    <w:rsid w:val="00523029"/>
    <w:rsid w:val="00526F22"/>
    <w:rsid w:val="0053570B"/>
    <w:rsid w:val="005365F0"/>
    <w:rsid w:val="00544A66"/>
    <w:rsid w:val="005459E2"/>
    <w:rsid w:val="00554016"/>
    <w:rsid w:val="00555D40"/>
    <w:rsid w:val="005633BD"/>
    <w:rsid w:val="005766C2"/>
    <w:rsid w:val="005A3227"/>
    <w:rsid w:val="005C3F03"/>
    <w:rsid w:val="005D1C3C"/>
    <w:rsid w:val="005D5E38"/>
    <w:rsid w:val="005E5EFF"/>
    <w:rsid w:val="005E79D7"/>
    <w:rsid w:val="00602074"/>
    <w:rsid w:val="006057AC"/>
    <w:rsid w:val="006062D8"/>
    <w:rsid w:val="0063691A"/>
    <w:rsid w:val="006440B5"/>
    <w:rsid w:val="006646AF"/>
    <w:rsid w:val="00675AB1"/>
    <w:rsid w:val="006927A0"/>
    <w:rsid w:val="006A09C4"/>
    <w:rsid w:val="006B77DA"/>
    <w:rsid w:val="006C39CD"/>
    <w:rsid w:val="006D1DCA"/>
    <w:rsid w:val="006D370F"/>
    <w:rsid w:val="006D7567"/>
    <w:rsid w:val="006E5E37"/>
    <w:rsid w:val="006E77B8"/>
    <w:rsid w:val="006E7909"/>
    <w:rsid w:val="006F433A"/>
    <w:rsid w:val="00704FA0"/>
    <w:rsid w:val="00715903"/>
    <w:rsid w:val="0072111F"/>
    <w:rsid w:val="00731523"/>
    <w:rsid w:val="00750D37"/>
    <w:rsid w:val="007548BA"/>
    <w:rsid w:val="00781922"/>
    <w:rsid w:val="0079166C"/>
    <w:rsid w:val="007A1750"/>
    <w:rsid w:val="007B3DC7"/>
    <w:rsid w:val="007B7B74"/>
    <w:rsid w:val="007D4E86"/>
    <w:rsid w:val="007F57B7"/>
    <w:rsid w:val="007F57E2"/>
    <w:rsid w:val="007F7891"/>
    <w:rsid w:val="00800F32"/>
    <w:rsid w:val="008046BC"/>
    <w:rsid w:val="00823BD2"/>
    <w:rsid w:val="008250C2"/>
    <w:rsid w:val="00830F61"/>
    <w:rsid w:val="008351BF"/>
    <w:rsid w:val="00851E00"/>
    <w:rsid w:val="00862A8C"/>
    <w:rsid w:val="00887FCC"/>
    <w:rsid w:val="00891F13"/>
    <w:rsid w:val="0089536B"/>
    <w:rsid w:val="008B22AB"/>
    <w:rsid w:val="008B3481"/>
    <w:rsid w:val="008C589C"/>
    <w:rsid w:val="008D2AA0"/>
    <w:rsid w:val="008D7BE9"/>
    <w:rsid w:val="00904134"/>
    <w:rsid w:val="00910CF8"/>
    <w:rsid w:val="00911FA6"/>
    <w:rsid w:val="00913E73"/>
    <w:rsid w:val="00925F6C"/>
    <w:rsid w:val="00932280"/>
    <w:rsid w:val="00933216"/>
    <w:rsid w:val="0094052B"/>
    <w:rsid w:val="009444A2"/>
    <w:rsid w:val="00947B93"/>
    <w:rsid w:val="00956221"/>
    <w:rsid w:val="0096478B"/>
    <w:rsid w:val="00967815"/>
    <w:rsid w:val="009C393C"/>
    <w:rsid w:val="009D0C69"/>
    <w:rsid w:val="009D3597"/>
    <w:rsid w:val="009D5533"/>
    <w:rsid w:val="009D576D"/>
    <w:rsid w:val="009E2629"/>
    <w:rsid w:val="00A20FDD"/>
    <w:rsid w:val="00A21F7E"/>
    <w:rsid w:val="00A3092C"/>
    <w:rsid w:val="00A327B5"/>
    <w:rsid w:val="00A36D61"/>
    <w:rsid w:val="00A42ED6"/>
    <w:rsid w:val="00A607CD"/>
    <w:rsid w:val="00A62C7D"/>
    <w:rsid w:val="00A66732"/>
    <w:rsid w:val="00A838E1"/>
    <w:rsid w:val="00A97C0D"/>
    <w:rsid w:val="00AA096C"/>
    <w:rsid w:val="00AB2C8E"/>
    <w:rsid w:val="00AB7B7A"/>
    <w:rsid w:val="00AE4A67"/>
    <w:rsid w:val="00AE5FC2"/>
    <w:rsid w:val="00AF15F2"/>
    <w:rsid w:val="00AF586B"/>
    <w:rsid w:val="00B05E7C"/>
    <w:rsid w:val="00B138E4"/>
    <w:rsid w:val="00B234E7"/>
    <w:rsid w:val="00B27545"/>
    <w:rsid w:val="00B33CCE"/>
    <w:rsid w:val="00B73B29"/>
    <w:rsid w:val="00B97031"/>
    <w:rsid w:val="00BA1826"/>
    <w:rsid w:val="00BA27FE"/>
    <w:rsid w:val="00BA58C4"/>
    <w:rsid w:val="00BB153D"/>
    <w:rsid w:val="00BB3CC4"/>
    <w:rsid w:val="00BD065A"/>
    <w:rsid w:val="00BE244D"/>
    <w:rsid w:val="00BF44DE"/>
    <w:rsid w:val="00BF6542"/>
    <w:rsid w:val="00C05057"/>
    <w:rsid w:val="00C1401F"/>
    <w:rsid w:val="00C211C9"/>
    <w:rsid w:val="00C23AAE"/>
    <w:rsid w:val="00C30ABF"/>
    <w:rsid w:val="00C3317B"/>
    <w:rsid w:val="00C352B5"/>
    <w:rsid w:val="00C41C7D"/>
    <w:rsid w:val="00C541C6"/>
    <w:rsid w:val="00C60D7E"/>
    <w:rsid w:val="00C63401"/>
    <w:rsid w:val="00C70A50"/>
    <w:rsid w:val="00CC6FE8"/>
    <w:rsid w:val="00CC70E9"/>
    <w:rsid w:val="00CD08F4"/>
    <w:rsid w:val="00CE2A2C"/>
    <w:rsid w:val="00CE4088"/>
    <w:rsid w:val="00CF70C7"/>
    <w:rsid w:val="00D03E95"/>
    <w:rsid w:val="00D05B91"/>
    <w:rsid w:val="00D106F0"/>
    <w:rsid w:val="00D22ABD"/>
    <w:rsid w:val="00D50ADF"/>
    <w:rsid w:val="00D520DF"/>
    <w:rsid w:val="00D57F67"/>
    <w:rsid w:val="00D65F69"/>
    <w:rsid w:val="00D75916"/>
    <w:rsid w:val="00D862C0"/>
    <w:rsid w:val="00D87BEB"/>
    <w:rsid w:val="00D9072C"/>
    <w:rsid w:val="00D93516"/>
    <w:rsid w:val="00DA74D2"/>
    <w:rsid w:val="00DB2A0C"/>
    <w:rsid w:val="00DB390D"/>
    <w:rsid w:val="00DB621A"/>
    <w:rsid w:val="00DC5688"/>
    <w:rsid w:val="00DC633C"/>
    <w:rsid w:val="00DD7CB8"/>
    <w:rsid w:val="00DE68D6"/>
    <w:rsid w:val="00DF2B3C"/>
    <w:rsid w:val="00DF518C"/>
    <w:rsid w:val="00E463ED"/>
    <w:rsid w:val="00E57520"/>
    <w:rsid w:val="00E63951"/>
    <w:rsid w:val="00E73B4A"/>
    <w:rsid w:val="00EA1C66"/>
    <w:rsid w:val="00EA5513"/>
    <w:rsid w:val="00EA7F56"/>
    <w:rsid w:val="00EB003A"/>
    <w:rsid w:val="00EB12D1"/>
    <w:rsid w:val="00EC62BE"/>
    <w:rsid w:val="00EC6D24"/>
    <w:rsid w:val="00ED22F1"/>
    <w:rsid w:val="00ED2B49"/>
    <w:rsid w:val="00ED73D0"/>
    <w:rsid w:val="00EE1A4A"/>
    <w:rsid w:val="00EF23A6"/>
    <w:rsid w:val="00F048B7"/>
    <w:rsid w:val="00F56E65"/>
    <w:rsid w:val="00F661E0"/>
    <w:rsid w:val="00F8639B"/>
    <w:rsid w:val="00FA0116"/>
    <w:rsid w:val="00FA538C"/>
    <w:rsid w:val="00FA67E3"/>
    <w:rsid w:val="00FD76B2"/>
    <w:rsid w:val="00FF12AD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CCCC3D"/>
  <w15:chartTrackingRefBased/>
  <w15:docId w15:val="{760D5DAA-E584-4024-B62A-FA95EE3F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1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111F"/>
    <w:rPr>
      <w:rFonts w:hAnsi="Courier New" w:cs="Courier New"/>
      <w:sz w:val="21"/>
      <w:szCs w:val="21"/>
    </w:rPr>
  </w:style>
  <w:style w:type="paragraph" w:styleId="a5">
    <w:name w:val="Balloon Text"/>
    <w:basedOn w:val="a"/>
    <w:semiHidden/>
    <w:rsid w:val="00C352B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27545"/>
    <w:pPr>
      <w:jc w:val="center"/>
    </w:pPr>
  </w:style>
  <w:style w:type="paragraph" w:styleId="a7">
    <w:name w:val="Closing"/>
    <w:basedOn w:val="a"/>
    <w:rsid w:val="00B27545"/>
    <w:pPr>
      <w:jc w:val="right"/>
    </w:pPr>
  </w:style>
  <w:style w:type="paragraph" w:styleId="a8">
    <w:name w:val="header"/>
    <w:basedOn w:val="a"/>
    <w:link w:val="a9"/>
    <w:rsid w:val="0054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59E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5459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459E2"/>
    <w:rPr>
      <w:rFonts w:ascii="ＭＳ 明朝"/>
      <w:kern w:val="2"/>
      <w:sz w:val="24"/>
      <w:szCs w:val="24"/>
    </w:rPr>
  </w:style>
  <w:style w:type="character" w:customStyle="1" w:styleId="a4">
    <w:name w:val="書式なし (文字)"/>
    <w:link w:val="a3"/>
    <w:rsid w:val="00A42ED6"/>
    <w:rPr>
      <w:rFonts w:ascii="ＭＳ 明朝" w:hAnsi="Courier New" w:cs="Courier New"/>
      <w:kern w:val="2"/>
      <w:sz w:val="21"/>
      <w:szCs w:val="21"/>
    </w:rPr>
  </w:style>
  <w:style w:type="character" w:styleId="ac">
    <w:name w:val="annotation reference"/>
    <w:basedOn w:val="a0"/>
    <w:rsid w:val="00BD065A"/>
    <w:rPr>
      <w:sz w:val="18"/>
      <w:szCs w:val="18"/>
    </w:rPr>
  </w:style>
  <w:style w:type="paragraph" w:styleId="ad">
    <w:name w:val="annotation text"/>
    <w:basedOn w:val="a"/>
    <w:link w:val="ae"/>
    <w:rsid w:val="00BD065A"/>
    <w:pPr>
      <w:jc w:val="left"/>
    </w:pPr>
  </w:style>
  <w:style w:type="character" w:customStyle="1" w:styleId="ae">
    <w:name w:val="コメント文字列 (文字)"/>
    <w:basedOn w:val="a0"/>
    <w:link w:val="ad"/>
    <w:rsid w:val="00BD065A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D065A"/>
    <w:rPr>
      <w:b/>
      <w:bCs/>
    </w:rPr>
  </w:style>
  <w:style w:type="character" w:customStyle="1" w:styleId="af0">
    <w:name w:val="コメント内容 (文字)"/>
    <w:basedOn w:val="ae"/>
    <w:link w:val="af"/>
    <w:rsid w:val="00BD065A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BD065A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04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50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65B4-C493-4EF8-A141-9D4E468C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995</Words>
  <Characters>207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工務部浄水場交替勤務職員の勤務時間等について</vt:lpstr>
      <vt:lpstr>工務部浄水場交替勤務職員の勤務時間等について</vt:lpstr>
    </vt:vector>
  </TitlesOfParts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2025-05-22T02:24:00Z</cp:lastPrinted>
  <dcterms:created xsi:type="dcterms:W3CDTF">2025-05-08T12:37:00Z</dcterms:created>
  <dcterms:modified xsi:type="dcterms:W3CDTF">2025-08-27T02:39:00Z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2025-08-27T02:39:38Z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779c54f3-6876-42a9-8159-8b717af3656c</vt:lpwstr>
  </property>
  <property fmtid="{D5CDD505-2E9C-101B-9397-08002B2CF9AE}" pid="7" name="MSIP_Label_defa4170-0d19-0005-0004-bc88714345d2_ActionId">
    <vt:lpwstr>56308353-4e4b-4acc-8d99-df2cd46463a5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