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4A20" w14:textId="1704ADDA" w:rsidR="00F245EF" w:rsidRPr="00317B86" w:rsidRDefault="00C226C4" w:rsidP="007E778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bookmarkStart w:id="0" w:name="_GoBack"/>
      <w:bookmarkEnd w:id="0"/>
      <w:r w:rsidRPr="00317B86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7350CD" w:rsidRPr="00317B86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317B86">
        <w:rPr>
          <w:rFonts w:ascii="ＭＳ ゴシック" w:eastAsia="ＭＳ ゴシック" w:hAnsi="ＭＳ ゴシック" w:hint="eastAsia"/>
          <w:sz w:val="22"/>
          <w:szCs w:val="24"/>
        </w:rPr>
        <w:t>年度</w:t>
      </w:r>
      <w:r w:rsidR="00ED1661" w:rsidRPr="00317B86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AE7E52" w:rsidRPr="00317B86">
        <w:rPr>
          <w:rFonts w:ascii="ＭＳ ゴシック" w:eastAsia="ＭＳ ゴシック" w:hAnsi="ＭＳ ゴシック" w:hint="eastAsia"/>
          <w:sz w:val="22"/>
          <w:szCs w:val="24"/>
        </w:rPr>
        <w:t>第２</w:t>
      </w:r>
      <w:r w:rsidRPr="00317B86">
        <w:rPr>
          <w:rFonts w:ascii="ＭＳ ゴシック" w:eastAsia="ＭＳ ゴシック" w:hAnsi="ＭＳ ゴシック" w:hint="eastAsia"/>
          <w:sz w:val="22"/>
          <w:szCs w:val="24"/>
        </w:rPr>
        <w:t>回</w:t>
      </w:r>
      <w:r w:rsidR="00ED1661" w:rsidRPr="00317B86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317B86">
        <w:rPr>
          <w:rFonts w:ascii="ＭＳ ゴシック" w:eastAsia="ＭＳ ゴシック" w:hAnsi="ＭＳ ゴシック" w:hint="eastAsia"/>
          <w:sz w:val="22"/>
          <w:szCs w:val="24"/>
        </w:rPr>
        <w:t>大阪市工業用水道施設運営事業有識者会議</w:t>
      </w:r>
    </w:p>
    <w:p w14:paraId="2F1D7C9A" w14:textId="77777777" w:rsidR="00C226C4" w:rsidRPr="00317B86" w:rsidRDefault="00C226C4">
      <w:pPr>
        <w:rPr>
          <w:rFonts w:ascii="ＭＳ 明朝" w:eastAsia="ＭＳ 明朝" w:hAnsi="ＭＳ 明朝"/>
        </w:rPr>
      </w:pPr>
    </w:p>
    <w:p w14:paraId="1941E4A8" w14:textId="2BB11F6A" w:rsidR="00C226C4" w:rsidRPr="007E778D" w:rsidRDefault="00AE7E52" w:rsidP="000458F1">
      <w:pPr>
        <w:ind w:leftChars="1755" w:left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日時：令和</w:t>
      </w:r>
      <w:r w:rsidR="007350CD">
        <w:rPr>
          <w:rFonts w:ascii="ＭＳ 明朝" w:eastAsia="ＭＳ 明朝" w:hAnsi="ＭＳ 明朝" w:hint="eastAsia"/>
          <w:sz w:val="22"/>
        </w:rPr>
        <w:t>７</w:t>
      </w:r>
      <w:r w:rsidR="007C65E9" w:rsidRPr="007E778D">
        <w:rPr>
          <w:rFonts w:ascii="ＭＳ 明朝" w:eastAsia="ＭＳ 明朝" w:hAnsi="ＭＳ 明朝" w:hint="eastAsia"/>
          <w:sz w:val="22"/>
        </w:rPr>
        <w:t>年</w:t>
      </w:r>
      <w:r w:rsidR="007350CD">
        <w:rPr>
          <w:rFonts w:ascii="ＭＳ 明朝" w:eastAsia="ＭＳ 明朝" w:hAnsi="ＭＳ 明朝" w:hint="eastAsia"/>
          <w:sz w:val="22"/>
        </w:rPr>
        <w:t>３</w:t>
      </w:r>
      <w:r w:rsidR="007C65E9" w:rsidRPr="007E778D">
        <w:rPr>
          <w:rFonts w:ascii="ＭＳ 明朝" w:eastAsia="ＭＳ 明朝" w:hAnsi="ＭＳ 明朝" w:hint="eastAsia"/>
          <w:sz w:val="22"/>
        </w:rPr>
        <w:t>月</w:t>
      </w:r>
      <w:r w:rsidR="007350CD">
        <w:rPr>
          <w:rFonts w:ascii="ＭＳ 明朝" w:eastAsia="ＭＳ 明朝" w:hAnsi="ＭＳ 明朝" w:hint="eastAsia"/>
          <w:sz w:val="22"/>
        </w:rPr>
        <w:t>５</w:t>
      </w:r>
      <w:r w:rsidR="007C65E9" w:rsidRPr="007E778D">
        <w:rPr>
          <w:rFonts w:ascii="ＭＳ 明朝" w:eastAsia="ＭＳ 明朝" w:hAnsi="ＭＳ 明朝" w:hint="eastAsia"/>
          <w:sz w:val="22"/>
        </w:rPr>
        <w:t>日（</w:t>
      </w:r>
      <w:r w:rsidR="007350CD">
        <w:rPr>
          <w:rFonts w:ascii="ＭＳ 明朝" w:eastAsia="ＭＳ 明朝" w:hAnsi="ＭＳ 明朝" w:hint="eastAsia"/>
          <w:sz w:val="22"/>
        </w:rPr>
        <w:t>水</w:t>
      </w:r>
      <w:r w:rsidR="007C65E9" w:rsidRPr="007E778D">
        <w:rPr>
          <w:rFonts w:ascii="ＭＳ 明朝" w:eastAsia="ＭＳ 明朝" w:hAnsi="ＭＳ 明朝" w:hint="eastAsia"/>
          <w:sz w:val="22"/>
        </w:rPr>
        <w:t>）</w:t>
      </w:r>
      <w:r w:rsidR="007350CD">
        <w:rPr>
          <w:rFonts w:ascii="ＭＳ 明朝" w:eastAsia="ＭＳ 明朝" w:hAnsi="ＭＳ 明朝" w:hint="eastAsia"/>
          <w:sz w:val="22"/>
        </w:rPr>
        <w:t>午前10</w:t>
      </w:r>
      <w:r w:rsidR="007C65E9" w:rsidRPr="007E778D">
        <w:rPr>
          <w:rFonts w:ascii="ＭＳ 明朝" w:eastAsia="ＭＳ 明朝" w:hAnsi="ＭＳ 明朝" w:hint="eastAsia"/>
          <w:sz w:val="22"/>
        </w:rPr>
        <w:t>時</w:t>
      </w:r>
      <w:r w:rsidR="007350CD">
        <w:rPr>
          <w:rFonts w:ascii="ＭＳ 明朝" w:eastAsia="ＭＳ 明朝" w:hAnsi="ＭＳ 明朝" w:hint="eastAsia"/>
          <w:sz w:val="22"/>
        </w:rPr>
        <w:t>0</w:t>
      </w:r>
      <w:r w:rsidR="00C35D76">
        <w:rPr>
          <w:rFonts w:ascii="ＭＳ 明朝" w:eastAsia="ＭＳ 明朝" w:hAnsi="ＭＳ 明朝"/>
          <w:sz w:val="22"/>
        </w:rPr>
        <w:t>0</w:t>
      </w:r>
      <w:r w:rsidR="00C35D76">
        <w:rPr>
          <w:rFonts w:ascii="ＭＳ 明朝" w:eastAsia="ＭＳ 明朝" w:hAnsi="ＭＳ 明朝" w:hint="eastAsia"/>
          <w:sz w:val="22"/>
        </w:rPr>
        <w:t>分</w:t>
      </w:r>
      <w:r w:rsidR="007C65E9" w:rsidRPr="007E778D">
        <w:rPr>
          <w:rFonts w:ascii="ＭＳ 明朝" w:eastAsia="ＭＳ 明朝" w:hAnsi="ＭＳ 明朝" w:hint="eastAsia"/>
          <w:sz w:val="22"/>
        </w:rPr>
        <w:t>～</w:t>
      </w:r>
    </w:p>
    <w:p w14:paraId="0FEDCA2A" w14:textId="50B12DED" w:rsidR="007C65E9" w:rsidRPr="007E778D" w:rsidRDefault="007350CD" w:rsidP="000458F1">
      <w:pPr>
        <w:ind w:leftChars="1755" w:left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場所：大阪市水道局本局　共通会議室５</w:t>
      </w:r>
    </w:p>
    <w:p w14:paraId="0A36CB59" w14:textId="77777777" w:rsidR="00334BB7" w:rsidRPr="007E778D" w:rsidRDefault="00334BB7">
      <w:pPr>
        <w:rPr>
          <w:rFonts w:ascii="ＭＳ 明朝" w:eastAsia="ＭＳ 明朝" w:hAnsi="ＭＳ 明朝"/>
          <w:sz w:val="22"/>
        </w:rPr>
      </w:pPr>
    </w:p>
    <w:p w14:paraId="7323DCBC" w14:textId="77777777" w:rsidR="00334BB7" w:rsidRPr="00317B86" w:rsidRDefault="00334BB7" w:rsidP="007E778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317B86">
        <w:rPr>
          <w:rFonts w:ascii="ＭＳ ゴシック" w:eastAsia="ＭＳ ゴシック" w:hAnsi="ＭＳ ゴシック" w:hint="eastAsia"/>
          <w:sz w:val="22"/>
          <w:szCs w:val="24"/>
        </w:rPr>
        <w:t>―　議事次第　－</w:t>
      </w:r>
    </w:p>
    <w:p w14:paraId="41D81C78" w14:textId="77777777" w:rsidR="00334BB7" w:rsidRPr="007E778D" w:rsidRDefault="00334BB7">
      <w:pPr>
        <w:rPr>
          <w:rFonts w:ascii="ＭＳ 明朝" w:eastAsia="ＭＳ 明朝" w:hAnsi="ＭＳ 明朝"/>
          <w:sz w:val="22"/>
        </w:rPr>
      </w:pPr>
    </w:p>
    <w:p w14:paraId="1AC91152" w14:textId="77777777" w:rsidR="00334BB7" w:rsidRPr="00317B86" w:rsidRDefault="00334BB7" w:rsidP="00334BB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317B86">
        <w:rPr>
          <w:rFonts w:ascii="ＭＳ ゴシック" w:eastAsia="ＭＳ ゴシック" w:hAnsi="ＭＳ ゴシック" w:hint="eastAsia"/>
          <w:sz w:val="22"/>
        </w:rPr>
        <w:t>開会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406"/>
      </w:tblGrid>
      <w:tr w:rsidR="0008759B" w14:paraId="02E865C2" w14:textId="77777777" w:rsidTr="0008759B">
        <w:tc>
          <w:tcPr>
            <w:tcW w:w="6804" w:type="dxa"/>
          </w:tcPr>
          <w:p w14:paraId="2EAA3595" w14:textId="6D063F3E" w:rsidR="0008759B" w:rsidRPr="0008759B" w:rsidRDefault="00394878" w:rsidP="00DA587E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挨拶</w:t>
            </w:r>
          </w:p>
        </w:tc>
        <w:tc>
          <w:tcPr>
            <w:tcW w:w="1406" w:type="dxa"/>
          </w:tcPr>
          <w:p w14:paraId="52D650D9" w14:textId="77777777" w:rsidR="0008759B" w:rsidRDefault="0008759B" w:rsidP="000875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759B" w14:paraId="3A7893D5" w14:textId="77777777" w:rsidTr="0008759B">
        <w:tc>
          <w:tcPr>
            <w:tcW w:w="6804" w:type="dxa"/>
          </w:tcPr>
          <w:p w14:paraId="28947D8C" w14:textId="77777777" w:rsidR="0008759B" w:rsidRPr="0008759B" w:rsidRDefault="0008759B" w:rsidP="00DA587E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08759B">
              <w:rPr>
                <w:rFonts w:ascii="ＭＳ 明朝" w:eastAsia="ＭＳ 明朝" w:hAnsi="ＭＳ 明朝" w:hint="eastAsia"/>
                <w:sz w:val="22"/>
              </w:rPr>
              <w:t>出席者紹介</w:t>
            </w:r>
          </w:p>
        </w:tc>
        <w:tc>
          <w:tcPr>
            <w:tcW w:w="1406" w:type="dxa"/>
          </w:tcPr>
          <w:p w14:paraId="63A134EF" w14:textId="77777777" w:rsidR="0008759B" w:rsidRDefault="0008759B" w:rsidP="000875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0144" w14:paraId="1BAC72EA" w14:textId="77777777" w:rsidTr="0008759B">
        <w:tc>
          <w:tcPr>
            <w:tcW w:w="6804" w:type="dxa"/>
          </w:tcPr>
          <w:p w14:paraId="3ECC3882" w14:textId="77777777" w:rsidR="005F0144" w:rsidRPr="0008759B" w:rsidRDefault="002C7D11" w:rsidP="00DA587E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</w:t>
            </w:r>
            <w:r w:rsidR="00DA587E">
              <w:rPr>
                <w:rFonts w:ascii="ＭＳ 明朝" w:eastAsia="ＭＳ 明朝" w:hAnsi="ＭＳ 明朝" w:hint="eastAsia"/>
                <w:sz w:val="22"/>
              </w:rPr>
              <w:t>の運営について</w:t>
            </w:r>
          </w:p>
        </w:tc>
        <w:tc>
          <w:tcPr>
            <w:tcW w:w="1406" w:type="dxa"/>
          </w:tcPr>
          <w:p w14:paraId="3BA09CCF" w14:textId="77777777" w:rsidR="005F0144" w:rsidRDefault="005F0144" w:rsidP="000875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C139F3" w14:textId="43864CC2" w:rsidR="00334BB7" w:rsidRPr="00717500" w:rsidRDefault="00334BB7" w:rsidP="00717500">
      <w:pPr>
        <w:rPr>
          <w:rFonts w:ascii="ＭＳ 明朝" w:eastAsia="ＭＳ 明朝" w:hAnsi="ＭＳ 明朝"/>
          <w:sz w:val="22"/>
        </w:rPr>
      </w:pPr>
    </w:p>
    <w:p w14:paraId="59F40B10" w14:textId="5BBA3124" w:rsidR="00371490" w:rsidRPr="00317B86" w:rsidRDefault="00717500" w:rsidP="00334BB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317B86">
        <w:rPr>
          <w:rFonts w:ascii="ＭＳ ゴシック" w:eastAsia="ＭＳ ゴシック" w:hAnsi="ＭＳ ゴシック" w:hint="eastAsia"/>
          <w:sz w:val="22"/>
        </w:rPr>
        <w:t>議題</w:t>
      </w:r>
    </w:p>
    <w:p w14:paraId="7C9D2881" w14:textId="0D0088A0" w:rsidR="00371490" w:rsidRDefault="00DE214F" w:rsidP="00371490">
      <w:pPr>
        <w:pStyle w:val="a3"/>
        <w:ind w:leftChars="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371490">
        <w:rPr>
          <w:rFonts w:ascii="ＭＳ 明朝" w:eastAsia="ＭＳ 明朝" w:hAnsi="ＭＳ 明朝" w:hint="eastAsia"/>
          <w:sz w:val="22"/>
        </w:rPr>
        <w:t>報告</w:t>
      </w:r>
      <w:r>
        <w:rPr>
          <w:rFonts w:ascii="ＭＳ 明朝" w:eastAsia="ＭＳ 明朝" w:hAnsi="ＭＳ 明朝" w:hint="eastAsia"/>
          <w:sz w:val="22"/>
        </w:rPr>
        <w:t>＞</w:t>
      </w:r>
    </w:p>
    <w:tbl>
      <w:tblPr>
        <w:tblStyle w:val="a8"/>
        <w:tblW w:w="822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</w:tblGrid>
      <w:tr w:rsidR="00371490" w14:paraId="6EAB1304" w14:textId="77777777" w:rsidTr="00371490">
        <w:tc>
          <w:tcPr>
            <w:tcW w:w="6804" w:type="dxa"/>
          </w:tcPr>
          <w:p w14:paraId="340A08C2" w14:textId="02BBEE43" w:rsidR="00371490" w:rsidRDefault="003F4857" w:rsidP="00E706A0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</w:t>
            </w:r>
            <w:r w:rsidR="00371490">
              <w:rPr>
                <w:rFonts w:ascii="ＭＳ 明朝" w:eastAsia="ＭＳ 明朝" w:hAnsi="ＭＳ 明朝" w:hint="eastAsia"/>
                <w:sz w:val="22"/>
              </w:rPr>
              <w:t>年度</w:t>
            </w:r>
            <w:r>
              <w:rPr>
                <w:rFonts w:ascii="ＭＳ 明朝" w:eastAsia="ＭＳ 明朝" w:hAnsi="ＭＳ 明朝" w:hint="eastAsia"/>
                <w:sz w:val="22"/>
              </w:rPr>
              <w:t>第３</w:t>
            </w:r>
            <w:r w:rsidR="00E706A0">
              <w:rPr>
                <w:rFonts w:ascii="ＭＳ 明朝" w:eastAsia="ＭＳ 明朝" w:hAnsi="ＭＳ 明朝" w:hint="eastAsia"/>
                <w:sz w:val="22"/>
              </w:rPr>
              <w:t>四半期までの</w:t>
            </w:r>
            <w:r w:rsidR="00371490">
              <w:rPr>
                <w:rFonts w:ascii="ＭＳ 明朝" w:eastAsia="ＭＳ 明朝" w:hAnsi="ＭＳ 明朝" w:hint="eastAsia"/>
                <w:sz w:val="22"/>
              </w:rPr>
              <w:t>運営状況について</w:t>
            </w:r>
          </w:p>
        </w:tc>
        <w:tc>
          <w:tcPr>
            <w:tcW w:w="1417" w:type="dxa"/>
          </w:tcPr>
          <w:p w14:paraId="7FFED7D5" w14:textId="5E622CA1" w:rsidR="00371490" w:rsidRDefault="003F4857" w:rsidP="00546973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【資料１】</w:t>
            </w:r>
          </w:p>
        </w:tc>
      </w:tr>
      <w:tr w:rsidR="00371490" w14:paraId="6B930C83" w14:textId="77777777" w:rsidTr="003F4857">
        <w:tc>
          <w:tcPr>
            <w:tcW w:w="6804" w:type="dxa"/>
          </w:tcPr>
          <w:p w14:paraId="61CFF2E7" w14:textId="67E05E62" w:rsidR="00371490" w:rsidRPr="003F4857" w:rsidRDefault="003F4857" w:rsidP="003F4857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運営権者の中期事業計画書（2025-2027）及び2025</w:t>
            </w:r>
            <w:r w:rsidR="00371490" w:rsidRPr="003F4857">
              <w:rPr>
                <w:rFonts w:ascii="ＭＳ 明朝" w:eastAsia="ＭＳ 明朝" w:hAnsi="ＭＳ 明朝" w:hint="eastAsia"/>
                <w:sz w:val="22"/>
              </w:rPr>
              <w:t>年度事業計画書（案）について</w:t>
            </w:r>
          </w:p>
        </w:tc>
        <w:tc>
          <w:tcPr>
            <w:tcW w:w="1417" w:type="dxa"/>
            <w:vAlign w:val="center"/>
          </w:tcPr>
          <w:p w14:paraId="01A68042" w14:textId="3B1497D9" w:rsidR="00371490" w:rsidRDefault="003F4857" w:rsidP="003F485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【資料２】</w:t>
            </w:r>
          </w:p>
        </w:tc>
      </w:tr>
    </w:tbl>
    <w:p w14:paraId="116DD82B" w14:textId="3E0AB72C" w:rsidR="00371490" w:rsidRDefault="00371490" w:rsidP="00394878">
      <w:pPr>
        <w:pStyle w:val="a3"/>
        <w:ind w:leftChars="0" w:left="420"/>
        <w:rPr>
          <w:rFonts w:ascii="ＭＳ 明朝" w:eastAsia="ＭＳ 明朝" w:hAnsi="ＭＳ 明朝"/>
          <w:sz w:val="22"/>
        </w:rPr>
      </w:pPr>
    </w:p>
    <w:p w14:paraId="3C21ECC0" w14:textId="2D7CDA85" w:rsidR="00371490" w:rsidRPr="00371490" w:rsidRDefault="00DE214F" w:rsidP="00394878">
      <w:pPr>
        <w:pStyle w:val="a3"/>
        <w:ind w:leftChars="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371490">
        <w:rPr>
          <w:rFonts w:ascii="ＭＳ 明朝" w:eastAsia="ＭＳ 明朝" w:hAnsi="ＭＳ 明朝" w:hint="eastAsia"/>
          <w:sz w:val="22"/>
        </w:rPr>
        <w:t>審議</w:t>
      </w:r>
      <w:r>
        <w:rPr>
          <w:rFonts w:ascii="ＭＳ 明朝" w:eastAsia="ＭＳ 明朝" w:hAnsi="ＭＳ 明朝" w:hint="eastAsia"/>
          <w:sz w:val="22"/>
        </w:rPr>
        <w:t>＞</w:t>
      </w:r>
    </w:p>
    <w:tbl>
      <w:tblPr>
        <w:tblStyle w:val="a8"/>
        <w:tblW w:w="822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</w:tblGrid>
      <w:tr w:rsidR="00CB2DAB" w14:paraId="2413F30C" w14:textId="77777777" w:rsidTr="00371490">
        <w:tc>
          <w:tcPr>
            <w:tcW w:w="6804" w:type="dxa"/>
          </w:tcPr>
          <w:p w14:paraId="2CD8E8EF" w14:textId="0F2FA87F" w:rsidR="00CB2DAB" w:rsidRPr="00DD2B73" w:rsidRDefault="00911FBD" w:rsidP="00371490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F73C7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BF044B">
              <w:rPr>
                <w:rFonts w:ascii="ＭＳ 明朝" w:eastAsia="ＭＳ 明朝" w:hAnsi="ＭＳ 明朝" w:hint="eastAsia"/>
                <w:sz w:val="22"/>
              </w:rPr>
              <w:t>モニタリング方針</w:t>
            </w:r>
            <w:r w:rsidR="00371490">
              <w:rPr>
                <w:rFonts w:ascii="ＭＳ 明朝" w:eastAsia="ＭＳ 明朝" w:hAnsi="ＭＳ 明朝" w:hint="eastAsia"/>
                <w:sz w:val="22"/>
              </w:rPr>
              <w:t>（案）について</w:t>
            </w:r>
          </w:p>
        </w:tc>
        <w:tc>
          <w:tcPr>
            <w:tcW w:w="1417" w:type="dxa"/>
          </w:tcPr>
          <w:p w14:paraId="186CE182" w14:textId="625C5BDF" w:rsidR="00CB2DAB" w:rsidRDefault="003F4857" w:rsidP="003F485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【資料３】</w:t>
            </w:r>
          </w:p>
        </w:tc>
      </w:tr>
    </w:tbl>
    <w:p w14:paraId="667817F8" w14:textId="52BB19D7" w:rsidR="0015379E" w:rsidRPr="00371490" w:rsidRDefault="0015379E" w:rsidP="00371490">
      <w:pPr>
        <w:rPr>
          <w:rFonts w:ascii="ＭＳ 明朝" w:eastAsia="ＭＳ 明朝" w:hAnsi="ＭＳ 明朝"/>
          <w:sz w:val="22"/>
        </w:rPr>
      </w:pPr>
    </w:p>
    <w:p w14:paraId="478B60FE" w14:textId="32C9B384" w:rsidR="00371490" w:rsidRPr="00317B86" w:rsidRDefault="00371490" w:rsidP="0008759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317B86">
        <w:rPr>
          <w:rFonts w:ascii="ＭＳ ゴシック" w:eastAsia="ＭＳ ゴシック" w:hAnsi="ＭＳ ゴシック" w:hint="eastAsia"/>
          <w:sz w:val="22"/>
        </w:rPr>
        <w:t>その他報告事項</w:t>
      </w:r>
      <w:r w:rsidR="003F4857" w:rsidRPr="00317B8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</w:p>
    <w:tbl>
      <w:tblPr>
        <w:tblStyle w:val="a8"/>
        <w:tblW w:w="822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</w:tblGrid>
      <w:tr w:rsidR="00F903D6" w14:paraId="5352C9AE" w14:textId="77777777" w:rsidTr="00CF6E15">
        <w:tc>
          <w:tcPr>
            <w:tcW w:w="6804" w:type="dxa"/>
          </w:tcPr>
          <w:p w14:paraId="6287B0CE" w14:textId="02609A5F" w:rsidR="00F903D6" w:rsidRPr="00F500C2" w:rsidRDefault="0067766B" w:rsidP="00F500C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500C2">
              <w:rPr>
                <w:rFonts w:ascii="ＭＳ 明朝" w:eastAsia="ＭＳ 明朝" w:hAnsi="ＭＳ 明朝" w:hint="eastAsia"/>
                <w:sz w:val="22"/>
              </w:rPr>
              <w:t>非運営権設定対象施設等関連費用等に係る上限額変更について</w:t>
            </w:r>
          </w:p>
        </w:tc>
        <w:tc>
          <w:tcPr>
            <w:tcW w:w="1417" w:type="dxa"/>
          </w:tcPr>
          <w:p w14:paraId="0A96B963" w14:textId="71873BB9" w:rsidR="00F903D6" w:rsidRDefault="00F903D6" w:rsidP="0067766B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【資料</w:t>
            </w:r>
            <w:r w:rsidR="0067766B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</w:tr>
    </w:tbl>
    <w:p w14:paraId="129E6B51" w14:textId="77777777" w:rsidR="00F903D6" w:rsidRPr="00371490" w:rsidRDefault="00F903D6" w:rsidP="00371490">
      <w:pPr>
        <w:rPr>
          <w:rFonts w:ascii="ＭＳ 明朝" w:eastAsia="ＭＳ 明朝" w:hAnsi="ＭＳ 明朝"/>
          <w:sz w:val="22"/>
        </w:rPr>
      </w:pPr>
    </w:p>
    <w:p w14:paraId="0A15B31F" w14:textId="62123729" w:rsidR="00C35D76" w:rsidRPr="00317B86" w:rsidRDefault="00C35D76" w:rsidP="0008759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317B86">
        <w:rPr>
          <w:rFonts w:ascii="ＭＳ ゴシック" w:eastAsia="ＭＳ ゴシック" w:hAnsi="ＭＳ ゴシック" w:hint="eastAsia"/>
          <w:sz w:val="22"/>
        </w:rPr>
        <w:t>閉会</w:t>
      </w:r>
    </w:p>
    <w:p w14:paraId="283C6694" w14:textId="77777777" w:rsidR="0015379E" w:rsidRDefault="0015379E" w:rsidP="0015379E">
      <w:pPr>
        <w:rPr>
          <w:rFonts w:ascii="ＭＳ 明朝" w:eastAsia="ＭＳ 明朝" w:hAnsi="ＭＳ 明朝"/>
          <w:sz w:val="22"/>
        </w:rPr>
      </w:pPr>
    </w:p>
    <w:p w14:paraId="3037FB4E" w14:textId="46E0D7F0" w:rsidR="0015379E" w:rsidRPr="007E778D" w:rsidRDefault="0015379E" w:rsidP="00FE4CDE">
      <w:pPr>
        <w:ind w:firstLineChars="100" w:firstLine="220"/>
        <w:rPr>
          <w:rFonts w:ascii="ＭＳ 明朝" w:eastAsia="ＭＳ 明朝" w:hAnsi="ＭＳ 明朝"/>
          <w:sz w:val="22"/>
        </w:rPr>
      </w:pPr>
      <w:r w:rsidRPr="007E778D">
        <w:rPr>
          <w:rFonts w:ascii="ＭＳ 明朝" w:eastAsia="ＭＳ 明朝" w:hAnsi="ＭＳ 明朝" w:hint="eastAsia"/>
          <w:sz w:val="22"/>
        </w:rPr>
        <w:t>＜配付資料＞</w:t>
      </w:r>
    </w:p>
    <w:p w14:paraId="339B925F" w14:textId="77777777" w:rsidR="00571945" w:rsidRDefault="00DD2B73" w:rsidP="0057194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 w:rsidRPr="00571945">
        <w:rPr>
          <w:rFonts w:ascii="ＭＳ 明朝" w:eastAsia="ＭＳ 明朝" w:hAnsi="ＭＳ 明朝" w:hint="eastAsia"/>
          <w:sz w:val="22"/>
        </w:rPr>
        <w:t>議事次第</w:t>
      </w:r>
    </w:p>
    <w:p w14:paraId="7EEA6036" w14:textId="060EAC31" w:rsidR="00571945" w:rsidRDefault="00E47B0B" w:rsidP="00571945">
      <w:pPr>
        <w:pStyle w:val="a3"/>
        <w:numPr>
          <w:ilvl w:val="0"/>
          <w:numId w:val="9"/>
        </w:numPr>
        <w:ind w:leftChars="0" w:left="567" w:hanging="127"/>
        <w:rPr>
          <w:rFonts w:ascii="ＭＳ 明朝" w:eastAsia="ＭＳ 明朝" w:hAnsi="ＭＳ 明朝"/>
          <w:sz w:val="22"/>
        </w:rPr>
      </w:pPr>
      <w:r w:rsidRPr="006E2411">
        <w:rPr>
          <w:rFonts w:ascii="ＭＳ 明朝" w:eastAsia="ＭＳ 明朝" w:hAnsi="ＭＳ 明朝" w:hint="eastAsia"/>
          <w:kern w:val="0"/>
          <w:sz w:val="22"/>
          <w:fitText w:val="1100" w:id="-768281344"/>
        </w:rPr>
        <w:t>【資料</w:t>
      </w:r>
      <w:r w:rsidR="003C1E5C" w:rsidRPr="006E2411">
        <w:rPr>
          <w:rFonts w:ascii="ＭＳ 明朝" w:eastAsia="ＭＳ 明朝" w:hAnsi="ＭＳ 明朝" w:hint="eastAsia"/>
          <w:kern w:val="0"/>
          <w:sz w:val="22"/>
          <w:fitText w:val="1100" w:id="-768281344"/>
        </w:rPr>
        <w:t>１</w:t>
      </w:r>
      <w:r w:rsidRPr="006E2411">
        <w:rPr>
          <w:rFonts w:ascii="ＭＳ 明朝" w:eastAsia="ＭＳ 明朝" w:hAnsi="ＭＳ 明朝" w:hint="eastAsia"/>
          <w:kern w:val="0"/>
          <w:sz w:val="22"/>
          <w:fitText w:val="1100" w:id="-768281344"/>
        </w:rPr>
        <w:t>】</w:t>
      </w:r>
      <w:r w:rsidR="0067766B" w:rsidRPr="00571945">
        <w:rPr>
          <w:rFonts w:ascii="ＭＳ 明朝" w:eastAsia="ＭＳ 明朝" w:hAnsi="ＭＳ 明朝" w:hint="eastAsia"/>
          <w:sz w:val="22"/>
        </w:rPr>
        <w:t>令和６</w:t>
      </w:r>
      <w:r w:rsidRPr="00571945">
        <w:rPr>
          <w:rFonts w:ascii="ＭＳ 明朝" w:eastAsia="ＭＳ 明朝" w:hAnsi="ＭＳ 明朝" w:hint="eastAsia"/>
          <w:sz w:val="22"/>
        </w:rPr>
        <w:t>年度</w:t>
      </w:r>
      <w:r w:rsidR="002E3273" w:rsidRPr="00571945">
        <w:rPr>
          <w:rFonts w:ascii="ＭＳ 明朝" w:eastAsia="ＭＳ 明朝" w:hAnsi="ＭＳ 明朝" w:hint="eastAsia"/>
          <w:sz w:val="22"/>
        </w:rPr>
        <w:t xml:space="preserve"> 第３四半期までの運営状況</w:t>
      </w:r>
    </w:p>
    <w:p w14:paraId="2BB3594A" w14:textId="77777777" w:rsidR="00571945" w:rsidRDefault="00073AD5" w:rsidP="00571945">
      <w:pPr>
        <w:pStyle w:val="a3"/>
        <w:numPr>
          <w:ilvl w:val="0"/>
          <w:numId w:val="9"/>
        </w:numPr>
        <w:ind w:leftChars="0" w:left="567" w:hanging="127"/>
        <w:rPr>
          <w:rFonts w:ascii="ＭＳ 明朝" w:eastAsia="ＭＳ 明朝" w:hAnsi="ＭＳ 明朝"/>
          <w:sz w:val="22"/>
        </w:rPr>
      </w:pPr>
      <w:r w:rsidRPr="0087160A">
        <w:rPr>
          <w:rFonts w:ascii="ＭＳ 明朝" w:eastAsia="ＭＳ 明朝" w:hAnsi="ＭＳ 明朝" w:hint="eastAsia"/>
          <w:kern w:val="0"/>
          <w:sz w:val="22"/>
          <w:fitText w:val="1100" w:id="-768281343"/>
        </w:rPr>
        <w:t>【資料</w:t>
      </w:r>
      <w:r w:rsidR="003C1E5C" w:rsidRPr="0087160A">
        <w:rPr>
          <w:rFonts w:ascii="ＭＳ 明朝" w:eastAsia="ＭＳ 明朝" w:hAnsi="ＭＳ 明朝" w:hint="eastAsia"/>
          <w:kern w:val="0"/>
          <w:sz w:val="22"/>
          <w:fitText w:val="1100" w:id="-768281343"/>
        </w:rPr>
        <w:t>２</w:t>
      </w:r>
      <w:r w:rsidRPr="0087160A">
        <w:rPr>
          <w:rFonts w:ascii="ＭＳ 明朝" w:eastAsia="ＭＳ 明朝" w:hAnsi="ＭＳ 明朝" w:hint="eastAsia"/>
          <w:kern w:val="0"/>
          <w:sz w:val="22"/>
          <w:fitText w:val="1100" w:id="-768281343"/>
        </w:rPr>
        <w:t>】</w:t>
      </w:r>
      <w:r w:rsidR="002E3273" w:rsidRPr="00571945">
        <w:rPr>
          <w:rFonts w:ascii="ＭＳ 明朝" w:eastAsia="ＭＳ 明朝" w:hAnsi="ＭＳ 明朝" w:hint="eastAsia"/>
          <w:sz w:val="22"/>
        </w:rPr>
        <w:t>中期事業計画書（</w:t>
      </w:r>
      <w:r w:rsidR="002E3273" w:rsidRPr="00571945">
        <w:rPr>
          <w:rFonts w:ascii="ＭＳ 明朝" w:eastAsia="ＭＳ 明朝" w:hAnsi="ＭＳ 明朝"/>
          <w:sz w:val="22"/>
        </w:rPr>
        <w:t>2025-2027）及び2025年度事業計画書（案）</w:t>
      </w:r>
    </w:p>
    <w:p w14:paraId="609880D6" w14:textId="77777777" w:rsidR="0087160A" w:rsidRDefault="004F2800" w:rsidP="0087160A">
      <w:pPr>
        <w:pStyle w:val="a3"/>
        <w:numPr>
          <w:ilvl w:val="0"/>
          <w:numId w:val="9"/>
        </w:numPr>
        <w:ind w:leftChars="0" w:left="567" w:hanging="127"/>
        <w:rPr>
          <w:rFonts w:ascii="ＭＳ 明朝" w:eastAsia="ＭＳ 明朝" w:hAnsi="ＭＳ 明朝"/>
          <w:sz w:val="22"/>
        </w:rPr>
      </w:pPr>
      <w:r w:rsidRPr="0087160A">
        <w:rPr>
          <w:rFonts w:ascii="ＭＳ 明朝" w:eastAsia="ＭＳ 明朝" w:hAnsi="ＭＳ 明朝" w:hint="eastAsia"/>
          <w:kern w:val="0"/>
          <w:sz w:val="22"/>
          <w:fitText w:val="1100" w:id="-768281342"/>
        </w:rPr>
        <w:t>【資料</w:t>
      </w:r>
      <w:r w:rsidR="003C1E5C" w:rsidRPr="0087160A">
        <w:rPr>
          <w:rFonts w:ascii="ＭＳ 明朝" w:eastAsia="ＭＳ 明朝" w:hAnsi="ＭＳ 明朝" w:hint="eastAsia"/>
          <w:kern w:val="0"/>
          <w:sz w:val="22"/>
          <w:fitText w:val="1100" w:id="-768281342"/>
        </w:rPr>
        <w:t>３</w:t>
      </w:r>
      <w:r w:rsidRPr="0087160A">
        <w:rPr>
          <w:rFonts w:ascii="ＭＳ 明朝" w:eastAsia="ＭＳ 明朝" w:hAnsi="ＭＳ 明朝" w:hint="eastAsia"/>
          <w:kern w:val="0"/>
          <w:sz w:val="22"/>
          <w:fitText w:val="1100" w:id="-768281342"/>
        </w:rPr>
        <w:t>】</w:t>
      </w:r>
      <w:r w:rsidR="002E3273" w:rsidRPr="00571945">
        <w:rPr>
          <w:rFonts w:ascii="ＭＳ 明朝" w:eastAsia="ＭＳ 明朝" w:hAnsi="ＭＳ 明朝" w:hint="eastAsia"/>
          <w:sz w:val="22"/>
        </w:rPr>
        <w:t>令和７年度モニタリング方針（案）</w:t>
      </w:r>
    </w:p>
    <w:p w14:paraId="046591DC" w14:textId="7F0D9E42" w:rsidR="00571945" w:rsidRPr="0087160A" w:rsidRDefault="00C35D76" w:rsidP="0087160A">
      <w:pPr>
        <w:pStyle w:val="a3"/>
        <w:numPr>
          <w:ilvl w:val="0"/>
          <w:numId w:val="9"/>
        </w:numPr>
        <w:ind w:leftChars="0" w:left="567" w:hanging="127"/>
        <w:rPr>
          <w:rFonts w:ascii="ＭＳ 明朝" w:eastAsia="ＭＳ 明朝" w:hAnsi="ＭＳ 明朝"/>
          <w:sz w:val="22"/>
        </w:rPr>
      </w:pPr>
      <w:r w:rsidRPr="0087160A">
        <w:rPr>
          <w:rFonts w:ascii="ＭＳ 明朝" w:eastAsia="ＭＳ 明朝" w:hAnsi="ＭＳ 明朝" w:hint="eastAsia"/>
          <w:kern w:val="0"/>
          <w:sz w:val="22"/>
          <w:fitText w:val="1100" w:id="-768281341"/>
        </w:rPr>
        <w:t>【資料</w:t>
      </w:r>
      <w:r w:rsidR="002E3273" w:rsidRPr="0087160A">
        <w:rPr>
          <w:rFonts w:ascii="ＭＳ 明朝" w:eastAsia="ＭＳ 明朝" w:hAnsi="ＭＳ 明朝" w:hint="eastAsia"/>
          <w:kern w:val="0"/>
          <w:sz w:val="22"/>
          <w:fitText w:val="1100" w:id="-768281341"/>
        </w:rPr>
        <w:t>４</w:t>
      </w:r>
      <w:r w:rsidRPr="0087160A">
        <w:rPr>
          <w:rFonts w:ascii="ＭＳ 明朝" w:eastAsia="ＭＳ 明朝" w:hAnsi="ＭＳ 明朝" w:hint="eastAsia"/>
          <w:kern w:val="0"/>
          <w:sz w:val="22"/>
          <w:fitText w:val="1100" w:id="-768281341"/>
        </w:rPr>
        <w:t>】</w:t>
      </w:r>
      <w:r w:rsidR="0087160A" w:rsidRPr="0087160A">
        <w:rPr>
          <w:rFonts w:ascii="ＭＳ 明朝" w:eastAsia="ＭＳ 明朝" w:hAnsi="ＭＳ 明朝" w:hint="eastAsia"/>
          <w:sz w:val="22"/>
        </w:rPr>
        <w:t>非運営権設定対象施設等関連費用等にかかる上限額変更について</w:t>
      </w:r>
    </w:p>
    <w:p w14:paraId="5EA68DCF" w14:textId="77777777" w:rsidR="003B4815" w:rsidRDefault="003B4815" w:rsidP="003B481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D81F68" w:rsidRPr="00571945">
        <w:rPr>
          <w:rFonts w:ascii="ＭＳ 明朝" w:eastAsia="ＭＳ 明朝" w:hAnsi="ＭＳ 明朝" w:hint="eastAsia"/>
          <w:sz w:val="22"/>
        </w:rPr>
        <w:t>参考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 xml:space="preserve">) </w:t>
      </w:r>
      <w:r w:rsidR="00D81F68" w:rsidRPr="00571945">
        <w:rPr>
          <w:rFonts w:ascii="ＭＳ 明朝" w:eastAsia="ＭＳ 明朝" w:hAnsi="ＭＳ 明朝" w:hint="eastAsia"/>
          <w:sz w:val="22"/>
        </w:rPr>
        <w:t>大阪市工業用水道施設運営事業有識者会議メンバー名簿</w:t>
      </w:r>
    </w:p>
    <w:p w14:paraId="2BAFEAC0" w14:textId="77777777" w:rsidR="003B4815" w:rsidRDefault="003B4815" w:rsidP="003B481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 w:rsidRPr="003B4815">
        <w:rPr>
          <w:rFonts w:ascii="ＭＳ 明朝" w:eastAsia="ＭＳ 明朝" w:hAnsi="ＭＳ 明朝" w:hint="eastAsia"/>
          <w:sz w:val="22"/>
        </w:rPr>
        <w:t>(</w:t>
      </w:r>
      <w:r w:rsidR="00D81F68" w:rsidRPr="003B4815">
        <w:rPr>
          <w:rFonts w:ascii="ＭＳ 明朝" w:eastAsia="ＭＳ 明朝" w:hAnsi="ＭＳ 明朝" w:hint="eastAsia"/>
          <w:sz w:val="22"/>
        </w:rPr>
        <w:t>参考</w:t>
      </w:r>
      <w:r w:rsidRPr="003B4815">
        <w:rPr>
          <w:rFonts w:ascii="ＭＳ 明朝" w:eastAsia="ＭＳ 明朝" w:hAnsi="ＭＳ 明朝" w:hint="eastAsia"/>
          <w:sz w:val="22"/>
        </w:rPr>
        <w:t>2</w:t>
      </w:r>
      <w:r w:rsidRPr="003B4815">
        <w:rPr>
          <w:rFonts w:ascii="ＭＳ 明朝" w:eastAsia="ＭＳ 明朝" w:hAnsi="ＭＳ 明朝"/>
          <w:sz w:val="22"/>
        </w:rPr>
        <w:t xml:space="preserve">) </w:t>
      </w:r>
      <w:r w:rsidR="00D81F68" w:rsidRPr="003B4815">
        <w:rPr>
          <w:rFonts w:ascii="ＭＳ 明朝" w:eastAsia="ＭＳ 明朝" w:hAnsi="ＭＳ 明朝" w:hint="eastAsia"/>
          <w:sz w:val="22"/>
        </w:rPr>
        <w:t>大阪市工業用水道施設運営事業有識者会議開催要綱</w:t>
      </w:r>
    </w:p>
    <w:p w14:paraId="2CC39357" w14:textId="77777777" w:rsidR="003B4815" w:rsidRPr="003B4815" w:rsidRDefault="003B4815" w:rsidP="003B481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D81F68" w:rsidRPr="003B4815">
        <w:rPr>
          <w:rFonts w:ascii="ＭＳ 明朝" w:eastAsia="ＭＳ 明朝" w:hAnsi="ＭＳ 明朝" w:hint="eastAsia"/>
          <w:color w:val="000000" w:themeColor="text1"/>
          <w:sz w:val="22"/>
        </w:rPr>
        <w:t>参考</w:t>
      </w: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3)</w:t>
      </w:r>
      <w:r w:rsidRPr="003B4815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997CA5" w:rsidRPr="003B4815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997CA5" w:rsidRPr="003B4815">
        <w:rPr>
          <w:rFonts w:ascii="ＭＳ 明朝" w:eastAsia="ＭＳ 明朝" w:hAnsi="ＭＳ 明朝"/>
          <w:color w:val="000000" w:themeColor="text1"/>
          <w:sz w:val="22"/>
        </w:rPr>
        <w:t>02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="005A3C4C" w:rsidRPr="003B4815">
        <w:rPr>
          <w:rFonts w:ascii="ＭＳ 明朝" w:eastAsia="ＭＳ 明朝" w:hAnsi="ＭＳ 明朝" w:hint="eastAsia"/>
          <w:color w:val="000000" w:themeColor="text1"/>
          <w:sz w:val="22"/>
        </w:rPr>
        <w:t>（令和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5A3C4C" w:rsidRPr="003B4815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D81F68" w:rsidRPr="003B4815">
        <w:rPr>
          <w:rFonts w:ascii="ＭＳ 明朝" w:eastAsia="ＭＳ 明朝" w:hAnsi="ＭＳ 明朝" w:hint="eastAsia"/>
          <w:color w:val="000000" w:themeColor="text1"/>
          <w:sz w:val="22"/>
        </w:rPr>
        <w:t>年度事業計画</w:t>
      </w:r>
      <w:r w:rsidR="001D750F" w:rsidRPr="003B4815"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p w14:paraId="2A6D7149" w14:textId="77777777" w:rsidR="003B4815" w:rsidRPr="003B4815" w:rsidRDefault="003B4815" w:rsidP="003B481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D81F68" w:rsidRPr="003B4815">
        <w:rPr>
          <w:rFonts w:ascii="ＭＳ 明朝" w:eastAsia="ＭＳ 明朝" w:hAnsi="ＭＳ 明朝" w:hint="eastAsia"/>
          <w:color w:val="000000" w:themeColor="text1"/>
          <w:sz w:val="22"/>
        </w:rPr>
        <w:t>参考</w:t>
      </w: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Pr="003B4815">
        <w:rPr>
          <w:rFonts w:ascii="ＭＳ 明朝" w:eastAsia="ＭＳ 明朝" w:hAnsi="ＭＳ 明朝"/>
          <w:color w:val="000000" w:themeColor="text1"/>
          <w:sz w:val="22"/>
        </w:rPr>
        <w:t xml:space="preserve">) </w:t>
      </w:r>
      <w:r w:rsidR="00997CA5" w:rsidRPr="003B4815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997CA5" w:rsidRPr="003B4815">
        <w:rPr>
          <w:rFonts w:ascii="ＭＳ 明朝" w:eastAsia="ＭＳ 明朝" w:hAnsi="ＭＳ 明朝"/>
          <w:color w:val="000000" w:themeColor="text1"/>
          <w:sz w:val="22"/>
        </w:rPr>
        <w:t>02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="005A3C4C" w:rsidRPr="003B4815">
        <w:rPr>
          <w:rFonts w:ascii="ＭＳ 明朝" w:eastAsia="ＭＳ 明朝" w:hAnsi="ＭＳ 明朝" w:hint="eastAsia"/>
          <w:color w:val="000000" w:themeColor="text1"/>
          <w:sz w:val="22"/>
        </w:rPr>
        <w:t>（令和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5A3C4C" w:rsidRPr="003B4815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D81F68" w:rsidRPr="003B4815">
        <w:rPr>
          <w:rFonts w:ascii="ＭＳ 明朝" w:eastAsia="ＭＳ 明朝" w:hAnsi="ＭＳ 明朝" w:hint="eastAsia"/>
          <w:color w:val="000000" w:themeColor="text1"/>
          <w:sz w:val="22"/>
        </w:rPr>
        <w:t>年度事業計画</w:t>
      </w:r>
      <w:r w:rsidR="001D750F" w:rsidRPr="003B4815">
        <w:rPr>
          <w:rFonts w:ascii="ＭＳ 明朝" w:eastAsia="ＭＳ 明朝" w:hAnsi="ＭＳ 明朝" w:hint="eastAsia"/>
          <w:color w:val="000000" w:themeColor="text1"/>
          <w:sz w:val="22"/>
        </w:rPr>
        <w:t>書</w:t>
      </w:r>
      <w:r w:rsidR="00D81F68" w:rsidRPr="003B4815">
        <w:rPr>
          <w:rFonts w:ascii="ＭＳ 明朝" w:eastAsia="ＭＳ 明朝" w:hAnsi="ＭＳ 明朝" w:hint="eastAsia"/>
          <w:color w:val="000000" w:themeColor="text1"/>
          <w:sz w:val="22"/>
        </w:rPr>
        <w:t>（案）</w:t>
      </w:r>
    </w:p>
    <w:p w14:paraId="40A46DDA" w14:textId="77777777" w:rsidR="003B4815" w:rsidRPr="003B4815" w:rsidRDefault="003B4815" w:rsidP="003B481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AB5BD5" w:rsidRPr="003B4815">
        <w:rPr>
          <w:rFonts w:ascii="ＭＳ 明朝" w:eastAsia="ＭＳ 明朝" w:hAnsi="ＭＳ 明朝" w:hint="eastAsia"/>
          <w:color w:val="000000" w:themeColor="text1"/>
          <w:sz w:val="22"/>
        </w:rPr>
        <w:t>参考</w:t>
      </w: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Pr="003B4815">
        <w:rPr>
          <w:rFonts w:ascii="ＭＳ 明朝" w:eastAsia="ＭＳ 明朝" w:hAnsi="ＭＳ 明朝"/>
          <w:color w:val="000000" w:themeColor="text1"/>
          <w:sz w:val="22"/>
        </w:rPr>
        <w:t xml:space="preserve">) 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 xml:space="preserve">第１期 </w:t>
      </w:r>
      <w:r w:rsidR="00AB5BD5" w:rsidRPr="003B4815">
        <w:rPr>
          <w:rFonts w:ascii="ＭＳ 明朝" w:eastAsia="ＭＳ 明朝" w:hAnsi="ＭＳ 明朝" w:hint="eastAsia"/>
          <w:color w:val="000000" w:themeColor="text1"/>
          <w:sz w:val="22"/>
        </w:rPr>
        <w:t>中期事業計画書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>（2</w:t>
      </w:r>
      <w:r w:rsidR="002E3273" w:rsidRPr="003B4815">
        <w:rPr>
          <w:rFonts w:ascii="ＭＳ 明朝" w:eastAsia="ＭＳ 明朝" w:hAnsi="ＭＳ 明朝"/>
          <w:color w:val="000000" w:themeColor="text1"/>
          <w:sz w:val="22"/>
        </w:rPr>
        <w:t>022-2024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0051AB7E" w14:textId="77777777" w:rsidR="003B4815" w:rsidRPr="003B4815" w:rsidRDefault="003B4815" w:rsidP="003B481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>参考</w:t>
      </w: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Pr="003B4815">
        <w:rPr>
          <w:rFonts w:ascii="ＭＳ 明朝" w:eastAsia="ＭＳ 明朝" w:hAnsi="ＭＳ 明朝"/>
          <w:color w:val="000000" w:themeColor="text1"/>
          <w:sz w:val="22"/>
        </w:rPr>
        <w:t xml:space="preserve">) 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>第２期 中期事業計画書（2</w:t>
      </w:r>
      <w:r w:rsidR="002E3273" w:rsidRPr="003B4815">
        <w:rPr>
          <w:rFonts w:ascii="ＭＳ 明朝" w:eastAsia="ＭＳ 明朝" w:hAnsi="ＭＳ 明朝"/>
          <w:color w:val="000000" w:themeColor="text1"/>
          <w:sz w:val="22"/>
        </w:rPr>
        <w:t>025-2027</w:t>
      </w:r>
      <w:r w:rsidR="002E3273" w:rsidRPr="003B4815">
        <w:rPr>
          <w:rFonts w:ascii="ＭＳ 明朝" w:eastAsia="ＭＳ 明朝" w:hAnsi="ＭＳ 明朝" w:hint="eastAsia"/>
          <w:color w:val="000000" w:themeColor="text1"/>
          <w:sz w:val="22"/>
        </w:rPr>
        <w:t>）（案）</w:t>
      </w:r>
    </w:p>
    <w:p w14:paraId="3CB1B64F" w14:textId="77777777" w:rsidR="003B4815" w:rsidRPr="003B4815" w:rsidRDefault="003B4815" w:rsidP="003B481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AB5BD5" w:rsidRPr="003B4815">
        <w:rPr>
          <w:rFonts w:ascii="ＭＳ 明朝" w:eastAsia="ＭＳ 明朝" w:hAnsi="ＭＳ 明朝" w:hint="eastAsia"/>
          <w:color w:val="000000" w:themeColor="text1"/>
          <w:sz w:val="22"/>
        </w:rPr>
        <w:t>参考</w:t>
      </w: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7</w:t>
      </w:r>
      <w:r w:rsidRPr="003B4815">
        <w:rPr>
          <w:rFonts w:ascii="ＭＳ 明朝" w:eastAsia="ＭＳ 明朝" w:hAnsi="ＭＳ 明朝"/>
          <w:color w:val="000000" w:themeColor="text1"/>
          <w:sz w:val="22"/>
        </w:rPr>
        <w:t xml:space="preserve">) </w:t>
      </w:r>
      <w:r w:rsidR="00AB5BD5" w:rsidRPr="003B4815">
        <w:rPr>
          <w:rFonts w:ascii="ＭＳ 明朝" w:eastAsia="ＭＳ 明朝" w:hAnsi="ＭＳ 明朝" w:hint="eastAsia"/>
          <w:color w:val="000000" w:themeColor="text1"/>
          <w:sz w:val="22"/>
        </w:rPr>
        <w:t>全体事業計画書</w:t>
      </w:r>
    </w:p>
    <w:p w14:paraId="37F4AF59" w14:textId="77777777" w:rsidR="003B4815" w:rsidRPr="003B4815" w:rsidRDefault="003B4815" w:rsidP="003B481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782EA8" w:rsidRPr="003B4815">
        <w:rPr>
          <w:rFonts w:ascii="ＭＳ 明朝" w:eastAsia="ＭＳ 明朝" w:hAnsi="ＭＳ 明朝" w:hint="eastAsia"/>
          <w:color w:val="000000" w:themeColor="text1"/>
          <w:sz w:val="22"/>
        </w:rPr>
        <w:t>参考</w:t>
      </w:r>
      <w:r w:rsidRPr="003B4815">
        <w:rPr>
          <w:rFonts w:ascii="ＭＳ 明朝" w:eastAsia="ＭＳ 明朝" w:hAnsi="ＭＳ 明朝" w:hint="eastAsia"/>
          <w:color w:val="000000" w:themeColor="text1"/>
          <w:sz w:val="22"/>
        </w:rPr>
        <w:t>8</w:t>
      </w:r>
      <w:r w:rsidRPr="003B4815">
        <w:rPr>
          <w:rFonts w:ascii="ＭＳ 明朝" w:eastAsia="ＭＳ 明朝" w:hAnsi="ＭＳ 明朝"/>
          <w:color w:val="000000" w:themeColor="text1"/>
          <w:sz w:val="22"/>
        </w:rPr>
        <w:t xml:space="preserve">) </w:t>
      </w:r>
      <w:r w:rsidR="00571945" w:rsidRPr="003B4815">
        <w:rPr>
          <w:rFonts w:ascii="ＭＳ 明朝" w:eastAsia="ＭＳ 明朝" w:hAnsi="ＭＳ 明朝" w:hint="eastAsia"/>
          <w:color w:val="000000" w:themeColor="text1"/>
          <w:sz w:val="22"/>
        </w:rPr>
        <w:t>令和７年度モニタリング方針（案）（公表版）</w:t>
      </w:r>
    </w:p>
    <w:p w14:paraId="136E2068" w14:textId="0EE52C7D" w:rsidR="00CB2DAB" w:rsidRPr="003B4815" w:rsidRDefault="003B4815" w:rsidP="003B4815">
      <w:pPr>
        <w:pStyle w:val="a3"/>
        <w:numPr>
          <w:ilvl w:val="0"/>
          <w:numId w:val="9"/>
        </w:numPr>
        <w:ind w:leftChars="0" w:left="709" w:hanging="269"/>
        <w:rPr>
          <w:rFonts w:ascii="ＭＳ 明朝" w:eastAsia="ＭＳ 明朝" w:hAnsi="ＭＳ 明朝"/>
          <w:sz w:val="22"/>
        </w:rPr>
      </w:pPr>
      <w:r w:rsidRPr="003B4815">
        <w:rPr>
          <w:rFonts w:ascii="ＭＳ 明朝" w:eastAsia="ＭＳ 明朝" w:hAnsi="ＭＳ 明朝" w:hint="eastAsia"/>
          <w:sz w:val="22"/>
        </w:rPr>
        <w:t>(</w:t>
      </w:r>
      <w:r w:rsidR="000F73C7">
        <w:rPr>
          <w:rFonts w:ascii="ＭＳ 明朝" w:eastAsia="ＭＳ 明朝" w:hAnsi="ＭＳ 明朝" w:hint="eastAsia"/>
          <w:sz w:val="22"/>
        </w:rPr>
        <w:t>参考9</w:t>
      </w:r>
      <w:r w:rsidRPr="003B4815">
        <w:rPr>
          <w:rFonts w:ascii="ＭＳ 明朝" w:eastAsia="ＭＳ 明朝" w:hAnsi="ＭＳ 明朝"/>
          <w:sz w:val="22"/>
        </w:rPr>
        <w:t xml:space="preserve">) </w:t>
      </w:r>
      <w:r w:rsidR="00BF5B9D" w:rsidRPr="003B4815">
        <w:rPr>
          <w:rFonts w:ascii="ＭＳ 明朝" w:eastAsia="ＭＳ 明朝" w:hAnsi="ＭＳ 明朝" w:hint="eastAsia"/>
          <w:sz w:val="22"/>
        </w:rPr>
        <w:t>令和６年度</w:t>
      </w:r>
      <w:r w:rsidR="007937D6" w:rsidRPr="003B4815">
        <w:rPr>
          <w:rFonts w:ascii="ＭＳ 明朝" w:eastAsia="ＭＳ 明朝" w:hAnsi="ＭＳ 明朝" w:hint="eastAsia"/>
          <w:sz w:val="22"/>
        </w:rPr>
        <w:t>第</w:t>
      </w:r>
      <w:r w:rsidR="00BF5B9D" w:rsidRPr="003B4815">
        <w:rPr>
          <w:rFonts w:ascii="ＭＳ 明朝" w:eastAsia="ＭＳ 明朝" w:hAnsi="ＭＳ 明朝" w:hint="eastAsia"/>
          <w:sz w:val="22"/>
        </w:rPr>
        <w:t>１</w:t>
      </w:r>
      <w:r w:rsidR="007937D6" w:rsidRPr="003B4815">
        <w:rPr>
          <w:rFonts w:ascii="ＭＳ 明朝" w:eastAsia="ＭＳ 明朝" w:hAnsi="ＭＳ 明朝"/>
          <w:sz w:val="22"/>
        </w:rPr>
        <w:t>回有識者会議の主な意見及びその対応</w:t>
      </w:r>
    </w:p>
    <w:sectPr w:rsidR="00CB2DAB" w:rsidRPr="003B4815" w:rsidSect="006E2411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6812F" w14:textId="77777777" w:rsidR="00821A2D" w:rsidRDefault="00821A2D" w:rsidP="007E778D">
      <w:r>
        <w:separator/>
      </w:r>
    </w:p>
  </w:endnote>
  <w:endnote w:type="continuationSeparator" w:id="0">
    <w:p w14:paraId="53B538B2" w14:textId="77777777" w:rsidR="00821A2D" w:rsidRDefault="00821A2D" w:rsidP="007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F222" w14:textId="77777777" w:rsidR="00821A2D" w:rsidRDefault="00821A2D" w:rsidP="007E778D">
      <w:r>
        <w:separator/>
      </w:r>
    </w:p>
  </w:footnote>
  <w:footnote w:type="continuationSeparator" w:id="0">
    <w:p w14:paraId="55A1CADE" w14:textId="77777777" w:rsidR="00821A2D" w:rsidRDefault="00821A2D" w:rsidP="007E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959A0" w14:textId="3B8DB313" w:rsidR="00821A2D" w:rsidRDefault="00821A2D" w:rsidP="0086365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73C"/>
    <w:multiLevelType w:val="hybridMultilevel"/>
    <w:tmpl w:val="232A7C5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C995EEC"/>
    <w:multiLevelType w:val="hybridMultilevel"/>
    <w:tmpl w:val="AC20CA7A"/>
    <w:lvl w:ilvl="0" w:tplc="C36CBB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7594C"/>
    <w:multiLevelType w:val="hybridMultilevel"/>
    <w:tmpl w:val="96FCCA0C"/>
    <w:lvl w:ilvl="0" w:tplc="4532F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6E0407"/>
    <w:multiLevelType w:val="hybridMultilevel"/>
    <w:tmpl w:val="95C40D18"/>
    <w:lvl w:ilvl="0" w:tplc="F5C641D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F0EC9"/>
    <w:multiLevelType w:val="hybridMultilevel"/>
    <w:tmpl w:val="EFECBBB0"/>
    <w:lvl w:ilvl="0" w:tplc="602043FC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39A2348E"/>
    <w:multiLevelType w:val="hybridMultilevel"/>
    <w:tmpl w:val="41A499F4"/>
    <w:lvl w:ilvl="0" w:tplc="185E25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C1D20"/>
    <w:multiLevelType w:val="hybridMultilevel"/>
    <w:tmpl w:val="0074C908"/>
    <w:lvl w:ilvl="0" w:tplc="C36CBB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AC4A78"/>
    <w:multiLevelType w:val="hybridMultilevel"/>
    <w:tmpl w:val="5AE2FCB4"/>
    <w:lvl w:ilvl="0" w:tplc="E3AE2E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023695"/>
    <w:multiLevelType w:val="hybridMultilevel"/>
    <w:tmpl w:val="83AE4E32"/>
    <w:lvl w:ilvl="0" w:tplc="C36CBB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B4"/>
    <w:rsid w:val="000016A3"/>
    <w:rsid w:val="00036733"/>
    <w:rsid w:val="000458F1"/>
    <w:rsid w:val="00073AD5"/>
    <w:rsid w:val="00085FE7"/>
    <w:rsid w:val="0008759B"/>
    <w:rsid w:val="000A5929"/>
    <w:rsid w:val="000C28BA"/>
    <w:rsid w:val="000E0ECB"/>
    <w:rsid w:val="000F73C7"/>
    <w:rsid w:val="001145DC"/>
    <w:rsid w:val="00121CDE"/>
    <w:rsid w:val="0012795D"/>
    <w:rsid w:val="00137D62"/>
    <w:rsid w:val="0015379E"/>
    <w:rsid w:val="001D0D7D"/>
    <w:rsid w:val="001D750F"/>
    <w:rsid w:val="00215FDB"/>
    <w:rsid w:val="00230A70"/>
    <w:rsid w:val="00250CFD"/>
    <w:rsid w:val="00263079"/>
    <w:rsid w:val="002961EF"/>
    <w:rsid w:val="002C7D11"/>
    <w:rsid w:val="002D27FF"/>
    <w:rsid w:val="002E3273"/>
    <w:rsid w:val="00304C4A"/>
    <w:rsid w:val="0030705F"/>
    <w:rsid w:val="003117F5"/>
    <w:rsid w:val="00317B86"/>
    <w:rsid w:val="00334BB7"/>
    <w:rsid w:val="003350B1"/>
    <w:rsid w:val="00367E5F"/>
    <w:rsid w:val="00371490"/>
    <w:rsid w:val="003903D0"/>
    <w:rsid w:val="00394878"/>
    <w:rsid w:val="00396E9F"/>
    <w:rsid w:val="003A56B4"/>
    <w:rsid w:val="003B4815"/>
    <w:rsid w:val="003B6EAC"/>
    <w:rsid w:val="003C1E5C"/>
    <w:rsid w:val="003D182E"/>
    <w:rsid w:val="003D682B"/>
    <w:rsid w:val="003E3DD7"/>
    <w:rsid w:val="003E43CC"/>
    <w:rsid w:val="003F2D10"/>
    <w:rsid w:val="003F4857"/>
    <w:rsid w:val="004071F0"/>
    <w:rsid w:val="004332BB"/>
    <w:rsid w:val="00493419"/>
    <w:rsid w:val="004B393F"/>
    <w:rsid w:val="004F2800"/>
    <w:rsid w:val="00516B22"/>
    <w:rsid w:val="00527484"/>
    <w:rsid w:val="00531D3D"/>
    <w:rsid w:val="00553728"/>
    <w:rsid w:val="0056720F"/>
    <w:rsid w:val="00571945"/>
    <w:rsid w:val="00572B70"/>
    <w:rsid w:val="0059500E"/>
    <w:rsid w:val="005A0AC0"/>
    <w:rsid w:val="005A3C4C"/>
    <w:rsid w:val="005D4615"/>
    <w:rsid w:val="005D6853"/>
    <w:rsid w:val="005F0144"/>
    <w:rsid w:val="006341E8"/>
    <w:rsid w:val="00637A9B"/>
    <w:rsid w:val="006525C7"/>
    <w:rsid w:val="006725A9"/>
    <w:rsid w:val="0067766B"/>
    <w:rsid w:val="00684942"/>
    <w:rsid w:val="006862CC"/>
    <w:rsid w:val="00697E25"/>
    <w:rsid w:val="006D4CBA"/>
    <w:rsid w:val="006E2411"/>
    <w:rsid w:val="006F0641"/>
    <w:rsid w:val="006F0973"/>
    <w:rsid w:val="00717500"/>
    <w:rsid w:val="00724966"/>
    <w:rsid w:val="00724FAE"/>
    <w:rsid w:val="007350CD"/>
    <w:rsid w:val="00737B6B"/>
    <w:rsid w:val="00750333"/>
    <w:rsid w:val="00782EA8"/>
    <w:rsid w:val="007937D6"/>
    <w:rsid w:val="007C65E9"/>
    <w:rsid w:val="007E778D"/>
    <w:rsid w:val="007F06DE"/>
    <w:rsid w:val="008177E7"/>
    <w:rsid w:val="00821A2D"/>
    <w:rsid w:val="0082292D"/>
    <w:rsid w:val="00832668"/>
    <w:rsid w:val="00863658"/>
    <w:rsid w:val="0087160A"/>
    <w:rsid w:val="00872EFE"/>
    <w:rsid w:val="00890F1C"/>
    <w:rsid w:val="008D19B6"/>
    <w:rsid w:val="008D2D38"/>
    <w:rsid w:val="00911FBD"/>
    <w:rsid w:val="00997CA5"/>
    <w:rsid w:val="009A1576"/>
    <w:rsid w:val="009B2FB6"/>
    <w:rsid w:val="009E29FF"/>
    <w:rsid w:val="009F5FB4"/>
    <w:rsid w:val="00A31B47"/>
    <w:rsid w:val="00A32839"/>
    <w:rsid w:val="00A40044"/>
    <w:rsid w:val="00AA4958"/>
    <w:rsid w:val="00AB5ABE"/>
    <w:rsid w:val="00AB5BD5"/>
    <w:rsid w:val="00AE7E52"/>
    <w:rsid w:val="00AF5EEF"/>
    <w:rsid w:val="00B00F83"/>
    <w:rsid w:val="00B17E21"/>
    <w:rsid w:val="00B4604C"/>
    <w:rsid w:val="00B5774B"/>
    <w:rsid w:val="00B90C62"/>
    <w:rsid w:val="00B96260"/>
    <w:rsid w:val="00BC591A"/>
    <w:rsid w:val="00BF044B"/>
    <w:rsid w:val="00BF5B9D"/>
    <w:rsid w:val="00C04AEF"/>
    <w:rsid w:val="00C20B61"/>
    <w:rsid w:val="00C21255"/>
    <w:rsid w:val="00C226C4"/>
    <w:rsid w:val="00C35D76"/>
    <w:rsid w:val="00C3738C"/>
    <w:rsid w:val="00C52205"/>
    <w:rsid w:val="00C53D0F"/>
    <w:rsid w:val="00C61BD3"/>
    <w:rsid w:val="00C96BC9"/>
    <w:rsid w:val="00CB2DAB"/>
    <w:rsid w:val="00CD7546"/>
    <w:rsid w:val="00CE1F80"/>
    <w:rsid w:val="00CF467B"/>
    <w:rsid w:val="00D00522"/>
    <w:rsid w:val="00D06736"/>
    <w:rsid w:val="00D1464A"/>
    <w:rsid w:val="00D55F84"/>
    <w:rsid w:val="00D56B2F"/>
    <w:rsid w:val="00D76BB4"/>
    <w:rsid w:val="00D81F68"/>
    <w:rsid w:val="00D93458"/>
    <w:rsid w:val="00DA21C1"/>
    <w:rsid w:val="00DA587E"/>
    <w:rsid w:val="00DB37B2"/>
    <w:rsid w:val="00DB7116"/>
    <w:rsid w:val="00DC0A7C"/>
    <w:rsid w:val="00DD2B73"/>
    <w:rsid w:val="00DD3982"/>
    <w:rsid w:val="00DE214F"/>
    <w:rsid w:val="00E0583E"/>
    <w:rsid w:val="00E1780B"/>
    <w:rsid w:val="00E47B0B"/>
    <w:rsid w:val="00E706A0"/>
    <w:rsid w:val="00E862E0"/>
    <w:rsid w:val="00EC7199"/>
    <w:rsid w:val="00ED1661"/>
    <w:rsid w:val="00ED7942"/>
    <w:rsid w:val="00EE137C"/>
    <w:rsid w:val="00EE2376"/>
    <w:rsid w:val="00F16648"/>
    <w:rsid w:val="00F245EF"/>
    <w:rsid w:val="00F500C2"/>
    <w:rsid w:val="00F73E2D"/>
    <w:rsid w:val="00F903D6"/>
    <w:rsid w:val="00FA191F"/>
    <w:rsid w:val="00FA5949"/>
    <w:rsid w:val="00FE4CDE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24DD28A"/>
  <w15:chartTrackingRefBased/>
  <w15:docId w15:val="{91ACFADB-4076-4C54-A18B-34E43CE4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78D"/>
  </w:style>
  <w:style w:type="paragraph" w:styleId="a6">
    <w:name w:val="footer"/>
    <w:basedOn w:val="a"/>
    <w:link w:val="a7"/>
    <w:uiPriority w:val="99"/>
    <w:unhideWhenUsed/>
    <w:rsid w:val="007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78D"/>
  </w:style>
  <w:style w:type="table" w:styleId="a8">
    <w:name w:val="Table Grid"/>
    <w:basedOn w:val="a1"/>
    <w:uiPriority w:val="39"/>
    <w:rsid w:val="00DD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A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157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A157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A15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15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A1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2025-06-04T07:39:00Z</cp:lastPrinted>
  <dcterms:created xsi:type="dcterms:W3CDTF">2023-02-06T08:05:00Z</dcterms:created>
  <dcterms:modified xsi:type="dcterms:W3CDTF">2025-06-04T07:40:00Z</dcterms:modified>
</cp:coreProperties>
</file>