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21F" w:rsidRPr="0060621F" w:rsidRDefault="0060621F" w:rsidP="0060621F">
      <w:pPr>
        <w:jc w:val="right"/>
        <w:rPr>
          <w:rFonts w:ascii="ＭＳ 明朝" w:eastAsia="ＭＳ 明朝" w:hAnsi="ＭＳ 明朝"/>
          <w:sz w:val="22"/>
        </w:rPr>
      </w:pPr>
      <w:r>
        <w:rPr>
          <w:rFonts w:ascii="ＭＳ 明朝" w:eastAsia="ＭＳ 明朝" w:hAnsi="ＭＳ 明朝" w:hint="eastAsia"/>
          <w:sz w:val="22"/>
        </w:rPr>
        <w:t>様式３</w:t>
      </w:r>
    </w:p>
    <w:p w:rsidR="00EF022E" w:rsidRDefault="00842949" w:rsidP="00842949">
      <w:pPr>
        <w:jc w:val="center"/>
        <w:rPr>
          <w:rFonts w:ascii="ＭＳ 明朝" w:eastAsia="ＭＳ 明朝" w:hAnsi="ＭＳ 明朝"/>
          <w:sz w:val="28"/>
          <w:szCs w:val="28"/>
        </w:rPr>
      </w:pPr>
      <w:r w:rsidRPr="00842949">
        <w:rPr>
          <w:rFonts w:ascii="ＭＳ 明朝" w:eastAsia="ＭＳ 明朝" w:hAnsi="ＭＳ 明朝" w:hint="eastAsia"/>
          <w:sz w:val="28"/>
          <w:szCs w:val="28"/>
        </w:rPr>
        <w:t>給</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水</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条</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例</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違</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反</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通</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知</w:t>
      </w:r>
      <w:r w:rsidR="00F95681">
        <w:rPr>
          <w:rFonts w:ascii="ＭＳ 明朝" w:eastAsia="ＭＳ 明朝" w:hAnsi="ＭＳ 明朝" w:hint="eastAsia"/>
          <w:sz w:val="28"/>
          <w:szCs w:val="28"/>
        </w:rPr>
        <w:t xml:space="preserve">　</w:t>
      </w:r>
      <w:r w:rsidRPr="00842949">
        <w:rPr>
          <w:rFonts w:ascii="ＭＳ 明朝" w:eastAsia="ＭＳ 明朝" w:hAnsi="ＭＳ 明朝" w:hint="eastAsia"/>
          <w:sz w:val="28"/>
          <w:szCs w:val="28"/>
        </w:rPr>
        <w:t>書</w:t>
      </w:r>
    </w:p>
    <w:p w:rsidR="00842949" w:rsidRDefault="00842949" w:rsidP="00842949">
      <w:pPr>
        <w:jc w:val="center"/>
        <w:rPr>
          <w:rFonts w:ascii="ＭＳ 明朝" w:eastAsia="ＭＳ 明朝" w:hAnsi="ＭＳ 明朝"/>
          <w:sz w:val="28"/>
          <w:szCs w:val="28"/>
        </w:rPr>
      </w:pPr>
    </w:p>
    <w:p w:rsidR="00842949" w:rsidRPr="00842949" w:rsidRDefault="00842949" w:rsidP="0084294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1468755</wp:posOffset>
                </wp:positionH>
                <wp:positionV relativeFrom="paragraph">
                  <wp:posOffset>183514</wp:posOffset>
                </wp:positionV>
                <wp:extent cx="4429125" cy="9525"/>
                <wp:effectExtent l="0" t="0" r="28575" b="28575"/>
                <wp:wrapNone/>
                <wp:docPr id="1" name="直線コネクタ 1"/>
                <wp:cNvGraphicFramePr/>
                <a:graphic xmlns:a="http://schemas.openxmlformats.org/drawingml/2006/main">
                  <a:graphicData uri="http://schemas.microsoft.com/office/word/2010/wordprocessingShape">
                    <wps:wsp>
                      <wps:cNvCnPr/>
                      <wps:spPr>
                        <a:xfrm flipV="1">
                          <a:off x="0" y="0"/>
                          <a:ext cx="4429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1BD7EA" id="直線コネクタ 1"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65pt,14.45pt" to="464.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" strokecolor="black [3213]" strokeweight=".5pt">
                <v:stroke joinstyle="miter"/>
              </v:line>
            </w:pict>
          </mc:Fallback>
        </mc:AlternateContent>
      </w:r>
      <w:r>
        <w:rPr>
          <w:rFonts w:ascii="ＭＳ 明朝" w:eastAsia="ＭＳ 明朝" w:hAnsi="ＭＳ 明朝" w:hint="eastAsia"/>
          <w:sz w:val="22"/>
        </w:rPr>
        <w:t>給水装置所在地　　　　　　　　　　　区</w:t>
      </w:r>
    </w:p>
    <w:p w:rsidR="00842949" w:rsidRPr="00842949" w:rsidRDefault="00842949" w:rsidP="00842949">
      <w:pPr>
        <w:jc w:val="left"/>
        <w:rPr>
          <w:rFonts w:ascii="ＭＳ 明朝" w:eastAsia="ＭＳ 明朝" w:hAnsi="ＭＳ 明朝"/>
          <w:sz w:val="22"/>
        </w:rPr>
      </w:pPr>
    </w:p>
    <w:p w:rsidR="00842949" w:rsidRDefault="00842949" w:rsidP="00842949">
      <w:pPr>
        <w:jc w:val="left"/>
        <w:rPr>
          <w:rFonts w:ascii="ＭＳ 明朝" w:eastAsia="ＭＳ 明朝" w:hAnsi="ＭＳ 明朝"/>
          <w:sz w:val="22"/>
        </w:rPr>
      </w:pPr>
    </w:p>
    <w:p w:rsidR="00842949" w:rsidRDefault="00842949" w:rsidP="00842949">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183631F3" wp14:editId="722703C7">
                <wp:simplePos x="0" y="0"/>
                <wp:positionH relativeFrom="column">
                  <wp:posOffset>1487805</wp:posOffset>
                </wp:positionH>
                <wp:positionV relativeFrom="paragraph">
                  <wp:posOffset>221614</wp:posOffset>
                </wp:positionV>
                <wp:extent cx="441007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441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96734" id="直線コネクタ 2"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15pt,17.45pt" to="464.4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" strokecolor="black [3213]" strokeweight=".5pt">
                <v:stroke joinstyle="miter"/>
              </v:line>
            </w:pict>
          </mc:Fallback>
        </mc:AlternateContent>
      </w:r>
      <w:r w:rsidR="00425317">
        <w:rPr>
          <w:rFonts w:ascii="ＭＳ 明朝" w:eastAsia="ＭＳ 明朝" w:hAnsi="ＭＳ 明朝" w:hint="eastAsia"/>
          <w:sz w:val="22"/>
        </w:rPr>
        <w:t>使用者等</w:t>
      </w:r>
      <w:r w:rsidR="00754EF2">
        <w:rPr>
          <w:rFonts w:ascii="ＭＳ 明朝" w:eastAsia="ＭＳ 明朝" w:hAnsi="ＭＳ 明朝" w:hint="eastAsia"/>
          <w:sz w:val="22"/>
        </w:rPr>
        <w:t>（氏名）</w:t>
      </w:r>
      <w:r>
        <w:rPr>
          <w:rFonts w:ascii="ＭＳ 明朝" w:eastAsia="ＭＳ 明朝" w:hAnsi="ＭＳ 明朝" w:hint="eastAsia"/>
          <w:sz w:val="22"/>
        </w:rPr>
        <w:t xml:space="preserve">　　　　　　　　　　　　　　　　　　　　　　　　　　</w:t>
      </w:r>
      <w:r w:rsidR="00862A80">
        <w:rPr>
          <w:rFonts w:ascii="ＭＳ 明朝" w:eastAsia="ＭＳ 明朝" w:hAnsi="ＭＳ 明朝" w:hint="eastAsia"/>
          <w:sz w:val="22"/>
        </w:rPr>
        <w:t xml:space="preserve">　　　　</w:t>
      </w:r>
      <w:r w:rsidR="00425317">
        <w:rPr>
          <w:rFonts w:ascii="ＭＳ 明朝" w:eastAsia="ＭＳ 明朝" w:hAnsi="ＭＳ 明朝" w:hint="eastAsia"/>
          <w:sz w:val="22"/>
        </w:rPr>
        <w:t xml:space="preserve">　</w:t>
      </w:r>
      <w:r w:rsidR="00862A80">
        <w:rPr>
          <w:rFonts w:ascii="ＭＳ 明朝" w:eastAsia="ＭＳ 明朝" w:hAnsi="ＭＳ 明朝" w:hint="eastAsia"/>
          <w:sz w:val="22"/>
        </w:rPr>
        <w:t xml:space="preserve">　</w:t>
      </w:r>
      <w:r>
        <w:rPr>
          <w:rFonts w:ascii="ＭＳ 明朝" w:eastAsia="ＭＳ 明朝" w:hAnsi="ＭＳ 明朝" w:hint="eastAsia"/>
          <w:sz w:val="22"/>
        </w:rPr>
        <w:t>様</w:t>
      </w:r>
    </w:p>
    <w:p w:rsidR="00842949" w:rsidRDefault="00842949" w:rsidP="00842949">
      <w:pPr>
        <w:jc w:val="center"/>
        <w:rPr>
          <w:rFonts w:ascii="ＭＳ 明朝" w:eastAsia="ＭＳ 明朝" w:hAnsi="ＭＳ 明朝"/>
          <w:sz w:val="22"/>
        </w:rPr>
      </w:pPr>
      <w:r>
        <w:rPr>
          <w:rFonts w:ascii="ＭＳ 明朝" w:eastAsia="ＭＳ 明朝" w:hAnsi="ＭＳ 明朝" w:hint="eastAsia"/>
          <w:sz w:val="22"/>
        </w:rPr>
        <w:t xml:space="preserve">　</w:t>
      </w:r>
    </w:p>
    <w:p w:rsidR="007947B4" w:rsidRDefault="00842949" w:rsidP="00842949">
      <w:pPr>
        <w:jc w:val="left"/>
        <w:rPr>
          <w:rFonts w:ascii="ＭＳ 明朝" w:eastAsia="ＭＳ 明朝" w:hAnsi="ＭＳ 明朝"/>
          <w:sz w:val="22"/>
        </w:rPr>
      </w:pPr>
      <w:r>
        <w:rPr>
          <w:rFonts w:ascii="ＭＳ 明朝" w:eastAsia="ＭＳ 明朝" w:hAnsi="ＭＳ 明朝" w:hint="eastAsia"/>
          <w:sz w:val="22"/>
        </w:rPr>
        <w:t>調</w:t>
      </w:r>
      <w:r w:rsidR="000B1028">
        <w:rPr>
          <w:rFonts w:ascii="ＭＳ 明朝" w:eastAsia="ＭＳ 明朝" w:hAnsi="ＭＳ 明朝" w:hint="eastAsia"/>
          <w:sz w:val="22"/>
        </w:rPr>
        <w:t xml:space="preserve"> </w:t>
      </w:r>
      <w:r>
        <w:rPr>
          <w:rFonts w:ascii="ＭＳ 明朝" w:eastAsia="ＭＳ 明朝" w:hAnsi="ＭＳ 明朝" w:hint="eastAsia"/>
          <w:sz w:val="22"/>
        </w:rPr>
        <w:t>定</w:t>
      </w:r>
      <w:r w:rsidR="000B1028">
        <w:rPr>
          <w:rFonts w:ascii="ＭＳ 明朝" w:eastAsia="ＭＳ 明朝" w:hAnsi="ＭＳ 明朝" w:hint="eastAsia"/>
          <w:sz w:val="22"/>
        </w:rPr>
        <w:t xml:space="preserve"> </w:t>
      </w:r>
      <w:r>
        <w:rPr>
          <w:rFonts w:ascii="ＭＳ 明朝" w:eastAsia="ＭＳ 明朝" w:hAnsi="ＭＳ 明朝" w:hint="eastAsia"/>
          <w:sz w:val="22"/>
        </w:rPr>
        <w:t>番</w:t>
      </w:r>
      <w:r w:rsidR="000B1028">
        <w:rPr>
          <w:rFonts w:ascii="ＭＳ 明朝" w:eastAsia="ＭＳ 明朝" w:hAnsi="ＭＳ 明朝" w:hint="eastAsia"/>
          <w:sz w:val="22"/>
        </w:rPr>
        <w:t xml:space="preserve"> </w:t>
      </w:r>
      <w:r>
        <w:rPr>
          <w:rFonts w:ascii="ＭＳ 明朝" w:eastAsia="ＭＳ 明朝" w:hAnsi="ＭＳ 明朝" w:hint="eastAsia"/>
          <w:sz w:val="22"/>
        </w:rPr>
        <w:t>号</w:t>
      </w:r>
      <w:r w:rsidR="000B1028">
        <w:rPr>
          <w:rFonts w:ascii="ＭＳ 明朝" w:eastAsia="ＭＳ 明朝" w:hAnsi="ＭＳ 明朝" w:hint="eastAsia"/>
          <w:sz w:val="22"/>
        </w:rPr>
        <w:t xml:space="preserve"> </w:t>
      </w:r>
      <w:r w:rsidR="007947B4">
        <w:rPr>
          <w:rFonts w:ascii="ＭＳ 明朝" w:eastAsia="ＭＳ 明朝" w:hAnsi="ＭＳ 明朝" w:hint="eastAsia"/>
          <w:sz w:val="22"/>
        </w:rPr>
        <w:t>等</w:t>
      </w:r>
      <w:r w:rsidR="00F95681">
        <w:rPr>
          <w:rFonts w:ascii="ＭＳ 明朝" w:eastAsia="ＭＳ 明朝" w:hAnsi="ＭＳ 明朝" w:hint="eastAsia"/>
          <w:sz w:val="22"/>
        </w:rPr>
        <w:t xml:space="preserve">　　</w:t>
      </w:r>
    </w:p>
    <w:tbl>
      <w:tblPr>
        <w:tblStyle w:val="a7"/>
        <w:tblW w:w="8686" w:type="dxa"/>
        <w:tblInd w:w="523" w:type="dxa"/>
        <w:tblLook w:val="04A0" w:firstRow="1" w:lastRow="0" w:firstColumn="1" w:lastColumn="0" w:noHBand="0" w:noVBand="1"/>
      </w:tblPr>
      <w:tblGrid>
        <w:gridCol w:w="467"/>
        <w:gridCol w:w="467"/>
        <w:gridCol w:w="467"/>
        <w:gridCol w:w="467"/>
        <w:gridCol w:w="467"/>
        <w:gridCol w:w="467"/>
        <w:gridCol w:w="467"/>
        <w:gridCol w:w="467"/>
        <w:gridCol w:w="468"/>
        <w:gridCol w:w="468"/>
        <w:gridCol w:w="468"/>
        <w:gridCol w:w="468"/>
        <w:gridCol w:w="468"/>
        <w:gridCol w:w="468"/>
        <w:gridCol w:w="468"/>
        <w:gridCol w:w="1674"/>
      </w:tblGrid>
      <w:tr w:rsidR="007947B4" w:rsidTr="00EA7B96">
        <w:trPr>
          <w:trHeight w:val="426"/>
        </w:trPr>
        <w:tc>
          <w:tcPr>
            <w:tcW w:w="7012" w:type="dxa"/>
            <w:gridSpan w:val="15"/>
          </w:tcPr>
          <w:p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調　定　番　号</w:t>
            </w:r>
          </w:p>
        </w:tc>
        <w:tc>
          <w:tcPr>
            <w:tcW w:w="1674" w:type="dxa"/>
          </w:tcPr>
          <w:p w:rsidR="007947B4" w:rsidRDefault="007947B4" w:rsidP="00EA7B96">
            <w:pPr>
              <w:jc w:val="center"/>
              <w:rPr>
                <w:rFonts w:ascii="ＭＳ 明朝" w:eastAsia="ＭＳ 明朝" w:hAnsi="ＭＳ 明朝"/>
                <w:sz w:val="22"/>
              </w:rPr>
            </w:pPr>
            <w:r>
              <w:rPr>
                <w:rFonts w:ascii="ＭＳ 明朝" w:eastAsia="ＭＳ 明朝" w:hAnsi="ＭＳ 明朝" w:hint="eastAsia"/>
                <w:sz w:val="22"/>
              </w:rPr>
              <w:t>水栓番号</w:t>
            </w:r>
          </w:p>
        </w:tc>
      </w:tr>
      <w:tr w:rsidR="007947B4" w:rsidTr="00EA7B96">
        <w:trPr>
          <w:trHeight w:val="1027"/>
        </w:trPr>
        <w:tc>
          <w:tcPr>
            <w:tcW w:w="467" w:type="dxa"/>
            <w:tcBorders>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7"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top w:val="dotted" w:sz="4" w:space="0" w:color="auto"/>
              <w:left w:val="dotted" w:sz="4" w:space="0" w:color="auto"/>
              <w:bottom w:val="single" w:sz="4" w:space="0" w:color="auto"/>
              <w:right w:val="dotted" w:sz="4" w:space="0" w:color="auto"/>
            </w:tcBorders>
          </w:tcPr>
          <w:p w:rsidR="007947B4" w:rsidRDefault="007947B4" w:rsidP="00EA7B96">
            <w:pPr>
              <w:jc w:val="left"/>
              <w:rPr>
                <w:rFonts w:ascii="ＭＳ 明朝" w:eastAsia="ＭＳ 明朝" w:hAnsi="ＭＳ 明朝"/>
                <w:sz w:val="22"/>
              </w:rPr>
            </w:pPr>
          </w:p>
        </w:tc>
        <w:tc>
          <w:tcPr>
            <w:tcW w:w="468" w:type="dxa"/>
            <w:tcBorders>
              <w:left w:val="dotted" w:sz="4" w:space="0" w:color="auto"/>
              <w:bottom w:val="single" w:sz="4" w:space="0" w:color="auto"/>
            </w:tcBorders>
          </w:tcPr>
          <w:p w:rsidR="007947B4" w:rsidRDefault="007947B4" w:rsidP="00EA7B96">
            <w:pPr>
              <w:jc w:val="left"/>
              <w:rPr>
                <w:rFonts w:ascii="ＭＳ 明朝" w:eastAsia="ＭＳ 明朝" w:hAnsi="ＭＳ 明朝"/>
                <w:sz w:val="22"/>
              </w:rPr>
            </w:pPr>
          </w:p>
        </w:tc>
        <w:tc>
          <w:tcPr>
            <w:tcW w:w="1674" w:type="dxa"/>
          </w:tcPr>
          <w:p w:rsidR="007947B4" w:rsidRDefault="007947B4" w:rsidP="00EA7B96">
            <w:pPr>
              <w:jc w:val="left"/>
              <w:rPr>
                <w:rFonts w:ascii="ＭＳ 明朝" w:eastAsia="ＭＳ 明朝" w:hAnsi="ＭＳ 明朝"/>
                <w:sz w:val="22"/>
              </w:rPr>
            </w:pPr>
          </w:p>
        </w:tc>
      </w:tr>
    </w:tbl>
    <w:p w:rsidR="00754EF2" w:rsidRDefault="00754EF2" w:rsidP="00842949">
      <w:pPr>
        <w:jc w:val="left"/>
        <w:rPr>
          <w:rFonts w:ascii="ＭＳ 明朝" w:eastAsia="ＭＳ 明朝" w:hAnsi="ＭＳ 明朝"/>
          <w:sz w:val="22"/>
        </w:rPr>
      </w:pPr>
    </w:p>
    <w:p w:rsidR="00842949" w:rsidRDefault="00862A80" w:rsidP="00842949">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423C6F3B" wp14:editId="238403E6">
                <wp:simplePos x="0" y="0"/>
                <wp:positionH relativeFrom="column">
                  <wp:posOffset>3526155</wp:posOffset>
                </wp:positionH>
                <wp:positionV relativeFrom="paragraph">
                  <wp:posOffset>190500</wp:posOffset>
                </wp:positionV>
                <wp:extent cx="24479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1888D" id="直線コネクタ 3"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65pt,15pt" to="47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" strokecolor="black [3213]" strokeweight=".5pt">
                <v:stroke joinstyle="miter"/>
              </v:line>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65408" behindDoc="0" locked="0" layoutInCell="1" allowOverlap="1" wp14:anchorId="24320776" wp14:editId="2E550ADE">
                <wp:simplePos x="0" y="0"/>
                <wp:positionH relativeFrom="column">
                  <wp:posOffset>-7620</wp:posOffset>
                </wp:positionH>
                <wp:positionV relativeFrom="paragraph">
                  <wp:posOffset>438150</wp:posOffset>
                </wp:positionV>
                <wp:extent cx="1019175" cy="0"/>
                <wp:effectExtent l="0" t="0" r="28575" b="19050"/>
                <wp:wrapNone/>
                <wp:docPr id="4" name="直線コネクタ 4"/>
                <wp:cNvGraphicFramePr/>
                <a:graphic xmlns:a="http://schemas.openxmlformats.org/drawingml/2006/main">
                  <a:graphicData uri="http://schemas.microsoft.com/office/word/2010/wordprocessingShape">
                    <wps:wsp>
                      <wps:cNvCnPr/>
                      <wps:spPr>
                        <a:xfrm flipV="1">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96CED" id="直線コネクタ 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4.5pt" to="79.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" strokecolor="black [3213]" strokeweight=".5pt">
                <v:stroke joinstyle="miter"/>
              </v:line>
            </w:pict>
          </mc:Fallback>
        </mc:AlternateContent>
      </w:r>
      <w:r w:rsidR="00842949">
        <w:rPr>
          <w:rFonts w:ascii="ＭＳ 明朝" w:eastAsia="ＭＳ 明朝" w:hAnsi="ＭＳ 明朝" w:hint="eastAsia"/>
          <w:sz w:val="22"/>
        </w:rPr>
        <w:t>上記給水装置所在地でご使用いただいている水道は、</w:t>
      </w:r>
      <w:r w:rsidRPr="00862A80">
        <w:rPr>
          <w:rFonts w:ascii="ＭＳ 明朝" w:eastAsia="ＭＳ 明朝" w:hAnsi="ＭＳ 明朝" w:hint="eastAsia"/>
          <w:color w:val="FFFFFF" w:themeColor="background1"/>
          <w:sz w:val="22"/>
        </w:rPr>
        <w:t>１１１１１１１１１１１１１１１１１１１１１１１１１１</w:t>
      </w:r>
      <w:r>
        <w:rPr>
          <w:rFonts w:ascii="ＭＳ 明朝" w:eastAsia="ＭＳ 明朝" w:hAnsi="ＭＳ 明朝" w:hint="eastAsia"/>
          <w:sz w:val="22"/>
        </w:rPr>
        <w:t>のため、</w:t>
      </w:r>
      <w:r w:rsidR="00E522AA">
        <w:rPr>
          <w:rFonts w:ascii="ＭＳ 明朝" w:eastAsia="ＭＳ 明朝" w:hAnsi="ＭＳ 明朝" w:hint="eastAsia"/>
          <w:sz w:val="22"/>
        </w:rPr>
        <w:t>大</w:t>
      </w:r>
      <w:r w:rsidR="00842949">
        <w:rPr>
          <w:rFonts w:ascii="ＭＳ 明朝" w:eastAsia="ＭＳ 明朝" w:hAnsi="ＭＳ 明朝" w:hint="eastAsia"/>
          <w:sz w:val="22"/>
        </w:rPr>
        <w:t>阪市水道事業給水条例第40条第　　　号の規定に該当しております。</w:t>
      </w:r>
    </w:p>
    <w:p w:rsidR="00842949" w:rsidRDefault="00842949" w:rsidP="00842949">
      <w:pPr>
        <w:ind w:firstLineChars="100" w:firstLine="220"/>
        <w:jc w:val="left"/>
        <w:rPr>
          <w:rFonts w:ascii="ＭＳ 明朝" w:eastAsia="ＭＳ 明朝" w:hAnsi="ＭＳ 明朝"/>
          <w:sz w:val="22"/>
        </w:rPr>
      </w:pPr>
      <w:r>
        <w:rPr>
          <w:rFonts w:ascii="ＭＳ 明朝" w:eastAsia="ＭＳ 明朝" w:hAnsi="ＭＳ 明朝" w:hint="eastAsia"/>
          <w:sz w:val="22"/>
        </w:rPr>
        <w:t>なお、弁明をするときは、別紙「弁明の機会付与通知書」を参照してください。</w:t>
      </w:r>
    </w:p>
    <w:p w:rsidR="00842949" w:rsidRDefault="00842949" w:rsidP="00842949">
      <w:pPr>
        <w:jc w:val="left"/>
        <w:rPr>
          <w:rFonts w:ascii="ＭＳ 明朝" w:eastAsia="ＭＳ 明朝" w:hAnsi="ＭＳ 明朝"/>
          <w:sz w:val="22"/>
        </w:rPr>
      </w:pPr>
    </w:p>
    <w:p w:rsidR="00842949" w:rsidRPr="008F3875" w:rsidRDefault="00842949"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大阪市水道事業給水条例（抜粋）</w:t>
      </w:r>
    </w:p>
    <w:p w:rsidR="00842949" w:rsidRPr="008F3875" w:rsidRDefault="00842949"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（違反処分）</w:t>
      </w:r>
    </w:p>
    <w:p w:rsidR="00842949" w:rsidRPr="008F3875" w:rsidRDefault="00842949"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第40条</w:t>
      </w:r>
      <w:r w:rsidR="00F572D3" w:rsidRPr="008F3875">
        <w:rPr>
          <w:rFonts w:ascii="ＭＳ 明朝" w:eastAsia="ＭＳ 明朝" w:hAnsi="ＭＳ 明朝" w:hint="eastAsia"/>
          <w:sz w:val="20"/>
          <w:szCs w:val="20"/>
        </w:rPr>
        <w:t xml:space="preserve">　局長は、次の各号のいずれかに該当するときは、その行為をした者に対し、その理由の継続する間給水を停止し、損害があつたときは、これを賠償させることができる。</w:t>
      </w:r>
    </w:p>
    <w:p w:rsidR="00F572D3" w:rsidRPr="008F3875" w:rsidRDefault="00F572D3" w:rsidP="00F572D3">
      <w:pPr>
        <w:ind w:left="400" w:hangingChars="200" w:hanging="400"/>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⑴　料金、分担金又は手数料の徴収を免れようとして詐欺その他不正の行為をしたとき</w:t>
      </w:r>
    </w:p>
    <w:p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⑵　給水を濫用し、又は局長の許可を受けないでこれを販売したとき</w:t>
      </w:r>
    </w:p>
    <w:p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⑶　正規の手続を経ないで、工事を行い、又は給水装置を使用したとき</w:t>
      </w:r>
    </w:p>
    <w:p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⑷　消火のためのほか、局長に届け出ないで私設消火栓を使用したとき</w:t>
      </w:r>
    </w:p>
    <w:p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⑸　市職員の職務執行を拒み、又はこれを妨害したとき</w:t>
      </w:r>
    </w:p>
    <w:p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 xml:space="preserve">　⑹　前各号に掲げる場合のほか、この条例又はこの条例の規定に基づく指示に違反したとき</w:t>
      </w:r>
    </w:p>
    <w:p w:rsidR="00F572D3" w:rsidRP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第41条　前条各号のいずれかに該当するときは、その行為をした者に対し、50,000円以下の過料を科する。</w:t>
      </w:r>
    </w:p>
    <w:p w:rsidR="008F3875" w:rsidRDefault="00F572D3" w:rsidP="00842949">
      <w:pPr>
        <w:jc w:val="left"/>
        <w:rPr>
          <w:rFonts w:ascii="ＭＳ 明朝" w:eastAsia="ＭＳ 明朝" w:hAnsi="ＭＳ 明朝"/>
          <w:sz w:val="20"/>
          <w:szCs w:val="20"/>
        </w:rPr>
      </w:pPr>
      <w:r w:rsidRPr="008F3875">
        <w:rPr>
          <w:rFonts w:ascii="ＭＳ 明朝" w:eastAsia="ＭＳ 明朝" w:hAnsi="ＭＳ 明朝" w:hint="eastAsia"/>
          <w:sz w:val="20"/>
          <w:szCs w:val="20"/>
        </w:rPr>
        <w:t>２　詐欺、その他の不正の行為により、料金又は手数料の徴収を免れた者に対しては、徴収を免れた金額を徴収するほか、その金額の５倍に相当する金額（当該５倍に</w:t>
      </w:r>
      <w:r w:rsidR="008F3875" w:rsidRPr="008F3875">
        <w:rPr>
          <w:rFonts w:ascii="ＭＳ 明朝" w:eastAsia="ＭＳ 明朝" w:hAnsi="ＭＳ 明朝" w:hint="eastAsia"/>
          <w:sz w:val="20"/>
          <w:szCs w:val="20"/>
        </w:rPr>
        <w:t>相当する金額が50,000円を超えないときは、50,000円とする。）以下の過料を科する。</w:t>
      </w:r>
    </w:p>
    <w:p w:rsidR="001B3C47" w:rsidRDefault="001B3C47" w:rsidP="00842949">
      <w:pPr>
        <w:jc w:val="left"/>
        <w:rPr>
          <w:rFonts w:ascii="ＭＳ 明朝" w:eastAsia="ＭＳ 明朝" w:hAnsi="ＭＳ 明朝"/>
          <w:sz w:val="22"/>
        </w:rPr>
      </w:pPr>
    </w:p>
    <w:p w:rsidR="008F3875" w:rsidRPr="00F572D3" w:rsidRDefault="008F3875" w:rsidP="00842949">
      <w:pPr>
        <w:jc w:val="left"/>
        <w:rPr>
          <w:rFonts w:ascii="ＭＳ 明朝" w:eastAsia="ＭＳ 明朝" w:hAnsi="ＭＳ 明朝"/>
          <w:sz w:val="22"/>
        </w:rPr>
      </w:pPr>
      <w:r>
        <w:rPr>
          <w:rFonts w:ascii="ＭＳ 明朝" w:eastAsia="ＭＳ 明朝" w:hAnsi="ＭＳ 明朝" w:hint="eastAsia"/>
          <w:sz w:val="22"/>
        </w:rPr>
        <w:t xml:space="preserve">　　　年　　　月　　　日</w:t>
      </w:r>
    </w:p>
    <w:p w:rsidR="00842949" w:rsidRDefault="008F3875" w:rsidP="00F95681">
      <w:pPr>
        <w:wordWrap w:val="0"/>
        <w:ind w:firstLineChars="100" w:firstLine="220"/>
        <w:jc w:val="right"/>
        <w:rPr>
          <w:rFonts w:ascii="ＭＳ 明朝" w:eastAsia="ＭＳ 明朝" w:hAnsi="ＭＳ 明朝"/>
          <w:sz w:val="22"/>
        </w:rPr>
      </w:pPr>
      <w:r>
        <w:rPr>
          <w:rFonts w:ascii="ＭＳ 明朝" w:eastAsia="ＭＳ 明朝" w:hAnsi="ＭＳ 明朝" w:hint="eastAsia"/>
          <w:sz w:val="22"/>
        </w:rPr>
        <w:t>大阪市水道局長</w:t>
      </w:r>
      <w:r w:rsidR="00F95681">
        <w:rPr>
          <w:rFonts w:ascii="ＭＳ 明朝" w:eastAsia="ＭＳ 明朝" w:hAnsi="ＭＳ 明朝" w:hint="eastAsia"/>
          <w:sz w:val="22"/>
        </w:rPr>
        <w:t xml:space="preserve">　</w:t>
      </w:r>
    </w:p>
    <w:p w:rsidR="008F3875" w:rsidRDefault="008F3875" w:rsidP="008F3875">
      <w:pPr>
        <w:ind w:firstLineChars="100" w:firstLine="220"/>
        <w:jc w:val="left"/>
        <w:rPr>
          <w:rFonts w:ascii="ＭＳ 明朝" w:eastAsia="ＭＳ 明朝" w:hAnsi="ＭＳ 明朝"/>
          <w:sz w:val="22"/>
        </w:rPr>
      </w:pPr>
      <w:r>
        <w:rPr>
          <w:rFonts w:ascii="ＭＳ 明朝" w:eastAsia="ＭＳ 明朝" w:hAnsi="ＭＳ 明朝" w:hint="eastAsia"/>
          <w:sz w:val="22"/>
        </w:rPr>
        <w:t xml:space="preserve">　（担当事業所名）</w:t>
      </w:r>
    </w:p>
    <w:p w:rsidR="0060621F" w:rsidRDefault="001B3C47" w:rsidP="00964078">
      <w:pPr>
        <w:wordWrap w:val="0"/>
        <w:ind w:firstLineChars="1000" w:firstLine="2200"/>
        <w:jc w:val="right"/>
        <w:rPr>
          <w:rFonts w:ascii="ＭＳ 明朝" w:eastAsia="ＭＳ 明朝" w:hAnsi="ＭＳ 明朝" w:hint="eastAsia"/>
          <w:sz w:val="22"/>
        </w:rPr>
      </w:pPr>
      <w:r>
        <w:rPr>
          <w:rFonts w:ascii="ＭＳ 明朝" w:eastAsia="ＭＳ 明朝" w:hAnsi="ＭＳ 明朝" w:hint="eastAsia"/>
          <w:noProof/>
          <w:sz w:val="22"/>
        </w:rPr>
        <mc:AlternateContent>
          <mc:Choice Requires="wps">
            <w:drawing>
              <wp:anchor distT="0" distB="0" distL="114300" distR="114300" simplePos="0" relativeHeight="251730944" behindDoc="0" locked="0" layoutInCell="1" allowOverlap="1" wp14:anchorId="5FBF46BB" wp14:editId="48095989">
                <wp:simplePos x="0" y="0"/>
                <wp:positionH relativeFrom="column">
                  <wp:posOffset>5631180</wp:posOffset>
                </wp:positionH>
                <wp:positionV relativeFrom="paragraph">
                  <wp:posOffset>209550</wp:posOffset>
                </wp:positionV>
                <wp:extent cx="57150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57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9BFEF" id="直線コネクタ 5" o:spid="_x0000_s1026" style="position:absolute;left:0;text-align:lef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4pt,16.5pt" to="488.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" strokecolor="black [3213]" strokeweight=".5pt">
                <v:stroke joinstyle="miter"/>
              </v:line>
            </w:pict>
          </mc:Fallback>
        </mc:AlternateContent>
      </w:r>
      <w:r>
        <w:rPr>
          <w:rFonts w:ascii="ＭＳ 明朝" w:eastAsia="ＭＳ 明朝" w:hAnsi="ＭＳ 明朝" w:hint="eastAsia"/>
          <w:sz w:val="22"/>
        </w:rPr>
        <w:t xml:space="preserve">担当者　　　　　</w:t>
      </w:r>
      <w:bookmarkStart w:id="0" w:name="_GoBack"/>
      <w:bookmarkEnd w:id="0"/>
    </w:p>
    <w:sectPr w:rsidR="0060621F" w:rsidSect="007947B4">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949" w:rsidRDefault="00842949" w:rsidP="00842949">
      <w:r>
        <w:separator/>
      </w:r>
    </w:p>
  </w:endnote>
  <w:endnote w:type="continuationSeparator" w:id="0">
    <w:p w:rsidR="00842949" w:rsidRDefault="00842949" w:rsidP="0084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949" w:rsidRDefault="00842949" w:rsidP="00842949">
      <w:r>
        <w:separator/>
      </w:r>
    </w:p>
  </w:footnote>
  <w:footnote w:type="continuationSeparator" w:id="0">
    <w:p w:rsidR="00842949" w:rsidRDefault="00842949" w:rsidP="00842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C0"/>
    <w:rsid w:val="00064E21"/>
    <w:rsid w:val="000B1028"/>
    <w:rsid w:val="001A7E71"/>
    <w:rsid w:val="001B3147"/>
    <w:rsid w:val="001B3C47"/>
    <w:rsid w:val="001F1C5E"/>
    <w:rsid w:val="0029111B"/>
    <w:rsid w:val="003141BF"/>
    <w:rsid w:val="00425317"/>
    <w:rsid w:val="004A3ED9"/>
    <w:rsid w:val="00565864"/>
    <w:rsid w:val="005B4A62"/>
    <w:rsid w:val="0060621F"/>
    <w:rsid w:val="00637AEE"/>
    <w:rsid w:val="006B0FF1"/>
    <w:rsid w:val="006D2BDE"/>
    <w:rsid w:val="00754EF2"/>
    <w:rsid w:val="007947B4"/>
    <w:rsid w:val="00842949"/>
    <w:rsid w:val="00862A80"/>
    <w:rsid w:val="00866E32"/>
    <w:rsid w:val="008F3875"/>
    <w:rsid w:val="00964078"/>
    <w:rsid w:val="00A37370"/>
    <w:rsid w:val="00A85A4C"/>
    <w:rsid w:val="00AF2C11"/>
    <w:rsid w:val="00B50625"/>
    <w:rsid w:val="00B6533A"/>
    <w:rsid w:val="00BB3C6D"/>
    <w:rsid w:val="00D31254"/>
    <w:rsid w:val="00E522AA"/>
    <w:rsid w:val="00EF022E"/>
    <w:rsid w:val="00F54EC0"/>
    <w:rsid w:val="00F572D3"/>
    <w:rsid w:val="00F9207C"/>
    <w:rsid w:val="00F95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7CF67"/>
  <w15:chartTrackingRefBased/>
  <w15:docId w15:val="{50228958-03EE-4957-99B7-C3E3AE18D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49"/>
    <w:pPr>
      <w:tabs>
        <w:tab w:val="center" w:pos="4252"/>
        <w:tab w:val="right" w:pos="8504"/>
      </w:tabs>
      <w:snapToGrid w:val="0"/>
    </w:pPr>
  </w:style>
  <w:style w:type="character" w:customStyle="1" w:styleId="a4">
    <w:name w:val="ヘッダー (文字)"/>
    <w:basedOn w:val="a0"/>
    <w:link w:val="a3"/>
    <w:uiPriority w:val="99"/>
    <w:rsid w:val="00842949"/>
  </w:style>
  <w:style w:type="paragraph" w:styleId="a5">
    <w:name w:val="footer"/>
    <w:basedOn w:val="a"/>
    <w:link w:val="a6"/>
    <w:uiPriority w:val="99"/>
    <w:unhideWhenUsed/>
    <w:rsid w:val="00842949"/>
    <w:pPr>
      <w:tabs>
        <w:tab w:val="center" w:pos="4252"/>
        <w:tab w:val="right" w:pos="8504"/>
      </w:tabs>
      <w:snapToGrid w:val="0"/>
    </w:pPr>
  </w:style>
  <w:style w:type="character" w:customStyle="1" w:styleId="a6">
    <w:name w:val="フッター (文字)"/>
    <w:basedOn w:val="a0"/>
    <w:link w:val="a5"/>
    <w:uiPriority w:val="99"/>
    <w:rsid w:val="00842949"/>
  </w:style>
  <w:style w:type="table" w:styleId="a7">
    <w:name w:val="Table Grid"/>
    <w:basedOn w:val="a1"/>
    <w:uiPriority w:val="39"/>
    <w:rsid w:val="00842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4E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47240-CB3C-4F0D-9C9D-66E62DBE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118</Words>
  <Characters>679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2021-03-29T02:57:00Z</cp:lastPrinted>
  <dcterms:created xsi:type="dcterms:W3CDTF">2021-03-26T03:05:00Z</dcterms:created>
  <dcterms:modified xsi:type="dcterms:W3CDTF">2024-06-05T05:03:00Z</dcterms:modified>
</cp:coreProperties>
</file>