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0F829" w14:textId="77777777" w:rsidR="00F550FF" w:rsidRDefault="00F550FF" w:rsidP="00F550FF">
      <w:pPr>
        <w:jc w:val="right"/>
      </w:pPr>
      <w:r>
        <w:rPr>
          <w:rFonts w:hint="eastAsia"/>
        </w:rPr>
        <w:t>様式－５</w:t>
      </w:r>
    </w:p>
    <w:p w14:paraId="51AD23D8" w14:textId="77777777" w:rsidR="00F550FF" w:rsidRDefault="00F550FF" w:rsidP="00F550FF">
      <w:pPr>
        <w:pStyle w:val="1"/>
        <w:jc w:val="center"/>
        <w:rPr>
          <w:rFonts w:ascii="ＭＳ ゴシック" w:eastAsia="ＭＳ ゴシック" w:hAnsi="ＭＳ ゴシック"/>
          <w:b w:val="0"/>
          <w:sz w:val="24"/>
          <w:szCs w:val="24"/>
        </w:rPr>
      </w:pPr>
      <w:r>
        <w:rPr>
          <w:rFonts w:ascii="ＭＳ ゴシック" w:eastAsia="ＭＳ ゴシック" w:hAnsi="ＭＳ ゴシック" w:hint="eastAsia"/>
          <w:b w:val="0"/>
          <w:sz w:val="24"/>
          <w:szCs w:val="24"/>
        </w:rPr>
        <w:t>継手専門業者承認用チェック用紙</w:t>
      </w:r>
    </w:p>
    <w:p w14:paraId="7A450555" w14:textId="77777777" w:rsidR="00F550FF" w:rsidRDefault="00F550FF" w:rsidP="00F550FF"/>
    <w:p w14:paraId="44EA9559" w14:textId="77777777" w:rsidR="00F550FF" w:rsidRDefault="00F550FF" w:rsidP="00F550FF">
      <w:pPr>
        <w:jc w:val="right"/>
      </w:pPr>
    </w:p>
    <w:p w14:paraId="767060C1" w14:textId="77777777" w:rsidR="00F550FF" w:rsidRDefault="00F550FF" w:rsidP="00F550FF">
      <w:pPr>
        <w:jc w:val="right"/>
      </w:pPr>
      <w:r>
        <w:rPr>
          <w:rFonts w:hint="eastAsia"/>
        </w:rPr>
        <w:t>（書類審査用）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9"/>
        <w:gridCol w:w="3913"/>
        <w:gridCol w:w="1024"/>
        <w:gridCol w:w="1024"/>
      </w:tblGrid>
      <w:tr w:rsidR="00F550FF" w14:paraId="308A67AF" w14:textId="77777777">
        <w:trPr>
          <w:trHeight w:val="304"/>
          <w:jc w:val="center"/>
        </w:trPr>
        <w:tc>
          <w:tcPr>
            <w:tcW w:w="303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503CBBC1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2"/>
                <w:szCs w:val="22"/>
              </w:rPr>
            </w:pPr>
            <w:r>
              <w:rPr>
                <w:rFonts w:eastAsia="ＭＳ ゴシック" w:cs="ＭＳ ゴシック" w:hint="eastAsia"/>
                <w:sz w:val="22"/>
                <w:szCs w:val="22"/>
              </w:rPr>
              <w:t>書　　　類</w:t>
            </w:r>
          </w:p>
        </w:tc>
        <w:tc>
          <w:tcPr>
            <w:tcW w:w="391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CDD4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2"/>
                <w:szCs w:val="22"/>
              </w:rPr>
            </w:pPr>
            <w:r>
              <w:rPr>
                <w:rFonts w:eastAsia="ＭＳ ゴシック" w:cs="ＭＳ ゴシック" w:hint="eastAsia"/>
                <w:sz w:val="22"/>
                <w:szCs w:val="22"/>
              </w:rPr>
              <w:t>チェック基準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41B61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2"/>
                <w:szCs w:val="22"/>
              </w:rPr>
            </w:pPr>
            <w:r>
              <w:rPr>
                <w:rFonts w:eastAsia="ＭＳ ゴシック" w:cs="ＭＳ ゴシック" w:hint="eastAsia"/>
                <w:sz w:val="22"/>
                <w:szCs w:val="22"/>
              </w:rPr>
              <w:t>書類検査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D6B1828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F550FF" w14:paraId="15C193E5" w14:textId="77777777">
        <w:trPr>
          <w:trHeight w:val="304"/>
          <w:jc w:val="center"/>
        </w:trPr>
        <w:tc>
          <w:tcPr>
            <w:tcW w:w="695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48B88468" w14:textId="77777777" w:rsidR="00F550FF" w:rsidRDefault="00F550FF" w:rsidP="00A81022">
            <w:pPr>
              <w:spacing w:line="302" w:lineRule="atLeast"/>
              <w:rPr>
                <w:rFonts w:hAnsi="Century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sz w:val="22"/>
                <w:szCs w:val="22"/>
              </w:rPr>
              <w:t>１．会社の体制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6FD5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7D1B275A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4"/>
                <w:szCs w:val="24"/>
              </w:rPr>
            </w:pPr>
          </w:p>
        </w:tc>
      </w:tr>
      <w:tr w:rsidR="00F550FF" w14:paraId="704539E1" w14:textId="77777777">
        <w:trPr>
          <w:trHeight w:val="912"/>
          <w:jc w:val="center"/>
        </w:trPr>
        <w:tc>
          <w:tcPr>
            <w:tcW w:w="30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E5376C2" w14:textId="77777777" w:rsidR="00F550FF" w:rsidRDefault="00F550FF" w:rsidP="00A81022">
            <w:pPr>
              <w:spacing w:line="302" w:lineRule="atLeast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 xml:space="preserve"> </w:t>
            </w:r>
            <w:r>
              <w:rPr>
                <w:rFonts w:hAnsi="ＭＳ 明朝"/>
                <w:sz w:val="20"/>
                <w:lang w:eastAsia="zh-TW"/>
              </w:rPr>
              <w:t>(</w:t>
            </w:r>
            <w:r>
              <w:rPr>
                <w:sz w:val="20"/>
                <w:lang w:eastAsia="zh-TW"/>
              </w:rPr>
              <w:t>1</w:t>
            </w:r>
            <w:r>
              <w:rPr>
                <w:rFonts w:hAnsi="ＭＳ 明朝"/>
                <w:sz w:val="20"/>
                <w:lang w:eastAsia="zh-TW"/>
              </w:rPr>
              <w:t>)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lang w:eastAsia="zh-TW"/>
              </w:rPr>
              <w:t>誓約書</w:t>
            </w:r>
          </w:p>
          <w:p w14:paraId="22FFBDA8" w14:textId="77777777" w:rsidR="00F550FF" w:rsidRDefault="00F550FF" w:rsidP="00A81022">
            <w:pPr>
              <w:spacing w:line="302" w:lineRule="atLeast"/>
              <w:rPr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 xml:space="preserve"> </w:t>
            </w:r>
            <w:r>
              <w:rPr>
                <w:rFonts w:hAnsi="ＭＳ 明朝"/>
                <w:sz w:val="20"/>
                <w:lang w:eastAsia="zh-TW"/>
              </w:rPr>
              <w:t>(</w:t>
            </w:r>
            <w:r>
              <w:rPr>
                <w:sz w:val="20"/>
                <w:lang w:eastAsia="zh-TW"/>
              </w:rPr>
              <w:t>2</w:t>
            </w:r>
            <w:r>
              <w:rPr>
                <w:rFonts w:hAnsi="ＭＳ 明朝"/>
                <w:sz w:val="20"/>
                <w:lang w:eastAsia="zh-TW"/>
              </w:rPr>
              <w:t>)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lang w:eastAsia="zh-TW"/>
              </w:rPr>
              <w:t>会社組織体制表</w:t>
            </w:r>
          </w:p>
          <w:p w14:paraId="481B8CF4" w14:textId="77777777" w:rsidR="00F550FF" w:rsidRDefault="00F550FF" w:rsidP="00A81022">
            <w:pPr>
              <w:spacing w:line="302" w:lineRule="atLeast"/>
              <w:rPr>
                <w:rFonts w:hAnsi="Century"/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 xml:space="preserve"> </w:t>
            </w:r>
            <w:r>
              <w:rPr>
                <w:rFonts w:hAnsi="ＭＳ 明朝"/>
                <w:sz w:val="20"/>
                <w:lang w:eastAsia="zh-TW"/>
              </w:rPr>
              <w:t>(</w:t>
            </w:r>
            <w:r>
              <w:rPr>
                <w:sz w:val="20"/>
                <w:lang w:eastAsia="zh-TW"/>
              </w:rPr>
              <w:t>3</w:t>
            </w:r>
            <w:r>
              <w:rPr>
                <w:rFonts w:hAnsi="ＭＳ 明朝"/>
                <w:sz w:val="20"/>
                <w:lang w:eastAsia="zh-TW"/>
              </w:rPr>
              <w:t>)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  <w:lang w:eastAsia="zh-TW"/>
              </w:rPr>
              <w:t>会社経歴書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4BF3" w14:textId="77777777" w:rsidR="00F550FF" w:rsidRDefault="00F550FF" w:rsidP="00A81022">
            <w:pPr>
              <w:spacing w:line="302" w:lineRule="atLeast"/>
              <w:rPr>
                <w:rFonts w:hAnsi="Century"/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 xml:space="preserve">  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84EA" w14:textId="77777777" w:rsidR="00F550FF" w:rsidRDefault="00F550FF" w:rsidP="00A81022">
            <w:pPr>
              <w:spacing w:line="302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  <w:p w14:paraId="4800E477" w14:textId="77777777" w:rsidR="00F550FF" w:rsidRDefault="00F550FF" w:rsidP="00A81022">
            <w:pPr>
              <w:spacing w:line="302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  <w:p w14:paraId="654992CD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291C00D" w14:textId="77777777" w:rsidR="00F550FF" w:rsidRDefault="00F550FF" w:rsidP="00A81022">
            <w:pPr>
              <w:spacing w:line="302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－</w:t>
            </w:r>
          </w:p>
          <w:p w14:paraId="3C819D0C" w14:textId="77777777" w:rsidR="00F550FF" w:rsidRDefault="00F550FF" w:rsidP="00A81022">
            <w:pPr>
              <w:spacing w:line="302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－</w:t>
            </w:r>
          </w:p>
          <w:p w14:paraId="5372A588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－</w:t>
            </w:r>
          </w:p>
        </w:tc>
      </w:tr>
      <w:tr w:rsidR="00F550FF" w14:paraId="6353E449" w14:textId="77777777">
        <w:trPr>
          <w:trHeight w:val="304"/>
          <w:jc w:val="center"/>
        </w:trPr>
        <w:tc>
          <w:tcPr>
            <w:tcW w:w="695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2ACA6706" w14:textId="77777777" w:rsidR="00F550FF" w:rsidRDefault="00F550FF" w:rsidP="00A81022">
            <w:pPr>
              <w:spacing w:line="302" w:lineRule="atLeast"/>
              <w:rPr>
                <w:rFonts w:hAnsi="Century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sz w:val="22"/>
                <w:szCs w:val="22"/>
              </w:rPr>
              <w:t>２．実績</w:t>
            </w:r>
            <w:r>
              <w:rPr>
                <w:rFonts w:eastAsia="ＭＳ ゴシック" w:cs="ＭＳ ゴシック" w:hint="eastAsia"/>
              </w:rPr>
              <w:t>（申請より過去３年間を対象、年間１件以上の実績が必要）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1571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64655BC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4"/>
                <w:szCs w:val="24"/>
              </w:rPr>
            </w:pPr>
          </w:p>
        </w:tc>
      </w:tr>
      <w:tr w:rsidR="00F550FF" w14:paraId="2E81DD53" w14:textId="77777777">
        <w:trPr>
          <w:trHeight w:val="608"/>
          <w:jc w:val="center"/>
        </w:trPr>
        <w:tc>
          <w:tcPr>
            <w:tcW w:w="3039" w:type="dxa"/>
            <w:tcBorders>
              <w:top w:val="single" w:sz="4" w:space="0" w:color="000000"/>
              <w:left w:val="single" w:sz="8" w:space="0" w:color="auto"/>
              <w:bottom w:val="dashed" w:sz="4" w:space="0" w:color="000000"/>
              <w:right w:val="single" w:sz="4" w:space="0" w:color="000000"/>
            </w:tcBorders>
          </w:tcPr>
          <w:p w14:paraId="2469C04E" w14:textId="77777777" w:rsidR="00F550FF" w:rsidRDefault="00F550FF" w:rsidP="00A81022">
            <w:pPr>
              <w:spacing w:line="302" w:lineRule="atLeast"/>
              <w:rPr>
                <w:rFonts w:hAnsi="Century"/>
                <w:sz w:val="20"/>
                <w:lang w:eastAsia="zh-TW"/>
              </w:rPr>
            </w:pPr>
            <w:r>
              <w:rPr>
                <w:sz w:val="20"/>
                <w:lang w:eastAsia="zh-TW"/>
              </w:rPr>
              <w:t xml:space="preserve"> </w:t>
            </w:r>
            <w:r>
              <w:rPr>
                <w:rFonts w:hAnsi="ＭＳ 明朝"/>
                <w:sz w:val="20"/>
                <w:lang w:eastAsia="zh-TW"/>
              </w:rPr>
              <w:t>(</w:t>
            </w:r>
            <w:r>
              <w:rPr>
                <w:sz w:val="20"/>
                <w:lang w:eastAsia="zh-TW"/>
              </w:rPr>
              <w:t>4</w:t>
            </w:r>
            <w:r>
              <w:rPr>
                <w:rFonts w:hAnsi="ＭＳ 明朝"/>
                <w:sz w:val="20"/>
                <w:lang w:eastAsia="zh-TW"/>
              </w:rPr>
              <w:t>)</w:t>
            </w:r>
            <w:r>
              <w:rPr>
                <w:rFonts w:hAnsi="ＭＳ 明朝" w:hint="eastAsia"/>
                <w:sz w:val="20"/>
                <w:lang w:eastAsia="zh-TW"/>
              </w:rPr>
              <w:t xml:space="preserve"> </w:t>
            </w:r>
            <w:r>
              <w:rPr>
                <w:rFonts w:hint="eastAsia"/>
                <w:sz w:val="20"/>
                <w:lang w:eastAsia="zh-TW"/>
              </w:rPr>
              <w:t>工事実績調書（様式－４）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8032683" w14:textId="77777777" w:rsidR="00F550FF" w:rsidRDefault="00F550FF" w:rsidP="00A81022">
            <w:pPr>
              <w:spacing w:line="302" w:lineRule="atLeast"/>
            </w:pPr>
            <w:r>
              <w:rPr>
                <w:rFonts w:hint="eastAsia"/>
              </w:rPr>
              <w:t>・承認継手形式の記載の有無</w:t>
            </w:r>
            <w:r>
              <w:t xml:space="preserve"> </w:t>
            </w:r>
            <w:r>
              <w:rPr>
                <w:rFonts w:hint="eastAsia"/>
              </w:rPr>
              <w:t>・請負金額</w:t>
            </w:r>
          </w:p>
          <w:p w14:paraId="7BE92F93" w14:textId="77777777" w:rsidR="00F550FF" w:rsidRDefault="00F550FF" w:rsidP="00A81022">
            <w:pPr>
              <w:spacing w:line="302" w:lineRule="atLeast"/>
              <w:rPr>
                <w:rFonts w:hAnsi="Century"/>
              </w:rPr>
            </w:pPr>
            <w:r>
              <w:rPr>
                <w:rFonts w:hint="eastAsia"/>
              </w:rPr>
              <w:t>・実績が承認継手口径及び耐震継手に該当か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BD31F40" w14:textId="77777777" w:rsidR="00F550FF" w:rsidRDefault="00F550FF" w:rsidP="00A81022">
            <w:pPr>
              <w:spacing w:line="302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  <w:p w14:paraId="2D62B60A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8" w:space="0" w:color="auto"/>
            </w:tcBorders>
          </w:tcPr>
          <w:p w14:paraId="3EEE64AA" w14:textId="77777777" w:rsidR="00F550FF" w:rsidRDefault="00F550FF" w:rsidP="00A81022">
            <w:pPr>
              <w:spacing w:line="302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－</w:t>
            </w:r>
          </w:p>
          <w:p w14:paraId="5A98AF17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－</w:t>
            </w:r>
          </w:p>
        </w:tc>
      </w:tr>
      <w:tr w:rsidR="00F550FF" w14:paraId="72141A28" w14:textId="77777777">
        <w:trPr>
          <w:trHeight w:val="608"/>
          <w:jc w:val="center"/>
        </w:trPr>
        <w:tc>
          <w:tcPr>
            <w:tcW w:w="3039" w:type="dxa"/>
            <w:tcBorders>
              <w:top w:val="dashed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47147612" w14:textId="77777777" w:rsidR="00F550FF" w:rsidRDefault="00F550FF" w:rsidP="00A81022">
            <w:pPr>
              <w:spacing w:line="302" w:lineRule="atLeas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(</w:t>
            </w:r>
            <w:r>
              <w:rPr>
                <w:sz w:val="20"/>
              </w:rPr>
              <w:t>5</w:t>
            </w:r>
            <w:r>
              <w:rPr>
                <w:rFonts w:hAnsi="ＭＳ 明朝"/>
                <w:sz w:val="20"/>
              </w:rPr>
              <w:t>)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工事写真</w:t>
            </w:r>
          </w:p>
          <w:p w14:paraId="77025DDD" w14:textId="77777777" w:rsidR="00F550FF" w:rsidRDefault="00F550FF" w:rsidP="00A81022">
            <w:pPr>
              <w:spacing w:line="302" w:lineRule="atLeast"/>
              <w:rPr>
                <w:rFonts w:hAnsi="Century"/>
                <w:sz w:val="20"/>
              </w:rPr>
            </w:pPr>
            <w:r>
              <w:rPr>
                <w:sz w:val="20"/>
              </w:rPr>
              <w:t xml:space="preserve">       </w:t>
            </w:r>
            <w:r>
              <w:rPr>
                <w:rFonts w:hAnsi="ＭＳ 明朝"/>
                <w:sz w:val="20"/>
              </w:rPr>
              <w:t>(</w:t>
            </w:r>
            <w:r>
              <w:rPr>
                <w:rFonts w:hint="eastAsia"/>
                <w:sz w:val="20"/>
              </w:rPr>
              <w:t>２～３例を添付）</w:t>
            </w:r>
          </w:p>
        </w:tc>
        <w:tc>
          <w:tcPr>
            <w:tcW w:w="39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D282" w14:textId="77777777" w:rsidR="00F550FF" w:rsidRDefault="00F550FF" w:rsidP="00A81022">
            <w:pPr>
              <w:spacing w:line="302" w:lineRule="atLeast"/>
              <w:rPr>
                <w:rFonts w:hAnsi="Century"/>
              </w:rPr>
            </w:pPr>
            <w:r>
              <w:rPr>
                <w:rFonts w:hint="eastAsia"/>
              </w:rPr>
              <w:t>・実績例の工事写真</w:t>
            </w:r>
          </w:p>
        </w:tc>
        <w:tc>
          <w:tcPr>
            <w:tcW w:w="1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9C5E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F82A581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会社検査でも対象</w:t>
            </w:r>
          </w:p>
        </w:tc>
      </w:tr>
      <w:tr w:rsidR="00F550FF" w14:paraId="21855B59" w14:textId="77777777">
        <w:trPr>
          <w:trHeight w:val="304"/>
          <w:jc w:val="center"/>
        </w:trPr>
        <w:tc>
          <w:tcPr>
            <w:tcW w:w="695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083C57A3" w14:textId="77777777" w:rsidR="00F550FF" w:rsidRDefault="00F550FF" w:rsidP="00A81022">
            <w:pPr>
              <w:spacing w:line="302" w:lineRule="atLeast"/>
              <w:rPr>
                <w:rFonts w:hAnsi="Century"/>
                <w:sz w:val="24"/>
                <w:szCs w:val="24"/>
              </w:rPr>
            </w:pPr>
            <w:r>
              <w:rPr>
                <w:rFonts w:eastAsia="ＭＳ ゴシック" w:cs="ＭＳ ゴシック" w:hint="eastAsia"/>
                <w:sz w:val="22"/>
                <w:szCs w:val="22"/>
              </w:rPr>
              <w:t>３．従事者の資格</w:t>
            </w:r>
            <w:r>
              <w:t xml:space="preserve">        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B94C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6A34B1C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4"/>
                <w:szCs w:val="24"/>
              </w:rPr>
            </w:pPr>
          </w:p>
        </w:tc>
      </w:tr>
      <w:tr w:rsidR="00F550FF" w14:paraId="2EFD5421" w14:textId="77777777">
        <w:trPr>
          <w:trHeight w:val="608"/>
          <w:jc w:val="center"/>
        </w:trPr>
        <w:tc>
          <w:tcPr>
            <w:tcW w:w="30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140E2792" w14:textId="77777777" w:rsidR="00F550FF" w:rsidRDefault="00F550FF" w:rsidP="00A81022">
            <w:pPr>
              <w:spacing w:line="302" w:lineRule="atLeast"/>
              <w:ind w:left="503" w:hanging="503"/>
              <w:rPr>
                <w:rFonts w:hAnsi="Century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(</w:t>
            </w:r>
            <w:r>
              <w:rPr>
                <w:sz w:val="20"/>
              </w:rPr>
              <w:t>6</w:t>
            </w:r>
            <w:r>
              <w:rPr>
                <w:rFonts w:hAnsi="ＭＳ 明朝"/>
                <w:sz w:val="20"/>
              </w:rPr>
              <w:t>)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主任技術者実務経歴書及び資格証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D564" w14:textId="77777777" w:rsidR="00F550FF" w:rsidRDefault="00F550FF" w:rsidP="00A81022">
            <w:pPr>
              <w:spacing w:line="302" w:lineRule="atLeast"/>
              <w:ind w:left="166" w:hanging="166"/>
              <w:rPr>
                <w:rFonts w:hAnsi="Century"/>
              </w:rPr>
            </w:pPr>
            <w:r>
              <w:rPr>
                <w:rFonts w:hint="eastAsia"/>
              </w:rPr>
              <w:t>・土木施工管理技士１・２級または実務経験による資格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56DC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6E2C27BC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－</w:t>
            </w:r>
          </w:p>
        </w:tc>
      </w:tr>
      <w:tr w:rsidR="00F550FF" w14:paraId="64C42AE8" w14:textId="77777777">
        <w:trPr>
          <w:cantSplit/>
          <w:trHeight w:val="608"/>
          <w:jc w:val="center"/>
        </w:trPr>
        <w:tc>
          <w:tcPr>
            <w:tcW w:w="3039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</w:tcPr>
          <w:p w14:paraId="47914124" w14:textId="77777777" w:rsidR="00F550FF" w:rsidRDefault="00F550FF" w:rsidP="00A81022">
            <w:pPr>
              <w:spacing w:line="302" w:lineRule="atLeas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(</w:t>
            </w:r>
            <w:r>
              <w:rPr>
                <w:sz w:val="20"/>
              </w:rPr>
              <w:t>7</w:t>
            </w:r>
            <w:r>
              <w:rPr>
                <w:rFonts w:hAnsi="ＭＳ 明朝"/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継手従事者の資格証の写し</w:t>
            </w:r>
          </w:p>
          <w:p w14:paraId="2A7CE309" w14:textId="77777777" w:rsidR="00F550FF" w:rsidRDefault="00F550FF" w:rsidP="00A81022">
            <w:pPr>
              <w:spacing w:line="302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>
              <w:rPr>
                <w:rFonts w:hint="eastAsia"/>
                <w:sz w:val="20"/>
              </w:rPr>
              <w:t>（関係資格の取得）</w:t>
            </w:r>
          </w:p>
          <w:p w14:paraId="141EABC3" w14:textId="77777777" w:rsidR="00F550FF" w:rsidRDefault="00F550FF" w:rsidP="00A81022">
            <w:pPr>
              <w:spacing w:line="302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（更新履歴等）</w:t>
            </w:r>
          </w:p>
          <w:p w14:paraId="77B002FF" w14:textId="77777777" w:rsidR="00F550FF" w:rsidRDefault="00F550FF" w:rsidP="00A81022">
            <w:pPr>
              <w:spacing w:line="302" w:lineRule="atLeast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 xml:space="preserve">　　（講習会の履歴）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6FE274" w14:textId="77777777" w:rsidR="00F550FF" w:rsidRDefault="00F550FF" w:rsidP="00A81022">
            <w:pPr>
              <w:spacing w:line="302" w:lineRule="atLeast"/>
              <w:ind w:left="166" w:hanging="166"/>
              <w:rPr>
                <w:rFonts w:hAnsi="Century"/>
              </w:rPr>
            </w:pPr>
            <w:r>
              <w:rPr>
                <w:rFonts w:hint="eastAsia"/>
              </w:rPr>
              <w:t>・日本ダクタイル鉄管協会の｢配管技能講習会｣の修了証取得の有無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4F52AE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8" w:space="0" w:color="auto"/>
            </w:tcBorders>
          </w:tcPr>
          <w:p w14:paraId="6723D58B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－</w:t>
            </w:r>
          </w:p>
        </w:tc>
      </w:tr>
      <w:tr w:rsidR="00F550FF" w14:paraId="77957D30" w14:textId="77777777">
        <w:trPr>
          <w:cantSplit/>
          <w:trHeight w:val="608"/>
          <w:jc w:val="center"/>
        </w:trPr>
        <w:tc>
          <w:tcPr>
            <w:tcW w:w="3039" w:type="dxa"/>
            <w:vMerge/>
            <w:tcBorders>
              <w:top w:val="nil"/>
              <w:left w:val="single" w:sz="8" w:space="0" w:color="auto"/>
              <w:bottom w:val="dashed" w:sz="4" w:space="0" w:color="000000"/>
              <w:right w:val="single" w:sz="4" w:space="0" w:color="000000"/>
            </w:tcBorders>
          </w:tcPr>
          <w:p w14:paraId="54AEF852" w14:textId="77777777" w:rsidR="00F550FF" w:rsidRDefault="00F550FF" w:rsidP="00A81022">
            <w:pPr>
              <w:rPr>
                <w:rFonts w:hAnsi="Century"/>
                <w:sz w:val="20"/>
              </w:rPr>
            </w:pPr>
          </w:p>
        </w:tc>
        <w:tc>
          <w:tcPr>
            <w:tcW w:w="391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7794D29" w14:textId="77777777" w:rsidR="00F550FF" w:rsidRDefault="00F550FF" w:rsidP="00A81022">
            <w:pPr>
              <w:spacing w:line="302" w:lineRule="atLeast"/>
              <w:ind w:left="166" w:hanging="166"/>
              <w:rPr>
                <w:rFonts w:hAnsi="Century"/>
              </w:rPr>
            </w:pPr>
            <w:r>
              <w:rPr>
                <w:rFonts w:hint="eastAsia"/>
              </w:rPr>
              <w:t>・鉄管メ－カ等の｢配管技能講習会｣の修了証取得の有無</w:t>
            </w:r>
          </w:p>
        </w:tc>
        <w:tc>
          <w:tcPr>
            <w:tcW w:w="102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9202E5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02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8" w:space="0" w:color="auto"/>
            </w:tcBorders>
          </w:tcPr>
          <w:p w14:paraId="738605B2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－</w:t>
            </w:r>
          </w:p>
        </w:tc>
      </w:tr>
      <w:tr w:rsidR="00F550FF" w14:paraId="4B0FE80D" w14:textId="77777777">
        <w:trPr>
          <w:trHeight w:val="608"/>
          <w:jc w:val="center"/>
        </w:trPr>
        <w:tc>
          <w:tcPr>
            <w:tcW w:w="3039" w:type="dxa"/>
            <w:tcBorders>
              <w:top w:val="dashed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CF0A0A2" w14:textId="77777777" w:rsidR="00F550FF" w:rsidRDefault="00F550FF" w:rsidP="00A81022">
            <w:pPr>
              <w:spacing w:line="302" w:lineRule="atLeast"/>
              <w:ind w:left="503" w:hanging="503"/>
              <w:rPr>
                <w:rFonts w:hAnsi="Century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(</w:t>
            </w:r>
            <w:r>
              <w:rPr>
                <w:sz w:val="20"/>
              </w:rPr>
              <w:t>8</w:t>
            </w:r>
            <w:r>
              <w:rPr>
                <w:rFonts w:hAnsi="ＭＳ 明朝"/>
                <w:sz w:val="20"/>
              </w:rPr>
              <w:t>)</w:t>
            </w:r>
            <w:r>
              <w:rPr>
                <w:rFonts w:hAnsi="ＭＳ 明朝"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継手従事者の実務経歴及び関係資格の取得一覧表</w:t>
            </w:r>
          </w:p>
        </w:tc>
        <w:tc>
          <w:tcPr>
            <w:tcW w:w="39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4CFA" w14:textId="77777777" w:rsidR="00F550FF" w:rsidRDefault="00F550FF" w:rsidP="00A81022">
            <w:pPr>
              <w:spacing w:line="302" w:lineRule="atLeast"/>
              <w:rPr>
                <w:rFonts w:hAnsi="Century"/>
              </w:rPr>
            </w:pPr>
            <w:r>
              <w:rPr>
                <w:rFonts w:hint="eastAsia"/>
              </w:rPr>
              <w:t>・従事者の関係資格の有無</w:t>
            </w:r>
          </w:p>
        </w:tc>
        <w:tc>
          <w:tcPr>
            <w:tcW w:w="1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02C3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02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AFBDB11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－</w:t>
            </w:r>
          </w:p>
        </w:tc>
      </w:tr>
      <w:tr w:rsidR="00F550FF" w14:paraId="5BBE6820" w14:textId="77777777">
        <w:trPr>
          <w:trHeight w:val="304"/>
          <w:jc w:val="center"/>
        </w:trPr>
        <w:tc>
          <w:tcPr>
            <w:tcW w:w="695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C462280" w14:textId="77777777" w:rsidR="00F550FF" w:rsidRDefault="00F550FF" w:rsidP="00A81022">
            <w:pPr>
              <w:spacing w:line="302" w:lineRule="atLeast"/>
              <w:rPr>
                <w:rFonts w:hAnsi="Century"/>
                <w:sz w:val="24"/>
                <w:szCs w:val="24"/>
                <w:lang w:eastAsia="zh-TW"/>
              </w:rPr>
            </w:pPr>
            <w:r>
              <w:rPr>
                <w:rFonts w:eastAsia="ＭＳ ゴシック" w:cs="ＭＳ ゴシック" w:hint="eastAsia"/>
                <w:sz w:val="22"/>
                <w:szCs w:val="22"/>
                <w:lang w:eastAsia="zh-TW"/>
              </w:rPr>
              <w:t>４．必要機器、継手資料等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651ED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4"/>
                <w:szCs w:val="24"/>
                <w:lang w:eastAsia="zh-TW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CA1F19A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4"/>
                <w:szCs w:val="24"/>
                <w:lang w:eastAsia="zh-TW"/>
              </w:rPr>
            </w:pPr>
          </w:p>
        </w:tc>
      </w:tr>
      <w:tr w:rsidR="00F550FF" w14:paraId="246E6F6B" w14:textId="77777777">
        <w:trPr>
          <w:trHeight w:val="608"/>
          <w:jc w:val="center"/>
        </w:trPr>
        <w:tc>
          <w:tcPr>
            <w:tcW w:w="30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2AD82E5" w14:textId="77777777" w:rsidR="00F550FF" w:rsidRDefault="00F550FF" w:rsidP="00A81022">
            <w:pPr>
              <w:spacing w:line="302" w:lineRule="atLeast"/>
              <w:ind w:left="503" w:hanging="50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Ansi="ＭＳ 明朝"/>
                <w:sz w:val="20"/>
              </w:rPr>
              <w:t>(</w:t>
            </w:r>
            <w:r>
              <w:rPr>
                <w:sz w:val="20"/>
              </w:rPr>
              <w:t>9</w:t>
            </w:r>
            <w:r>
              <w:rPr>
                <w:rFonts w:hAnsi="ＭＳ 明朝"/>
                <w:sz w:val="20"/>
              </w:rPr>
              <w:t>)</w:t>
            </w:r>
            <w:r>
              <w:rPr>
                <w:rFonts w:hint="eastAsia"/>
                <w:sz w:val="20"/>
              </w:rPr>
              <w:t>必要工具・機具、資料等</w:t>
            </w:r>
          </w:p>
          <w:p w14:paraId="45835AEA" w14:textId="77777777" w:rsidR="00F550FF" w:rsidRDefault="00F550FF" w:rsidP="00A81022">
            <w:pPr>
              <w:spacing w:line="302" w:lineRule="atLeast"/>
              <w:ind w:left="503" w:hanging="99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一覧表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A709" w14:textId="77777777" w:rsidR="00F550FF" w:rsidRDefault="00F550FF" w:rsidP="00A81022">
            <w:pPr>
              <w:spacing w:line="302" w:lineRule="atLeast"/>
              <w:ind w:left="166" w:hanging="166"/>
              <w:rPr>
                <w:rFonts w:hAnsi="Century"/>
              </w:rPr>
            </w:pPr>
            <w:r>
              <w:rPr>
                <w:rFonts w:hint="eastAsia"/>
              </w:rPr>
              <w:t>・継手作業の工具、機具、資料、記録簿等の完備の有無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F0EA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41062962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会社検査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でも対象</w:t>
            </w:r>
          </w:p>
        </w:tc>
      </w:tr>
      <w:tr w:rsidR="00F550FF" w14:paraId="41B6DFC0" w14:textId="77777777">
        <w:trPr>
          <w:trHeight w:val="304"/>
          <w:jc w:val="center"/>
        </w:trPr>
        <w:tc>
          <w:tcPr>
            <w:tcW w:w="695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BB5150B" w14:textId="77777777" w:rsidR="00F550FF" w:rsidRDefault="00F550FF" w:rsidP="00A81022">
            <w:pPr>
              <w:spacing w:line="302" w:lineRule="atLeast"/>
              <w:rPr>
                <w:rFonts w:hAnsi="Century"/>
                <w:sz w:val="24"/>
                <w:szCs w:val="24"/>
                <w:lang w:eastAsia="zh-TW"/>
              </w:rPr>
            </w:pPr>
            <w:r>
              <w:rPr>
                <w:rFonts w:eastAsia="ＭＳ ゴシック" w:cs="ＭＳ ゴシック" w:hint="eastAsia"/>
                <w:sz w:val="22"/>
                <w:szCs w:val="22"/>
                <w:lang w:eastAsia="zh-TW"/>
              </w:rPr>
              <w:t>５．労働安全衛生管理体制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112D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4"/>
                <w:szCs w:val="24"/>
                <w:lang w:eastAsia="zh-TW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50A0BE71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4"/>
                <w:szCs w:val="24"/>
                <w:lang w:eastAsia="zh-TW"/>
              </w:rPr>
            </w:pPr>
          </w:p>
        </w:tc>
      </w:tr>
      <w:tr w:rsidR="00F550FF" w14:paraId="78775F43" w14:textId="77777777">
        <w:trPr>
          <w:trHeight w:val="608"/>
          <w:jc w:val="center"/>
        </w:trPr>
        <w:tc>
          <w:tcPr>
            <w:tcW w:w="30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1FB29567" w14:textId="77777777" w:rsidR="00F550FF" w:rsidRDefault="00F550FF" w:rsidP="00A81022">
            <w:pPr>
              <w:spacing w:line="302" w:lineRule="atLeast"/>
              <w:rPr>
                <w:rFonts w:hAnsi="Century"/>
                <w:sz w:val="20"/>
              </w:rPr>
            </w:pPr>
            <w:r>
              <w:rPr>
                <w:rFonts w:hAnsi="ＭＳ 明朝"/>
                <w:sz w:val="20"/>
              </w:rPr>
              <w:t>(</w:t>
            </w:r>
            <w:r>
              <w:rPr>
                <w:sz w:val="20"/>
              </w:rPr>
              <w:t>10</w:t>
            </w:r>
            <w:r>
              <w:rPr>
                <w:rFonts w:hAnsi="ＭＳ 明朝"/>
                <w:sz w:val="20"/>
              </w:rPr>
              <w:t>)</w:t>
            </w:r>
            <w:r>
              <w:rPr>
                <w:rFonts w:hint="eastAsia"/>
                <w:sz w:val="20"/>
              </w:rPr>
              <w:t>労働安全衛生上の管理体制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634A" w14:textId="77777777" w:rsidR="00F550FF" w:rsidRDefault="00F550FF" w:rsidP="00A81022">
            <w:pPr>
              <w:spacing w:line="302" w:lineRule="atLeast"/>
              <w:ind w:left="166" w:hanging="166"/>
              <w:rPr>
                <w:rFonts w:hAnsi="Century"/>
              </w:rPr>
            </w:pPr>
            <w:r>
              <w:rPr>
                <w:rFonts w:hint="eastAsia"/>
              </w:rPr>
              <w:t>・安全衛生管理体制の組織表、労働災害に対応する具体策等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E3AE" w14:textId="77777777" w:rsidR="00F550FF" w:rsidRDefault="00F550FF" w:rsidP="00A81022">
            <w:pPr>
              <w:spacing w:line="302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  <w:p w14:paraId="55AE3CDD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1861BC09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会社検査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でも対象</w:t>
            </w:r>
          </w:p>
        </w:tc>
      </w:tr>
      <w:tr w:rsidR="00F550FF" w14:paraId="0CC836A1" w14:textId="77777777">
        <w:trPr>
          <w:trHeight w:val="304"/>
          <w:jc w:val="center"/>
        </w:trPr>
        <w:tc>
          <w:tcPr>
            <w:tcW w:w="695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168E7DCF" w14:textId="77777777" w:rsidR="00F550FF" w:rsidRDefault="00F550FF" w:rsidP="00A81022">
            <w:pPr>
              <w:spacing w:line="302" w:lineRule="atLeast"/>
              <w:rPr>
                <w:rFonts w:hAnsi="Century"/>
                <w:sz w:val="24"/>
                <w:szCs w:val="24"/>
                <w:lang w:eastAsia="zh-TW"/>
              </w:rPr>
            </w:pPr>
            <w:r>
              <w:rPr>
                <w:rFonts w:eastAsia="ＭＳ ゴシック" w:cs="ＭＳ ゴシック" w:hint="eastAsia"/>
                <w:sz w:val="22"/>
                <w:szCs w:val="22"/>
                <w:lang w:eastAsia="zh-TW"/>
              </w:rPr>
              <w:t>６．技術情報等伝達体制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3A66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4"/>
                <w:szCs w:val="24"/>
                <w:lang w:eastAsia="zh-TW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63650D8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4"/>
                <w:szCs w:val="24"/>
                <w:lang w:eastAsia="zh-TW"/>
              </w:rPr>
            </w:pPr>
          </w:p>
        </w:tc>
      </w:tr>
      <w:tr w:rsidR="00F550FF" w14:paraId="2C93A61D" w14:textId="77777777">
        <w:trPr>
          <w:trHeight w:val="304"/>
          <w:jc w:val="center"/>
        </w:trPr>
        <w:tc>
          <w:tcPr>
            <w:tcW w:w="3039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77E46EE4" w14:textId="77777777" w:rsidR="00F550FF" w:rsidRDefault="00F550FF" w:rsidP="00A81022">
            <w:pPr>
              <w:spacing w:line="302" w:lineRule="atLeast"/>
              <w:rPr>
                <w:rFonts w:hAnsi="Century"/>
                <w:sz w:val="20"/>
              </w:rPr>
            </w:pPr>
            <w:r>
              <w:rPr>
                <w:rFonts w:hAnsi="ＭＳ 明朝"/>
                <w:sz w:val="20"/>
              </w:rPr>
              <w:t>(</w:t>
            </w:r>
            <w:r>
              <w:rPr>
                <w:sz w:val="20"/>
              </w:rPr>
              <w:t>11</w:t>
            </w:r>
            <w:r>
              <w:rPr>
                <w:rFonts w:hAnsi="ＭＳ 明朝"/>
                <w:sz w:val="20"/>
              </w:rPr>
              <w:t>)</w:t>
            </w:r>
            <w:r>
              <w:rPr>
                <w:rFonts w:hint="eastAsia"/>
                <w:sz w:val="20"/>
              </w:rPr>
              <w:t>継手等に関する新情報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07B5" w14:textId="77777777" w:rsidR="00F550FF" w:rsidRDefault="00F550FF" w:rsidP="00A81022">
            <w:pPr>
              <w:spacing w:line="302" w:lineRule="atLeast"/>
              <w:rPr>
                <w:rFonts w:hAnsi="Century"/>
              </w:rPr>
            </w:pPr>
            <w:r>
              <w:rPr>
                <w:rFonts w:hint="eastAsia"/>
              </w:rPr>
              <w:t>・情報収集、講習会開催等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6D5D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220B74FC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－</w:t>
            </w:r>
          </w:p>
        </w:tc>
      </w:tr>
      <w:tr w:rsidR="00F550FF" w14:paraId="30F1CB35" w14:textId="77777777">
        <w:trPr>
          <w:trHeight w:val="304"/>
          <w:jc w:val="center"/>
        </w:trPr>
        <w:tc>
          <w:tcPr>
            <w:tcW w:w="695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14:paraId="375873B6" w14:textId="77777777" w:rsidR="00F550FF" w:rsidRPr="0066740F" w:rsidRDefault="00F550FF" w:rsidP="00A81022">
            <w:pPr>
              <w:spacing w:line="302" w:lineRule="atLeas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66740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７．大阪市入札参加資格証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EA67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4"/>
                <w:szCs w:val="24"/>
                <w:lang w:eastAsia="zh-TW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14:paraId="7C3C50B9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4"/>
                <w:szCs w:val="24"/>
                <w:lang w:eastAsia="zh-TW"/>
              </w:rPr>
            </w:pPr>
          </w:p>
        </w:tc>
      </w:tr>
      <w:tr w:rsidR="00F550FF" w14:paraId="1BB48435" w14:textId="77777777">
        <w:trPr>
          <w:trHeight w:val="304"/>
          <w:jc w:val="center"/>
        </w:trPr>
        <w:tc>
          <w:tcPr>
            <w:tcW w:w="3039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14:paraId="470D8FCA" w14:textId="77777777" w:rsidR="00F550FF" w:rsidRDefault="00F550FF" w:rsidP="00A81022">
            <w:pPr>
              <w:spacing w:line="302" w:lineRule="atLeast"/>
              <w:rPr>
                <w:rFonts w:hAnsi="Century"/>
                <w:sz w:val="20"/>
                <w:lang w:eastAsia="zh-TW"/>
              </w:rPr>
            </w:pPr>
            <w:r>
              <w:rPr>
                <w:rFonts w:hAnsi="ＭＳ 明朝"/>
                <w:sz w:val="20"/>
                <w:lang w:eastAsia="zh-TW"/>
              </w:rPr>
              <w:t>(</w:t>
            </w:r>
            <w:r>
              <w:rPr>
                <w:sz w:val="20"/>
                <w:lang w:eastAsia="zh-TW"/>
              </w:rPr>
              <w:t>12</w:t>
            </w:r>
            <w:r>
              <w:rPr>
                <w:rFonts w:hAnsi="ＭＳ 明朝"/>
                <w:sz w:val="20"/>
                <w:lang w:eastAsia="zh-TW"/>
              </w:rPr>
              <w:t>)</w:t>
            </w:r>
            <w:r>
              <w:rPr>
                <w:rFonts w:hint="eastAsia"/>
                <w:sz w:val="20"/>
                <w:lang w:eastAsia="zh-TW"/>
              </w:rPr>
              <w:t>大阪市入札参加資格証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6E52028F" w14:textId="77777777" w:rsidR="00F550FF" w:rsidRDefault="00F550FF" w:rsidP="00A81022">
            <w:pPr>
              <w:spacing w:line="302" w:lineRule="atLeast"/>
              <w:rPr>
                <w:rFonts w:hAnsi="Century"/>
              </w:rPr>
            </w:pPr>
            <w:r>
              <w:rPr>
                <w:rFonts w:hint="eastAsia"/>
              </w:rPr>
              <w:t>・土木工事又は鋼管工事の認定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B392168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○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14:paraId="39C37D8E" w14:textId="77777777" w:rsidR="00F550FF" w:rsidRDefault="00F550FF" w:rsidP="00A81022">
            <w:pPr>
              <w:spacing w:line="302" w:lineRule="atLeast"/>
              <w:jc w:val="center"/>
              <w:rPr>
                <w:rFonts w:hAnsi="Century"/>
                <w:sz w:val="20"/>
              </w:rPr>
            </w:pPr>
            <w:r>
              <w:rPr>
                <w:rFonts w:hint="eastAsia"/>
                <w:sz w:val="20"/>
              </w:rPr>
              <w:t>－</w:t>
            </w:r>
          </w:p>
        </w:tc>
      </w:tr>
    </w:tbl>
    <w:p w14:paraId="7740B400" w14:textId="77777777" w:rsidR="00F550FF" w:rsidRDefault="00F550FF" w:rsidP="00F550FF"/>
    <w:p w14:paraId="08466089" w14:textId="77777777" w:rsidR="00F550FF" w:rsidRDefault="00F550FF" w:rsidP="00F550FF">
      <w:r>
        <w:t xml:space="preserve">  </w:t>
      </w:r>
    </w:p>
    <w:p w14:paraId="0EF2170D" w14:textId="77777777" w:rsidR="00F550FF" w:rsidRDefault="00F550FF" w:rsidP="00F550FF">
      <w:pPr>
        <w:rPr>
          <w:lang w:eastAsia="zh-TW"/>
        </w:rPr>
      </w:pP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　　　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注１．関係資格：土木施工管理技師、管工事施工管理技師等</w:t>
      </w:r>
    </w:p>
    <w:p w14:paraId="786B18CC" w14:textId="77777777" w:rsidR="00F550FF" w:rsidRDefault="00F550FF" w:rsidP="00F550FF">
      <w:r>
        <w:rPr>
          <w:lang w:eastAsia="zh-TW"/>
        </w:rPr>
        <w:t xml:space="preserve">         </w:t>
      </w: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必要機器：自社所有の継手施工用、工具・機具等</w:t>
      </w:r>
    </w:p>
    <w:p w14:paraId="3FA34A76" w14:textId="77777777" w:rsidR="00F550FF" w:rsidRDefault="00F550FF" w:rsidP="00F550FF">
      <w:r>
        <w:t xml:space="preserve">         </w:t>
      </w:r>
      <w:r>
        <w:rPr>
          <w:rFonts w:hint="eastAsia"/>
        </w:rPr>
        <w:t xml:space="preserve">　　　　継手資料：日本ダクタイル鉄管協会発行の「接合要領書」等</w:t>
      </w:r>
    </w:p>
    <w:p w14:paraId="766C708C" w14:textId="77777777" w:rsidR="00F550FF" w:rsidRDefault="00F550FF" w:rsidP="00F550FF">
      <w:r>
        <w:t xml:space="preserve">   </w:t>
      </w:r>
      <w:r>
        <w:rPr>
          <w:rFonts w:hint="eastAsia"/>
        </w:rPr>
        <w:t xml:space="preserve">　　　　注２．会社検査のチェック項目は会社検査において検査する。</w:t>
      </w:r>
    </w:p>
    <w:p w14:paraId="63AD8153" w14:textId="3F61F850" w:rsidR="001B5B9C" w:rsidRDefault="00BB336B" w:rsidP="00BB336B">
      <w:pPr>
        <w:jc w:val="right"/>
        <w:rPr>
          <w:spacing w:val="2"/>
        </w:rPr>
      </w:pPr>
      <w:bookmarkStart w:id="0" w:name="_GoBack"/>
      <w:bookmarkEnd w:id="0"/>
      <w:r>
        <w:rPr>
          <w:spacing w:val="2"/>
        </w:rPr>
        <w:t xml:space="preserve"> </w:t>
      </w:r>
    </w:p>
    <w:p w14:paraId="124737A1" w14:textId="77777777" w:rsidR="001B5B9C" w:rsidRDefault="001B5B9C" w:rsidP="00F550FF">
      <w:pPr>
        <w:rPr>
          <w:spacing w:val="2"/>
        </w:rPr>
      </w:pPr>
    </w:p>
    <w:sectPr w:rsidR="001B5B9C" w:rsidSect="00BB336B">
      <w:footerReference w:type="default" r:id="rId8"/>
      <w:endnotePr>
        <w:numStart w:val="0"/>
      </w:endnotePr>
      <w:pgSz w:w="11906" w:h="16838" w:code="9"/>
      <w:pgMar w:top="1474" w:right="1588" w:bottom="1644" w:left="1588" w:header="720" w:footer="964" w:gutter="0"/>
      <w:cols w:space="720"/>
      <w:noEndnote/>
      <w:docGrid w:type="linesAndChars" w:linePitch="338" w:charSpace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029ED" w14:textId="77777777" w:rsidR="002179B2" w:rsidRDefault="002179B2">
      <w:r>
        <w:separator/>
      </w:r>
    </w:p>
  </w:endnote>
  <w:endnote w:type="continuationSeparator" w:id="0">
    <w:p w14:paraId="6385EA1E" w14:textId="77777777" w:rsidR="002179B2" w:rsidRDefault="0021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83C9E" w14:textId="77777777" w:rsidR="002179B2" w:rsidRDefault="002179B2">
    <w:pPr>
      <w:pStyle w:val="a7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D0020" w14:textId="77777777" w:rsidR="002179B2" w:rsidRDefault="002179B2">
      <w:r>
        <w:separator/>
      </w:r>
    </w:p>
  </w:footnote>
  <w:footnote w:type="continuationSeparator" w:id="0">
    <w:p w14:paraId="4678643F" w14:textId="77777777" w:rsidR="002179B2" w:rsidRDefault="0021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A5E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E401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3F617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53C1A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378241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F004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D6BB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A23AF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0FA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C309A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93071E0"/>
    <w:multiLevelType w:val="singleLevel"/>
    <w:tmpl w:val="F586AB8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1FDC6161"/>
    <w:multiLevelType w:val="hybridMultilevel"/>
    <w:tmpl w:val="FB20B026"/>
    <w:lvl w:ilvl="0" w:tplc="0F6E318A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6E20BF"/>
    <w:multiLevelType w:val="multilevel"/>
    <w:tmpl w:val="27EC084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5F6388"/>
    <w:multiLevelType w:val="hybridMultilevel"/>
    <w:tmpl w:val="188ABB7E"/>
    <w:lvl w:ilvl="0" w:tplc="A5A2E7F4">
      <w:start w:val="1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3A6644"/>
    <w:multiLevelType w:val="hybridMultilevel"/>
    <w:tmpl w:val="BB50A6CE"/>
    <w:lvl w:ilvl="0" w:tplc="37700CC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D47930"/>
    <w:multiLevelType w:val="hybridMultilevel"/>
    <w:tmpl w:val="18F8253C"/>
    <w:lvl w:ilvl="0" w:tplc="02C204F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81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3553">
      <v:stroke weight="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21C47"/>
    <w:rsid w:val="00033C01"/>
    <w:rsid w:val="00045A49"/>
    <w:rsid w:val="00047D40"/>
    <w:rsid w:val="000715D0"/>
    <w:rsid w:val="00080003"/>
    <w:rsid w:val="000B064A"/>
    <w:rsid w:val="000E63BA"/>
    <w:rsid w:val="00117748"/>
    <w:rsid w:val="00185577"/>
    <w:rsid w:val="001B5B9C"/>
    <w:rsid w:val="001C6CD2"/>
    <w:rsid w:val="001D2D45"/>
    <w:rsid w:val="002108CB"/>
    <w:rsid w:val="002179B2"/>
    <w:rsid w:val="00242B92"/>
    <w:rsid w:val="002458AB"/>
    <w:rsid w:val="003216E6"/>
    <w:rsid w:val="00331151"/>
    <w:rsid w:val="00343714"/>
    <w:rsid w:val="00344C77"/>
    <w:rsid w:val="00365009"/>
    <w:rsid w:val="003966D5"/>
    <w:rsid w:val="003B766A"/>
    <w:rsid w:val="004065C8"/>
    <w:rsid w:val="00444846"/>
    <w:rsid w:val="004468A2"/>
    <w:rsid w:val="00481100"/>
    <w:rsid w:val="00492EA5"/>
    <w:rsid w:val="004A08D1"/>
    <w:rsid w:val="00505D11"/>
    <w:rsid w:val="00505D98"/>
    <w:rsid w:val="00566966"/>
    <w:rsid w:val="005B34B8"/>
    <w:rsid w:val="005C6AA8"/>
    <w:rsid w:val="005D2C2B"/>
    <w:rsid w:val="00616B2D"/>
    <w:rsid w:val="00623F18"/>
    <w:rsid w:val="00640586"/>
    <w:rsid w:val="0068160E"/>
    <w:rsid w:val="006816AF"/>
    <w:rsid w:val="006B3C3A"/>
    <w:rsid w:val="006C38F5"/>
    <w:rsid w:val="006D09AE"/>
    <w:rsid w:val="007339A8"/>
    <w:rsid w:val="007B12F5"/>
    <w:rsid w:val="007D3186"/>
    <w:rsid w:val="007F3640"/>
    <w:rsid w:val="00800410"/>
    <w:rsid w:val="008566F4"/>
    <w:rsid w:val="00860DEF"/>
    <w:rsid w:val="008735A7"/>
    <w:rsid w:val="0089124F"/>
    <w:rsid w:val="008E6D28"/>
    <w:rsid w:val="008F2E6D"/>
    <w:rsid w:val="00914AF6"/>
    <w:rsid w:val="009323FF"/>
    <w:rsid w:val="00955932"/>
    <w:rsid w:val="009A7AE7"/>
    <w:rsid w:val="009C20F8"/>
    <w:rsid w:val="009E1B44"/>
    <w:rsid w:val="009F3CEB"/>
    <w:rsid w:val="00A12DE8"/>
    <w:rsid w:val="00A21C47"/>
    <w:rsid w:val="00A233B6"/>
    <w:rsid w:val="00A57830"/>
    <w:rsid w:val="00A81022"/>
    <w:rsid w:val="00A82680"/>
    <w:rsid w:val="00AC5DDE"/>
    <w:rsid w:val="00AC5E2C"/>
    <w:rsid w:val="00AD2724"/>
    <w:rsid w:val="00AE48A4"/>
    <w:rsid w:val="00AF7271"/>
    <w:rsid w:val="00B955AE"/>
    <w:rsid w:val="00BB2279"/>
    <w:rsid w:val="00BB336B"/>
    <w:rsid w:val="00C32139"/>
    <w:rsid w:val="00C565F3"/>
    <w:rsid w:val="00C61C1E"/>
    <w:rsid w:val="00C910D6"/>
    <w:rsid w:val="00D0071B"/>
    <w:rsid w:val="00D35BF7"/>
    <w:rsid w:val="00D46AEF"/>
    <w:rsid w:val="00D6046F"/>
    <w:rsid w:val="00D738F3"/>
    <w:rsid w:val="00D7420F"/>
    <w:rsid w:val="00D9616B"/>
    <w:rsid w:val="00DA24B9"/>
    <w:rsid w:val="00DA78AA"/>
    <w:rsid w:val="00DB53FE"/>
    <w:rsid w:val="00DC7341"/>
    <w:rsid w:val="00DE7AFD"/>
    <w:rsid w:val="00E072D2"/>
    <w:rsid w:val="00E70FED"/>
    <w:rsid w:val="00E739EF"/>
    <w:rsid w:val="00ED3515"/>
    <w:rsid w:val="00ED5C75"/>
    <w:rsid w:val="00EF4999"/>
    <w:rsid w:val="00F07E59"/>
    <w:rsid w:val="00F10EEA"/>
    <w:rsid w:val="00F1742A"/>
    <w:rsid w:val="00F17AC2"/>
    <w:rsid w:val="00F267B5"/>
    <w:rsid w:val="00F36344"/>
    <w:rsid w:val="00F550FF"/>
    <w:rsid w:val="00F822BB"/>
    <w:rsid w:val="00F945B8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stroke weight=".5pt"/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6DC78730"/>
  <w15:docId w15:val="{36E1B059-FD5B-44BE-BBD5-037887A0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42B92"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/>
      <w:kern w:val="2"/>
      <w:sz w:val="18"/>
    </w:rPr>
  </w:style>
  <w:style w:type="paragraph" w:styleId="1">
    <w:name w:val="heading 1"/>
    <w:basedOn w:val="a1"/>
    <w:next w:val="a1"/>
    <w:qFormat/>
    <w:rsid w:val="00242B92"/>
    <w:pPr>
      <w:keepNext/>
      <w:outlineLvl w:val="0"/>
    </w:pPr>
    <w:rPr>
      <w:rFonts w:ascii="ＭＳ 明朝" w:hAnsi="Arial"/>
      <w:b/>
      <w:szCs w:val="18"/>
    </w:rPr>
  </w:style>
  <w:style w:type="paragraph" w:styleId="21">
    <w:name w:val="heading 2"/>
    <w:basedOn w:val="a1"/>
    <w:next w:val="a2"/>
    <w:qFormat/>
    <w:rsid w:val="00242B92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rsid w:val="00242B92"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rsid w:val="00242B92"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rsid w:val="00242B92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rsid w:val="00242B92"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rsid w:val="00242B92"/>
    <w:pPr>
      <w:keepNext/>
      <w:ind w:left="1701"/>
      <w:outlineLvl w:val="6"/>
    </w:pPr>
  </w:style>
  <w:style w:type="paragraph" w:styleId="8">
    <w:name w:val="heading 8"/>
    <w:basedOn w:val="a1"/>
    <w:next w:val="a2"/>
    <w:qFormat/>
    <w:rsid w:val="00242B92"/>
    <w:pPr>
      <w:keepNext/>
      <w:ind w:left="2551"/>
      <w:outlineLvl w:val="7"/>
    </w:pPr>
  </w:style>
  <w:style w:type="paragraph" w:styleId="9">
    <w:name w:val="heading 9"/>
    <w:basedOn w:val="a1"/>
    <w:next w:val="a2"/>
    <w:qFormat/>
    <w:rsid w:val="00242B92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rsid w:val="00242B9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rsid w:val="00242B9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  <w:rsid w:val="00242B92"/>
  </w:style>
  <w:style w:type="paragraph" w:styleId="a9">
    <w:name w:val="annotation text"/>
    <w:basedOn w:val="a1"/>
    <w:link w:val="aa"/>
    <w:semiHidden/>
    <w:rsid w:val="00242B92"/>
    <w:pPr>
      <w:jc w:val="left"/>
    </w:pPr>
  </w:style>
  <w:style w:type="paragraph" w:styleId="ab">
    <w:name w:val="Block Text"/>
    <w:basedOn w:val="a1"/>
    <w:rsid w:val="00242B92"/>
    <w:pPr>
      <w:ind w:left="1440" w:right="1440"/>
    </w:pPr>
  </w:style>
  <w:style w:type="paragraph" w:styleId="ac">
    <w:name w:val="macro"/>
    <w:semiHidden/>
    <w:rsid w:val="00242B92"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d">
    <w:name w:val="Message Header"/>
    <w:basedOn w:val="a1"/>
    <w:rsid w:val="00242B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  <w:rsid w:val="00242B92"/>
  </w:style>
  <w:style w:type="paragraph" w:styleId="af">
    <w:name w:val="envelope address"/>
    <w:basedOn w:val="a1"/>
    <w:rsid w:val="00242B9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rsid w:val="00242B92"/>
    <w:pPr>
      <w:ind w:left="425" w:hanging="425"/>
    </w:pPr>
  </w:style>
  <w:style w:type="paragraph" w:styleId="22">
    <w:name w:val="List 2"/>
    <w:basedOn w:val="a1"/>
    <w:rsid w:val="00242B92"/>
    <w:pPr>
      <w:ind w:left="851" w:hanging="425"/>
    </w:pPr>
  </w:style>
  <w:style w:type="paragraph" w:styleId="32">
    <w:name w:val="List 3"/>
    <w:basedOn w:val="a1"/>
    <w:rsid w:val="00242B92"/>
    <w:pPr>
      <w:ind w:left="1276" w:hanging="425"/>
    </w:pPr>
  </w:style>
  <w:style w:type="paragraph" w:styleId="42">
    <w:name w:val="List 4"/>
    <w:basedOn w:val="a1"/>
    <w:rsid w:val="00242B92"/>
    <w:pPr>
      <w:ind w:left="1701" w:hanging="425"/>
    </w:pPr>
  </w:style>
  <w:style w:type="paragraph" w:styleId="52">
    <w:name w:val="List 5"/>
    <w:basedOn w:val="a1"/>
    <w:rsid w:val="00242B92"/>
    <w:pPr>
      <w:ind w:left="2126" w:hanging="425"/>
    </w:pPr>
  </w:style>
  <w:style w:type="paragraph" w:styleId="a0">
    <w:name w:val="List Bullet"/>
    <w:basedOn w:val="a1"/>
    <w:autoRedefine/>
    <w:rsid w:val="00242B92"/>
    <w:pPr>
      <w:numPr>
        <w:numId w:val="1"/>
      </w:numPr>
    </w:pPr>
  </w:style>
  <w:style w:type="paragraph" w:styleId="20">
    <w:name w:val="List Bullet 2"/>
    <w:basedOn w:val="a1"/>
    <w:autoRedefine/>
    <w:rsid w:val="00242B92"/>
    <w:pPr>
      <w:numPr>
        <w:numId w:val="2"/>
      </w:numPr>
    </w:pPr>
  </w:style>
  <w:style w:type="paragraph" w:styleId="30">
    <w:name w:val="List Bullet 3"/>
    <w:basedOn w:val="a1"/>
    <w:autoRedefine/>
    <w:rsid w:val="00242B92"/>
    <w:pPr>
      <w:numPr>
        <w:numId w:val="3"/>
      </w:numPr>
    </w:pPr>
  </w:style>
  <w:style w:type="paragraph" w:styleId="40">
    <w:name w:val="List Bullet 4"/>
    <w:basedOn w:val="a1"/>
    <w:autoRedefine/>
    <w:rsid w:val="00242B92"/>
    <w:pPr>
      <w:numPr>
        <w:numId w:val="4"/>
      </w:numPr>
    </w:pPr>
  </w:style>
  <w:style w:type="paragraph" w:styleId="50">
    <w:name w:val="List Bullet 5"/>
    <w:basedOn w:val="a1"/>
    <w:autoRedefine/>
    <w:rsid w:val="00242B92"/>
    <w:pPr>
      <w:numPr>
        <w:numId w:val="5"/>
      </w:numPr>
    </w:pPr>
  </w:style>
  <w:style w:type="paragraph" w:styleId="af1">
    <w:name w:val="List Continue"/>
    <w:basedOn w:val="a1"/>
    <w:rsid w:val="00242B92"/>
    <w:pPr>
      <w:spacing w:after="180"/>
      <w:ind w:left="425"/>
    </w:pPr>
  </w:style>
  <w:style w:type="paragraph" w:styleId="23">
    <w:name w:val="List Continue 2"/>
    <w:basedOn w:val="a1"/>
    <w:rsid w:val="00242B92"/>
    <w:pPr>
      <w:spacing w:after="180"/>
      <w:ind w:left="850"/>
    </w:pPr>
  </w:style>
  <w:style w:type="paragraph" w:styleId="33">
    <w:name w:val="List Continue 3"/>
    <w:basedOn w:val="a1"/>
    <w:rsid w:val="00242B92"/>
    <w:pPr>
      <w:spacing w:after="180"/>
      <w:ind w:left="1275"/>
    </w:pPr>
  </w:style>
  <w:style w:type="paragraph" w:styleId="43">
    <w:name w:val="List Continue 4"/>
    <w:basedOn w:val="a1"/>
    <w:rsid w:val="00242B92"/>
    <w:pPr>
      <w:spacing w:after="180"/>
      <w:ind w:left="1700"/>
    </w:pPr>
  </w:style>
  <w:style w:type="paragraph" w:styleId="53">
    <w:name w:val="List Continue 5"/>
    <w:basedOn w:val="a1"/>
    <w:rsid w:val="00242B92"/>
    <w:pPr>
      <w:spacing w:after="180"/>
      <w:ind w:left="2125"/>
    </w:pPr>
  </w:style>
  <w:style w:type="paragraph" w:styleId="af2">
    <w:name w:val="Note Heading"/>
    <w:basedOn w:val="a1"/>
    <w:next w:val="a1"/>
    <w:rsid w:val="00242B92"/>
    <w:pPr>
      <w:jc w:val="center"/>
    </w:pPr>
  </w:style>
  <w:style w:type="paragraph" w:styleId="af3">
    <w:name w:val="footnote text"/>
    <w:basedOn w:val="a1"/>
    <w:semiHidden/>
    <w:rsid w:val="00242B92"/>
    <w:pPr>
      <w:snapToGrid w:val="0"/>
      <w:jc w:val="left"/>
    </w:pPr>
  </w:style>
  <w:style w:type="paragraph" w:styleId="af4">
    <w:name w:val="Closing"/>
    <w:basedOn w:val="a1"/>
    <w:next w:val="a1"/>
    <w:rsid w:val="00242B92"/>
    <w:pPr>
      <w:jc w:val="right"/>
    </w:pPr>
  </w:style>
  <w:style w:type="paragraph" w:styleId="a2">
    <w:name w:val="Normal Indent"/>
    <w:basedOn w:val="a1"/>
    <w:rsid w:val="00242B92"/>
    <w:pPr>
      <w:ind w:left="851"/>
    </w:pPr>
  </w:style>
  <w:style w:type="paragraph" w:styleId="af5">
    <w:name w:val="Document Map"/>
    <w:basedOn w:val="a1"/>
    <w:semiHidden/>
    <w:rsid w:val="00242B92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242B92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rsid w:val="00242B92"/>
    <w:pPr>
      <w:ind w:left="180" w:hanging="180"/>
    </w:pPr>
  </w:style>
  <w:style w:type="paragraph" w:styleId="24">
    <w:name w:val="index 2"/>
    <w:basedOn w:val="a1"/>
    <w:next w:val="a1"/>
    <w:autoRedefine/>
    <w:semiHidden/>
    <w:rsid w:val="00242B92"/>
    <w:pPr>
      <w:ind w:left="360" w:hanging="180"/>
    </w:pPr>
  </w:style>
  <w:style w:type="paragraph" w:styleId="34">
    <w:name w:val="index 3"/>
    <w:basedOn w:val="a1"/>
    <w:next w:val="a1"/>
    <w:autoRedefine/>
    <w:semiHidden/>
    <w:rsid w:val="00242B92"/>
    <w:pPr>
      <w:ind w:left="540" w:hanging="180"/>
    </w:pPr>
  </w:style>
  <w:style w:type="paragraph" w:styleId="44">
    <w:name w:val="index 4"/>
    <w:basedOn w:val="a1"/>
    <w:next w:val="a1"/>
    <w:autoRedefine/>
    <w:semiHidden/>
    <w:rsid w:val="00242B92"/>
    <w:pPr>
      <w:ind w:left="720" w:hanging="180"/>
    </w:pPr>
  </w:style>
  <w:style w:type="paragraph" w:styleId="54">
    <w:name w:val="index 5"/>
    <w:basedOn w:val="a1"/>
    <w:next w:val="a1"/>
    <w:autoRedefine/>
    <w:semiHidden/>
    <w:rsid w:val="00242B92"/>
    <w:pPr>
      <w:ind w:left="900" w:hanging="180"/>
    </w:pPr>
  </w:style>
  <w:style w:type="paragraph" w:styleId="60">
    <w:name w:val="index 6"/>
    <w:basedOn w:val="a1"/>
    <w:next w:val="a1"/>
    <w:autoRedefine/>
    <w:semiHidden/>
    <w:rsid w:val="00242B92"/>
    <w:pPr>
      <w:ind w:left="1080" w:hanging="180"/>
    </w:pPr>
  </w:style>
  <w:style w:type="paragraph" w:styleId="70">
    <w:name w:val="index 7"/>
    <w:basedOn w:val="a1"/>
    <w:next w:val="a1"/>
    <w:autoRedefine/>
    <w:semiHidden/>
    <w:rsid w:val="00242B92"/>
    <w:pPr>
      <w:ind w:left="1260" w:hanging="180"/>
    </w:pPr>
  </w:style>
  <w:style w:type="paragraph" w:styleId="80">
    <w:name w:val="index 8"/>
    <w:basedOn w:val="a1"/>
    <w:next w:val="a1"/>
    <w:autoRedefine/>
    <w:semiHidden/>
    <w:rsid w:val="00242B92"/>
    <w:pPr>
      <w:ind w:left="1440" w:hanging="180"/>
    </w:pPr>
  </w:style>
  <w:style w:type="paragraph" w:styleId="90">
    <w:name w:val="index 9"/>
    <w:basedOn w:val="a1"/>
    <w:next w:val="a1"/>
    <w:autoRedefine/>
    <w:semiHidden/>
    <w:rsid w:val="00242B92"/>
    <w:pPr>
      <w:ind w:left="1620" w:hanging="180"/>
    </w:pPr>
  </w:style>
  <w:style w:type="paragraph" w:styleId="af7">
    <w:name w:val="index heading"/>
    <w:basedOn w:val="a1"/>
    <w:next w:val="10"/>
    <w:semiHidden/>
    <w:rsid w:val="00242B92"/>
    <w:rPr>
      <w:rFonts w:ascii="Arial" w:hAnsi="Arial"/>
      <w:b/>
    </w:rPr>
  </w:style>
  <w:style w:type="paragraph" w:styleId="af8">
    <w:name w:val="table of authorities"/>
    <w:basedOn w:val="a1"/>
    <w:next w:val="a1"/>
    <w:semiHidden/>
    <w:rsid w:val="00242B92"/>
    <w:pPr>
      <w:ind w:left="180" w:hanging="180"/>
    </w:pPr>
  </w:style>
  <w:style w:type="paragraph" w:styleId="af9">
    <w:name w:val="toa heading"/>
    <w:basedOn w:val="a1"/>
    <w:next w:val="a1"/>
    <w:semiHidden/>
    <w:rsid w:val="00242B92"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rsid w:val="00242B92"/>
    <w:pPr>
      <w:jc w:val="right"/>
    </w:pPr>
  </w:style>
  <w:style w:type="paragraph" w:styleId="afb">
    <w:name w:val="Plain Text"/>
    <w:basedOn w:val="a1"/>
    <w:rsid w:val="00242B92"/>
    <w:rPr>
      <w:rFonts w:ascii="ＭＳ 明朝" w:hAnsi="Courier New"/>
      <w:szCs w:val="18"/>
    </w:rPr>
  </w:style>
  <w:style w:type="paragraph" w:styleId="afc">
    <w:name w:val="caption"/>
    <w:basedOn w:val="a1"/>
    <w:next w:val="a1"/>
    <w:qFormat/>
    <w:rsid w:val="00242B92"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rsid w:val="00242B92"/>
    <w:pPr>
      <w:ind w:left="850" w:hanging="425"/>
    </w:pPr>
  </w:style>
  <w:style w:type="paragraph" w:styleId="a">
    <w:name w:val="List Number"/>
    <w:basedOn w:val="a1"/>
    <w:rsid w:val="00242B92"/>
    <w:pPr>
      <w:numPr>
        <w:numId w:val="6"/>
      </w:numPr>
    </w:pPr>
  </w:style>
  <w:style w:type="paragraph" w:styleId="2">
    <w:name w:val="List Number 2"/>
    <w:basedOn w:val="a1"/>
    <w:rsid w:val="00242B92"/>
    <w:pPr>
      <w:numPr>
        <w:numId w:val="7"/>
      </w:numPr>
    </w:pPr>
  </w:style>
  <w:style w:type="paragraph" w:styleId="3">
    <w:name w:val="List Number 3"/>
    <w:basedOn w:val="a1"/>
    <w:rsid w:val="00242B92"/>
    <w:pPr>
      <w:numPr>
        <w:numId w:val="8"/>
      </w:numPr>
    </w:pPr>
  </w:style>
  <w:style w:type="paragraph" w:styleId="4">
    <w:name w:val="List Number 4"/>
    <w:basedOn w:val="a1"/>
    <w:rsid w:val="00242B92"/>
    <w:pPr>
      <w:numPr>
        <w:numId w:val="9"/>
      </w:numPr>
    </w:pPr>
  </w:style>
  <w:style w:type="paragraph" w:styleId="5">
    <w:name w:val="List Number 5"/>
    <w:basedOn w:val="a1"/>
    <w:rsid w:val="00242B92"/>
    <w:pPr>
      <w:numPr>
        <w:numId w:val="10"/>
      </w:numPr>
    </w:pPr>
  </w:style>
  <w:style w:type="paragraph" w:styleId="afe">
    <w:name w:val="Date"/>
    <w:basedOn w:val="a1"/>
    <w:next w:val="a1"/>
    <w:rsid w:val="00242B92"/>
  </w:style>
  <w:style w:type="paragraph" w:styleId="aff">
    <w:name w:val="Title"/>
    <w:basedOn w:val="a1"/>
    <w:qFormat/>
    <w:rsid w:val="00242B92"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rsid w:val="00242B92"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rsid w:val="00242B92"/>
    <w:pPr>
      <w:snapToGrid w:val="0"/>
      <w:jc w:val="left"/>
    </w:pPr>
  </w:style>
  <w:style w:type="paragraph" w:styleId="aff2">
    <w:name w:val="Body Text"/>
    <w:basedOn w:val="a1"/>
    <w:rsid w:val="00242B92"/>
  </w:style>
  <w:style w:type="paragraph" w:styleId="25">
    <w:name w:val="Body Text 2"/>
    <w:basedOn w:val="a1"/>
    <w:rsid w:val="00242B92"/>
    <w:pPr>
      <w:spacing w:line="480" w:lineRule="auto"/>
    </w:pPr>
  </w:style>
  <w:style w:type="paragraph" w:styleId="35">
    <w:name w:val="Body Text 3"/>
    <w:basedOn w:val="a1"/>
    <w:rsid w:val="00242B92"/>
    <w:rPr>
      <w:sz w:val="16"/>
    </w:rPr>
  </w:style>
  <w:style w:type="paragraph" w:styleId="aff3">
    <w:name w:val="Body Text Indent"/>
    <w:basedOn w:val="a1"/>
    <w:rsid w:val="00242B92"/>
    <w:pPr>
      <w:ind w:left="851"/>
    </w:pPr>
  </w:style>
  <w:style w:type="paragraph" w:styleId="26">
    <w:name w:val="Body Text Indent 2"/>
    <w:basedOn w:val="a1"/>
    <w:rsid w:val="00242B92"/>
    <w:pPr>
      <w:spacing w:line="480" w:lineRule="auto"/>
      <w:ind w:left="851"/>
    </w:pPr>
  </w:style>
  <w:style w:type="paragraph" w:styleId="36">
    <w:name w:val="Body Text Indent 3"/>
    <w:basedOn w:val="a1"/>
    <w:rsid w:val="00242B92"/>
    <w:pPr>
      <w:ind w:left="851"/>
    </w:pPr>
    <w:rPr>
      <w:sz w:val="16"/>
    </w:rPr>
  </w:style>
  <w:style w:type="paragraph" w:styleId="aff4">
    <w:name w:val="Body Text First Indent"/>
    <w:basedOn w:val="aff2"/>
    <w:rsid w:val="00242B92"/>
    <w:pPr>
      <w:ind w:firstLine="210"/>
    </w:pPr>
  </w:style>
  <w:style w:type="paragraph" w:styleId="27">
    <w:name w:val="Body Text First Indent 2"/>
    <w:basedOn w:val="aff3"/>
    <w:rsid w:val="00242B92"/>
    <w:pPr>
      <w:ind w:firstLine="210"/>
    </w:pPr>
  </w:style>
  <w:style w:type="paragraph" w:styleId="11">
    <w:name w:val="toc 1"/>
    <w:basedOn w:val="a1"/>
    <w:next w:val="a1"/>
    <w:autoRedefine/>
    <w:semiHidden/>
    <w:rsid w:val="00242B92"/>
  </w:style>
  <w:style w:type="paragraph" w:styleId="28">
    <w:name w:val="toc 2"/>
    <w:basedOn w:val="a1"/>
    <w:next w:val="a1"/>
    <w:autoRedefine/>
    <w:semiHidden/>
    <w:rsid w:val="00242B92"/>
    <w:pPr>
      <w:ind w:left="180"/>
    </w:pPr>
  </w:style>
  <w:style w:type="paragraph" w:styleId="37">
    <w:name w:val="toc 3"/>
    <w:basedOn w:val="a1"/>
    <w:next w:val="a1"/>
    <w:autoRedefine/>
    <w:semiHidden/>
    <w:rsid w:val="00242B92"/>
    <w:pPr>
      <w:ind w:left="360"/>
    </w:pPr>
  </w:style>
  <w:style w:type="paragraph" w:styleId="45">
    <w:name w:val="toc 4"/>
    <w:basedOn w:val="a1"/>
    <w:next w:val="a1"/>
    <w:autoRedefine/>
    <w:semiHidden/>
    <w:rsid w:val="00242B92"/>
    <w:pPr>
      <w:ind w:left="540"/>
    </w:pPr>
  </w:style>
  <w:style w:type="paragraph" w:styleId="55">
    <w:name w:val="toc 5"/>
    <w:basedOn w:val="a1"/>
    <w:next w:val="a1"/>
    <w:autoRedefine/>
    <w:semiHidden/>
    <w:rsid w:val="00242B92"/>
    <w:pPr>
      <w:ind w:left="720"/>
    </w:pPr>
  </w:style>
  <w:style w:type="paragraph" w:styleId="61">
    <w:name w:val="toc 6"/>
    <w:basedOn w:val="a1"/>
    <w:next w:val="a1"/>
    <w:autoRedefine/>
    <w:semiHidden/>
    <w:rsid w:val="00242B92"/>
    <w:pPr>
      <w:ind w:left="900"/>
    </w:pPr>
  </w:style>
  <w:style w:type="paragraph" w:styleId="71">
    <w:name w:val="toc 7"/>
    <w:basedOn w:val="a1"/>
    <w:next w:val="a1"/>
    <w:autoRedefine/>
    <w:semiHidden/>
    <w:rsid w:val="00242B92"/>
    <w:pPr>
      <w:ind w:left="1080"/>
    </w:pPr>
  </w:style>
  <w:style w:type="paragraph" w:styleId="81">
    <w:name w:val="toc 8"/>
    <w:basedOn w:val="a1"/>
    <w:next w:val="a1"/>
    <w:autoRedefine/>
    <w:semiHidden/>
    <w:rsid w:val="00242B92"/>
    <w:pPr>
      <w:ind w:left="1260"/>
    </w:pPr>
  </w:style>
  <w:style w:type="paragraph" w:styleId="91">
    <w:name w:val="toc 9"/>
    <w:basedOn w:val="a1"/>
    <w:next w:val="a1"/>
    <w:autoRedefine/>
    <w:semiHidden/>
    <w:rsid w:val="00242B92"/>
    <w:pPr>
      <w:ind w:left="1440"/>
    </w:pPr>
  </w:style>
  <w:style w:type="table" w:styleId="aff5">
    <w:name w:val="Table Grid"/>
    <w:basedOn w:val="a4"/>
    <w:rsid w:val="00B955A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細則"/>
    <w:basedOn w:val="a1"/>
    <w:rsid w:val="00242B92"/>
    <w:pPr>
      <w:spacing w:line="240" w:lineRule="auto"/>
      <w:ind w:left="100" w:hanging="100"/>
      <w:jc w:val="left"/>
      <w:outlineLvl w:val="0"/>
    </w:pPr>
    <w:rPr>
      <w:rFonts w:ascii="ＭＳ 明朝" w:hAnsi="ＭＳ 明朝"/>
    </w:rPr>
  </w:style>
  <w:style w:type="paragraph" w:customStyle="1" w:styleId="aff7">
    <w:name w:val="（決）"/>
    <w:basedOn w:val="a1"/>
    <w:rsid w:val="00242B92"/>
    <w:pPr>
      <w:jc w:val="right"/>
    </w:pPr>
    <w:rPr>
      <w:rFonts w:ascii="ＭＳ 明朝"/>
    </w:rPr>
  </w:style>
  <w:style w:type="paragraph" w:customStyle="1" w:styleId="aff8">
    <w:name w:val="字下げ（１）"/>
    <w:basedOn w:val="aff2"/>
    <w:rsid w:val="00242B92"/>
    <w:pPr>
      <w:ind w:left="364" w:hangingChars="200" w:hanging="364"/>
    </w:pPr>
    <w:rPr>
      <w:rFonts w:ascii="ＭＳ 明朝"/>
    </w:rPr>
  </w:style>
  <w:style w:type="paragraph" w:customStyle="1" w:styleId="aff9">
    <w:name w:val="字下げア"/>
    <w:basedOn w:val="aff8"/>
    <w:rsid w:val="00242B92"/>
    <w:pPr>
      <w:ind w:left="545" w:hangingChars="300" w:hanging="545"/>
    </w:pPr>
  </w:style>
  <w:style w:type="paragraph" w:styleId="affa">
    <w:name w:val="Balloon Text"/>
    <w:basedOn w:val="a1"/>
    <w:link w:val="affb"/>
    <w:semiHidden/>
    <w:unhideWhenUsed/>
    <w:rsid w:val="005B34B8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fb">
    <w:name w:val="吹き出し (文字)"/>
    <w:basedOn w:val="a3"/>
    <w:link w:val="affa"/>
    <w:semiHidden/>
    <w:rsid w:val="005B34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fc">
    <w:name w:val="annotation reference"/>
    <w:basedOn w:val="a3"/>
    <w:semiHidden/>
    <w:unhideWhenUsed/>
    <w:rsid w:val="007F3640"/>
    <w:rPr>
      <w:sz w:val="18"/>
      <w:szCs w:val="18"/>
    </w:rPr>
  </w:style>
  <w:style w:type="paragraph" w:styleId="affd">
    <w:name w:val="annotation subject"/>
    <w:basedOn w:val="a9"/>
    <w:next w:val="a9"/>
    <w:link w:val="affe"/>
    <w:semiHidden/>
    <w:unhideWhenUsed/>
    <w:rsid w:val="007F3640"/>
    <w:rPr>
      <w:b/>
      <w:bCs/>
    </w:rPr>
  </w:style>
  <w:style w:type="character" w:customStyle="1" w:styleId="aa">
    <w:name w:val="コメント文字列 (文字)"/>
    <w:basedOn w:val="a3"/>
    <w:link w:val="a9"/>
    <w:semiHidden/>
    <w:rsid w:val="007F3640"/>
    <w:rPr>
      <w:rFonts w:ascii="Times New Roman" w:hAnsi="Times New Roman"/>
      <w:kern w:val="2"/>
      <w:sz w:val="18"/>
    </w:rPr>
  </w:style>
  <w:style w:type="character" w:customStyle="1" w:styleId="affe">
    <w:name w:val="コメント内容 (文字)"/>
    <w:basedOn w:val="aa"/>
    <w:link w:val="affd"/>
    <w:semiHidden/>
    <w:rsid w:val="007F3640"/>
    <w:rPr>
      <w:rFonts w:ascii="Times New Roman" w:hAnsi="Times New Roman"/>
      <w:b/>
      <w:bCs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6E7B3-5BFE-469C-B220-93B0B48B3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778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 　庶　　　務</vt:lpstr>
      <vt:lpstr>第１章 　庶　　　務</vt:lpstr>
    </vt:vector>
  </TitlesOfParts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2010-07-01T05:10:00Z</cp:lastPrinted>
  <dcterms:created xsi:type="dcterms:W3CDTF">2023-10-04T02:42:00Z</dcterms:created>
  <dcterms:modified xsi:type="dcterms:W3CDTF">2023-10-04T04:27:00Z</dcterms:modified>
</cp:coreProperties>
</file>