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B75B" w14:textId="7A576B8B" w:rsidR="009800E2" w:rsidRDefault="009800E2" w:rsidP="009800E2">
      <w:pPr>
        <w:autoSpaceDE w:val="0"/>
        <w:autoSpaceDN w:val="0"/>
        <w:spacing w:line="276" w:lineRule="auto"/>
        <w:rPr>
          <w:rFonts w:ascii="ＭＳ ゴシック" w:eastAsia="ＭＳ ゴシック" w:hAnsi="ＭＳ ゴシック"/>
          <w:b/>
        </w:rPr>
      </w:pPr>
    </w:p>
    <w:p w14:paraId="06C5B247" w14:textId="77777777" w:rsidR="00FA5A28" w:rsidRPr="00E125F5" w:rsidRDefault="00FA5A28" w:rsidP="009800E2">
      <w:pPr>
        <w:autoSpaceDE w:val="0"/>
        <w:autoSpaceDN w:val="0"/>
        <w:spacing w:line="276" w:lineRule="auto"/>
        <w:rPr>
          <w:rFonts w:ascii="ＭＳ ゴシック" w:eastAsia="ＭＳ ゴシック" w:hAnsi="ＭＳ ゴシック"/>
          <w:b/>
        </w:rPr>
      </w:pPr>
    </w:p>
    <w:p w14:paraId="1CCAE1CC" w14:textId="2BD3B41A" w:rsidR="009800E2" w:rsidRPr="00A14F30" w:rsidRDefault="009800E2" w:rsidP="009800E2">
      <w:pPr>
        <w:autoSpaceDE w:val="0"/>
        <w:autoSpaceDN w:val="0"/>
        <w:spacing w:line="276" w:lineRule="auto"/>
        <w:rPr>
          <w:rFonts w:ascii="ＭＳ ゴシック" w:eastAsia="ＭＳ ゴシック" w:hAnsi="ＭＳ ゴシック"/>
          <w:b/>
        </w:rPr>
      </w:pPr>
    </w:p>
    <w:p w14:paraId="2E450A61" w14:textId="77777777" w:rsidR="009800E2" w:rsidRPr="005156B4" w:rsidRDefault="009800E2" w:rsidP="009800E2">
      <w:pPr>
        <w:autoSpaceDE w:val="0"/>
        <w:autoSpaceDN w:val="0"/>
        <w:spacing w:line="276" w:lineRule="auto"/>
      </w:pPr>
    </w:p>
    <w:p w14:paraId="29ABF8B7" w14:textId="77777777" w:rsidR="009800E2" w:rsidRPr="005156B4" w:rsidRDefault="009800E2" w:rsidP="009800E2">
      <w:pPr>
        <w:autoSpaceDE w:val="0"/>
        <w:autoSpaceDN w:val="0"/>
        <w:spacing w:line="276" w:lineRule="auto"/>
      </w:pPr>
    </w:p>
    <w:p w14:paraId="45715747" w14:textId="77777777" w:rsidR="009800E2" w:rsidRPr="005156B4" w:rsidRDefault="009800E2" w:rsidP="009800E2">
      <w:pPr>
        <w:autoSpaceDE w:val="0"/>
        <w:autoSpaceDN w:val="0"/>
        <w:spacing w:line="276" w:lineRule="auto"/>
      </w:pPr>
    </w:p>
    <w:p w14:paraId="282E0D9F" w14:textId="77777777" w:rsidR="009800E2" w:rsidRPr="005156B4" w:rsidRDefault="009800E2" w:rsidP="009800E2">
      <w:pPr>
        <w:autoSpaceDE w:val="0"/>
        <w:autoSpaceDN w:val="0"/>
        <w:spacing w:line="276" w:lineRule="auto"/>
      </w:pPr>
    </w:p>
    <w:p w14:paraId="4B6E89E5" w14:textId="77777777" w:rsidR="00DB4427" w:rsidRDefault="00DB4427" w:rsidP="009800E2">
      <w:pPr>
        <w:autoSpaceDE w:val="0"/>
        <w:autoSpaceDN w:val="0"/>
        <w:spacing w:line="276" w:lineRule="auto"/>
        <w:jc w:val="center"/>
        <w:rPr>
          <w:rFonts w:asciiTheme="minorEastAsia" w:hAnsiTheme="minorEastAsia"/>
          <w:sz w:val="48"/>
          <w:szCs w:val="48"/>
        </w:rPr>
      </w:pPr>
    </w:p>
    <w:p w14:paraId="6A39AD31" w14:textId="77777777" w:rsidR="002D7AA2" w:rsidRDefault="002D7AA2" w:rsidP="002F07B7">
      <w:pPr>
        <w:autoSpaceDE w:val="0"/>
        <w:autoSpaceDN w:val="0"/>
        <w:spacing w:line="276" w:lineRule="auto"/>
        <w:jc w:val="center"/>
        <w:rPr>
          <w:sz w:val="40"/>
          <w:szCs w:val="40"/>
        </w:rPr>
      </w:pPr>
      <w:r w:rsidRPr="002D7AA2">
        <w:rPr>
          <w:rFonts w:hint="eastAsia"/>
          <w:sz w:val="40"/>
          <w:szCs w:val="40"/>
        </w:rPr>
        <w:t>管路更新ペースの引上げに向けた</w:t>
      </w:r>
    </w:p>
    <w:p w14:paraId="034C7E84" w14:textId="25E4178D" w:rsidR="002D7AA2" w:rsidRDefault="00DF7F98" w:rsidP="002F07B7">
      <w:pPr>
        <w:autoSpaceDE w:val="0"/>
        <w:autoSpaceDN w:val="0"/>
        <w:spacing w:line="276" w:lineRule="auto"/>
        <w:jc w:val="center"/>
        <w:rPr>
          <w:sz w:val="40"/>
          <w:szCs w:val="40"/>
        </w:rPr>
      </w:pPr>
      <w:r>
        <w:rPr>
          <w:rFonts w:hint="eastAsia"/>
          <w:sz w:val="40"/>
          <w:szCs w:val="40"/>
        </w:rPr>
        <w:t>官民連携手法</w:t>
      </w:r>
      <w:r w:rsidR="002D7AA2" w:rsidRPr="002D7AA2">
        <w:rPr>
          <w:sz w:val="40"/>
          <w:szCs w:val="40"/>
        </w:rPr>
        <w:t>の具体化に係る</w:t>
      </w:r>
    </w:p>
    <w:p w14:paraId="0851E501" w14:textId="32A412D4" w:rsidR="009800E2" w:rsidRPr="002D7AA2" w:rsidRDefault="002D7AA2" w:rsidP="002D7AA2">
      <w:pPr>
        <w:autoSpaceDE w:val="0"/>
        <w:autoSpaceDN w:val="0"/>
        <w:spacing w:line="276" w:lineRule="auto"/>
        <w:jc w:val="center"/>
        <w:rPr>
          <w:sz w:val="40"/>
          <w:szCs w:val="40"/>
        </w:rPr>
      </w:pPr>
      <w:r w:rsidRPr="002D7AA2">
        <w:rPr>
          <w:sz w:val="40"/>
          <w:szCs w:val="40"/>
        </w:rPr>
        <w:t>市場調査実施要領</w:t>
      </w:r>
    </w:p>
    <w:p w14:paraId="48CAFE07" w14:textId="77777777" w:rsidR="009800E2" w:rsidRPr="00404EB1" w:rsidRDefault="009800E2" w:rsidP="009800E2">
      <w:pPr>
        <w:autoSpaceDE w:val="0"/>
        <w:autoSpaceDN w:val="0"/>
        <w:spacing w:line="276" w:lineRule="auto"/>
        <w:rPr>
          <w:sz w:val="48"/>
          <w:szCs w:val="48"/>
        </w:rPr>
      </w:pPr>
    </w:p>
    <w:p w14:paraId="2E8021E5" w14:textId="77777777" w:rsidR="009800E2" w:rsidRPr="00404EB1" w:rsidRDefault="009800E2" w:rsidP="009800E2">
      <w:pPr>
        <w:autoSpaceDE w:val="0"/>
        <w:autoSpaceDN w:val="0"/>
        <w:spacing w:line="276" w:lineRule="auto"/>
        <w:rPr>
          <w:sz w:val="48"/>
          <w:szCs w:val="48"/>
        </w:rPr>
      </w:pPr>
    </w:p>
    <w:p w14:paraId="04A10F62" w14:textId="77777777" w:rsidR="009800E2" w:rsidRPr="00404EB1" w:rsidRDefault="009800E2" w:rsidP="009800E2">
      <w:pPr>
        <w:autoSpaceDE w:val="0"/>
        <w:autoSpaceDN w:val="0"/>
        <w:spacing w:line="276" w:lineRule="auto"/>
        <w:rPr>
          <w:sz w:val="48"/>
          <w:szCs w:val="48"/>
        </w:rPr>
      </w:pPr>
    </w:p>
    <w:p w14:paraId="31D7D721" w14:textId="77777777" w:rsidR="009800E2" w:rsidRPr="00404EB1" w:rsidRDefault="009800E2" w:rsidP="009800E2">
      <w:pPr>
        <w:autoSpaceDE w:val="0"/>
        <w:autoSpaceDN w:val="0"/>
        <w:spacing w:line="276" w:lineRule="auto"/>
        <w:rPr>
          <w:sz w:val="48"/>
          <w:szCs w:val="48"/>
        </w:rPr>
      </w:pPr>
    </w:p>
    <w:p w14:paraId="4064CD21" w14:textId="7BC64DB9" w:rsidR="009800E2" w:rsidRPr="009B1EDB" w:rsidRDefault="009078FC" w:rsidP="009800E2">
      <w:pPr>
        <w:autoSpaceDE w:val="0"/>
        <w:autoSpaceDN w:val="0"/>
        <w:spacing w:line="276" w:lineRule="auto"/>
        <w:jc w:val="center"/>
        <w:rPr>
          <w:rFonts w:asciiTheme="minorEastAsia" w:hAnsiTheme="minorEastAsia"/>
          <w:sz w:val="48"/>
          <w:szCs w:val="48"/>
        </w:rPr>
      </w:pPr>
      <w:r>
        <w:rPr>
          <w:rFonts w:asciiTheme="minorEastAsia" w:hAnsiTheme="minorEastAsia" w:hint="eastAsia"/>
          <w:sz w:val="48"/>
          <w:szCs w:val="48"/>
        </w:rPr>
        <w:t>令和</w:t>
      </w:r>
      <w:r w:rsidR="00056AAC">
        <w:rPr>
          <w:rFonts w:asciiTheme="minorEastAsia" w:hAnsiTheme="minorEastAsia" w:hint="eastAsia"/>
          <w:sz w:val="48"/>
          <w:szCs w:val="48"/>
        </w:rPr>
        <w:t>８</w:t>
      </w:r>
      <w:r>
        <w:rPr>
          <w:rFonts w:asciiTheme="minorEastAsia" w:hAnsiTheme="minorEastAsia" w:hint="eastAsia"/>
          <w:sz w:val="48"/>
          <w:szCs w:val="48"/>
        </w:rPr>
        <w:t>年</w:t>
      </w:r>
      <w:r w:rsidR="00C54328">
        <w:rPr>
          <w:rFonts w:asciiTheme="minorEastAsia" w:hAnsiTheme="minorEastAsia" w:hint="eastAsia"/>
          <w:sz w:val="48"/>
          <w:szCs w:val="48"/>
        </w:rPr>
        <w:t>９</w:t>
      </w:r>
      <w:r w:rsidR="009800E2" w:rsidRPr="009B1EDB">
        <w:rPr>
          <w:rFonts w:asciiTheme="minorEastAsia" w:hAnsiTheme="minorEastAsia" w:hint="eastAsia"/>
          <w:sz w:val="48"/>
          <w:szCs w:val="48"/>
        </w:rPr>
        <w:t>月</w:t>
      </w:r>
    </w:p>
    <w:p w14:paraId="761E310B" w14:textId="77777777" w:rsidR="009800E2" w:rsidRPr="009B1EDB" w:rsidRDefault="009800E2" w:rsidP="009800E2">
      <w:pPr>
        <w:autoSpaceDE w:val="0"/>
        <w:autoSpaceDN w:val="0"/>
        <w:spacing w:line="276" w:lineRule="auto"/>
        <w:jc w:val="center"/>
        <w:rPr>
          <w:sz w:val="48"/>
          <w:szCs w:val="48"/>
        </w:rPr>
      </w:pPr>
      <w:r w:rsidRPr="009B1EDB">
        <w:rPr>
          <w:rFonts w:asciiTheme="minorEastAsia" w:hAnsiTheme="minorEastAsia" w:hint="eastAsia"/>
          <w:sz w:val="48"/>
          <w:szCs w:val="48"/>
        </w:rPr>
        <w:t>大阪市</w:t>
      </w:r>
    </w:p>
    <w:p w14:paraId="4E8C0F01" w14:textId="27008E63" w:rsidR="00F46C13" w:rsidRDefault="009800E2" w:rsidP="00F46C13">
      <w:pPr>
        <w:spacing w:line="276" w:lineRule="auto"/>
        <w:jc w:val="right"/>
        <w:rPr>
          <w:rFonts w:asciiTheme="majorEastAsia" w:eastAsiaTheme="majorEastAsia" w:hAnsiTheme="majorEastAsia"/>
          <w:sz w:val="24"/>
          <w:szCs w:val="24"/>
        </w:rPr>
      </w:pPr>
      <w:r w:rsidRPr="009B1EDB">
        <w:rPr>
          <w:rFonts w:asciiTheme="minorEastAsia" w:hAnsiTheme="minorEastAsia"/>
          <w:sz w:val="72"/>
          <w:szCs w:val="72"/>
        </w:rPr>
        <w:br w:type="page"/>
      </w:r>
    </w:p>
    <w:sdt>
      <w:sdtPr>
        <w:rPr>
          <w:rFonts w:ascii="ＭＳ 明朝" w:eastAsia="ＭＳ 明朝" w:hAnsi="ＭＳ 明朝" w:cstheme="minorBidi"/>
          <w:color w:val="auto"/>
          <w:kern w:val="2"/>
          <w:sz w:val="22"/>
          <w:szCs w:val="22"/>
          <w:lang w:val="ja-JP"/>
        </w:rPr>
        <w:id w:val="394247870"/>
        <w:docPartObj>
          <w:docPartGallery w:val="Table of Contents"/>
          <w:docPartUnique/>
        </w:docPartObj>
      </w:sdtPr>
      <w:sdtEndPr>
        <w:rPr>
          <w:rFonts w:eastAsiaTheme="minorEastAsia"/>
          <w:b/>
          <w:bCs/>
        </w:rPr>
      </w:sdtEndPr>
      <w:sdtContent>
        <w:p w14:paraId="6566B8E4" w14:textId="57F054E4" w:rsidR="00F46C13" w:rsidRPr="00056AAC" w:rsidRDefault="00F46C13">
          <w:pPr>
            <w:pStyle w:val="af4"/>
            <w:rPr>
              <w:color w:val="auto"/>
            </w:rPr>
          </w:pPr>
          <w:r w:rsidRPr="00A87DFD">
            <w:rPr>
              <w:rFonts w:hint="eastAsia"/>
              <w:color w:val="auto"/>
              <w:lang w:val="ja-JP"/>
            </w:rPr>
            <w:t>目次</w:t>
          </w:r>
        </w:p>
        <w:p w14:paraId="39F59E19" w14:textId="77777777" w:rsidR="00F46C13" w:rsidRPr="00056AAC" w:rsidRDefault="00F46C13" w:rsidP="00F46C13"/>
        <w:p w14:paraId="285D3318"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noProof/>
            </w:rPr>
            <w:t>1　調査目的</w:t>
          </w:r>
        </w:p>
        <w:p w14:paraId="1A7DEEFF"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noProof/>
            </w:rPr>
            <w:t>2　市場調査の実施方法</w:t>
          </w:r>
        </w:p>
        <w:p w14:paraId="6C4666DB"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hint="eastAsia"/>
              <w:noProof/>
            </w:rPr>
            <w:t xml:space="preserve">　</w:t>
          </w:r>
          <w:r w:rsidRPr="00D12599">
            <w:rPr>
              <w:rFonts w:asciiTheme="majorEastAsia" w:eastAsiaTheme="majorEastAsia" w:hAnsiTheme="majorEastAsia"/>
              <w:noProof/>
            </w:rPr>
            <w:t>(1) 参加資格</w:t>
          </w:r>
        </w:p>
        <w:p w14:paraId="63E4BE91"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hint="eastAsia"/>
              <w:noProof/>
            </w:rPr>
            <w:t xml:space="preserve">　</w:t>
          </w:r>
          <w:r w:rsidRPr="00D12599">
            <w:rPr>
              <w:rFonts w:asciiTheme="majorEastAsia" w:eastAsiaTheme="majorEastAsia" w:hAnsiTheme="majorEastAsia"/>
              <w:noProof/>
            </w:rPr>
            <w:t>(2) 参加申込手続</w:t>
          </w:r>
        </w:p>
        <w:p w14:paraId="596FA6CD"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hint="eastAsia"/>
              <w:noProof/>
            </w:rPr>
            <w:t xml:space="preserve">　</w:t>
          </w:r>
          <w:r w:rsidRPr="00D12599">
            <w:rPr>
              <w:rFonts w:asciiTheme="majorEastAsia" w:eastAsiaTheme="majorEastAsia" w:hAnsiTheme="majorEastAsia"/>
              <w:noProof/>
            </w:rPr>
            <w:t>(3) 資料の貸与及び守秘義務に関する誓約書の提出</w:t>
          </w:r>
        </w:p>
        <w:p w14:paraId="2B5EF66B"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hint="eastAsia"/>
              <w:noProof/>
            </w:rPr>
            <w:t xml:space="preserve">　</w:t>
          </w:r>
          <w:r w:rsidRPr="00D12599">
            <w:rPr>
              <w:rFonts w:asciiTheme="majorEastAsia" w:eastAsiaTheme="majorEastAsia" w:hAnsiTheme="majorEastAsia"/>
              <w:noProof/>
            </w:rPr>
            <w:t>(4) 参加事業者との意見交換</w:t>
          </w:r>
        </w:p>
        <w:p w14:paraId="75202895"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noProof/>
            </w:rPr>
            <w:t>3　参加事業者に求める提案や意見等</w:t>
          </w:r>
        </w:p>
        <w:p w14:paraId="6DC1C16E"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hint="eastAsia"/>
              <w:noProof/>
            </w:rPr>
            <w:t xml:space="preserve">　</w:t>
          </w:r>
          <w:r w:rsidRPr="00D12599">
            <w:rPr>
              <w:rFonts w:asciiTheme="majorEastAsia" w:eastAsiaTheme="majorEastAsia" w:hAnsiTheme="majorEastAsia"/>
              <w:noProof/>
            </w:rPr>
            <w:t>(1) 本官民連携事業の概要</w:t>
          </w:r>
        </w:p>
        <w:p w14:paraId="3D2688FB"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hint="eastAsia"/>
              <w:noProof/>
            </w:rPr>
            <w:t xml:space="preserve">　</w:t>
          </w:r>
          <w:r w:rsidRPr="00D12599">
            <w:rPr>
              <w:rFonts w:asciiTheme="majorEastAsia" w:eastAsiaTheme="majorEastAsia" w:hAnsiTheme="majorEastAsia"/>
              <w:noProof/>
            </w:rPr>
            <w:t>(2) 本事業の実現に向けて求める提案や意見等</w:t>
          </w:r>
        </w:p>
        <w:p w14:paraId="0A61CDF1"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hint="eastAsia"/>
              <w:noProof/>
            </w:rPr>
            <w:t xml:space="preserve">　</w:t>
          </w:r>
          <w:r w:rsidRPr="00D12599">
            <w:rPr>
              <w:rFonts w:asciiTheme="majorEastAsia" w:eastAsiaTheme="majorEastAsia" w:hAnsiTheme="majorEastAsia"/>
              <w:noProof/>
            </w:rPr>
            <w:t>(3) 提案や意見等の提示方法</w:t>
          </w:r>
        </w:p>
        <w:p w14:paraId="65265856"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noProof/>
            </w:rPr>
            <w:t>4　市場調査結果の概要の公表等</w:t>
          </w:r>
        </w:p>
        <w:p w14:paraId="0B17C784"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noProof/>
            </w:rPr>
            <w:t>5　留意事項・その他</w:t>
          </w:r>
        </w:p>
        <w:p w14:paraId="2A4DD87D" w14:textId="77777777" w:rsidR="00D12599" w:rsidRPr="00D12599" w:rsidRDefault="00D12599" w:rsidP="00D12599">
          <w:pPr>
            <w:rPr>
              <w:rFonts w:asciiTheme="majorEastAsia" w:eastAsiaTheme="majorEastAsia" w:hAnsiTheme="majorEastAsia"/>
              <w:noProof/>
            </w:rPr>
          </w:pPr>
          <w:r w:rsidRPr="00D12599">
            <w:rPr>
              <w:rFonts w:asciiTheme="majorEastAsia" w:eastAsiaTheme="majorEastAsia" w:hAnsiTheme="majorEastAsia"/>
              <w:noProof/>
            </w:rPr>
            <w:t>6　スケジュール</w:t>
          </w:r>
        </w:p>
        <w:p w14:paraId="30CFE9C8" w14:textId="0776FC78" w:rsidR="00F46C13" w:rsidRDefault="00D12599" w:rsidP="00D12599">
          <w:r w:rsidRPr="00D12599">
            <w:rPr>
              <w:rFonts w:asciiTheme="majorEastAsia" w:eastAsiaTheme="majorEastAsia" w:hAnsiTheme="majorEastAsia"/>
              <w:noProof/>
            </w:rPr>
            <w:t>7　事務局</w:t>
          </w:r>
        </w:p>
      </w:sdtContent>
    </w:sdt>
    <w:p w14:paraId="21D4BC41" w14:textId="11C3EF56" w:rsidR="001B68B7" w:rsidRDefault="001B68B7">
      <w:pPr>
        <w:widowControl/>
        <w:jc w:val="left"/>
      </w:pPr>
    </w:p>
    <w:p w14:paraId="24C18272" w14:textId="77777777" w:rsidR="001B68B7" w:rsidRDefault="001B68B7">
      <w:pPr>
        <w:widowControl/>
        <w:jc w:val="left"/>
      </w:pPr>
    </w:p>
    <w:p w14:paraId="54312A2D" w14:textId="2EB61ED7" w:rsidR="001B68B7" w:rsidRDefault="001B68B7">
      <w:pPr>
        <w:widowControl/>
        <w:jc w:val="left"/>
      </w:pPr>
      <w:r>
        <w:br w:type="page"/>
      </w:r>
    </w:p>
    <w:p w14:paraId="1BC9E644" w14:textId="77777777" w:rsidR="004B574A" w:rsidRDefault="004B574A" w:rsidP="00185A48">
      <w:pPr>
        <w:widowControl/>
        <w:spacing w:line="276" w:lineRule="auto"/>
        <w:jc w:val="left"/>
        <w:sectPr w:rsidR="004B574A" w:rsidSect="002925B8">
          <w:headerReference w:type="default" r:id="rId8"/>
          <w:footerReference w:type="default" r:id="rId9"/>
          <w:headerReference w:type="first" r:id="rId10"/>
          <w:footerReference w:type="first" r:id="rId11"/>
          <w:type w:val="continuous"/>
          <w:pgSz w:w="11906" w:h="16838" w:code="9"/>
          <w:pgMar w:top="1701" w:right="1701" w:bottom="1701" w:left="1701" w:header="851" w:footer="992" w:gutter="0"/>
          <w:pgNumType w:start="1"/>
          <w:cols w:space="425"/>
          <w:docGrid w:type="lines" w:linePitch="360"/>
        </w:sectPr>
      </w:pPr>
    </w:p>
    <w:p w14:paraId="5007D73A" w14:textId="4C18E148" w:rsidR="00E46F14" w:rsidRDefault="00F30E2D" w:rsidP="00491CB0">
      <w:pPr>
        <w:pStyle w:val="2"/>
        <w:autoSpaceDE w:val="0"/>
        <w:autoSpaceDN w:val="0"/>
        <w:spacing w:line="276" w:lineRule="auto"/>
        <w:rPr>
          <w:sz w:val="24"/>
        </w:rPr>
      </w:pPr>
      <w:bookmarkStart w:id="0" w:name="_Toc183600423"/>
      <w:r w:rsidRPr="000A2E61">
        <w:rPr>
          <w:rFonts w:hint="eastAsia"/>
          <w:sz w:val="24"/>
        </w:rPr>
        <w:lastRenderedPageBreak/>
        <w:t>１</w:t>
      </w:r>
      <w:r w:rsidR="00AC49DE">
        <w:rPr>
          <w:rFonts w:hint="eastAsia"/>
          <w:sz w:val="24"/>
        </w:rPr>
        <w:t xml:space="preserve">　</w:t>
      </w:r>
      <w:r w:rsidR="00E379C3">
        <w:rPr>
          <w:rFonts w:hint="eastAsia"/>
          <w:sz w:val="24"/>
        </w:rPr>
        <w:t>調査</w:t>
      </w:r>
      <w:r w:rsidR="00DB4427">
        <w:rPr>
          <w:rFonts w:hint="eastAsia"/>
          <w:sz w:val="24"/>
        </w:rPr>
        <w:t>目的</w:t>
      </w:r>
      <w:bookmarkEnd w:id="0"/>
    </w:p>
    <w:p w14:paraId="3BFDB874" w14:textId="6F21C6BD" w:rsidR="00201C25" w:rsidRPr="00201C25" w:rsidRDefault="00DA281C" w:rsidP="00201C25">
      <w:pPr>
        <w:spacing w:line="350" w:lineRule="exact"/>
        <w:ind w:firstLineChars="100" w:firstLine="220"/>
      </w:pPr>
      <w:r w:rsidRPr="00DA281C">
        <w:rPr>
          <w:rFonts w:hint="eastAsia"/>
        </w:rPr>
        <w:t>本市では、老朽インフラ対策及び地震対策の強化として管路更新ペースを引き上げることとしており、これにより、令和</w:t>
      </w:r>
      <w:r w:rsidRPr="00DA281C">
        <w:t>17年度までに全ての鋳鉄管の解消による水道施設全体の南海トラフ巨大地震対策の完了、令和35年度までに更新の目安である使用可能年数を超過した管路（以下「使用可能年数超過管路」といいます。）の解消、重要施設に至る管路及び基幹管路ネットワークを構成する管路の耐震化による上町断層帯地震対策の推進を図ることとしています。</w:t>
      </w:r>
    </w:p>
    <w:p w14:paraId="02718ED3" w14:textId="31954326" w:rsidR="00D12599" w:rsidRDefault="00D12599" w:rsidP="000E6953">
      <w:pPr>
        <w:spacing w:line="350" w:lineRule="exact"/>
        <w:ind w:firstLineChars="100" w:firstLine="220"/>
      </w:pPr>
      <w:r>
        <w:rPr>
          <w:rFonts w:hint="eastAsia"/>
        </w:rPr>
        <w:t>管路更新ペースの引上げに</w:t>
      </w:r>
      <w:r w:rsidR="0032682F">
        <w:rPr>
          <w:rFonts w:hint="eastAsia"/>
        </w:rPr>
        <w:t>あ</w:t>
      </w:r>
      <w:r>
        <w:rPr>
          <w:rFonts w:hint="eastAsia"/>
        </w:rPr>
        <w:t>たっては、施工規模が大きく難度が高い基幹管路や、個別の現場状況に応じた工法検討が必要となる水管橋、軌道横断管路について、設計・施工プロセスを一体的に行い、民間事業者の専門性や技術力を活用できる</w:t>
      </w:r>
      <w:r w:rsidR="00DF7F98" w:rsidRPr="00DF7F98">
        <w:rPr>
          <w:rFonts w:hint="eastAsia"/>
        </w:rPr>
        <w:t>官民連携手法</w:t>
      </w:r>
      <w:r>
        <w:t>の導入を検討しています。</w:t>
      </w:r>
    </w:p>
    <w:p w14:paraId="3E6861EE" w14:textId="0D60BB3E" w:rsidR="007B506C" w:rsidRPr="00D12599" w:rsidRDefault="00D12599" w:rsidP="00D12599">
      <w:pPr>
        <w:spacing w:line="350" w:lineRule="exact"/>
        <w:ind w:firstLineChars="100" w:firstLine="220"/>
      </w:pPr>
      <w:r>
        <w:rPr>
          <w:rFonts w:hint="eastAsia"/>
        </w:rPr>
        <w:t>今回実施する市場調査は、</w:t>
      </w:r>
      <w:r w:rsidR="002130DE" w:rsidRPr="002130DE">
        <w:rPr>
          <w:rFonts w:hint="eastAsia"/>
        </w:rPr>
        <w:t>官民連携手法を活用した管路更新事業</w:t>
      </w:r>
      <w:r w:rsidR="00DF7F98">
        <w:rPr>
          <w:rFonts w:hint="eastAsia"/>
        </w:rPr>
        <w:t>（以下「本事業」といいます。）</w:t>
      </w:r>
      <w:r>
        <w:t>の具体化に向けて、事業期間、事業対象</w:t>
      </w:r>
      <w:r w:rsidR="00990942">
        <w:rPr>
          <w:rFonts w:hint="eastAsia"/>
        </w:rPr>
        <w:t>、</w:t>
      </w:r>
      <w:r>
        <w:t>事業規模、事業スキーム、官民の役割分担、リスク分担</w:t>
      </w:r>
      <w:r w:rsidR="00990942">
        <w:rPr>
          <w:rFonts w:hint="eastAsia"/>
        </w:rPr>
        <w:t>、VFMの確保等</w:t>
      </w:r>
      <w:r>
        <w:t>に関し、民間事業者から幅広く提案や意見等を募ることを目的として実施するものです。</w:t>
      </w:r>
    </w:p>
    <w:p w14:paraId="234F7D83" w14:textId="307821FE" w:rsidR="004321A9" w:rsidRDefault="004321A9" w:rsidP="00D12599">
      <w:pPr>
        <w:autoSpaceDE w:val="0"/>
        <w:autoSpaceDN w:val="0"/>
        <w:adjustRightInd w:val="0"/>
        <w:spacing w:line="276" w:lineRule="auto"/>
        <w:rPr>
          <w:rFonts w:asciiTheme="minorEastAsia" w:hAnsiTheme="minorEastAsia"/>
        </w:rPr>
      </w:pPr>
    </w:p>
    <w:p w14:paraId="668B5145" w14:textId="77777777" w:rsidR="00D12599" w:rsidRDefault="00D12599" w:rsidP="00D12599">
      <w:pPr>
        <w:autoSpaceDE w:val="0"/>
        <w:autoSpaceDN w:val="0"/>
        <w:adjustRightInd w:val="0"/>
        <w:spacing w:line="276" w:lineRule="auto"/>
        <w:rPr>
          <w:rFonts w:asciiTheme="minorEastAsia" w:hAnsiTheme="minorEastAsia"/>
        </w:rPr>
      </w:pPr>
    </w:p>
    <w:p w14:paraId="51885144" w14:textId="15B19099" w:rsidR="007E17FC" w:rsidRDefault="007E17FC" w:rsidP="007E17FC">
      <w:pPr>
        <w:pStyle w:val="2"/>
        <w:autoSpaceDE w:val="0"/>
        <w:autoSpaceDN w:val="0"/>
        <w:spacing w:line="276" w:lineRule="auto"/>
        <w:rPr>
          <w:sz w:val="24"/>
          <w:szCs w:val="24"/>
        </w:rPr>
      </w:pPr>
      <w:bookmarkStart w:id="1" w:name="_Toc36049964"/>
      <w:bookmarkStart w:id="2" w:name="_Toc183600424"/>
      <w:r>
        <w:rPr>
          <w:rFonts w:hint="eastAsia"/>
          <w:sz w:val="24"/>
          <w:szCs w:val="24"/>
        </w:rPr>
        <w:t xml:space="preserve">２　</w:t>
      </w:r>
      <w:bookmarkEnd w:id="1"/>
      <w:r w:rsidRPr="00560EF1">
        <w:rPr>
          <w:rFonts w:hint="eastAsia"/>
          <w:sz w:val="24"/>
          <w:szCs w:val="24"/>
        </w:rPr>
        <w:t>市場調査の実施</w:t>
      </w:r>
      <w:r>
        <w:rPr>
          <w:rFonts w:hint="eastAsia"/>
          <w:sz w:val="24"/>
          <w:szCs w:val="24"/>
        </w:rPr>
        <w:t>方法</w:t>
      </w:r>
      <w:bookmarkEnd w:id="2"/>
    </w:p>
    <w:p w14:paraId="6FE93B3F" w14:textId="18087667" w:rsidR="00D12599" w:rsidRDefault="00D12599" w:rsidP="00D12599">
      <w:r>
        <w:rPr>
          <w:rFonts w:hint="eastAsia"/>
        </w:rPr>
        <w:t>実施方法は、</w:t>
      </w:r>
      <w:r w:rsidR="00076E6B">
        <w:rPr>
          <w:rFonts w:hint="eastAsia"/>
        </w:rPr>
        <w:t>次</w:t>
      </w:r>
      <w:r>
        <w:rPr>
          <w:rFonts w:hint="eastAsia"/>
        </w:rPr>
        <w:t>のとおりです。</w:t>
      </w:r>
    </w:p>
    <w:p w14:paraId="3A260A9A" w14:textId="77777777" w:rsidR="00D12599" w:rsidRPr="00D12599" w:rsidRDefault="00D12599" w:rsidP="00D12599"/>
    <w:p w14:paraId="75A2767D" w14:textId="662241C6" w:rsidR="007E17FC" w:rsidRDefault="00F9606E" w:rsidP="008F22F6">
      <w:pPr>
        <w:pStyle w:val="2"/>
        <w:autoSpaceDE w:val="0"/>
        <w:autoSpaceDN w:val="0"/>
        <w:spacing w:line="276" w:lineRule="auto"/>
        <w:rPr>
          <w:szCs w:val="21"/>
        </w:rPr>
      </w:pPr>
      <w:bookmarkStart w:id="3" w:name="_Toc183600425"/>
      <w:r w:rsidRPr="002E43A2">
        <w:rPr>
          <w:rFonts w:hint="eastAsia"/>
          <w:b w:val="0"/>
          <w:szCs w:val="21"/>
        </w:rPr>
        <w:t>（１）</w:t>
      </w:r>
      <w:r>
        <w:rPr>
          <w:rFonts w:hint="eastAsia"/>
          <w:b w:val="0"/>
          <w:szCs w:val="21"/>
        </w:rPr>
        <w:t>参加資格</w:t>
      </w:r>
      <w:bookmarkEnd w:id="3"/>
    </w:p>
    <w:p w14:paraId="562CB868" w14:textId="77777777" w:rsidR="00D12599" w:rsidRDefault="00D12599" w:rsidP="00D12599">
      <w:r>
        <w:rPr>
          <w:rFonts w:hint="eastAsia"/>
        </w:rPr>
        <w:t>参加資格要件は、次のアからエのいずれかを満たす法人又は法人のグループとします。</w:t>
      </w:r>
    </w:p>
    <w:p w14:paraId="2D470E61" w14:textId="77777777" w:rsidR="00DE509C" w:rsidRDefault="00DE509C" w:rsidP="00D12599"/>
    <w:p w14:paraId="0CAB44A0" w14:textId="15DCDA77" w:rsidR="00D12599" w:rsidRDefault="00D12599" w:rsidP="00D12599">
      <w:pPr>
        <w:ind w:leftChars="100" w:left="220"/>
      </w:pPr>
      <w:r>
        <w:rPr>
          <w:rFonts w:hint="eastAsia"/>
        </w:rPr>
        <w:t>ア　日本国内の国、地方公共団体又は水道事業者等（水道法（昭和</w:t>
      </w:r>
      <w:r>
        <w:t>32年法律第177号）第</w:t>
      </w:r>
      <w:r w:rsidR="00990942">
        <w:rPr>
          <w:rFonts w:hint="eastAsia"/>
        </w:rPr>
        <w:t>２</w:t>
      </w:r>
      <w:r>
        <w:t>条の</w:t>
      </w:r>
      <w:r w:rsidR="00990942">
        <w:rPr>
          <w:rFonts w:hint="eastAsia"/>
        </w:rPr>
        <w:t>２</w:t>
      </w:r>
      <w:r>
        <w:t>第</w:t>
      </w:r>
      <w:r w:rsidR="00990942">
        <w:rPr>
          <w:rFonts w:hint="eastAsia"/>
        </w:rPr>
        <w:t>１</w:t>
      </w:r>
      <w:r>
        <w:t>項に規定する「水道事業者等」をいいます。）が行う、民間資金等の活用による公共施設等の整備等の促進に関する法律（平成11年法律第117号）に基づく事業において、代表企業又はコンソーシアムの構成員として応募実績を有していること。</w:t>
      </w:r>
    </w:p>
    <w:p w14:paraId="2424DEDD" w14:textId="77777777" w:rsidR="00DE509C" w:rsidRDefault="00DE509C" w:rsidP="00D12599">
      <w:pPr>
        <w:ind w:leftChars="100" w:left="220"/>
      </w:pPr>
    </w:p>
    <w:p w14:paraId="2174759C" w14:textId="6FBD2247" w:rsidR="00D12599" w:rsidRDefault="00D12599" w:rsidP="00D12599">
      <w:pPr>
        <w:ind w:leftChars="100" w:left="220"/>
      </w:pPr>
      <w:r>
        <w:rPr>
          <w:rFonts w:hint="eastAsia"/>
        </w:rPr>
        <w:t>イ　官公庁発注の管路工事において、設計から施工に至る一連の業務（事業期間が</w:t>
      </w:r>
      <w:r w:rsidR="00990942">
        <w:rPr>
          <w:rFonts w:hint="eastAsia"/>
        </w:rPr>
        <w:t>２</w:t>
      </w:r>
      <w:r>
        <w:t>年以上のものに限ります。）の応募実績を有していること。</w:t>
      </w:r>
    </w:p>
    <w:p w14:paraId="07984CDF" w14:textId="77777777" w:rsidR="00DE509C" w:rsidRDefault="00DE509C" w:rsidP="00D12599">
      <w:pPr>
        <w:ind w:leftChars="100" w:left="220"/>
      </w:pPr>
    </w:p>
    <w:p w14:paraId="0BD0A017" w14:textId="63FA3DA3" w:rsidR="00D12599" w:rsidRDefault="00D12599" w:rsidP="00D12599">
      <w:pPr>
        <w:ind w:leftChars="100" w:left="220"/>
      </w:pPr>
      <w:r>
        <w:rPr>
          <w:rFonts w:hint="eastAsia"/>
        </w:rPr>
        <w:t xml:space="preserve">ウ　</w:t>
      </w:r>
      <w:r w:rsidR="009A4056" w:rsidRPr="009A4056">
        <w:rPr>
          <w:rFonts w:hint="eastAsia"/>
        </w:rPr>
        <w:t>市街地内において、官公庁発注の口径</w:t>
      </w:r>
      <w:r w:rsidR="009A4056" w:rsidRPr="009A4056">
        <w:t>400ミリメートル以上の管路工事の設計又は施工の実績（業務委託受注者又は工事請負受注者として完了させた実績）を有していること。</w:t>
      </w:r>
    </w:p>
    <w:p w14:paraId="6DA82338" w14:textId="77777777" w:rsidR="00DE509C" w:rsidRDefault="00DE509C" w:rsidP="00D12599">
      <w:pPr>
        <w:ind w:leftChars="100" w:left="220"/>
      </w:pPr>
    </w:p>
    <w:p w14:paraId="1D315EF9" w14:textId="1D3EAE62" w:rsidR="00D12599" w:rsidRPr="00D12599" w:rsidRDefault="00D12599" w:rsidP="00201C25">
      <w:pPr>
        <w:ind w:leftChars="100" w:left="220"/>
      </w:pPr>
      <w:r>
        <w:rPr>
          <w:rFonts w:hint="eastAsia"/>
        </w:rPr>
        <w:t>エ　本市が示す前提条件を踏まえ、事業内容及び事業スキームについて具体的な提案や意見を述べることができること。</w:t>
      </w:r>
    </w:p>
    <w:p w14:paraId="6B302954" w14:textId="3E4B6802" w:rsidR="007E17FC" w:rsidRPr="00F665DF" w:rsidRDefault="00F9606E" w:rsidP="008F22F6">
      <w:pPr>
        <w:pStyle w:val="2"/>
        <w:autoSpaceDE w:val="0"/>
        <w:autoSpaceDN w:val="0"/>
        <w:spacing w:line="276" w:lineRule="auto"/>
        <w:rPr>
          <w:szCs w:val="21"/>
        </w:rPr>
      </w:pPr>
      <w:bookmarkStart w:id="4" w:name="_Toc183600426"/>
      <w:r w:rsidRPr="00F665DF">
        <w:rPr>
          <w:rFonts w:hint="eastAsia"/>
          <w:b w:val="0"/>
          <w:szCs w:val="21"/>
        </w:rPr>
        <w:lastRenderedPageBreak/>
        <w:t>（２）参加申込手続</w:t>
      </w:r>
      <w:bookmarkEnd w:id="4"/>
    </w:p>
    <w:p w14:paraId="194F3E6A" w14:textId="1213F399" w:rsidR="00C16C23" w:rsidRPr="00F665DF" w:rsidRDefault="00C16C23" w:rsidP="007E17FC">
      <w:pPr>
        <w:ind w:firstLineChars="200" w:firstLine="440"/>
        <w:rPr>
          <w:rFonts w:asciiTheme="majorEastAsia" w:eastAsiaTheme="majorEastAsia" w:hAnsiTheme="majorEastAsia"/>
        </w:rPr>
      </w:pPr>
      <w:r w:rsidRPr="00F665DF">
        <w:rPr>
          <w:rFonts w:asciiTheme="majorEastAsia" w:eastAsiaTheme="majorEastAsia" w:hAnsiTheme="majorEastAsia" w:hint="eastAsia"/>
        </w:rPr>
        <w:t>ア　参加申込方法</w:t>
      </w:r>
    </w:p>
    <w:p w14:paraId="01564241" w14:textId="639001DE" w:rsidR="00C16C23" w:rsidRDefault="00C16C23" w:rsidP="008F22F6">
      <w:pPr>
        <w:tabs>
          <w:tab w:val="left" w:pos="5529"/>
        </w:tabs>
        <w:autoSpaceDE w:val="0"/>
        <w:autoSpaceDN w:val="0"/>
        <w:spacing w:line="276" w:lineRule="auto"/>
        <w:ind w:left="708" w:hangingChars="322" w:hanging="708"/>
        <w:rPr>
          <w:rFonts w:asciiTheme="minorEastAsia" w:hAnsiTheme="minorEastAsia"/>
        </w:rPr>
      </w:pPr>
      <w:r w:rsidRPr="00F665DF">
        <w:rPr>
          <w:rFonts w:asciiTheme="minorEastAsia" w:hAnsiTheme="minorEastAsia" w:hint="eastAsia"/>
        </w:rPr>
        <w:t xml:space="preserve">　　</w:t>
      </w:r>
      <w:r w:rsidR="003918AD" w:rsidRPr="00F665DF">
        <w:rPr>
          <w:rFonts w:asciiTheme="minorEastAsia" w:hAnsiTheme="minorEastAsia" w:hint="eastAsia"/>
        </w:rPr>
        <w:t xml:space="preserve">　　</w:t>
      </w:r>
      <w:r w:rsidRPr="00F665DF">
        <w:rPr>
          <w:rFonts w:asciiTheme="minorEastAsia" w:hAnsiTheme="minorEastAsia" w:hint="eastAsia"/>
        </w:rPr>
        <w:t>別紙１「参加申込書」を電子メールで事務局へ提出してください。事務局が「参加申込書」を受領した後、受領確認の通知を電子メールで送信します。</w:t>
      </w:r>
    </w:p>
    <w:p w14:paraId="6718252D" w14:textId="245727D6" w:rsidR="00DE509C" w:rsidRDefault="00DE509C" w:rsidP="008F22F6">
      <w:pPr>
        <w:tabs>
          <w:tab w:val="left" w:pos="5529"/>
        </w:tabs>
        <w:autoSpaceDE w:val="0"/>
        <w:autoSpaceDN w:val="0"/>
        <w:spacing w:line="276" w:lineRule="auto"/>
        <w:ind w:left="708" w:hangingChars="322" w:hanging="708"/>
        <w:rPr>
          <w:rFonts w:asciiTheme="minorEastAsia" w:hAnsiTheme="minorEastAsia"/>
        </w:rPr>
      </w:pPr>
      <w:r>
        <w:rPr>
          <w:rFonts w:asciiTheme="minorEastAsia" w:hAnsiTheme="minorEastAsia" w:hint="eastAsia"/>
        </w:rPr>
        <w:t xml:space="preserve">　</w:t>
      </w:r>
    </w:p>
    <w:p w14:paraId="76B247C2" w14:textId="15B7AB26" w:rsidR="00DE509C" w:rsidRDefault="00DE509C" w:rsidP="00DE509C">
      <w:pPr>
        <w:ind w:firstLineChars="400" w:firstLine="880"/>
      </w:pPr>
      <w:r>
        <w:t>電子メール</w:t>
      </w:r>
      <w:r w:rsidR="00E960E8">
        <w:rPr>
          <w:rFonts w:hint="eastAsia"/>
        </w:rPr>
        <w:t>：</w:t>
      </w:r>
      <w:hyperlink r:id="rId12" w:history="1">
        <w:r w:rsidR="002A415F">
          <w:rPr>
            <w:rStyle w:val="af5"/>
          </w:rPr>
          <w:t>kanro-pfi@suido.city.osaka.lg.jp</w:t>
        </w:r>
      </w:hyperlink>
    </w:p>
    <w:p w14:paraId="7352415E" w14:textId="77777777" w:rsidR="00DE509C" w:rsidRPr="00DE509C" w:rsidRDefault="00DE509C" w:rsidP="008F22F6">
      <w:pPr>
        <w:tabs>
          <w:tab w:val="left" w:pos="5529"/>
        </w:tabs>
        <w:autoSpaceDE w:val="0"/>
        <w:autoSpaceDN w:val="0"/>
        <w:spacing w:line="276" w:lineRule="auto"/>
        <w:ind w:left="708" w:hangingChars="322" w:hanging="708"/>
        <w:rPr>
          <w:rFonts w:asciiTheme="minorEastAsia" w:hAnsiTheme="minorEastAsia"/>
        </w:rPr>
      </w:pPr>
    </w:p>
    <w:p w14:paraId="31AE66AA" w14:textId="250D34CE" w:rsidR="007E17FC" w:rsidRPr="00F665DF" w:rsidRDefault="00133229" w:rsidP="007E17FC">
      <w:pPr>
        <w:ind w:firstLineChars="200" w:firstLine="440"/>
        <w:rPr>
          <w:rFonts w:asciiTheme="majorEastAsia" w:eastAsiaTheme="majorEastAsia" w:hAnsiTheme="majorEastAsia"/>
        </w:rPr>
      </w:pPr>
      <w:r w:rsidRPr="00F665DF">
        <w:rPr>
          <w:rFonts w:asciiTheme="majorEastAsia" w:eastAsiaTheme="majorEastAsia" w:hAnsiTheme="majorEastAsia" w:hint="eastAsia"/>
        </w:rPr>
        <w:t>イ</w:t>
      </w:r>
      <w:r w:rsidR="00DE509C">
        <w:rPr>
          <w:rFonts w:asciiTheme="majorEastAsia" w:eastAsiaTheme="majorEastAsia" w:hAnsiTheme="majorEastAsia" w:hint="eastAsia"/>
        </w:rPr>
        <w:t xml:space="preserve">　</w:t>
      </w:r>
      <w:r w:rsidR="007E17FC" w:rsidRPr="00F665DF">
        <w:rPr>
          <w:rFonts w:asciiTheme="majorEastAsia" w:eastAsiaTheme="majorEastAsia" w:hAnsiTheme="majorEastAsia" w:hint="eastAsia"/>
        </w:rPr>
        <w:t>参加申込書の受付期限</w:t>
      </w:r>
    </w:p>
    <w:p w14:paraId="0AA55802" w14:textId="70445899" w:rsidR="007E17FC" w:rsidRPr="00F665DF" w:rsidRDefault="007E17FC" w:rsidP="007E17FC">
      <w:pPr>
        <w:tabs>
          <w:tab w:val="left" w:pos="5529"/>
        </w:tabs>
        <w:autoSpaceDE w:val="0"/>
        <w:autoSpaceDN w:val="0"/>
        <w:spacing w:line="276" w:lineRule="auto"/>
        <w:rPr>
          <w:rFonts w:asciiTheme="minorEastAsia" w:hAnsiTheme="minorEastAsia"/>
        </w:rPr>
      </w:pPr>
      <w:r w:rsidRPr="00F665DF">
        <w:rPr>
          <w:rFonts w:asciiTheme="minorEastAsia" w:hAnsiTheme="minorEastAsia" w:hint="eastAsia"/>
        </w:rPr>
        <w:t xml:space="preserve">　　　　令和</w:t>
      </w:r>
      <w:r w:rsidR="00990942">
        <w:rPr>
          <w:rFonts w:asciiTheme="minorEastAsia" w:hAnsiTheme="minorEastAsia" w:hint="eastAsia"/>
        </w:rPr>
        <w:t>８</w:t>
      </w:r>
      <w:r w:rsidRPr="00F665DF">
        <w:rPr>
          <w:rFonts w:asciiTheme="minorEastAsia" w:hAnsiTheme="minorEastAsia" w:hint="eastAsia"/>
        </w:rPr>
        <w:t>年</w:t>
      </w:r>
      <w:r w:rsidR="00C54328">
        <w:rPr>
          <w:rFonts w:asciiTheme="minorEastAsia" w:hAnsiTheme="minorEastAsia" w:hint="eastAsia"/>
        </w:rPr>
        <w:t>10</w:t>
      </w:r>
      <w:r w:rsidR="00A50025" w:rsidRPr="00F665DF">
        <w:rPr>
          <w:rFonts w:asciiTheme="minorEastAsia" w:hAnsiTheme="minorEastAsia" w:hint="eastAsia"/>
        </w:rPr>
        <w:t>月</w:t>
      </w:r>
      <w:r w:rsidR="00990942">
        <w:rPr>
          <w:rFonts w:asciiTheme="minorEastAsia" w:hAnsiTheme="minorEastAsia" w:hint="eastAsia"/>
        </w:rPr>
        <w:t>９</w:t>
      </w:r>
      <w:r w:rsidRPr="00F665DF">
        <w:rPr>
          <w:rFonts w:asciiTheme="minorEastAsia" w:hAnsiTheme="minorEastAsia" w:hint="eastAsia"/>
        </w:rPr>
        <w:t>日（</w:t>
      </w:r>
      <w:r w:rsidR="00E960E8">
        <w:rPr>
          <w:rFonts w:asciiTheme="minorEastAsia" w:hAnsiTheme="minorEastAsia" w:hint="eastAsia"/>
        </w:rPr>
        <w:t>金</w:t>
      </w:r>
      <w:r w:rsidR="00DE509C">
        <w:rPr>
          <w:rFonts w:asciiTheme="minorEastAsia" w:hAnsiTheme="minorEastAsia" w:hint="eastAsia"/>
        </w:rPr>
        <w:t>曜日</w:t>
      </w:r>
      <w:r w:rsidRPr="00F665DF">
        <w:rPr>
          <w:rFonts w:asciiTheme="minorEastAsia" w:hAnsiTheme="minorEastAsia" w:hint="eastAsia"/>
        </w:rPr>
        <w:t>）午後５時まで</w:t>
      </w:r>
    </w:p>
    <w:p w14:paraId="72C52847" w14:textId="38587672" w:rsidR="00C43971" w:rsidRPr="00DE509C" w:rsidRDefault="007E17FC" w:rsidP="008F22F6">
      <w:pPr>
        <w:tabs>
          <w:tab w:val="left" w:pos="5529"/>
        </w:tabs>
        <w:autoSpaceDE w:val="0"/>
        <w:autoSpaceDN w:val="0"/>
        <w:spacing w:line="276" w:lineRule="auto"/>
        <w:ind w:left="880" w:hangingChars="400" w:hanging="880"/>
        <w:rPr>
          <w:rFonts w:asciiTheme="minorEastAsia" w:hAnsiTheme="minorEastAsia"/>
        </w:rPr>
      </w:pPr>
      <w:r w:rsidRPr="00F665DF">
        <w:rPr>
          <w:rFonts w:asciiTheme="minorEastAsia" w:hAnsiTheme="minorEastAsia" w:hint="eastAsia"/>
        </w:rPr>
        <w:t xml:space="preserve">　</w:t>
      </w:r>
      <w:r w:rsidR="00DE509C">
        <w:rPr>
          <w:rFonts w:asciiTheme="minorEastAsia" w:hAnsiTheme="minorEastAsia" w:hint="eastAsia"/>
        </w:rPr>
        <w:t xml:space="preserve">　　　</w:t>
      </w:r>
      <w:r w:rsidRPr="00F665DF">
        <w:rPr>
          <w:rFonts w:asciiTheme="minorEastAsia" w:hAnsiTheme="minorEastAsia" w:hint="eastAsia"/>
        </w:rPr>
        <w:t xml:space="preserve">　</w:t>
      </w:r>
      <w:r w:rsidR="00DE509C" w:rsidRPr="00DE509C">
        <w:rPr>
          <w:rFonts w:asciiTheme="minorEastAsia" w:hAnsiTheme="minorEastAsia" w:hint="eastAsia"/>
        </w:rPr>
        <w:t>なお、受付期限前であっても、参加申込書を受領した事業者から順次、資料貸与及び意見交換の日程調整を行います。</w:t>
      </w:r>
    </w:p>
    <w:p w14:paraId="726561A4" w14:textId="77777777" w:rsidR="00DE509C" w:rsidRPr="00F665DF" w:rsidRDefault="00DE509C" w:rsidP="00DE509C">
      <w:pPr>
        <w:tabs>
          <w:tab w:val="left" w:pos="5529"/>
        </w:tabs>
        <w:autoSpaceDE w:val="0"/>
        <w:autoSpaceDN w:val="0"/>
        <w:spacing w:line="276" w:lineRule="auto"/>
        <w:rPr>
          <w:rFonts w:asciiTheme="minorEastAsia" w:hAnsiTheme="minorEastAsia"/>
        </w:rPr>
      </w:pPr>
    </w:p>
    <w:p w14:paraId="369A91A3" w14:textId="06590A01" w:rsidR="007E17FC" w:rsidRPr="00F665DF" w:rsidRDefault="00F9606E" w:rsidP="008F22F6">
      <w:pPr>
        <w:pStyle w:val="2"/>
      </w:pPr>
      <w:bookmarkStart w:id="5" w:name="_Toc183600427"/>
      <w:r w:rsidRPr="00F665DF">
        <w:rPr>
          <w:rFonts w:hint="eastAsia"/>
          <w:b w:val="0"/>
          <w:szCs w:val="21"/>
        </w:rPr>
        <w:t>（３）資料の貸与及び守秘義務に関する誓約書の提出</w:t>
      </w:r>
      <w:bookmarkEnd w:id="5"/>
    </w:p>
    <w:p w14:paraId="539C7FC3" w14:textId="519DC249" w:rsidR="00DE509C" w:rsidRPr="00DE509C" w:rsidRDefault="00DE509C" w:rsidP="00DE509C">
      <w:pPr>
        <w:autoSpaceDE w:val="0"/>
        <w:autoSpaceDN w:val="0"/>
        <w:spacing w:line="276" w:lineRule="auto"/>
        <w:ind w:leftChars="64" w:left="141" w:firstLineChars="135" w:firstLine="297"/>
        <w:rPr>
          <w:rFonts w:asciiTheme="minorEastAsia" w:hAnsiTheme="minorEastAsia"/>
        </w:rPr>
      </w:pPr>
      <w:r w:rsidRPr="00DE509C">
        <w:rPr>
          <w:rFonts w:asciiTheme="minorEastAsia" w:hAnsiTheme="minorEastAsia" w:hint="eastAsia"/>
        </w:rPr>
        <w:t>本</w:t>
      </w:r>
      <w:r w:rsidR="0032682F">
        <w:rPr>
          <w:rFonts w:asciiTheme="minorEastAsia" w:hAnsiTheme="minorEastAsia" w:hint="eastAsia"/>
        </w:rPr>
        <w:t>市場調査</w:t>
      </w:r>
      <w:r w:rsidRPr="00DE509C">
        <w:rPr>
          <w:rFonts w:asciiTheme="minorEastAsia" w:hAnsiTheme="minorEastAsia" w:hint="eastAsia"/>
        </w:rPr>
        <w:t>において、より有意義かつ具体的な提案や意見等を伺うため、参加事業者に対して、意見交換の実施までに資料等を貸与する予定です。</w:t>
      </w:r>
    </w:p>
    <w:p w14:paraId="7708A66C" w14:textId="5851EB7A" w:rsidR="00265605" w:rsidRDefault="00DE509C" w:rsidP="00DE509C">
      <w:pPr>
        <w:autoSpaceDE w:val="0"/>
        <w:autoSpaceDN w:val="0"/>
        <w:spacing w:line="276" w:lineRule="auto"/>
        <w:ind w:leftChars="64" w:left="141" w:firstLineChars="135" w:firstLine="297"/>
        <w:rPr>
          <w:rFonts w:asciiTheme="minorEastAsia" w:hAnsiTheme="minorEastAsia"/>
        </w:rPr>
      </w:pPr>
      <w:r w:rsidRPr="00DE509C">
        <w:rPr>
          <w:rFonts w:asciiTheme="minorEastAsia" w:hAnsiTheme="minorEastAsia" w:hint="eastAsia"/>
        </w:rPr>
        <w:t>貸与を希望する場合は、別紙</w:t>
      </w:r>
      <w:r w:rsidR="00254681">
        <w:rPr>
          <w:rFonts w:asciiTheme="minorEastAsia" w:hAnsiTheme="minorEastAsia" w:hint="eastAsia"/>
        </w:rPr>
        <w:t>２</w:t>
      </w:r>
      <w:r w:rsidRPr="00DE509C">
        <w:rPr>
          <w:rFonts w:asciiTheme="minorEastAsia" w:hAnsiTheme="minorEastAsia"/>
        </w:rPr>
        <w:t>「守秘義務に関する誓約書」（以下「守秘義務誓約書」といいます。）に記入、押印のうえ、事務局へ郵送により提出してください。事務局が参加申込書及び守秘義務誓約書の提出を確認した後、資料を順次貸与します。資料の郵送代は参加事業者の負担となります。</w:t>
      </w:r>
    </w:p>
    <w:p w14:paraId="68F7DC72" w14:textId="77777777" w:rsidR="008558A2" w:rsidRDefault="008558A2" w:rsidP="008558A2">
      <w:pPr>
        <w:autoSpaceDE w:val="0"/>
        <w:autoSpaceDN w:val="0"/>
        <w:spacing w:line="276" w:lineRule="auto"/>
        <w:rPr>
          <w:rFonts w:asciiTheme="minorEastAsia" w:hAnsiTheme="minorEastAsia"/>
        </w:rPr>
      </w:pPr>
    </w:p>
    <w:p w14:paraId="0848EFCE" w14:textId="77777777" w:rsidR="007E17FC" w:rsidRPr="004729A7" w:rsidRDefault="007E17FC" w:rsidP="007E17FC">
      <w:pPr>
        <w:autoSpaceDE w:val="0"/>
        <w:autoSpaceDN w:val="0"/>
        <w:spacing w:line="276" w:lineRule="auto"/>
        <w:ind w:firstLineChars="200" w:firstLine="440"/>
        <w:rPr>
          <w:rFonts w:asciiTheme="minorEastAsia" w:hAnsiTheme="minorEastAsia"/>
          <w:color w:val="000000" w:themeColor="text1"/>
        </w:rPr>
      </w:pPr>
      <w:r w:rsidRPr="00F665DF">
        <w:rPr>
          <w:rFonts w:asciiTheme="minorEastAsia" w:hAnsiTheme="minorEastAsia" w:hint="eastAsia"/>
        </w:rPr>
        <w:t>［貸与予定</w:t>
      </w:r>
      <w:r w:rsidRPr="00F665DF">
        <w:rPr>
          <w:rFonts w:asciiTheme="minorEastAsia" w:hAnsiTheme="minorEastAsia" w:hint="eastAsia"/>
          <w:color w:val="000000" w:themeColor="text1"/>
        </w:rPr>
        <w:t>資料等］</w:t>
      </w:r>
    </w:p>
    <w:tbl>
      <w:tblPr>
        <w:tblStyle w:val="ad"/>
        <w:tblpPr w:leftFromText="142" w:rightFromText="142" w:vertAnchor="text" w:horzAnchor="margin" w:tblpXSpec="right" w:tblpY="178"/>
        <w:tblW w:w="0" w:type="auto"/>
        <w:tblLook w:val="04A0" w:firstRow="1" w:lastRow="0" w:firstColumn="1" w:lastColumn="0" w:noHBand="0" w:noVBand="1"/>
      </w:tblPr>
      <w:tblGrid>
        <w:gridCol w:w="3114"/>
        <w:gridCol w:w="4949"/>
      </w:tblGrid>
      <w:tr w:rsidR="00867747" w:rsidRPr="00867747" w14:paraId="6E480CF4" w14:textId="77777777" w:rsidTr="00944BE5">
        <w:trPr>
          <w:trHeight w:val="402"/>
        </w:trPr>
        <w:tc>
          <w:tcPr>
            <w:tcW w:w="3114" w:type="dxa"/>
          </w:tcPr>
          <w:p w14:paraId="71245786" w14:textId="252281CB" w:rsidR="007E17FC" w:rsidRPr="004729A7" w:rsidRDefault="007E17FC" w:rsidP="00E32CEA">
            <w:pPr>
              <w:tabs>
                <w:tab w:val="left" w:pos="5500"/>
              </w:tabs>
              <w:autoSpaceDE w:val="0"/>
              <w:autoSpaceDN w:val="0"/>
              <w:spacing w:line="276" w:lineRule="auto"/>
              <w:jc w:val="center"/>
              <w:rPr>
                <w:rFonts w:asciiTheme="minorEastAsia" w:hAnsiTheme="minorEastAsia"/>
                <w:color w:val="000000" w:themeColor="text1"/>
              </w:rPr>
            </w:pPr>
            <w:r w:rsidRPr="004729A7">
              <w:rPr>
                <w:rFonts w:asciiTheme="minorEastAsia" w:hAnsiTheme="minorEastAsia" w:hint="eastAsia"/>
                <w:color w:val="000000" w:themeColor="text1"/>
              </w:rPr>
              <w:t>資料等</w:t>
            </w:r>
            <w:r w:rsidR="00BA4C37">
              <w:rPr>
                <w:rFonts w:asciiTheme="minorEastAsia" w:hAnsiTheme="minorEastAsia" w:hint="eastAsia"/>
                <w:color w:val="000000" w:themeColor="text1"/>
              </w:rPr>
              <w:t>の</w:t>
            </w:r>
            <w:r w:rsidRPr="004729A7">
              <w:rPr>
                <w:rFonts w:asciiTheme="minorEastAsia" w:hAnsiTheme="minorEastAsia" w:hint="eastAsia"/>
                <w:color w:val="000000" w:themeColor="text1"/>
              </w:rPr>
              <w:t>名称</w:t>
            </w:r>
          </w:p>
        </w:tc>
        <w:tc>
          <w:tcPr>
            <w:tcW w:w="4949" w:type="dxa"/>
          </w:tcPr>
          <w:p w14:paraId="1A3E9788" w14:textId="3F6D2E38" w:rsidR="007E17FC" w:rsidRPr="004729A7" w:rsidRDefault="007E17FC" w:rsidP="00E32CEA">
            <w:pPr>
              <w:tabs>
                <w:tab w:val="left" w:pos="5500"/>
              </w:tabs>
              <w:autoSpaceDE w:val="0"/>
              <w:autoSpaceDN w:val="0"/>
              <w:spacing w:line="276" w:lineRule="auto"/>
              <w:jc w:val="center"/>
              <w:rPr>
                <w:rFonts w:asciiTheme="minorEastAsia" w:hAnsiTheme="minorEastAsia"/>
                <w:color w:val="000000" w:themeColor="text1"/>
              </w:rPr>
            </w:pPr>
            <w:r w:rsidRPr="004729A7">
              <w:rPr>
                <w:rFonts w:asciiTheme="minorEastAsia" w:hAnsiTheme="minorEastAsia" w:hint="eastAsia"/>
                <w:color w:val="000000" w:themeColor="text1"/>
              </w:rPr>
              <w:t>資料</w:t>
            </w:r>
            <w:r w:rsidR="007B14B8" w:rsidRPr="004729A7">
              <w:rPr>
                <w:rFonts w:asciiTheme="minorEastAsia" w:hAnsiTheme="minorEastAsia" w:hint="eastAsia"/>
                <w:color w:val="000000" w:themeColor="text1"/>
              </w:rPr>
              <w:t>等</w:t>
            </w:r>
            <w:r w:rsidRPr="004729A7">
              <w:rPr>
                <w:rFonts w:asciiTheme="minorEastAsia" w:hAnsiTheme="minorEastAsia" w:hint="eastAsia"/>
                <w:color w:val="000000" w:themeColor="text1"/>
              </w:rPr>
              <w:t>の概要</w:t>
            </w:r>
          </w:p>
        </w:tc>
      </w:tr>
      <w:tr w:rsidR="00DE509C" w:rsidRPr="00867747" w14:paraId="39E42BC6" w14:textId="77777777" w:rsidTr="00E8428A">
        <w:trPr>
          <w:trHeight w:val="656"/>
        </w:trPr>
        <w:tc>
          <w:tcPr>
            <w:tcW w:w="3114" w:type="dxa"/>
          </w:tcPr>
          <w:p w14:paraId="4C1CDC08" w14:textId="69F7D276"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rPr>
                <w:rFonts w:hint="eastAsia"/>
              </w:rPr>
              <w:t>市場調査の参考提示資料</w:t>
            </w:r>
          </w:p>
        </w:tc>
        <w:tc>
          <w:tcPr>
            <w:tcW w:w="4949" w:type="dxa"/>
          </w:tcPr>
          <w:p w14:paraId="0A31F72D" w14:textId="57ED1A51"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t>本事業の具体化に向けて、本市が今後の検討に必要と考える主な項目を示した資料</w:t>
            </w:r>
          </w:p>
        </w:tc>
      </w:tr>
      <w:tr w:rsidR="00DE509C" w:rsidRPr="00867747" w14:paraId="7FF2C96D" w14:textId="77777777" w:rsidTr="008B4ADD">
        <w:trPr>
          <w:trHeight w:val="656"/>
        </w:trPr>
        <w:tc>
          <w:tcPr>
            <w:tcW w:w="3114" w:type="dxa"/>
          </w:tcPr>
          <w:p w14:paraId="5D25D098" w14:textId="7CDF0178"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rPr>
                <w:rFonts w:hint="eastAsia"/>
              </w:rPr>
              <w:t>対象管路（基幹管路・配水支管）の一覧</w:t>
            </w:r>
            <w:r w:rsidR="0082306D">
              <w:rPr>
                <w:rFonts w:hint="eastAsia"/>
              </w:rPr>
              <w:t>（</w:t>
            </w:r>
            <w:r w:rsidRPr="008B688B">
              <w:rPr>
                <w:rFonts w:hint="eastAsia"/>
              </w:rPr>
              <w:t>案</w:t>
            </w:r>
            <w:r w:rsidR="0082306D">
              <w:rPr>
                <w:rFonts w:hint="eastAsia"/>
              </w:rPr>
              <w:t>）</w:t>
            </w:r>
            <w:r w:rsidRPr="008B688B">
              <w:rPr>
                <w:rFonts w:hint="eastAsia"/>
              </w:rPr>
              <w:t>・集計表</w:t>
            </w:r>
          </w:p>
        </w:tc>
        <w:tc>
          <w:tcPr>
            <w:tcW w:w="4949" w:type="dxa"/>
          </w:tcPr>
          <w:p w14:paraId="0EC03D0D" w14:textId="7921DA9E"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t>本事業の対象管路の一覧案及び各路線について現時点で本市が想定する基本条件案（断水条件、口径設定等）を示した資料</w:t>
            </w:r>
          </w:p>
        </w:tc>
      </w:tr>
      <w:tr w:rsidR="00DE509C" w:rsidRPr="00867747" w14:paraId="34E2DFDB" w14:textId="77777777" w:rsidTr="008B4ADD">
        <w:trPr>
          <w:trHeight w:val="656"/>
        </w:trPr>
        <w:tc>
          <w:tcPr>
            <w:tcW w:w="3114" w:type="dxa"/>
          </w:tcPr>
          <w:p w14:paraId="20265329" w14:textId="26DEFD63"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rPr>
                <w:rFonts w:hint="eastAsia"/>
              </w:rPr>
              <w:t>対象管路（基幹管路・配水支管）の管路台帳</w:t>
            </w:r>
          </w:p>
        </w:tc>
        <w:tc>
          <w:tcPr>
            <w:tcW w:w="4949" w:type="dxa"/>
          </w:tcPr>
          <w:p w14:paraId="79510968" w14:textId="7560330E"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t>本事業の対象管路の路線情報及び基本条件案を示した資料</w:t>
            </w:r>
          </w:p>
        </w:tc>
      </w:tr>
      <w:tr w:rsidR="00DE509C" w:rsidRPr="00867747" w14:paraId="106FFB96" w14:textId="77777777" w:rsidTr="008B4ADD">
        <w:trPr>
          <w:trHeight w:val="656"/>
        </w:trPr>
        <w:tc>
          <w:tcPr>
            <w:tcW w:w="3114" w:type="dxa"/>
          </w:tcPr>
          <w:p w14:paraId="7E58BEE9" w14:textId="649F14E9"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rPr>
                <w:rFonts w:hint="eastAsia"/>
              </w:rPr>
              <w:t>対象管路（基幹管路・配水支管）の位置図</w:t>
            </w:r>
          </w:p>
        </w:tc>
        <w:tc>
          <w:tcPr>
            <w:tcW w:w="4949" w:type="dxa"/>
          </w:tcPr>
          <w:p w14:paraId="2DA0E4A3" w14:textId="7607B77E" w:rsidR="00DE509C" w:rsidRPr="004729A7" w:rsidRDefault="00DE509C" w:rsidP="00DE509C">
            <w:pPr>
              <w:tabs>
                <w:tab w:val="left" w:pos="5500"/>
              </w:tabs>
              <w:autoSpaceDE w:val="0"/>
              <w:autoSpaceDN w:val="0"/>
              <w:snapToGrid w:val="0"/>
              <w:spacing w:line="276" w:lineRule="auto"/>
              <w:rPr>
                <w:rFonts w:asciiTheme="minorEastAsia" w:hAnsiTheme="minorEastAsia"/>
                <w:color w:val="000000" w:themeColor="text1"/>
              </w:rPr>
            </w:pPr>
            <w:r w:rsidRPr="008B688B">
              <w:t>本事業の対象管路案の位置図</w:t>
            </w:r>
          </w:p>
        </w:tc>
      </w:tr>
      <w:tr w:rsidR="00DE509C" w:rsidRPr="00867747" w14:paraId="62B5DF7C" w14:textId="77777777" w:rsidTr="008B4ADD">
        <w:trPr>
          <w:trHeight w:val="656"/>
        </w:trPr>
        <w:tc>
          <w:tcPr>
            <w:tcW w:w="3114" w:type="dxa"/>
          </w:tcPr>
          <w:p w14:paraId="6E3888BF" w14:textId="2117618C" w:rsidR="00DE509C" w:rsidRDefault="00DE509C" w:rsidP="00DE509C">
            <w:pPr>
              <w:tabs>
                <w:tab w:val="left" w:pos="5500"/>
              </w:tabs>
              <w:autoSpaceDE w:val="0"/>
              <w:autoSpaceDN w:val="0"/>
              <w:snapToGrid w:val="0"/>
              <w:spacing w:line="276" w:lineRule="auto"/>
            </w:pPr>
            <w:r w:rsidRPr="008B688B">
              <w:rPr>
                <w:rFonts w:hint="eastAsia"/>
              </w:rPr>
              <w:t>管路情報（竣工図等）の一部抜粋</w:t>
            </w:r>
          </w:p>
        </w:tc>
        <w:tc>
          <w:tcPr>
            <w:tcW w:w="4949" w:type="dxa"/>
          </w:tcPr>
          <w:p w14:paraId="09E2F3F6" w14:textId="19060C9B" w:rsidR="00DE509C" w:rsidRDefault="00DE509C" w:rsidP="00DE509C">
            <w:pPr>
              <w:tabs>
                <w:tab w:val="left" w:pos="5500"/>
              </w:tabs>
              <w:autoSpaceDE w:val="0"/>
              <w:autoSpaceDN w:val="0"/>
              <w:snapToGrid w:val="0"/>
              <w:spacing w:line="276" w:lineRule="auto"/>
            </w:pPr>
            <w:r w:rsidRPr="008B688B">
              <w:t>本事業の対象管路案の検討に必要となる竣工図等</w:t>
            </w:r>
          </w:p>
        </w:tc>
      </w:tr>
    </w:tbl>
    <w:p w14:paraId="5F8278DA" w14:textId="77777777" w:rsidR="00DE509C" w:rsidRDefault="00DE509C" w:rsidP="008F22F6">
      <w:pPr>
        <w:tabs>
          <w:tab w:val="left" w:pos="5500"/>
        </w:tabs>
        <w:autoSpaceDE w:val="0"/>
        <w:autoSpaceDN w:val="0"/>
        <w:spacing w:line="276" w:lineRule="auto"/>
        <w:ind w:firstLineChars="200" w:firstLine="440"/>
        <w:rPr>
          <w:rFonts w:asciiTheme="majorEastAsia" w:eastAsiaTheme="majorEastAsia" w:hAnsiTheme="majorEastAsia"/>
        </w:rPr>
      </w:pPr>
    </w:p>
    <w:p w14:paraId="4045F85A" w14:textId="77777777" w:rsidR="00864026" w:rsidRDefault="00864026" w:rsidP="008F22F6">
      <w:pPr>
        <w:tabs>
          <w:tab w:val="left" w:pos="5500"/>
        </w:tabs>
        <w:autoSpaceDE w:val="0"/>
        <w:autoSpaceDN w:val="0"/>
        <w:spacing w:line="276" w:lineRule="auto"/>
        <w:ind w:firstLineChars="200" w:firstLine="440"/>
        <w:rPr>
          <w:rFonts w:asciiTheme="majorEastAsia" w:eastAsiaTheme="majorEastAsia" w:hAnsiTheme="majorEastAsia"/>
        </w:rPr>
      </w:pPr>
    </w:p>
    <w:p w14:paraId="05B54CF0" w14:textId="038B0E3D" w:rsidR="007E17FC" w:rsidRPr="00F665DF" w:rsidRDefault="007E17FC" w:rsidP="008F22F6">
      <w:pPr>
        <w:tabs>
          <w:tab w:val="left" w:pos="5500"/>
        </w:tabs>
        <w:autoSpaceDE w:val="0"/>
        <w:autoSpaceDN w:val="0"/>
        <w:spacing w:line="276" w:lineRule="auto"/>
        <w:ind w:firstLineChars="200" w:firstLine="440"/>
        <w:rPr>
          <w:rFonts w:asciiTheme="majorEastAsia" w:eastAsiaTheme="majorEastAsia" w:hAnsiTheme="majorEastAsia"/>
        </w:rPr>
      </w:pPr>
      <w:r w:rsidRPr="008F22F6">
        <w:rPr>
          <w:rFonts w:asciiTheme="majorEastAsia" w:eastAsiaTheme="majorEastAsia" w:hAnsiTheme="majorEastAsia" w:hint="eastAsia"/>
        </w:rPr>
        <w:lastRenderedPageBreak/>
        <w:t>ア</w:t>
      </w:r>
      <w:r w:rsidR="00B839DF">
        <w:rPr>
          <w:rFonts w:asciiTheme="majorEastAsia" w:eastAsiaTheme="majorEastAsia" w:hAnsiTheme="majorEastAsia" w:hint="eastAsia"/>
        </w:rPr>
        <w:t xml:space="preserve">　</w:t>
      </w:r>
      <w:r w:rsidRPr="00F665DF">
        <w:rPr>
          <w:rFonts w:asciiTheme="majorEastAsia" w:eastAsiaTheme="majorEastAsia" w:hAnsiTheme="majorEastAsia" w:hint="eastAsia"/>
        </w:rPr>
        <w:t>守秘義務誓約書の提出期限</w:t>
      </w:r>
    </w:p>
    <w:p w14:paraId="5364B928" w14:textId="4BEEDA82" w:rsidR="00C54328" w:rsidRPr="00F665DF" w:rsidRDefault="00C54328" w:rsidP="00C54328">
      <w:pPr>
        <w:tabs>
          <w:tab w:val="left" w:pos="5529"/>
        </w:tabs>
        <w:autoSpaceDE w:val="0"/>
        <w:autoSpaceDN w:val="0"/>
        <w:spacing w:line="276" w:lineRule="auto"/>
        <w:rPr>
          <w:rFonts w:asciiTheme="minorEastAsia" w:hAnsiTheme="minorEastAsia"/>
        </w:rPr>
      </w:pPr>
      <w:r w:rsidRPr="00F665DF">
        <w:rPr>
          <w:rFonts w:asciiTheme="minorEastAsia" w:hAnsiTheme="minorEastAsia" w:hint="eastAsia"/>
        </w:rPr>
        <w:t xml:space="preserve">　　　　令和</w:t>
      </w:r>
      <w:r w:rsidR="00990942">
        <w:rPr>
          <w:rFonts w:asciiTheme="minorEastAsia" w:hAnsiTheme="minorEastAsia" w:hint="eastAsia"/>
        </w:rPr>
        <w:t>８</w:t>
      </w:r>
      <w:r w:rsidRPr="00F665DF">
        <w:rPr>
          <w:rFonts w:asciiTheme="minorEastAsia" w:hAnsiTheme="minorEastAsia" w:hint="eastAsia"/>
        </w:rPr>
        <w:t>年</w:t>
      </w:r>
      <w:r>
        <w:rPr>
          <w:rFonts w:asciiTheme="minorEastAsia" w:hAnsiTheme="minorEastAsia" w:hint="eastAsia"/>
        </w:rPr>
        <w:t>10</w:t>
      </w:r>
      <w:r w:rsidRPr="00F665DF">
        <w:rPr>
          <w:rFonts w:asciiTheme="minorEastAsia" w:hAnsiTheme="minorEastAsia" w:hint="eastAsia"/>
        </w:rPr>
        <w:t>月</w:t>
      </w:r>
      <w:r w:rsidR="00990942">
        <w:rPr>
          <w:rFonts w:asciiTheme="minorEastAsia" w:hAnsiTheme="minorEastAsia" w:hint="eastAsia"/>
        </w:rPr>
        <w:t>９</w:t>
      </w:r>
      <w:r w:rsidRPr="00F665DF">
        <w:rPr>
          <w:rFonts w:asciiTheme="minorEastAsia" w:hAnsiTheme="minorEastAsia" w:hint="eastAsia"/>
        </w:rPr>
        <w:t>日（</w:t>
      </w:r>
      <w:r w:rsidR="00E960E8">
        <w:rPr>
          <w:rFonts w:asciiTheme="minorEastAsia" w:hAnsiTheme="minorEastAsia" w:hint="eastAsia"/>
        </w:rPr>
        <w:t>金曜</w:t>
      </w:r>
      <w:r w:rsidR="00DE509C">
        <w:rPr>
          <w:rFonts w:asciiTheme="minorEastAsia" w:hAnsiTheme="minorEastAsia" w:hint="eastAsia"/>
        </w:rPr>
        <w:t>日</w:t>
      </w:r>
      <w:r w:rsidRPr="00F665DF">
        <w:rPr>
          <w:rFonts w:asciiTheme="minorEastAsia" w:hAnsiTheme="minorEastAsia" w:hint="eastAsia"/>
        </w:rPr>
        <w:t>）午後５時まで</w:t>
      </w:r>
    </w:p>
    <w:p w14:paraId="3D0BFEDD" w14:textId="5F875E72" w:rsidR="007E17FC" w:rsidRPr="00F665DF" w:rsidRDefault="007E17FC">
      <w:pPr>
        <w:autoSpaceDE w:val="0"/>
        <w:autoSpaceDN w:val="0"/>
        <w:spacing w:line="276" w:lineRule="auto"/>
        <w:ind w:firstLineChars="200" w:firstLine="440"/>
        <w:rPr>
          <w:rFonts w:asciiTheme="majorEastAsia" w:eastAsiaTheme="majorEastAsia" w:hAnsiTheme="majorEastAsia"/>
        </w:rPr>
      </w:pPr>
      <w:r w:rsidRPr="00F665DF">
        <w:rPr>
          <w:rFonts w:asciiTheme="majorEastAsia" w:eastAsiaTheme="majorEastAsia" w:hAnsiTheme="majorEastAsia" w:hint="eastAsia"/>
        </w:rPr>
        <w:t>イ</w:t>
      </w:r>
      <w:r w:rsidR="00B839DF" w:rsidRPr="00F665DF">
        <w:rPr>
          <w:rFonts w:asciiTheme="majorEastAsia" w:eastAsiaTheme="majorEastAsia" w:hAnsiTheme="majorEastAsia" w:hint="eastAsia"/>
        </w:rPr>
        <w:t xml:space="preserve">　</w:t>
      </w:r>
      <w:r w:rsidRPr="00F665DF">
        <w:rPr>
          <w:rFonts w:asciiTheme="majorEastAsia" w:eastAsiaTheme="majorEastAsia" w:hAnsiTheme="majorEastAsia" w:hint="eastAsia"/>
        </w:rPr>
        <w:t>守秘義務対象資料の貸与期間</w:t>
      </w:r>
    </w:p>
    <w:p w14:paraId="103D2AF2" w14:textId="094F151B" w:rsidR="007E17FC" w:rsidRPr="00F665DF" w:rsidRDefault="007E17FC" w:rsidP="00DE509C">
      <w:pPr>
        <w:autoSpaceDE w:val="0"/>
        <w:autoSpaceDN w:val="0"/>
        <w:spacing w:line="276" w:lineRule="auto"/>
        <w:ind w:firstLineChars="200" w:firstLine="440"/>
        <w:rPr>
          <w:rFonts w:asciiTheme="minorEastAsia" w:hAnsiTheme="minorEastAsia"/>
        </w:rPr>
      </w:pPr>
      <w:r w:rsidRPr="00F665DF">
        <w:rPr>
          <w:rFonts w:asciiTheme="minorEastAsia" w:hAnsiTheme="minorEastAsia" w:hint="eastAsia"/>
        </w:rPr>
        <w:t xml:space="preserve">　　令和</w:t>
      </w:r>
      <w:r w:rsidR="00990942">
        <w:rPr>
          <w:rFonts w:asciiTheme="minorEastAsia" w:hAnsiTheme="minorEastAsia" w:hint="eastAsia"/>
        </w:rPr>
        <w:t>８</w:t>
      </w:r>
      <w:r w:rsidRPr="00F665DF">
        <w:rPr>
          <w:rFonts w:asciiTheme="minorEastAsia" w:hAnsiTheme="minorEastAsia" w:hint="eastAsia"/>
        </w:rPr>
        <w:t>年</w:t>
      </w:r>
      <w:r w:rsidR="00990942">
        <w:rPr>
          <w:rFonts w:asciiTheme="minorEastAsia" w:hAnsiTheme="minorEastAsia" w:hint="eastAsia"/>
        </w:rPr>
        <w:t>９</w:t>
      </w:r>
      <w:r w:rsidR="00A50025" w:rsidRPr="00F665DF">
        <w:rPr>
          <w:rFonts w:asciiTheme="minorEastAsia" w:hAnsiTheme="minorEastAsia" w:hint="eastAsia"/>
        </w:rPr>
        <w:t>月</w:t>
      </w:r>
      <w:r w:rsidR="00864026">
        <w:rPr>
          <w:rFonts w:asciiTheme="minorEastAsia" w:hAnsiTheme="minorEastAsia" w:hint="eastAsia"/>
        </w:rPr>
        <w:t>下旬</w:t>
      </w:r>
      <w:r w:rsidR="00C54328">
        <w:rPr>
          <w:rFonts w:asciiTheme="minorEastAsia" w:hAnsiTheme="minorEastAsia" w:hint="eastAsia"/>
        </w:rPr>
        <w:t>から</w:t>
      </w:r>
      <w:r w:rsidR="00F9269D" w:rsidRPr="00F665DF">
        <w:rPr>
          <w:rFonts w:asciiTheme="minorEastAsia" w:hAnsiTheme="minorEastAsia" w:hint="eastAsia"/>
        </w:rPr>
        <w:t>意見交換</w:t>
      </w:r>
      <w:r w:rsidRPr="00F665DF">
        <w:rPr>
          <w:rFonts w:asciiTheme="minorEastAsia" w:hAnsiTheme="minorEastAsia" w:hint="eastAsia"/>
        </w:rPr>
        <w:t>終了</w:t>
      </w:r>
      <w:r w:rsidR="00F9269D" w:rsidRPr="00F665DF">
        <w:rPr>
          <w:rFonts w:asciiTheme="minorEastAsia" w:hAnsiTheme="minorEastAsia" w:hint="eastAsia"/>
        </w:rPr>
        <w:t>後１か月以内</w:t>
      </w:r>
    </w:p>
    <w:p w14:paraId="7DB50D04" w14:textId="21658C22" w:rsidR="00C43971" w:rsidRPr="00F665DF" w:rsidRDefault="00C43971" w:rsidP="008F22F6">
      <w:pPr>
        <w:autoSpaceDE w:val="0"/>
        <w:autoSpaceDN w:val="0"/>
        <w:spacing w:line="276" w:lineRule="auto"/>
        <w:ind w:firstLineChars="200" w:firstLine="440"/>
        <w:rPr>
          <w:rFonts w:asciiTheme="majorEastAsia" w:eastAsiaTheme="majorEastAsia" w:hAnsiTheme="majorEastAsia"/>
        </w:rPr>
      </w:pPr>
      <w:r w:rsidRPr="00F665DF">
        <w:rPr>
          <w:rFonts w:asciiTheme="majorEastAsia" w:eastAsiaTheme="majorEastAsia" w:hAnsiTheme="majorEastAsia" w:hint="eastAsia"/>
        </w:rPr>
        <w:t>ウ</w:t>
      </w:r>
      <w:r w:rsidR="00B839DF" w:rsidRPr="00F665DF">
        <w:rPr>
          <w:rFonts w:asciiTheme="majorEastAsia" w:eastAsiaTheme="majorEastAsia" w:hAnsiTheme="majorEastAsia" w:hint="eastAsia"/>
        </w:rPr>
        <w:t xml:space="preserve">　</w:t>
      </w:r>
      <w:r w:rsidRPr="00F665DF">
        <w:rPr>
          <w:rFonts w:asciiTheme="majorEastAsia" w:eastAsiaTheme="majorEastAsia" w:hAnsiTheme="majorEastAsia" w:hint="eastAsia"/>
        </w:rPr>
        <w:t>「破棄義務遵守に関する報告書」の提出</w:t>
      </w:r>
    </w:p>
    <w:p w14:paraId="6DE65E85" w14:textId="0CF2CE4F" w:rsidR="00513023" w:rsidRPr="00F665DF" w:rsidRDefault="00DE509C" w:rsidP="008F22F6">
      <w:pPr>
        <w:autoSpaceDE w:val="0"/>
        <w:autoSpaceDN w:val="0"/>
        <w:spacing w:line="276" w:lineRule="auto"/>
        <w:ind w:leftChars="300" w:left="660" w:firstLineChars="100" w:firstLine="220"/>
      </w:pPr>
      <w:r w:rsidRPr="00DE509C">
        <w:rPr>
          <w:rFonts w:hint="eastAsia"/>
        </w:rPr>
        <w:t>守秘義務誓約書に基づき、意見交換終了後</w:t>
      </w:r>
      <w:r w:rsidRPr="00DE509C">
        <w:t>1か月以内に守秘義務対象資料を破棄してください。破棄完了後、別紙</w:t>
      </w:r>
      <w:r w:rsidR="00254681">
        <w:rPr>
          <w:rFonts w:hint="eastAsia"/>
        </w:rPr>
        <w:t>３</w:t>
      </w:r>
      <w:r w:rsidRPr="00DE509C">
        <w:t>「破棄義務遵守に関する報告書」に記入、押印のうえ、事務局へ郵送により提出してください。</w:t>
      </w:r>
    </w:p>
    <w:p w14:paraId="585C4E83" w14:textId="6CA08A2E" w:rsidR="00513023" w:rsidRPr="00F665DF" w:rsidRDefault="00513023" w:rsidP="008F22F6">
      <w:pPr>
        <w:autoSpaceDE w:val="0"/>
        <w:autoSpaceDN w:val="0"/>
        <w:spacing w:line="276" w:lineRule="auto"/>
        <w:rPr>
          <w:rFonts w:asciiTheme="majorEastAsia" w:hAnsiTheme="majorEastAsia"/>
        </w:rPr>
      </w:pPr>
      <w:r w:rsidRPr="00F665DF">
        <w:rPr>
          <w:rFonts w:hint="eastAsia"/>
        </w:rPr>
        <w:t xml:space="preserve">　　</w:t>
      </w:r>
      <w:r w:rsidRPr="00F665DF">
        <w:rPr>
          <w:rFonts w:asciiTheme="majorEastAsia" w:eastAsiaTheme="majorEastAsia" w:hAnsiTheme="majorEastAsia" w:hint="eastAsia"/>
        </w:rPr>
        <w:t>エ　目的外使用の禁止</w:t>
      </w:r>
    </w:p>
    <w:p w14:paraId="683CCDAE" w14:textId="69AA0879" w:rsidR="00513023" w:rsidRPr="00F665DF" w:rsidRDefault="00513023">
      <w:pPr>
        <w:ind w:left="440" w:hangingChars="200" w:hanging="440"/>
      </w:pPr>
      <w:r w:rsidRPr="00F665DF">
        <w:rPr>
          <w:rFonts w:hint="eastAsia"/>
        </w:rPr>
        <w:t xml:space="preserve">　　　　</w:t>
      </w:r>
      <w:r w:rsidR="00DE509C" w:rsidRPr="00DE509C">
        <w:rPr>
          <w:rFonts w:hint="eastAsia"/>
        </w:rPr>
        <w:t>本市から貸与した資料を、本</w:t>
      </w:r>
      <w:r w:rsidR="0032682F">
        <w:rPr>
          <w:rFonts w:hint="eastAsia"/>
        </w:rPr>
        <w:t>市場調査</w:t>
      </w:r>
      <w:r w:rsidR="00DE509C" w:rsidRPr="00DE509C">
        <w:rPr>
          <w:rFonts w:hint="eastAsia"/>
        </w:rPr>
        <w:t>以外に使用することは認めません。</w:t>
      </w:r>
    </w:p>
    <w:p w14:paraId="15A54468" w14:textId="116E4709" w:rsidR="007E17FC" w:rsidRPr="00F665DF" w:rsidRDefault="007E17FC" w:rsidP="008F22F6">
      <w:pPr>
        <w:tabs>
          <w:tab w:val="left" w:pos="5529"/>
        </w:tabs>
        <w:autoSpaceDE w:val="0"/>
        <w:autoSpaceDN w:val="0"/>
        <w:spacing w:line="276" w:lineRule="auto"/>
        <w:rPr>
          <w:rFonts w:asciiTheme="minorEastAsia" w:hAnsiTheme="minorEastAsia"/>
        </w:rPr>
      </w:pPr>
    </w:p>
    <w:p w14:paraId="003E0FFE" w14:textId="0645F54D" w:rsidR="007E17FC" w:rsidRPr="00F665DF" w:rsidRDefault="00F9606E" w:rsidP="008F22F6">
      <w:pPr>
        <w:pStyle w:val="2"/>
        <w:rPr>
          <w:b w:val="0"/>
          <w:szCs w:val="21"/>
        </w:rPr>
      </w:pPr>
      <w:bookmarkStart w:id="6" w:name="_Toc183600428"/>
      <w:r w:rsidRPr="00F665DF">
        <w:rPr>
          <w:rFonts w:hint="eastAsia"/>
          <w:b w:val="0"/>
          <w:szCs w:val="21"/>
        </w:rPr>
        <w:t>（４）参加事業者との意見交換</w:t>
      </w:r>
      <w:bookmarkEnd w:id="6"/>
    </w:p>
    <w:p w14:paraId="44E04F88" w14:textId="49F5C16B" w:rsidR="008F22F6" w:rsidRPr="00F665DF" w:rsidRDefault="00DE509C" w:rsidP="008F22F6">
      <w:pPr>
        <w:ind w:leftChars="100" w:left="220" w:firstLineChars="200" w:firstLine="440"/>
      </w:pPr>
      <w:r w:rsidRPr="00DE509C">
        <w:rPr>
          <w:rFonts w:hint="eastAsia"/>
        </w:rPr>
        <w:t>意見交換は、参加事業者ごとに対面形式により実施します。</w:t>
      </w:r>
    </w:p>
    <w:p w14:paraId="67F83E51" w14:textId="77777777" w:rsidR="007E17FC" w:rsidRPr="00F665DF" w:rsidRDefault="007E17FC" w:rsidP="007E17FC">
      <w:pPr>
        <w:tabs>
          <w:tab w:val="left" w:pos="5529"/>
        </w:tabs>
        <w:autoSpaceDE w:val="0"/>
        <w:autoSpaceDN w:val="0"/>
        <w:spacing w:line="276" w:lineRule="auto"/>
        <w:ind w:left="880" w:hangingChars="400" w:hanging="880"/>
        <w:rPr>
          <w:rFonts w:ascii="ＭＳ ゴシック" w:eastAsia="ＭＳ ゴシック" w:hAnsi="ＭＳ ゴシック"/>
        </w:rPr>
      </w:pPr>
      <w:r w:rsidRPr="00F665DF">
        <w:rPr>
          <w:rFonts w:asciiTheme="minorEastAsia" w:hAnsiTheme="minorEastAsia" w:hint="eastAsia"/>
        </w:rPr>
        <w:t xml:space="preserve">　　</w:t>
      </w:r>
      <w:r w:rsidRPr="00F665DF">
        <w:rPr>
          <w:rFonts w:ascii="ＭＳ ゴシック" w:eastAsia="ＭＳ ゴシック" w:hAnsi="ＭＳ ゴシック" w:hint="eastAsia"/>
        </w:rPr>
        <w:t>ア　実施期間</w:t>
      </w:r>
    </w:p>
    <w:p w14:paraId="397B885D" w14:textId="74545268" w:rsidR="007E17FC" w:rsidRPr="00F665DF" w:rsidRDefault="007E17FC" w:rsidP="00DE509C">
      <w:pPr>
        <w:tabs>
          <w:tab w:val="left" w:pos="5529"/>
        </w:tabs>
        <w:autoSpaceDE w:val="0"/>
        <w:autoSpaceDN w:val="0"/>
        <w:spacing w:line="276" w:lineRule="auto"/>
        <w:ind w:left="880" w:hangingChars="400" w:hanging="880"/>
        <w:rPr>
          <w:rFonts w:asciiTheme="minorEastAsia" w:hAnsiTheme="minorEastAsia"/>
        </w:rPr>
      </w:pPr>
      <w:r w:rsidRPr="00F665DF">
        <w:rPr>
          <w:rFonts w:asciiTheme="minorEastAsia" w:hAnsiTheme="minorEastAsia" w:hint="eastAsia"/>
        </w:rPr>
        <w:t xml:space="preserve">　　　　令和</w:t>
      </w:r>
      <w:r w:rsidR="00990942">
        <w:rPr>
          <w:rFonts w:asciiTheme="minorEastAsia" w:hAnsiTheme="minorEastAsia" w:hint="eastAsia"/>
        </w:rPr>
        <w:t>８</w:t>
      </w:r>
      <w:r w:rsidRPr="00F665DF">
        <w:rPr>
          <w:rFonts w:asciiTheme="minorEastAsia" w:hAnsiTheme="minorEastAsia" w:hint="eastAsia"/>
        </w:rPr>
        <w:t>年</w:t>
      </w:r>
      <w:r w:rsidR="00990942">
        <w:rPr>
          <w:rFonts w:asciiTheme="minorEastAsia" w:hAnsiTheme="minorEastAsia" w:hint="eastAsia"/>
        </w:rPr>
        <w:t>９</w:t>
      </w:r>
      <w:r w:rsidR="00877718" w:rsidRPr="00F665DF">
        <w:rPr>
          <w:rFonts w:asciiTheme="minorEastAsia" w:hAnsiTheme="minorEastAsia" w:hint="eastAsia"/>
        </w:rPr>
        <w:t>月</w:t>
      </w:r>
      <w:r w:rsidR="00C200AF">
        <w:rPr>
          <w:rFonts w:asciiTheme="minorEastAsia" w:hAnsiTheme="minorEastAsia" w:hint="eastAsia"/>
        </w:rPr>
        <w:t>28</w:t>
      </w:r>
      <w:r w:rsidR="00877718" w:rsidRPr="00F665DF">
        <w:rPr>
          <w:rFonts w:asciiTheme="minorEastAsia" w:hAnsiTheme="minorEastAsia" w:hint="eastAsia"/>
        </w:rPr>
        <w:t>日（</w:t>
      </w:r>
      <w:r w:rsidR="00C200AF">
        <w:rPr>
          <w:rFonts w:asciiTheme="minorEastAsia" w:hAnsiTheme="minorEastAsia" w:hint="eastAsia"/>
        </w:rPr>
        <w:t>月</w:t>
      </w:r>
      <w:r w:rsidR="00DE509C">
        <w:rPr>
          <w:rFonts w:asciiTheme="minorEastAsia" w:hAnsiTheme="minorEastAsia" w:hint="eastAsia"/>
        </w:rPr>
        <w:t>曜日</w:t>
      </w:r>
      <w:r w:rsidR="00877718" w:rsidRPr="00F665DF">
        <w:rPr>
          <w:rFonts w:asciiTheme="minorEastAsia" w:hAnsiTheme="minorEastAsia" w:hint="eastAsia"/>
        </w:rPr>
        <w:t>）</w:t>
      </w:r>
      <w:r w:rsidRPr="00F665DF">
        <w:rPr>
          <w:rFonts w:asciiTheme="minorEastAsia" w:hAnsiTheme="minorEastAsia" w:hint="eastAsia"/>
        </w:rPr>
        <w:t>から</w:t>
      </w:r>
      <w:r w:rsidR="00270A0B" w:rsidRPr="00F665DF">
        <w:rPr>
          <w:rFonts w:asciiTheme="minorEastAsia" w:hAnsiTheme="minorEastAsia" w:hint="eastAsia"/>
        </w:rPr>
        <w:t>令和</w:t>
      </w:r>
      <w:r w:rsidR="00990942">
        <w:rPr>
          <w:rFonts w:asciiTheme="minorEastAsia" w:hAnsiTheme="minorEastAsia" w:hint="eastAsia"/>
        </w:rPr>
        <w:t>８</w:t>
      </w:r>
      <w:r w:rsidR="00270A0B" w:rsidRPr="00F665DF">
        <w:rPr>
          <w:rFonts w:asciiTheme="minorEastAsia" w:hAnsiTheme="minorEastAsia" w:hint="eastAsia"/>
        </w:rPr>
        <w:t>年</w:t>
      </w:r>
      <w:r w:rsidR="002E1522">
        <w:rPr>
          <w:rFonts w:asciiTheme="minorEastAsia" w:hAnsiTheme="minorEastAsia" w:hint="eastAsia"/>
        </w:rPr>
        <w:t>10</w:t>
      </w:r>
      <w:r w:rsidR="00877718" w:rsidRPr="00F665DF">
        <w:rPr>
          <w:rFonts w:asciiTheme="minorEastAsia" w:hAnsiTheme="minorEastAsia" w:hint="eastAsia"/>
        </w:rPr>
        <w:t>月</w:t>
      </w:r>
      <w:r w:rsidR="002E1522">
        <w:rPr>
          <w:rFonts w:asciiTheme="minorEastAsia" w:hAnsiTheme="minorEastAsia" w:hint="eastAsia"/>
        </w:rPr>
        <w:t>2</w:t>
      </w:r>
      <w:r w:rsidR="00E960E8">
        <w:rPr>
          <w:rFonts w:asciiTheme="minorEastAsia" w:hAnsiTheme="minorEastAsia" w:hint="eastAsia"/>
        </w:rPr>
        <w:t>8</w:t>
      </w:r>
      <w:r w:rsidR="00877718" w:rsidRPr="00F665DF">
        <w:rPr>
          <w:rFonts w:asciiTheme="minorEastAsia" w:hAnsiTheme="minorEastAsia" w:hint="eastAsia"/>
        </w:rPr>
        <w:t>日（</w:t>
      </w:r>
      <w:r w:rsidR="00E960E8">
        <w:rPr>
          <w:rFonts w:asciiTheme="minorEastAsia" w:hAnsiTheme="minorEastAsia" w:hint="eastAsia"/>
        </w:rPr>
        <w:t>水</w:t>
      </w:r>
      <w:r w:rsidR="00DE509C">
        <w:rPr>
          <w:rFonts w:asciiTheme="minorEastAsia" w:hAnsiTheme="minorEastAsia" w:hint="eastAsia"/>
        </w:rPr>
        <w:t>曜日</w:t>
      </w:r>
      <w:r w:rsidR="00877718" w:rsidRPr="00F665DF">
        <w:rPr>
          <w:rFonts w:asciiTheme="minorEastAsia" w:hAnsiTheme="minorEastAsia" w:hint="eastAsia"/>
        </w:rPr>
        <w:t>）</w:t>
      </w:r>
      <w:r w:rsidRPr="00F665DF">
        <w:rPr>
          <w:rFonts w:asciiTheme="minorEastAsia" w:hAnsiTheme="minorEastAsia" w:hint="eastAsia"/>
        </w:rPr>
        <w:t>まで（予定）</w:t>
      </w:r>
    </w:p>
    <w:p w14:paraId="532B1EF7" w14:textId="0877CD61" w:rsidR="007E17FC" w:rsidRPr="00F665DF" w:rsidRDefault="007E17FC" w:rsidP="007E17FC">
      <w:pPr>
        <w:tabs>
          <w:tab w:val="left" w:pos="5529"/>
        </w:tabs>
        <w:autoSpaceDE w:val="0"/>
        <w:autoSpaceDN w:val="0"/>
        <w:spacing w:line="276" w:lineRule="auto"/>
        <w:ind w:leftChars="400" w:left="1100" w:hangingChars="100" w:hanging="220"/>
        <w:rPr>
          <w:rFonts w:asciiTheme="minorEastAsia" w:hAnsiTheme="minorEastAsia"/>
        </w:rPr>
      </w:pPr>
      <w:r w:rsidRPr="00F665DF">
        <w:rPr>
          <w:rFonts w:asciiTheme="minorEastAsia" w:hAnsiTheme="minorEastAsia" w:hint="eastAsia"/>
        </w:rPr>
        <w:t>※本市が必要と判断した場合は、実施期間を</w:t>
      </w:r>
      <w:r w:rsidR="006B5653" w:rsidRPr="00F665DF">
        <w:rPr>
          <w:rFonts w:asciiTheme="minorEastAsia" w:hAnsiTheme="minorEastAsia" w:hint="eastAsia"/>
        </w:rPr>
        <w:t>延長</w:t>
      </w:r>
      <w:r w:rsidRPr="00F665DF">
        <w:rPr>
          <w:rFonts w:asciiTheme="minorEastAsia" w:hAnsiTheme="minorEastAsia" w:hint="eastAsia"/>
        </w:rPr>
        <w:t>することがあります。</w:t>
      </w:r>
    </w:p>
    <w:p w14:paraId="384FD900" w14:textId="77777777" w:rsidR="007E17FC" w:rsidRPr="00F665DF" w:rsidRDefault="007E17FC" w:rsidP="007E17FC">
      <w:pPr>
        <w:tabs>
          <w:tab w:val="left" w:pos="5529"/>
        </w:tabs>
        <w:autoSpaceDE w:val="0"/>
        <w:autoSpaceDN w:val="0"/>
        <w:spacing w:line="276" w:lineRule="auto"/>
        <w:ind w:leftChars="200" w:left="880" w:hangingChars="200" w:hanging="440"/>
        <w:rPr>
          <w:rFonts w:asciiTheme="majorEastAsia" w:eastAsiaTheme="majorEastAsia" w:hAnsiTheme="majorEastAsia"/>
        </w:rPr>
      </w:pPr>
      <w:r w:rsidRPr="00F665DF">
        <w:rPr>
          <w:rFonts w:asciiTheme="majorEastAsia" w:eastAsiaTheme="majorEastAsia" w:hAnsiTheme="majorEastAsia" w:hint="eastAsia"/>
        </w:rPr>
        <w:t>イ　実施日時・場所</w:t>
      </w:r>
    </w:p>
    <w:p w14:paraId="6A44A4B9" w14:textId="26C8A4C4" w:rsidR="007E17FC" w:rsidRPr="00F665DF" w:rsidRDefault="00DE509C" w:rsidP="007E17FC">
      <w:pPr>
        <w:tabs>
          <w:tab w:val="left" w:pos="5529"/>
        </w:tabs>
        <w:autoSpaceDE w:val="0"/>
        <w:autoSpaceDN w:val="0"/>
        <w:spacing w:line="276" w:lineRule="auto"/>
        <w:ind w:leftChars="300" w:left="660" w:firstLineChars="100" w:firstLine="220"/>
        <w:rPr>
          <w:rFonts w:asciiTheme="minorEastAsia" w:hAnsiTheme="minorEastAsia"/>
        </w:rPr>
      </w:pPr>
      <w:r w:rsidRPr="00DE509C">
        <w:rPr>
          <w:rFonts w:asciiTheme="minorEastAsia" w:hAnsiTheme="minorEastAsia" w:hint="eastAsia"/>
        </w:rPr>
        <w:t>参加申込書の受領後、参加事業者ごとに日時及び場所を個別に調整し、順次実施します。</w:t>
      </w:r>
    </w:p>
    <w:p w14:paraId="6670313C" w14:textId="77777777" w:rsidR="007E17FC" w:rsidRPr="00F665DF" w:rsidRDefault="007E17FC" w:rsidP="007E17FC">
      <w:pPr>
        <w:tabs>
          <w:tab w:val="left" w:pos="5529"/>
        </w:tabs>
        <w:autoSpaceDE w:val="0"/>
        <w:autoSpaceDN w:val="0"/>
        <w:spacing w:line="276" w:lineRule="auto"/>
        <w:ind w:firstLineChars="200" w:firstLine="440"/>
        <w:rPr>
          <w:rFonts w:asciiTheme="majorEastAsia" w:eastAsiaTheme="majorEastAsia" w:hAnsiTheme="majorEastAsia"/>
        </w:rPr>
      </w:pPr>
      <w:r w:rsidRPr="00F665DF">
        <w:rPr>
          <w:rFonts w:asciiTheme="majorEastAsia" w:eastAsiaTheme="majorEastAsia" w:hAnsiTheme="majorEastAsia" w:hint="eastAsia"/>
        </w:rPr>
        <w:t>ウ　参加人数</w:t>
      </w:r>
    </w:p>
    <w:p w14:paraId="791DB771" w14:textId="4A7DFD5E" w:rsidR="007E17FC" w:rsidRDefault="00864026" w:rsidP="007E17FC">
      <w:pPr>
        <w:tabs>
          <w:tab w:val="left" w:pos="5529"/>
        </w:tabs>
        <w:autoSpaceDE w:val="0"/>
        <w:autoSpaceDN w:val="0"/>
        <w:spacing w:line="276" w:lineRule="auto"/>
        <w:ind w:leftChars="300" w:left="660" w:firstLineChars="100" w:firstLine="220"/>
        <w:rPr>
          <w:rFonts w:asciiTheme="minorEastAsia" w:hAnsiTheme="minorEastAsia"/>
        </w:rPr>
      </w:pPr>
      <w:r w:rsidRPr="00864026">
        <w:rPr>
          <w:rFonts w:asciiTheme="minorEastAsia" w:hAnsiTheme="minorEastAsia" w:hint="eastAsia"/>
        </w:rPr>
        <w:t>複数の法人グループでの参加も可能ですが、原則、</w:t>
      </w:r>
      <w:r w:rsidR="00990942">
        <w:rPr>
          <w:rFonts w:asciiTheme="minorEastAsia" w:hAnsiTheme="minorEastAsia" w:hint="eastAsia"/>
        </w:rPr>
        <w:t>１</w:t>
      </w:r>
      <w:r w:rsidRPr="00864026">
        <w:rPr>
          <w:rFonts w:asciiTheme="minorEastAsia" w:hAnsiTheme="minorEastAsia"/>
        </w:rPr>
        <w:t>グループ５名程度までとしてください。５名超で参加を希望される場合は、あらかじめ事務局へご相談ください。</w:t>
      </w:r>
    </w:p>
    <w:p w14:paraId="744DFA7C" w14:textId="77777777" w:rsidR="007E17FC" w:rsidRPr="00952D32" w:rsidRDefault="007E17FC" w:rsidP="007E17FC">
      <w:pPr>
        <w:tabs>
          <w:tab w:val="left" w:pos="5529"/>
        </w:tabs>
        <w:autoSpaceDE w:val="0"/>
        <w:autoSpaceDN w:val="0"/>
        <w:spacing w:line="276" w:lineRule="auto"/>
        <w:ind w:left="880" w:hangingChars="400" w:hanging="880"/>
        <w:rPr>
          <w:rFonts w:asciiTheme="majorEastAsia" w:eastAsiaTheme="majorEastAsia" w:hAnsiTheme="majorEastAsia"/>
        </w:rPr>
      </w:pPr>
      <w:r>
        <w:rPr>
          <w:rFonts w:asciiTheme="minorEastAsia" w:hAnsiTheme="minorEastAsia" w:hint="eastAsia"/>
        </w:rPr>
        <w:t xml:space="preserve">　　</w:t>
      </w:r>
      <w:r w:rsidRPr="00F9269D">
        <w:rPr>
          <w:rFonts w:asciiTheme="majorEastAsia" w:eastAsiaTheme="majorEastAsia" w:hAnsiTheme="majorEastAsia" w:hint="eastAsia"/>
        </w:rPr>
        <w:t>エ　実施方法</w:t>
      </w:r>
      <w:r w:rsidRPr="00952D32">
        <w:rPr>
          <w:rFonts w:asciiTheme="majorEastAsia" w:eastAsiaTheme="majorEastAsia" w:hAnsiTheme="majorEastAsia" w:hint="eastAsia"/>
        </w:rPr>
        <w:t xml:space="preserve">　</w:t>
      </w:r>
    </w:p>
    <w:p w14:paraId="6F2C8257" w14:textId="2B0E0AD0" w:rsidR="00812769" w:rsidRDefault="00DE509C" w:rsidP="00B10C78">
      <w:pPr>
        <w:tabs>
          <w:tab w:val="left" w:pos="5529"/>
        </w:tabs>
        <w:autoSpaceDE w:val="0"/>
        <w:autoSpaceDN w:val="0"/>
        <w:spacing w:line="276" w:lineRule="auto"/>
        <w:ind w:leftChars="300" w:left="660" w:firstLineChars="100" w:firstLine="220"/>
        <w:rPr>
          <w:rFonts w:asciiTheme="minorEastAsia" w:hAnsiTheme="minorEastAsia"/>
        </w:rPr>
      </w:pPr>
      <w:r w:rsidRPr="00DE509C">
        <w:rPr>
          <w:rFonts w:asciiTheme="minorEastAsia" w:hAnsiTheme="minorEastAsia" w:hint="eastAsia"/>
        </w:rPr>
        <w:t>各参加事業者につき</w:t>
      </w:r>
      <w:r w:rsidR="00990942">
        <w:rPr>
          <w:rFonts w:asciiTheme="minorEastAsia" w:hAnsiTheme="minorEastAsia" w:hint="eastAsia"/>
        </w:rPr>
        <w:t>１</w:t>
      </w:r>
      <w:r w:rsidRPr="00DE509C">
        <w:rPr>
          <w:rFonts w:asciiTheme="minorEastAsia" w:hAnsiTheme="minorEastAsia"/>
        </w:rPr>
        <w:t>回程度（1回当たり</w:t>
      </w:r>
      <w:r w:rsidR="00990942">
        <w:rPr>
          <w:rFonts w:asciiTheme="minorEastAsia" w:hAnsiTheme="minorEastAsia" w:hint="eastAsia"/>
        </w:rPr>
        <w:t>２</w:t>
      </w:r>
      <w:r w:rsidRPr="00DE509C">
        <w:rPr>
          <w:rFonts w:asciiTheme="minorEastAsia" w:hAnsiTheme="minorEastAsia"/>
        </w:rPr>
        <w:t>時間程度）を予定しています。意見交換の結果を踏まえ、必要に応じて追加の意見交換を実施する場合があります。</w:t>
      </w:r>
    </w:p>
    <w:p w14:paraId="79512B06" w14:textId="77777777" w:rsidR="00450C1F" w:rsidRDefault="00450C1F" w:rsidP="009D649D">
      <w:pPr>
        <w:tabs>
          <w:tab w:val="left" w:pos="5529"/>
        </w:tabs>
        <w:autoSpaceDE w:val="0"/>
        <w:autoSpaceDN w:val="0"/>
        <w:spacing w:line="276" w:lineRule="auto"/>
        <w:ind w:leftChars="250" w:left="880" w:hangingChars="150" w:hanging="330"/>
        <w:rPr>
          <w:rFonts w:asciiTheme="minorEastAsia" w:hAnsiTheme="minorEastAsia"/>
        </w:rPr>
      </w:pPr>
    </w:p>
    <w:p w14:paraId="46C79055" w14:textId="654A367B" w:rsidR="00450C1F" w:rsidRPr="0086555E" w:rsidRDefault="00450C1F" w:rsidP="00DC7841">
      <w:pPr>
        <w:pStyle w:val="2"/>
        <w:autoSpaceDE w:val="0"/>
        <w:autoSpaceDN w:val="0"/>
        <w:spacing w:line="276" w:lineRule="auto"/>
        <w:rPr>
          <w:sz w:val="24"/>
          <w:szCs w:val="24"/>
        </w:rPr>
      </w:pPr>
      <w:bookmarkStart w:id="7" w:name="_Toc183600429"/>
      <w:r w:rsidRPr="008F22F6">
        <w:rPr>
          <w:rFonts w:asciiTheme="minorEastAsia" w:hAnsiTheme="minorEastAsia" w:hint="eastAsia"/>
          <w:sz w:val="24"/>
          <w:szCs w:val="24"/>
        </w:rPr>
        <w:t>３　参加</w:t>
      </w:r>
      <w:r w:rsidR="00A95505" w:rsidRPr="008F22F6">
        <w:rPr>
          <w:rFonts w:asciiTheme="minorEastAsia" w:hAnsiTheme="minorEastAsia" w:hint="eastAsia"/>
          <w:sz w:val="24"/>
          <w:szCs w:val="24"/>
        </w:rPr>
        <w:t>事業者に求める提案や意見等</w:t>
      </w:r>
      <w:bookmarkEnd w:id="7"/>
    </w:p>
    <w:p w14:paraId="23D3BAB9" w14:textId="002068FE" w:rsidR="00A95505" w:rsidRPr="00F665DF" w:rsidRDefault="00A95505" w:rsidP="008F22F6">
      <w:pPr>
        <w:pStyle w:val="2"/>
        <w:autoSpaceDE w:val="0"/>
        <w:autoSpaceDN w:val="0"/>
        <w:spacing w:line="276" w:lineRule="auto"/>
        <w:rPr>
          <w:b w:val="0"/>
          <w:szCs w:val="21"/>
        </w:rPr>
      </w:pPr>
      <w:bookmarkStart w:id="8" w:name="_Toc183600430"/>
      <w:r w:rsidRPr="00F665DF">
        <w:rPr>
          <w:rFonts w:hint="eastAsia"/>
          <w:b w:val="0"/>
          <w:szCs w:val="21"/>
        </w:rPr>
        <w:t>（１）本</w:t>
      </w:r>
      <w:r w:rsidR="000350AC" w:rsidRPr="00F665DF">
        <w:rPr>
          <w:rFonts w:hint="eastAsia"/>
          <w:b w:val="0"/>
          <w:szCs w:val="21"/>
        </w:rPr>
        <w:t>官民連携</w:t>
      </w:r>
      <w:r w:rsidRPr="00F665DF">
        <w:rPr>
          <w:rFonts w:hint="eastAsia"/>
          <w:b w:val="0"/>
          <w:szCs w:val="21"/>
        </w:rPr>
        <w:t>事業の概要</w:t>
      </w:r>
      <w:bookmarkEnd w:id="8"/>
    </w:p>
    <w:tbl>
      <w:tblPr>
        <w:tblStyle w:val="ad"/>
        <w:tblW w:w="0" w:type="auto"/>
        <w:tblInd w:w="137" w:type="dxa"/>
        <w:tblLook w:val="04A0" w:firstRow="1" w:lastRow="0" w:firstColumn="1" w:lastColumn="0" w:noHBand="0" w:noVBand="1"/>
      </w:tblPr>
      <w:tblGrid>
        <w:gridCol w:w="567"/>
        <w:gridCol w:w="1701"/>
        <w:gridCol w:w="6089"/>
      </w:tblGrid>
      <w:tr w:rsidR="00DE509C" w:rsidRPr="00F665DF" w14:paraId="66998A9A" w14:textId="77777777" w:rsidTr="000D150F">
        <w:trPr>
          <w:trHeight w:val="357"/>
        </w:trPr>
        <w:tc>
          <w:tcPr>
            <w:tcW w:w="567" w:type="dxa"/>
            <w:vAlign w:val="center"/>
          </w:tcPr>
          <w:p w14:paraId="4E1C41B3" w14:textId="1D501E37" w:rsidR="00DE509C" w:rsidRPr="00F665DF" w:rsidRDefault="00DE509C" w:rsidP="00DE509C">
            <w:pPr>
              <w:jc w:val="left"/>
            </w:pPr>
            <w:r>
              <w:t>ア</w:t>
            </w:r>
          </w:p>
        </w:tc>
        <w:tc>
          <w:tcPr>
            <w:tcW w:w="1701" w:type="dxa"/>
            <w:vAlign w:val="center"/>
          </w:tcPr>
          <w:p w14:paraId="2D114DB0" w14:textId="1A7EEA51" w:rsidR="00DE509C" w:rsidRPr="00F665DF" w:rsidRDefault="00DE509C" w:rsidP="00DE509C">
            <w:r>
              <w:t>事業目的</w:t>
            </w:r>
          </w:p>
        </w:tc>
        <w:tc>
          <w:tcPr>
            <w:tcW w:w="6089" w:type="dxa"/>
            <w:vAlign w:val="center"/>
          </w:tcPr>
          <w:p w14:paraId="619F1BF7" w14:textId="77777777" w:rsidR="00DE509C" w:rsidRDefault="00DE509C" w:rsidP="00DE509C">
            <w:pPr>
              <w:ind w:left="220" w:hangingChars="100" w:hanging="220"/>
            </w:pPr>
            <w:r>
              <w:t>・令和17年度までに全ての鋳鉄管を解消し、水道施設全体の南海トラフ巨大地震対策を完了すること。</w:t>
            </w:r>
          </w:p>
          <w:p w14:paraId="36D9B734" w14:textId="77777777" w:rsidR="00DE509C" w:rsidRDefault="00DE509C" w:rsidP="00DE509C">
            <w:pPr>
              <w:ind w:left="220" w:hangingChars="100" w:hanging="220"/>
            </w:pPr>
            <w:r>
              <w:t>・令和35年度までに使用可能年数超過管路を全て解消するため、優先度の高い管路から計画的に更新すること。</w:t>
            </w:r>
          </w:p>
          <w:p w14:paraId="0BDE34BA" w14:textId="2485E297" w:rsidR="00990942" w:rsidRPr="00F665DF" w:rsidRDefault="00990942" w:rsidP="00DE509C">
            <w:pPr>
              <w:ind w:left="220" w:hangingChars="100" w:hanging="220"/>
            </w:pPr>
            <w:r>
              <w:rPr>
                <w:rFonts w:hint="eastAsia"/>
              </w:rPr>
              <w:t>・</w:t>
            </w:r>
            <w:r w:rsidR="00DA281C" w:rsidRPr="00DA281C">
              <w:rPr>
                <w:rFonts w:hint="eastAsia"/>
              </w:rPr>
              <w:t>重要施設に至る管路や基幹管路ネットワーク構成管路の耐震化による上町断層帯地震対策を着実に推進すること。</w:t>
            </w:r>
          </w:p>
        </w:tc>
      </w:tr>
      <w:tr w:rsidR="00DE509C" w:rsidRPr="00F665DF" w14:paraId="6BFFE6CD" w14:textId="77777777" w:rsidTr="000D150F">
        <w:trPr>
          <w:trHeight w:val="341"/>
        </w:trPr>
        <w:tc>
          <w:tcPr>
            <w:tcW w:w="567" w:type="dxa"/>
            <w:vAlign w:val="center"/>
          </w:tcPr>
          <w:p w14:paraId="2B671747" w14:textId="70584C76" w:rsidR="00DE509C" w:rsidRPr="00F665DF" w:rsidRDefault="00DE509C" w:rsidP="00DE509C">
            <w:pPr>
              <w:jc w:val="left"/>
            </w:pPr>
            <w:r>
              <w:lastRenderedPageBreak/>
              <w:t>イ</w:t>
            </w:r>
          </w:p>
        </w:tc>
        <w:tc>
          <w:tcPr>
            <w:tcW w:w="1701" w:type="dxa"/>
            <w:vAlign w:val="center"/>
          </w:tcPr>
          <w:p w14:paraId="2CF4D6C3" w14:textId="1882B29F" w:rsidR="00DE509C" w:rsidRPr="00F665DF" w:rsidRDefault="00DE509C" w:rsidP="00DE509C">
            <w:r>
              <w:t>対象事業</w:t>
            </w:r>
          </w:p>
        </w:tc>
        <w:tc>
          <w:tcPr>
            <w:tcW w:w="6089" w:type="dxa"/>
            <w:vAlign w:val="center"/>
          </w:tcPr>
          <w:p w14:paraId="324C4E83" w14:textId="65B7A883" w:rsidR="00DE509C" w:rsidRDefault="00DE509C" w:rsidP="00DE509C">
            <w:pPr>
              <w:ind w:left="220" w:hangingChars="100" w:hanging="220"/>
            </w:pPr>
            <w:r>
              <w:t>・</w:t>
            </w:r>
            <w:r w:rsidR="009A4056" w:rsidRPr="009A4056">
              <w:rPr>
                <w:rFonts w:hint="eastAsia"/>
              </w:rPr>
              <w:t>基幹管路のうち、鋳鉄管の更新・撤去並びに非耐震</w:t>
            </w:r>
            <w:r w:rsidR="00990942">
              <w:rPr>
                <w:rFonts w:hint="eastAsia"/>
              </w:rPr>
              <w:t>適合</w:t>
            </w:r>
            <w:r w:rsidR="009A4056" w:rsidRPr="009A4056">
              <w:rPr>
                <w:rFonts w:hint="eastAsia"/>
              </w:rPr>
              <w:t>管及び使用可能年数超過管路等の更新</w:t>
            </w:r>
          </w:p>
          <w:p w14:paraId="4383AA2E" w14:textId="77777777" w:rsidR="00DE509C" w:rsidRDefault="00DE509C" w:rsidP="00DE509C">
            <w:pPr>
              <w:ind w:left="220" w:hangingChars="100" w:hanging="220"/>
            </w:pPr>
            <w:r>
              <w:t>・更新対象となる基幹管路に近接し、一体施工による効率化が見込まれる配水支管の更新</w:t>
            </w:r>
          </w:p>
          <w:p w14:paraId="47DFB3C2" w14:textId="667FA103" w:rsidR="00DE509C" w:rsidRPr="00F665DF" w:rsidRDefault="00DE509C" w:rsidP="00DE509C">
            <w:pPr>
              <w:ind w:left="220" w:hangingChars="100" w:hanging="220"/>
            </w:pPr>
            <w:r>
              <w:t>・配水支管のうち、施工難度が高い水管橋及び軌道横断管路の更新</w:t>
            </w:r>
          </w:p>
        </w:tc>
      </w:tr>
      <w:tr w:rsidR="009777A2" w:rsidRPr="00F665DF" w14:paraId="49E47920" w14:textId="77777777" w:rsidTr="009E2DCF">
        <w:trPr>
          <w:trHeight w:val="341"/>
        </w:trPr>
        <w:tc>
          <w:tcPr>
            <w:tcW w:w="567" w:type="dxa"/>
            <w:vAlign w:val="center"/>
          </w:tcPr>
          <w:p w14:paraId="530F23D9" w14:textId="1636DE9A" w:rsidR="009777A2" w:rsidRPr="00F665DF" w:rsidRDefault="009777A2" w:rsidP="009777A2">
            <w:pPr>
              <w:jc w:val="left"/>
            </w:pPr>
            <w:r>
              <w:t>ウ</w:t>
            </w:r>
          </w:p>
        </w:tc>
        <w:tc>
          <w:tcPr>
            <w:tcW w:w="1701" w:type="dxa"/>
            <w:vAlign w:val="center"/>
          </w:tcPr>
          <w:p w14:paraId="06DF19A5" w14:textId="5AA2355A" w:rsidR="009777A2" w:rsidRPr="00F665DF" w:rsidRDefault="009777A2" w:rsidP="009777A2">
            <w:r>
              <w:t>対象場所</w:t>
            </w:r>
          </w:p>
        </w:tc>
        <w:tc>
          <w:tcPr>
            <w:tcW w:w="6089" w:type="dxa"/>
            <w:vAlign w:val="center"/>
          </w:tcPr>
          <w:p w14:paraId="37E7924E" w14:textId="51EA94D4" w:rsidR="009777A2" w:rsidRPr="00F665DF" w:rsidRDefault="009777A2" w:rsidP="009777A2">
            <w:pPr>
              <w:pStyle w:val="af3"/>
              <w:numPr>
                <w:ilvl w:val="0"/>
                <w:numId w:val="26"/>
              </w:numPr>
              <w:ind w:leftChars="0" w:left="211" w:hanging="211"/>
            </w:pPr>
            <w:r>
              <w:t>大阪市内一円</w:t>
            </w:r>
          </w:p>
        </w:tc>
      </w:tr>
      <w:tr w:rsidR="009777A2" w:rsidRPr="00F665DF" w14:paraId="0D297619" w14:textId="77777777" w:rsidTr="009E2DCF">
        <w:trPr>
          <w:trHeight w:val="357"/>
        </w:trPr>
        <w:tc>
          <w:tcPr>
            <w:tcW w:w="567" w:type="dxa"/>
            <w:vAlign w:val="center"/>
          </w:tcPr>
          <w:p w14:paraId="534631B2" w14:textId="081248AC" w:rsidR="009777A2" w:rsidRPr="00F665DF" w:rsidRDefault="009777A2" w:rsidP="009777A2">
            <w:pPr>
              <w:jc w:val="left"/>
            </w:pPr>
            <w:r>
              <w:t>エ</w:t>
            </w:r>
          </w:p>
        </w:tc>
        <w:tc>
          <w:tcPr>
            <w:tcW w:w="1701" w:type="dxa"/>
            <w:vAlign w:val="center"/>
          </w:tcPr>
          <w:p w14:paraId="46ED50CE" w14:textId="3B1D121E" w:rsidR="009777A2" w:rsidRPr="00F665DF" w:rsidRDefault="009777A2" w:rsidP="009777A2">
            <w:r>
              <w:t>事業期間</w:t>
            </w:r>
          </w:p>
        </w:tc>
        <w:tc>
          <w:tcPr>
            <w:tcW w:w="6089" w:type="dxa"/>
            <w:vAlign w:val="center"/>
          </w:tcPr>
          <w:p w14:paraId="1941D232" w14:textId="7EDF8C11" w:rsidR="009777A2" w:rsidRPr="00F665DF" w:rsidRDefault="009777A2" w:rsidP="009777A2">
            <w:pPr>
              <w:pStyle w:val="af3"/>
              <w:ind w:leftChars="0" w:left="211"/>
            </w:pPr>
            <w:r>
              <w:t>10年</w:t>
            </w:r>
            <w:r w:rsidR="00DF7F98">
              <w:rPr>
                <w:rFonts w:hint="eastAsia"/>
              </w:rPr>
              <w:t>程度</w:t>
            </w:r>
            <w:r>
              <w:t>（令和11年度から令和20年度）を想定</w:t>
            </w:r>
          </w:p>
        </w:tc>
      </w:tr>
    </w:tbl>
    <w:p w14:paraId="116D4541" w14:textId="39225D9E" w:rsidR="004321A9" w:rsidRPr="00F665DF" w:rsidRDefault="004321A9" w:rsidP="004321A9"/>
    <w:p w14:paraId="6B9B58CC" w14:textId="2114529A" w:rsidR="009306C5" w:rsidRDefault="00A95505">
      <w:pPr>
        <w:pStyle w:val="2"/>
        <w:autoSpaceDE w:val="0"/>
        <w:autoSpaceDN w:val="0"/>
        <w:spacing w:line="276" w:lineRule="auto"/>
        <w:rPr>
          <w:rFonts w:ascii="ＭＳ ゴシック" w:eastAsia="ＭＳ ゴシック" w:hAnsi="ＭＳ ゴシック"/>
          <w:b w:val="0"/>
        </w:rPr>
      </w:pPr>
      <w:bookmarkStart w:id="9" w:name="_Toc183600431"/>
      <w:r w:rsidRPr="00F665DF">
        <w:rPr>
          <w:rFonts w:hint="eastAsia"/>
          <w:b w:val="0"/>
        </w:rPr>
        <w:t>（２）</w:t>
      </w:r>
      <w:r w:rsidR="00430762" w:rsidRPr="00F665DF">
        <w:rPr>
          <w:rFonts w:ascii="ＭＳ ゴシック" w:eastAsia="ＭＳ ゴシック" w:hAnsi="ＭＳ ゴシック" w:hint="eastAsia"/>
          <w:b w:val="0"/>
        </w:rPr>
        <w:t>本事業の実現に向けて</w:t>
      </w:r>
      <w:r w:rsidR="009306C5" w:rsidRPr="00F665DF">
        <w:rPr>
          <w:rFonts w:ascii="ＭＳ ゴシック" w:eastAsia="ＭＳ ゴシック" w:hAnsi="ＭＳ ゴシック" w:hint="eastAsia"/>
          <w:b w:val="0"/>
        </w:rPr>
        <w:t>求める提案や意見等</w:t>
      </w:r>
      <w:bookmarkEnd w:id="9"/>
    </w:p>
    <w:p w14:paraId="190AA5A4" w14:textId="5704022F" w:rsidR="009777A2" w:rsidRDefault="009777A2" w:rsidP="009777A2">
      <w:pPr>
        <w:ind w:firstLineChars="100" w:firstLine="220"/>
      </w:pPr>
      <w:r w:rsidRPr="009777A2">
        <w:rPr>
          <w:rFonts w:hint="eastAsia"/>
        </w:rPr>
        <w:t>本事業の実現に向けて、事業内容及び事業スキーム等に関し、次の項目について提案や意見等を伺います。</w:t>
      </w:r>
    </w:p>
    <w:p w14:paraId="1F7FFEE4" w14:textId="77777777" w:rsidR="009777A2" w:rsidRDefault="009777A2" w:rsidP="009777A2">
      <w:pPr>
        <w:ind w:firstLineChars="100" w:firstLine="220"/>
      </w:pPr>
    </w:p>
    <w:p w14:paraId="2C095B5C" w14:textId="7B3802BA" w:rsidR="009777A2" w:rsidRDefault="009777A2" w:rsidP="009777A2">
      <w:r>
        <w:rPr>
          <w:rFonts w:hint="eastAsia"/>
        </w:rPr>
        <w:t>ア 本市が想定する前提条件</w:t>
      </w:r>
    </w:p>
    <w:p w14:paraId="2D342935" w14:textId="77777777" w:rsidR="009777A2" w:rsidRPr="009777A2" w:rsidRDefault="009777A2" w:rsidP="009777A2"/>
    <w:p w14:paraId="79456BBB" w14:textId="22ED1423" w:rsidR="009777A2" w:rsidRDefault="009F2AAE" w:rsidP="009777A2">
      <w:pPr>
        <w:pStyle w:val="af3"/>
        <w:numPr>
          <w:ilvl w:val="0"/>
          <w:numId w:val="35"/>
        </w:numPr>
        <w:ind w:leftChars="0"/>
      </w:pPr>
      <w:r>
        <w:rPr>
          <w:rFonts w:hint="eastAsia"/>
        </w:rPr>
        <w:t>官民連携</w:t>
      </w:r>
      <w:r w:rsidR="009777A2">
        <w:t>手法を活用し、計画・設計・施工・施工監理・運営の一連の業務を一括して民間事業者に委ねることで、管路更新ペースの引上げが</w:t>
      </w:r>
      <w:r w:rsidR="009777A2">
        <w:rPr>
          <w:rFonts w:hint="eastAsia"/>
        </w:rPr>
        <w:t>見込まれる</w:t>
      </w:r>
      <w:r w:rsidR="009777A2">
        <w:t>こと。</w:t>
      </w:r>
    </w:p>
    <w:p w14:paraId="46991E40" w14:textId="77777777" w:rsidR="009777A2" w:rsidRDefault="009777A2" w:rsidP="009777A2">
      <w:pPr>
        <w:pStyle w:val="af3"/>
        <w:numPr>
          <w:ilvl w:val="0"/>
          <w:numId w:val="35"/>
        </w:numPr>
        <w:ind w:leftChars="0"/>
      </w:pPr>
      <w:r>
        <w:rPr>
          <w:rFonts w:hint="eastAsia"/>
        </w:rPr>
        <w:t>市が自ら事業を実施する場合と比べ、事業期間全体を通じた事業費の縮減効果が確保されること。</w:t>
      </w:r>
    </w:p>
    <w:p w14:paraId="6BB3325B" w14:textId="702405A5" w:rsidR="009777A2" w:rsidRDefault="00634CFC" w:rsidP="009777A2">
      <w:pPr>
        <w:pStyle w:val="af3"/>
        <w:numPr>
          <w:ilvl w:val="0"/>
          <w:numId w:val="35"/>
        </w:numPr>
        <w:ind w:leftChars="0"/>
      </w:pPr>
      <w:r>
        <w:rPr>
          <w:rFonts w:hint="eastAsia"/>
        </w:rPr>
        <w:t>民間事業者に委ねる業務範囲と</w:t>
      </w:r>
      <w:r w:rsidR="00990942">
        <w:rPr>
          <w:rFonts w:hint="eastAsia"/>
        </w:rPr>
        <w:t>役割分担</w:t>
      </w:r>
      <w:r w:rsidR="00254681">
        <w:rPr>
          <w:rFonts w:hint="eastAsia"/>
        </w:rPr>
        <w:t>が</w:t>
      </w:r>
      <w:r w:rsidR="00990942">
        <w:rPr>
          <w:rFonts w:hint="eastAsia"/>
        </w:rPr>
        <w:t>明確</w:t>
      </w:r>
      <w:r w:rsidR="00254681">
        <w:rPr>
          <w:rFonts w:hint="eastAsia"/>
        </w:rPr>
        <w:t>であり</w:t>
      </w:r>
      <w:r w:rsidR="00CF77FA" w:rsidRPr="00CF77FA">
        <w:rPr>
          <w:rFonts w:hint="eastAsia"/>
        </w:rPr>
        <w:t>、官民双方が適切にリスクを分担できる事業スキームであること。</w:t>
      </w:r>
    </w:p>
    <w:p w14:paraId="6F79E3D2" w14:textId="77777777" w:rsidR="009777A2" w:rsidRDefault="009777A2" w:rsidP="009777A2">
      <w:pPr>
        <w:pStyle w:val="af3"/>
        <w:numPr>
          <w:ilvl w:val="0"/>
          <w:numId w:val="35"/>
        </w:numPr>
        <w:ind w:leftChars="0"/>
      </w:pPr>
      <w:r>
        <w:rPr>
          <w:rFonts w:hint="eastAsia"/>
        </w:rPr>
        <w:t>民間事業者の専門性、技術力、創意工夫及びノウハウを活用できること。</w:t>
      </w:r>
    </w:p>
    <w:p w14:paraId="75F76DE6" w14:textId="6196C113" w:rsidR="00DE10B3" w:rsidRPr="009777A2" w:rsidRDefault="009777A2" w:rsidP="009777A2">
      <w:pPr>
        <w:pStyle w:val="af3"/>
        <w:numPr>
          <w:ilvl w:val="0"/>
          <w:numId w:val="35"/>
        </w:numPr>
        <w:ind w:leftChars="0"/>
      </w:pPr>
      <w:r>
        <w:rPr>
          <w:rFonts w:hint="eastAsia"/>
        </w:rPr>
        <w:t>本事業に参画可能な事業者が著しく限定される事業スキームでないこと。</w:t>
      </w:r>
    </w:p>
    <w:p w14:paraId="25E12CD8" w14:textId="77777777" w:rsidR="005F3250" w:rsidRDefault="005F3250" w:rsidP="00AC6057">
      <w:pPr>
        <w:ind w:firstLineChars="258" w:firstLine="568"/>
      </w:pPr>
    </w:p>
    <w:p w14:paraId="721F87A3" w14:textId="316F76AC" w:rsidR="009777A2" w:rsidRDefault="009777A2" w:rsidP="009777A2">
      <w:r>
        <w:rPr>
          <w:rFonts w:hint="eastAsia"/>
        </w:rPr>
        <w:t>イ 確認する主な事項</w:t>
      </w:r>
    </w:p>
    <w:p w14:paraId="3EA373EC" w14:textId="77777777" w:rsidR="009777A2" w:rsidRPr="009777A2" w:rsidRDefault="009777A2" w:rsidP="009777A2"/>
    <w:p w14:paraId="4ADEB633" w14:textId="77777777" w:rsidR="009777A2" w:rsidRDefault="009777A2" w:rsidP="009777A2">
      <w:pPr>
        <w:pStyle w:val="af3"/>
        <w:numPr>
          <w:ilvl w:val="0"/>
          <w:numId w:val="35"/>
        </w:numPr>
        <w:ind w:leftChars="0"/>
      </w:pPr>
      <w:r>
        <w:rPr>
          <w:rFonts w:hint="eastAsia"/>
        </w:rPr>
        <w:t>事業期間、事業対象及び事業規模の妥当性</w:t>
      </w:r>
    </w:p>
    <w:p w14:paraId="1D76C221" w14:textId="77777777" w:rsidR="009777A2" w:rsidRDefault="009777A2" w:rsidP="009777A2">
      <w:pPr>
        <w:pStyle w:val="af3"/>
        <w:numPr>
          <w:ilvl w:val="0"/>
          <w:numId w:val="35"/>
        </w:numPr>
        <w:ind w:leftChars="0"/>
      </w:pPr>
      <w:r>
        <w:rPr>
          <w:rFonts w:hint="eastAsia"/>
        </w:rPr>
        <w:t>事業スキーム及び官民の役割分担の妥当性</w:t>
      </w:r>
    </w:p>
    <w:p w14:paraId="23D00930" w14:textId="02E44712" w:rsidR="009777A2" w:rsidRDefault="009777A2" w:rsidP="009777A2">
      <w:pPr>
        <w:pStyle w:val="af3"/>
        <w:numPr>
          <w:ilvl w:val="0"/>
          <w:numId w:val="35"/>
        </w:numPr>
        <w:ind w:leftChars="0"/>
      </w:pPr>
      <w:r>
        <w:rPr>
          <w:rFonts w:hint="eastAsia"/>
        </w:rPr>
        <w:t>リスク分担の妥当性</w:t>
      </w:r>
    </w:p>
    <w:p w14:paraId="7BE70A0F" w14:textId="0A871DC3" w:rsidR="009777A2" w:rsidRDefault="009777A2" w:rsidP="009777A2">
      <w:pPr>
        <w:pStyle w:val="af3"/>
        <w:numPr>
          <w:ilvl w:val="0"/>
          <w:numId w:val="35"/>
        </w:numPr>
        <w:ind w:leftChars="0"/>
      </w:pPr>
      <w:r>
        <w:t>VFMの確保</w:t>
      </w:r>
    </w:p>
    <w:p w14:paraId="3E1ED60B" w14:textId="77777777" w:rsidR="009777A2" w:rsidRDefault="009777A2" w:rsidP="009777A2">
      <w:pPr>
        <w:pStyle w:val="af3"/>
        <w:numPr>
          <w:ilvl w:val="0"/>
          <w:numId w:val="35"/>
        </w:numPr>
        <w:ind w:leftChars="0"/>
      </w:pPr>
      <w:r>
        <w:rPr>
          <w:rFonts w:hint="eastAsia"/>
        </w:rPr>
        <w:t>民間事業者の技術力、創意工夫及びノウハウの活用可能性</w:t>
      </w:r>
    </w:p>
    <w:p w14:paraId="6F41A948" w14:textId="77777777" w:rsidR="009777A2" w:rsidRDefault="009777A2" w:rsidP="009777A2">
      <w:pPr>
        <w:pStyle w:val="af3"/>
        <w:numPr>
          <w:ilvl w:val="0"/>
          <w:numId w:val="35"/>
        </w:numPr>
        <w:ind w:leftChars="0"/>
      </w:pPr>
      <w:r>
        <w:rPr>
          <w:rFonts w:hint="eastAsia"/>
        </w:rPr>
        <w:t>複数の法人又は法人グループの参入可能性</w:t>
      </w:r>
    </w:p>
    <w:p w14:paraId="1B41E533" w14:textId="6E3B2D31" w:rsidR="009777A2" w:rsidRPr="009777A2" w:rsidRDefault="009777A2" w:rsidP="009777A2">
      <w:pPr>
        <w:pStyle w:val="af3"/>
        <w:numPr>
          <w:ilvl w:val="0"/>
          <w:numId w:val="35"/>
        </w:numPr>
        <w:ind w:leftChars="0"/>
      </w:pPr>
      <w:r>
        <w:rPr>
          <w:rFonts w:hint="eastAsia"/>
        </w:rPr>
        <w:t>その他、本事業の実現性及び効率性を高めるための提案</w:t>
      </w:r>
    </w:p>
    <w:p w14:paraId="440AAACE" w14:textId="77777777" w:rsidR="009777A2" w:rsidRPr="00E7754D" w:rsidRDefault="009777A2" w:rsidP="00E7754D"/>
    <w:p w14:paraId="46AC1A28" w14:textId="7DD0F388" w:rsidR="00721C38" w:rsidRPr="00F665DF" w:rsidRDefault="00265605" w:rsidP="008F22F6">
      <w:pPr>
        <w:pStyle w:val="2"/>
        <w:rPr>
          <w:b w:val="0"/>
        </w:rPr>
      </w:pPr>
      <w:bookmarkStart w:id="10" w:name="_Toc183600432"/>
      <w:r w:rsidRPr="00F665DF">
        <w:rPr>
          <w:rFonts w:hint="eastAsia"/>
          <w:b w:val="0"/>
        </w:rPr>
        <w:t>（３</w:t>
      </w:r>
      <w:r w:rsidR="00E41BEA" w:rsidRPr="00F665DF">
        <w:rPr>
          <w:rFonts w:hint="eastAsia"/>
          <w:b w:val="0"/>
        </w:rPr>
        <w:t>）</w:t>
      </w:r>
      <w:r w:rsidRPr="00F665DF">
        <w:rPr>
          <w:rFonts w:hint="eastAsia"/>
          <w:b w:val="0"/>
        </w:rPr>
        <w:t>提案</w:t>
      </w:r>
      <w:r w:rsidR="003C6E96" w:rsidRPr="00F665DF">
        <w:rPr>
          <w:rFonts w:hint="eastAsia"/>
          <w:b w:val="0"/>
        </w:rPr>
        <w:t>や意見</w:t>
      </w:r>
      <w:r w:rsidRPr="00F665DF">
        <w:rPr>
          <w:rFonts w:hint="eastAsia"/>
          <w:b w:val="0"/>
        </w:rPr>
        <w:t>等の</w:t>
      </w:r>
      <w:r w:rsidR="008D61C5" w:rsidRPr="00F665DF">
        <w:rPr>
          <w:rFonts w:hint="eastAsia"/>
          <w:b w:val="0"/>
        </w:rPr>
        <w:t>提示</w:t>
      </w:r>
      <w:r w:rsidRPr="00F665DF">
        <w:rPr>
          <w:rFonts w:hint="eastAsia"/>
          <w:b w:val="0"/>
        </w:rPr>
        <w:t>方法</w:t>
      </w:r>
      <w:bookmarkEnd w:id="10"/>
    </w:p>
    <w:p w14:paraId="7058FC64" w14:textId="3F52785F" w:rsidR="00254681" w:rsidRPr="00E570C4" w:rsidRDefault="00677948" w:rsidP="00DA281C">
      <w:pPr>
        <w:autoSpaceDE w:val="0"/>
        <w:autoSpaceDN w:val="0"/>
        <w:spacing w:line="276" w:lineRule="auto"/>
        <w:ind w:firstLineChars="100" w:firstLine="220"/>
      </w:pPr>
      <w:r>
        <w:rPr>
          <w:rFonts w:hint="eastAsia"/>
        </w:rPr>
        <w:t>各参加事業者における提案や意見等については、意見交換の際にお示しいただくことを基本とします。なお、意見交換において説明資料等を用意する場合は、可能であれば、事前に事務局まで提出してください。</w:t>
      </w:r>
    </w:p>
    <w:p w14:paraId="6C8D5AD8" w14:textId="452447E4" w:rsidR="00C71AA1" w:rsidRPr="00F665DF" w:rsidRDefault="00721C38" w:rsidP="008F22F6">
      <w:pPr>
        <w:pStyle w:val="2"/>
        <w:autoSpaceDE w:val="0"/>
        <w:autoSpaceDN w:val="0"/>
        <w:spacing w:line="276" w:lineRule="auto"/>
        <w:rPr>
          <w:szCs w:val="21"/>
        </w:rPr>
      </w:pPr>
      <w:bookmarkStart w:id="11" w:name="_Toc183600433"/>
      <w:r w:rsidRPr="00F665DF">
        <w:rPr>
          <w:rFonts w:hint="eastAsia"/>
          <w:sz w:val="24"/>
        </w:rPr>
        <w:lastRenderedPageBreak/>
        <w:t>４　市場調査</w:t>
      </w:r>
      <w:r w:rsidR="00497B6E" w:rsidRPr="00F665DF">
        <w:rPr>
          <w:rFonts w:hint="eastAsia"/>
          <w:sz w:val="24"/>
        </w:rPr>
        <w:t>結果</w:t>
      </w:r>
      <w:r w:rsidRPr="00F665DF">
        <w:rPr>
          <w:rFonts w:hint="eastAsia"/>
          <w:sz w:val="24"/>
        </w:rPr>
        <w:t>の概要の公表等</w:t>
      </w:r>
      <w:bookmarkEnd w:id="11"/>
    </w:p>
    <w:p w14:paraId="0EAFF28E" w14:textId="0B22891F" w:rsidR="00125738" w:rsidRPr="00F665DF" w:rsidRDefault="00677948" w:rsidP="008F22F6">
      <w:pPr>
        <w:autoSpaceDE w:val="0"/>
        <w:autoSpaceDN w:val="0"/>
        <w:spacing w:line="276" w:lineRule="auto"/>
        <w:ind w:leftChars="100" w:left="220" w:firstLineChars="100" w:firstLine="220"/>
        <w:jc w:val="left"/>
        <w:rPr>
          <w:rFonts w:asciiTheme="minorEastAsia" w:hAnsiTheme="minorEastAsia"/>
        </w:rPr>
      </w:pPr>
      <w:r w:rsidRPr="00677948">
        <w:rPr>
          <w:rFonts w:asciiTheme="minorEastAsia" w:hAnsiTheme="minorEastAsia" w:hint="eastAsia"/>
        </w:rPr>
        <w:t>市場調査の結果については、今後予定している本事業の公募に際し、公平性及び透明性を確保する観点から、本市で取りまとめたうえで、概要を大阪市水道局ホームページで公表する予定です。ただし、参加事業者の名称及びノウハウに関する内容は非公表とします。</w:t>
      </w:r>
    </w:p>
    <w:p w14:paraId="60A73F0A" w14:textId="77777777" w:rsidR="001712B8" w:rsidRDefault="001712B8" w:rsidP="008F22F6">
      <w:pPr>
        <w:autoSpaceDE w:val="0"/>
        <w:autoSpaceDN w:val="0"/>
        <w:spacing w:line="276" w:lineRule="auto"/>
        <w:rPr>
          <w:rFonts w:asciiTheme="minorEastAsia" w:hAnsiTheme="minorEastAsia"/>
        </w:rPr>
      </w:pPr>
    </w:p>
    <w:p w14:paraId="2D5815D7" w14:textId="77777777" w:rsidR="00677948" w:rsidRPr="00F665DF" w:rsidRDefault="00677948" w:rsidP="008F22F6">
      <w:pPr>
        <w:autoSpaceDE w:val="0"/>
        <w:autoSpaceDN w:val="0"/>
        <w:spacing w:line="276" w:lineRule="auto"/>
        <w:rPr>
          <w:rFonts w:asciiTheme="minorEastAsia" w:hAnsiTheme="minorEastAsia"/>
        </w:rPr>
      </w:pPr>
    </w:p>
    <w:p w14:paraId="56F57016" w14:textId="0746FDBD" w:rsidR="00C71AA1" w:rsidRPr="00F665DF" w:rsidRDefault="00881001" w:rsidP="00C71AA1">
      <w:pPr>
        <w:pStyle w:val="3"/>
        <w:autoSpaceDE w:val="0"/>
        <w:autoSpaceDN w:val="0"/>
        <w:spacing w:line="276" w:lineRule="auto"/>
        <w:ind w:leftChars="0" w:left="0" w:right="220"/>
        <w:rPr>
          <w:rFonts w:asciiTheme="majorEastAsia" w:hAnsiTheme="majorEastAsia"/>
          <w:b/>
          <w:sz w:val="24"/>
          <w:szCs w:val="24"/>
        </w:rPr>
      </w:pPr>
      <w:bookmarkStart w:id="12" w:name="_Toc183600434"/>
      <w:r w:rsidRPr="00F665DF">
        <w:rPr>
          <w:rFonts w:asciiTheme="majorEastAsia" w:hAnsiTheme="majorEastAsia" w:hint="eastAsia"/>
          <w:b/>
          <w:sz w:val="24"/>
          <w:szCs w:val="24"/>
        </w:rPr>
        <w:t xml:space="preserve">５　</w:t>
      </w:r>
      <w:r w:rsidR="0089753B" w:rsidRPr="00F665DF">
        <w:rPr>
          <w:rFonts w:asciiTheme="majorEastAsia" w:hAnsiTheme="majorEastAsia" w:hint="eastAsia"/>
          <w:b/>
          <w:sz w:val="24"/>
          <w:szCs w:val="24"/>
        </w:rPr>
        <w:t>留意事項</w:t>
      </w:r>
      <w:r w:rsidRPr="00F665DF">
        <w:rPr>
          <w:rFonts w:asciiTheme="majorEastAsia" w:hAnsiTheme="majorEastAsia" w:hint="eastAsia"/>
          <w:b/>
          <w:sz w:val="24"/>
          <w:szCs w:val="24"/>
        </w:rPr>
        <w:t>・その他</w:t>
      </w:r>
      <w:bookmarkEnd w:id="12"/>
    </w:p>
    <w:p w14:paraId="67A8FD07" w14:textId="404A69F1" w:rsidR="00677948" w:rsidRPr="00677948" w:rsidRDefault="00677948" w:rsidP="00677948">
      <w:pPr>
        <w:pStyle w:val="af3"/>
        <w:numPr>
          <w:ilvl w:val="0"/>
          <w:numId w:val="35"/>
        </w:numPr>
        <w:ind w:leftChars="0"/>
      </w:pPr>
      <w:r w:rsidRPr="00677948">
        <w:rPr>
          <w:rFonts w:hint="eastAsia"/>
        </w:rPr>
        <w:t>市場調査においていただいた提案や意見等は、今後の本事業の検討に際して参考としますが、必ずしも採用するものではありません。</w:t>
      </w:r>
    </w:p>
    <w:p w14:paraId="58FFE9E8" w14:textId="01CF0B3C" w:rsidR="00677948" w:rsidRPr="00677948" w:rsidRDefault="00677948" w:rsidP="00677948">
      <w:pPr>
        <w:pStyle w:val="af3"/>
        <w:numPr>
          <w:ilvl w:val="0"/>
          <w:numId w:val="35"/>
        </w:numPr>
        <w:ind w:leftChars="0"/>
      </w:pPr>
      <w:r w:rsidRPr="00677948">
        <w:rPr>
          <w:rFonts w:hint="eastAsia"/>
        </w:rPr>
        <w:t>市場調査は、参加事業者に対して、今後予定している本事業の公募への参画を義務付けるものではありません。</w:t>
      </w:r>
    </w:p>
    <w:p w14:paraId="6CBD467D" w14:textId="7EEEB79D" w:rsidR="00677948" w:rsidRPr="00677948" w:rsidRDefault="00677948" w:rsidP="00677948">
      <w:pPr>
        <w:pStyle w:val="af3"/>
        <w:numPr>
          <w:ilvl w:val="0"/>
          <w:numId w:val="35"/>
        </w:numPr>
        <w:ind w:leftChars="0"/>
      </w:pPr>
      <w:r w:rsidRPr="00677948">
        <w:rPr>
          <w:rFonts w:hint="eastAsia"/>
        </w:rPr>
        <w:t>市場調査への参加実績は、今後公募を実施した場合の事業者選定時の評価対象にはなりません。</w:t>
      </w:r>
    </w:p>
    <w:p w14:paraId="3446281D" w14:textId="2706F26F" w:rsidR="00677948" w:rsidRPr="00677948" w:rsidRDefault="00677948" w:rsidP="00677948">
      <w:pPr>
        <w:pStyle w:val="af3"/>
        <w:numPr>
          <w:ilvl w:val="0"/>
          <w:numId w:val="35"/>
        </w:numPr>
        <w:ind w:leftChars="0"/>
      </w:pPr>
      <w:r w:rsidRPr="00677948">
        <w:rPr>
          <w:rFonts w:hint="eastAsia"/>
        </w:rPr>
        <w:t>市場調査に要する費用の支弁や報酬等の提供はありません。</w:t>
      </w:r>
    </w:p>
    <w:p w14:paraId="64BE1C3F" w14:textId="53ADCC70" w:rsidR="001228BD" w:rsidRDefault="00677948" w:rsidP="00677948">
      <w:pPr>
        <w:pStyle w:val="af3"/>
        <w:numPr>
          <w:ilvl w:val="0"/>
          <w:numId w:val="35"/>
        </w:numPr>
        <w:ind w:leftChars="0"/>
      </w:pPr>
      <w:r w:rsidRPr="00677948">
        <w:rPr>
          <w:rFonts w:hint="eastAsia"/>
        </w:rPr>
        <w:t>本市は、必要に応じて追加の市場調査、意見交換</w:t>
      </w:r>
      <w:r w:rsidR="00634CFC">
        <w:rPr>
          <w:rFonts w:hint="eastAsia"/>
        </w:rPr>
        <w:t>、</w:t>
      </w:r>
      <w:r w:rsidRPr="00677948">
        <w:rPr>
          <w:rFonts w:hint="eastAsia"/>
        </w:rPr>
        <w:t>アンケート</w:t>
      </w:r>
      <w:r w:rsidR="00634CFC">
        <w:rPr>
          <w:rFonts w:hint="eastAsia"/>
        </w:rPr>
        <w:t>又は問合せ</w:t>
      </w:r>
      <w:r w:rsidRPr="00677948">
        <w:rPr>
          <w:rFonts w:hint="eastAsia"/>
        </w:rPr>
        <w:t>等を実施する場合があります。</w:t>
      </w:r>
    </w:p>
    <w:p w14:paraId="3C283A55" w14:textId="77777777" w:rsidR="00677948" w:rsidRDefault="00677948" w:rsidP="00677948"/>
    <w:p w14:paraId="6F5E8D0F" w14:textId="77777777" w:rsidR="00677948" w:rsidRDefault="00677948" w:rsidP="00677948"/>
    <w:p w14:paraId="56CED5EA" w14:textId="4D4F735A" w:rsidR="00677948" w:rsidRDefault="00677948" w:rsidP="00677948">
      <w:pPr>
        <w:pStyle w:val="2"/>
        <w:autoSpaceDE w:val="0"/>
        <w:autoSpaceDN w:val="0"/>
        <w:spacing w:line="276" w:lineRule="auto"/>
        <w:rPr>
          <w:sz w:val="24"/>
        </w:rPr>
      </w:pPr>
      <w:r>
        <w:rPr>
          <w:rFonts w:hint="eastAsia"/>
          <w:sz w:val="24"/>
        </w:rPr>
        <w:t>６　スケジュール</w:t>
      </w:r>
    </w:p>
    <w:tbl>
      <w:tblPr>
        <w:tblStyle w:val="ad"/>
        <w:tblW w:w="8063" w:type="dxa"/>
        <w:jc w:val="center"/>
        <w:tblLayout w:type="fixed"/>
        <w:tblLook w:val="04A0" w:firstRow="1" w:lastRow="0" w:firstColumn="1" w:lastColumn="0" w:noHBand="0" w:noVBand="1"/>
      </w:tblPr>
      <w:tblGrid>
        <w:gridCol w:w="2847"/>
        <w:gridCol w:w="5216"/>
      </w:tblGrid>
      <w:tr w:rsidR="00677948" w14:paraId="165B03AD" w14:textId="77777777" w:rsidTr="00677948">
        <w:trPr>
          <w:tblHeader/>
          <w:jc w:val="center"/>
        </w:trPr>
        <w:tc>
          <w:tcPr>
            <w:tcW w:w="2847" w:type="dxa"/>
            <w:tcMar>
              <w:top w:w="100" w:type="dxa"/>
              <w:left w:w="110" w:type="dxa"/>
              <w:bottom w:w="100" w:type="dxa"/>
              <w:right w:w="110" w:type="dxa"/>
            </w:tcMar>
            <w:vAlign w:val="center"/>
          </w:tcPr>
          <w:p w14:paraId="4D65973B" w14:textId="77777777" w:rsidR="00677948" w:rsidRDefault="00677948" w:rsidP="00892433">
            <w:pPr>
              <w:jc w:val="center"/>
            </w:pPr>
            <w:r w:rsidRPr="00677948">
              <w:t>項目</w:t>
            </w:r>
          </w:p>
        </w:tc>
        <w:tc>
          <w:tcPr>
            <w:tcW w:w="5216" w:type="dxa"/>
            <w:tcMar>
              <w:top w:w="100" w:type="dxa"/>
              <w:left w:w="110" w:type="dxa"/>
              <w:bottom w:w="100" w:type="dxa"/>
              <w:right w:w="110" w:type="dxa"/>
            </w:tcMar>
            <w:vAlign w:val="center"/>
          </w:tcPr>
          <w:p w14:paraId="4D677E09" w14:textId="77777777" w:rsidR="00677948" w:rsidRDefault="00677948" w:rsidP="00892433">
            <w:pPr>
              <w:jc w:val="center"/>
            </w:pPr>
            <w:r w:rsidRPr="00677948">
              <w:t>日程</w:t>
            </w:r>
          </w:p>
        </w:tc>
      </w:tr>
      <w:tr w:rsidR="00677948" w14:paraId="4BAE25BD" w14:textId="77777777" w:rsidTr="00677948">
        <w:trPr>
          <w:jc w:val="center"/>
        </w:trPr>
        <w:tc>
          <w:tcPr>
            <w:tcW w:w="2847" w:type="dxa"/>
            <w:tcMar>
              <w:top w:w="100" w:type="dxa"/>
              <w:left w:w="110" w:type="dxa"/>
              <w:bottom w:w="100" w:type="dxa"/>
              <w:right w:w="110" w:type="dxa"/>
            </w:tcMar>
            <w:vAlign w:val="center"/>
          </w:tcPr>
          <w:p w14:paraId="3CA8C69C" w14:textId="77777777" w:rsidR="00677948" w:rsidRDefault="00677948" w:rsidP="00892433">
            <w:r>
              <w:t>参加申込書の受付期限</w:t>
            </w:r>
          </w:p>
        </w:tc>
        <w:tc>
          <w:tcPr>
            <w:tcW w:w="5216" w:type="dxa"/>
            <w:tcMar>
              <w:top w:w="100" w:type="dxa"/>
              <w:left w:w="110" w:type="dxa"/>
              <w:bottom w:w="100" w:type="dxa"/>
              <w:right w:w="110" w:type="dxa"/>
            </w:tcMar>
            <w:vAlign w:val="center"/>
          </w:tcPr>
          <w:p w14:paraId="31D82271" w14:textId="39FBA654" w:rsidR="00677948" w:rsidRDefault="00677948" w:rsidP="00892433">
            <w:r>
              <w:t>令和</w:t>
            </w:r>
            <w:r w:rsidR="00634CFC">
              <w:rPr>
                <w:rFonts w:hint="eastAsia"/>
              </w:rPr>
              <w:t>８</w:t>
            </w:r>
            <w:r>
              <w:t>年10月</w:t>
            </w:r>
            <w:r w:rsidR="00634CFC">
              <w:rPr>
                <w:rFonts w:hint="eastAsia"/>
              </w:rPr>
              <w:t>９</w:t>
            </w:r>
            <w:r>
              <w:t>日（</w:t>
            </w:r>
            <w:r w:rsidR="00E960E8">
              <w:rPr>
                <w:rFonts w:hint="eastAsia"/>
              </w:rPr>
              <w:t>金</w:t>
            </w:r>
            <w:r>
              <w:t>曜日）午後5時まで</w:t>
            </w:r>
          </w:p>
        </w:tc>
      </w:tr>
      <w:tr w:rsidR="00677948" w14:paraId="4B15F1D5" w14:textId="77777777" w:rsidTr="00677948">
        <w:trPr>
          <w:jc w:val="center"/>
        </w:trPr>
        <w:tc>
          <w:tcPr>
            <w:tcW w:w="2847" w:type="dxa"/>
            <w:tcMar>
              <w:top w:w="100" w:type="dxa"/>
              <w:left w:w="110" w:type="dxa"/>
              <w:bottom w:w="100" w:type="dxa"/>
              <w:right w:w="110" w:type="dxa"/>
            </w:tcMar>
            <w:vAlign w:val="center"/>
          </w:tcPr>
          <w:p w14:paraId="72EA9195" w14:textId="77777777" w:rsidR="00677948" w:rsidRDefault="00677948" w:rsidP="00892433">
            <w:r>
              <w:t>守秘義務に関する誓約書の提出期限</w:t>
            </w:r>
          </w:p>
        </w:tc>
        <w:tc>
          <w:tcPr>
            <w:tcW w:w="5216" w:type="dxa"/>
            <w:tcMar>
              <w:top w:w="100" w:type="dxa"/>
              <w:left w:w="110" w:type="dxa"/>
              <w:bottom w:w="100" w:type="dxa"/>
              <w:right w:w="110" w:type="dxa"/>
            </w:tcMar>
            <w:vAlign w:val="center"/>
          </w:tcPr>
          <w:p w14:paraId="2BDFFDBC" w14:textId="3DC51BE5" w:rsidR="00677948" w:rsidRDefault="00677948" w:rsidP="00892433">
            <w:r>
              <w:t>令和</w:t>
            </w:r>
            <w:r w:rsidR="00634CFC">
              <w:rPr>
                <w:rFonts w:hint="eastAsia"/>
              </w:rPr>
              <w:t>８</w:t>
            </w:r>
            <w:r>
              <w:t>年10月</w:t>
            </w:r>
            <w:r w:rsidR="00634CFC">
              <w:rPr>
                <w:rFonts w:hint="eastAsia"/>
              </w:rPr>
              <w:t>９</w:t>
            </w:r>
            <w:r>
              <w:t>日（</w:t>
            </w:r>
            <w:r w:rsidR="00E960E8">
              <w:rPr>
                <w:rFonts w:hint="eastAsia"/>
              </w:rPr>
              <w:t>金</w:t>
            </w:r>
            <w:r>
              <w:t>曜日）午後5時まで</w:t>
            </w:r>
          </w:p>
        </w:tc>
      </w:tr>
      <w:tr w:rsidR="00677948" w14:paraId="25028696" w14:textId="77777777" w:rsidTr="00677948">
        <w:trPr>
          <w:jc w:val="center"/>
        </w:trPr>
        <w:tc>
          <w:tcPr>
            <w:tcW w:w="2847" w:type="dxa"/>
            <w:tcMar>
              <w:top w:w="100" w:type="dxa"/>
              <w:left w:w="110" w:type="dxa"/>
              <w:bottom w:w="100" w:type="dxa"/>
              <w:right w:w="110" w:type="dxa"/>
            </w:tcMar>
            <w:vAlign w:val="center"/>
          </w:tcPr>
          <w:p w14:paraId="23EB5EBC" w14:textId="77777777" w:rsidR="00677948" w:rsidRDefault="00677948" w:rsidP="00892433">
            <w:r>
              <w:t>貸与資料の貸与期間</w:t>
            </w:r>
          </w:p>
        </w:tc>
        <w:tc>
          <w:tcPr>
            <w:tcW w:w="5216" w:type="dxa"/>
            <w:tcMar>
              <w:top w:w="100" w:type="dxa"/>
              <w:left w:w="110" w:type="dxa"/>
              <w:bottom w:w="100" w:type="dxa"/>
              <w:right w:w="110" w:type="dxa"/>
            </w:tcMar>
            <w:vAlign w:val="center"/>
          </w:tcPr>
          <w:p w14:paraId="179E0A6C" w14:textId="1B7AB9BA" w:rsidR="00677948" w:rsidRDefault="00677948" w:rsidP="00892433">
            <w:r>
              <w:t>令和</w:t>
            </w:r>
            <w:r w:rsidR="00634CFC">
              <w:rPr>
                <w:rFonts w:hint="eastAsia"/>
              </w:rPr>
              <w:t>８</w:t>
            </w:r>
            <w:r>
              <w:t>年</w:t>
            </w:r>
            <w:r w:rsidR="00634CFC">
              <w:rPr>
                <w:rFonts w:hint="eastAsia"/>
              </w:rPr>
              <w:t>９</w:t>
            </w:r>
            <w:r>
              <w:t>月</w:t>
            </w:r>
            <w:r w:rsidR="00E570C4">
              <w:rPr>
                <w:rFonts w:hint="eastAsia"/>
              </w:rPr>
              <w:t>下旬</w:t>
            </w:r>
            <w:r>
              <w:t>から意見交換終了後</w:t>
            </w:r>
            <w:r w:rsidR="00634CFC">
              <w:rPr>
                <w:rFonts w:hint="eastAsia"/>
              </w:rPr>
              <w:t>１</w:t>
            </w:r>
            <w:r>
              <w:t>か月以内</w:t>
            </w:r>
          </w:p>
        </w:tc>
      </w:tr>
      <w:tr w:rsidR="00677948" w14:paraId="435DD860" w14:textId="77777777" w:rsidTr="00677948">
        <w:trPr>
          <w:jc w:val="center"/>
        </w:trPr>
        <w:tc>
          <w:tcPr>
            <w:tcW w:w="2847" w:type="dxa"/>
            <w:tcMar>
              <w:top w:w="100" w:type="dxa"/>
              <w:left w:w="110" w:type="dxa"/>
              <w:bottom w:w="100" w:type="dxa"/>
              <w:right w:w="110" w:type="dxa"/>
            </w:tcMar>
            <w:vAlign w:val="center"/>
          </w:tcPr>
          <w:p w14:paraId="6CF1E88E" w14:textId="77777777" w:rsidR="00677948" w:rsidRDefault="00677948" w:rsidP="00892433">
            <w:r>
              <w:t>意見交換の実施期間</w:t>
            </w:r>
          </w:p>
        </w:tc>
        <w:tc>
          <w:tcPr>
            <w:tcW w:w="5216" w:type="dxa"/>
            <w:tcMar>
              <w:top w:w="100" w:type="dxa"/>
              <w:left w:w="110" w:type="dxa"/>
              <w:bottom w:w="100" w:type="dxa"/>
              <w:right w:w="110" w:type="dxa"/>
            </w:tcMar>
            <w:vAlign w:val="center"/>
          </w:tcPr>
          <w:p w14:paraId="1773750B" w14:textId="73CCEB4B" w:rsidR="00677948" w:rsidRDefault="00677948" w:rsidP="00892433">
            <w:r>
              <w:t>令和</w:t>
            </w:r>
            <w:r w:rsidR="00634CFC">
              <w:rPr>
                <w:rFonts w:hint="eastAsia"/>
              </w:rPr>
              <w:t>８</w:t>
            </w:r>
            <w:r>
              <w:t>年</w:t>
            </w:r>
            <w:r w:rsidR="00634CFC">
              <w:rPr>
                <w:rFonts w:hint="eastAsia"/>
              </w:rPr>
              <w:t>９</w:t>
            </w:r>
            <w:r>
              <w:t>月</w:t>
            </w:r>
            <w:r w:rsidR="00C200AF">
              <w:rPr>
                <w:rFonts w:hint="eastAsia"/>
              </w:rPr>
              <w:t>28</w:t>
            </w:r>
            <w:r>
              <w:t>日（</w:t>
            </w:r>
            <w:r w:rsidR="00C200AF">
              <w:rPr>
                <w:rFonts w:hint="eastAsia"/>
              </w:rPr>
              <w:t>月</w:t>
            </w:r>
            <w:r>
              <w:t>曜日）から令和</w:t>
            </w:r>
            <w:r w:rsidR="00634CFC">
              <w:rPr>
                <w:rFonts w:hint="eastAsia"/>
              </w:rPr>
              <w:t>８</w:t>
            </w:r>
            <w:r>
              <w:t>年10月</w:t>
            </w:r>
            <w:r w:rsidR="00E960E8">
              <w:rPr>
                <w:rFonts w:hint="eastAsia"/>
              </w:rPr>
              <w:t>28</w:t>
            </w:r>
            <w:r>
              <w:t>日（</w:t>
            </w:r>
            <w:r w:rsidR="00E960E8">
              <w:rPr>
                <w:rFonts w:hint="eastAsia"/>
              </w:rPr>
              <w:t>水</w:t>
            </w:r>
            <w:r>
              <w:t>曜日）まで</w:t>
            </w:r>
            <w:r w:rsidR="00254681">
              <w:rPr>
                <w:rFonts w:hint="eastAsia"/>
              </w:rPr>
              <w:t>（予定）</w:t>
            </w:r>
          </w:p>
        </w:tc>
      </w:tr>
      <w:tr w:rsidR="00677948" w14:paraId="5B134249" w14:textId="77777777" w:rsidTr="00677948">
        <w:trPr>
          <w:jc w:val="center"/>
        </w:trPr>
        <w:tc>
          <w:tcPr>
            <w:tcW w:w="2847" w:type="dxa"/>
            <w:tcMar>
              <w:top w:w="100" w:type="dxa"/>
              <w:left w:w="110" w:type="dxa"/>
              <w:bottom w:w="100" w:type="dxa"/>
              <w:right w:w="110" w:type="dxa"/>
            </w:tcMar>
            <w:vAlign w:val="center"/>
          </w:tcPr>
          <w:p w14:paraId="0242A941" w14:textId="77777777" w:rsidR="00677948" w:rsidRDefault="00677948" w:rsidP="00892433">
            <w:r>
              <w:t>市場調査結果概要の公表予定時期</w:t>
            </w:r>
          </w:p>
        </w:tc>
        <w:tc>
          <w:tcPr>
            <w:tcW w:w="5216" w:type="dxa"/>
            <w:tcMar>
              <w:top w:w="100" w:type="dxa"/>
              <w:left w:w="110" w:type="dxa"/>
              <w:bottom w:w="100" w:type="dxa"/>
              <w:right w:w="110" w:type="dxa"/>
            </w:tcMar>
            <w:vAlign w:val="center"/>
          </w:tcPr>
          <w:p w14:paraId="5263D5F0" w14:textId="636C8341" w:rsidR="00677948" w:rsidRDefault="00677948" w:rsidP="00892433">
            <w:r>
              <w:t>令和</w:t>
            </w:r>
            <w:r w:rsidR="002130DE">
              <w:rPr>
                <w:rFonts w:hint="eastAsia"/>
              </w:rPr>
              <w:t>９</w:t>
            </w:r>
            <w:r>
              <w:t>年</w:t>
            </w:r>
            <w:r w:rsidR="002130DE">
              <w:rPr>
                <w:rFonts w:hint="eastAsia"/>
              </w:rPr>
              <w:t>１</w:t>
            </w:r>
            <w:r>
              <w:t>月以降</w:t>
            </w:r>
          </w:p>
        </w:tc>
      </w:tr>
    </w:tbl>
    <w:p w14:paraId="7CDEA833" w14:textId="77777777" w:rsidR="00677948" w:rsidRDefault="00677948" w:rsidP="00677948"/>
    <w:p w14:paraId="65B01042" w14:textId="787A7EA4" w:rsidR="00677948" w:rsidRDefault="00032364" w:rsidP="00032364">
      <w:pPr>
        <w:pStyle w:val="af3"/>
        <w:numPr>
          <w:ilvl w:val="0"/>
          <w:numId w:val="36"/>
        </w:numPr>
        <w:ind w:leftChars="0"/>
      </w:pPr>
      <w:r w:rsidRPr="00032364">
        <w:rPr>
          <w:rFonts w:hint="eastAsia"/>
        </w:rPr>
        <w:t>参加申込み及び守秘義務に関する誓約書の提出を受けた事業者から、順次、資料貸与及び意見交換を実施します。</w:t>
      </w:r>
    </w:p>
    <w:p w14:paraId="69472335" w14:textId="77777777" w:rsidR="00864026" w:rsidRDefault="00864026" w:rsidP="00864026"/>
    <w:p w14:paraId="1FB4D9CA" w14:textId="77777777" w:rsidR="00254681" w:rsidRPr="00032364" w:rsidRDefault="00254681" w:rsidP="00864026"/>
    <w:p w14:paraId="34D2561D" w14:textId="63FA4E3C" w:rsidR="009306C5" w:rsidRDefault="00677948" w:rsidP="009306C5">
      <w:pPr>
        <w:pStyle w:val="2"/>
        <w:autoSpaceDE w:val="0"/>
        <w:autoSpaceDN w:val="0"/>
        <w:spacing w:line="276" w:lineRule="auto"/>
        <w:rPr>
          <w:sz w:val="24"/>
        </w:rPr>
      </w:pPr>
      <w:bookmarkStart w:id="13" w:name="_Toc183600435"/>
      <w:r>
        <w:rPr>
          <w:rFonts w:hint="eastAsia"/>
          <w:sz w:val="24"/>
        </w:rPr>
        <w:lastRenderedPageBreak/>
        <w:t>７</w:t>
      </w:r>
      <w:r w:rsidR="009306C5">
        <w:rPr>
          <w:rFonts w:hint="eastAsia"/>
          <w:sz w:val="24"/>
        </w:rPr>
        <w:t xml:space="preserve">　事務局</w:t>
      </w:r>
      <w:bookmarkEnd w:id="13"/>
    </w:p>
    <w:p w14:paraId="1239E39B" w14:textId="482E8796" w:rsidR="00E00975" w:rsidRDefault="00E00975" w:rsidP="00D064C1">
      <w:pPr>
        <w:autoSpaceDE w:val="0"/>
        <w:autoSpaceDN w:val="0"/>
        <w:spacing w:line="276" w:lineRule="auto"/>
        <w:ind w:firstLineChars="200" w:firstLine="440"/>
        <w:jc w:val="left"/>
        <w:rPr>
          <w:rFonts w:asciiTheme="minorEastAsia" w:hAnsiTheme="minorEastAsia"/>
        </w:rPr>
      </w:pPr>
      <w:r>
        <w:rPr>
          <w:rFonts w:asciiTheme="minorEastAsia" w:hAnsiTheme="minorEastAsia" w:hint="eastAsia"/>
        </w:rPr>
        <w:t>大阪市水道局</w:t>
      </w:r>
      <w:r w:rsidR="002A67F7">
        <w:rPr>
          <w:rFonts w:asciiTheme="minorEastAsia" w:hAnsiTheme="minorEastAsia" w:hint="eastAsia"/>
        </w:rPr>
        <w:t>工務部計画課</w:t>
      </w:r>
    </w:p>
    <w:p w14:paraId="085D9596" w14:textId="77777777" w:rsidR="00E00975" w:rsidRPr="00F665DF" w:rsidRDefault="00E00975" w:rsidP="00D064C1">
      <w:pPr>
        <w:autoSpaceDE w:val="0"/>
        <w:autoSpaceDN w:val="0"/>
        <w:spacing w:line="276" w:lineRule="auto"/>
        <w:ind w:firstLineChars="200" w:firstLine="440"/>
        <w:jc w:val="left"/>
        <w:rPr>
          <w:rFonts w:asciiTheme="minorEastAsia" w:hAnsiTheme="minorEastAsia"/>
        </w:rPr>
      </w:pPr>
      <w:r w:rsidRPr="00F665DF">
        <w:rPr>
          <w:rFonts w:asciiTheme="minorEastAsia" w:hAnsiTheme="minorEastAsia" w:hint="eastAsia"/>
        </w:rPr>
        <w:t>所在地：　〒</w:t>
      </w:r>
      <w:r w:rsidRPr="00F665DF">
        <w:rPr>
          <w:rFonts w:asciiTheme="minorEastAsia" w:hAnsiTheme="minorEastAsia"/>
        </w:rPr>
        <w:t>559-8558</w:t>
      </w:r>
    </w:p>
    <w:p w14:paraId="198CA6D3" w14:textId="77777777" w:rsidR="00437FE9" w:rsidRPr="00F665DF" w:rsidRDefault="00E00975" w:rsidP="00D064C1">
      <w:pPr>
        <w:autoSpaceDE w:val="0"/>
        <w:autoSpaceDN w:val="0"/>
        <w:spacing w:line="276" w:lineRule="auto"/>
        <w:ind w:firstLineChars="700" w:firstLine="1540"/>
        <w:jc w:val="left"/>
        <w:rPr>
          <w:rFonts w:asciiTheme="minorEastAsia" w:hAnsiTheme="minorEastAsia"/>
        </w:rPr>
      </w:pPr>
      <w:r w:rsidRPr="00F665DF">
        <w:rPr>
          <w:rFonts w:asciiTheme="minorEastAsia" w:hAnsiTheme="minorEastAsia" w:hint="eastAsia"/>
        </w:rPr>
        <w:t>大阪市</w:t>
      </w:r>
      <w:r w:rsidRPr="00F665DF">
        <w:rPr>
          <w:rFonts w:asciiTheme="minorEastAsia" w:hAnsiTheme="minorEastAsia"/>
        </w:rPr>
        <w:t>住之江区南港北</w:t>
      </w:r>
      <w:r w:rsidRPr="00F665DF">
        <w:rPr>
          <w:rFonts w:asciiTheme="minorEastAsia" w:hAnsiTheme="minorEastAsia" w:hint="eastAsia"/>
        </w:rPr>
        <w:t>２</w:t>
      </w:r>
      <w:r w:rsidRPr="00F665DF">
        <w:rPr>
          <w:rFonts w:asciiTheme="minorEastAsia" w:hAnsiTheme="minorEastAsia"/>
        </w:rPr>
        <w:t>丁目</w:t>
      </w:r>
      <w:r w:rsidRPr="00F665DF">
        <w:rPr>
          <w:rFonts w:asciiTheme="minorEastAsia" w:hAnsiTheme="minorEastAsia" w:hint="eastAsia"/>
        </w:rPr>
        <w:t>１</w:t>
      </w:r>
      <w:r w:rsidRPr="00F665DF">
        <w:rPr>
          <w:rFonts w:asciiTheme="minorEastAsia" w:hAnsiTheme="minorEastAsia"/>
        </w:rPr>
        <w:t>番10号</w:t>
      </w:r>
      <w:r w:rsidRPr="00F665DF">
        <w:rPr>
          <w:rFonts w:asciiTheme="minorEastAsia" w:hAnsiTheme="minorEastAsia" w:hint="eastAsia"/>
        </w:rPr>
        <w:t xml:space="preserve">　ＡＴＣ</w:t>
      </w:r>
      <w:r w:rsidRPr="00F665DF">
        <w:rPr>
          <w:rFonts w:asciiTheme="minorEastAsia" w:hAnsiTheme="minorEastAsia"/>
        </w:rPr>
        <w:t>ビル</w:t>
      </w:r>
      <w:r w:rsidRPr="00F665DF">
        <w:rPr>
          <w:rFonts w:asciiTheme="minorEastAsia" w:hAnsiTheme="minorEastAsia" w:hint="eastAsia"/>
        </w:rPr>
        <w:t>ＩＴＭ</w:t>
      </w:r>
      <w:r w:rsidRPr="00F665DF">
        <w:rPr>
          <w:rFonts w:asciiTheme="minorEastAsia" w:hAnsiTheme="minorEastAsia"/>
        </w:rPr>
        <w:t>棟</w:t>
      </w:r>
      <w:r w:rsidRPr="00F665DF">
        <w:rPr>
          <w:rFonts w:asciiTheme="minorEastAsia" w:hAnsiTheme="minorEastAsia" w:hint="eastAsia"/>
        </w:rPr>
        <w:t>９</w:t>
      </w:r>
      <w:r w:rsidRPr="00F665DF">
        <w:rPr>
          <w:rFonts w:asciiTheme="minorEastAsia" w:hAnsiTheme="minorEastAsia"/>
        </w:rPr>
        <w:t>階</w:t>
      </w:r>
    </w:p>
    <w:p w14:paraId="279F00CC" w14:textId="68207399" w:rsidR="00437FE9" w:rsidRPr="00F665DF" w:rsidRDefault="00437FE9" w:rsidP="00D064C1">
      <w:pPr>
        <w:autoSpaceDE w:val="0"/>
        <w:autoSpaceDN w:val="0"/>
        <w:spacing w:line="276" w:lineRule="auto"/>
        <w:ind w:firstLineChars="200" w:firstLine="440"/>
        <w:jc w:val="left"/>
        <w:rPr>
          <w:rFonts w:asciiTheme="minorEastAsia" w:hAnsiTheme="minorEastAsia"/>
        </w:rPr>
      </w:pPr>
      <w:r w:rsidRPr="00F665DF">
        <w:rPr>
          <w:rFonts w:asciiTheme="minorEastAsia" w:hAnsiTheme="minorEastAsia" w:hint="eastAsia"/>
          <w:kern w:val="0"/>
        </w:rPr>
        <w:t>T</w:t>
      </w:r>
      <w:r w:rsidRPr="00F665DF">
        <w:rPr>
          <w:rFonts w:asciiTheme="minorEastAsia" w:hAnsiTheme="minorEastAsia"/>
          <w:kern w:val="0"/>
        </w:rPr>
        <w:t xml:space="preserve"> </w:t>
      </w:r>
      <w:r w:rsidRPr="00F665DF">
        <w:rPr>
          <w:rFonts w:asciiTheme="minorEastAsia" w:hAnsiTheme="minorEastAsia" w:hint="eastAsia"/>
          <w:kern w:val="0"/>
        </w:rPr>
        <w:t>E</w:t>
      </w:r>
      <w:r w:rsidRPr="00F665DF">
        <w:rPr>
          <w:rFonts w:asciiTheme="minorEastAsia" w:hAnsiTheme="minorEastAsia"/>
          <w:kern w:val="0"/>
        </w:rPr>
        <w:t xml:space="preserve"> </w:t>
      </w:r>
      <w:r w:rsidRPr="00F665DF">
        <w:rPr>
          <w:rFonts w:asciiTheme="minorEastAsia" w:hAnsiTheme="minorEastAsia" w:hint="eastAsia"/>
          <w:kern w:val="0"/>
        </w:rPr>
        <w:t>L</w:t>
      </w:r>
      <w:r w:rsidRPr="00F665DF">
        <w:rPr>
          <w:rFonts w:asciiTheme="minorEastAsia" w:hAnsiTheme="minorEastAsia"/>
          <w:kern w:val="0"/>
        </w:rPr>
        <w:t xml:space="preserve"> </w:t>
      </w:r>
      <w:r w:rsidR="00E00975" w:rsidRPr="00F665DF">
        <w:rPr>
          <w:rFonts w:asciiTheme="minorEastAsia" w:hAnsiTheme="minorEastAsia"/>
        </w:rPr>
        <w:t>：</w:t>
      </w:r>
      <w:r w:rsidRPr="00F665DF">
        <w:rPr>
          <w:rFonts w:asciiTheme="minorEastAsia" w:hAnsiTheme="minorEastAsia" w:hint="eastAsia"/>
        </w:rPr>
        <w:t xml:space="preserve">　</w:t>
      </w:r>
      <w:r w:rsidR="00E00975" w:rsidRPr="00F665DF">
        <w:rPr>
          <w:rFonts w:asciiTheme="minorEastAsia" w:hAnsiTheme="minorEastAsia"/>
        </w:rPr>
        <w:t>06-6616-</w:t>
      </w:r>
      <w:r w:rsidR="00E8428A" w:rsidRPr="00F665DF">
        <w:rPr>
          <w:rFonts w:asciiTheme="minorEastAsia" w:hAnsiTheme="minorEastAsia" w:hint="eastAsia"/>
        </w:rPr>
        <w:t>5510</w:t>
      </w:r>
    </w:p>
    <w:p w14:paraId="72260331" w14:textId="492DF2EC" w:rsidR="00437FE9" w:rsidRPr="00F665DF" w:rsidRDefault="00E00975" w:rsidP="00D064C1">
      <w:pPr>
        <w:autoSpaceDE w:val="0"/>
        <w:autoSpaceDN w:val="0"/>
        <w:spacing w:line="276" w:lineRule="auto"/>
        <w:ind w:firstLineChars="200" w:firstLine="440"/>
        <w:jc w:val="left"/>
        <w:rPr>
          <w:rFonts w:asciiTheme="minorEastAsia" w:hAnsiTheme="minorEastAsia"/>
        </w:rPr>
      </w:pPr>
      <w:r w:rsidRPr="00F665DF">
        <w:rPr>
          <w:rFonts w:asciiTheme="minorEastAsia" w:hAnsiTheme="minorEastAsia"/>
          <w:kern w:val="0"/>
        </w:rPr>
        <w:t>F</w:t>
      </w:r>
      <w:r w:rsidR="00437FE9" w:rsidRPr="00F665DF">
        <w:rPr>
          <w:rFonts w:asciiTheme="minorEastAsia" w:hAnsiTheme="minorEastAsia" w:hint="eastAsia"/>
          <w:kern w:val="0"/>
        </w:rPr>
        <w:t xml:space="preserve"> </w:t>
      </w:r>
      <w:r w:rsidRPr="00F665DF">
        <w:rPr>
          <w:rFonts w:asciiTheme="minorEastAsia" w:hAnsiTheme="minorEastAsia"/>
          <w:kern w:val="0"/>
        </w:rPr>
        <w:t>A</w:t>
      </w:r>
      <w:r w:rsidR="00437FE9" w:rsidRPr="00F665DF">
        <w:rPr>
          <w:rFonts w:asciiTheme="minorEastAsia" w:hAnsiTheme="minorEastAsia"/>
          <w:kern w:val="0"/>
        </w:rPr>
        <w:t xml:space="preserve"> </w:t>
      </w:r>
      <w:r w:rsidRPr="00F665DF">
        <w:rPr>
          <w:rFonts w:asciiTheme="minorEastAsia" w:hAnsiTheme="minorEastAsia"/>
          <w:kern w:val="0"/>
        </w:rPr>
        <w:t>X</w:t>
      </w:r>
      <w:r w:rsidR="00437FE9" w:rsidRPr="00F665DF">
        <w:rPr>
          <w:rFonts w:asciiTheme="minorEastAsia" w:hAnsiTheme="minorEastAsia"/>
          <w:kern w:val="0"/>
        </w:rPr>
        <w:t xml:space="preserve"> </w:t>
      </w:r>
      <w:r w:rsidRPr="00F665DF">
        <w:rPr>
          <w:rFonts w:asciiTheme="minorEastAsia" w:hAnsiTheme="minorEastAsia"/>
        </w:rPr>
        <w:t>：</w:t>
      </w:r>
      <w:r w:rsidRPr="00F665DF">
        <w:rPr>
          <w:rFonts w:asciiTheme="minorEastAsia" w:hAnsiTheme="minorEastAsia" w:hint="eastAsia"/>
        </w:rPr>
        <w:t xml:space="preserve">　</w:t>
      </w:r>
      <w:r w:rsidRPr="00F665DF">
        <w:rPr>
          <w:rFonts w:asciiTheme="minorEastAsia" w:hAnsiTheme="minorEastAsia"/>
        </w:rPr>
        <w:t>06-6616-</w:t>
      </w:r>
      <w:r w:rsidR="002167D9" w:rsidRPr="00F665DF">
        <w:rPr>
          <w:rFonts w:asciiTheme="minorEastAsia" w:hAnsiTheme="minorEastAsia" w:hint="eastAsia"/>
        </w:rPr>
        <w:t>5519</w:t>
      </w:r>
    </w:p>
    <w:p w14:paraId="7EAED03E" w14:textId="623CD322" w:rsidR="00437FE9" w:rsidRDefault="00E00975" w:rsidP="00D064C1">
      <w:pPr>
        <w:autoSpaceDE w:val="0"/>
        <w:autoSpaceDN w:val="0"/>
        <w:spacing w:line="276" w:lineRule="auto"/>
        <w:ind w:firstLineChars="200" w:firstLine="440"/>
        <w:jc w:val="left"/>
        <w:rPr>
          <w:rFonts w:asciiTheme="minorEastAsia" w:hAnsiTheme="minorEastAsia"/>
        </w:rPr>
      </w:pPr>
      <w:r w:rsidRPr="00F665DF">
        <w:rPr>
          <w:rFonts w:asciiTheme="minorEastAsia" w:hAnsiTheme="minorEastAsia"/>
          <w:kern w:val="0"/>
        </w:rPr>
        <w:t>Mail</w:t>
      </w:r>
      <w:r w:rsidR="00437FE9" w:rsidRPr="00F665DF">
        <w:rPr>
          <w:rFonts w:asciiTheme="minorEastAsia" w:hAnsiTheme="minorEastAsia"/>
          <w:kern w:val="0"/>
        </w:rPr>
        <w:t xml:space="preserve">  </w:t>
      </w:r>
      <w:r w:rsidRPr="00F665DF">
        <w:rPr>
          <w:rFonts w:asciiTheme="minorEastAsia" w:hAnsiTheme="minorEastAsia"/>
        </w:rPr>
        <w:t>：</w:t>
      </w:r>
      <w:r w:rsidRPr="00F665DF">
        <w:rPr>
          <w:rFonts w:asciiTheme="minorEastAsia" w:hAnsiTheme="minorEastAsia" w:hint="eastAsia"/>
        </w:rPr>
        <w:t xml:space="preserve">　</w:t>
      </w:r>
      <w:hyperlink r:id="rId13" w:history="1">
        <w:r w:rsidR="00E960E8" w:rsidRPr="002A415F">
          <w:rPr>
            <w:rStyle w:val="af5"/>
            <w:rFonts w:asciiTheme="minorEastAsia" w:hAnsiTheme="minorEastAsia" w:hint="eastAsia"/>
          </w:rPr>
          <w:t>kanro-pfi</w:t>
        </w:r>
        <w:r w:rsidR="000E5BDD" w:rsidRPr="002A415F">
          <w:rPr>
            <w:rStyle w:val="af5"/>
            <w:rFonts w:asciiTheme="minorEastAsia" w:hAnsiTheme="minorEastAsia"/>
          </w:rPr>
          <w:t>@suido.city.osaka.</w:t>
        </w:r>
        <w:r w:rsidR="00056AAC" w:rsidRPr="002A415F">
          <w:rPr>
            <w:rStyle w:val="af5"/>
            <w:rFonts w:asciiTheme="minorEastAsia" w:hAnsiTheme="minorEastAsia" w:hint="eastAsia"/>
          </w:rPr>
          <w:t>lg.</w:t>
        </w:r>
        <w:r w:rsidR="000E5BDD" w:rsidRPr="002A415F">
          <w:rPr>
            <w:rStyle w:val="af5"/>
            <w:rFonts w:asciiTheme="minorEastAsia" w:hAnsiTheme="minorEastAsia"/>
          </w:rPr>
          <w:t>jp</w:t>
        </w:r>
      </w:hyperlink>
    </w:p>
    <w:p w14:paraId="20834C2F" w14:textId="368D6AC5" w:rsidR="00E00975" w:rsidRPr="00C05FFE" w:rsidRDefault="00BA1E3E" w:rsidP="00D064C1">
      <w:pPr>
        <w:autoSpaceDE w:val="0"/>
        <w:autoSpaceDN w:val="0"/>
        <w:spacing w:line="276" w:lineRule="auto"/>
        <w:ind w:firstLineChars="200" w:firstLine="440"/>
        <w:jc w:val="left"/>
        <w:rPr>
          <w:rFonts w:asciiTheme="minorEastAsia" w:hAnsiTheme="minorEastAsia"/>
        </w:rPr>
      </w:pPr>
      <w:r>
        <w:rPr>
          <w:rFonts w:asciiTheme="minorEastAsia" w:hAnsiTheme="minorEastAsia" w:hint="eastAsia"/>
        </w:rPr>
        <w:t xml:space="preserve">担当者：　</w:t>
      </w:r>
      <w:r w:rsidR="00056AAC">
        <w:rPr>
          <w:rFonts w:asciiTheme="minorEastAsia" w:hAnsiTheme="minorEastAsia" w:hint="eastAsia"/>
        </w:rPr>
        <w:t>中村</w:t>
      </w:r>
      <w:r w:rsidR="003E46C0">
        <w:rPr>
          <w:rFonts w:asciiTheme="minorEastAsia" w:hAnsiTheme="minorEastAsia" w:hint="eastAsia"/>
        </w:rPr>
        <w:t>、</w:t>
      </w:r>
      <w:r w:rsidR="00056AAC">
        <w:rPr>
          <w:rFonts w:asciiTheme="minorEastAsia" w:hAnsiTheme="minorEastAsia" w:hint="eastAsia"/>
        </w:rPr>
        <w:t>田林</w:t>
      </w:r>
    </w:p>
    <w:sectPr w:rsidR="00E00975" w:rsidRPr="00C05FFE" w:rsidSect="00491CB0">
      <w:footerReference w:type="default" r:id="rId14"/>
      <w:pgSz w:w="11906" w:h="16838" w:code="9"/>
      <w:pgMar w:top="1701" w:right="1701" w:bottom="1701" w:left="1701" w:header="851" w:footer="992" w:gutter="0"/>
      <w:pgNumType w:start="1"/>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8261" w14:textId="77777777" w:rsidR="00001E6C" w:rsidRDefault="00001E6C" w:rsidP="000A35AC">
      <w:r>
        <w:separator/>
      </w:r>
    </w:p>
  </w:endnote>
  <w:endnote w:type="continuationSeparator" w:id="0">
    <w:p w14:paraId="171A3338" w14:textId="77777777" w:rsidR="00001E6C" w:rsidRDefault="00001E6C" w:rsidP="000A35AC">
      <w:r>
        <w:continuationSeparator/>
      </w:r>
    </w:p>
  </w:endnote>
  <w:endnote w:type="continuationNotice" w:id="1">
    <w:p w14:paraId="1B2553B7" w14:textId="77777777" w:rsidR="00001E6C" w:rsidRDefault="00001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5B75" w14:textId="4F57D397" w:rsidR="00016F86" w:rsidRDefault="00016F86">
    <w:pPr>
      <w:pStyle w:val="a5"/>
      <w:ind w:left="880"/>
      <w:jc w:val="center"/>
    </w:pPr>
  </w:p>
  <w:p w14:paraId="4879CFF4" w14:textId="07AF160B" w:rsidR="00016F86" w:rsidRDefault="00016F86" w:rsidP="002F470D">
    <w:pPr>
      <w:pStyle w:val="a5"/>
      <w:tabs>
        <w:tab w:val="clear" w:pos="4252"/>
        <w:tab w:val="clear" w:pos="8504"/>
        <w:tab w:val="left" w:pos="32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92AD" w14:textId="7DD55AE7" w:rsidR="00016F86" w:rsidRDefault="00016F86">
    <w:pPr>
      <w:pStyle w:val="a5"/>
      <w:jc w:val="center"/>
    </w:pPr>
  </w:p>
  <w:p w14:paraId="72221F2E" w14:textId="77777777" w:rsidR="00016F86" w:rsidRDefault="00016F8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664371"/>
      <w:docPartObj>
        <w:docPartGallery w:val="Page Numbers (Bottom of Page)"/>
        <w:docPartUnique/>
      </w:docPartObj>
    </w:sdtPr>
    <w:sdtEndPr/>
    <w:sdtContent>
      <w:p w14:paraId="471E9FF1" w14:textId="76B73AC6" w:rsidR="00016F86" w:rsidRDefault="00016F86" w:rsidP="000E3D7D">
        <w:pPr>
          <w:pStyle w:val="a5"/>
          <w:jc w:val="center"/>
        </w:pPr>
        <w:r>
          <w:fldChar w:fldCharType="begin"/>
        </w:r>
        <w:r>
          <w:instrText>PAGE   \* MERGEFORMAT</w:instrText>
        </w:r>
        <w:r>
          <w:fldChar w:fldCharType="separate"/>
        </w:r>
        <w:r w:rsidR="00913F86" w:rsidRPr="00913F86">
          <w:rPr>
            <w:noProof/>
            <w:lang w:val="ja-JP"/>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18301" w14:textId="77777777" w:rsidR="00001E6C" w:rsidRDefault="00001E6C" w:rsidP="000A35AC">
      <w:r>
        <w:separator/>
      </w:r>
    </w:p>
  </w:footnote>
  <w:footnote w:type="continuationSeparator" w:id="0">
    <w:p w14:paraId="438E96B7" w14:textId="77777777" w:rsidR="00001E6C" w:rsidRDefault="00001E6C" w:rsidP="000A35AC">
      <w:r>
        <w:continuationSeparator/>
      </w:r>
    </w:p>
  </w:footnote>
  <w:footnote w:type="continuationNotice" w:id="1">
    <w:p w14:paraId="2B1B631F" w14:textId="77777777" w:rsidR="00001E6C" w:rsidRDefault="00001E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59FB" w14:textId="3C40A862" w:rsidR="00016F86" w:rsidRPr="00790599" w:rsidRDefault="00016F86" w:rsidP="00DF3D1D">
    <w:pPr>
      <w:pStyle w:val="a3"/>
      <w:tabs>
        <w:tab w:val="clear" w:pos="4252"/>
        <w:tab w:val="left" w:pos="1605"/>
      </w:tabs>
      <w:rPr>
        <w:rFonts w:asciiTheme="minorHAnsi" w:hAnsiTheme="minorHAnsi"/>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1507" w14:textId="60F3A73D" w:rsidR="00016F86" w:rsidRPr="00A04A27" w:rsidRDefault="00016F86" w:rsidP="00A04A27">
    <w:pPr>
      <w:pStyle w:val="a3"/>
      <w:jc w:val="right"/>
      <w:rPr>
        <w:sz w:val="16"/>
        <w:szCs w:val="16"/>
      </w:rPr>
    </w:pPr>
    <w:r w:rsidRPr="00A04A27">
      <w:rPr>
        <w:sz w:val="16"/>
        <w:szCs w:val="16"/>
      </w:rPr>
      <w:fldChar w:fldCharType="begin"/>
    </w:r>
    <w:r w:rsidRPr="00A04A27">
      <w:rPr>
        <w:sz w:val="16"/>
        <w:szCs w:val="16"/>
      </w:rPr>
      <w:instrText xml:space="preserve"> </w:instrText>
    </w:r>
    <w:r w:rsidRPr="00A04A27">
      <w:rPr>
        <w:rFonts w:hint="eastAsia"/>
        <w:sz w:val="16"/>
        <w:szCs w:val="16"/>
      </w:rPr>
      <w:instrText>TIME \@ "yyyy/MM/dd"</w:instrText>
    </w:r>
    <w:r w:rsidRPr="00A04A27">
      <w:rPr>
        <w:sz w:val="16"/>
        <w:szCs w:val="16"/>
      </w:rPr>
      <w:instrText xml:space="preserve"> </w:instrText>
    </w:r>
    <w:r w:rsidRPr="00A04A27">
      <w:rPr>
        <w:sz w:val="16"/>
        <w:szCs w:val="16"/>
      </w:rPr>
      <w:fldChar w:fldCharType="separate"/>
    </w:r>
    <w:r w:rsidR="000E6953">
      <w:rPr>
        <w:noProof/>
        <w:sz w:val="16"/>
        <w:szCs w:val="16"/>
      </w:rPr>
      <w:t>2026/09/08</w:t>
    </w:r>
    <w:r w:rsidRPr="00A04A27">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3BAE"/>
    <w:multiLevelType w:val="hybridMultilevel"/>
    <w:tmpl w:val="69C4E928"/>
    <w:lvl w:ilvl="0" w:tplc="4D90E05E">
      <w:start w:val="1"/>
      <w:numFmt w:val="bullet"/>
      <w:lvlText w:val=""/>
      <w:lvlJc w:val="left"/>
      <w:pPr>
        <w:ind w:left="6556" w:hanging="420"/>
      </w:pPr>
      <w:rPr>
        <w:rFonts w:ascii="Wingdings" w:hAnsi="Wingdings" w:hint="default"/>
      </w:rPr>
    </w:lvl>
    <w:lvl w:ilvl="1" w:tplc="2124BB7C">
      <w:start w:val="1"/>
      <w:numFmt w:val="aiueoFullWidth"/>
      <w:lvlText w:val="（%2）"/>
      <w:lvlJc w:val="left"/>
      <w:pPr>
        <w:ind w:left="7276" w:hanging="720"/>
      </w:pPr>
      <w:rPr>
        <w:rFonts w:hint="default"/>
      </w:rPr>
    </w:lvl>
    <w:lvl w:ilvl="2" w:tplc="04090011" w:tentative="1">
      <w:start w:val="1"/>
      <w:numFmt w:val="decimalEnclosedCircle"/>
      <w:lvlText w:val="%3"/>
      <w:lvlJc w:val="left"/>
      <w:pPr>
        <w:ind w:left="7396" w:hanging="420"/>
      </w:pPr>
    </w:lvl>
    <w:lvl w:ilvl="3" w:tplc="0409000F" w:tentative="1">
      <w:start w:val="1"/>
      <w:numFmt w:val="decimal"/>
      <w:lvlText w:val="%4."/>
      <w:lvlJc w:val="left"/>
      <w:pPr>
        <w:ind w:left="7816" w:hanging="420"/>
      </w:pPr>
    </w:lvl>
    <w:lvl w:ilvl="4" w:tplc="04090017" w:tentative="1">
      <w:start w:val="1"/>
      <w:numFmt w:val="aiueoFullWidth"/>
      <w:lvlText w:val="(%5)"/>
      <w:lvlJc w:val="left"/>
      <w:pPr>
        <w:ind w:left="8236" w:hanging="420"/>
      </w:pPr>
    </w:lvl>
    <w:lvl w:ilvl="5" w:tplc="04090011" w:tentative="1">
      <w:start w:val="1"/>
      <w:numFmt w:val="decimalEnclosedCircle"/>
      <w:lvlText w:val="%6"/>
      <w:lvlJc w:val="left"/>
      <w:pPr>
        <w:ind w:left="8656" w:hanging="420"/>
      </w:pPr>
    </w:lvl>
    <w:lvl w:ilvl="6" w:tplc="0409000F" w:tentative="1">
      <w:start w:val="1"/>
      <w:numFmt w:val="decimal"/>
      <w:lvlText w:val="%7."/>
      <w:lvlJc w:val="left"/>
      <w:pPr>
        <w:ind w:left="9076" w:hanging="420"/>
      </w:pPr>
    </w:lvl>
    <w:lvl w:ilvl="7" w:tplc="04090017" w:tentative="1">
      <w:start w:val="1"/>
      <w:numFmt w:val="aiueoFullWidth"/>
      <w:lvlText w:val="(%8)"/>
      <w:lvlJc w:val="left"/>
      <w:pPr>
        <w:ind w:left="9496" w:hanging="420"/>
      </w:pPr>
    </w:lvl>
    <w:lvl w:ilvl="8" w:tplc="04090011" w:tentative="1">
      <w:start w:val="1"/>
      <w:numFmt w:val="decimalEnclosedCircle"/>
      <w:lvlText w:val="%9"/>
      <w:lvlJc w:val="left"/>
      <w:pPr>
        <w:ind w:left="9916" w:hanging="420"/>
      </w:pPr>
    </w:lvl>
  </w:abstractNum>
  <w:abstractNum w:abstractNumId="1" w15:restartNumberingAfterBreak="0">
    <w:nsid w:val="0FFF6C52"/>
    <w:multiLevelType w:val="hybridMultilevel"/>
    <w:tmpl w:val="76E846BA"/>
    <w:lvl w:ilvl="0" w:tplc="734A6FB2">
      <w:start w:val="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160C05F2"/>
    <w:multiLevelType w:val="hybridMultilevel"/>
    <w:tmpl w:val="054ECFD4"/>
    <w:lvl w:ilvl="0" w:tplc="02B6827A">
      <w:start w:val="3"/>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3" w15:restartNumberingAfterBreak="0">
    <w:nsid w:val="16D632B1"/>
    <w:multiLevelType w:val="hybridMultilevel"/>
    <w:tmpl w:val="A14C4A1E"/>
    <w:lvl w:ilvl="0" w:tplc="EF7C1A0C">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1B216A11"/>
    <w:multiLevelType w:val="hybridMultilevel"/>
    <w:tmpl w:val="A01A718C"/>
    <w:lvl w:ilvl="0" w:tplc="769EE884">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E2767F5"/>
    <w:multiLevelType w:val="hybridMultilevel"/>
    <w:tmpl w:val="E244F124"/>
    <w:lvl w:ilvl="0" w:tplc="5B96220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BA2B88"/>
    <w:multiLevelType w:val="hybridMultilevel"/>
    <w:tmpl w:val="67FC841A"/>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BDE1AE4"/>
    <w:multiLevelType w:val="hybridMultilevel"/>
    <w:tmpl w:val="5EB26386"/>
    <w:lvl w:ilvl="0" w:tplc="A450122C">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2EF10EAE"/>
    <w:multiLevelType w:val="hybridMultilevel"/>
    <w:tmpl w:val="FE0CBE3C"/>
    <w:lvl w:ilvl="0" w:tplc="4D90E05E">
      <w:start w:val="1"/>
      <w:numFmt w:val="bullet"/>
      <w:lvlText w:val=""/>
      <w:lvlJc w:val="left"/>
      <w:pPr>
        <w:ind w:left="874" w:hanging="420"/>
      </w:pPr>
      <w:rPr>
        <w:rFonts w:ascii="Wingdings" w:hAnsi="Wingdings" w:hint="default"/>
      </w:rPr>
    </w:lvl>
    <w:lvl w:ilvl="1" w:tplc="0409000B" w:tentative="1">
      <w:start w:val="1"/>
      <w:numFmt w:val="bullet"/>
      <w:lvlText w:val=""/>
      <w:lvlJc w:val="left"/>
      <w:pPr>
        <w:ind w:left="1294" w:hanging="420"/>
      </w:pPr>
      <w:rPr>
        <w:rFonts w:ascii="Wingdings" w:hAnsi="Wingdings" w:hint="default"/>
      </w:rPr>
    </w:lvl>
    <w:lvl w:ilvl="2" w:tplc="0409000D" w:tentative="1">
      <w:start w:val="1"/>
      <w:numFmt w:val="bullet"/>
      <w:lvlText w:val=""/>
      <w:lvlJc w:val="left"/>
      <w:pPr>
        <w:ind w:left="1714" w:hanging="420"/>
      </w:pPr>
      <w:rPr>
        <w:rFonts w:ascii="Wingdings" w:hAnsi="Wingdings" w:hint="default"/>
      </w:rPr>
    </w:lvl>
    <w:lvl w:ilvl="3" w:tplc="04090001" w:tentative="1">
      <w:start w:val="1"/>
      <w:numFmt w:val="bullet"/>
      <w:lvlText w:val=""/>
      <w:lvlJc w:val="left"/>
      <w:pPr>
        <w:ind w:left="2134" w:hanging="420"/>
      </w:pPr>
      <w:rPr>
        <w:rFonts w:ascii="Wingdings" w:hAnsi="Wingdings" w:hint="default"/>
      </w:rPr>
    </w:lvl>
    <w:lvl w:ilvl="4" w:tplc="0409000B" w:tentative="1">
      <w:start w:val="1"/>
      <w:numFmt w:val="bullet"/>
      <w:lvlText w:val=""/>
      <w:lvlJc w:val="left"/>
      <w:pPr>
        <w:ind w:left="2554" w:hanging="420"/>
      </w:pPr>
      <w:rPr>
        <w:rFonts w:ascii="Wingdings" w:hAnsi="Wingdings" w:hint="default"/>
      </w:rPr>
    </w:lvl>
    <w:lvl w:ilvl="5" w:tplc="0409000D" w:tentative="1">
      <w:start w:val="1"/>
      <w:numFmt w:val="bullet"/>
      <w:lvlText w:val=""/>
      <w:lvlJc w:val="left"/>
      <w:pPr>
        <w:ind w:left="2974" w:hanging="420"/>
      </w:pPr>
      <w:rPr>
        <w:rFonts w:ascii="Wingdings" w:hAnsi="Wingdings" w:hint="default"/>
      </w:rPr>
    </w:lvl>
    <w:lvl w:ilvl="6" w:tplc="04090001" w:tentative="1">
      <w:start w:val="1"/>
      <w:numFmt w:val="bullet"/>
      <w:lvlText w:val=""/>
      <w:lvlJc w:val="left"/>
      <w:pPr>
        <w:ind w:left="3394" w:hanging="420"/>
      </w:pPr>
      <w:rPr>
        <w:rFonts w:ascii="Wingdings" w:hAnsi="Wingdings" w:hint="default"/>
      </w:rPr>
    </w:lvl>
    <w:lvl w:ilvl="7" w:tplc="0409000B" w:tentative="1">
      <w:start w:val="1"/>
      <w:numFmt w:val="bullet"/>
      <w:lvlText w:val=""/>
      <w:lvlJc w:val="left"/>
      <w:pPr>
        <w:ind w:left="3814" w:hanging="420"/>
      </w:pPr>
      <w:rPr>
        <w:rFonts w:ascii="Wingdings" w:hAnsi="Wingdings" w:hint="default"/>
      </w:rPr>
    </w:lvl>
    <w:lvl w:ilvl="8" w:tplc="0409000D" w:tentative="1">
      <w:start w:val="1"/>
      <w:numFmt w:val="bullet"/>
      <w:lvlText w:val=""/>
      <w:lvlJc w:val="left"/>
      <w:pPr>
        <w:ind w:left="4234" w:hanging="420"/>
      </w:pPr>
      <w:rPr>
        <w:rFonts w:ascii="Wingdings" w:hAnsi="Wingdings" w:hint="default"/>
      </w:rPr>
    </w:lvl>
  </w:abstractNum>
  <w:abstractNum w:abstractNumId="9" w15:restartNumberingAfterBreak="0">
    <w:nsid w:val="33ED5986"/>
    <w:multiLevelType w:val="hybridMultilevel"/>
    <w:tmpl w:val="0CC68E7A"/>
    <w:lvl w:ilvl="0" w:tplc="E2AA4A2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71320D0"/>
    <w:multiLevelType w:val="hybridMultilevel"/>
    <w:tmpl w:val="2196F938"/>
    <w:lvl w:ilvl="0" w:tplc="5B96220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7C65BA8"/>
    <w:multiLevelType w:val="hybridMultilevel"/>
    <w:tmpl w:val="0DC0DAD8"/>
    <w:lvl w:ilvl="0" w:tplc="4D90E05E">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3E9D5430"/>
    <w:multiLevelType w:val="hybridMultilevel"/>
    <w:tmpl w:val="307C94BC"/>
    <w:lvl w:ilvl="0" w:tplc="5B96220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203283A"/>
    <w:multiLevelType w:val="hybridMultilevel"/>
    <w:tmpl w:val="9084C2A8"/>
    <w:lvl w:ilvl="0" w:tplc="22440FA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59A63F4"/>
    <w:multiLevelType w:val="hybridMultilevel"/>
    <w:tmpl w:val="AB403BB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193E2F"/>
    <w:multiLevelType w:val="hybridMultilevel"/>
    <w:tmpl w:val="AF749BDE"/>
    <w:lvl w:ilvl="0" w:tplc="64B4B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9B63F7"/>
    <w:multiLevelType w:val="hybridMultilevel"/>
    <w:tmpl w:val="9FD2C650"/>
    <w:lvl w:ilvl="0" w:tplc="5B96220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F6934E3"/>
    <w:multiLevelType w:val="hybridMultilevel"/>
    <w:tmpl w:val="19B4614A"/>
    <w:lvl w:ilvl="0" w:tplc="AC48F4E4">
      <w:start w:val="1"/>
      <w:numFmt w:val="aiueoFullWidth"/>
      <w:lvlText w:val="（%1）"/>
      <w:lvlJc w:val="left"/>
      <w:pPr>
        <w:ind w:left="940" w:hanging="720"/>
      </w:pPr>
      <w:rPr>
        <w:rFonts w:asciiTheme="minorEastAsia" w:eastAsiaTheme="minorEastAsia" w:hAnsiTheme="minorEastAsia" w:cstheme="minorBidi"/>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50C27BC5"/>
    <w:multiLevelType w:val="hybridMultilevel"/>
    <w:tmpl w:val="DEF4DA64"/>
    <w:lvl w:ilvl="0" w:tplc="64B4B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2124CFE"/>
    <w:multiLevelType w:val="hybridMultilevel"/>
    <w:tmpl w:val="5EB26386"/>
    <w:lvl w:ilvl="0" w:tplc="A450122C">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52524917"/>
    <w:multiLevelType w:val="hybridMultilevel"/>
    <w:tmpl w:val="6E6ECFD0"/>
    <w:lvl w:ilvl="0" w:tplc="04090017">
      <w:start w:val="1"/>
      <w:numFmt w:val="aiueoFullWidth"/>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571D3751"/>
    <w:multiLevelType w:val="hybridMultilevel"/>
    <w:tmpl w:val="37260054"/>
    <w:lvl w:ilvl="0" w:tplc="4D90E05E">
      <w:start w:val="1"/>
      <w:numFmt w:val="bullet"/>
      <w:lvlText w:val=""/>
      <w:lvlJc w:val="left"/>
      <w:pPr>
        <w:ind w:left="2122" w:hanging="420"/>
      </w:pPr>
      <w:rPr>
        <w:rFonts w:ascii="Wingdings" w:hAnsi="Wingdings" w:hint="default"/>
      </w:rPr>
    </w:lvl>
    <w:lvl w:ilvl="1" w:tplc="0409000B" w:tentative="1">
      <w:start w:val="1"/>
      <w:numFmt w:val="bullet"/>
      <w:lvlText w:val=""/>
      <w:lvlJc w:val="left"/>
      <w:pPr>
        <w:ind w:left="2252" w:hanging="420"/>
      </w:pPr>
      <w:rPr>
        <w:rFonts w:ascii="Wingdings" w:hAnsi="Wingdings" w:hint="default"/>
      </w:rPr>
    </w:lvl>
    <w:lvl w:ilvl="2" w:tplc="0409000D" w:tentative="1">
      <w:start w:val="1"/>
      <w:numFmt w:val="bullet"/>
      <w:lvlText w:val=""/>
      <w:lvlJc w:val="left"/>
      <w:pPr>
        <w:ind w:left="2672" w:hanging="420"/>
      </w:pPr>
      <w:rPr>
        <w:rFonts w:ascii="Wingdings" w:hAnsi="Wingdings" w:hint="default"/>
      </w:rPr>
    </w:lvl>
    <w:lvl w:ilvl="3" w:tplc="04090001" w:tentative="1">
      <w:start w:val="1"/>
      <w:numFmt w:val="bullet"/>
      <w:lvlText w:val=""/>
      <w:lvlJc w:val="left"/>
      <w:pPr>
        <w:ind w:left="3092" w:hanging="420"/>
      </w:pPr>
      <w:rPr>
        <w:rFonts w:ascii="Wingdings" w:hAnsi="Wingdings" w:hint="default"/>
      </w:rPr>
    </w:lvl>
    <w:lvl w:ilvl="4" w:tplc="0409000B" w:tentative="1">
      <w:start w:val="1"/>
      <w:numFmt w:val="bullet"/>
      <w:lvlText w:val=""/>
      <w:lvlJc w:val="left"/>
      <w:pPr>
        <w:ind w:left="3512" w:hanging="420"/>
      </w:pPr>
      <w:rPr>
        <w:rFonts w:ascii="Wingdings" w:hAnsi="Wingdings" w:hint="default"/>
      </w:rPr>
    </w:lvl>
    <w:lvl w:ilvl="5" w:tplc="0409000D" w:tentative="1">
      <w:start w:val="1"/>
      <w:numFmt w:val="bullet"/>
      <w:lvlText w:val=""/>
      <w:lvlJc w:val="left"/>
      <w:pPr>
        <w:ind w:left="3932" w:hanging="420"/>
      </w:pPr>
      <w:rPr>
        <w:rFonts w:ascii="Wingdings" w:hAnsi="Wingdings" w:hint="default"/>
      </w:rPr>
    </w:lvl>
    <w:lvl w:ilvl="6" w:tplc="04090001" w:tentative="1">
      <w:start w:val="1"/>
      <w:numFmt w:val="bullet"/>
      <w:lvlText w:val=""/>
      <w:lvlJc w:val="left"/>
      <w:pPr>
        <w:ind w:left="4352" w:hanging="420"/>
      </w:pPr>
      <w:rPr>
        <w:rFonts w:ascii="Wingdings" w:hAnsi="Wingdings" w:hint="default"/>
      </w:rPr>
    </w:lvl>
    <w:lvl w:ilvl="7" w:tplc="0409000B" w:tentative="1">
      <w:start w:val="1"/>
      <w:numFmt w:val="bullet"/>
      <w:lvlText w:val=""/>
      <w:lvlJc w:val="left"/>
      <w:pPr>
        <w:ind w:left="4772" w:hanging="420"/>
      </w:pPr>
      <w:rPr>
        <w:rFonts w:ascii="Wingdings" w:hAnsi="Wingdings" w:hint="default"/>
      </w:rPr>
    </w:lvl>
    <w:lvl w:ilvl="8" w:tplc="0409000D" w:tentative="1">
      <w:start w:val="1"/>
      <w:numFmt w:val="bullet"/>
      <w:lvlText w:val=""/>
      <w:lvlJc w:val="left"/>
      <w:pPr>
        <w:ind w:left="5192" w:hanging="420"/>
      </w:pPr>
      <w:rPr>
        <w:rFonts w:ascii="Wingdings" w:hAnsi="Wingdings" w:hint="default"/>
      </w:rPr>
    </w:lvl>
  </w:abstractNum>
  <w:abstractNum w:abstractNumId="22" w15:restartNumberingAfterBreak="0">
    <w:nsid w:val="596E1566"/>
    <w:multiLevelType w:val="hybridMultilevel"/>
    <w:tmpl w:val="C1BCE856"/>
    <w:lvl w:ilvl="0" w:tplc="22440FA2">
      <w:start w:val="1"/>
      <w:numFmt w:val="bullet"/>
      <w:lvlText w:val=""/>
      <w:lvlJc w:val="left"/>
      <w:pPr>
        <w:tabs>
          <w:tab w:val="num" w:pos="720"/>
        </w:tabs>
        <w:ind w:left="720" w:hanging="360"/>
      </w:pPr>
      <w:rPr>
        <w:rFonts w:ascii="Wingdings" w:hAnsi="Wingdings" w:hint="default"/>
      </w:rPr>
    </w:lvl>
    <w:lvl w:ilvl="1" w:tplc="7C4E272C" w:tentative="1">
      <w:start w:val="1"/>
      <w:numFmt w:val="bullet"/>
      <w:lvlText w:val=""/>
      <w:lvlJc w:val="left"/>
      <w:pPr>
        <w:tabs>
          <w:tab w:val="num" w:pos="1440"/>
        </w:tabs>
        <w:ind w:left="1440" w:hanging="360"/>
      </w:pPr>
      <w:rPr>
        <w:rFonts w:ascii="Wingdings" w:hAnsi="Wingdings" w:hint="default"/>
      </w:rPr>
    </w:lvl>
    <w:lvl w:ilvl="2" w:tplc="25A47F1E" w:tentative="1">
      <w:start w:val="1"/>
      <w:numFmt w:val="bullet"/>
      <w:lvlText w:val=""/>
      <w:lvlJc w:val="left"/>
      <w:pPr>
        <w:tabs>
          <w:tab w:val="num" w:pos="2160"/>
        </w:tabs>
        <w:ind w:left="2160" w:hanging="360"/>
      </w:pPr>
      <w:rPr>
        <w:rFonts w:ascii="Wingdings" w:hAnsi="Wingdings" w:hint="default"/>
      </w:rPr>
    </w:lvl>
    <w:lvl w:ilvl="3" w:tplc="2C28570C" w:tentative="1">
      <w:start w:val="1"/>
      <w:numFmt w:val="bullet"/>
      <w:lvlText w:val=""/>
      <w:lvlJc w:val="left"/>
      <w:pPr>
        <w:tabs>
          <w:tab w:val="num" w:pos="2880"/>
        </w:tabs>
        <w:ind w:left="2880" w:hanging="360"/>
      </w:pPr>
      <w:rPr>
        <w:rFonts w:ascii="Wingdings" w:hAnsi="Wingdings" w:hint="default"/>
      </w:rPr>
    </w:lvl>
    <w:lvl w:ilvl="4" w:tplc="C024C3CA" w:tentative="1">
      <w:start w:val="1"/>
      <w:numFmt w:val="bullet"/>
      <w:lvlText w:val=""/>
      <w:lvlJc w:val="left"/>
      <w:pPr>
        <w:tabs>
          <w:tab w:val="num" w:pos="3600"/>
        </w:tabs>
        <w:ind w:left="3600" w:hanging="360"/>
      </w:pPr>
      <w:rPr>
        <w:rFonts w:ascii="Wingdings" w:hAnsi="Wingdings" w:hint="default"/>
      </w:rPr>
    </w:lvl>
    <w:lvl w:ilvl="5" w:tplc="C10EBC98" w:tentative="1">
      <w:start w:val="1"/>
      <w:numFmt w:val="bullet"/>
      <w:lvlText w:val=""/>
      <w:lvlJc w:val="left"/>
      <w:pPr>
        <w:tabs>
          <w:tab w:val="num" w:pos="4320"/>
        </w:tabs>
        <w:ind w:left="4320" w:hanging="360"/>
      </w:pPr>
      <w:rPr>
        <w:rFonts w:ascii="Wingdings" w:hAnsi="Wingdings" w:hint="default"/>
      </w:rPr>
    </w:lvl>
    <w:lvl w:ilvl="6" w:tplc="B60C6B1E" w:tentative="1">
      <w:start w:val="1"/>
      <w:numFmt w:val="bullet"/>
      <w:lvlText w:val=""/>
      <w:lvlJc w:val="left"/>
      <w:pPr>
        <w:tabs>
          <w:tab w:val="num" w:pos="5040"/>
        </w:tabs>
        <w:ind w:left="5040" w:hanging="360"/>
      </w:pPr>
      <w:rPr>
        <w:rFonts w:ascii="Wingdings" w:hAnsi="Wingdings" w:hint="default"/>
      </w:rPr>
    </w:lvl>
    <w:lvl w:ilvl="7" w:tplc="C472EBD0" w:tentative="1">
      <w:start w:val="1"/>
      <w:numFmt w:val="bullet"/>
      <w:lvlText w:val=""/>
      <w:lvlJc w:val="left"/>
      <w:pPr>
        <w:tabs>
          <w:tab w:val="num" w:pos="5760"/>
        </w:tabs>
        <w:ind w:left="5760" w:hanging="360"/>
      </w:pPr>
      <w:rPr>
        <w:rFonts w:ascii="Wingdings" w:hAnsi="Wingdings" w:hint="default"/>
      </w:rPr>
    </w:lvl>
    <w:lvl w:ilvl="8" w:tplc="2C6C966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C82BA7"/>
    <w:multiLevelType w:val="hybridMultilevel"/>
    <w:tmpl w:val="C0421B9C"/>
    <w:lvl w:ilvl="0" w:tplc="42DC4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D81766F"/>
    <w:multiLevelType w:val="hybridMultilevel"/>
    <w:tmpl w:val="BA283628"/>
    <w:lvl w:ilvl="0" w:tplc="22440FA2">
      <w:start w:val="1"/>
      <w:numFmt w:val="bullet"/>
      <w:lvlText w:val=""/>
      <w:lvlJc w:val="left"/>
      <w:pPr>
        <w:ind w:left="631" w:hanging="420"/>
      </w:pPr>
      <w:rPr>
        <w:rFonts w:ascii="Wingdings" w:hAnsi="Wingdings" w:hint="default"/>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5" w15:restartNumberingAfterBreak="0">
    <w:nsid w:val="5DC939F8"/>
    <w:multiLevelType w:val="hybridMultilevel"/>
    <w:tmpl w:val="689A6B86"/>
    <w:lvl w:ilvl="0" w:tplc="9AD4530C">
      <w:start w:val="1"/>
      <w:numFmt w:val="decimalFullWidth"/>
      <w:lvlText w:val="（%1）"/>
      <w:lvlJc w:val="left"/>
      <w:pPr>
        <w:ind w:left="720" w:hanging="720"/>
      </w:pPr>
      <w:rPr>
        <w:rFonts w:eastAsiaTheme="majorEastAsia" w:hint="default"/>
      </w:rPr>
    </w:lvl>
    <w:lvl w:ilvl="1" w:tplc="83EA2212">
      <w:start w:val="1"/>
      <w:numFmt w:val="aiueo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EC57EF9"/>
    <w:multiLevelType w:val="hybridMultilevel"/>
    <w:tmpl w:val="F6B66898"/>
    <w:lvl w:ilvl="0" w:tplc="3E385A2C">
      <w:start w:val="1"/>
      <w:numFmt w:val="aiueoFullWidth"/>
      <w:lvlText w:val="（%1）"/>
      <w:lvlJc w:val="left"/>
      <w:pPr>
        <w:ind w:left="9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2522EEC"/>
    <w:multiLevelType w:val="hybridMultilevel"/>
    <w:tmpl w:val="8BAA928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426420D"/>
    <w:multiLevelType w:val="hybridMultilevel"/>
    <w:tmpl w:val="9A62131C"/>
    <w:lvl w:ilvl="0" w:tplc="226E30CE">
      <w:start w:val="3"/>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9" w15:restartNumberingAfterBreak="0">
    <w:nsid w:val="6BE92A5E"/>
    <w:multiLevelType w:val="hybridMultilevel"/>
    <w:tmpl w:val="BFE42D56"/>
    <w:lvl w:ilvl="0" w:tplc="3654B456">
      <w:numFmt w:val="bullet"/>
      <w:lvlText w:val="○"/>
      <w:lvlJc w:val="left"/>
      <w:pPr>
        <w:ind w:left="360" w:hanging="360"/>
      </w:pPr>
      <w:rPr>
        <w:rFonts w:ascii="ＭＳ 明朝" w:eastAsiaTheme="minorEastAsia" w:hAnsi="ＭＳ 明朝"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EE47DE3"/>
    <w:multiLevelType w:val="hybridMultilevel"/>
    <w:tmpl w:val="9586C65A"/>
    <w:lvl w:ilvl="0" w:tplc="A2287C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2B25778"/>
    <w:multiLevelType w:val="hybridMultilevel"/>
    <w:tmpl w:val="98789D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84E0CE1"/>
    <w:multiLevelType w:val="hybridMultilevel"/>
    <w:tmpl w:val="11CE7ABC"/>
    <w:lvl w:ilvl="0" w:tplc="68EEEB9A">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3" w15:restartNumberingAfterBreak="0">
    <w:nsid w:val="7B85646C"/>
    <w:multiLevelType w:val="hybridMultilevel"/>
    <w:tmpl w:val="081C9B56"/>
    <w:lvl w:ilvl="0" w:tplc="5106D3E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F011803"/>
    <w:multiLevelType w:val="hybridMultilevel"/>
    <w:tmpl w:val="9D646E9C"/>
    <w:lvl w:ilvl="0" w:tplc="E3D88AD2">
      <w:start w:val="1"/>
      <w:numFmt w:val="aiueoFullWidth"/>
      <w:lvlText w:val="（%1）"/>
      <w:lvlJc w:val="left"/>
      <w:pPr>
        <w:ind w:left="940" w:hanging="720"/>
      </w:pPr>
      <w:rPr>
        <w:rFonts w:asciiTheme="minorEastAsia" w:eastAsiaTheme="minorEastAsia" w:hAnsiTheme="minorEastAsia" w:cstheme="minorBidi"/>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7F49632C"/>
    <w:multiLevelType w:val="hybridMultilevel"/>
    <w:tmpl w:val="E5AEFA4A"/>
    <w:lvl w:ilvl="0" w:tplc="7C043050">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3433063">
    <w:abstractNumId w:val="1"/>
  </w:num>
  <w:num w:numId="2" w16cid:durableId="2132819014">
    <w:abstractNumId w:val="0"/>
  </w:num>
  <w:num w:numId="3" w16cid:durableId="1096487280">
    <w:abstractNumId w:val="8"/>
  </w:num>
  <w:num w:numId="4" w16cid:durableId="1860849845">
    <w:abstractNumId w:val="11"/>
  </w:num>
  <w:num w:numId="5" w16cid:durableId="228659887">
    <w:abstractNumId w:val="21"/>
  </w:num>
  <w:num w:numId="6" w16cid:durableId="1897937886">
    <w:abstractNumId w:val="16"/>
  </w:num>
  <w:num w:numId="7" w16cid:durableId="218320302">
    <w:abstractNumId w:val="12"/>
  </w:num>
  <w:num w:numId="8" w16cid:durableId="1890149643">
    <w:abstractNumId w:val="5"/>
  </w:num>
  <w:num w:numId="9" w16cid:durableId="1401638018">
    <w:abstractNumId w:val="10"/>
  </w:num>
  <w:num w:numId="10" w16cid:durableId="1722974065">
    <w:abstractNumId w:val="19"/>
  </w:num>
  <w:num w:numId="11" w16cid:durableId="935291739">
    <w:abstractNumId w:val="3"/>
  </w:num>
  <w:num w:numId="12" w16cid:durableId="1307324264">
    <w:abstractNumId w:val="7"/>
  </w:num>
  <w:num w:numId="13" w16cid:durableId="296954466">
    <w:abstractNumId w:val="32"/>
  </w:num>
  <w:num w:numId="14" w16cid:durableId="714738179">
    <w:abstractNumId w:val="23"/>
  </w:num>
  <w:num w:numId="15" w16cid:durableId="1031611419">
    <w:abstractNumId w:val="31"/>
  </w:num>
  <w:num w:numId="16" w16cid:durableId="1274676244">
    <w:abstractNumId w:val="18"/>
  </w:num>
  <w:num w:numId="17" w16cid:durableId="31808333">
    <w:abstractNumId w:val="15"/>
  </w:num>
  <w:num w:numId="18" w16cid:durableId="1761023060">
    <w:abstractNumId w:val="25"/>
  </w:num>
  <w:num w:numId="19" w16cid:durableId="1310594360">
    <w:abstractNumId w:val="34"/>
  </w:num>
  <w:num w:numId="20" w16cid:durableId="854227720">
    <w:abstractNumId w:val="26"/>
  </w:num>
  <w:num w:numId="21" w16cid:durableId="1052653320">
    <w:abstractNumId w:val="17"/>
  </w:num>
  <w:num w:numId="22" w16cid:durableId="1612322298">
    <w:abstractNumId w:val="35"/>
  </w:num>
  <w:num w:numId="23" w16cid:durableId="373651684">
    <w:abstractNumId w:val="2"/>
  </w:num>
  <w:num w:numId="24" w16cid:durableId="669141334">
    <w:abstractNumId w:val="28"/>
  </w:num>
  <w:num w:numId="25" w16cid:durableId="223957446">
    <w:abstractNumId w:val="22"/>
  </w:num>
  <w:num w:numId="26" w16cid:durableId="1361593534">
    <w:abstractNumId w:val="4"/>
  </w:num>
  <w:num w:numId="27" w16cid:durableId="731469365">
    <w:abstractNumId w:val="13"/>
  </w:num>
  <w:num w:numId="28" w16cid:durableId="662510257">
    <w:abstractNumId w:val="29"/>
  </w:num>
  <w:num w:numId="29" w16cid:durableId="445004958">
    <w:abstractNumId w:val="24"/>
  </w:num>
  <w:num w:numId="30" w16cid:durableId="511116444">
    <w:abstractNumId w:val="14"/>
  </w:num>
  <w:num w:numId="31" w16cid:durableId="1285841671">
    <w:abstractNumId w:val="6"/>
  </w:num>
  <w:num w:numId="32" w16cid:durableId="1020156325">
    <w:abstractNumId w:val="20"/>
  </w:num>
  <w:num w:numId="33" w16cid:durableId="838811210">
    <w:abstractNumId w:val="30"/>
  </w:num>
  <w:num w:numId="34" w16cid:durableId="1817407210">
    <w:abstractNumId w:val="27"/>
  </w:num>
  <w:num w:numId="35" w16cid:durableId="2095933000">
    <w:abstractNumId w:val="33"/>
  </w:num>
  <w:num w:numId="36" w16cid:durableId="540753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BC2"/>
    <w:rsid w:val="00000899"/>
    <w:rsid w:val="00001605"/>
    <w:rsid w:val="00001720"/>
    <w:rsid w:val="00001E6C"/>
    <w:rsid w:val="0000314E"/>
    <w:rsid w:val="00003D50"/>
    <w:rsid w:val="00003F69"/>
    <w:rsid w:val="0000416D"/>
    <w:rsid w:val="000041B7"/>
    <w:rsid w:val="000041F3"/>
    <w:rsid w:val="00004A96"/>
    <w:rsid w:val="00005B8C"/>
    <w:rsid w:val="00007963"/>
    <w:rsid w:val="0001117B"/>
    <w:rsid w:val="0001127C"/>
    <w:rsid w:val="0001240B"/>
    <w:rsid w:val="0001536F"/>
    <w:rsid w:val="00015663"/>
    <w:rsid w:val="000166E1"/>
    <w:rsid w:val="00016F86"/>
    <w:rsid w:val="000204E2"/>
    <w:rsid w:val="00020AC6"/>
    <w:rsid w:val="00020DE6"/>
    <w:rsid w:val="00021058"/>
    <w:rsid w:val="000218A7"/>
    <w:rsid w:val="000227B9"/>
    <w:rsid w:val="00022AB0"/>
    <w:rsid w:val="00025EDD"/>
    <w:rsid w:val="000271CC"/>
    <w:rsid w:val="000273BC"/>
    <w:rsid w:val="00030BA8"/>
    <w:rsid w:val="0003157F"/>
    <w:rsid w:val="00032364"/>
    <w:rsid w:val="00032B4D"/>
    <w:rsid w:val="000350AC"/>
    <w:rsid w:val="00035ED6"/>
    <w:rsid w:val="00037ED2"/>
    <w:rsid w:val="00040C13"/>
    <w:rsid w:val="0004154E"/>
    <w:rsid w:val="00041817"/>
    <w:rsid w:val="00041E5C"/>
    <w:rsid w:val="00043539"/>
    <w:rsid w:val="00043B99"/>
    <w:rsid w:val="000453CA"/>
    <w:rsid w:val="00045C76"/>
    <w:rsid w:val="000460B5"/>
    <w:rsid w:val="00046749"/>
    <w:rsid w:val="00050AAA"/>
    <w:rsid w:val="00050EBB"/>
    <w:rsid w:val="00052093"/>
    <w:rsid w:val="000527BE"/>
    <w:rsid w:val="00053A4F"/>
    <w:rsid w:val="000548BD"/>
    <w:rsid w:val="0005580A"/>
    <w:rsid w:val="00056AAC"/>
    <w:rsid w:val="000605A5"/>
    <w:rsid w:val="00062C01"/>
    <w:rsid w:val="0006323F"/>
    <w:rsid w:val="000641C0"/>
    <w:rsid w:val="00064216"/>
    <w:rsid w:val="00064527"/>
    <w:rsid w:val="0006526C"/>
    <w:rsid w:val="0006757E"/>
    <w:rsid w:val="00067DDB"/>
    <w:rsid w:val="000720B5"/>
    <w:rsid w:val="000720C6"/>
    <w:rsid w:val="0007215D"/>
    <w:rsid w:val="000730F9"/>
    <w:rsid w:val="00073833"/>
    <w:rsid w:val="000746F5"/>
    <w:rsid w:val="00074824"/>
    <w:rsid w:val="00074FF6"/>
    <w:rsid w:val="00076E6B"/>
    <w:rsid w:val="000776E7"/>
    <w:rsid w:val="00077884"/>
    <w:rsid w:val="00077F08"/>
    <w:rsid w:val="000818AA"/>
    <w:rsid w:val="00081FC3"/>
    <w:rsid w:val="00082B03"/>
    <w:rsid w:val="000839A9"/>
    <w:rsid w:val="000841E0"/>
    <w:rsid w:val="00084E1A"/>
    <w:rsid w:val="00085382"/>
    <w:rsid w:val="00086281"/>
    <w:rsid w:val="00086786"/>
    <w:rsid w:val="00086C77"/>
    <w:rsid w:val="00087246"/>
    <w:rsid w:val="00087ABD"/>
    <w:rsid w:val="0009095A"/>
    <w:rsid w:val="00092F71"/>
    <w:rsid w:val="00093250"/>
    <w:rsid w:val="00094EBF"/>
    <w:rsid w:val="00095076"/>
    <w:rsid w:val="00097CB8"/>
    <w:rsid w:val="00097D9B"/>
    <w:rsid w:val="000A0139"/>
    <w:rsid w:val="000A04C0"/>
    <w:rsid w:val="000A190A"/>
    <w:rsid w:val="000A2E61"/>
    <w:rsid w:val="000A3279"/>
    <w:rsid w:val="000A32A9"/>
    <w:rsid w:val="000A35AC"/>
    <w:rsid w:val="000A3B82"/>
    <w:rsid w:val="000A4C46"/>
    <w:rsid w:val="000A5401"/>
    <w:rsid w:val="000A7ADB"/>
    <w:rsid w:val="000B4591"/>
    <w:rsid w:val="000B4C00"/>
    <w:rsid w:val="000B5667"/>
    <w:rsid w:val="000B6CC5"/>
    <w:rsid w:val="000B7C6D"/>
    <w:rsid w:val="000C01BE"/>
    <w:rsid w:val="000C0598"/>
    <w:rsid w:val="000C3BCA"/>
    <w:rsid w:val="000C447A"/>
    <w:rsid w:val="000C51BA"/>
    <w:rsid w:val="000C535A"/>
    <w:rsid w:val="000C5B4A"/>
    <w:rsid w:val="000C6513"/>
    <w:rsid w:val="000C676E"/>
    <w:rsid w:val="000D054D"/>
    <w:rsid w:val="000D1F1F"/>
    <w:rsid w:val="000D27CD"/>
    <w:rsid w:val="000D7402"/>
    <w:rsid w:val="000D78BD"/>
    <w:rsid w:val="000E066D"/>
    <w:rsid w:val="000E105B"/>
    <w:rsid w:val="000E2858"/>
    <w:rsid w:val="000E3D7D"/>
    <w:rsid w:val="000E41DB"/>
    <w:rsid w:val="000E53F9"/>
    <w:rsid w:val="000E5BDD"/>
    <w:rsid w:val="000E6953"/>
    <w:rsid w:val="000F0D62"/>
    <w:rsid w:val="000F101F"/>
    <w:rsid w:val="000F164E"/>
    <w:rsid w:val="000F1C2F"/>
    <w:rsid w:val="000F1C36"/>
    <w:rsid w:val="000F2718"/>
    <w:rsid w:val="000F28DB"/>
    <w:rsid w:val="000F2BFA"/>
    <w:rsid w:val="000F2E6F"/>
    <w:rsid w:val="000F3FC7"/>
    <w:rsid w:val="000F6811"/>
    <w:rsid w:val="000F7366"/>
    <w:rsid w:val="00100E07"/>
    <w:rsid w:val="00101171"/>
    <w:rsid w:val="001018C8"/>
    <w:rsid w:val="001019FA"/>
    <w:rsid w:val="00101E1D"/>
    <w:rsid w:val="00102BA6"/>
    <w:rsid w:val="00105423"/>
    <w:rsid w:val="001066E5"/>
    <w:rsid w:val="00107082"/>
    <w:rsid w:val="00110900"/>
    <w:rsid w:val="00114654"/>
    <w:rsid w:val="00117D87"/>
    <w:rsid w:val="00120880"/>
    <w:rsid w:val="001208C6"/>
    <w:rsid w:val="001228BD"/>
    <w:rsid w:val="00122EF6"/>
    <w:rsid w:val="001237EB"/>
    <w:rsid w:val="001246DA"/>
    <w:rsid w:val="00124975"/>
    <w:rsid w:val="00124FA9"/>
    <w:rsid w:val="00125738"/>
    <w:rsid w:val="00126E68"/>
    <w:rsid w:val="0012731E"/>
    <w:rsid w:val="001273A5"/>
    <w:rsid w:val="00127AEE"/>
    <w:rsid w:val="00133229"/>
    <w:rsid w:val="00133D11"/>
    <w:rsid w:val="001349D1"/>
    <w:rsid w:val="00134D99"/>
    <w:rsid w:val="00140806"/>
    <w:rsid w:val="001415BB"/>
    <w:rsid w:val="0014353B"/>
    <w:rsid w:val="00144359"/>
    <w:rsid w:val="00145264"/>
    <w:rsid w:val="0014555F"/>
    <w:rsid w:val="00150528"/>
    <w:rsid w:val="00151C78"/>
    <w:rsid w:val="001524F1"/>
    <w:rsid w:val="00154BC2"/>
    <w:rsid w:val="00154E74"/>
    <w:rsid w:val="001562E2"/>
    <w:rsid w:val="0015766F"/>
    <w:rsid w:val="001579C4"/>
    <w:rsid w:val="00157BB7"/>
    <w:rsid w:val="00161434"/>
    <w:rsid w:val="00162D7B"/>
    <w:rsid w:val="00163705"/>
    <w:rsid w:val="00164630"/>
    <w:rsid w:val="00164A2F"/>
    <w:rsid w:val="00165E5D"/>
    <w:rsid w:val="001668E0"/>
    <w:rsid w:val="00170C1C"/>
    <w:rsid w:val="001712B8"/>
    <w:rsid w:val="00172044"/>
    <w:rsid w:val="001733AB"/>
    <w:rsid w:val="00174C0B"/>
    <w:rsid w:val="00174F99"/>
    <w:rsid w:val="00175E84"/>
    <w:rsid w:val="0018003C"/>
    <w:rsid w:val="00181ADE"/>
    <w:rsid w:val="00181EAB"/>
    <w:rsid w:val="001834F9"/>
    <w:rsid w:val="00183C90"/>
    <w:rsid w:val="0018598B"/>
    <w:rsid w:val="00185A48"/>
    <w:rsid w:val="00185A57"/>
    <w:rsid w:val="00185D73"/>
    <w:rsid w:val="00186CE7"/>
    <w:rsid w:val="00190E8E"/>
    <w:rsid w:val="00191B43"/>
    <w:rsid w:val="00191F72"/>
    <w:rsid w:val="00193B74"/>
    <w:rsid w:val="00193DF4"/>
    <w:rsid w:val="00193F7B"/>
    <w:rsid w:val="001957B7"/>
    <w:rsid w:val="0019600A"/>
    <w:rsid w:val="00197647"/>
    <w:rsid w:val="001A08BB"/>
    <w:rsid w:val="001A2FAF"/>
    <w:rsid w:val="001A30DF"/>
    <w:rsid w:val="001A45E2"/>
    <w:rsid w:val="001A46DE"/>
    <w:rsid w:val="001A4C36"/>
    <w:rsid w:val="001A57DC"/>
    <w:rsid w:val="001A58F9"/>
    <w:rsid w:val="001A5C43"/>
    <w:rsid w:val="001A6B1F"/>
    <w:rsid w:val="001A7D07"/>
    <w:rsid w:val="001A7EA1"/>
    <w:rsid w:val="001B0208"/>
    <w:rsid w:val="001B0284"/>
    <w:rsid w:val="001B1311"/>
    <w:rsid w:val="001B27FE"/>
    <w:rsid w:val="001B2D86"/>
    <w:rsid w:val="001B3247"/>
    <w:rsid w:val="001B4990"/>
    <w:rsid w:val="001B51BC"/>
    <w:rsid w:val="001B67E7"/>
    <w:rsid w:val="001B6851"/>
    <w:rsid w:val="001B68B7"/>
    <w:rsid w:val="001B7147"/>
    <w:rsid w:val="001C1023"/>
    <w:rsid w:val="001C24C1"/>
    <w:rsid w:val="001C3318"/>
    <w:rsid w:val="001C35F5"/>
    <w:rsid w:val="001C5000"/>
    <w:rsid w:val="001C5363"/>
    <w:rsid w:val="001C6A07"/>
    <w:rsid w:val="001C7989"/>
    <w:rsid w:val="001D0332"/>
    <w:rsid w:val="001D3A01"/>
    <w:rsid w:val="001D4A58"/>
    <w:rsid w:val="001D569B"/>
    <w:rsid w:val="001D5C0C"/>
    <w:rsid w:val="001E04A7"/>
    <w:rsid w:val="001E0B15"/>
    <w:rsid w:val="001E1710"/>
    <w:rsid w:val="001E1B3E"/>
    <w:rsid w:val="001E1C90"/>
    <w:rsid w:val="001E2833"/>
    <w:rsid w:val="001E3F0B"/>
    <w:rsid w:val="001E401D"/>
    <w:rsid w:val="001E4145"/>
    <w:rsid w:val="001E4EF5"/>
    <w:rsid w:val="001E70EE"/>
    <w:rsid w:val="001F04A7"/>
    <w:rsid w:val="001F0C87"/>
    <w:rsid w:val="001F12A5"/>
    <w:rsid w:val="001F17B4"/>
    <w:rsid w:val="001F1BC3"/>
    <w:rsid w:val="001F2154"/>
    <w:rsid w:val="001F3631"/>
    <w:rsid w:val="001F3D44"/>
    <w:rsid w:val="001F5455"/>
    <w:rsid w:val="001F58AF"/>
    <w:rsid w:val="001F5C36"/>
    <w:rsid w:val="001F5F36"/>
    <w:rsid w:val="001F6499"/>
    <w:rsid w:val="001F65A8"/>
    <w:rsid w:val="001F7E52"/>
    <w:rsid w:val="0020095E"/>
    <w:rsid w:val="00200C1D"/>
    <w:rsid w:val="00200F34"/>
    <w:rsid w:val="00201C25"/>
    <w:rsid w:val="00202404"/>
    <w:rsid w:val="002028F8"/>
    <w:rsid w:val="00202D23"/>
    <w:rsid w:val="00203F69"/>
    <w:rsid w:val="0020486A"/>
    <w:rsid w:val="00205B61"/>
    <w:rsid w:val="00205BFC"/>
    <w:rsid w:val="00205E13"/>
    <w:rsid w:val="0020613D"/>
    <w:rsid w:val="002065AC"/>
    <w:rsid w:val="002068F6"/>
    <w:rsid w:val="00206F6E"/>
    <w:rsid w:val="0021064D"/>
    <w:rsid w:val="0021071B"/>
    <w:rsid w:val="0021074C"/>
    <w:rsid w:val="0021178D"/>
    <w:rsid w:val="00212F9F"/>
    <w:rsid w:val="002130DE"/>
    <w:rsid w:val="00213BD3"/>
    <w:rsid w:val="0021498F"/>
    <w:rsid w:val="00215DF2"/>
    <w:rsid w:val="002162C9"/>
    <w:rsid w:val="00216778"/>
    <w:rsid w:val="002167D9"/>
    <w:rsid w:val="00220F32"/>
    <w:rsid w:val="00221616"/>
    <w:rsid w:val="00221698"/>
    <w:rsid w:val="0022171A"/>
    <w:rsid w:val="00221867"/>
    <w:rsid w:val="00221D0D"/>
    <w:rsid w:val="00223942"/>
    <w:rsid w:val="002248F9"/>
    <w:rsid w:val="00224CE7"/>
    <w:rsid w:val="002256C0"/>
    <w:rsid w:val="002257C6"/>
    <w:rsid w:val="00227E1C"/>
    <w:rsid w:val="002308FF"/>
    <w:rsid w:val="00230D5B"/>
    <w:rsid w:val="00232DB2"/>
    <w:rsid w:val="002333D9"/>
    <w:rsid w:val="00233D29"/>
    <w:rsid w:val="00234A5E"/>
    <w:rsid w:val="00234F18"/>
    <w:rsid w:val="00235833"/>
    <w:rsid w:val="00237331"/>
    <w:rsid w:val="00237629"/>
    <w:rsid w:val="00237851"/>
    <w:rsid w:val="00240AE8"/>
    <w:rsid w:val="00242C7D"/>
    <w:rsid w:val="002448CC"/>
    <w:rsid w:val="002469F6"/>
    <w:rsid w:val="00247904"/>
    <w:rsid w:val="00250781"/>
    <w:rsid w:val="00252878"/>
    <w:rsid w:val="00253678"/>
    <w:rsid w:val="00253A58"/>
    <w:rsid w:val="00254681"/>
    <w:rsid w:val="0025481E"/>
    <w:rsid w:val="00254ADB"/>
    <w:rsid w:val="00257EF9"/>
    <w:rsid w:val="002619C5"/>
    <w:rsid w:val="00263747"/>
    <w:rsid w:val="00265605"/>
    <w:rsid w:val="00265F7B"/>
    <w:rsid w:val="00266943"/>
    <w:rsid w:val="002700EA"/>
    <w:rsid w:val="00270797"/>
    <w:rsid w:val="00270A0B"/>
    <w:rsid w:val="00270BFC"/>
    <w:rsid w:val="00270C3E"/>
    <w:rsid w:val="00271A31"/>
    <w:rsid w:val="002747A5"/>
    <w:rsid w:val="00275F79"/>
    <w:rsid w:val="0027699F"/>
    <w:rsid w:val="00277DB5"/>
    <w:rsid w:val="00281F95"/>
    <w:rsid w:val="0028265D"/>
    <w:rsid w:val="00284DB3"/>
    <w:rsid w:val="0028514C"/>
    <w:rsid w:val="0028572A"/>
    <w:rsid w:val="002857AC"/>
    <w:rsid w:val="00285FD6"/>
    <w:rsid w:val="002861AC"/>
    <w:rsid w:val="00286279"/>
    <w:rsid w:val="002864AF"/>
    <w:rsid w:val="0029050A"/>
    <w:rsid w:val="00290C69"/>
    <w:rsid w:val="002914F1"/>
    <w:rsid w:val="002925B8"/>
    <w:rsid w:val="002928E3"/>
    <w:rsid w:val="002929FC"/>
    <w:rsid w:val="00292B57"/>
    <w:rsid w:val="00292D99"/>
    <w:rsid w:val="0029392C"/>
    <w:rsid w:val="0029589B"/>
    <w:rsid w:val="00295EA1"/>
    <w:rsid w:val="00296C4D"/>
    <w:rsid w:val="00296FA4"/>
    <w:rsid w:val="00297FBF"/>
    <w:rsid w:val="002A0F68"/>
    <w:rsid w:val="002A2B99"/>
    <w:rsid w:val="002A2C25"/>
    <w:rsid w:val="002A2F8E"/>
    <w:rsid w:val="002A36B2"/>
    <w:rsid w:val="002A383A"/>
    <w:rsid w:val="002A415F"/>
    <w:rsid w:val="002A5C13"/>
    <w:rsid w:val="002A62D6"/>
    <w:rsid w:val="002A674B"/>
    <w:rsid w:val="002A67F7"/>
    <w:rsid w:val="002A6A10"/>
    <w:rsid w:val="002A746A"/>
    <w:rsid w:val="002B2842"/>
    <w:rsid w:val="002B30E4"/>
    <w:rsid w:val="002B3F18"/>
    <w:rsid w:val="002B4431"/>
    <w:rsid w:val="002B5F78"/>
    <w:rsid w:val="002B6E7C"/>
    <w:rsid w:val="002B7E05"/>
    <w:rsid w:val="002C00F4"/>
    <w:rsid w:val="002C0692"/>
    <w:rsid w:val="002C4CA4"/>
    <w:rsid w:val="002C6797"/>
    <w:rsid w:val="002C78E5"/>
    <w:rsid w:val="002C7F14"/>
    <w:rsid w:val="002D0612"/>
    <w:rsid w:val="002D2640"/>
    <w:rsid w:val="002D3123"/>
    <w:rsid w:val="002D3C43"/>
    <w:rsid w:val="002D4D6C"/>
    <w:rsid w:val="002D4E00"/>
    <w:rsid w:val="002D4EB7"/>
    <w:rsid w:val="002D5BB8"/>
    <w:rsid w:val="002D7404"/>
    <w:rsid w:val="002D7AA2"/>
    <w:rsid w:val="002E0425"/>
    <w:rsid w:val="002E09C4"/>
    <w:rsid w:val="002E131C"/>
    <w:rsid w:val="002E1522"/>
    <w:rsid w:val="002E15C4"/>
    <w:rsid w:val="002E19A0"/>
    <w:rsid w:val="002E203C"/>
    <w:rsid w:val="002E245D"/>
    <w:rsid w:val="002E2A6D"/>
    <w:rsid w:val="002E306B"/>
    <w:rsid w:val="002E34DA"/>
    <w:rsid w:val="002E36DB"/>
    <w:rsid w:val="002E3CD7"/>
    <w:rsid w:val="002E471A"/>
    <w:rsid w:val="002E4C1F"/>
    <w:rsid w:val="002E4FCE"/>
    <w:rsid w:val="002E65D7"/>
    <w:rsid w:val="002F020A"/>
    <w:rsid w:val="002F07B7"/>
    <w:rsid w:val="002F185D"/>
    <w:rsid w:val="002F250F"/>
    <w:rsid w:val="002F2760"/>
    <w:rsid w:val="002F406F"/>
    <w:rsid w:val="002F470D"/>
    <w:rsid w:val="002F5B7A"/>
    <w:rsid w:val="002F7F2A"/>
    <w:rsid w:val="00300C43"/>
    <w:rsid w:val="00304897"/>
    <w:rsid w:val="00304CCB"/>
    <w:rsid w:val="00304E5C"/>
    <w:rsid w:val="00304E69"/>
    <w:rsid w:val="003066C1"/>
    <w:rsid w:val="003067F1"/>
    <w:rsid w:val="00307028"/>
    <w:rsid w:val="00310526"/>
    <w:rsid w:val="00311963"/>
    <w:rsid w:val="00312AFE"/>
    <w:rsid w:val="00312C7B"/>
    <w:rsid w:val="00314011"/>
    <w:rsid w:val="0032109A"/>
    <w:rsid w:val="003212F3"/>
    <w:rsid w:val="003215B6"/>
    <w:rsid w:val="00321AC4"/>
    <w:rsid w:val="00321AF2"/>
    <w:rsid w:val="00324931"/>
    <w:rsid w:val="00324B03"/>
    <w:rsid w:val="003250AB"/>
    <w:rsid w:val="00325CCA"/>
    <w:rsid w:val="00325D86"/>
    <w:rsid w:val="00325E17"/>
    <w:rsid w:val="00326277"/>
    <w:rsid w:val="0032682F"/>
    <w:rsid w:val="0032722C"/>
    <w:rsid w:val="00327AB4"/>
    <w:rsid w:val="0033101C"/>
    <w:rsid w:val="00332885"/>
    <w:rsid w:val="00333ADA"/>
    <w:rsid w:val="003342DB"/>
    <w:rsid w:val="0033541D"/>
    <w:rsid w:val="00336235"/>
    <w:rsid w:val="003369E9"/>
    <w:rsid w:val="00337D8A"/>
    <w:rsid w:val="00340752"/>
    <w:rsid w:val="00341B92"/>
    <w:rsid w:val="00341E12"/>
    <w:rsid w:val="003422EA"/>
    <w:rsid w:val="00342393"/>
    <w:rsid w:val="00343890"/>
    <w:rsid w:val="0034576E"/>
    <w:rsid w:val="003463B6"/>
    <w:rsid w:val="003464D7"/>
    <w:rsid w:val="003465C8"/>
    <w:rsid w:val="00347331"/>
    <w:rsid w:val="00350949"/>
    <w:rsid w:val="00350E71"/>
    <w:rsid w:val="0035108A"/>
    <w:rsid w:val="003538BA"/>
    <w:rsid w:val="00353E68"/>
    <w:rsid w:val="00355116"/>
    <w:rsid w:val="00355372"/>
    <w:rsid w:val="00355AE9"/>
    <w:rsid w:val="00356778"/>
    <w:rsid w:val="00357DB9"/>
    <w:rsid w:val="00360ACF"/>
    <w:rsid w:val="00361898"/>
    <w:rsid w:val="0036189E"/>
    <w:rsid w:val="00361AA1"/>
    <w:rsid w:val="00361D35"/>
    <w:rsid w:val="00362AE2"/>
    <w:rsid w:val="003630B4"/>
    <w:rsid w:val="003630CA"/>
    <w:rsid w:val="00363177"/>
    <w:rsid w:val="00363ABE"/>
    <w:rsid w:val="00366B94"/>
    <w:rsid w:val="003671F8"/>
    <w:rsid w:val="00370237"/>
    <w:rsid w:val="00370B2E"/>
    <w:rsid w:val="00371346"/>
    <w:rsid w:val="00371472"/>
    <w:rsid w:val="0037379F"/>
    <w:rsid w:val="003740E5"/>
    <w:rsid w:val="003745DF"/>
    <w:rsid w:val="00374D36"/>
    <w:rsid w:val="00375854"/>
    <w:rsid w:val="00376CAE"/>
    <w:rsid w:val="0037742B"/>
    <w:rsid w:val="00377C6A"/>
    <w:rsid w:val="003808A3"/>
    <w:rsid w:val="00382401"/>
    <w:rsid w:val="00382975"/>
    <w:rsid w:val="00383633"/>
    <w:rsid w:val="00383B1F"/>
    <w:rsid w:val="00385A37"/>
    <w:rsid w:val="00385A79"/>
    <w:rsid w:val="00386748"/>
    <w:rsid w:val="003900DB"/>
    <w:rsid w:val="00390352"/>
    <w:rsid w:val="003918AD"/>
    <w:rsid w:val="00393B85"/>
    <w:rsid w:val="003943A7"/>
    <w:rsid w:val="00396384"/>
    <w:rsid w:val="0039734E"/>
    <w:rsid w:val="003A0E01"/>
    <w:rsid w:val="003A1305"/>
    <w:rsid w:val="003A1387"/>
    <w:rsid w:val="003A1526"/>
    <w:rsid w:val="003A2885"/>
    <w:rsid w:val="003A32CA"/>
    <w:rsid w:val="003A43C6"/>
    <w:rsid w:val="003A573E"/>
    <w:rsid w:val="003A5D80"/>
    <w:rsid w:val="003A6D69"/>
    <w:rsid w:val="003B0EC1"/>
    <w:rsid w:val="003B12D1"/>
    <w:rsid w:val="003B2125"/>
    <w:rsid w:val="003B3052"/>
    <w:rsid w:val="003B7877"/>
    <w:rsid w:val="003B7DE5"/>
    <w:rsid w:val="003C08D4"/>
    <w:rsid w:val="003C1D48"/>
    <w:rsid w:val="003C2E21"/>
    <w:rsid w:val="003C3120"/>
    <w:rsid w:val="003C36B5"/>
    <w:rsid w:val="003C634E"/>
    <w:rsid w:val="003C6C25"/>
    <w:rsid w:val="003C6E96"/>
    <w:rsid w:val="003C724F"/>
    <w:rsid w:val="003C77F3"/>
    <w:rsid w:val="003C7BBF"/>
    <w:rsid w:val="003D0C2F"/>
    <w:rsid w:val="003D1AA2"/>
    <w:rsid w:val="003D2CEC"/>
    <w:rsid w:val="003D501A"/>
    <w:rsid w:val="003D652C"/>
    <w:rsid w:val="003D7598"/>
    <w:rsid w:val="003D7FEC"/>
    <w:rsid w:val="003E14F0"/>
    <w:rsid w:val="003E1A4B"/>
    <w:rsid w:val="003E2933"/>
    <w:rsid w:val="003E2AB6"/>
    <w:rsid w:val="003E3422"/>
    <w:rsid w:val="003E41A1"/>
    <w:rsid w:val="003E46C0"/>
    <w:rsid w:val="003E5076"/>
    <w:rsid w:val="003E5897"/>
    <w:rsid w:val="003E5C6F"/>
    <w:rsid w:val="003E63BC"/>
    <w:rsid w:val="003F12C1"/>
    <w:rsid w:val="003F25F8"/>
    <w:rsid w:val="003F315D"/>
    <w:rsid w:val="003F7120"/>
    <w:rsid w:val="00401122"/>
    <w:rsid w:val="00401D35"/>
    <w:rsid w:val="004047E8"/>
    <w:rsid w:val="00404B24"/>
    <w:rsid w:val="00404CE1"/>
    <w:rsid w:val="00405CBE"/>
    <w:rsid w:val="00406F65"/>
    <w:rsid w:val="004118EC"/>
    <w:rsid w:val="00412B76"/>
    <w:rsid w:val="00415DB0"/>
    <w:rsid w:val="004174AD"/>
    <w:rsid w:val="00421B7F"/>
    <w:rsid w:val="00422086"/>
    <w:rsid w:val="004230F5"/>
    <w:rsid w:val="0042385F"/>
    <w:rsid w:val="004259E4"/>
    <w:rsid w:val="0043060F"/>
    <w:rsid w:val="00430762"/>
    <w:rsid w:val="00431026"/>
    <w:rsid w:val="00431538"/>
    <w:rsid w:val="00431596"/>
    <w:rsid w:val="00431E28"/>
    <w:rsid w:val="004321A9"/>
    <w:rsid w:val="0043249F"/>
    <w:rsid w:val="004324EC"/>
    <w:rsid w:val="004326C7"/>
    <w:rsid w:val="00433632"/>
    <w:rsid w:val="00434DE7"/>
    <w:rsid w:val="0043604F"/>
    <w:rsid w:val="00436D86"/>
    <w:rsid w:val="004377AF"/>
    <w:rsid w:val="0043782B"/>
    <w:rsid w:val="00437FE9"/>
    <w:rsid w:val="004406A8"/>
    <w:rsid w:val="00442AB0"/>
    <w:rsid w:val="00443B79"/>
    <w:rsid w:val="00443DC5"/>
    <w:rsid w:val="00443E1B"/>
    <w:rsid w:val="00445D9C"/>
    <w:rsid w:val="00447B1D"/>
    <w:rsid w:val="00447E2C"/>
    <w:rsid w:val="004509FB"/>
    <w:rsid w:val="00450C1F"/>
    <w:rsid w:val="00451C70"/>
    <w:rsid w:val="00454701"/>
    <w:rsid w:val="00455693"/>
    <w:rsid w:val="0045584C"/>
    <w:rsid w:val="00455EA1"/>
    <w:rsid w:val="00457091"/>
    <w:rsid w:val="004573B8"/>
    <w:rsid w:val="00461C57"/>
    <w:rsid w:val="00462F69"/>
    <w:rsid w:val="00464EF8"/>
    <w:rsid w:val="00466410"/>
    <w:rsid w:val="00466B46"/>
    <w:rsid w:val="004678ED"/>
    <w:rsid w:val="0047191F"/>
    <w:rsid w:val="004729A7"/>
    <w:rsid w:val="004743E0"/>
    <w:rsid w:val="00474620"/>
    <w:rsid w:val="00475678"/>
    <w:rsid w:val="00476EBA"/>
    <w:rsid w:val="00477FCE"/>
    <w:rsid w:val="00480809"/>
    <w:rsid w:val="00480DFD"/>
    <w:rsid w:val="004818AA"/>
    <w:rsid w:val="00481901"/>
    <w:rsid w:val="00481A4F"/>
    <w:rsid w:val="00485433"/>
    <w:rsid w:val="00485745"/>
    <w:rsid w:val="004869AC"/>
    <w:rsid w:val="00486A55"/>
    <w:rsid w:val="00487B63"/>
    <w:rsid w:val="00487F09"/>
    <w:rsid w:val="00491CB0"/>
    <w:rsid w:val="00491F7C"/>
    <w:rsid w:val="00492921"/>
    <w:rsid w:val="004929F9"/>
    <w:rsid w:val="00492E91"/>
    <w:rsid w:val="004943EF"/>
    <w:rsid w:val="0049478E"/>
    <w:rsid w:val="004949C4"/>
    <w:rsid w:val="00495059"/>
    <w:rsid w:val="0049532C"/>
    <w:rsid w:val="0049608B"/>
    <w:rsid w:val="00496E46"/>
    <w:rsid w:val="00497B6E"/>
    <w:rsid w:val="004A02EC"/>
    <w:rsid w:val="004A0FF2"/>
    <w:rsid w:val="004A2B5E"/>
    <w:rsid w:val="004A465A"/>
    <w:rsid w:val="004A4A8C"/>
    <w:rsid w:val="004A5022"/>
    <w:rsid w:val="004A504D"/>
    <w:rsid w:val="004A577C"/>
    <w:rsid w:val="004A5B8E"/>
    <w:rsid w:val="004A7001"/>
    <w:rsid w:val="004A7D74"/>
    <w:rsid w:val="004B0998"/>
    <w:rsid w:val="004B27AD"/>
    <w:rsid w:val="004B27B1"/>
    <w:rsid w:val="004B330E"/>
    <w:rsid w:val="004B398B"/>
    <w:rsid w:val="004B3A6C"/>
    <w:rsid w:val="004B3B4D"/>
    <w:rsid w:val="004B4B2A"/>
    <w:rsid w:val="004B54FC"/>
    <w:rsid w:val="004B574A"/>
    <w:rsid w:val="004B757F"/>
    <w:rsid w:val="004B7EB7"/>
    <w:rsid w:val="004C0E2F"/>
    <w:rsid w:val="004C1B16"/>
    <w:rsid w:val="004C2211"/>
    <w:rsid w:val="004C3EF2"/>
    <w:rsid w:val="004C4E50"/>
    <w:rsid w:val="004C52E4"/>
    <w:rsid w:val="004C5402"/>
    <w:rsid w:val="004C544F"/>
    <w:rsid w:val="004C58AC"/>
    <w:rsid w:val="004C5D94"/>
    <w:rsid w:val="004C60C5"/>
    <w:rsid w:val="004C72C5"/>
    <w:rsid w:val="004D0A73"/>
    <w:rsid w:val="004D1962"/>
    <w:rsid w:val="004D211A"/>
    <w:rsid w:val="004D628E"/>
    <w:rsid w:val="004D67BE"/>
    <w:rsid w:val="004D7F91"/>
    <w:rsid w:val="004E0B98"/>
    <w:rsid w:val="004E3EF7"/>
    <w:rsid w:val="004E432E"/>
    <w:rsid w:val="004E43D7"/>
    <w:rsid w:val="004E593F"/>
    <w:rsid w:val="004E693A"/>
    <w:rsid w:val="004E70E2"/>
    <w:rsid w:val="004F3847"/>
    <w:rsid w:val="004F4958"/>
    <w:rsid w:val="004F4A22"/>
    <w:rsid w:val="004F5539"/>
    <w:rsid w:val="004F59F0"/>
    <w:rsid w:val="004F6669"/>
    <w:rsid w:val="004F7DBA"/>
    <w:rsid w:val="00500F42"/>
    <w:rsid w:val="00501148"/>
    <w:rsid w:val="0050136F"/>
    <w:rsid w:val="00501B9E"/>
    <w:rsid w:val="00503599"/>
    <w:rsid w:val="00507BBB"/>
    <w:rsid w:val="0051063B"/>
    <w:rsid w:val="00510AD2"/>
    <w:rsid w:val="0051100E"/>
    <w:rsid w:val="00512A21"/>
    <w:rsid w:val="00513023"/>
    <w:rsid w:val="0051372E"/>
    <w:rsid w:val="0051639A"/>
    <w:rsid w:val="00516DF7"/>
    <w:rsid w:val="00520C47"/>
    <w:rsid w:val="00520D13"/>
    <w:rsid w:val="005217A0"/>
    <w:rsid w:val="005219FE"/>
    <w:rsid w:val="00522083"/>
    <w:rsid w:val="005221EE"/>
    <w:rsid w:val="00522907"/>
    <w:rsid w:val="00524EA1"/>
    <w:rsid w:val="00525291"/>
    <w:rsid w:val="005254C1"/>
    <w:rsid w:val="0052568B"/>
    <w:rsid w:val="0052727B"/>
    <w:rsid w:val="00527858"/>
    <w:rsid w:val="00527BF5"/>
    <w:rsid w:val="00530CE9"/>
    <w:rsid w:val="0053107A"/>
    <w:rsid w:val="00532581"/>
    <w:rsid w:val="005325B8"/>
    <w:rsid w:val="00532A5D"/>
    <w:rsid w:val="005339C0"/>
    <w:rsid w:val="00534C3B"/>
    <w:rsid w:val="00535FFE"/>
    <w:rsid w:val="00536734"/>
    <w:rsid w:val="005368D9"/>
    <w:rsid w:val="00540497"/>
    <w:rsid w:val="00541DAD"/>
    <w:rsid w:val="005427B3"/>
    <w:rsid w:val="00542FB3"/>
    <w:rsid w:val="005432C1"/>
    <w:rsid w:val="00545B1E"/>
    <w:rsid w:val="005460B9"/>
    <w:rsid w:val="0054710A"/>
    <w:rsid w:val="0055012F"/>
    <w:rsid w:val="005520DB"/>
    <w:rsid w:val="005556CB"/>
    <w:rsid w:val="00557835"/>
    <w:rsid w:val="00557BB5"/>
    <w:rsid w:val="00557EE2"/>
    <w:rsid w:val="00560306"/>
    <w:rsid w:val="00560A0E"/>
    <w:rsid w:val="00560EF1"/>
    <w:rsid w:val="00561520"/>
    <w:rsid w:val="005641E6"/>
    <w:rsid w:val="00564B30"/>
    <w:rsid w:val="00564E2C"/>
    <w:rsid w:val="00565A97"/>
    <w:rsid w:val="00566852"/>
    <w:rsid w:val="00567003"/>
    <w:rsid w:val="0056751F"/>
    <w:rsid w:val="00567E50"/>
    <w:rsid w:val="005703C4"/>
    <w:rsid w:val="00570621"/>
    <w:rsid w:val="00572A35"/>
    <w:rsid w:val="00572AED"/>
    <w:rsid w:val="005769D5"/>
    <w:rsid w:val="00576F85"/>
    <w:rsid w:val="00577046"/>
    <w:rsid w:val="00577083"/>
    <w:rsid w:val="00577C0F"/>
    <w:rsid w:val="00580D16"/>
    <w:rsid w:val="005825CA"/>
    <w:rsid w:val="00582DEB"/>
    <w:rsid w:val="005862B2"/>
    <w:rsid w:val="00586AFA"/>
    <w:rsid w:val="005878A9"/>
    <w:rsid w:val="00587A7A"/>
    <w:rsid w:val="0059005F"/>
    <w:rsid w:val="00590F69"/>
    <w:rsid w:val="005910E7"/>
    <w:rsid w:val="005912A1"/>
    <w:rsid w:val="00592004"/>
    <w:rsid w:val="00592D79"/>
    <w:rsid w:val="0059339F"/>
    <w:rsid w:val="00593C3D"/>
    <w:rsid w:val="00593EC3"/>
    <w:rsid w:val="00593FA5"/>
    <w:rsid w:val="0059542A"/>
    <w:rsid w:val="00596AD8"/>
    <w:rsid w:val="0059734B"/>
    <w:rsid w:val="00597E10"/>
    <w:rsid w:val="005A15A5"/>
    <w:rsid w:val="005A1AE7"/>
    <w:rsid w:val="005A2403"/>
    <w:rsid w:val="005A3AC0"/>
    <w:rsid w:val="005A3BD7"/>
    <w:rsid w:val="005A5470"/>
    <w:rsid w:val="005A5ACF"/>
    <w:rsid w:val="005A7904"/>
    <w:rsid w:val="005A7C36"/>
    <w:rsid w:val="005B001A"/>
    <w:rsid w:val="005B0320"/>
    <w:rsid w:val="005B1A4A"/>
    <w:rsid w:val="005B3A05"/>
    <w:rsid w:val="005B3BAC"/>
    <w:rsid w:val="005B4CF7"/>
    <w:rsid w:val="005B58D5"/>
    <w:rsid w:val="005B7FEC"/>
    <w:rsid w:val="005C0342"/>
    <w:rsid w:val="005C0D07"/>
    <w:rsid w:val="005C0E00"/>
    <w:rsid w:val="005C19C6"/>
    <w:rsid w:val="005C4664"/>
    <w:rsid w:val="005C66C4"/>
    <w:rsid w:val="005C6D19"/>
    <w:rsid w:val="005C7D28"/>
    <w:rsid w:val="005D0676"/>
    <w:rsid w:val="005D0863"/>
    <w:rsid w:val="005D1005"/>
    <w:rsid w:val="005D22E3"/>
    <w:rsid w:val="005D22EA"/>
    <w:rsid w:val="005D2AA5"/>
    <w:rsid w:val="005D37F2"/>
    <w:rsid w:val="005D4F01"/>
    <w:rsid w:val="005D558B"/>
    <w:rsid w:val="005D6CEC"/>
    <w:rsid w:val="005D768D"/>
    <w:rsid w:val="005E005D"/>
    <w:rsid w:val="005E0B56"/>
    <w:rsid w:val="005E1AB7"/>
    <w:rsid w:val="005E24D5"/>
    <w:rsid w:val="005E47A7"/>
    <w:rsid w:val="005E4D2A"/>
    <w:rsid w:val="005E64BD"/>
    <w:rsid w:val="005E6A4A"/>
    <w:rsid w:val="005E6A59"/>
    <w:rsid w:val="005E6FB4"/>
    <w:rsid w:val="005E7211"/>
    <w:rsid w:val="005F03FC"/>
    <w:rsid w:val="005F05EA"/>
    <w:rsid w:val="005F0BA4"/>
    <w:rsid w:val="005F1655"/>
    <w:rsid w:val="005F196C"/>
    <w:rsid w:val="005F22FA"/>
    <w:rsid w:val="005F3250"/>
    <w:rsid w:val="005F33C3"/>
    <w:rsid w:val="005F5FDB"/>
    <w:rsid w:val="005F68CA"/>
    <w:rsid w:val="00600944"/>
    <w:rsid w:val="00600CAD"/>
    <w:rsid w:val="00602F66"/>
    <w:rsid w:val="00604C75"/>
    <w:rsid w:val="00605A23"/>
    <w:rsid w:val="00607BAA"/>
    <w:rsid w:val="0061025C"/>
    <w:rsid w:val="00610C72"/>
    <w:rsid w:val="0061552B"/>
    <w:rsid w:val="00615856"/>
    <w:rsid w:val="0061599D"/>
    <w:rsid w:val="00615CF3"/>
    <w:rsid w:val="00615E21"/>
    <w:rsid w:val="0061672F"/>
    <w:rsid w:val="006177CA"/>
    <w:rsid w:val="006178F5"/>
    <w:rsid w:val="00620A65"/>
    <w:rsid w:val="00620D4D"/>
    <w:rsid w:val="00620EA5"/>
    <w:rsid w:val="00623A38"/>
    <w:rsid w:val="00627AC3"/>
    <w:rsid w:val="006313F4"/>
    <w:rsid w:val="00632377"/>
    <w:rsid w:val="00632585"/>
    <w:rsid w:val="0063356A"/>
    <w:rsid w:val="006346D6"/>
    <w:rsid w:val="00634730"/>
    <w:rsid w:val="00634CFC"/>
    <w:rsid w:val="00635834"/>
    <w:rsid w:val="00636DBF"/>
    <w:rsid w:val="00637439"/>
    <w:rsid w:val="0064061E"/>
    <w:rsid w:val="006409EA"/>
    <w:rsid w:val="00641845"/>
    <w:rsid w:val="006419DE"/>
    <w:rsid w:val="00641F67"/>
    <w:rsid w:val="0064243A"/>
    <w:rsid w:val="00642F71"/>
    <w:rsid w:val="00644154"/>
    <w:rsid w:val="0064429F"/>
    <w:rsid w:val="00644418"/>
    <w:rsid w:val="00644507"/>
    <w:rsid w:val="00645076"/>
    <w:rsid w:val="00650BD2"/>
    <w:rsid w:val="00650C0D"/>
    <w:rsid w:val="0065199D"/>
    <w:rsid w:val="006527BE"/>
    <w:rsid w:val="00653673"/>
    <w:rsid w:val="00654A47"/>
    <w:rsid w:val="00654B1F"/>
    <w:rsid w:val="00655C31"/>
    <w:rsid w:val="006604E1"/>
    <w:rsid w:val="00661B06"/>
    <w:rsid w:val="00661D79"/>
    <w:rsid w:val="006624D3"/>
    <w:rsid w:val="006629B5"/>
    <w:rsid w:val="00662C91"/>
    <w:rsid w:val="00665D0B"/>
    <w:rsid w:val="00665E28"/>
    <w:rsid w:val="00667A5A"/>
    <w:rsid w:val="00667B7A"/>
    <w:rsid w:val="00667BCC"/>
    <w:rsid w:val="00667D74"/>
    <w:rsid w:val="00670E57"/>
    <w:rsid w:val="0067567A"/>
    <w:rsid w:val="00675EDF"/>
    <w:rsid w:val="00676556"/>
    <w:rsid w:val="006768B8"/>
    <w:rsid w:val="00676AB9"/>
    <w:rsid w:val="00676DE4"/>
    <w:rsid w:val="00676ECD"/>
    <w:rsid w:val="00677948"/>
    <w:rsid w:val="00680168"/>
    <w:rsid w:val="006802EC"/>
    <w:rsid w:val="00685CB3"/>
    <w:rsid w:val="00686BF8"/>
    <w:rsid w:val="00686CAF"/>
    <w:rsid w:val="00687B62"/>
    <w:rsid w:val="00687DEF"/>
    <w:rsid w:val="00687EE8"/>
    <w:rsid w:val="00690562"/>
    <w:rsid w:val="00694356"/>
    <w:rsid w:val="00694F54"/>
    <w:rsid w:val="00695A4C"/>
    <w:rsid w:val="00697486"/>
    <w:rsid w:val="006A1894"/>
    <w:rsid w:val="006A2312"/>
    <w:rsid w:val="006A4479"/>
    <w:rsid w:val="006A4587"/>
    <w:rsid w:val="006A5361"/>
    <w:rsid w:val="006A624E"/>
    <w:rsid w:val="006B0FDB"/>
    <w:rsid w:val="006B1043"/>
    <w:rsid w:val="006B1B2D"/>
    <w:rsid w:val="006B20EE"/>
    <w:rsid w:val="006B2677"/>
    <w:rsid w:val="006B2761"/>
    <w:rsid w:val="006B53EE"/>
    <w:rsid w:val="006B5653"/>
    <w:rsid w:val="006B5728"/>
    <w:rsid w:val="006B60D3"/>
    <w:rsid w:val="006B6F33"/>
    <w:rsid w:val="006C05DE"/>
    <w:rsid w:val="006C1A3A"/>
    <w:rsid w:val="006C27F0"/>
    <w:rsid w:val="006C2815"/>
    <w:rsid w:val="006C34B1"/>
    <w:rsid w:val="006C3D4D"/>
    <w:rsid w:val="006C3DE7"/>
    <w:rsid w:val="006C5733"/>
    <w:rsid w:val="006C6947"/>
    <w:rsid w:val="006C6FE9"/>
    <w:rsid w:val="006C7BE8"/>
    <w:rsid w:val="006D3012"/>
    <w:rsid w:val="006D3C7F"/>
    <w:rsid w:val="006D49F7"/>
    <w:rsid w:val="006D4C8A"/>
    <w:rsid w:val="006D55D9"/>
    <w:rsid w:val="006D56BD"/>
    <w:rsid w:val="006E054C"/>
    <w:rsid w:val="006E0920"/>
    <w:rsid w:val="006E0BB8"/>
    <w:rsid w:val="006E16FA"/>
    <w:rsid w:val="006E261D"/>
    <w:rsid w:val="006E34D1"/>
    <w:rsid w:val="006E37D2"/>
    <w:rsid w:val="006E4488"/>
    <w:rsid w:val="006E4879"/>
    <w:rsid w:val="006E5000"/>
    <w:rsid w:val="006E5098"/>
    <w:rsid w:val="006E57C4"/>
    <w:rsid w:val="006E618C"/>
    <w:rsid w:val="006F3A9D"/>
    <w:rsid w:val="006F403F"/>
    <w:rsid w:val="006F4CED"/>
    <w:rsid w:val="006F5770"/>
    <w:rsid w:val="006F6151"/>
    <w:rsid w:val="006F629F"/>
    <w:rsid w:val="006F6BBE"/>
    <w:rsid w:val="006F6D3F"/>
    <w:rsid w:val="006F77F6"/>
    <w:rsid w:val="006F7C3D"/>
    <w:rsid w:val="007008E3"/>
    <w:rsid w:val="007014FE"/>
    <w:rsid w:val="00703417"/>
    <w:rsid w:val="00704219"/>
    <w:rsid w:val="00706B09"/>
    <w:rsid w:val="0071230A"/>
    <w:rsid w:val="00713B55"/>
    <w:rsid w:val="00714421"/>
    <w:rsid w:val="00714A6C"/>
    <w:rsid w:val="00714D5A"/>
    <w:rsid w:val="00716BF5"/>
    <w:rsid w:val="00716CBC"/>
    <w:rsid w:val="00717187"/>
    <w:rsid w:val="00717882"/>
    <w:rsid w:val="007179E9"/>
    <w:rsid w:val="00720049"/>
    <w:rsid w:val="007210AF"/>
    <w:rsid w:val="00721C38"/>
    <w:rsid w:val="007223A6"/>
    <w:rsid w:val="007223CB"/>
    <w:rsid w:val="007228AD"/>
    <w:rsid w:val="00723042"/>
    <w:rsid w:val="00723FCC"/>
    <w:rsid w:val="0072414A"/>
    <w:rsid w:val="00724E76"/>
    <w:rsid w:val="00725309"/>
    <w:rsid w:val="00727910"/>
    <w:rsid w:val="0073040E"/>
    <w:rsid w:val="007307DD"/>
    <w:rsid w:val="007325D0"/>
    <w:rsid w:val="00733213"/>
    <w:rsid w:val="00733393"/>
    <w:rsid w:val="007336F4"/>
    <w:rsid w:val="007338B5"/>
    <w:rsid w:val="007339E6"/>
    <w:rsid w:val="007346C9"/>
    <w:rsid w:val="00734AB1"/>
    <w:rsid w:val="00734B64"/>
    <w:rsid w:val="00735F5C"/>
    <w:rsid w:val="0073704F"/>
    <w:rsid w:val="00737A1D"/>
    <w:rsid w:val="0074108B"/>
    <w:rsid w:val="00745259"/>
    <w:rsid w:val="007455F6"/>
    <w:rsid w:val="00745647"/>
    <w:rsid w:val="007458C0"/>
    <w:rsid w:val="0074679D"/>
    <w:rsid w:val="007467B6"/>
    <w:rsid w:val="00746C6D"/>
    <w:rsid w:val="00751B95"/>
    <w:rsid w:val="00751E23"/>
    <w:rsid w:val="007534FC"/>
    <w:rsid w:val="00754973"/>
    <w:rsid w:val="0075567F"/>
    <w:rsid w:val="00755781"/>
    <w:rsid w:val="0075702E"/>
    <w:rsid w:val="007572B5"/>
    <w:rsid w:val="00757C69"/>
    <w:rsid w:val="00760257"/>
    <w:rsid w:val="00760C87"/>
    <w:rsid w:val="00763922"/>
    <w:rsid w:val="00764EA4"/>
    <w:rsid w:val="00765ED8"/>
    <w:rsid w:val="00766B57"/>
    <w:rsid w:val="00770291"/>
    <w:rsid w:val="0077266C"/>
    <w:rsid w:val="00772777"/>
    <w:rsid w:val="007733AF"/>
    <w:rsid w:val="007737DB"/>
    <w:rsid w:val="0077398D"/>
    <w:rsid w:val="0077534F"/>
    <w:rsid w:val="00775A20"/>
    <w:rsid w:val="00781E31"/>
    <w:rsid w:val="007834F8"/>
    <w:rsid w:val="00784212"/>
    <w:rsid w:val="00784937"/>
    <w:rsid w:val="00784A3A"/>
    <w:rsid w:val="007855CD"/>
    <w:rsid w:val="00787515"/>
    <w:rsid w:val="0078773B"/>
    <w:rsid w:val="00790599"/>
    <w:rsid w:val="00790728"/>
    <w:rsid w:val="00790D5B"/>
    <w:rsid w:val="0079134D"/>
    <w:rsid w:val="007921ED"/>
    <w:rsid w:val="00792B0A"/>
    <w:rsid w:val="00792CBB"/>
    <w:rsid w:val="00795AC7"/>
    <w:rsid w:val="00795B1C"/>
    <w:rsid w:val="0079655D"/>
    <w:rsid w:val="007979B3"/>
    <w:rsid w:val="00797D50"/>
    <w:rsid w:val="007A2AB2"/>
    <w:rsid w:val="007A38CA"/>
    <w:rsid w:val="007A3B0A"/>
    <w:rsid w:val="007A420B"/>
    <w:rsid w:val="007A6C3D"/>
    <w:rsid w:val="007A7DF0"/>
    <w:rsid w:val="007B14B8"/>
    <w:rsid w:val="007B316B"/>
    <w:rsid w:val="007B324C"/>
    <w:rsid w:val="007B3F6C"/>
    <w:rsid w:val="007B46BA"/>
    <w:rsid w:val="007B4773"/>
    <w:rsid w:val="007B506C"/>
    <w:rsid w:val="007B5660"/>
    <w:rsid w:val="007B668F"/>
    <w:rsid w:val="007B7171"/>
    <w:rsid w:val="007C0265"/>
    <w:rsid w:val="007C15AD"/>
    <w:rsid w:val="007C1668"/>
    <w:rsid w:val="007C16DB"/>
    <w:rsid w:val="007C192C"/>
    <w:rsid w:val="007C1AE3"/>
    <w:rsid w:val="007C3A76"/>
    <w:rsid w:val="007C3E38"/>
    <w:rsid w:val="007C3ED5"/>
    <w:rsid w:val="007C4F22"/>
    <w:rsid w:val="007C6C89"/>
    <w:rsid w:val="007C7C7B"/>
    <w:rsid w:val="007D3680"/>
    <w:rsid w:val="007D3B30"/>
    <w:rsid w:val="007D41FE"/>
    <w:rsid w:val="007D4849"/>
    <w:rsid w:val="007D4C3A"/>
    <w:rsid w:val="007D528F"/>
    <w:rsid w:val="007D59C0"/>
    <w:rsid w:val="007D6F79"/>
    <w:rsid w:val="007D762D"/>
    <w:rsid w:val="007E001A"/>
    <w:rsid w:val="007E1294"/>
    <w:rsid w:val="007E17FC"/>
    <w:rsid w:val="007E26B0"/>
    <w:rsid w:val="007E2AE2"/>
    <w:rsid w:val="007E5215"/>
    <w:rsid w:val="007E69CC"/>
    <w:rsid w:val="007E6C19"/>
    <w:rsid w:val="007E6FFC"/>
    <w:rsid w:val="007F1C70"/>
    <w:rsid w:val="007F38E5"/>
    <w:rsid w:val="007F4100"/>
    <w:rsid w:val="007F5181"/>
    <w:rsid w:val="007F570A"/>
    <w:rsid w:val="007F5C08"/>
    <w:rsid w:val="007F63F4"/>
    <w:rsid w:val="007F7CCF"/>
    <w:rsid w:val="007F7E4C"/>
    <w:rsid w:val="00801AF2"/>
    <w:rsid w:val="0080291F"/>
    <w:rsid w:val="0080342C"/>
    <w:rsid w:val="00804D4A"/>
    <w:rsid w:val="0080546F"/>
    <w:rsid w:val="0080695A"/>
    <w:rsid w:val="00807A62"/>
    <w:rsid w:val="00807BED"/>
    <w:rsid w:val="0081000B"/>
    <w:rsid w:val="008100FA"/>
    <w:rsid w:val="00810BE3"/>
    <w:rsid w:val="008112D7"/>
    <w:rsid w:val="00812769"/>
    <w:rsid w:val="00812FE6"/>
    <w:rsid w:val="00814498"/>
    <w:rsid w:val="0081503C"/>
    <w:rsid w:val="008157E8"/>
    <w:rsid w:val="00815F8B"/>
    <w:rsid w:val="00816729"/>
    <w:rsid w:val="00817587"/>
    <w:rsid w:val="00820176"/>
    <w:rsid w:val="00820616"/>
    <w:rsid w:val="00821688"/>
    <w:rsid w:val="00822769"/>
    <w:rsid w:val="00822ADC"/>
    <w:rsid w:val="0082306D"/>
    <w:rsid w:val="008247A7"/>
    <w:rsid w:val="008259B9"/>
    <w:rsid w:val="008269E1"/>
    <w:rsid w:val="008302EA"/>
    <w:rsid w:val="00831193"/>
    <w:rsid w:val="00831209"/>
    <w:rsid w:val="008315E5"/>
    <w:rsid w:val="0083285B"/>
    <w:rsid w:val="00833A0C"/>
    <w:rsid w:val="00834EB4"/>
    <w:rsid w:val="00835574"/>
    <w:rsid w:val="00835608"/>
    <w:rsid w:val="00836033"/>
    <w:rsid w:val="00836BFE"/>
    <w:rsid w:val="00841496"/>
    <w:rsid w:val="00843210"/>
    <w:rsid w:val="00844993"/>
    <w:rsid w:val="00844BA6"/>
    <w:rsid w:val="00846C01"/>
    <w:rsid w:val="00850FBD"/>
    <w:rsid w:val="008538BB"/>
    <w:rsid w:val="00853AE1"/>
    <w:rsid w:val="0085502A"/>
    <w:rsid w:val="008558A2"/>
    <w:rsid w:val="00856FDB"/>
    <w:rsid w:val="008602BD"/>
    <w:rsid w:val="00860407"/>
    <w:rsid w:val="00861C5B"/>
    <w:rsid w:val="00864026"/>
    <w:rsid w:val="00864579"/>
    <w:rsid w:val="00864817"/>
    <w:rsid w:val="0086492E"/>
    <w:rsid w:val="008649DD"/>
    <w:rsid w:val="00864AD3"/>
    <w:rsid w:val="0086555E"/>
    <w:rsid w:val="008656D2"/>
    <w:rsid w:val="0086571D"/>
    <w:rsid w:val="00865D41"/>
    <w:rsid w:val="00867048"/>
    <w:rsid w:val="00867747"/>
    <w:rsid w:val="008708B1"/>
    <w:rsid w:val="008717BC"/>
    <w:rsid w:val="00871B4C"/>
    <w:rsid w:val="00873981"/>
    <w:rsid w:val="00874188"/>
    <w:rsid w:val="00874AD8"/>
    <w:rsid w:val="008770D7"/>
    <w:rsid w:val="00877718"/>
    <w:rsid w:val="00877C76"/>
    <w:rsid w:val="00881001"/>
    <w:rsid w:val="00881B07"/>
    <w:rsid w:val="008821E0"/>
    <w:rsid w:val="008831AF"/>
    <w:rsid w:val="008833E3"/>
    <w:rsid w:val="008863C3"/>
    <w:rsid w:val="00887A6D"/>
    <w:rsid w:val="00890486"/>
    <w:rsid w:val="0089063C"/>
    <w:rsid w:val="00891200"/>
    <w:rsid w:val="008917CC"/>
    <w:rsid w:val="00891CA4"/>
    <w:rsid w:val="00894606"/>
    <w:rsid w:val="00895B00"/>
    <w:rsid w:val="00896A7D"/>
    <w:rsid w:val="008973A1"/>
    <w:rsid w:val="0089753B"/>
    <w:rsid w:val="008A12DE"/>
    <w:rsid w:val="008A1E10"/>
    <w:rsid w:val="008A6F6C"/>
    <w:rsid w:val="008A76D7"/>
    <w:rsid w:val="008B018E"/>
    <w:rsid w:val="008B063F"/>
    <w:rsid w:val="008B29B3"/>
    <w:rsid w:val="008B355B"/>
    <w:rsid w:val="008B421A"/>
    <w:rsid w:val="008B56A1"/>
    <w:rsid w:val="008B5D8E"/>
    <w:rsid w:val="008B6FD2"/>
    <w:rsid w:val="008C0D3B"/>
    <w:rsid w:val="008C1768"/>
    <w:rsid w:val="008C297D"/>
    <w:rsid w:val="008C2BF7"/>
    <w:rsid w:val="008C37F8"/>
    <w:rsid w:val="008C5571"/>
    <w:rsid w:val="008C7547"/>
    <w:rsid w:val="008C7C49"/>
    <w:rsid w:val="008D0C1A"/>
    <w:rsid w:val="008D2F76"/>
    <w:rsid w:val="008D61C5"/>
    <w:rsid w:val="008D74AA"/>
    <w:rsid w:val="008E0018"/>
    <w:rsid w:val="008E43E9"/>
    <w:rsid w:val="008E6C50"/>
    <w:rsid w:val="008E71E4"/>
    <w:rsid w:val="008E75FA"/>
    <w:rsid w:val="008F0A4B"/>
    <w:rsid w:val="008F1FCA"/>
    <w:rsid w:val="008F22F6"/>
    <w:rsid w:val="008F2ABE"/>
    <w:rsid w:val="008F6B75"/>
    <w:rsid w:val="008F7831"/>
    <w:rsid w:val="008F7B1E"/>
    <w:rsid w:val="009014F7"/>
    <w:rsid w:val="009027A2"/>
    <w:rsid w:val="009047D0"/>
    <w:rsid w:val="0090680F"/>
    <w:rsid w:val="009074FE"/>
    <w:rsid w:val="009078FC"/>
    <w:rsid w:val="00907906"/>
    <w:rsid w:val="00910539"/>
    <w:rsid w:val="00910724"/>
    <w:rsid w:val="00910EE0"/>
    <w:rsid w:val="00911367"/>
    <w:rsid w:val="00912822"/>
    <w:rsid w:val="0091336E"/>
    <w:rsid w:val="00913F86"/>
    <w:rsid w:val="00915487"/>
    <w:rsid w:val="009157BB"/>
    <w:rsid w:val="0092064B"/>
    <w:rsid w:val="0092348E"/>
    <w:rsid w:val="00923CEB"/>
    <w:rsid w:val="00924194"/>
    <w:rsid w:val="00924451"/>
    <w:rsid w:val="009246AB"/>
    <w:rsid w:val="00925AB7"/>
    <w:rsid w:val="0092650C"/>
    <w:rsid w:val="0092735E"/>
    <w:rsid w:val="009274C8"/>
    <w:rsid w:val="00927800"/>
    <w:rsid w:val="00927E0F"/>
    <w:rsid w:val="009301AD"/>
    <w:rsid w:val="009306C5"/>
    <w:rsid w:val="0093119C"/>
    <w:rsid w:val="009316A4"/>
    <w:rsid w:val="0093390D"/>
    <w:rsid w:val="00934BDD"/>
    <w:rsid w:val="00935872"/>
    <w:rsid w:val="00937D43"/>
    <w:rsid w:val="009422C1"/>
    <w:rsid w:val="009424FC"/>
    <w:rsid w:val="00943ACA"/>
    <w:rsid w:val="00943D71"/>
    <w:rsid w:val="0094459F"/>
    <w:rsid w:val="00944BE5"/>
    <w:rsid w:val="00945664"/>
    <w:rsid w:val="0094652A"/>
    <w:rsid w:val="00946B60"/>
    <w:rsid w:val="00951B3F"/>
    <w:rsid w:val="00951FE3"/>
    <w:rsid w:val="009527C8"/>
    <w:rsid w:val="00952BA8"/>
    <w:rsid w:val="00952D32"/>
    <w:rsid w:val="00953CBD"/>
    <w:rsid w:val="00954928"/>
    <w:rsid w:val="00955619"/>
    <w:rsid w:val="009569E8"/>
    <w:rsid w:val="0095758D"/>
    <w:rsid w:val="00960938"/>
    <w:rsid w:val="00961A6C"/>
    <w:rsid w:val="00961B22"/>
    <w:rsid w:val="00963E7F"/>
    <w:rsid w:val="0096592C"/>
    <w:rsid w:val="00967D7A"/>
    <w:rsid w:val="00970965"/>
    <w:rsid w:val="009720D6"/>
    <w:rsid w:val="009723E3"/>
    <w:rsid w:val="00973769"/>
    <w:rsid w:val="00974CB4"/>
    <w:rsid w:val="00974E4B"/>
    <w:rsid w:val="009755CF"/>
    <w:rsid w:val="00976709"/>
    <w:rsid w:val="00976FDB"/>
    <w:rsid w:val="009777A2"/>
    <w:rsid w:val="009800E2"/>
    <w:rsid w:val="00980940"/>
    <w:rsid w:val="00980F6D"/>
    <w:rsid w:val="009817B8"/>
    <w:rsid w:val="00981AB2"/>
    <w:rsid w:val="00982994"/>
    <w:rsid w:val="009839A6"/>
    <w:rsid w:val="00983F98"/>
    <w:rsid w:val="00984714"/>
    <w:rsid w:val="00984B3F"/>
    <w:rsid w:val="009872B3"/>
    <w:rsid w:val="00990942"/>
    <w:rsid w:val="0099142C"/>
    <w:rsid w:val="0099145C"/>
    <w:rsid w:val="00991885"/>
    <w:rsid w:val="00992F60"/>
    <w:rsid w:val="00993100"/>
    <w:rsid w:val="0099484F"/>
    <w:rsid w:val="009951C5"/>
    <w:rsid w:val="009952E8"/>
    <w:rsid w:val="00995E64"/>
    <w:rsid w:val="00995FFD"/>
    <w:rsid w:val="00996444"/>
    <w:rsid w:val="009A0635"/>
    <w:rsid w:val="009A0A07"/>
    <w:rsid w:val="009A1E6A"/>
    <w:rsid w:val="009A29E3"/>
    <w:rsid w:val="009A31AF"/>
    <w:rsid w:val="009A4056"/>
    <w:rsid w:val="009A4867"/>
    <w:rsid w:val="009A4A85"/>
    <w:rsid w:val="009A4CED"/>
    <w:rsid w:val="009A6666"/>
    <w:rsid w:val="009A673F"/>
    <w:rsid w:val="009B00A8"/>
    <w:rsid w:val="009B1095"/>
    <w:rsid w:val="009B10A2"/>
    <w:rsid w:val="009B1219"/>
    <w:rsid w:val="009B208D"/>
    <w:rsid w:val="009B3E8E"/>
    <w:rsid w:val="009B52AD"/>
    <w:rsid w:val="009B5857"/>
    <w:rsid w:val="009B5DD0"/>
    <w:rsid w:val="009B681E"/>
    <w:rsid w:val="009B6D3D"/>
    <w:rsid w:val="009B7352"/>
    <w:rsid w:val="009B78AF"/>
    <w:rsid w:val="009C0847"/>
    <w:rsid w:val="009C10AD"/>
    <w:rsid w:val="009C1818"/>
    <w:rsid w:val="009C3AE8"/>
    <w:rsid w:val="009C42E7"/>
    <w:rsid w:val="009C5455"/>
    <w:rsid w:val="009C5484"/>
    <w:rsid w:val="009C54AC"/>
    <w:rsid w:val="009C693B"/>
    <w:rsid w:val="009C6A10"/>
    <w:rsid w:val="009D1AF1"/>
    <w:rsid w:val="009D2F30"/>
    <w:rsid w:val="009D30AF"/>
    <w:rsid w:val="009D643F"/>
    <w:rsid w:val="009D649D"/>
    <w:rsid w:val="009D6809"/>
    <w:rsid w:val="009D6C7C"/>
    <w:rsid w:val="009D7141"/>
    <w:rsid w:val="009E155F"/>
    <w:rsid w:val="009E1F61"/>
    <w:rsid w:val="009E2450"/>
    <w:rsid w:val="009E3097"/>
    <w:rsid w:val="009E3241"/>
    <w:rsid w:val="009E3DFB"/>
    <w:rsid w:val="009E4B9C"/>
    <w:rsid w:val="009E5B14"/>
    <w:rsid w:val="009E5B6C"/>
    <w:rsid w:val="009E77E2"/>
    <w:rsid w:val="009E78EA"/>
    <w:rsid w:val="009F0EF2"/>
    <w:rsid w:val="009F1204"/>
    <w:rsid w:val="009F141A"/>
    <w:rsid w:val="009F16CC"/>
    <w:rsid w:val="009F18A1"/>
    <w:rsid w:val="009F285C"/>
    <w:rsid w:val="009F2A9F"/>
    <w:rsid w:val="009F2AAE"/>
    <w:rsid w:val="009F42A7"/>
    <w:rsid w:val="009F51EE"/>
    <w:rsid w:val="009F5B30"/>
    <w:rsid w:val="009F6E9E"/>
    <w:rsid w:val="009F7381"/>
    <w:rsid w:val="009F7772"/>
    <w:rsid w:val="00A01312"/>
    <w:rsid w:val="00A026EA"/>
    <w:rsid w:val="00A02ED0"/>
    <w:rsid w:val="00A04A27"/>
    <w:rsid w:val="00A05156"/>
    <w:rsid w:val="00A057D3"/>
    <w:rsid w:val="00A060FD"/>
    <w:rsid w:val="00A06DF2"/>
    <w:rsid w:val="00A10704"/>
    <w:rsid w:val="00A120B6"/>
    <w:rsid w:val="00A1379E"/>
    <w:rsid w:val="00A145D1"/>
    <w:rsid w:val="00A14E0B"/>
    <w:rsid w:val="00A167FC"/>
    <w:rsid w:val="00A16AB5"/>
    <w:rsid w:val="00A17E3B"/>
    <w:rsid w:val="00A203A9"/>
    <w:rsid w:val="00A20662"/>
    <w:rsid w:val="00A22241"/>
    <w:rsid w:val="00A2244A"/>
    <w:rsid w:val="00A22490"/>
    <w:rsid w:val="00A2378E"/>
    <w:rsid w:val="00A23DA7"/>
    <w:rsid w:val="00A27CFA"/>
    <w:rsid w:val="00A27E75"/>
    <w:rsid w:val="00A3206F"/>
    <w:rsid w:val="00A32118"/>
    <w:rsid w:val="00A32F89"/>
    <w:rsid w:val="00A369C3"/>
    <w:rsid w:val="00A42391"/>
    <w:rsid w:val="00A428FB"/>
    <w:rsid w:val="00A43CF6"/>
    <w:rsid w:val="00A45A09"/>
    <w:rsid w:val="00A45BEB"/>
    <w:rsid w:val="00A46487"/>
    <w:rsid w:val="00A477B6"/>
    <w:rsid w:val="00A50025"/>
    <w:rsid w:val="00A50A08"/>
    <w:rsid w:val="00A51488"/>
    <w:rsid w:val="00A5322A"/>
    <w:rsid w:val="00A53E81"/>
    <w:rsid w:val="00A53F91"/>
    <w:rsid w:val="00A54B05"/>
    <w:rsid w:val="00A54B8D"/>
    <w:rsid w:val="00A55580"/>
    <w:rsid w:val="00A55975"/>
    <w:rsid w:val="00A60DE1"/>
    <w:rsid w:val="00A643EE"/>
    <w:rsid w:val="00A66525"/>
    <w:rsid w:val="00A70AF3"/>
    <w:rsid w:val="00A70B00"/>
    <w:rsid w:val="00A70C52"/>
    <w:rsid w:val="00A74EBC"/>
    <w:rsid w:val="00A75442"/>
    <w:rsid w:val="00A75A32"/>
    <w:rsid w:val="00A75DFF"/>
    <w:rsid w:val="00A768ED"/>
    <w:rsid w:val="00A769E9"/>
    <w:rsid w:val="00A77272"/>
    <w:rsid w:val="00A772F2"/>
    <w:rsid w:val="00A77BD7"/>
    <w:rsid w:val="00A8024E"/>
    <w:rsid w:val="00A804E3"/>
    <w:rsid w:val="00A80640"/>
    <w:rsid w:val="00A80911"/>
    <w:rsid w:val="00A814B9"/>
    <w:rsid w:val="00A81E7F"/>
    <w:rsid w:val="00A83136"/>
    <w:rsid w:val="00A8389F"/>
    <w:rsid w:val="00A84A4D"/>
    <w:rsid w:val="00A84CFC"/>
    <w:rsid w:val="00A84E09"/>
    <w:rsid w:val="00A86C25"/>
    <w:rsid w:val="00A87DFD"/>
    <w:rsid w:val="00A87FB7"/>
    <w:rsid w:val="00A906E7"/>
    <w:rsid w:val="00A90C62"/>
    <w:rsid w:val="00A91130"/>
    <w:rsid w:val="00A913D1"/>
    <w:rsid w:val="00A91665"/>
    <w:rsid w:val="00A9187C"/>
    <w:rsid w:val="00A9220E"/>
    <w:rsid w:val="00A922B3"/>
    <w:rsid w:val="00A9284E"/>
    <w:rsid w:val="00A92967"/>
    <w:rsid w:val="00A95505"/>
    <w:rsid w:val="00A9572C"/>
    <w:rsid w:val="00A9674D"/>
    <w:rsid w:val="00A97514"/>
    <w:rsid w:val="00AA33F0"/>
    <w:rsid w:val="00AA50BB"/>
    <w:rsid w:val="00AA6F06"/>
    <w:rsid w:val="00AA770F"/>
    <w:rsid w:val="00AA7A85"/>
    <w:rsid w:val="00AB0120"/>
    <w:rsid w:val="00AB01B7"/>
    <w:rsid w:val="00AB2400"/>
    <w:rsid w:val="00AB262D"/>
    <w:rsid w:val="00AB3491"/>
    <w:rsid w:val="00AB4542"/>
    <w:rsid w:val="00AB5159"/>
    <w:rsid w:val="00AB628F"/>
    <w:rsid w:val="00AB7680"/>
    <w:rsid w:val="00AC01D8"/>
    <w:rsid w:val="00AC0576"/>
    <w:rsid w:val="00AC1F83"/>
    <w:rsid w:val="00AC3AC8"/>
    <w:rsid w:val="00AC4704"/>
    <w:rsid w:val="00AC4719"/>
    <w:rsid w:val="00AC49DE"/>
    <w:rsid w:val="00AC513D"/>
    <w:rsid w:val="00AC6057"/>
    <w:rsid w:val="00AD1058"/>
    <w:rsid w:val="00AD21B7"/>
    <w:rsid w:val="00AD28B4"/>
    <w:rsid w:val="00AD2F38"/>
    <w:rsid w:val="00AD4E2E"/>
    <w:rsid w:val="00AD58DF"/>
    <w:rsid w:val="00AD65F3"/>
    <w:rsid w:val="00AD69D7"/>
    <w:rsid w:val="00AD77D3"/>
    <w:rsid w:val="00AD7F1B"/>
    <w:rsid w:val="00AE0359"/>
    <w:rsid w:val="00AE16E5"/>
    <w:rsid w:val="00AE4EA9"/>
    <w:rsid w:val="00AE5267"/>
    <w:rsid w:val="00AE668E"/>
    <w:rsid w:val="00AE7709"/>
    <w:rsid w:val="00AF0CCA"/>
    <w:rsid w:val="00AF10E8"/>
    <w:rsid w:val="00AF179D"/>
    <w:rsid w:val="00AF3231"/>
    <w:rsid w:val="00AF3630"/>
    <w:rsid w:val="00AF3F77"/>
    <w:rsid w:val="00AF6152"/>
    <w:rsid w:val="00AF7B45"/>
    <w:rsid w:val="00AF7D77"/>
    <w:rsid w:val="00AF7F44"/>
    <w:rsid w:val="00B009C1"/>
    <w:rsid w:val="00B01A92"/>
    <w:rsid w:val="00B02CBB"/>
    <w:rsid w:val="00B03828"/>
    <w:rsid w:val="00B03F5E"/>
    <w:rsid w:val="00B04AEE"/>
    <w:rsid w:val="00B05178"/>
    <w:rsid w:val="00B05772"/>
    <w:rsid w:val="00B05994"/>
    <w:rsid w:val="00B10C78"/>
    <w:rsid w:val="00B10CA3"/>
    <w:rsid w:val="00B11FC3"/>
    <w:rsid w:val="00B124B8"/>
    <w:rsid w:val="00B12E48"/>
    <w:rsid w:val="00B13F01"/>
    <w:rsid w:val="00B1411F"/>
    <w:rsid w:val="00B167FE"/>
    <w:rsid w:val="00B21E47"/>
    <w:rsid w:val="00B2575A"/>
    <w:rsid w:val="00B2770E"/>
    <w:rsid w:val="00B30482"/>
    <w:rsid w:val="00B307BD"/>
    <w:rsid w:val="00B313D2"/>
    <w:rsid w:val="00B31C02"/>
    <w:rsid w:val="00B321CD"/>
    <w:rsid w:val="00B32DF5"/>
    <w:rsid w:val="00B33CFE"/>
    <w:rsid w:val="00B345CD"/>
    <w:rsid w:val="00B37AF9"/>
    <w:rsid w:val="00B42F7B"/>
    <w:rsid w:val="00B432AF"/>
    <w:rsid w:val="00B443DC"/>
    <w:rsid w:val="00B45B36"/>
    <w:rsid w:val="00B47C4D"/>
    <w:rsid w:val="00B51181"/>
    <w:rsid w:val="00B516EC"/>
    <w:rsid w:val="00B51A91"/>
    <w:rsid w:val="00B527AE"/>
    <w:rsid w:val="00B53A56"/>
    <w:rsid w:val="00B53EAD"/>
    <w:rsid w:val="00B5403C"/>
    <w:rsid w:val="00B549B1"/>
    <w:rsid w:val="00B554F5"/>
    <w:rsid w:val="00B55507"/>
    <w:rsid w:val="00B61CD1"/>
    <w:rsid w:val="00B61D97"/>
    <w:rsid w:val="00B629BE"/>
    <w:rsid w:val="00B62D1C"/>
    <w:rsid w:val="00B63D26"/>
    <w:rsid w:val="00B642A2"/>
    <w:rsid w:val="00B649EA"/>
    <w:rsid w:val="00B669C4"/>
    <w:rsid w:val="00B66A7F"/>
    <w:rsid w:val="00B714F3"/>
    <w:rsid w:val="00B72670"/>
    <w:rsid w:val="00B73BFA"/>
    <w:rsid w:val="00B74EB0"/>
    <w:rsid w:val="00B758F6"/>
    <w:rsid w:val="00B76700"/>
    <w:rsid w:val="00B769B4"/>
    <w:rsid w:val="00B77196"/>
    <w:rsid w:val="00B77589"/>
    <w:rsid w:val="00B811E0"/>
    <w:rsid w:val="00B8123F"/>
    <w:rsid w:val="00B81D17"/>
    <w:rsid w:val="00B8232A"/>
    <w:rsid w:val="00B82A95"/>
    <w:rsid w:val="00B82FF8"/>
    <w:rsid w:val="00B83851"/>
    <w:rsid w:val="00B839DF"/>
    <w:rsid w:val="00B83D44"/>
    <w:rsid w:val="00B8408B"/>
    <w:rsid w:val="00B85D05"/>
    <w:rsid w:val="00B85F0E"/>
    <w:rsid w:val="00B8728B"/>
    <w:rsid w:val="00B90B9E"/>
    <w:rsid w:val="00B93216"/>
    <w:rsid w:val="00B95742"/>
    <w:rsid w:val="00B96531"/>
    <w:rsid w:val="00B97990"/>
    <w:rsid w:val="00BA0950"/>
    <w:rsid w:val="00BA0DE5"/>
    <w:rsid w:val="00BA1689"/>
    <w:rsid w:val="00BA1E3E"/>
    <w:rsid w:val="00BA32A6"/>
    <w:rsid w:val="00BA3B71"/>
    <w:rsid w:val="00BA4C37"/>
    <w:rsid w:val="00BA674B"/>
    <w:rsid w:val="00BA72F9"/>
    <w:rsid w:val="00BA7B6C"/>
    <w:rsid w:val="00BB238E"/>
    <w:rsid w:val="00BB36DD"/>
    <w:rsid w:val="00BB3AA0"/>
    <w:rsid w:val="00BB3B4D"/>
    <w:rsid w:val="00BB6700"/>
    <w:rsid w:val="00BB6ADC"/>
    <w:rsid w:val="00BB7823"/>
    <w:rsid w:val="00BC1642"/>
    <w:rsid w:val="00BC2FAC"/>
    <w:rsid w:val="00BC44D0"/>
    <w:rsid w:val="00BC4A8E"/>
    <w:rsid w:val="00BC50F0"/>
    <w:rsid w:val="00BC5141"/>
    <w:rsid w:val="00BD063B"/>
    <w:rsid w:val="00BD0641"/>
    <w:rsid w:val="00BD12E8"/>
    <w:rsid w:val="00BD26D8"/>
    <w:rsid w:val="00BD2DB5"/>
    <w:rsid w:val="00BD2FBA"/>
    <w:rsid w:val="00BD38F0"/>
    <w:rsid w:val="00BD4FD4"/>
    <w:rsid w:val="00BD5CA9"/>
    <w:rsid w:val="00BD64EA"/>
    <w:rsid w:val="00BD691A"/>
    <w:rsid w:val="00BD6C5C"/>
    <w:rsid w:val="00BD7225"/>
    <w:rsid w:val="00BE034D"/>
    <w:rsid w:val="00BE133C"/>
    <w:rsid w:val="00BE1728"/>
    <w:rsid w:val="00BE198B"/>
    <w:rsid w:val="00BE1FCB"/>
    <w:rsid w:val="00BE3474"/>
    <w:rsid w:val="00BE381E"/>
    <w:rsid w:val="00BE3AE6"/>
    <w:rsid w:val="00BE3C47"/>
    <w:rsid w:val="00BE53BD"/>
    <w:rsid w:val="00BE5939"/>
    <w:rsid w:val="00BE6154"/>
    <w:rsid w:val="00BE6BEE"/>
    <w:rsid w:val="00BE7AAB"/>
    <w:rsid w:val="00BE7B94"/>
    <w:rsid w:val="00BF2DA3"/>
    <w:rsid w:val="00C000C5"/>
    <w:rsid w:val="00C00537"/>
    <w:rsid w:val="00C01A0D"/>
    <w:rsid w:val="00C02054"/>
    <w:rsid w:val="00C040EE"/>
    <w:rsid w:val="00C05CC7"/>
    <w:rsid w:val="00C05EE0"/>
    <w:rsid w:val="00C05FFE"/>
    <w:rsid w:val="00C06910"/>
    <w:rsid w:val="00C1178E"/>
    <w:rsid w:val="00C14EFE"/>
    <w:rsid w:val="00C16C23"/>
    <w:rsid w:val="00C17188"/>
    <w:rsid w:val="00C17FD1"/>
    <w:rsid w:val="00C200AF"/>
    <w:rsid w:val="00C210A1"/>
    <w:rsid w:val="00C21BC4"/>
    <w:rsid w:val="00C24328"/>
    <w:rsid w:val="00C267BB"/>
    <w:rsid w:val="00C274A6"/>
    <w:rsid w:val="00C27FDE"/>
    <w:rsid w:val="00C30034"/>
    <w:rsid w:val="00C30087"/>
    <w:rsid w:val="00C30095"/>
    <w:rsid w:val="00C3131B"/>
    <w:rsid w:val="00C315D7"/>
    <w:rsid w:val="00C32D3D"/>
    <w:rsid w:val="00C335F7"/>
    <w:rsid w:val="00C3451D"/>
    <w:rsid w:val="00C35513"/>
    <w:rsid w:val="00C360F4"/>
    <w:rsid w:val="00C36594"/>
    <w:rsid w:val="00C36721"/>
    <w:rsid w:val="00C400A4"/>
    <w:rsid w:val="00C40176"/>
    <w:rsid w:val="00C4142E"/>
    <w:rsid w:val="00C43971"/>
    <w:rsid w:val="00C511E8"/>
    <w:rsid w:val="00C51715"/>
    <w:rsid w:val="00C52162"/>
    <w:rsid w:val="00C5384E"/>
    <w:rsid w:val="00C54328"/>
    <w:rsid w:val="00C550D6"/>
    <w:rsid w:val="00C55363"/>
    <w:rsid w:val="00C5651E"/>
    <w:rsid w:val="00C569EA"/>
    <w:rsid w:val="00C60749"/>
    <w:rsid w:val="00C62445"/>
    <w:rsid w:val="00C64896"/>
    <w:rsid w:val="00C64FC6"/>
    <w:rsid w:val="00C66859"/>
    <w:rsid w:val="00C717D0"/>
    <w:rsid w:val="00C71934"/>
    <w:rsid w:val="00C71958"/>
    <w:rsid w:val="00C71AA1"/>
    <w:rsid w:val="00C73777"/>
    <w:rsid w:val="00C73F49"/>
    <w:rsid w:val="00C74E6C"/>
    <w:rsid w:val="00C76454"/>
    <w:rsid w:val="00C77E58"/>
    <w:rsid w:val="00C802A2"/>
    <w:rsid w:val="00C82AE5"/>
    <w:rsid w:val="00C83058"/>
    <w:rsid w:val="00C859D6"/>
    <w:rsid w:val="00C87511"/>
    <w:rsid w:val="00C87D86"/>
    <w:rsid w:val="00C87DB4"/>
    <w:rsid w:val="00C90EC6"/>
    <w:rsid w:val="00C93257"/>
    <w:rsid w:val="00C944E7"/>
    <w:rsid w:val="00C9478B"/>
    <w:rsid w:val="00C95245"/>
    <w:rsid w:val="00C95685"/>
    <w:rsid w:val="00C95E11"/>
    <w:rsid w:val="00C9708B"/>
    <w:rsid w:val="00CA0C38"/>
    <w:rsid w:val="00CA0E6B"/>
    <w:rsid w:val="00CA271B"/>
    <w:rsid w:val="00CA32DA"/>
    <w:rsid w:val="00CA4CBD"/>
    <w:rsid w:val="00CA5CB9"/>
    <w:rsid w:val="00CB02F5"/>
    <w:rsid w:val="00CB1F57"/>
    <w:rsid w:val="00CB36EE"/>
    <w:rsid w:val="00CB4824"/>
    <w:rsid w:val="00CB5E7F"/>
    <w:rsid w:val="00CB672F"/>
    <w:rsid w:val="00CB7366"/>
    <w:rsid w:val="00CB7BC5"/>
    <w:rsid w:val="00CB7D6C"/>
    <w:rsid w:val="00CC1BE2"/>
    <w:rsid w:val="00CC1EB8"/>
    <w:rsid w:val="00CC23B6"/>
    <w:rsid w:val="00CC2469"/>
    <w:rsid w:val="00CC251A"/>
    <w:rsid w:val="00CC3631"/>
    <w:rsid w:val="00CC3E58"/>
    <w:rsid w:val="00CC46C3"/>
    <w:rsid w:val="00CC5507"/>
    <w:rsid w:val="00CC5C64"/>
    <w:rsid w:val="00CC61FA"/>
    <w:rsid w:val="00CC7F2A"/>
    <w:rsid w:val="00CD13CE"/>
    <w:rsid w:val="00CD2188"/>
    <w:rsid w:val="00CD3197"/>
    <w:rsid w:val="00CD4DEE"/>
    <w:rsid w:val="00CD5EA5"/>
    <w:rsid w:val="00CD60D8"/>
    <w:rsid w:val="00CD6AB7"/>
    <w:rsid w:val="00CD6E95"/>
    <w:rsid w:val="00CE0023"/>
    <w:rsid w:val="00CE154A"/>
    <w:rsid w:val="00CE33AD"/>
    <w:rsid w:val="00CE57E8"/>
    <w:rsid w:val="00CE7F71"/>
    <w:rsid w:val="00CF13EE"/>
    <w:rsid w:val="00CF1A5D"/>
    <w:rsid w:val="00CF2247"/>
    <w:rsid w:val="00CF2C73"/>
    <w:rsid w:val="00CF34F7"/>
    <w:rsid w:val="00CF4CD5"/>
    <w:rsid w:val="00CF4F78"/>
    <w:rsid w:val="00CF5178"/>
    <w:rsid w:val="00CF64F1"/>
    <w:rsid w:val="00CF6A0A"/>
    <w:rsid w:val="00CF73AE"/>
    <w:rsid w:val="00CF77FA"/>
    <w:rsid w:val="00CF7B9F"/>
    <w:rsid w:val="00D0192F"/>
    <w:rsid w:val="00D019EE"/>
    <w:rsid w:val="00D02113"/>
    <w:rsid w:val="00D026D2"/>
    <w:rsid w:val="00D0355F"/>
    <w:rsid w:val="00D03A35"/>
    <w:rsid w:val="00D04D88"/>
    <w:rsid w:val="00D05127"/>
    <w:rsid w:val="00D05C1C"/>
    <w:rsid w:val="00D064C1"/>
    <w:rsid w:val="00D069A3"/>
    <w:rsid w:val="00D069EE"/>
    <w:rsid w:val="00D07A74"/>
    <w:rsid w:val="00D12599"/>
    <w:rsid w:val="00D14C3B"/>
    <w:rsid w:val="00D155A9"/>
    <w:rsid w:val="00D169E8"/>
    <w:rsid w:val="00D16A9E"/>
    <w:rsid w:val="00D179AE"/>
    <w:rsid w:val="00D2011A"/>
    <w:rsid w:val="00D2068E"/>
    <w:rsid w:val="00D21B18"/>
    <w:rsid w:val="00D2279E"/>
    <w:rsid w:val="00D228B7"/>
    <w:rsid w:val="00D2315D"/>
    <w:rsid w:val="00D2399A"/>
    <w:rsid w:val="00D24EAB"/>
    <w:rsid w:val="00D25001"/>
    <w:rsid w:val="00D25B7C"/>
    <w:rsid w:val="00D26302"/>
    <w:rsid w:val="00D26F8D"/>
    <w:rsid w:val="00D27125"/>
    <w:rsid w:val="00D27ED1"/>
    <w:rsid w:val="00D30C81"/>
    <w:rsid w:val="00D319BC"/>
    <w:rsid w:val="00D32A7F"/>
    <w:rsid w:val="00D32AE5"/>
    <w:rsid w:val="00D336FF"/>
    <w:rsid w:val="00D3383E"/>
    <w:rsid w:val="00D34ABD"/>
    <w:rsid w:val="00D34F87"/>
    <w:rsid w:val="00D35069"/>
    <w:rsid w:val="00D358EF"/>
    <w:rsid w:val="00D37DAA"/>
    <w:rsid w:val="00D37E9E"/>
    <w:rsid w:val="00D41797"/>
    <w:rsid w:val="00D42AD8"/>
    <w:rsid w:val="00D42C72"/>
    <w:rsid w:val="00D444A9"/>
    <w:rsid w:val="00D44648"/>
    <w:rsid w:val="00D45998"/>
    <w:rsid w:val="00D46138"/>
    <w:rsid w:val="00D46714"/>
    <w:rsid w:val="00D467B0"/>
    <w:rsid w:val="00D46C15"/>
    <w:rsid w:val="00D50631"/>
    <w:rsid w:val="00D50AC9"/>
    <w:rsid w:val="00D518CC"/>
    <w:rsid w:val="00D5224F"/>
    <w:rsid w:val="00D5361F"/>
    <w:rsid w:val="00D56426"/>
    <w:rsid w:val="00D60A48"/>
    <w:rsid w:val="00D61E9C"/>
    <w:rsid w:val="00D63B5D"/>
    <w:rsid w:val="00D63DC3"/>
    <w:rsid w:val="00D642E8"/>
    <w:rsid w:val="00D66AA4"/>
    <w:rsid w:val="00D66BB7"/>
    <w:rsid w:val="00D70AE2"/>
    <w:rsid w:val="00D72025"/>
    <w:rsid w:val="00D7243B"/>
    <w:rsid w:val="00D72621"/>
    <w:rsid w:val="00D73776"/>
    <w:rsid w:val="00D73F35"/>
    <w:rsid w:val="00D75D3A"/>
    <w:rsid w:val="00D75EDD"/>
    <w:rsid w:val="00D7672D"/>
    <w:rsid w:val="00D76F25"/>
    <w:rsid w:val="00D82C76"/>
    <w:rsid w:val="00D84907"/>
    <w:rsid w:val="00D85309"/>
    <w:rsid w:val="00D85744"/>
    <w:rsid w:val="00D85CEB"/>
    <w:rsid w:val="00D85D6D"/>
    <w:rsid w:val="00D861BD"/>
    <w:rsid w:val="00D8790F"/>
    <w:rsid w:val="00D87B86"/>
    <w:rsid w:val="00D90F55"/>
    <w:rsid w:val="00D9176E"/>
    <w:rsid w:val="00D9328D"/>
    <w:rsid w:val="00D9447A"/>
    <w:rsid w:val="00D94AF9"/>
    <w:rsid w:val="00D94FFD"/>
    <w:rsid w:val="00D957DA"/>
    <w:rsid w:val="00D96BA0"/>
    <w:rsid w:val="00DA05E3"/>
    <w:rsid w:val="00DA27C6"/>
    <w:rsid w:val="00DA281C"/>
    <w:rsid w:val="00DA377C"/>
    <w:rsid w:val="00DA392F"/>
    <w:rsid w:val="00DA5F67"/>
    <w:rsid w:val="00DA6099"/>
    <w:rsid w:val="00DB0698"/>
    <w:rsid w:val="00DB2786"/>
    <w:rsid w:val="00DB2A44"/>
    <w:rsid w:val="00DB2DAB"/>
    <w:rsid w:val="00DB2DCA"/>
    <w:rsid w:val="00DB40A6"/>
    <w:rsid w:val="00DB4427"/>
    <w:rsid w:val="00DC1C44"/>
    <w:rsid w:val="00DC2299"/>
    <w:rsid w:val="00DC511B"/>
    <w:rsid w:val="00DC5ADB"/>
    <w:rsid w:val="00DC7841"/>
    <w:rsid w:val="00DD175D"/>
    <w:rsid w:val="00DD25AC"/>
    <w:rsid w:val="00DD3476"/>
    <w:rsid w:val="00DD38DE"/>
    <w:rsid w:val="00DD5CE1"/>
    <w:rsid w:val="00DE031C"/>
    <w:rsid w:val="00DE10B3"/>
    <w:rsid w:val="00DE1E92"/>
    <w:rsid w:val="00DE1E9B"/>
    <w:rsid w:val="00DE43AF"/>
    <w:rsid w:val="00DE47E5"/>
    <w:rsid w:val="00DE509C"/>
    <w:rsid w:val="00DF330A"/>
    <w:rsid w:val="00DF3D1D"/>
    <w:rsid w:val="00DF43EE"/>
    <w:rsid w:val="00DF48EA"/>
    <w:rsid w:val="00DF56C0"/>
    <w:rsid w:val="00DF7BB3"/>
    <w:rsid w:val="00DF7F98"/>
    <w:rsid w:val="00E00975"/>
    <w:rsid w:val="00E00A8F"/>
    <w:rsid w:val="00E019BE"/>
    <w:rsid w:val="00E01F4B"/>
    <w:rsid w:val="00E02044"/>
    <w:rsid w:val="00E023E1"/>
    <w:rsid w:val="00E031E5"/>
    <w:rsid w:val="00E03391"/>
    <w:rsid w:val="00E03C10"/>
    <w:rsid w:val="00E05800"/>
    <w:rsid w:val="00E076FA"/>
    <w:rsid w:val="00E10EB3"/>
    <w:rsid w:val="00E11071"/>
    <w:rsid w:val="00E11BC6"/>
    <w:rsid w:val="00E12B6D"/>
    <w:rsid w:val="00E1312C"/>
    <w:rsid w:val="00E13C8C"/>
    <w:rsid w:val="00E15418"/>
    <w:rsid w:val="00E1704B"/>
    <w:rsid w:val="00E229DB"/>
    <w:rsid w:val="00E2306F"/>
    <w:rsid w:val="00E23242"/>
    <w:rsid w:val="00E2473F"/>
    <w:rsid w:val="00E2522A"/>
    <w:rsid w:val="00E258E6"/>
    <w:rsid w:val="00E26C4C"/>
    <w:rsid w:val="00E26CE2"/>
    <w:rsid w:val="00E273CA"/>
    <w:rsid w:val="00E279C3"/>
    <w:rsid w:val="00E27A24"/>
    <w:rsid w:val="00E3006A"/>
    <w:rsid w:val="00E304E9"/>
    <w:rsid w:val="00E30A29"/>
    <w:rsid w:val="00E30CEC"/>
    <w:rsid w:val="00E31FA3"/>
    <w:rsid w:val="00E320CA"/>
    <w:rsid w:val="00E348D6"/>
    <w:rsid w:val="00E35707"/>
    <w:rsid w:val="00E3572C"/>
    <w:rsid w:val="00E358CC"/>
    <w:rsid w:val="00E35F6D"/>
    <w:rsid w:val="00E37789"/>
    <w:rsid w:val="00E379C3"/>
    <w:rsid w:val="00E37D99"/>
    <w:rsid w:val="00E37DA4"/>
    <w:rsid w:val="00E40B91"/>
    <w:rsid w:val="00E41BEA"/>
    <w:rsid w:val="00E427C0"/>
    <w:rsid w:val="00E433B3"/>
    <w:rsid w:val="00E440B8"/>
    <w:rsid w:val="00E444D4"/>
    <w:rsid w:val="00E448E4"/>
    <w:rsid w:val="00E45EE3"/>
    <w:rsid w:val="00E46F14"/>
    <w:rsid w:val="00E472F7"/>
    <w:rsid w:val="00E5051A"/>
    <w:rsid w:val="00E50BF0"/>
    <w:rsid w:val="00E515E3"/>
    <w:rsid w:val="00E52F58"/>
    <w:rsid w:val="00E570C4"/>
    <w:rsid w:val="00E57B0D"/>
    <w:rsid w:val="00E57CD3"/>
    <w:rsid w:val="00E619FC"/>
    <w:rsid w:val="00E630FC"/>
    <w:rsid w:val="00E63708"/>
    <w:rsid w:val="00E66615"/>
    <w:rsid w:val="00E672CE"/>
    <w:rsid w:val="00E67530"/>
    <w:rsid w:val="00E70B4E"/>
    <w:rsid w:val="00E714DF"/>
    <w:rsid w:val="00E71717"/>
    <w:rsid w:val="00E72886"/>
    <w:rsid w:val="00E72BB7"/>
    <w:rsid w:val="00E72C7C"/>
    <w:rsid w:val="00E74D29"/>
    <w:rsid w:val="00E773A1"/>
    <w:rsid w:val="00E7754D"/>
    <w:rsid w:val="00E81C0C"/>
    <w:rsid w:val="00E82988"/>
    <w:rsid w:val="00E83268"/>
    <w:rsid w:val="00E83957"/>
    <w:rsid w:val="00E83E5E"/>
    <w:rsid w:val="00E841D5"/>
    <w:rsid w:val="00E8428A"/>
    <w:rsid w:val="00E855B7"/>
    <w:rsid w:val="00E85DA8"/>
    <w:rsid w:val="00E85DDB"/>
    <w:rsid w:val="00E85F45"/>
    <w:rsid w:val="00E85F8A"/>
    <w:rsid w:val="00E86F71"/>
    <w:rsid w:val="00E87C80"/>
    <w:rsid w:val="00E90D67"/>
    <w:rsid w:val="00E91443"/>
    <w:rsid w:val="00E92269"/>
    <w:rsid w:val="00E9563F"/>
    <w:rsid w:val="00E959AC"/>
    <w:rsid w:val="00E960E8"/>
    <w:rsid w:val="00E976EC"/>
    <w:rsid w:val="00E97A17"/>
    <w:rsid w:val="00EA1A02"/>
    <w:rsid w:val="00EA53EA"/>
    <w:rsid w:val="00EA7323"/>
    <w:rsid w:val="00EB048B"/>
    <w:rsid w:val="00EB061C"/>
    <w:rsid w:val="00EB2DE6"/>
    <w:rsid w:val="00EB609F"/>
    <w:rsid w:val="00EB669E"/>
    <w:rsid w:val="00EC17D1"/>
    <w:rsid w:val="00EC1DF0"/>
    <w:rsid w:val="00EC1E7A"/>
    <w:rsid w:val="00EC2E44"/>
    <w:rsid w:val="00EC554C"/>
    <w:rsid w:val="00EC56A4"/>
    <w:rsid w:val="00EC6298"/>
    <w:rsid w:val="00EC6B2B"/>
    <w:rsid w:val="00EC7D1A"/>
    <w:rsid w:val="00EC7EC6"/>
    <w:rsid w:val="00ED2A1F"/>
    <w:rsid w:val="00ED2E7F"/>
    <w:rsid w:val="00ED2FCB"/>
    <w:rsid w:val="00ED33A1"/>
    <w:rsid w:val="00ED3A92"/>
    <w:rsid w:val="00ED534D"/>
    <w:rsid w:val="00ED56A5"/>
    <w:rsid w:val="00ED60EB"/>
    <w:rsid w:val="00ED65EB"/>
    <w:rsid w:val="00EE1C0F"/>
    <w:rsid w:val="00EE1DDE"/>
    <w:rsid w:val="00EE326E"/>
    <w:rsid w:val="00EE343B"/>
    <w:rsid w:val="00EE383B"/>
    <w:rsid w:val="00EE4B54"/>
    <w:rsid w:val="00EE626C"/>
    <w:rsid w:val="00EE6E7F"/>
    <w:rsid w:val="00EF00B5"/>
    <w:rsid w:val="00EF0D24"/>
    <w:rsid w:val="00EF3735"/>
    <w:rsid w:val="00EF3CA0"/>
    <w:rsid w:val="00EF4087"/>
    <w:rsid w:val="00EF4250"/>
    <w:rsid w:val="00EF5D7D"/>
    <w:rsid w:val="00EF612E"/>
    <w:rsid w:val="00EF642E"/>
    <w:rsid w:val="00F00F8A"/>
    <w:rsid w:val="00F0428F"/>
    <w:rsid w:val="00F04D85"/>
    <w:rsid w:val="00F05269"/>
    <w:rsid w:val="00F05618"/>
    <w:rsid w:val="00F10544"/>
    <w:rsid w:val="00F111DD"/>
    <w:rsid w:val="00F11A11"/>
    <w:rsid w:val="00F11FE1"/>
    <w:rsid w:val="00F12978"/>
    <w:rsid w:val="00F12C13"/>
    <w:rsid w:val="00F1321E"/>
    <w:rsid w:val="00F14427"/>
    <w:rsid w:val="00F152E7"/>
    <w:rsid w:val="00F15394"/>
    <w:rsid w:val="00F15E7E"/>
    <w:rsid w:val="00F16722"/>
    <w:rsid w:val="00F17D5B"/>
    <w:rsid w:val="00F2044B"/>
    <w:rsid w:val="00F209C5"/>
    <w:rsid w:val="00F21B03"/>
    <w:rsid w:val="00F22E2A"/>
    <w:rsid w:val="00F2498F"/>
    <w:rsid w:val="00F25129"/>
    <w:rsid w:val="00F25DEE"/>
    <w:rsid w:val="00F27FCB"/>
    <w:rsid w:val="00F30E2D"/>
    <w:rsid w:val="00F31420"/>
    <w:rsid w:val="00F316AF"/>
    <w:rsid w:val="00F31D1B"/>
    <w:rsid w:val="00F332AE"/>
    <w:rsid w:val="00F3452A"/>
    <w:rsid w:val="00F3459D"/>
    <w:rsid w:val="00F34EC4"/>
    <w:rsid w:val="00F35053"/>
    <w:rsid w:val="00F36328"/>
    <w:rsid w:val="00F37781"/>
    <w:rsid w:val="00F3799A"/>
    <w:rsid w:val="00F37A7B"/>
    <w:rsid w:val="00F41723"/>
    <w:rsid w:val="00F42BA1"/>
    <w:rsid w:val="00F4399A"/>
    <w:rsid w:val="00F45166"/>
    <w:rsid w:val="00F4528F"/>
    <w:rsid w:val="00F46C13"/>
    <w:rsid w:val="00F46D3E"/>
    <w:rsid w:val="00F51959"/>
    <w:rsid w:val="00F51BBE"/>
    <w:rsid w:val="00F5224C"/>
    <w:rsid w:val="00F52E36"/>
    <w:rsid w:val="00F53E91"/>
    <w:rsid w:val="00F54775"/>
    <w:rsid w:val="00F561A0"/>
    <w:rsid w:val="00F57112"/>
    <w:rsid w:val="00F5785A"/>
    <w:rsid w:val="00F57A5E"/>
    <w:rsid w:val="00F61378"/>
    <w:rsid w:val="00F61753"/>
    <w:rsid w:val="00F6297B"/>
    <w:rsid w:val="00F63A76"/>
    <w:rsid w:val="00F665DF"/>
    <w:rsid w:val="00F6692A"/>
    <w:rsid w:val="00F66C23"/>
    <w:rsid w:val="00F67655"/>
    <w:rsid w:val="00F67D2C"/>
    <w:rsid w:val="00F70078"/>
    <w:rsid w:val="00F73362"/>
    <w:rsid w:val="00F73B2E"/>
    <w:rsid w:val="00F75547"/>
    <w:rsid w:val="00F811B8"/>
    <w:rsid w:val="00F83135"/>
    <w:rsid w:val="00F844F0"/>
    <w:rsid w:val="00F8497A"/>
    <w:rsid w:val="00F85275"/>
    <w:rsid w:val="00F87C63"/>
    <w:rsid w:val="00F9192D"/>
    <w:rsid w:val="00F9269D"/>
    <w:rsid w:val="00F935AC"/>
    <w:rsid w:val="00F93F1C"/>
    <w:rsid w:val="00F942F3"/>
    <w:rsid w:val="00F94D2A"/>
    <w:rsid w:val="00F94FD7"/>
    <w:rsid w:val="00F95595"/>
    <w:rsid w:val="00F95A1F"/>
    <w:rsid w:val="00F95A7C"/>
    <w:rsid w:val="00F9606E"/>
    <w:rsid w:val="00F97B6B"/>
    <w:rsid w:val="00FA05A2"/>
    <w:rsid w:val="00FA105E"/>
    <w:rsid w:val="00FA1A9B"/>
    <w:rsid w:val="00FA247D"/>
    <w:rsid w:val="00FA2792"/>
    <w:rsid w:val="00FA34F0"/>
    <w:rsid w:val="00FA5311"/>
    <w:rsid w:val="00FA5A28"/>
    <w:rsid w:val="00FA6281"/>
    <w:rsid w:val="00FA65AF"/>
    <w:rsid w:val="00FA6C07"/>
    <w:rsid w:val="00FA7AAC"/>
    <w:rsid w:val="00FB2251"/>
    <w:rsid w:val="00FB2E10"/>
    <w:rsid w:val="00FB403C"/>
    <w:rsid w:val="00FB5429"/>
    <w:rsid w:val="00FC2C66"/>
    <w:rsid w:val="00FC34E4"/>
    <w:rsid w:val="00FC4689"/>
    <w:rsid w:val="00FC4A84"/>
    <w:rsid w:val="00FC4BE7"/>
    <w:rsid w:val="00FC535A"/>
    <w:rsid w:val="00FC559A"/>
    <w:rsid w:val="00FC5E6A"/>
    <w:rsid w:val="00FC6AC2"/>
    <w:rsid w:val="00FC7066"/>
    <w:rsid w:val="00FC7906"/>
    <w:rsid w:val="00FD1750"/>
    <w:rsid w:val="00FD4BC3"/>
    <w:rsid w:val="00FD607A"/>
    <w:rsid w:val="00FD6DF7"/>
    <w:rsid w:val="00FD7282"/>
    <w:rsid w:val="00FE05CD"/>
    <w:rsid w:val="00FE1BA8"/>
    <w:rsid w:val="00FE210F"/>
    <w:rsid w:val="00FE3D9D"/>
    <w:rsid w:val="00FE4011"/>
    <w:rsid w:val="00FE4BB2"/>
    <w:rsid w:val="00FE7A3C"/>
    <w:rsid w:val="00FF02A2"/>
    <w:rsid w:val="00FF1FD5"/>
    <w:rsid w:val="00FF2226"/>
    <w:rsid w:val="00FF2802"/>
    <w:rsid w:val="00FF698E"/>
    <w:rsid w:val="00FF6A14"/>
    <w:rsid w:val="00FF6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B3DA3A"/>
  <w15:docId w15:val="{ED572404-452B-4EB1-B3A7-4A332175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6EC"/>
    <w:pPr>
      <w:widowControl w:val="0"/>
      <w:jc w:val="both"/>
    </w:pPr>
    <w:rPr>
      <w:rFonts w:ascii="ＭＳ 明朝" w:hAnsi="ＭＳ 明朝"/>
      <w:sz w:val="22"/>
    </w:rPr>
  </w:style>
  <w:style w:type="paragraph" w:styleId="1">
    <w:name w:val="heading 1"/>
    <w:basedOn w:val="a"/>
    <w:next w:val="a"/>
    <w:link w:val="10"/>
    <w:uiPriority w:val="9"/>
    <w:qFormat/>
    <w:rsid w:val="007B477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F30E2D"/>
    <w:pPr>
      <w:keepNext/>
      <w:outlineLvl w:val="1"/>
    </w:pPr>
    <w:rPr>
      <w:rFonts w:asciiTheme="majorEastAsia" w:eastAsiaTheme="majorEastAsia" w:hAnsiTheme="majorEastAsia" w:cstheme="majorBidi"/>
      <w:b/>
      <w:noProof/>
    </w:rPr>
  </w:style>
  <w:style w:type="paragraph" w:styleId="3">
    <w:name w:val="heading 3"/>
    <w:basedOn w:val="a"/>
    <w:next w:val="a"/>
    <w:link w:val="30"/>
    <w:uiPriority w:val="9"/>
    <w:unhideWhenUsed/>
    <w:qFormat/>
    <w:rsid w:val="00BD6C5C"/>
    <w:pPr>
      <w:keepNext/>
      <w:ind w:leftChars="100" w:left="100" w:rightChars="100" w:right="1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E85DDB"/>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5AC"/>
    <w:pPr>
      <w:tabs>
        <w:tab w:val="center" w:pos="4252"/>
        <w:tab w:val="right" w:pos="8504"/>
      </w:tabs>
      <w:snapToGrid w:val="0"/>
    </w:pPr>
  </w:style>
  <w:style w:type="character" w:customStyle="1" w:styleId="a4">
    <w:name w:val="ヘッダー (文字)"/>
    <w:basedOn w:val="a0"/>
    <w:link w:val="a3"/>
    <w:uiPriority w:val="99"/>
    <w:rsid w:val="000A35AC"/>
    <w:rPr>
      <w:rFonts w:ascii="Century Gothic" w:eastAsia="ＭＳ 明朝" w:hAnsi="Century Gothic"/>
    </w:rPr>
  </w:style>
  <w:style w:type="paragraph" w:styleId="a5">
    <w:name w:val="footer"/>
    <w:basedOn w:val="a"/>
    <w:link w:val="a6"/>
    <w:uiPriority w:val="99"/>
    <w:unhideWhenUsed/>
    <w:rsid w:val="000A35AC"/>
    <w:pPr>
      <w:tabs>
        <w:tab w:val="center" w:pos="4252"/>
        <w:tab w:val="right" w:pos="8504"/>
      </w:tabs>
      <w:snapToGrid w:val="0"/>
    </w:pPr>
  </w:style>
  <w:style w:type="character" w:customStyle="1" w:styleId="a6">
    <w:name w:val="フッター (文字)"/>
    <w:basedOn w:val="a0"/>
    <w:link w:val="a5"/>
    <w:uiPriority w:val="99"/>
    <w:rsid w:val="000A35AC"/>
    <w:rPr>
      <w:rFonts w:ascii="Century Gothic" w:eastAsia="ＭＳ 明朝" w:hAnsi="Century Gothic"/>
    </w:rPr>
  </w:style>
  <w:style w:type="paragraph" w:styleId="a7">
    <w:name w:val="Note Heading"/>
    <w:basedOn w:val="a"/>
    <w:next w:val="a"/>
    <w:link w:val="a8"/>
    <w:uiPriority w:val="99"/>
    <w:unhideWhenUsed/>
    <w:rsid w:val="008B29B3"/>
    <w:pPr>
      <w:jc w:val="center"/>
    </w:pPr>
    <w:rPr>
      <w:rFonts w:asciiTheme="majorEastAsia" w:eastAsiaTheme="majorEastAsia" w:hAnsiTheme="majorEastAsia"/>
      <w:sz w:val="48"/>
      <w:szCs w:val="48"/>
    </w:rPr>
  </w:style>
  <w:style w:type="character" w:customStyle="1" w:styleId="a8">
    <w:name w:val="記 (文字)"/>
    <w:basedOn w:val="a0"/>
    <w:link w:val="a7"/>
    <w:uiPriority w:val="99"/>
    <w:rsid w:val="008B29B3"/>
    <w:rPr>
      <w:rFonts w:asciiTheme="majorEastAsia" w:eastAsiaTheme="majorEastAsia" w:hAnsiTheme="majorEastAsia"/>
      <w:sz w:val="48"/>
      <w:szCs w:val="48"/>
    </w:rPr>
  </w:style>
  <w:style w:type="paragraph" w:styleId="a9">
    <w:name w:val="Closing"/>
    <w:basedOn w:val="a"/>
    <w:link w:val="aa"/>
    <w:uiPriority w:val="99"/>
    <w:unhideWhenUsed/>
    <w:rsid w:val="008B29B3"/>
    <w:pPr>
      <w:jc w:val="right"/>
    </w:pPr>
    <w:rPr>
      <w:rFonts w:asciiTheme="majorEastAsia" w:eastAsiaTheme="majorEastAsia" w:hAnsiTheme="majorEastAsia"/>
      <w:sz w:val="48"/>
      <w:szCs w:val="48"/>
    </w:rPr>
  </w:style>
  <w:style w:type="character" w:customStyle="1" w:styleId="aa">
    <w:name w:val="結語 (文字)"/>
    <w:basedOn w:val="a0"/>
    <w:link w:val="a9"/>
    <w:uiPriority w:val="99"/>
    <w:rsid w:val="008B29B3"/>
    <w:rPr>
      <w:rFonts w:asciiTheme="majorEastAsia" w:eastAsiaTheme="majorEastAsia" w:hAnsiTheme="majorEastAsia"/>
      <w:sz w:val="48"/>
      <w:szCs w:val="48"/>
    </w:rPr>
  </w:style>
  <w:style w:type="paragraph" w:styleId="ab">
    <w:name w:val="Balloon Text"/>
    <w:basedOn w:val="a"/>
    <w:link w:val="ac"/>
    <w:uiPriority w:val="99"/>
    <w:semiHidden/>
    <w:unhideWhenUsed/>
    <w:rsid w:val="00FC706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C7066"/>
    <w:rPr>
      <w:rFonts w:asciiTheme="majorHAnsi" w:eastAsiaTheme="majorEastAsia" w:hAnsiTheme="majorHAnsi" w:cstheme="majorBidi"/>
      <w:sz w:val="18"/>
      <w:szCs w:val="18"/>
    </w:rPr>
  </w:style>
  <w:style w:type="table" w:styleId="ad">
    <w:name w:val="Table Grid"/>
    <w:basedOn w:val="a1"/>
    <w:uiPriority w:val="59"/>
    <w:rsid w:val="00206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F35053"/>
    <w:rPr>
      <w:sz w:val="18"/>
      <w:szCs w:val="18"/>
    </w:rPr>
  </w:style>
  <w:style w:type="paragraph" w:styleId="af">
    <w:name w:val="annotation text"/>
    <w:basedOn w:val="a"/>
    <w:link w:val="af0"/>
    <w:uiPriority w:val="99"/>
    <w:unhideWhenUsed/>
    <w:rsid w:val="00F35053"/>
    <w:pPr>
      <w:jc w:val="left"/>
    </w:pPr>
  </w:style>
  <w:style w:type="character" w:customStyle="1" w:styleId="af0">
    <w:name w:val="コメント文字列 (文字)"/>
    <w:basedOn w:val="a0"/>
    <w:link w:val="af"/>
    <w:uiPriority w:val="99"/>
    <w:rsid w:val="00F35053"/>
    <w:rPr>
      <w:rFonts w:ascii="Century Gothic" w:eastAsia="ＭＳ 明朝" w:hAnsi="Century Gothic"/>
    </w:rPr>
  </w:style>
  <w:style w:type="paragraph" w:styleId="af1">
    <w:name w:val="annotation subject"/>
    <w:basedOn w:val="af"/>
    <w:next w:val="af"/>
    <w:link w:val="af2"/>
    <w:uiPriority w:val="99"/>
    <w:semiHidden/>
    <w:unhideWhenUsed/>
    <w:rsid w:val="00F35053"/>
    <w:rPr>
      <w:b/>
      <w:bCs/>
    </w:rPr>
  </w:style>
  <w:style w:type="character" w:customStyle="1" w:styleId="af2">
    <w:name w:val="コメント内容 (文字)"/>
    <w:basedOn w:val="af0"/>
    <w:link w:val="af1"/>
    <w:uiPriority w:val="99"/>
    <w:semiHidden/>
    <w:rsid w:val="00F35053"/>
    <w:rPr>
      <w:rFonts w:ascii="Century Gothic" w:eastAsia="ＭＳ 明朝" w:hAnsi="Century Gothic"/>
      <w:b/>
      <w:bCs/>
    </w:rPr>
  </w:style>
  <w:style w:type="character" w:customStyle="1" w:styleId="20">
    <w:name w:val="見出し 2 (文字)"/>
    <w:basedOn w:val="a0"/>
    <w:link w:val="2"/>
    <w:uiPriority w:val="9"/>
    <w:rsid w:val="00F30E2D"/>
    <w:rPr>
      <w:rFonts w:asciiTheme="majorEastAsia" w:eastAsiaTheme="majorEastAsia" w:hAnsiTheme="majorEastAsia" w:cstheme="majorBidi"/>
      <w:b/>
      <w:noProof/>
      <w:sz w:val="22"/>
    </w:rPr>
  </w:style>
  <w:style w:type="paragraph" w:styleId="af3">
    <w:name w:val="List Paragraph"/>
    <w:basedOn w:val="a"/>
    <w:uiPriority w:val="34"/>
    <w:qFormat/>
    <w:rsid w:val="002A62D6"/>
    <w:pPr>
      <w:ind w:leftChars="400" w:left="840"/>
    </w:pPr>
  </w:style>
  <w:style w:type="character" w:customStyle="1" w:styleId="10">
    <w:name w:val="見出し 1 (文字)"/>
    <w:basedOn w:val="a0"/>
    <w:link w:val="1"/>
    <w:uiPriority w:val="9"/>
    <w:rsid w:val="007B4773"/>
    <w:rPr>
      <w:rFonts w:asciiTheme="majorHAnsi" w:eastAsiaTheme="majorEastAsia" w:hAnsiTheme="majorHAnsi" w:cstheme="majorBidi"/>
      <w:sz w:val="24"/>
      <w:szCs w:val="24"/>
    </w:rPr>
  </w:style>
  <w:style w:type="character" w:customStyle="1" w:styleId="30">
    <w:name w:val="見出し 3 (文字)"/>
    <w:basedOn w:val="a0"/>
    <w:link w:val="3"/>
    <w:uiPriority w:val="9"/>
    <w:rsid w:val="00BD6C5C"/>
    <w:rPr>
      <w:rFonts w:asciiTheme="majorHAnsi" w:eastAsiaTheme="majorEastAsia" w:hAnsiTheme="majorHAnsi" w:cstheme="majorBidi"/>
      <w:sz w:val="22"/>
    </w:rPr>
  </w:style>
  <w:style w:type="paragraph" w:styleId="af4">
    <w:name w:val="TOC Heading"/>
    <w:basedOn w:val="1"/>
    <w:next w:val="a"/>
    <w:uiPriority w:val="39"/>
    <w:unhideWhenUsed/>
    <w:qFormat/>
    <w:rsid w:val="007B4773"/>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FF6BD3"/>
    <w:pPr>
      <w:tabs>
        <w:tab w:val="right" w:leader="dot" w:pos="8494"/>
      </w:tabs>
    </w:pPr>
    <w:rPr>
      <w:rFonts w:asciiTheme="majorEastAsia" w:eastAsiaTheme="majorEastAsia" w:hAnsiTheme="majorEastAsia"/>
      <w:b/>
      <w:noProof/>
    </w:rPr>
  </w:style>
  <w:style w:type="paragraph" w:styleId="21">
    <w:name w:val="toc 2"/>
    <w:basedOn w:val="a"/>
    <w:next w:val="a"/>
    <w:autoRedefine/>
    <w:uiPriority w:val="39"/>
    <w:unhideWhenUsed/>
    <w:rsid w:val="00437FE9"/>
    <w:pPr>
      <w:tabs>
        <w:tab w:val="right" w:leader="dot" w:pos="8494"/>
      </w:tabs>
      <w:ind w:leftChars="100" w:left="220"/>
    </w:pPr>
    <w:rPr>
      <w:rFonts w:asciiTheme="majorEastAsia" w:eastAsiaTheme="majorEastAsia" w:hAnsiTheme="majorEastAsia"/>
      <w:noProof/>
    </w:rPr>
  </w:style>
  <w:style w:type="paragraph" w:styleId="31">
    <w:name w:val="toc 3"/>
    <w:basedOn w:val="a"/>
    <w:next w:val="a"/>
    <w:autoRedefine/>
    <w:uiPriority w:val="39"/>
    <w:unhideWhenUsed/>
    <w:rsid w:val="00E379C3"/>
    <w:pPr>
      <w:tabs>
        <w:tab w:val="right" w:leader="dot" w:pos="8494"/>
      </w:tabs>
      <w:ind w:firstLineChars="100" w:firstLine="220"/>
    </w:pPr>
    <w:rPr>
      <w:rFonts w:asciiTheme="majorEastAsia" w:eastAsiaTheme="majorEastAsia" w:hAnsiTheme="majorEastAsia"/>
      <w:noProof/>
    </w:rPr>
  </w:style>
  <w:style w:type="character" w:styleId="af5">
    <w:name w:val="Hyperlink"/>
    <w:basedOn w:val="a0"/>
    <w:uiPriority w:val="99"/>
    <w:unhideWhenUsed/>
    <w:rsid w:val="007B4773"/>
    <w:rPr>
      <w:color w:val="0563C1" w:themeColor="hyperlink"/>
      <w:u w:val="single"/>
    </w:rPr>
  </w:style>
  <w:style w:type="paragraph" w:styleId="Web">
    <w:name w:val="Normal (Web)"/>
    <w:basedOn w:val="a"/>
    <w:uiPriority w:val="99"/>
    <w:semiHidden/>
    <w:unhideWhenUsed/>
    <w:rsid w:val="00714D5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40">
    <w:name w:val="見出し 4 (文字)"/>
    <w:basedOn w:val="a0"/>
    <w:link w:val="4"/>
    <w:uiPriority w:val="9"/>
    <w:rsid w:val="00E85DDB"/>
    <w:rPr>
      <w:rFonts w:ascii="Century Gothic" w:eastAsia="ＭＳ 明朝" w:hAnsi="Century Gothic"/>
      <w:b/>
      <w:bCs/>
    </w:rPr>
  </w:style>
  <w:style w:type="paragraph" w:customStyle="1" w:styleId="12">
    <w:name w:val="スタイル1"/>
    <w:basedOn w:val="4"/>
    <w:link w:val="13"/>
    <w:qFormat/>
    <w:rsid w:val="00E85DDB"/>
    <w:pPr>
      <w:ind w:left="840"/>
    </w:pPr>
    <w:rPr>
      <w:rFonts w:eastAsia="ＭＳ ゴシック"/>
    </w:rPr>
  </w:style>
  <w:style w:type="paragraph" w:customStyle="1" w:styleId="22">
    <w:name w:val="スタイル2"/>
    <w:basedOn w:val="12"/>
    <w:link w:val="23"/>
    <w:qFormat/>
    <w:rsid w:val="00E85DDB"/>
    <w:rPr>
      <w:b w:val="0"/>
    </w:rPr>
  </w:style>
  <w:style w:type="character" w:customStyle="1" w:styleId="13">
    <w:name w:val="スタイル1 (文字)"/>
    <w:basedOn w:val="40"/>
    <w:link w:val="12"/>
    <w:rsid w:val="00E85DDB"/>
    <w:rPr>
      <w:rFonts w:ascii="Century Gothic" w:eastAsia="ＭＳ ゴシック" w:hAnsi="Century Gothic"/>
      <w:b/>
      <w:bCs/>
    </w:rPr>
  </w:style>
  <w:style w:type="paragraph" w:customStyle="1" w:styleId="32">
    <w:name w:val="スタイル3"/>
    <w:basedOn w:val="4"/>
    <w:link w:val="33"/>
    <w:qFormat/>
    <w:rsid w:val="009952E8"/>
    <w:pPr>
      <w:ind w:left="840"/>
    </w:pPr>
    <w:rPr>
      <w:b w:val="0"/>
    </w:rPr>
  </w:style>
  <w:style w:type="character" w:customStyle="1" w:styleId="23">
    <w:name w:val="スタイル2 (文字)"/>
    <w:basedOn w:val="13"/>
    <w:link w:val="22"/>
    <w:rsid w:val="00E85DDB"/>
    <w:rPr>
      <w:rFonts w:ascii="Century Gothic" w:eastAsia="ＭＳ ゴシック" w:hAnsi="Century Gothic"/>
      <w:b w:val="0"/>
      <w:bCs/>
    </w:rPr>
  </w:style>
  <w:style w:type="paragraph" w:customStyle="1" w:styleId="41">
    <w:name w:val="スタイル4"/>
    <w:basedOn w:val="4"/>
    <w:link w:val="42"/>
    <w:qFormat/>
    <w:rsid w:val="009952E8"/>
    <w:pPr>
      <w:ind w:left="840"/>
    </w:pPr>
    <w:rPr>
      <w:b w:val="0"/>
    </w:rPr>
  </w:style>
  <w:style w:type="character" w:customStyle="1" w:styleId="33">
    <w:name w:val="スタイル3 (文字)"/>
    <w:basedOn w:val="40"/>
    <w:link w:val="32"/>
    <w:rsid w:val="009952E8"/>
    <w:rPr>
      <w:rFonts w:ascii="Century Gothic" w:eastAsia="ＭＳ 明朝" w:hAnsi="Century Gothic"/>
      <w:b w:val="0"/>
      <w:bCs/>
    </w:rPr>
  </w:style>
  <w:style w:type="paragraph" w:styleId="af6">
    <w:name w:val="Revision"/>
    <w:hidden/>
    <w:uiPriority w:val="99"/>
    <w:semiHidden/>
    <w:rsid w:val="001E4EF5"/>
    <w:rPr>
      <w:rFonts w:ascii="Century Gothic" w:eastAsia="ＭＳ 明朝" w:hAnsi="Century Gothic"/>
    </w:rPr>
  </w:style>
  <w:style w:type="character" w:customStyle="1" w:styleId="42">
    <w:name w:val="スタイル4 (文字)"/>
    <w:basedOn w:val="40"/>
    <w:link w:val="41"/>
    <w:rsid w:val="009952E8"/>
    <w:rPr>
      <w:rFonts w:ascii="Century Gothic" w:eastAsia="ＭＳ 明朝" w:hAnsi="Century Gothic"/>
      <w:b w:val="0"/>
      <w:bCs/>
    </w:rPr>
  </w:style>
  <w:style w:type="table" w:customStyle="1" w:styleId="1-11">
    <w:name w:val="グリッド (表) 1 淡色 - アクセント 11"/>
    <w:basedOn w:val="a1"/>
    <w:uiPriority w:val="46"/>
    <w:rsid w:val="006F6D3F"/>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af7">
    <w:name w:val="FollowedHyperlink"/>
    <w:basedOn w:val="a0"/>
    <w:uiPriority w:val="99"/>
    <w:semiHidden/>
    <w:unhideWhenUsed/>
    <w:rsid w:val="00E570C4"/>
    <w:rPr>
      <w:color w:val="954F72" w:themeColor="followedHyperlink"/>
      <w:u w:val="single"/>
    </w:rPr>
  </w:style>
  <w:style w:type="character" w:styleId="af8">
    <w:name w:val="Unresolved Mention"/>
    <w:basedOn w:val="a0"/>
    <w:uiPriority w:val="99"/>
    <w:semiHidden/>
    <w:unhideWhenUsed/>
    <w:rsid w:val="002A4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34959">
      <w:bodyDiv w:val="1"/>
      <w:marLeft w:val="0"/>
      <w:marRight w:val="0"/>
      <w:marTop w:val="0"/>
      <w:marBottom w:val="0"/>
      <w:divBdr>
        <w:top w:val="none" w:sz="0" w:space="0" w:color="auto"/>
        <w:left w:val="none" w:sz="0" w:space="0" w:color="auto"/>
        <w:bottom w:val="none" w:sz="0" w:space="0" w:color="auto"/>
        <w:right w:val="none" w:sz="0" w:space="0" w:color="auto"/>
      </w:divBdr>
    </w:div>
    <w:div w:id="314455269">
      <w:bodyDiv w:val="1"/>
      <w:marLeft w:val="0"/>
      <w:marRight w:val="0"/>
      <w:marTop w:val="0"/>
      <w:marBottom w:val="0"/>
      <w:divBdr>
        <w:top w:val="none" w:sz="0" w:space="0" w:color="auto"/>
        <w:left w:val="none" w:sz="0" w:space="0" w:color="auto"/>
        <w:bottom w:val="none" w:sz="0" w:space="0" w:color="auto"/>
        <w:right w:val="none" w:sz="0" w:space="0" w:color="auto"/>
      </w:divBdr>
    </w:div>
    <w:div w:id="627317156">
      <w:bodyDiv w:val="1"/>
      <w:marLeft w:val="0"/>
      <w:marRight w:val="0"/>
      <w:marTop w:val="0"/>
      <w:marBottom w:val="0"/>
      <w:divBdr>
        <w:top w:val="none" w:sz="0" w:space="0" w:color="auto"/>
        <w:left w:val="none" w:sz="0" w:space="0" w:color="auto"/>
        <w:bottom w:val="none" w:sz="0" w:space="0" w:color="auto"/>
        <w:right w:val="none" w:sz="0" w:space="0" w:color="auto"/>
      </w:divBdr>
    </w:div>
    <w:div w:id="684096317">
      <w:bodyDiv w:val="1"/>
      <w:marLeft w:val="0"/>
      <w:marRight w:val="0"/>
      <w:marTop w:val="0"/>
      <w:marBottom w:val="0"/>
      <w:divBdr>
        <w:top w:val="none" w:sz="0" w:space="0" w:color="auto"/>
        <w:left w:val="none" w:sz="0" w:space="0" w:color="auto"/>
        <w:bottom w:val="none" w:sz="0" w:space="0" w:color="auto"/>
        <w:right w:val="none" w:sz="0" w:space="0" w:color="auto"/>
      </w:divBdr>
    </w:div>
    <w:div w:id="1140731145">
      <w:bodyDiv w:val="1"/>
      <w:marLeft w:val="0"/>
      <w:marRight w:val="0"/>
      <w:marTop w:val="0"/>
      <w:marBottom w:val="0"/>
      <w:divBdr>
        <w:top w:val="none" w:sz="0" w:space="0" w:color="auto"/>
        <w:left w:val="none" w:sz="0" w:space="0" w:color="auto"/>
        <w:bottom w:val="none" w:sz="0" w:space="0" w:color="auto"/>
        <w:right w:val="none" w:sz="0" w:space="0" w:color="auto"/>
      </w:divBdr>
    </w:div>
    <w:div w:id="1167552489">
      <w:bodyDiv w:val="1"/>
      <w:marLeft w:val="0"/>
      <w:marRight w:val="0"/>
      <w:marTop w:val="0"/>
      <w:marBottom w:val="0"/>
      <w:divBdr>
        <w:top w:val="none" w:sz="0" w:space="0" w:color="auto"/>
        <w:left w:val="none" w:sz="0" w:space="0" w:color="auto"/>
        <w:bottom w:val="none" w:sz="0" w:space="0" w:color="auto"/>
        <w:right w:val="none" w:sz="0" w:space="0" w:color="auto"/>
      </w:divBdr>
    </w:div>
    <w:div w:id="1371764238">
      <w:bodyDiv w:val="1"/>
      <w:marLeft w:val="0"/>
      <w:marRight w:val="0"/>
      <w:marTop w:val="0"/>
      <w:marBottom w:val="0"/>
      <w:divBdr>
        <w:top w:val="none" w:sz="0" w:space="0" w:color="auto"/>
        <w:left w:val="none" w:sz="0" w:space="0" w:color="auto"/>
        <w:bottom w:val="none" w:sz="0" w:space="0" w:color="auto"/>
        <w:right w:val="none" w:sz="0" w:space="0" w:color="auto"/>
      </w:divBdr>
    </w:div>
    <w:div w:id="1556428346">
      <w:bodyDiv w:val="1"/>
      <w:marLeft w:val="0"/>
      <w:marRight w:val="0"/>
      <w:marTop w:val="0"/>
      <w:marBottom w:val="0"/>
      <w:divBdr>
        <w:top w:val="none" w:sz="0" w:space="0" w:color="auto"/>
        <w:left w:val="none" w:sz="0" w:space="0" w:color="auto"/>
        <w:bottom w:val="none" w:sz="0" w:space="0" w:color="auto"/>
        <w:right w:val="none" w:sz="0" w:space="0" w:color="auto"/>
      </w:divBdr>
    </w:div>
    <w:div w:id="1678578963">
      <w:bodyDiv w:val="1"/>
      <w:marLeft w:val="0"/>
      <w:marRight w:val="0"/>
      <w:marTop w:val="0"/>
      <w:marBottom w:val="0"/>
      <w:divBdr>
        <w:top w:val="none" w:sz="0" w:space="0" w:color="auto"/>
        <w:left w:val="none" w:sz="0" w:space="0" w:color="auto"/>
        <w:bottom w:val="none" w:sz="0" w:space="0" w:color="auto"/>
        <w:right w:val="none" w:sz="0" w:space="0" w:color="auto"/>
      </w:divBdr>
    </w:div>
    <w:div w:id="1795176606">
      <w:bodyDiv w:val="1"/>
      <w:marLeft w:val="0"/>
      <w:marRight w:val="0"/>
      <w:marTop w:val="0"/>
      <w:marBottom w:val="0"/>
      <w:divBdr>
        <w:top w:val="none" w:sz="0" w:space="0" w:color="auto"/>
        <w:left w:val="none" w:sz="0" w:space="0" w:color="auto"/>
        <w:bottom w:val="none" w:sz="0" w:space="0" w:color="auto"/>
        <w:right w:val="none" w:sz="0" w:space="0" w:color="auto"/>
      </w:divBdr>
      <w:divsChild>
        <w:div w:id="1734808708">
          <w:marLeft w:val="446"/>
          <w:marRight w:val="0"/>
          <w:marTop w:val="0"/>
          <w:marBottom w:val="0"/>
          <w:divBdr>
            <w:top w:val="none" w:sz="0" w:space="0" w:color="auto"/>
            <w:left w:val="none" w:sz="0" w:space="0" w:color="auto"/>
            <w:bottom w:val="none" w:sz="0" w:space="0" w:color="auto"/>
            <w:right w:val="none" w:sz="0" w:space="0" w:color="auto"/>
          </w:divBdr>
        </w:div>
        <w:div w:id="1830440458">
          <w:marLeft w:val="446"/>
          <w:marRight w:val="0"/>
          <w:marTop w:val="0"/>
          <w:marBottom w:val="0"/>
          <w:divBdr>
            <w:top w:val="none" w:sz="0" w:space="0" w:color="auto"/>
            <w:left w:val="none" w:sz="0" w:space="0" w:color="auto"/>
            <w:bottom w:val="none" w:sz="0" w:space="0" w:color="auto"/>
            <w:right w:val="none" w:sz="0" w:space="0" w:color="auto"/>
          </w:divBdr>
        </w:div>
      </w:divsChild>
    </w:div>
    <w:div w:id="204093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anro-pfi@suido.city.osaka.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nro-pfi@suido.city.osaka.lg.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85A55-AFE4-4499-9663-D0031644E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8</Pages>
  <Words>3874</Words>
  <Characters>4012</Characters>
  <DocSecurity>0</DocSecurity>
  <Lines>250</Lines>
  <Paragraphs>140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2026-09-08T05:08:00Z</cp:lastPrinted>
  <dcterms:created xsi:type="dcterms:W3CDTF">2026-08-13T00:50:00Z</dcterms:created>
  <dcterms:modified xsi:type="dcterms:W3CDTF">2026-09-08T05:08:00Z</dcterms:modified>
</cp:coreProperties>
</file>