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9E62A1" w14:textId="77777777" w:rsidR="0093598C" w:rsidRPr="00F4335C" w:rsidRDefault="0093598C" w:rsidP="0093598C">
      <w:pPr>
        <w:widowControl/>
        <w:jc w:val="center"/>
        <w:rPr>
          <w:rFonts w:ascii="ＭＳ 明朝" w:eastAsia="ＭＳ 明朝" w:hAnsi="ＭＳ 明朝" w:cs="Times New Roman"/>
          <w:b/>
          <w:sz w:val="48"/>
          <w:szCs w:val="48"/>
        </w:rPr>
      </w:pPr>
    </w:p>
    <w:p w14:paraId="093AA424" w14:textId="77777777" w:rsidR="0093598C" w:rsidRPr="00F4335C" w:rsidRDefault="0093598C" w:rsidP="0093598C">
      <w:pPr>
        <w:widowControl/>
        <w:jc w:val="center"/>
        <w:rPr>
          <w:rFonts w:ascii="ＭＳ 明朝" w:eastAsia="ＭＳ 明朝" w:hAnsi="ＭＳ 明朝" w:cs="Times New Roman"/>
          <w:b/>
          <w:sz w:val="48"/>
          <w:szCs w:val="48"/>
        </w:rPr>
      </w:pPr>
    </w:p>
    <w:p w14:paraId="29B7B0E7" w14:textId="77777777" w:rsidR="0093598C" w:rsidRPr="00F4335C" w:rsidRDefault="0093598C" w:rsidP="0093598C">
      <w:pPr>
        <w:widowControl/>
        <w:jc w:val="center"/>
        <w:rPr>
          <w:rFonts w:ascii="ＭＳ 明朝" w:eastAsia="ＭＳ 明朝" w:hAnsi="ＭＳ 明朝" w:cs="Times New Roman"/>
          <w:b/>
          <w:sz w:val="48"/>
          <w:szCs w:val="48"/>
        </w:rPr>
      </w:pPr>
    </w:p>
    <w:p w14:paraId="070A4DC3" w14:textId="77777777" w:rsidR="0093598C" w:rsidRPr="00F4335C" w:rsidRDefault="0093598C" w:rsidP="0093598C">
      <w:pPr>
        <w:widowControl/>
        <w:jc w:val="center"/>
        <w:rPr>
          <w:rFonts w:ascii="ＭＳ 明朝" w:eastAsia="ＭＳ 明朝" w:hAnsi="ＭＳ 明朝" w:cs="Times New Roman"/>
          <w:b/>
          <w:sz w:val="48"/>
          <w:szCs w:val="48"/>
        </w:rPr>
      </w:pPr>
    </w:p>
    <w:p w14:paraId="3155DC07" w14:textId="77777777" w:rsidR="0093598C" w:rsidRPr="00F4335C" w:rsidRDefault="0093598C" w:rsidP="0093598C">
      <w:pPr>
        <w:widowControl/>
        <w:jc w:val="center"/>
        <w:rPr>
          <w:rFonts w:ascii="ＭＳ 明朝" w:eastAsia="ＭＳ 明朝" w:hAnsi="ＭＳ 明朝" w:cs="Times New Roman"/>
          <w:b/>
          <w:sz w:val="48"/>
          <w:szCs w:val="48"/>
        </w:rPr>
      </w:pPr>
      <w:r w:rsidRPr="00F4335C">
        <w:rPr>
          <w:rFonts w:ascii="ＭＳ 明朝" w:eastAsia="ＭＳ 明朝" w:hAnsi="ＭＳ 明朝" w:cs="Times New Roman" w:hint="eastAsia"/>
          <w:b/>
          <w:sz w:val="48"/>
          <w:szCs w:val="48"/>
        </w:rPr>
        <w:t>ふだんのくらししあわせプラン</w:t>
      </w:r>
    </w:p>
    <w:p w14:paraId="45E6B622" w14:textId="77777777" w:rsidR="0093598C" w:rsidRPr="00F4335C" w:rsidRDefault="0093598C" w:rsidP="0093598C">
      <w:pPr>
        <w:widowControl/>
        <w:jc w:val="center"/>
        <w:rPr>
          <w:rFonts w:ascii="ＭＳ 明朝" w:eastAsia="ＭＳ 明朝" w:hAnsi="ＭＳ 明朝" w:cs="Times New Roman"/>
          <w:b/>
          <w:sz w:val="48"/>
          <w:szCs w:val="48"/>
        </w:rPr>
      </w:pPr>
      <w:r w:rsidRPr="00F4335C">
        <w:rPr>
          <w:rFonts w:ascii="ＭＳ 明朝" w:eastAsia="ＭＳ 明朝" w:hAnsi="ＭＳ 明朝" w:cs="Times New Roman" w:hint="eastAsia"/>
          <w:b/>
          <w:sz w:val="48"/>
          <w:szCs w:val="48"/>
        </w:rPr>
        <w:t>～住之江区地域福祉計画～</w:t>
      </w:r>
    </w:p>
    <w:p w14:paraId="3EE61C08" w14:textId="77777777" w:rsidR="0093598C" w:rsidRPr="00F4335C" w:rsidRDefault="0093598C" w:rsidP="0093598C">
      <w:pPr>
        <w:widowControl/>
        <w:jc w:val="center"/>
        <w:rPr>
          <w:rFonts w:ascii="ＭＳ 明朝" w:eastAsia="ＭＳ 明朝" w:hAnsi="ＭＳ 明朝" w:cs="Times New Roman"/>
          <w:b/>
          <w:sz w:val="48"/>
          <w:szCs w:val="48"/>
        </w:rPr>
      </w:pPr>
    </w:p>
    <w:p w14:paraId="1CCE250B" w14:textId="77777777" w:rsidR="0093598C" w:rsidRPr="00F4335C" w:rsidRDefault="0093598C" w:rsidP="0093598C">
      <w:pPr>
        <w:widowControl/>
        <w:jc w:val="center"/>
        <w:rPr>
          <w:rFonts w:ascii="ＭＳ 明朝" w:eastAsia="ＭＳ 明朝" w:hAnsi="ＭＳ 明朝" w:cs="Times New Roman"/>
          <w:b/>
          <w:sz w:val="48"/>
          <w:szCs w:val="48"/>
        </w:rPr>
      </w:pPr>
    </w:p>
    <w:p w14:paraId="2B6FCB13" w14:textId="77777777" w:rsidR="0093598C" w:rsidRPr="00F4335C" w:rsidRDefault="0093598C" w:rsidP="0093598C">
      <w:pPr>
        <w:widowControl/>
        <w:jc w:val="center"/>
        <w:rPr>
          <w:rFonts w:ascii="ＭＳ 明朝" w:eastAsia="ＭＳ 明朝" w:hAnsi="ＭＳ 明朝" w:cs="Times New Roman"/>
          <w:b/>
          <w:sz w:val="48"/>
          <w:szCs w:val="48"/>
        </w:rPr>
      </w:pPr>
    </w:p>
    <w:p w14:paraId="7ACE5497" w14:textId="77777777" w:rsidR="0093598C" w:rsidRPr="00F4335C" w:rsidRDefault="0093598C" w:rsidP="0093598C">
      <w:pPr>
        <w:widowControl/>
        <w:jc w:val="center"/>
        <w:rPr>
          <w:rFonts w:ascii="ＭＳ 明朝" w:eastAsia="ＭＳ 明朝" w:hAnsi="ＭＳ 明朝" w:cs="Times New Roman"/>
          <w:b/>
          <w:sz w:val="48"/>
          <w:szCs w:val="48"/>
        </w:rPr>
      </w:pPr>
    </w:p>
    <w:p w14:paraId="58902A00" w14:textId="77777777" w:rsidR="0093598C" w:rsidRPr="00F4335C" w:rsidRDefault="0093598C" w:rsidP="0093598C">
      <w:pPr>
        <w:widowControl/>
        <w:jc w:val="center"/>
        <w:rPr>
          <w:rFonts w:ascii="ＭＳ 明朝" w:eastAsia="ＭＳ 明朝" w:hAnsi="ＭＳ 明朝" w:cs="Times New Roman"/>
          <w:b/>
          <w:sz w:val="48"/>
          <w:szCs w:val="48"/>
        </w:rPr>
      </w:pPr>
    </w:p>
    <w:p w14:paraId="2DA839A9" w14:textId="77777777" w:rsidR="0093598C" w:rsidRPr="00F4335C" w:rsidRDefault="0093598C" w:rsidP="0093598C">
      <w:pPr>
        <w:widowControl/>
        <w:jc w:val="center"/>
        <w:rPr>
          <w:rFonts w:ascii="ＭＳ 明朝" w:eastAsia="ＭＳ 明朝" w:hAnsi="ＭＳ 明朝" w:cs="Times New Roman"/>
          <w:b/>
          <w:sz w:val="40"/>
          <w:szCs w:val="40"/>
        </w:rPr>
      </w:pPr>
      <w:bookmarkStart w:id="0" w:name="_GoBack"/>
      <w:bookmarkEnd w:id="0"/>
    </w:p>
    <w:p w14:paraId="29B8E54F" w14:textId="77777777" w:rsidR="0093598C" w:rsidRPr="00F4335C" w:rsidRDefault="0093598C" w:rsidP="0093598C">
      <w:pPr>
        <w:widowControl/>
        <w:jc w:val="center"/>
        <w:rPr>
          <w:rFonts w:ascii="ＭＳ 明朝" w:eastAsia="ＭＳ 明朝" w:hAnsi="ＭＳ 明朝" w:cs="Times New Roman"/>
          <w:b/>
          <w:sz w:val="40"/>
          <w:szCs w:val="40"/>
        </w:rPr>
      </w:pPr>
      <w:r w:rsidRPr="00F4335C">
        <w:rPr>
          <w:rFonts w:ascii="ＭＳ 明朝" w:eastAsia="ＭＳ 明朝" w:hAnsi="ＭＳ 明朝" w:cs="Times New Roman" w:hint="eastAsia"/>
          <w:b/>
          <w:sz w:val="40"/>
          <w:szCs w:val="40"/>
        </w:rPr>
        <w:t>令和</w:t>
      </w:r>
      <w:r w:rsidR="00F4335C" w:rsidRPr="00F4335C">
        <w:rPr>
          <w:rFonts w:ascii="ＭＳ 明朝" w:eastAsia="ＭＳ 明朝" w:hAnsi="ＭＳ 明朝" w:cs="Times New Roman" w:hint="eastAsia"/>
          <w:b/>
          <w:sz w:val="40"/>
          <w:szCs w:val="40"/>
        </w:rPr>
        <w:t>３</w:t>
      </w:r>
      <w:r w:rsidRPr="00F4335C">
        <w:rPr>
          <w:rFonts w:ascii="ＭＳ 明朝" w:eastAsia="ＭＳ 明朝" w:hAnsi="ＭＳ 明朝" w:cs="Times New Roman" w:hint="eastAsia"/>
          <w:b/>
          <w:sz w:val="40"/>
          <w:szCs w:val="40"/>
        </w:rPr>
        <w:t>年</w:t>
      </w:r>
      <w:r w:rsidR="00AB5245" w:rsidRPr="00F4335C">
        <w:rPr>
          <w:rFonts w:ascii="ＭＳ 明朝" w:eastAsia="ＭＳ 明朝" w:hAnsi="ＭＳ 明朝" w:cs="Times New Roman" w:hint="eastAsia"/>
          <w:b/>
          <w:sz w:val="40"/>
          <w:szCs w:val="40"/>
        </w:rPr>
        <w:t>１０</w:t>
      </w:r>
      <w:r w:rsidRPr="00F4335C">
        <w:rPr>
          <w:rFonts w:ascii="ＭＳ 明朝" w:eastAsia="ＭＳ 明朝" w:hAnsi="ＭＳ 明朝" w:cs="Times New Roman" w:hint="eastAsia"/>
          <w:b/>
          <w:sz w:val="40"/>
          <w:szCs w:val="40"/>
        </w:rPr>
        <w:t>月</w:t>
      </w:r>
    </w:p>
    <w:p w14:paraId="3541C42B" w14:textId="77777777" w:rsidR="0093598C" w:rsidRPr="00F4335C" w:rsidRDefault="0093598C" w:rsidP="0093598C">
      <w:pPr>
        <w:widowControl/>
        <w:jc w:val="center"/>
        <w:rPr>
          <w:rFonts w:ascii="ＭＳ 明朝" w:eastAsia="ＭＳ 明朝" w:hAnsi="ＭＳ 明朝" w:cs="Times New Roman"/>
          <w:b/>
          <w:sz w:val="40"/>
          <w:szCs w:val="40"/>
        </w:rPr>
      </w:pPr>
      <w:r w:rsidRPr="00F4335C">
        <w:rPr>
          <w:rFonts w:ascii="ＭＳ 明朝" w:eastAsia="ＭＳ 明朝" w:hAnsi="ＭＳ 明朝" w:cs="Times New Roman" w:hint="eastAsia"/>
          <w:b/>
          <w:sz w:val="40"/>
          <w:szCs w:val="40"/>
        </w:rPr>
        <w:t>大阪市住之江区役所</w:t>
      </w:r>
    </w:p>
    <w:p w14:paraId="370F6F80" w14:textId="77777777" w:rsidR="0093598C" w:rsidRPr="00F4335C" w:rsidRDefault="0093598C" w:rsidP="0093598C">
      <w:pPr>
        <w:widowControl/>
        <w:jc w:val="left"/>
        <w:rPr>
          <w:rFonts w:ascii="ＭＳ 明朝" w:eastAsia="ＭＳ 明朝" w:hAnsi="ＭＳ 明朝" w:cs="Times New Roman"/>
          <w:b/>
        </w:rPr>
      </w:pPr>
    </w:p>
    <w:p w14:paraId="66355F15" w14:textId="77777777" w:rsidR="0093598C" w:rsidRPr="00F4335C" w:rsidRDefault="0093598C" w:rsidP="0093598C">
      <w:pPr>
        <w:widowControl/>
        <w:jc w:val="left"/>
        <w:rPr>
          <w:rFonts w:ascii="ＭＳ 明朝" w:eastAsia="ＭＳ 明朝" w:hAnsi="ＭＳ 明朝" w:cs="Times New Roman"/>
          <w:b/>
        </w:rPr>
        <w:sectPr w:rsidR="0093598C" w:rsidRPr="00F4335C" w:rsidSect="00095D2E">
          <w:headerReference w:type="even" r:id="rId8"/>
          <w:headerReference w:type="default" r:id="rId9"/>
          <w:footerReference w:type="even" r:id="rId10"/>
          <w:footerReference w:type="default" r:id="rId11"/>
          <w:headerReference w:type="first" r:id="rId12"/>
          <w:footerReference w:type="first" r:id="rId13"/>
          <w:pgSz w:w="11906" w:h="16838" w:code="9"/>
          <w:pgMar w:top="1440" w:right="1440" w:bottom="1440" w:left="1797" w:header="851" w:footer="851" w:gutter="0"/>
          <w:pgNumType w:fmt="numberInDash" w:start="1"/>
          <w:cols w:space="425"/>
          <w:titlePg/>
          <w:docGrid w:type="linesAndChars" w:linePitch="360"/>
        </w:sectPr>
      </w:pPr>
    </w:p>
    <w:p w14:paraId="288DA3D0" w14:textId="77777777" w:rsidR="0093598C" w:rsidRPr="00F4335C" w:rsidRDefault="0093598C" w:rsidP="0093598C">
      <w:pPr>
        <w:spacing w:line="0" w:lineRule="atLeast"/>
        <w:jc w:val="left"/>
        <w:rPr>
          <w:rFonts w:ascii="ＭＳ 明朝" w:eastAsia="ＭＳ 明朝" w:hAnsi="ＭＳ 明朝" w:cs="Times New Roman"/>
          <w:b/>
          <w:bCs/>
          <w:color w:val="000000"/>
          <w:kern w:val="0"/>
          <w:sz w:val="18"/>
          <w:szCs w:val="18"/>
        </w:rPr>
      </w:pPr>
      <w:r w:rsidRPr="00F4335C">
        <w:rPr>
          <w:rFonts w:ascii="ＭＳ 明朝" w:eastAsia="ＭＳ 明朝" w:hAnsi="ＭＳ 明朝" w:cs="メイリオ"/>
          <w:b/>
          <w:bCs/>
          <w:color w:val="000000"/>
          <w:kern w:val="0"/>
          <w:sz w:val="18"/>
          <w:szCs w:val="18"/>
          <w:lang w:val="ja-JP"/>
        </w:rPr>
        <w:lastRenderedPageBreak/>
        <w:t>目次</w:t>
      </w:r>
    </w:p>
    <w:p w14:paraId="5CD22DB7" w14:textId="2B17D839" w:rsidR="002D293D" w:rsidRPr="00F4335C" w:rsidRDefault="0093598C">
      <w:pPr>
        <w:pStyle w:val="12"/>
        <w:tabs>
          <w:tab w:val="right" w:leader="dot" w:pos="8659"/>
        </w:tabs>
        <w:rPr>
          <w:rFonts w:ascii="ＭＳ 明朝" w:hAnsi="ＭＳ 明朝" w:cstheme="minorBidi"/>
          <w:noProof/>
          <w:kern w:val="2"/>
          <w:sz w:val="21"/>
        </w:rPr>
      </w:pPr>
      <w:r w:rsidRPr="00F4335C">
        <w:rPr>
          <w:rFonts w:ascii="ＭＳ 明朝" w:hAnsi="ＭＳ 明朝"/>
          <w:sz w:val="18"/>
          <w:szCs w:val="18"/>
        </w:rPr>
        <w:fldChar w:fldCharType="begin"/>
      </w:r>
      <w:r w:rsidRPr="00F4335C">
        <w:rPr>
          <w:rFonts w:ascii="ＭＳ 明朝" w:hAnsi="ＭＳ 明朝"/>
          <w:sz w:val="18"/>
          <w:szCs w:val="18"/>
        </w:rPr>
        <w:instrText xml:space="preserve"> TOC \o "1-3" \h \z \u </w:instrText>
      </w:r>
      <w:r w:rsidRPr="00F4335C">
        <w:rPr>
          <w:rFonts w:ascii="ＭＳ 明朝" w:hAnsi="ＭＳ 明朝"/>
          <w:sz w:val="18"/>
          <w:szCs w:val="18"/>
        </w:rPr>
        <w:fldChar w:fldCharType="separate"/>
      </w:r>
      <w:hyperlink w:anchor="_Toc51917477" w:history="1">
        <w:r w:rsidR="002D293D" w:rsidRPr="00F4335C">
          <w:rPr>
            <w:rStyle w:val="ad"/>
            <w:rFonts w:ascii="ＭＳ 明朝" w:hAnsi="ＭＳ 明朝"/>
            <w:noProof/>
          </w:rPr>
          <w:t>策定にあたって</w:t>
        </w:r>
        <w:r w:rsidR="002D293D" w:rsidRPr="00F4335C">
          <w:rPr>
            <w:rFonts w:ascii="ＭＳ 明朝" w:hAnsi="ＭＳ 明朝"/>
            <w:noProof/>
            <w:webHidden/>
          </w:rPr>
          <w:tab/>
        </w:r>
        <w:r w:rsidR="002D293D" w:rsidRPr="00F4335C">
          <w:rPr>
            <w:rFonts w:ascii="ＭＳ 明朝" w:hAnsi="ＭＳ 明朝"/>
            <w:noProof/>
            <w:webHidden/>
          </w:rPr>
          <w:fldChar w:fldCharType="begin"/>
        </w:r>
        <w:r w:rsidR="002D293D" w:rsidRPr="00F4335C">
          <w:rPr>
            <w:rFonts w:ascii="ＭＳ 明朝" w:hAnsi="ＭＳ 明朝"/>
            <w:noProof/>
            <w:webHidden/>
          </w:rPr>
          <w:instrText xml:space="preserve"> PAGEREF _Toc51917477 \h </w:instrText>
        </w:r>
        <w:r w:rsidR="002D293D" w:rsidRPr="00F4335C">
          <w:rPr>
            <w:rFonts w:ascii="ＭＳ 明朝" w:hAnsi="ＭＳ 明朝"/>
            <w:noProof/>
            <w:webHidden/>
          </w:rPr>
        </w:r>
        <w:r w:rsidR="002D293D" w:rsidRPr="00F4335C">
          <w:rPr>
            <w:rFonts w:ascii="ＭＳ 明朝" w:hAnsi="ＭＳ 明朝"/>
            <w:noProof/>
            <w:webHidden/>
          </w:rPr>
          <w:fldChar w:fldCharType="separate"/>
        </w:r>
        <w:r w:rsidR="00397CE5">
          <w:rPr>
            <w:rFonts w:ascii="ＭＳ 明朝" w:hAnsi="ＭＳ 明朝"/>
            <w:noProof/>
            <w:webHidden/>
          </w:rPr>
          <w:t>1</w:t>
        </w:r>
        <w:r w:rsidR="002D293D" w:rsidRPr="00F4335C">
          <w:rPr>
            <w:rFonts w:ascii="ＭＳ 明朝" w:hAnsi="ＭＳ 明朝"/>
            <w:noProof/>
            <w:webHidden/>
          </w:rPr>
          <w:fldChar w:fldCharType="end"/>
        </w:r>
      </w:hyperlink>
    </w:p>
    <w:p w14:paraId="0630A671" w14:textId="689FB937" w:rsidR="002D293D" w:rsidRPr="00F4335C" w:rsidRDefault="00E76256">
      <w:pPr>
        <w:pStyle w:val="21"/>
        <w:rPr>
          <w:rFonts w:ascii="ＭＳ 明朝" w:hAnsi="ＭＳ 明朝" w:cstheme="minorBidi"/>
          <w:noProof/>
          <w:kern w:val="2"/>
          <w:sz w:val="21"/>
        </w:rPr>
      </w:pPr>
      <w:hyperlink w:anchor="_Toc51917478" w:history="1">
        <w:r w:rsidR="002D293D" w:rsidRPr="00F4335C">
          <w:rPr>
            <w:rStyle w:val="ad"/>
            <w:rFonts w:ascii="ＭＳ 明朝" w:hAnsi="ＭＳ 明朝"/>
            <w:b/>
            <w:noProof/>
          </w:rPr>
          <w:t>１　これまでの経過</w:t>
        </w:r>
        <w:r w:rsidR="002D293D" w:rsidRPr="00F4335C">
          <w:rPr>
            <w:rFonts w:ascii="ＭＳ 明朝" w:hAnsi="ＭＳ 明朝"/>
            <w:noProof/>
            <w:webHidden/>
          </w:rPr>
          <w:tab/>
        </w:r>
        <w:r w:rsidR="002D293D" w:rsidRPr="00F4335C">
          <w:rPr>
            <w:rFonts w:ascii="ＭＳ 明朝" w:hAnsi="ＭＳ 明朝"/>
            <w:noProof/>
            <w:webHidden/>
          </w:rPr>
          <w:fldChar w:fldCharType="begin"/>
        </w:r>
        <w:r w:rsidR="002D293D" w:rsidRPr="00F4335C">
          <w:rPr>
            <w:rFonts w:ascii="ＭＳ 明朝" w:hAnsi="ＭＳ 明朝"/>
            <w:noProof/>
            <w:webHidden/>
          </w:rPr>
          <w:instrText xml:space="preserve"> PAGEREF _Toc51917478 \h </w:instrText>
        </w:r>
        <w:r w:rsidR="002D293D" w:rsidRPr="00F4335C">
          <w:rPr>
            <w:rFonts w:ascii="ＭＳ 明朝" w:hAnsi="ＭＳ 明朝"/>
            <w:noProof/>
            <w:webHidden/>
          </w:rPr>
        </w:r>
        <w:r w:rsidR="002D293D" w:rsidRPr="00F4335C">
          <w:rPr>
            <w:rFonts w:ascii="ＭＳ 明朝" w:hAnsi="ＭＳ 明朝"/>
            <w:noProof/>
            <w:webHidden/>
          </w:rPr>
          <w:fldChar w:fldCharType="separate"/>
        </w:r>
        <w:r w:rsidR="00397CE5">
          <w:rPr>
            <w:rFonts w:ascii="ＭＳ 明朝" w:hAnsi="ＭＳ 明朝"/>
            <w:noProof/>
            <w:webHidden/>
          </w:rPr>
          <w:t>1</w:t>
        </w:r>
        <w:r w:rsidR="002D293D" w:rsidRPr="00F4335C">
          <w:rPr>
            <w:rFonts w:ascii="ＭＳ 明朝" w:hAnsi="ＭＳ 明朝"/>
            <w:noProof/>
            <w:webHidden/>
          </w:rPr>
          <w:fldChar w:fldCharType="end"/>
        </w:r>
      </w:hyperlink>
    </w:p>
    <w:p w14:paraId="136DF22E" w14:textId="2F6FF598" w:rsidR="002D293D" w:rsidRPr="00F4335C" w:rsidRDefault="00E76256">
      <w:pPr>
        <w:pStyle w:val="21"/>
        <w:rPr>
          <w:rFonts w:ascii="ＭＳ 明朝" w:hAnsi="ＭＳ 明朝" w:cstheme="minorBidi"/>
          <w:noProof/>
          <w:kern w:val="2"/>
          <w:sz w:val="21"/>
        </w:rPr>
      </w:pPr>
      <w:hyperlink w:anchor="_Toc51917479" w:history="1">
        <w:r w:rsidR="002D293D" w:rsidRPr="00F4335C">
          <w:rPr>
            <w:rStyle w:val="ad"/>
            <w:rFonts w:ascii="ＭＳ 明朝" w:hAnsi="ＭＳ 明朝"/>
            <w:b/>
            <w:noProof/>
          </w:rPr>
          <w:t>２　地域福祉とその主体について</w:t>
        </w:r>
        <w:r w:rsidR="002D293D" w:rsidRPr="00F4335C">
          <w:rPr>
            <w:rFonts w:ascii="ＭＳ 明朝" w:hAnsi="ＭＳ 明朝"/>
            <w:noProof/>
            <w:webHidden/>
          </w:rPr>
          <w:tab/>
        </w:r>
        <w:r w:rsidR="002D293D" w:rsidRPr="00F4335C">
          <w:rPr>
            <w:rFonts w:ascii="ＭＳ 明朝" w:hAnsi="ＭＳ 明朝"/>
            <w:noProof/>
            <w:webHidden/>
          </w:rPr>
          <w:fldChar w:fldCharType="begin"/>
        </w:r>
        <w:r w:rsidR="002D293D" w:rsidRPr="00F4335C">
          <w:rPr>
            <w:rFonts w:ascii="ＭＳ 明朝" w:hAnsi="ＭＳ 明朝"/>
            <w:noProof/>
            <w:webHidden/>
          </w:rPr>
          <w:instrText xml:space="preserve"> PAGEREF _Toc51917479 \h </w:instrText>
        </w:r>
        <w:r w:rsidR="002D293D" w:rsidRPr="00F4335C">
          <w:rPr>
            <w:rFonts w:ascii="ＭＳ 明朝" w:hAnsi="ＭＳ 明朝"/>
            <w:noProof/>
            <w:webHidden/>
          </w:rPr>
        </w:r>
        <w:r w:rsidR="002D293D" w:rsidRPr="00F4335C">
          <w:rPr>
            <w:rFonts w:ascii="ＭＳ 明朝" w:hAnsi="ＭＳ 明朝"/>
            <w:noProof/>
            <w:webHidden/>
          </w:rPr>
          <w:fldChar w:fldCharType="separate"/>
        </w:r>
        <w:r w:rsidR="00397CE5">
          <w:rPr>
            <w:rFonts w:ascii="ＭＳ 明朝" w:hAnsi="ＭＳ 明朝"/>
            <w:noProof/>
            <w:webHidden/>
          </w:rPr>
          <w:t>1</w:t>
        </w:r>
        <w:r w:rsidR="002D293D" w:rsidRPr="00F4335C">
          <w:rPr>
            <w:rFonts w:ascii="ＭＳ 明朝" w:hAnsi="ＭＳ 明朝"/>
            <w:noProof/>
            <w:webHidden/>
          </w:rPr>
          <w:fldChar w:fldCharType="end"/>
        </w:r>
      </w:hyperlink>
    </w:p>
    <w:p w14:paraId="7BF079DE" w14:textId="719AF789" w:rsidR="002D293D" w:rsidRPr="00F4335C" w:rsidRDefault="00E76256">
      <w:pPr>
        <w:pStyle w:val="21"/>
        <w:rPr>
          <w:rFonts w:ascii="ＭＳ 明朝" w:hAnsi="ＭＳ 明朝" w:cstheme="minorBidi"/>
          <w:noProof/>
          <w:kern w:val="2"/>
          <w:sz w:val="21"/>
        </w:rPr>
      </w:pPr>
      <w:hyperlink w:anchor="_Toc51917480" w:history="1">
        <w:r w:rsidR="002D293D" w:rsidRPr="00F4335C">
          <w:rPr>
            <w:rStyle w:val="ad"/>
            <w:rFonts w:ascii="ＭＳ 明朝" w:hAnsi="ＭＳ 明朝"/>
            <w:b/>
            <w:noProof/>
          </w:rPr>
          <w:t>３「ふだんのくらししあわせプラン」は誰のプランか？</w:t>
        </w:r>
        <w:r w:rsidR="002D293D" w:rsidRPr="00F4335C">
          <w:rPr>
            <w:rFonts w:ascii="ＭＳ 明朝" w:hAnsi="ＭＳ 明朝"/>
            <w:noProof/>
            <w:webHidden/>
          </w:rPr>
          <w:tab/>
        </w:r>
        <w:r w:rsidR="002D293D" w:rsidRPr="00F4335C">
          <w:rPr>
            <w:rFonts w:ascii="ＭＳ 明朝" w:hAnsi="ＭＳ 明朝"/>
            <w:noProof/>
            <w:webHidden/>
          </w:rPr>
          <w:fldChar w:fldCharType="begin"/>
        </w:r>
        <w:r w:rsidR="002D293D" w:rsidRPr="00F4335C">
          <w:rPr>
            <w:rFonts w:ascii="ＭＳ 明朝" w:hAnsi="ＭＳ 明朝"/>
            <w:noProof/>
            <w:webHidden/>
          </w:rPr>
          <w:instrText xml:space="preserve"> PAGEREF _Toc51917480 \h </w:instrText>
        </w:r>
        <w:r w:rsidR="002D293D" w:rsidRPr="00F4335C">
          <w:rPr>
            <w:rFonts w:ascii="ＭＳ 明朝" w:hAnsi="ＭＳ 明朝"/>
            <w:noProof/>
            <w:webHidden/>
          </w:rPr>
        </w:r>
        <w:r w:rsidR="002D293D" w:rsidRPr="00F4335C">
          <w:rPr>
            <w:rFonts w:ascii="ＭＳ 明朝" w:hAnsi="ＭＳ 明朝"/>
            <w:noProof/>
            <w:webHidden/>
          </w:rPr>
          <w:fldChar w:fldCharType="separate"/>
        </w:r>
        <w:r w:rsidR="00397CE5">
          <w:rPr>
            <w:rFonts w:ascii="ＭＳ 明朝" w:hAnsi="ＭＳ 明朝"/>
            <w:noProof/>
            <w:webHidden/>
          </w:rPr>
          <w:t>2</w:t>
        </w:r>
        <w:r w:rsidR="002D293D" w:rsidRPr="00F4335C">
          <w:rPr>
            <w:rFonts w:ascii="ＭＳ 明朝" w:hAnsi="ＭＳ 明朝"/>
            <w:noProof/>
            <w:webHidden/>
          </w:rPr>
          <w:fldChar w:fldCharType="end"/>
        </w:r>
      </w:hyperlink>
    </w:p>
    <w:p w14:paraId="53802B77" w14:textId="5071CA3E" w:rsidR="002D293D" w:rsidRPr="00F4335C" w:rsidRDefault="00E76256">
      <w:pPr>
        <w:pStyle w:val="12"/>
        <w:tabs>
          <w:tab w:val="right" w:leader="dot" w:pos="8659"/>
        </w:tabs>
        <w:rPr>
          <w:rFonts w:ascii="ＭＳ 明朝" w:hAnsi="ＭＳ 明朝" w:cstheme="minorBidi"/>
          <w:noProof/>
          <w:kern w:val="2"/>
          <w:sz w:val="21"/>
        </w:rPr>
      </w:pPr>
      <w:hyperlink w:anchor="_Toc51917481" w:history="1">
        <w:r w:rsidR="002D293D" w:rsidRPr="00F4335C">
          <w:rPr>
            <w:rStyle w:val="ad"/>
            <w:rFonts w:ascii="ＭＳ 明朝" w:hAnsi="ＭＳ 明朝"/>
            <w:noProof/>
          </w:rPr>
          <w:t>改訂にあたって</w:t>
        </w:r>
        <w:r w:rsidR="002D293D" w:rsidRPr="00F4335C">
          <w:rPr>
            <w:rFonts w:ascii="ＭＳ 明朝" w:hAnsi="ＭＳ 明朝"/>
            <w:noProof/>
            <w:webHidden/>
          </w:rPr>
          <w:tab/>
        </w:r>
        <w:r w:rsidR="002D293D" w:rsidRPr="00F4335C">
          <w:rPr>
            <w:rFonts w:ascii="ＭＳ 明朝" w:hAnsi="ＭＳ 明朝"/>
            <w:noProof/>
            <w:webHidden/>
          </w:rPr>
          <w:fldChar w:fldCharType="begin"/>
        </w:r>
        <w:r w:rsidR="002D293D" w:rsidRPr="00F4335C">
          <w:rPr>
            <w:rFonts w:ascii="ＭＳ 明朝" w:hAnsi="ＭＳ 明朝"/>
            <w:noProof/>
            <w:webHidden/>
          </w:rPr>
          <w:instrText xml:space="preserve"> PAGEREF _Toc51917481 \h </w:instrText>
        </w:r>
        <w:r w:rsidR="002D293D" w:rsidRPr="00F4335C">
          <w:rPr>
            <w:rFonts w:ascii="ＭＳ 明朝" w:hAnsi="ＭＳ 明朝"/>
            <w:noProof/>
            <w:webHidden/>
          </w:rPr>
        </w:r>
        <w:r w:rsidR="002D293D" w:rsidRPr="00F4335C">
          <w:rPr>
            <w:rFonts w:ascii="ＭＳ 明朝" w:hAnsi="ＭＳ 明朝"/>
            <w:noProof/>
            <w:webHidden/>
          </w:rPr>
          <w:fldChar w:fldCharType="separate"/>
        </w:r>
        <w:r w:rsidR="00397CE5">
          <w:rPr>
            <w:rFonts w:ascii="ＭＳ 明朝" w:hAnsi="ＭＳ 明朝"/>
            <w:noProof/>
            <w:webHidden/>
          </w:rPr>
          <w:t>2</w:t>
        </w:r>
        <w:r w:rsidR="002D293D" w:rsidRPr="00F4335C">
          <w:rPr>
            <w:rFonts w:ascii="ＭＳ 明朝" w:hAnsi="ＭＳ 明朝"/>
            <w:noProof/>
            <w:webHidden/>
          </w:rPr>
          <w:fldChar w:fldCharType="end"/>
        </w:r>
      </w:hyperlink>
    </w:p>
    <w:p w14:paraId="77104AC5" w14:textId="1F55F42C" w:rsidR="002D293D" w:rsidRPr="00F4335C" w:rsidRDefault="00E76256">
      <w:pPr>
        <w:pStyle w:val="12"/>
        <w:tabs>
          <w:tab w:val="right" w:leader="dot" w:pos="8659"/>
        </w:tabs>
        <w:rPr>
          <w:rFonts w:ascii="ＭＳ 明朝" w:hAnsi="ＭＳ 明朝" w:cstheme="minorBidi"/>
          <w:noProof/>
          <w:kern w:val="2"/>
          <w:sz w:val="21"/>
        </w:rPr>
      </w:pPr>
      <w:hyperlink w:anchor="_Toc51917482" w:history="1">
        <w:r w:rsidR="002D293D" w:rsidRPr="00F4335C">
          <w:rPr>
            <w:rStyle w:val="ad"/>
            <w:rFonts w:ascii="ＭＳ 明朝" w:hAnsi="ＭＳ 明朝"/>
            <w:noProof/>
          </w:rPr>
          <w:t>第１　各地域の主な課題と取組み</w:t>
        </w:r>
        <w:r w:rsidR="002D293D" w:rsidRPr="00F4335C">
          <w:rPr>
            <w:rFonts w:ascii="ＭＳ 明朝" w:hAnsi="ＭＳ 明朝"/>
            <w:noProof/>
            <w:webHidden/>
          </w:rPr>
          <w:tab/>
        </w:r>
        <w:r w:rsidR="002D293D" w:rsidRPr="00F4335C">
          <w:rPr>
            <w:rFonts w:ascii="ＭＳ 明朝" w:hAnsi="ＭＳ 明朝"/>
            <w:noProof/>
            <w:webHidden/>
          </w:rPr>
          <w:fldChar w:fldCharType="begin"/>
        </w:r>
        <w:r w:rsidR="002D293D" w:rsidRPr="00F4335C">
          <w:rPr>
            <w:rFonts w:ascii="ＭＳ 明朝" w:hAnsi="ＭＳ 明朝"/>
            <w:noProof/>
            <w:webHidden/>
          </w:rPr>
          <w:instrText xml:space="preserve"> PAGEREF _Toc51917482 \h </w:instrText>
        </w:r>
        <w:r w:rsidR="002D293D" w:rsidRPr="00F4335C">
          <w:rPr>
            <w:rFonts w:ascii="ＭＳ 明朝" w:hAnsi="ＭＳ 明朝"/>
            <w:noProof/>
            <w:webHidden/>
          </w:rPr>
        </w:r>
        <w:r w:rsidR="002D293D" w:rsidRPr="00F4335C">
          <w:rPr>
            <w:rFonts w:ascii="ＭＳ 明朝" w:hAnsi="ＭＳ 明朝"/>
            <w:noProof/>
            <w:webHidden/>
          </w:rPr>
          <w:fldChar w:fldCharType="separate"/>
        </w:r>
        <w:r w:rsidR="00397CE5">
          <w:rPr>
            <w:rFonts w:ascii="ＭＳ 明朝" w:hAnsi="ＭＳ 明朝"/>
            <w:noProof/>
            <w:webHidden/>
          </w:rPr>
          <w:t>3</w:t>
        </w:r>
        <w:r w:rsidR="002D293D" w:rsidRPr="00F4335C">
          <w:rPr>
            <w:rFonts w:ascii="ＭＳ 明朝" w:hAnsi="ＭＳ 明朝"/>
            <w:noProof/>
            <w:webHidden/>
          </w:rPr>
          <w:fldChar w:fldCharType="end"/>
        </w:r>
      </w:hyperlink>
    </w:p>
    <w:p w14:paraId="47115FE7" w14:textId="77777777" w:rsidR="007A56A9" w:rsidRPr="00F4335C" w:rsidRDefault="0093598C" w:rsidP="007A56A9">
      <w:pPr>
        <w:spacing w:line="0" w:lineRule="atLeast"/>
        <w:rPr>
          <w:rFonts w:ascii="ＭＳ 明朝" w:eastAsia="ＭＳ 明朝" w:hAnsi="ＭＳ 明朝" w:cs="Times New Roman"/>
          <w:bCs/>
          <w:sz w:val="22"/>
          <w:szCs w:val="18"/>
          <w:lang w:val="ja-JP"/>
        </w:rPr>
      </w:pPr>
      <w:r w:rsidRPr="00F4335C">
        <w:rPr>
          <w:rFonts w:ascii="ＭＳ 明朝" w:eastAsia="ＭＳ 明朝" w:hAnsi="ＭＳ 明朝" w:cs="Times New Roman"/>
          <w:b/>
          <w:bCs/>
          <w:sz w:val="18"/>
          <w:szCs w:val="18"/>
          <w:lang w:val="ja-JP"/>
        </w:rPr>
        <w:fldChar w:fldCharType="end"/>
      </w:r>
      <w:r w:rsidR="007A56A9" w:rsidRPr="00F4335C">
        <w:rPr>
          <w:rFonts w:ascii="ＭＳ 明朝" w:eastAsia="ＭＳ 明朝" w:hAnsi="ＭＳ 明朝" w:cs="Times New Roman" w:hint="eastAsia"/>
          <w:b/>
          <w:bCs/>
          <w:sz w:val="18"/>
          <w:szCs w:val="18"/>
          <w:lang w:val="ja-JP"/>
        </w:rPr>
        <w:t xml:space="preserve">　　　（</w:t>
      </w:r>
      <w:r w:rsidR="007A56A9" w:rsidRPr="00F4335C">
        <w:rPr>
          <w:rFonts w:ascii="ＭＳ 明朝" w:eastAsia="ＭＳ 明朝" w:hAnsi="ＭＳ 明朝" w:cs="Times New Roman" w:hint="eastAsia"/>
          <w:bCs/>
          <w:sz w:val="22"/>
          <w:szCs w:val="18"/>
          <w:lang w:val="ja-JP"/>
        </w:rPr>
        <w:t>安立・敷津浦・住之江・住吉川・加賀屋・加賀屋東・粉浜・平林・新北島・</w:t>
      </w:r>
    </w:p>
    <w:p w14:paraId="0098EFF9" w14:textId="77777777" w:rsidR="007A56A9" w:rsidRPr="00F4335C" w:rsidRDefault="007A56A9" w:rsidP="007A56A9">
      <w:pPr>
        <w:spacing w:line="0" w:lineRule="atLeast"/>
        <w:rPr>
          <w:rFonts w:ascii="ＭＳ 明朝" w:eastAsia="ＭＳ 明朝" w:hAnsi="ＭＳ 明朝" w:cs="Times New Roman"/>
          <w:bCs/>
          <w:sz w:val="22"/>
          <w:szCs w:val="18"/>
          <w:lang w:val="ja-JP"/>
        </w:rPr>
      </w:pPr>
      <w:r w:rsidRPr="00F4335C">
        <w:rPr>
          <w:rFonts w:ascii="ＭＳ 明朝" w:eastAsia="ＭＳ 明朝" w:hAnsi="ＭＳ 明朝" w:cs="Times New Roman" w:hint="eastAsia"/>
          <w:bCs/>
          <w:sz w:val="22"/>
          <w:szCs w:val="18"/>
          <w:lang w:val="ja-JP"/>
        </w:rPr>
        <w:t xml:space="preserve">　　　 南港緑・花の町・海の町・太陽の町・清江）</w:t>
      </w:r>
    </w:p>
    <w:p w14:paraId="063AC8C6" w14:textId="77777777" w:rsidR="007A56A9" w:rsidRPr="00F4335C" w:rsidRDefault="007A56A9" w:rsidP="007A56A9">
      <w:pPr>
        <w:spacing w:line="0" w:lineRule="atLeast"/>
        <w:rPr>
          <w:rFonts w:ascii="ＭＳ 明朝" w:eastAsia="ＭＳ 明朝" w:hAnsi="ＭＳ 明朝" w:cs="Times New Roman"/>
          <w:sz w:val="22"/>
        </w:rPr>
      </w:pPr>
    </w:p>
    <w:p w14:paraId="183518F1" w14:textId="77777777" w:rsidR="0093598C" w:rsidRPr="00F4335C" w:rsidRDefault="0093598C" w:rsidP="0093598C">
      <w:pPr>
        <w:rPr>
          <w:rFonts w:ascii="ＭＳ 明朝" w:eastAsia="ＭＳ 明朝" w:hAnsi="ＭＳ 明朝" w:cs="Times New Roman"/>
        </w:rPr>
      </w:pPr>
    </w:p>
    <w:p w14:paraId="480A9FB0" w14:textId="77777777" w:rsidR="0093598C" w:rsidRPr="00F4335C" w:rsidRDefault="0093598C" w:rsidP="0093598C">
      <w:pPr>
        <w:rPr>
          <w:rFonts w:ascii="ＭＳ 明朝" w:eastAsia="ＭＳ 明朝" w:hAnsi="ＭＳ 明朝" w:cs="Times New Roman"/>
        </w:rPr>
      </w:pPr>
    </w:p>
    <w:p w14:paraId="5A9CFE1B" w14:textId="77777777" w:rsidR="0093598C" w:rsidRPr="00F4335C" w:rsidRDefault="0093598C" w:rsidP="0093598C">
      <w:pPr>
        <w:rPr>
          <w:rFonts w:ascii="ＭＳ 明朝" w:eastAsia="ＭＳ 明朝" w:hAnsi="ＭＳ 明朝" w:cs="Times New Roman"/>
        </w:rPr>
      </w:pPr>
    </w:p>
    <w:p w14:paraId="53CD35B0" w14:textId="77777777" w:rsidR="0093598C" w:rsidRPr="00F4335C" w:rsidRDefault="0093598C" w:rsidP="0093598C">
      <w:pPr>
        <w:rPr>
          <w:rFonts w:ascii="ＭＳ 明朝" w:eastAsia="ＭＳ 明朝" w:hAnsi="ＭＳ 明朝" w:cs="Times New Roman"/>
        </w:rPr>
      </w:pPr>
    </w:p>
    <w:p w14:paraId="02917FA7" w14:textId="77777777" w:rsidR="0093598C" w:rsidRPr="00F4335C" w:rsidRDefault="0093598C" w:rsidP="0093598C">
      <w:pPr>
        <w:rPr>
          <w:rFonts w:ascii="ＭＳ 明朝" w:eastAsia="ＭＳ 明朝" w:hAnsi="ＭＳ 明朝" w:cs="Times New Roman"/>
        </w:rPr>
      </w:pPr>
    </w:p>
    <w:p w14:paraId="22DACD90" w14:textId="77777777" w:rsidR="0093598C" w:rsidRPr="00F4335C" w:rsidRDefault="0093598C" w:rsidP="0093598C">
      <w:pPr>
        <w:tabs>
          <w:tab w:val="center" w:pos="4334"/>
        </w:tabs>
        <w:rPr>
          <w:rFonts w:ascii="ＭＳ 明朝" w:eastAsia="ＭＳ 明朝" w:hAnsi="ＭＳ 明朝" w:cs="Times New Roman"/>
        </w:rPr>
      </w:pPr>
      <w:r w:rsidRPr="00F4335C">
        <w:rPr>
          <w:rFonts w:ascii="ＭＳ 明朝" w:eastAsia="ＭＳ 明朝" w:hAnsi="ＭＳ 明朝" w:cs="Times New Roman"/>
        </w:rPr>
        <w:tab/>
      </w:r>
    </w:p>
    <w:p w14:paraId="3F0CC104" w14:textId="77777777" w:rsidR="0093598C" w:rsidRPr="00F4335C" w:rsidRDefault="0093598C" w:rsidP="0093598C">
      <w:pPr>
        <w:rPr>
          <w:rFonts w:ascii="ＭＳ 明朝" w:eastAsia="ＭＳ 明朝" w:hAnsi="ＭＳ 明朝" w:cs="Times New Roman"/>
        </w:rPr>
      </w:pPr>
    </w:p>
    <w:p w14:paraId="67558DAB" w14:textId="77777777" w:rsidR="0093598C" w:rsidRPr="00F4335C" w:rsidRDefault="0093598C" w:rsidP="0093598C">
      <w:pPr>
        <w:rPr>
          <w:rFonts w:ascii="ＭＳ 明朝" w:eastAsia="ＭＳ 明朝" w:hAnsi="ＭＳ 明朝" w:cs="Times New Roman"/>
        </w:rPr>
      </w:pPr>
    </w:p>
    <w:p w14:paraId="5828C371" w14:textId="77777777" w:rsidR="0093598C" w:rsidRPr="00F4335C" w:rsidRDefault="0093598C" w:rsidP="0093598C">
      <w:pPr>
        <w:tabs>
          <w:tab w:val="center" w:pos="4334"/>
        </w:tabs>
        <w:rPr>
          <w:rFonts w:ascii="ＭＳ 明朝" w:eastAsia="ＭＳ 明朝" w:hAnsi="ＭＳ 明朝" w:cs="Times New Roman"/>
        </w:rPr>
        <w:sectPr w:rsidR="0093598C" w:rsidRPr="00F4335C" w:rsidSect="00095D2E">
          <w:footerReference w:type="first" r:id="rId14"/>
          <w:pgSz w:w="11906" w:h="16838" w:code="9"/>
          <w:pgMar w:top="1440" w:right="1440" w:bottom="1440" w:left="1797" w:header="454" w:footer="170" w:gutter="0"/>
          <w:pgNumType w:fmt="numberInDash" w:start="0"/>
          <w:cols w:space="425"/>
          <w:titlePg/>
          <w:docGrid w:type="linesAndChars" w:linePitch="360"/>
        </w:sectPr>
      </w:pPr>
    </w:p>
    <w:p w14:paraId="2EDEBC97" w14:textId="77777777" w:rsidR="0093598C" w:rsidRPr="00F4335C" w:rsidRDefault="0093598C" w:rsidP="0093598C">
      <w:pPr>
        <w:widowControl/>
        <w:outlineLvl w:val="0"/>
        <w:rPr>
          <w:rFonts w:ascii="ＭＳ 明朝" w:eastAsia="ＭＳ 明朝" w:hAnsi="ＭＳ 明朝" w:cs="Times New Roman"/>
          <w:sz w:val="24"/>
          <w:szCs w:val="24"/>
        </w:rPr>
      </w:pPr>
      <w:bookmarkStart w:id="1" w:name="_Toc51917477"/>
      <w:r w:rsidRPr="00F4335C">
        <w:rPr>
          <w:rFonts w:ascii="ＭＳ 明朝" w:eastAsia="ＭＳ 明朝" w:hAnsi="ＭＳ 明朝" w:cs="Times New Roman" w:hint="eastAsia"/>
          <w:sz w:val="24"/>
          <w:szCs w:val="24"/>
        </w:rPr>
        <w:lastRenderedPageBreak/>
        <w:t>策定にあたって</w:t>
      </w:r>
      <w:bookmarkEnd w:id="1"/>
    </w:p>
    <w:p w14:paraId="31F5ADF8" w14:textId="77777777" w:rsidR="0093598C" w:rsidRPr="00F4335C" w:rsidRDefault="0093598C" w:rsidP="0093598C">
      <w:pPr>
        <w:rPr>
          <w:rFonts w:ascii="ＭＳ 明朝" w:eastAsia="ＭＳ 明朝" w:hAnsi="ＭＳ 明朝" w:cs="Times New Roman"/>
          <w:color w:val="000000"/>
          <w:szCs w:val="21"/>
        </w:rPr>
      </w:pPr>
    </w:p>
    <w:p w14:paraId="391FD704" w14:textId="77777777" w:rsidR="0093598C" w:rsidRPr="00F4335C" w:rsidRDefault="0093598C" w:rsidP="0093598C">
      <w:pPr>
        <w:outlineLvl w:val="1"/>
        <w:rPr>
          <w:rFonts w:ascii="ＭＳ 明朝" w:eastAsia="ＭＳ 明朝" w:hAnsi="ＭＳ 明朝" w:cs="Times New Roman"/>
          <w:b/>
        </w:rPr>
      </w:pPr>
      <w:bookmarkStart w:id="2" w:name="_Toc51917478"/>
      <w:r w:rsidRPr="00F4335C">
        <w:rPr>
          <w:rFonts w:ascii="ＭＳ 明朝" w:eastAsia="ＭＳ 明朝" w:hAnsi="ＭＳ 明朝" w:cs="Times New Roman" w:hint="eastAsia"/>
          <w:b/>
        </w:rPr>
        <w:t>１　これまでの経過</w:t>
      </w:r>
      <w:bookmarkEnd w:id="2"/>
    </w:p>
    <w:p w14:paraId="158878B7" w14:textId="77777777" w:rsidR="0093598C" w:rsidRPr="00F4335C" w:rsidRDefault="0093598C" w:rsidP="0093598C">
      <w:pPr>
        <w:rPr>
          <w:rFonts w:ascii="ＭＳ 明朝" w:eastAsia="ＭＳ 明朝" w:hAnsi="ＭＳ 明朝" w:cs="Times New Roman"/>
          <w:color w:val="000000"/>
          <w:szCs w:val="21"/>
        </w:rPr>
      </w:pPr>
    </w:p>
    <w:p w14:paraId="2F8BCA2A" w14:textId="77777777" w:rsidR="0093598C" w:rsidRPr="00F4335C" w:rsidRDefault="0093598C" w:rsidP="0093598C">
      <w:pPr>
        <w:rPr>
          <w:rFonts w:ascii="ＭＳ 明朝" w:eastAsia="ＭＳ 明朝" w:hAnsi="ＭＳ 明朝" w:cs="Times New Roman"/>
          <w:color w:val="000000"/>
          <w:szCs w:val="21"/>
        </w:rPr>
      </w:pPr>
      <w:r w:rsidRPr="00F4335C">
        <w:rPr>
          <w:rFonts w:ascii="ＭＳ 明朝" w:eastAsia="ＭＳ 明朝" w:hAnsi="ＭＳ 明朝" w:cs="Times New Roman" w:hint="eastAsia"/>
          <w:color w:val="000000"/>
          <w:szCs w:val="21"/>
        </w:rPr>
        <w:t xml:space="preserve">　住之江区では、区の特性を踏まえて大阪市の地域福祉計画</w:t>
      </w:r>
      <w:r w:rsidRPr="00F4335C">
        <w:rPr>
          <w:rFonts w:ascii="ＭＳ 明朝" w:eastAsia="ＭＳ 明朝" w:hAnsi="ＭＳ 明朝" w:cs="Times New Roman" w:hint="eastAsia"/>
          <w:color w:val="000000"/>
          <w:sz w:val="16"/>
          <w:szCs w:val="21"/>
          <w:vertAlign w:val="superscript"/>
        </w:rPr>
        <w:t>※</w:t>
      </w:r>
      <w:r w:rsidRPr="00F4335C">
        <w:rPr>
          <w:rFonts w:ascii="ＭＳ 明朝" w:eastAsia="ＭＳ 明朝" w:hAnsi="ＭＳ 明朝" w:cs="Times New Roman" w:hint="eastAsia"/>
          <w:color w:val="000000"/>
          <w:szCs w:val="21"/>
        </w:rPr>
        <w:t>を効果的に進めるため、平成18年３月に「住之江区アクションプラン</w:t>
      </w:r>
      <w:r w:rsidRPr="00F4335C">
        <w:rPr>
          <w:rFonts w:ascii="ＭＳ 明朝" w:eastAsia="ＭＳ 明朝" w:hAnsi="ＭＳ 明朝" w:cs="Times New Roman" w:hint="eastAsia"/>
          <w:color w:val="000000"/>
          <w:sz w:val="16"/>
          <w:szCs w:val="21"/>
          <w:vertAlign w:val="superscript"/>
        </w:rPr>
        <w:t>※</w:t>
      </w:r>
      <w:r w:rsidRPr="00F4335C">
        <w:rPr>
          <w:rFonts w:ascii="ＭＳ 明朝" w:eastAsia="ＭＳ 明朝" w:hAnsi="ＭＳ 明朝" w:cs="Times New Roman" w:hint="eastAsia"/>
          <w:color w:val="000000"/>
          <w:szCs w:val="21"/>
        </w:rPr>
        <w:t>（地域福祉行動計画）」を策定しました。そのなかでは、いろんな人が利用し行き交う場所をつくるため、一地域にひとつの「まちの駅」づくりが理念として提案され、それに基づいて各地域において高齢者が集える場所や世代間の交流ができる場、子育てするお母さんたちが集まる場の提供等、地域福祉の取組みが推進されてきました。</w:t>
      </w:r>
    </w:p>
    <w:p w14:paraId="20D78440" w14:textId="77777777" w:rsidR="0093598C" w:rsidRPr="00F4335C" w:rsidRDefault="0093598C" w:rsidP="0093598C">
      <w:pPr>
        <w:ind w:firstLineChars="100" w:firstLine="210"/>
        <w:rPr>
          <w:rFonts w:ascii="ＭＳ 明朝" w:eastAsia="ＭＳ 明朝" w:hAnsi="ＭＳ 明朝" w:cs="Times New Roman"/>
          <w:color w:val="000000"/>
          <w:szCs w:val="21"/>
        </w:rPr>
      </w:pPr>
      <w:r w:rsidRPr="00F4335C">
        <w:rPr>
          <w:rFonts w:ascii="ＭＳ 明朝" w:eastAsia="ＭＳ 明朝" w:hAnsi="ＭＳ 明朝" w:cs="Times New Roman" w:hint="eastAsia"/>
          <w:color w:val="000000"/>
          <w:szCs w:val="21"/>
        </w:rPr>
        <w:t>その後、大阪市では地域福祉の推進にあたり、これまでのように市域全体を単位とした１つの計画を策定するのではなく、それぞれの区の特色ある地域福祉の取組みを推進するために、平成24年に「大阪市地域福祉推進指針</w:t>
      </w:r>
      <w:r w:rsidRPr="00F4335C">
        <w:rPr>
          <w:rFonts w:ascii="ＭＳ 明朝" w:eastAsia="ＭＳ 明朝" w:hAnsi="ＭＳ 明朝" w:cs="Times New Roman" w:hint="eastAsia"/>
          <w:color w:val="000000"/>
          <w:sz w:val="16"/>
          <w:szCs w:val="21"/>
          <w:vertAlign w:val="superscript"/>
        </w:rPr>
        <w:t>※</w:t>
      </w:r>
      <w:r w:rsidRPr="00F4335C">
        <w:rPr>
          <w:rFonts w:ascii="ＭＳ 明朝" w:eastAsia="ＭＳ 明朝" w:hAnsi="ＭＳ 明朝" w:cs="Times New Roman" w:hint="eastAsia"/>
          <w:color w:val="000000"/>
          <w:szCs w:val="21"/>
        </w:rPr>
        <w:t>」が策定されました。同指針では、現行の地域におけるアクションプラン等の仕組みを、各地域の実情にあった、より効果的な独自のシステムへと再構築していくこととし、区では、地域福祉にかかる行動計画のあり方として、現状の地域における様々な取組みを踏まえたうえで、そこから課題を抽出し、解決するために、地域において現実的に実施可能な取組みとともに、区全体の課題に対する具体的な取組みを示すため、平成18年に策定したアクションプランを見直し、「ふだんのくらししあわせプラン～住之江区地域福祉計画～」を作成いたしました。</w:t>
      </w:r>
    </w:p>
    <w:p w14:paraId="06F960AC" w14:textId="77777777" w:rsidR="0093598C" w:rsidRPr="00F4335C" w:rsidRDefault="0093598C" w:rsidP="0093598C">
      <w:pPr>
        <w:rPr>
          <w:rFonts w:ascii="ＭＳ 明朝" w:eastAsia="ＭＳ 明朝" w:hAnsi="ＭＳ 明朝" w:cs="Times New Roman"/>
          <w:color w:val="000000"/>
          <w:szCs w:val="21"/>
        </w:rPr>
      </w:pPr>
      <w:r w:rsidRPr="00F4335C">
        <w:rPr>
          <w:rFonts w:ascii="ＭＳ 明朝" w:eastAsia="ＭＳ 明朝" w:hAnsi="ＭＳ 明朝" w:cs="Times New Roman" w:hint="eastAsia"/>
          <w:color w:val="000000"/>
          <w:szCs w:val="21"/>
        </w:rPr>
        <w:t xml:space="preserve">　平成30年度には、区地域福祉計画等を支援する基礎的計画として「大阪市地域福祉基本計画」が策定されました。「ふだんのくらししあわせプラン～住之江区地域福祉計画～」は区の実情や特性に応じた地域福祉を推進するための中心的な計画であり、「大阪市地域福祉基本計画」と一体で、社会福祉法第107条に基づく「市町村地域福祉計画」を形成するものとして位置づけ、このプランにもとづき、引き続き地域福祉の推進に取り組んでいきます。</w:t>
      </w:r>
    </w:p>
    <w:p w14:paraId="27FE5CA9" w14:textId="77777777" w:rsidR="0093598C" w:rsidRPr="00F4335C" w:rsidRDefault="0093598C" w:rsidP="0093598C">
      <w:pPr>
        <w:jc w:val="left"/>
        <w:rPr>
          <w:rFonts w:ascii="ＭＳ 明朝" w:eastAsia="ＭＳ 明朝" w:hAnsi="ＭＳ 明朝" w:cs="Times New Roman"/>
        </w:rPr>
      </w:pPr>
    </w:p>
    <w:p w14:paraId="64357F62" w14:textId="77777777" w:rsidR="0093598C" w:rsidRPr="00F4335C" w:rsidRDefault="0093598C" w:rsidP="0093598C">
      <w:pPr>
        <w:outlineLvl w:val="1"/>
        <w:rPr>
          <w:rFonts w:ascii="ＭＳ 明朝" w:eastAsia="ＭＳ 明朝" w:hAnsi="ＭＳ 明朝" w:cs="Times New Roman"/>
          <w:b/>
        </w:rPr>
      </w:pPr>
      <w:bookmarkStart w:id="3" w:name="_Toc51917479"/>
      <w:r w:rsidRPr="00F4335C">
        <w:rPr>
          <w:rFonts w:ascii="ＭＳ 明朝" w:eastAsia="ＭＳ 明朝" w:hAnsi="ＭＳ 明朝" w:cs="Times New Roman" w:hint="eastAsia"/>
          <w:b/>
        </w:rPr>
        <w:t>２　地域福祉とその主体について</w:t>
      </w:r>
      <w:bookmarkEnd w:id="3"/>
    </w:p>
    <w:p w14:paraId="7364B115" w14:textId="77777777" w:rsidR="0093598C" w:rsidRPr="00F4335C" w:rsidRDefault="0093598C" w:rsidP="0093598C">
      <w:pPr>
        <w:jc w:val="left"/>
        <w:rPr>
          <w:rFonts w:ascii="ＭＳ 明朝" w:eastAsia="ＭＳ 明朝" w:hAnsi="ＭＳ 明朝" w:cs="Times New Roman"/>
        </w:rPr>
      </w:pPr>
    </w:p>
    <w:p w14:paraId="78EA74B4" w14:textId="77777777" w:rsidR="0093598C" w:rsidRPr="00F4335C" w:rsidRDefault="0093598C" w:rsidP="0093598C">
      <w:pPr>
        <w:ind w:leftChars="-200" w:hangingChars="200" w:hanging="420"/>
        <w:jc w:val="left"/>
        <w:rPr>
          <w:rFonts w:ascii="ＭＳ 明朝" w:eastAsia="ＭＳ 明朝" w:hAnsi="ＭＳ 明朝" w:cs="Times New Roman"/>
        </w:rPr>
      </w:pPr>
      <w:r w:rsidRPr="00F4335C">
        <w:rPr>
          <w:rFonts w:ascii="ＭＳ 明朝" w:eastAsia="ＭＳ 明朝" w:hAnsi="ＭＳ 明朝" w:cs="Times New Roman" w:hint="eastAsia"/>
        </w:rPr>
        <w:t xml:space="preserve">　　　地域福祉にとって最も大切なのは、普段の暮らしのなかでの「支え合い」「助け合い」「見守り合い」等をつうじて、全ての人が「おたがい様」の地域コミュニティのなかで普段の暮らしをより幸せなものにしていくことにあります。</w:t>
      </w:r>
    </w:p>
    <w:p w14:paraId="558C03D1" w14:textId="77777777" w:rsidR="0093598C" w:rsidRPr="00F4335C" w:rsidRDefault="0093598C" w:rsidP="0093598C">
      <w:pPr>
        <w:ind w:leftChars="-200" w:hangingChars="200" w:hanging="420"/>
        <w:jc w:val="left"/>
        <w:rPr>
          <w:rFonts w:ascii="ＭＳ 明朝" w:eastAsia="ＭＳ 明朝" w:hAnsi="ＭＳ 明朝" w:cs="Times New Roman"/>
        </w:rPr>
      </w:pPr>
      <w:r w:rsidRPr="00F4335C">
        <w:rPr>
          <w:rFonts w:ascii="ＭＳ 明朝" w:eastAsia="ＭＳ 明朝" w:hAnsi="ＭＳ 明朝" w:cs="Times New Roman" w:hint="eastAsia"/>
        </w:rPr>
        <w:t xml:space="preserve">　　　そのため、地域活動協議会</w:t>
      </w:r>
      <w:r w:rsidRPr="00F4335C">
        <w:rPr>
          <w:rFonts w:ascii="ＭＳ 明朝" w:eastAsia="ＭＳ 明朝" w:hAnsi="ＭＳ 明朝" w:cs="Times New Roman" w:hint="eastAsia"/>
          <w:color w:val="000000"/>
          <w:sz w:val="16"/>
          <w:szCs w:val="21"/>
          <w:vertAlign w:val="superscript"/>
        </w:rPr>
        <w:t>※</w:t>
      </w:r>
      <w:r w:rsidRPr="00F4335C">
        <w:rPr>
          <w:rFonts w:ascii="ＭＳ 明朝" w:eastAsia="ＭＳ 明朝" w:hAnsi="ＭＳ 明朝" w:cs="Times New Roman" w:hint="eastAsia"/>
        </w:rPr>
        <w:t>等地域のなかの福祉や地域コミュニティの担い手が地域福祉の第一の主体となります。もちろん、地域活動協議会等では取り組むことが難しい広範囲</w:t>
      </w:r>
      <w:r w:rsidRPr="00F4335C">
        <w:rPr>
          <w:rFonts w:ascii="ＭＳ 明朝" w:eastAsia="ＭＳ 明朝" w:hAnsi="ＭＳ 明朝" w:cs="Times New Roman" w:hint="eastAsia"/>
          <w:spacing w:val="-2"/>
        </w:rPr>
        <w:t>にわたること、地域活動協議会等を支援すること、専門性を要する活動等については、保健</w:t>
      </w:r>
      <w:r w:rsidRPr="00F4335C">
        <w:rPr>
          <w:rFonts w:ascii="ＭＳ 明朝" w:eastAsia="ＭＳ 明朝" w:hAnsi="ＭＳ 明朝" w:cs="Times New Roman" w:hint="eastAsia"/>
        </w:rPr>
        <w:t>福祉センターを含む区役所（以下、区役所）、区社会福祉協議会</w:t>
      </w:r>
      <w:r w:rsidRPr="00F4335C">
        <w:rPr>
          <w:rFonts w:ascii="ＭＳ 明朝" w:eastAsia="ＭＳ 明朝" w:hAnsi="ＭＳ 明朝" w:cs="Times New Roman" w:hint="eastAsia"/>
          <w:color w:val="000000"/>
          <w:sz w:val="16"/>
          <w:szCs w:val="21"/>
          <w:vertAlign w:val="superscript"/>
        </w:rPr>
        <w:t>※</w:t>
      </w:r>
      <w:r w:rsidRPr="00F4335C">
        <w:rPr>
          <w:rFonts w:ascii="ＭＳ 明朝" w:eastAsia="ＭＳ 明朝" w:hAnsi="ＭＳ 明朝" w:cs="Times New Roman" w:hint="eastAsia"/>
        </w:rPr>
        <w:t>、地域包括支援センター</w:t>
      </w:r>
      <w:r w:rsidRPr="00F4335C">
        <w:rPr>
          <w:rFonts w:ascii="ＭＳ 明朝" w:eastAsia="ＭＳ 明朝" w:hAnsi="ＭＳ 明朝" w:cs="Times New Roman" w:hint="eastAsia"/>
          <w:color w:val="000000"/>
          <w:sz w:val="16"/>
          <w:szCs w:val="21"/>
          <w:vertAlign w:val="superscript"/>
        </w:rPr>
        <w:t>※</w:t>
      </w:r>
      <w:r w:rsidRPr="00F4335C">
        <w:rPr>
          <w:rFonts w:ascii="ＭＳ 明朝" w:eastAsia="ＭＳ 明朝" w:hAnsi="ＭＳ 明朝" w:cs="Times New Roman" w:hint="eastAsia"/>
        </w:rPr>
        <w:t>、様々な福祉施設等が主体となります。</w:t>
      </w:r>
    </w:p>
    <w:p w14:paraId="777B4E73" w14:textId="77777777" w:rsidR="0093598C" w:rsidRPr="00F4335C" w:rsidRDefault="0093598C" w:rsidP="0093598C">
      <w:pPr>
        <w:ind w:leftChars="-200" w:hangingChars="200" w:hanging="420"/>
        <w:jc w:val="left"/>
        <w:rPr>
          <w:rFonts w:ascii="ＭＳ 明朝" w:eastAsia="ＭＳ 明朝" w:hAnsi="ＭＳ 明朝" w:cs="Times New Roman"/>
        </w:rPr>
      </w:pPr>
    </w:p>
    <w:p w14:paraId="507D96B3" w14:textId="77777777" w:rsidR="00D23786" w:rsidRPr="00F4335C" w:rsidRDefault="00D23786">
      <w:pPr>
        <w:widowControl/>
        <w:jc w:val="left"/>
        <w:rPr>
          <w:rFonts w:ascii="ＭＳ 明朝" w:eastAsia="ＭＳ 明朝" w:hAnsi="ＭＳ 明朝" w:cs="Times New Roman"/>
          <w:b/>
        </w:rPr>
      </w:pPr>
      <w:bookmarkStart w:id="4" w:name="_Toc51917480"/>
      <w:r w:rsidRPr="00F4335C">
        <w:rPr>
          <w:rFonts w:ascii="ＭＳ 明朝" w:eastAsia="ＭＳ 明朝" w:hAnsi="ＭＳ 明朝" w:cs="Times New Roman"/>
          <w:b/>
        </w:rPr>
        <w:br w:type="page"/>
      </w:r>
    </w:p>
    <w:p w14:paraId="7D0B33DB" w14:textId="77777777" w:rsidR="0093598C" w:rsidRPr="00F4335C" w:rsidRDefault="0093598C" w:rsidP="0093598C">
      <w:pPr>
        <w:outlineLvl w:val="1"/>
        <w:rPr>
          <w:rFonts w:ascii="ＭＳ 明朝" w:eastAsia="ＭＳ 明朝" w:hAnsi="ＭＳ 明朝" w:cs="Times New Roman"/>
          <w:b/>
        </w:rPr>
      </w:pPr>
      <w:r w:rsidRPr="00F4335C">
        <w:rPr>
          <w:rFonts w:ascii="ＭＳ 明朝" w:eastAsia="ＭＳ 明朝" w:hAnsi="ＭＳ 明朝" w:cs="Times New Roman" w:hint="eastAsia"/>
          <w:b/>
        </w:rPr>
        <w:t>３「ふだんのくらししあわせプラン」は誰のプランか？</w:t>
      </w:r>
      <w:bookmarkEnd w:id="4"/>
    </w:p>
    <w:p w14:paraId="31D148CD" w14:textId="77777777" w:rsidR="0093598C" w:rsidRPr="00F4335C" w:rsidRDefault="0093598C" w:rsidP="0093598C">
      <w:pPr>
        <w:jc w:val="left"/>
        <w:rPr>
          <w:rFonts w:ascii="ＭＳ 明朝" w:eastAsia="ＭＳ 明朝" w:hAnsi="ＭＳ 明朝" w:cs="Times New Roman"/>
        </w:rPr>
      </w:pPr>
    </w:p>
    <w:p w14:paraId="44E2BE35" w14:textId="77777777" w:rsidR="0093598C" w:rsidRPr="00F4335C" w:rsidRDefault="0093598C" w:rsidP="0093598C">
      <w:pPr>
        <w:tabs>
          <w:tab w:val="left" w:pos="0"/>
        </w:tabs>
        <w:ind w:firstLineChars="100" w:firstLine="210"/>
        <w:jc w:val="left"/>
        <w:rPr>
          <w:rFonts w:ascii="ＭＳ 明朝" w:eastAsia="ＭＳ 明朝" w:hAnsi="ＭＳ 明朝" w:cs="Times New Roman"/>
        </w:rPr>
      </w:pPr>
      <w:r w:rsidRPr="00F4335C">
        <w:rPr>
          <w:rFonts w:ascii="ＭＳ 明朝" w:eastAsia="ＭＳ 明朝" w:hAnsi="ＭＳ 明朝" w:cs="Times New Roman" w:hint="eastAsia"/>
        </w:rPr>
        <w:t>「ふだんのくらししあわせプラン」は「地域福祉計画」です。</w:t>
      </w:r>
    </w:p>
    <w:p w14:paraId="49A7DA02" w14:textId="77777777" w:rsidR="0093598C" w:rsidRPr="00F4335C" w:rsidRDefault="0093598C" w:rsidP="0093598C">
      <w:pPr>
        <w:tabs>
          <w:tab w:val="left" w:pos="0"/>
        </w:tabs>
        <w:ind w:left="105" w:hangingChars="50" w:hanging="105"/>
        <w:jc w:val="left"/>
        <w:rPr>
          <w:rFonts w:ascii="ＭＳ 明朝" w:eastAsia="ＭＳ 明朝" w:hAnsi="ＭＳ 明朝" w:cs="Times New Roman"/>
        </w:rPr>
      </w:pPr>
      <w:r w:rsidRPr="00F4335C">
        <w:rPr>
          <w:rFonts w:ascii="ＭＳ 明朝" w:eastAsia="ＭＳ 明朝" w:hAnsi="ＭＳ 明朝" w:cs="Times New Roman" w:hint="eastAsia"/>
        </w:rPr>
        <w:t>「地域福祉計画」は社会福祉法の定めにより市町村が策定することとされていることから、この「ふだんのくらししあわせプラン」は住之江区役所が策定します。</w:t>
      </w:r>
    </w:p>
    <w:p w14:paraId="47636800" w14:textId="77777777" w:rsidR="0093598C" w:rsidRPr="00F4335C" w:rsidRDefault="0093598C" w:rsidP="0093598C">
      <w:pPr>
        <w:tabs>
          <w:tab w:val="left" w:pos="0"/>
        </w:tabs>
        <w:ind w:left="420" w:hangingChars="200" w:hanging="420"/>
        <w:jc w:val="left"/>
        <w:rPr>
          <w:rFonts w:ascii="ＭＳ 明朝" w:eastAsia="ＭＳ 明朝" w:hAnsi="ＭＳ 明朝" w:cs="Times New Roman"/>
        </w:rPr>
      </w:pPr>
      <w:r w:rsidRPr="00F4335C">
        <w:rPr>
          <w:rFonts w:ascii="ＭＳ 明朝" w:eastAsia="ＭＳ 明朝" w:hAnsi="ＭＳ 明朝" w:cs="Times New Roman" w:hint="eastAsia"/>
        </w:rPr>
        <w:t xml:space="preserve">　ただ、上述のように、地域福祉は、地域のなかの普段の営みが最も大切な要素であり</w:t>
      </w:r>
    </w:p>
    <w:p w14:paraId="4B99A9B5" w14:textId="77777777" w:rsidR="0093598C" w:rsidRPr="00F4335C" w:rsidRDefault="0093598C" w:rsidP="0093598C">
      <w:pPr>
        <w:tabs>
          <w:tab w:val="left" w:pos="0"/>
        </w:tabs>
        <w:jc w:val="left"/>
        <w:rPr>
          <w:rFonts w:ascii="ＭＳ 明朝" w:eastAsia="ＭＳ 明朝" w:hAnsi="ＭＳ 明朝" w:cs="Times New Roman"/>
        </w:rPr>
      </w:pPr>
      <w:r w:rsidRPr="00F4335C">
        <w:rPr>
          <w:rFonts w:ascii="ＭＳ 明朝" w:eastAsia="ＭＳ 明朝" w:hAnsi="ＭＳ 明朝" w:cs="Times New Roman" w:hint="eastAsia"/>
        </w:rPr>
        <w:t>地域活動協議会等がまずは第一の主体となることから、実質的には、区役所が地域活動協議会等とともに策定することとします。</w:t>
      </w:r>
    </w:p>
    <w:p w14:paraId="61105932" w14:textId="77777777" w:rsidR="0093598C" w:rsidRPr="00F4335C" w:rsidRDefault="0093598C" w:rsidP="0093598C">
      <w:pPr>
        <w:jc w:val="left"/>
        <w:rPr>
          <w:rFonts w:ascii="ＭＳ 明朝" w:eastAsia="ＭＳ 明朝" w:hAnsi="ＭＳ 明朝" w:cs="Times New Roman"/>
        </w:rPr>
      </w:pPr>
      <w:r w:rsidRPr="00F4335C">
        <w:rPr>
          <w:rFonts w:ascii="ＭＳ 明朝" w:eastAsia="ＭＳ 明朝" w:hAnsi="ＭＳ 明朝" w:cs="Times New Roman" w:hint="eastAsia"/>
        </w:rPr>
        <w:t xml:space="preserve">　また、区社会福祉協議会、地域包括支援センター、福祉施設等の地域福祉の主体である皆さんとも力を合わせて策定します。</w:t>
      </w:r>
    </w:p>
    <w:p w14:paraId="4B3AC834" w14:textId="77777777" w:rsidR="0093598C" w:rsidRPr="00F4335C" w:rsidRDefault="0093598C" w:rsidP="0093598C">
      <w:pPr>
        <w:jc w:val="left"/>
        <w:rPr>
          <w:rFonts w:ascii="ＭＳ 明朝" w:eastAsia="ＭＳ 明朝" w:hAnsi="ＭＳ 明朝" w:cs="Times New Roman"/>
        </w:rPr>
      </w:pPr>
      <w:r w:rsidRPr="00F4335C">
        <w:rPr>
          <w:rFonts w:ascii="ＭＳ 明朝" w:eastAsia="ＭＳ 明朝" w:hAnsi="ＭＳ 明朝" w:cs="Times New Roman" w:hint="eastAsia"/>
        </w:rPr>
        <w:t xml:space="preserve">　２人以上の人々がつながって知恵と力と思いを合わせることで、ひとりではできないこともできるようになることがあります。これを「つながりの力」と呼びます。</w:t>
      </w:r>
    </w:p>
    <w:p w14:paraId="291F4217" w14:textId="77777777" w:rsidR="0093598C" w:rsidRPr="00F4335C" w:rsidRDefault="0093598C" w:rsidP="0093598C">
      <w:pPr>
        <w:jc w:val="left"/>
        <w:rPr>
          <w:rFonts w:ascii="ＭＳ 明朝" w:eastAsia="ＭＳ 明朝" w:hAnsi="ＭＳ 明朝" w:cs="Times New Roman"/>
        </w:rPr>
      </w:pPr>
      <w:r w:rsidRPr="00F4335C">
        <w:rPr>
          <w:rFonts w:ascii="ＭＳ 明朝" w:eastAsia="ＭＳ 明朝" w:hAnsi="ＭＳ 明朝" w:cs="Times New Roman" w:hint="eastAsia"/>
        </w:rPr>
        <w:t xml:space="preserve">　地域福祉の推進には大きな力が必要ですが、社会が成熟期をむかえ、かつ高齢化が進んでいくなか、この「つながりの力」を最も重要な原動力として地域福祉を進めていきます。</w:t>
      </w:r>
    </w:p>
    <w:p w14:paraId="2F3745F9" w14:textId="77777777" w:rsidR="0093598C" w:rsidRPr="00F4335C" w:rsidRDefault="0093598C" w:rsidP="0093598C">
      <w:pPr>
        <w:jc w:val="left"/>
        <w:rPr>
          <w:rFonts w:ascii="ＭＳ 明朝" w:eastAsia="ＭＳ 明朝" w:hAnsi="ＭＳ 明朝" w:cs="Times New Roman"/>
        </w:rPr>
      </w:pPr>
      <w:r w:rsidRPr="00F4335C">
        <w:rPr>
          <w:rFonts w:ascii="ＭＳ 明朝" w:eastAsia="ＭＳ 明朝" w:hAnsi="ＭＳ 明朝" w:cs="Times New Roman" w:hint="eastAsia"/>
        </w:rPr>
        <w:t xml:space="preserve">　地域福祉は、行政が一方的、画一的に決定できるものではありませんし、その進展には相応の時間も必要です。</w:t>
      </w:r>
    </w:p>
    <w:p w14:paraId="76841E39" w14:textId="77777777" w:rsidR="0093598C" w:rsidRPr="00F4335C" w:rsidRDefault="0093598C" w:rsidP="0093598C">
      <w:pPr>
        <w:jc w:val="left"/>
        <w:rPr>
          <w:rFonts w:ascii="ＭＳ 明朝" w:eastAsia="ＭＳ 明朝" w:hAnsi="ＭＳ 明朝" w:cs="Times New Roman"/>
        </w:rPr>
      </w:pPr>
      <w:r w:rsidRPr="00F4335C">
        <w:rPr>
          <w:rFonts w:ascii="ＭＳ 明朝" w:eastAsia="ＭＳ 明朝" w:hAnsi="ＭＳ 明朝" w:cs="Times New Roman" w:hint="eastAsia"/>
        </w:rPr>
        <w:t xml:space="preserve">　そこで、「ふだんのくらししあわせプラン」は、地域活動協議会等との不断のコミュニケーションをつうじて毎年度改定することで、必要な時間をかけて進化させ、よりレベルの高いものにしていくこととします。</w:t>
      </w:r>
    </w:p>
    <w:p w14:paraId="45885676" w14:textId="77777777" w:rsidR="0093598C" w:rsidRPr="00F4335C" w:rsidRDefault="0093598C" w:rsidP="0093598C">
      <w:pPr>
        <w:ind w:left="420" w:hangingChars="200" w:hanging="420"/>
        <w:jc w:val="left"/>
        <w:rPr>
          <w:rFonts w:ascii="ＭＳ 明朝" w:eastAsia="ＭＳ 明朝" w:hAnsi="ＭＳ 明朝" w:cs="Times New Roman"/>
        </w:rPr>
      </w:pPr>
    </w:p>
    <w:p w14:paraId="1A69BA1F" w14:textId="77777777" w:rsidR="00C57866" w:rsidRPr="00F4335C" w:rsidRDefault="00C57866" w:rsidP="0093598C">
      <w:pPr>
        <w:ind w:left="420" w:hangingChars="200" w:hanging="420"/>
        <w:jc w:val="left"/>
        <w:rPr>
          <w:rFonts w:ascii="ＭＳ 明朝" w:eastAsia="ＭＳ 明朝" w:hAnsi="ＭＳ 明朝" w:cs="Times New Roman"/>
        </w:rPr>
      </w:pPr>
    </w:p>
    <w:p w14:paraId="6515F527" w14:textId="77777777" w:rsidR="0093598C" w:rsidRPr="00F4335C" w:rsidRDefault="0093598C" w:rsidP="0093598C">
      <w:pPr>
        <w:outlineLvl w:val="0"/>
        <w:rPr>
          <w:rFonts w:ascii="ＭＳ 明朝" w:eastAsia="ＭＳ 明朝" w:hAnsi="ＭＳ 明朝" w:cs="Times New Roman"/>
          <w:sz w:val="24"/>
          <w:szCs w:val="24"/>
        </w:rPr>
      </w:pPr>
      <w:bookmarkStart w:id="5" w:name="_Toc51917481"/>
      <w:r w:rsidRPr="00F4335C">
        <w:rPr>
          <w:rFonts w:ascii="ＭＳ 明朝" w:eastAsia="ＭＳ 明朝" w:hAnsi="ＭＳ 明朝" w:cs="Times New Roman" w:hint="eastAsia"/>
          <w:sz w:val="24"/>
          <w:szCs w:val="24"/>
        </w:rPr>
        <w:t>改訂にあたって</w:t>
      </w:r>
      <w:bookmarkEnd w:id="5"/>
    </w:p>
    <w:p w14:paraId="166AB45C" w14:textId="77777777" w:rsidR="0093598C" w:rsidRPr="00F4335C" w:rsidRDefault="0093598C" w:rsidP="0093598C">
      <w:pPr>
        <w:rPr>
          <w:rFonts w:ascii="ＭＳ 明朝" w:eastAsia="ＭＳ 明朝" w:hAnsi="ＭＳ 明朝" w:cs="Times New Roman"/>
          <w:szCs w:val="21"/>
        </w:rPr>
      </w:pPr>
    </w:p>
    <w:p w14:paraId="1695E313" w14:textId="77777777" w:rsidR="0093598C" w:rsidRPr="00F4335C" w:rsidRDefault="0093598C" w:rsidP="0093598C">
      <w:pPr>
        <w:ind w:firstLineChars="100" w:firstLine="210"/>
        <w:rPr>
          <w:rFonts w:ascii="ＭＳ 明朝" w:eastAsia="ＭＳ 明朝" w:hAnsi="ＭＳ 明朝" w:cs="Times New Roman"/>
          <w:szCs w:val="21"/>
        </w:rPr>
      </w:pPr>
      <w:r w:rsidRPr="00F4335C">
        <w:rPr>
          <w:rFonts w:ascii="ＭＳ 明朝" w:eastAsia="ＭＳ 明朝" w:hAnsi="ＭＳ 明朝" w:cs="Times New Roman" w:hint="eastAsia"/>
          <w:szCs w:val="21"/>
        </w:rPr>
        <w:t>平成27年３月に本プランが策定されて以降、各地域福祉の主体により課題解決に向けた取り組みを推進しています。この間、解決された課題があるとともに、各取り組みを実施することで見えてきた新たな課題の解決を推進していく必要があることから、毎年、プランの一部を改訂しています。</w:t>
      </w:r>
    </w:p>
    <w:p w14:paraId="0F35057B" w14:textId="77777777" w:rsidR="007A56A9" w:rsidRPr="00F4335C" w:rsidRDefault="00C57866" w:rsidP="00C57866">
      <w:pPr>
        <w:rPr>
          <w:rFonts w:ascii="ＭＳ 明朝" w:eastAsia="ＭＳ 明朝" w:hAnsi="ＭＳ 明朝" w:cs="Times New Roman"/>
          <w:szCs w:val="21"/>
        </w:rPr>
      </w:pPr>
      <w:r w:rsidRPr="00F4335C">
        <w:rPr>
          <w:rFonts w:ascii="ＭＳ 明朝" w:eastAsia="ＭＳ 明朝" w:hAnsi="ＭＳ 明朝" w:cs="Times New Roman" w:hint="eastAsia"/>
          <w:b/>
          <w:szCs w:val="21"/>
        </w:rPr>
        <w:t xml:space="preserve">　</w:t>
      </w:r>
      <w:r w:rsidRPr="00F4335C">
        <w:rPr>
          <w:rFonts w:ascii="ＭＳ 明朝" w:eastAsia="ＭＳ 明朝" w:hAnsi="ＭＳ 明朝" w:cs="Times New Roman" w:hint="eastAsia"/>
          <w:szCs w:val="21"/>
        </w:rPr>
        <w:t>今回の改訂では、令和</w:t>
      </w:r>
      <w:r w:rsidR="00F4335C" w:rsidRPr="00F4335C">
        <w:rPr>
          <w:rFonts w:ascii="ＭＳ 明朝" w:eastAsia="ＭＳ 明朝" w:hAnsi="ＭＳ 明朝" w:cs="Times New Roman" w:hint="eastAsia"/>
          <w:szCs w:val="21"/>
        </w:rPr>
        <w:t>３</w:t>
      </w:r>
      <w:r w:rsidRPr="00F4335C">
        <w:rPr>
          <w:rFonts w:ascii="ＭＳ 明朝" w:eastAsia="ＭＳ 明朝" w:hAnsi="ＭＳ 明朝" w:cs="Times New Roman" w:hint="eastAsia"/>
          <w:szCs w:val="21"/>
        </w:rPr>
        <w:t>年</w:t>
      </w:r>
      <w:r w:rsidR="00F4335C" w:rsidRPr="00F4335C">
        <w:rPr>
          <w:rFonts w:ascii="ＭＳ 明朝" w:eastAsia="ＭＳ 明朝" w:hAnsi="ＭＳ 明朝" w:cs="Times New Roman" w:hint="eastAsia"/>
          <w:szCs w:val="21"/>
        </w:rPr>
        <w:t>６</w:t>
      </w:r>
      <w:r w:rsidRPr="00F4335C">
        <w:rPr>
          <w:rFonts w:ascii="ＭＳ 明朝" w:eastAsia="ＭＳ 明朝" w:hAnsi="ＭＳ 明朝" w:cs="Times New Roman" w:hint="eastAsia"/>
          <w:szCs w:val="21"/>
        </w:rPr>
        <w:t>月から７月にかけて区内14地域でヒアリングを実施し、その結果をもとに各地域の主な課題と取組みについてまとめています</w:t>
      </w:r>
      <w:r w:rsidR="007A56A9" w:rsidRPr="00F4335C">
        <w:rPr>
          <w:rFonts w:ascii="ＭＳ 明朝" w:eastAsia="ＭＳ 明朝" w:hAnsi="ＭＳ 明朝" w:cs="Times New Roman" w:hint="eastAsia"/>
          <w:szCs w:val="21"/>
        </w:rPr>
        <w:t>。</w:t>
      </w:r>
    </w:p>
    <w:p w14:paraId="001FEE4B" w14:textId="77777777" w:rsidR="007A56A9" w:rsidRPr="00F4335C" w:rsidRDefault="007A56A9" w:rsidP="007A56A9">
      <w:pPr>
        <w:ind w:firstLineChars="100" w:firstLine="210"/>
        <w:rPr>
          <w:rFonts w:ascii="ＭＳ 明朝" w:eastAsia="ＭＳ 明朝" w:hAnsi="ＭＳ 明朝" w:cs="Times New Roman"/>
          <w:szCs w:val="21"/>
        </w:rPr>
      </w:pPr>
      <w:r w:rsidRPr="00F4335C">
        <w:rPr>
          <w:rFonts w:ascii="ＭＳ 明朝" w:eastAsia="ＭＳ 明朝" w:hAnsi="ＭＳ 明朝" w:cs="Times New Roman" w:hint="eastAsia"/>
          <w:szCs w:val="21"/>
        </w:rPr>
        <w:t>なお、新型コロナ感染症拡大防止対策に伴い、各地域での取組み</w:t>
      </w:r>
      <w:r w:rsidR="008D05D0" w:rsidRPr="00F4335C">
        <w:rPr>
          <w:rFonts w:ascii="ＭＳ 明朝" w:eastAsia="ＭＳ 明朝" w:hAnsi="ＭＳ 明朝" w:cs="Times New Roman" w:hint="eastAsia"/>
          <w:szCs w:val="21"/>
        </w:rPr>
        <w:t>の</w:t>
      </w:r>
      <w:r w:rsidR="003B52E7" w:rsidRPr="00F4335C">
        <w:rPr>
          <w:rFonts w:ascii="ＭＳ 明朝" w:eastAsia="ＭＳ 明朝" w:hAnsi="ＭＳ 明朝" w:cs="Times New Roman" w:hint="eastAsia"/>
          <w:szCs w:val="21"/>
        </w:rPr>
        <w:t>中には、一部</w:t>
      </w:r>
      <w:r w:rsidRPr="00F4335C">
        <w:rPr>
          <w:rFonts w:ascii="ＭＳ 明朝" w:eastAsia="ＭＳ 明朝" w:hAnsi="ＭＳ 明朝" w:cs="Times New Roman" w:hint="eastAsia"/>
          <w:szCs w:val="21"/>
        </w:rPr>
        <w:t>休止・変更している</w:t>
      </w:r>
      <w:r w:rsidR="003B52E7" w:rsidRPr="00F4335C">
        <w:rPr>
          <w:rFonts w:ascii="ＭＳ 明朝" w:eastAsia="ＭＳ 明朝" w:hAnsi="ＭＳ 明朝" w:cs="Times New Roman" w:hint="eastAsia"/>
          <w:szCs w:val="21"/>
        </w:rPr>
        <w:t>こと</w:t>
      </w:r>
      <w:r w:rsidR="008D05D0" w:rsidRPr="00F4335C">
        <w:rPr>
          <w:rFonts w:ascii="ＭＳ 明朝" w:eastAsia="ＭＳ 明朝" w:hAnsi="ＭＳ 明朝" w:cs="Times New Roman" w:hint="eastAsia"/>
          <w:szCs w:val="21"/>
        </w:rPr>
        <w:t>が</w:t>
      </w:r>
      <w:r w:rsidRPr="00F4335C">
        <w:rPr>
          <w:rFonts w:ascii="ＭＳ 明朝" w:eastAsia="ＭＳ 明朝" w:hAnsi="ＭＳ 明朝" w:cs="Times New Roman" w:hint="eastAsia"/>
          <w:szCs w:val="21"/>
        </w:rPr>
        <w:t>あります。</w:t>
      </w:r>
    </w:p>
    <w:p w14:paraId="640565F8" w14:textId="77777777" w:rsidR="0093598C" w:rsidRPr="00F4335C" w:rsidRDefault="0093598C" w:rsidP="0093598C">
      <w:pPr>
        <w:rPr>
          <w:rFonts w:ascii="ＭＳ 明朝" w:eastAsia="ＭＳ 明朝" w:hAnsi="ＭＳ 明朝" w:cs="Times New Roman"/>
          <w:szCs w:val="21"/>
        </w:rPr>
      </w:pPr>
    </w:p>
    <w:p w14:paraId="3E25DA2D" w14:textId="77777777" w:rsidR="0093598C" w:rsidRPr="00F4335C" w:rsidRDefault="0093598C" w:rsidP="0093598C">
      <w:pPr>
        <w:jc w:val="left"/>
        <w:rPr>
          <w:rFonts w:ascii="ＭＳ 明朝" w:eastAsia="ＭＳ 明朝" w:hAnsi="ＭＳ 明朝" w:cs="Times New Roman"/>
        </w:rPr>
      </w:pPr>
    </w:p>
    <w:p w14:paraId="4D2FB49B" w14:textId="77777777" w:rsidR="0093598C" w:rsidRPr="00F4335C" w:rsidRDefault="0093598C" w:rsidP="0093598C">
      <w:pPr>
        <w:ind w:left="420" w:hangingChars="200" w:hanging="420"/>
        <w:jc w:val="left"/>
        <w:rPr>
          <w:rFonts w:ascii="ＭＳ 明朝" w:eastAsia="ＭＳ 明朝" w:hAnsi="ＭＳ 明朝" w:cs="Times New Roman"/>
        </w:rPr>
      </w:pPr>
    </w:p>
    <w:p w14:paraId="3A308A5B" w14:textId="77777777" w:rsidR="0093598C" w:rsidRPr="00F4335C" w:rsidRDefault="0093598C" w:rsidP="0093598C">
      <w:pPr>
        <w:rPr>
          <w:rFonts w:ascii="ＭＳ 明朝" w:eastAsia="ＭＳ 明朝" w:hAnsi="ＭＳ 明朝" w:cs="Times New Roman"/>
        </w:rPr>
      </w:pPr>
      <w:r w:rsidRPr="00F4335C">
        <w:rPr>
          <w:rFonts w:ascii="ＭＳ 明朝" w:eastAsia="ＭＳ 明朝" w:hAnsi="ＭＳ 明朝" w:cs="Times New Roman" w:hint="eastAsia"/>
        </w:rPr>
        <w:t>＊印のついた語句については、巻末の「語句説明集（五十音順）」を参照してください。</w:t>
      </w:r>
    </w:p>
    <w:p w14:paraId="73389C0C" w14:textId="77777777" w:rsidR="00C57866" w:rsidRPr="00F4335C" w:rsidRDefault="00C57866" w:rsidP="0093598C">
      <w:pPr>
        <w:outlineLvl w:val="0"/>
        <w:rPr>
          <w:rFonts w:ascii="ＭＳ 明朝" w:eastAsia="ＭＳ 明朝" w:hAnsi="ＭＳ 明朝" w:cs="Times New Roman"/>
          <w:sz w:val="24"/>
          <w:szCs w:val="24"/>
        </w:rPr>
      </w:pPr>
    </w:p>
    <w:p w14:paraId="5DC77424" w14:textId="77777777" w:rsidR="00C57866" w:rsidRPr="00F4335C" w:rsidRDefault="00C57866" w:rsidP="00C57866">
      <w:pPr>
        <w:jc w:val="center"/>
        <w:outlineLvl w:val="0"/>
        <w:rPr>
          <w:rFonts w:ascii="ＭＳ 明朝" w:eastAsia="ＭＳ 明朝" w:hAnsi="ＭＳ 明朝" w:cs="Times New Roman"/>
          <w:sz w:val="24"/>
          <w:szCs w:val="24"/>
        </w:rPr>
      </w:pPr>
    </w:p>
    <w:p w14:paraId="47BF659D" w14:textId="77777777" w:rsidR="00C57866" w:rsidRPr="00F4335C" w:rsidRDefault="00C57866" w:rsidP="00C57866">
      <w:pPr>
        <w:jc w:val="center"/>
        <w:outlineLvl w:val="0"/>
        <w:rPr>
          <w:rFonts w:ascii="ＭＳ 明朝" w:eastAsia="ＭＳ 明朝" w:hAnsi="ＭＳ 明朝" w:cs="Times New Roman"/>
          <w:sz w:val="24"/>
          <w:szCs w:val="24"/>
        </w:rPr>
      </w:pPr>
    </w:p>
    <w:p w14:paraId="14AA1E64" w14:textId="77777777" w:rsidR="00C57866" w:rsidRPr="00F4335C" w:rsidRDefault="00C57866" w:rsidP="00C57866">
      <w:pPr>
        <w:jc w:val="center"/>
        <w:outlineLvl w:val="0"/>
        <w:rPr>
          <w:rFonts w:ascii="ＭＳ 明朝" w:eastAsia="ＭＳ 明朝" w:hAnsi="ＭＳ 明朝" w:cs="Times New Roman"/>
          <w:sz w:val="24"/>
          <w:szCs w:val="24"/>
        </w:rPr>
      </w:pPr>
    </w:p>
    <w:p w14:paraId="5D5C9A73" w14:textId="77777777" w:rsidR="00C57866" w:rsidRPr="00F4335C" w:rsidRDefault="00C57866" w:rsidP="00C57866">
      <w:pPr>
        <w:jc w:val="center"/>
        <w:outlineLvl w:val="0"/>
        <w:rPr>
          <w:rFonts w:ascii="ＭＳ 明朝" w:eastAsia="ＭＳ 明朝" w:hAnsi="ＭＳ 明朝" w:cs="Times New Roman"/>
          <w:sz w:val="24"/>
          <w:szCs w:val="24"/>
        </w:rPr>
      </w:pPr>
    </w:p>
    <w:p w14:paraId="449E097D" w14:textId="77777777" w:rsidR="00C57866" w:rsidRPr="00F4335C" w:rsidRDefault="00C57866" w:rsidP="00C57866">
      <w:pPr>
        <w:jc w:val="center"/>
        <w:outlineLvl w:val="0"/>
        <w:rPr>
          <w:rFonts w:ascii="ＭＳ 明朝" w:eastAsia="ＭＳ 明朝" w:hAnsi="ＭＳ 明朝" w:cs="Times New Roman"/>
          <w:sz w:val="24"/>
          <w:szCs w:val="24"/>
        </w:rPr>
      </w:pPr>
    </w:p>
    <w:p w14:paraId="7DDEE6D5" w14:textId="77777777" w:rsidR="00886646" w:rsidRPr="00F4335C" w:rsidRDefault="00886646" w:rsidP="00886646">
      <w:pPr>
        <w:widowControl/>
        <w:jc w:val="left"/>
        <w:rPr>
          <w:rFonts w:ascii="ＭＳ 明朝" w:eastAsia="ＭＳ 明朝" w:hAnsi="ＭＳ 明朝"/>
          <w:b/>
        </w:rPr>
      </w:pPr>
      <w:bookmarkStart w:id="6" w:name="_Toc51917482"/>
    </w:p>
    <w:p w14:paraId="6B4A8531" w14:textId="77777777" w:rsidR="00886646" w:rsidRPr="00F4335C" w:rsidRDefault="00886646" w:rsidP="00886646">
      <w:pPr>
        <w:widowControl/>
        <w:jc w:val="left"/>
        <w:rPr>
          <w:rFonts w:ascii="ＭＳ 明朝" w:eastAsia="ＭＳ 明朝" w:hAnsi="ＭＳ 明朝"/>
          <w:b/>
        </w:rPr>
      </w:pPr>
    </w:p>
    <w:p w14:paraId="24E4A6E8" w14:textId="77777777" w:rsidR="00886646" w:rsidRPr="00F4335C" w:rsidRDefault="00886646" w:rsidP="00886646">
      <w:pPr>
        <w:widowControl/>
        <w:jc w:val="left"/>
        <w:rPr>
          <w:rFonts w:ascii="ＭＳ 明朝" w:eastAsia="ＭＳ 明朝" w:hAnsi="ＭＳ 明朝"/>
          <w:b/>
        </w:rPr>
      </w:pPr>
    </w:p>
    <w:p w14:paraId="72E3E0BA" w14:textId="77777777" w:rsidR="00886646" w:rsidRPr="00F4335C" w:rsidRDefault="00886646" w:rsidP="00886646">
      <w:pPr>
        <w:widowControl/>
        <w:jc w:val="left"/>
        <w:rPr>
          <w:rFonts w:ascii="ＭＳ 明朝" w:eastAsia="ＭＳ 明朝" w:hAnsi="ＭＳ 明朝"/>
          <w:b/>
        </w:rPr>
      </w:pPr>
    </w:p>
    <w:p w14:paraId="2B314698" w14:textId="77777777" w:rsidR="00886646" w:rsidRPr="00F4335C" w:rsidRDefault="00886646" w:rsidP="00886646">
      <w:pPr>
        <w:widowControl/>
        <w:jc w:val="left"/>
        <w:rPr>
          <w:rFonts w:ascii="ＭＳ 明朝" w:eastAsia="ＭＳ 明朝" w:hAnsi="ＭＳ 明朝"/>
          <w:b/>
        </w:rPr>
      </w:pPr>
    </w:p>
    <w:p w14:paraId="1C6DF4FC" w14:textId="77777777" w:rsidR="00886646" w:rsidRPr="00F4335C" w:rsidRDefault="00886646" w:rsidP="00886646">
      <w:pPr>
        <w:widowControl/>
        <w:jc w:val="left"/>
        <w:rPr>
          <w:rFonts w:ascii="ＭＳ 明朝" w:eastAsia="ＭＳ 明朝" w:hAnsi="ＭＳ 明朝"/>
          <w:b/>
        </w:rPr>
      </w:pPr>
    </w:p>
    <w:p w14:paraId="415C3120" w14:textId="77777777" w:rsidR="00886646" w:rsidRPr="00F4335C" w:rsidRDefault="00886646" w:rsidP="00886646">
      <w:pPr>
        <w:widowControl/>
        <w:jc w:val="left"/>
        <w:rPr>
          <w:rFonts w:ascii="ＭＳ 明朝" w:eastAsia="ＭＳ 明朝" w:hAnsi="ＭＳ 明朝"/>
          <w:b/>
        </w:rPr>
      </w:pPr>
    </w:p>
    <w:p w14:paraId="08D580B4" w14:textId="77777777" w:rsidR="00886646" w:rsidRPr="00F4335C" w:rsidRDefault="00886646" w:rsidP="00886646">
      <w:pPr>
        <w:widowControl/>
        <w:jc w:val="left"/>
        <w:rPr>
          <w:rFonts w:ascii="ＭＳ 明朝" w:eastAsia="ＭＳ 明朝" w:hAnsi="ＭＳ 明朝"/>
          <w:b/>
        </w:rPr>
      </w:pPr>
    </w:p>
    <w:p w14:paraId="01B73856" w14:textId="77777777" w:rsidR="00886646" w:rsidRPr="00F4335C" w:rsidRDefault="00886646" w:rsidP="00886646">
      <w:pPr>
        <w:widowControl/>
        <w:jc w:val="left"/>
        <w:rPr>
          <w:rFonts w:ascii="ＭＳ 明朝" w:eastAsia="ＭＳ 明朝" w:hAnsi="ＭＳ 明朝"/>
          <w:b/>
        </w:rPr>
      </w:pPr>
    </w:p>
    <w:p w14:paraId="6CF8DE88" w14:textId="77777777" w:rsidR="00886646" w:rsidRPr="00F4335C" w:rsidRDefault="00886646" w:rsidP="00886646">
      <w:pPr>
        <w:widowControl/>
        <w:jc w:val="left"/>
        <w:rPr>
          <w:rFonts w:ascii="ＭＳ 明朝" w:eastAsia="ＭＳ 明朝" w:hAnsi="ＭＳ 明朝"/>
          <w:b/>
        </w:rPr>
      </w:pPr>
    </w:p>
    <w:p w14:paraId="227DF674" w14:textId="77777777" w:rsidR="007D664C" w:rsidRPr="00F4335C" w:rsidRDefault="0093598C" w:rsidP="00E144E4">
      <w:pPr>
        <w:jc w:val="center"/>
        <w:outlineLvl w:val="0"/>
        <w:rPr>
          <w:rFonts w:ascii="ＭＳ 明朝" w:eastAsia="ＭＳ 明朝" w:hAnsi="ＭＳ 明朝" w:cs="Times New Roman"/>
          <w:sz w:val="28"/>
          <w:szCs w:val="24"/>
        </w:rPr>
      </w:pPr>
      <w:r w:rsidRPr="00F4335C">
        <w:rPr>
          <w:rFonts w:ascii="ＭＳ 明朝" w:eastAsia="ＭＳ 明朝" w:hAnsi="ＭＳ 明朝" w:cs="Times New Roman" w:hint="eastAsia"/>
          <w:sz w:val="28"/>
          <w:szCs w:val="24"/>
        </w:rPr>
        <w:t>第１　各地域の主な課題と取組み</w:t>
      </w:r>
      <w:bookmarkEnd w:id="6"/>
    </w:p>
    <w:p w14:paraId="55649209" w14:textId="77777777" w:rsidR="007D664C" w:rsidRPr="00F4335C" w:rsidRDefault="007D664C" w:rsidP="00E144E4">
      <w:pPr>
        <w:widowControl/>
        <w:jc w:val="center"/>
        <w:rPr>
          <w:rFonts w:ascii="ＭＳ 明朝" w:eastAsia="ＭＳ 明朝" w:hAnsi="ＭＳ 明朝" w:cs="Times New Roman"/>
          <w:sz w:val="24"/>
          <w:szCs w:val="24"/>
        </w:rPr>
      </w:pPr>
      <w:r w:rsidRPr="00F4335C">
        <w:rPr>
          <w:rFonts w:ascii="ＭＳ 明朝" w:eastAsia="ＭＳ 明朝" w:hAnsi="ＭＳ 明朝" w:cs="Times New Roman"/>
          <w:sz w:val="24"/>
          <w:szCs w:val="24"/>
        </w:rPr>
        <w:br w:type="page"/>
      </w:r>
    </w:p>
    <w:p w14:paraId="0E435191" w14:textId="77777777" w:rsidR="007D664C" w:rsidRPr="00F4335C" w:rsidRDefault="007D664C" w:rsidP="007D664C">
      <w:pPr>
        <w:rPr>
          <w:rFonts w:ascii="ＭＳ 明朝" w:eastAsia="ＭＳ 明朝" w:hAnsi="ＭＳ 明朝" w:cs="Times New Roman"/>
          <w:sz w:val="52"/>
          <w:szCs w:val="52"/>
        </w:rPr>
      </w:pPr>
    </w:p>
    <w:p w14:paraId="479CE98A" w14:textId="77777777" w:rsidR="007D664C" w:rsidRPr="00F4335C" w:rsidRDefault="007D664C" w:rsidP="007D664C">
      <w:pPr>
        <w:rPr>
          <w:rFonts w:ascii="ＭＳ 明朝" w:eastAsia="ＭＳ 明朝" w:hAnsi="ＭＳ 明朝" w:cs="Times New Roman"/>
          <w:sz w:val="52"/>
          <w:szCs w:val="52"/>
        </w:rPr>
      </w:pPr>
    </w:p>
    <w:p w14:paraId="69B82002" w14:textId="77777777" w:rsidR="007D664C" w:rsidRPr="00F4335C" w:rsidRDefault="007D664C" w:rsidP="007D664C">
      <w:pPr>
        <w:rPr>
          <w:rFonts w:ascii="ＭＳ 明朝" w:eastAsia="ＭＳ 明朝" w:hAnsi="ＭＳ 明朝" w:cs="Times New Roman"/>
          <w:sz w:val="52"/>
          <w:szCs w:val="52"/>
        </w:rPr>
      </w:pPr>
    </w:p>
    <w:p w14:paraId="57B0D480" w14:textId="77777777" w:rsidR="007D664C" w:rsidRPr="00F4335C" w:rsidRDefault="007D664C" w:rsidP="007D664C">
      <w:pPr>
        <w:rPr>
          <w:rFonts w:ascii="ＭＳ 明朝" w:eastAsia="ＭＳ 明朝" w:hAnsi="ＭＳ 明朝" w:cs="Times New Roman"/>
          <w:sz w:val="52"/>
          <w:szCs w:val="52"/>
        </w:rPr>
      </w:pPr>
    </w:p>
    <w:p w14:paraId="35D5224B" w14:textId="77777777" w:rsidR="007D664C" w:rsidRPr="00F4335C" w:rsidRDefault="007D664C" w:rsidP="007D664C">
      <w:pPr>
        <w:jc w:val="center"/>
        <w:rPr>
          <w:rFonts w:ascii="ＭＳ 明朝" w:eastAsia="ＭＳ 明朝" w:hAnsi="ＭＳ 明朝" w:cs="Times New Roman"/>
          <w:sz w:val="52"/>
          <w:szCs w:val="52"/>
        </w:rPr>
      </w:pPr>
      <w:r w:rsidRPr="00F4335C">
        <w:rPr>
          <w:rFonts w:ascii="ＭＳ 明朝" w:eastAsia="ＭＳ 明朝" w:hAnsi="ＭＳ 明朝" w:cs="Times New Roman" w:hint="eastAsia"/>
          <w:sz w:val="52"/>
          <w:szCs w:val="52"/>
        </w:rPr>
        <w:t>安立</w:t>
      </w:r>
    </w:p>
    <w:p w14:paraId="4C917162" w14:textId="77777777" w:rsidR="007D664C" w:rsidRPr="00F4335C" w:rsidRDefault="007D664C" w:rsidP="007D664C">
      <w:pPr>
        <w:jc w:val="center"/>
        <w:rPr>
          <w:rFonts w:ascii="ＭＳ 明朝" w:eastAsia="ＭＳ 明朝" w:hAnsi="ＭＳ 明朝" w:cs="Times New Roman"/>
          <w:sz w:val="52"/>
          <w:szCs w:val="52"/>
        </w:rPr>
      </w:pPr>
    </w:p>
    <w:p w14:paraId="02B7AA27" w14:textId="77777777" w:rsidR="007D664C" w:rsidRPr="00F4335C" w:rsidRDefault="007D664C" w:rsidP="007D664C">
      <w:pPr>
        <w:jc w:val="center"/>
        <w:rPr>
          <w:rFonts w:ascii="ＭＳ 明朝" w:eastAsia="ＭＳ 明朝" w:hAnsi="ＭＳ 明朝" w:cs="Times New Roman"/>
          <w:sz w:val="52"/>
          <w:szCs w:val="52"/>
        </w:rPr>
      </w:pPr>
      <w:r w:rsidRPr="00F4335C">
        <w:rPr>
          <w:rFonts w:ascii="ＭＳ 明朝" w:eastAsia="ＭＳ 明朝" w:hAnsi="ＭＳ 明朝" w:cs="Times New Roman" w:hint="eastAsia"/>
          <w:sz w:val="52"/>
          <w:szCs w:val="52"/>
        </w:rPr>
        <w:t>～安心・安全・安立～</w:t>
      </w:r>
    </w:p>
    <w:p w14:paraId="5B073CB5" w14:textId="77777777" w:rsidR="007D664C" w:rsidRPr="00F4335C" w:rsidRDefault="007D664C" w:rsidP="007D664C">
      <w:pPr>
        <w:jc w:val="center"/>
        <w:rPr>
          <w:rFonts w:ascii="ＭＳ 明朝" w:eastAsia="ＭＳ 明朝" w:hAnsi="ＭＳ 明朝" w:cs="Times New Roman"/>
          <w:sz w:val="52"/>
          <w:szCs w:val="52"/>
        </w:rPr>
      </w:pPr>
    </w:p>
    <w:p w14:paraId="3FB0E1D8" w14:textId="77777777" w:rsidR="007D664C" w:rsidRPr="00F4335C" w:rsidRDefault="007D664C" w:rsidP="007D664C">
      <w:pPr>
        <w:jc w:val="center"/>
        <w:rPr>
          <w:rFonts w:ascii="ＭＳ 明朝" w:eastAsia="ＭＳ 明朝" w:hAnsi="ＭＳ 明朝" w:cs="Times New Roman"/>
          <w:sz w:val="52"/>
          <w:szCs w:val="52"/>
        </w:rPr>
      </w:pPr>
      <w:r w:rsidRPr="00F4335C">
        <w:rPr>
          <w:rFonts w:ascii="ＭＳ 明朝" w:eastAsia="ＭＳ 明朝" w:hAnsi="ＭＳ 明朝" w:cs="Times New Roman"/>
          <w:noProof/>
        </w:rPr>
        <w:drawing>
          <wp:anchor distT="0" distB="0" distL="114300" distR="114300" simplePos="0" relativeHeight="251659264" behindDoc="0" locked="0" layoutInCell="1" allowOverlap="1" wp14:anchorId="2A136B0E" wp14:editId="45FEC27D">
            <wp:simplePos x="0" y="0"/>
            <wp:positionH relativeFrom="column">
              <wp:posOffset>1196340</wp:posOffset>
            </wp:positionH>
            <wp:positionV relativeFrom="paragraph">
              <wp:posOffset>5080</wp:posOffset>
            </wp:positionV>
            <wp:extent cx="2905125" cy="2275370"/>
            <wp:effectExtent l="0" t="0" r="0" b="0"/>
            <wp:wrapNone/>
            <wp:docPr id="2" name="図 2" descr="IMG_2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668"/>
                    <pic:cNvPicPr>
                      <a:picLocks noChangeAspect="1" noChangeArrowheads="1"/>
                    </pic:cNvPicPr>
                  </pic:nvPicPr>
                  <pic:blipFill>
                    <a:blip r:embed="rId15" cstate="print">
                      <a:extLst>
                        <a:ext uri="{28A0092B-C50C-407E-A947-70E740481C1C}">
                          <a14:useLocalDpi xmlns:a14="http://schemas.microsoft.com/office/drawing/2010/main" val="0"/>
                        </a:ext>
                      </a:extLst>
                    </a:blip>
                    <a:srcRect t="-427"/>
                    <a:stretch>
                      <a:fillRect/>
                    </a:stretch>
                  </pic:blipFill>
                  <pic:spPr bwMode="auto">
                    <a:xfrm>
                      <a:off x="0" y="0"/>
                      <a:ext cx="2905125" cy="2275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D4F022" w14:textId="77777777" w:rsidR="007D664C" w:rsidRPr="00F4335C" w:rsidRDefault="007D664C" w:rsidP="007D664C">
      <w:pPr>
        <w:ind w:right="210"/>
        <w:jc w:val="right"/>
        <w:rPr>
          <w:rFonts w:ascii="ＭＳ 明朝" w:eastAsia="ＭＳ 明朝" w:hAnsi="ＭＳ 明朝" w:cs="Times New Roman"/>
        </w:rPr>
      </w:pPr>
    </w:p>
    <w:p w14:paraId="270D524C" w14:textId="77777777" w:rsidR="007D664C" w:rsidRPr="00F4335C" w:rsidRDefault="007D664C" w:rsidP="007D664C">
      <w:pPr>
        <w:jc w:val="right"/>
        <w:rPr>
          <w:rFonts w:ascii="ＭＳ 明朝" w:eastAsia="ＭＳ 明朝" w:hAnsi="ＭＳ 明朝" w:cs="Times New Roman"/>
        </w:rPr>
      </w:pPr>
    </w:p>
    <w:p w14:paraId="451AF085" w14:textId="77777777" w:rsidR="007D664C" w:rsidRPr="00F4335C" w:rsidRDefault="007D664C" w:rsidP="007D664C">
      <w:pPr>
        <w:jc w:val="right"/>
        <w:rPr>
          <w:rFonts w:ascii="ＭＳ 明朝" w:eastAsia="ＭＳ 明朝" w:hAnsi="ＭＳ 明朝" w:cs="Times New Roman"/>
        </w:rPr>
      </w:pPr>
    </w:p>
    <w:p w14:paraId="358A0006" w14:textId="77777777" w:rsidR="007D664C" w:rsidRPr="00F4335C" w:rsidRDefault="007D664C" w:rsidP="007D664C">
      <w:pPr>
        <w:jc w:val="right"/>
        <w:rPr>
          <w:rFonts w:ascii="ＭＳ 明朝" w:eastAsia="ＭＳ 明朝" w:hAnsi="ＭＳ 明朝" w:cs="Times New Roman"/>
        </w:rPr>
      </w:pPr>
    </w:p>
    <w:p w14:paraId="0A2FBAA1" w14:textId="77777777" w:rsidR="007D664C" w:rsidRPr="00F4335C" w:rsidRDefault="007D664C" w:rsidP="007D664C">
      <w:pPr>
        <w:jc w:val="right"/>
        <w:rPr>
          <w:rFonts w:ascii="ＭＳ 明朝" w:eastAsia="ＭＳ 明朝" w:hAnsi="ＭＳ 明朝" w:cs="Times New Roman"/>
        </w:rPr>
      </w:pPr>
    </w:p>
    <w:p w14:paraId="64175ACC" w14:textId="77777777" w:rsidR="007D664C" w:rsidRPr="00F4335C" w:rsidRDefault="007D664C" w:rsidP="007D664C">
      <w:pPr>
        <w:jc w:val="right"/>
        <w:rPr>
          <w:rFonts w:ascii="ＭＳ 明朝" w:eastAsia="ＭＳ 明朝" w:hAnsi="ＭＳ 明朝" w:cs="Times New Roman"/>
        </w:rPr>
      </w:pPr>
    </w:p>
    <w:p w14:paraId="6F0339AB" w14:textId="77777777" w:rsidR="007D664C" w:rsidRPr="00F4335C" w:rsidRDefault="007D664C" w:rsidP="007D664C">
      <w:pPr>
        <w:jc w:val="right"/>
        <w:rPr>
          <w:rFonts w:ascii="ＭＳ 明朝" w:eastAsia="ＭＳ 明朝" w:hAnsi="ＭＳ 明朝" w:cs="Times New Roman"/>
        </w:rPr>
      </w:pPr>
    </w:p>
    <w:p w14:paraId="69C85519" w14:textId="77777777" w:rsidR="007D664C" w:rsidRPr="00F4335C" w:rsidRDefault="007D664C" w:rsidP="007D664C">
      <w:pPr>
        <w:jc w:val="right"/>
        <w:rPr>
          <w:rFonts w:ascii="ＭＳ 明朝" w:eastAsia="ＭＳ 明朝" w:hAnsi="ＭＳ 明朝" w:cs="Times New Roman"/>
        </w:rPr>
      </w:pPr>
    </w:p>
    <w:p w14:paraId="45758336" w14:textId="77777777" w:rsidR="007D664C" w:rsidRPr="00F4335C" w:rsidRDefault="007D664C" w:rsidP="007D664C">
      <w:pPr>
        <w:jc w:val="right"/>
        <w:rPr>
          <w:rFonts w:ascii="ＭＳ 明朝" w:eastAsia="ＭＳ 明朝" w:hAnsi="ＭＳ 明朝" w:cs="Times New Roman"/>
        </w:rPr>
      </w:pPr>
      <w:r w:rsidRPr="00F4335C">
        <w:rPr>
          <w:rFonts w:ascii="ＭＳ 明朝" w:eastAsia="ＭＳ 明朝" w:hAnsi="ＭＳ 明朝" w:cs="Times New Roman"/>
          <w:noProof/>
        </w:rPr>
        <w:drawing>
          <wp:anchor distT="0" distB="0" distL="114300" distR="114300" simplePos="0" relativeHeight="251660288" behindDoc="0" locked="0" layoutInCell="1" allowOverlap="1" wp14:anchorId="59781D69" wp14:editId="700D237A">
            <wp:simplePos x="0" y="0"/>
            <wp:positionH relativeFrom="column">
              <wp:posOffset>1196340</wp:posOffset>
            </wp:positionH>
            <wp:positionV relativeFrom="paragraph">
              <wp:posOffset>6350</wp:posOffset>
            </wp:positionV>
            <wp:extent cx="2905004" cy="2272369"/>
            <wp:effectExtent l="0" t="0" r="0" b="0"/>
            <wp:wrapNone/>
            <wp:docPr id="1" name="図 1" descr="IMG_2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65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08793" cy="22753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37945F" w14:textId="77777777" w:rsidR="007D664C" w:rsidRPr="00F4335C" w:rsidRDefault="007D664C" w:rsidP="007D664C">
      <w:pPr>
        <w:jc w:val="right"/>
        <w:rPr>
          <w:rFonts w:ascii="ＭＳ 明朝" w:eastAsia="ＭＳ 明朝" w:hAnsi="ＭＳ 明朝" w:cs="Times New Roman"/>
        </w:rPr>
      </w:pPr>
    </w:p>
    <w:p w14:paraId="1743CD9E" w14:textId="77777777" w:rsidR="007D664C" w:rsidRPr="00F4335C" w:rsidRDefault="007D664C" w:rsidP="007D664C">
      <w:pPr>
        <w:jc w:val="right"/>
        <w:rPr>
          <w:rFonts w:ascii="ＭＳ 明朝" w:eastAsia="ＭＳ 明朝" w:hAnsi="ＭＳ 明朝" w:cs="Times New Roman"/>
        </w:rPr>
      </w:pPr>
    </w:p>
    <w:p w14:paraId="1F33D65B" w14:textId="77777777" w:rsidR="007D664C" w:rsidRPr="00F4335C" w:rsidRDefault="007D664C" w:rsidP="007D664C">
      <w:pPr>
        <w:jc w:val="right"/>
        <w:rPr>
          <w:rFonts w:ascii="ＭＳ 明朝" w:eastAsia="ＭＳ 明朝" w:hAnsi="ＭＳ 明朝" w:cs="Times New Roman"/>
        </w:rPr>
      </w:pPr>
    </w:p>
    <w:p w14:paraId="22B31E21" w14:textId="77777777" w:rsidR="007D664C" w:rsidRPr="00F4335C" w:rsidRDefault="007D664C" w:rsidP="007D664C">
      <w:pPr>
        <w:jc w:val="right"/>
        <w:rPr>
          <w:rFonts w:ascii="ＭＳ 明朝" w:eastAsia="ＭＳ 明朝" w:hAnsi="ＭＳ 明朝" w:cs="Times New Roman"/>
        </w:rPr>
      </w:pPr>
    </w:p>
    <w:p w14:paraId="4C978CE3" w14:textId="77777777" w:rsidR="007D664C" w:rsidRPr="00F4335C" w:rsidRDefault="007D664C" w:rsidP="007D664C">
      <w:pPr>
        <w:ind w:right="840"/>
        <w:rPr>
          <w:rFonts w:ascii="ＭＳ 明朝" w:eastAsia="ＭＳ 明朝" w:hAnsi="ＭＳ 明朝" w:cs="Times New Roman"/>
        </w:rPr>
      </w:pPr>
    </w:p>
    <w:p w14:paraId="6D04C371" w14:textId="77777777" w:rsidR="007D664C" w:rsidRPr="00F4335C" w:rsidRDefault="007D664C" w:rsidP="007D664C">
      <w:pPr>
        <w:ind w:right="840"/>
        <w:rPr>
          <w:rFonts w:ascii="ＭＳ 明朝" w:eastAsia="ＭＳ 明朝" w:hAnsi="ＭＳ 明朝" w:cs="Times New Roman"/>
        </w:rPr>
      </w:pPr>
    </w:p>
    <w:p w14:paraId="6ACAC43A" w14:textId="77777777" w:rsidR="007D664C" w:rsidRPr="00F4335C" w:rsidRDefault="007D664C" w:rsidP="007D664C">
      <w:pPr>
        <w:ind w:right="840"/>
        <w:rPr>
          <w:rFonts w:ascii="ＭＳ 明朝" w:eastAsia="ＭＳ 明朝" w:hAnsi="ＭＳ 明朝" w:cs="Times New Roman"/>
        </w:rPr>
      </w:pPr>
    </w:p>
    <w:p w14:paraId="7FD6E0C6" w14:textId="77777777" w:rsidR="00B06F62" w:rsidRPr="00F4335C" w:rsidRDefault="00B06F62" w:rsidP="007D664C">
      <w:pPr>
        <w:ind w:right="420"/>
        <w:jc w:val="right"/>
        <w:rPr>
          <w:rFonts w:ascii="ＭＳ 明朝" w:eastAsia="ＭＳ 明朝" w:hAnsi="ＭＳ 明朝" w:cs="Times New Roman"/>
        </w:rPr>
      </w:pPr>
    </w:p>
    <w:p w14:paraId="717A07EF" w14:textId="77777777" w:rsidR="00B06F62" w:rsidRPr="00F4335C" w:rsidRDefault="00B06F62" w:rsidP="007D664C">
      <w:pPr>
        <w:ind w:right="420"/>
        <w:jc w:val="right"/>
        <w:rPr>
          <w:rFonts w:ascii="ＭＳ 明朝" w:eastAsia="ＭＳ 明朝" w:hAnsi="ＭＳ 明朝" w:cs="Times New Roman"/>
        </w:rPr>
      </w:pPr>
    </w:p>
    <w:p w14:paraId="718F4D56" w14:textId="77777777" w:rsidR="007D664C" w:rsidRPr="00F4335C" w:rsidRDefault="007D664C" w:rsidP="00B06F62">
      <w:pPr>
        <w:ind w:right="420"/>
        <w:jc w:val="right"/>
        <w:rPr>
          <w:rFonts w:ascii="ＭＳ 明朝" w:eastAsia="ＭＳ 明朝" w:hAnsi="ＭＳ 明朝" w:cs="Times New Roman"/>
        </w:rPr>
      </w:pPr>
      <w:r w:rsidRPr="00F4335C">
        <w:rPr>
          <w:rFonts w:ascii="ＭＳ 明朝" w:eastAsia="ＭＳ 明朝" w:hAnsi="ＭＳ 明朝" w:cs="Times New Roman" w:hint="eastAsia"/>
        </w:rPr>
        <w:t>親子高齢者食堂</w:t>
      </w:r>
    </w:p>
    <w:p w14:paraId="2196E3A4" w14:textId="77777777" w:rsidR="00F4335C" w:rsidRPr="00F4335C" w:rsidRDefault="007D664C" w:rsidP="00F4335C">
      <w:pPr>
        <w:rPr>
          <w:rFonts w:ascii="ＭＳ 明朝" w:eastAsia="ＭＳ 明朝" w:hAnsi="ＭＳ 明朝"/>
          <w:b/>
        </w:rPr>
      </w:pPr>
      <w:r w:rsidRPr="00F4335C">
        <w:rPr>
          <w:rFonts w:ascii="ＭＳ 明朝" w:eastAsia="ＭＳ 明朝" w:hAnsi="ＭＳ 明朝" w:cs="Times New Roman"/>
          <w:b/>
        </w:rPr>
        <w:br w:type="page"/>
      </w:r>
      <w:r w:rsidR="00F4335C" w:rsidRPr="00F4335C">
        <w:rPr>
          <w:rFonts w:ascii="ＭＳ 明朝" w:eastAsia="ＭＳ 明朝" w:hAnsi="ＭＳ 明朝" w:hint="eastAsia"/>
          <w:b/>
        </w:rPr>
        <w:t>１　地域の状況</w:t>
      </w:r>
    </w:p>
    <w:p w14:paraId="34A7C6BF" w14:textId="77777777" w:rsidR="00F4335C" w:rsidRPr="00F4335C" w:rsidRDefault="00F4335C" w:rsidP="00F4335C">
      <w:pPr>
        <w:pStyle w:val="3"/>
        <w:keepNext w:val="0"/>
        <w:ind w:leftChars="0" w:left="840" w:hangingChars="400" w:hanging="840"/>
        <w:rPr>
          <w:rFonts w:ascii="ＭＳ 明朝" w:eastAsia="ＭＳ 明朝" w:hAnsi="ＭＳ 明朝"/>
        </w:rPr>
      </w:pPr>
      <w:bookmarkStart w:id="7" w:name="_Toc35326325"/>
      <w:r w:rsidRPr="00F4335C">
        <w:rPr>
          <w:rFonts w:ascii="ＭＳ 明朝" w:eastAsia="ＭＳ 明朝" w:hAnsi="ＭＳ 明朝" w:hint="eastAsia"/>
        </w:rPr>
        <w:t>(1)　地域の範囲</w:t>
      </w:r>
      <w:bookmarkEnd w:id="7"/>
    </w:p>
    <w:p w14:paraId="238061C2" w14:textId="77777777" w:rsidR="00F4335C" w:rsidRPr="00F4335C" w:rsidRDefault="00F4335C" w:rsidP="00F4335C">
      <w:pPr>
        <w:ind w:firstLineChars="300" w:firstLine="630"/>
        <w:rPr>
          <w:rFonts w:ascii="ＭＳ 明朝" w:eastAsia="ＭＳ 明朝" w:hAnsi="ＭＳ 明朝"/>
          <w:szCs w:val="21"/>
        </w:rPr>
      </w:pPr>
      <w:r w:rsidRPr="00F4335C">
        <w:rPr>
          <w:rFonts w:ascii="ＭＳ 明朝" w:eastAsia="ＭＳ 明朝" w:hAnsi="ＭＳ 明朝" w:hint="eastAsia"/>
          <w:szCs w:val="21"/>
        </w:rPr>
        <w:t>安立１～４丁目、住之江１～３丁目、西住之江１～４丁目、浜口東２･３丁目</w:t>
      </w:r>
    </w:p>
    <w:p w14:paraId="0F331730" w14:textId="77777777" w:rsidR="00F4335C" w:rsidRPr="00F4335C" w:rsidRDefault="00F4335C" w:rsidP="00F4335C">
      <w:pPr>
        <w:rPr>
          <w:rFonts w:ascii="ＭＳ 明朝" w:eastAsia="ＭＳ 明朝" w:hAnsi="ＭＳ 明朝"/>
        </w:rPr>
      </w:pPr>
    </w:p>
    <w:p w14:paraId="360D3965" w14:textId="77777777" w:rsidR="00F4335C" w:rsidRPr="00F4335C" w:rsidRDefault="00F4335C" w:rsidP="00F4335C">
      <w:pPr>
        <w:pStyle w:val="3"/>
        <w:keepNext w:val="0"/>
        <w:ind w:leftChars="0" w:left="840" w:hangingChars="400" w:hanging="840"/>
        <w:rPr>
          <w:rFonts w:ascii="ＭＳ 明朝" w:eastAsia="ＭＳ 明朝" w:hAnsi="ＭＳ 明朝"/>
        </w:rPr>
      </w:pPr>
      <w:bookmarkStart w:id="8" w:name="_Toc35326326"/>
      <w:r w:rsidRPr="00F4335C">
        <w:rPr>
          <w:rFonts w:ascii="ＭＳ 明朝" w:eastAsia="ＭＳ 明朝" w:hAnsi="ＭＳ 明朝" w:hint="eastAsia"/>
        </w:rPr>
        <w:t>(2)　地域の特徴</w:t>
      </w:r>
      <w:bookmarkEnd w:id="8"/>
    </w:p>
    <w:p w14:paraId="345FB0EF" w14:textId="77777777" w:rsidR="00F4335C" w:rsidRPr="00F4335C" w:rsidRDefault="00F4335C" w:rsidP="00F4335C">
      <w:pPr>
        <w:ind w:leftChars="267" w:left="561" w:firstLineChars="100" w:firstLine="210"/>
        <w:rPr>
          <w:rFonts w:ascii="ＭＳ 明朝" w:eastAsia="ＭＳ 明朝" w:hAnsi="ＭＳ 明朝"/>
        </w:rPr>
      </w:pPr>
      <w:r w:rsidRPr="00F4335C">
        <w:rPr>
          <w:rFonts w:ascii="ＭＳ 明朝" w:eastAsia="ＭＳ 明朝" w:hAnsi="ＭＳ 明朝" w:hint="eastAsia"/>
        </w:rPr>
        <w:t>区の東南部に位置し、中央を紀州街道が走る歴史あるまちです。南側を大和川が流れ、堺市や住吉区と隣接しています。住吉大社と縁が深く、また地域内には商店街があります。交通面では、地域を南海本線と阪堺電車が縦断して通っています。</w:t>
      </w:r>
    </w:p>
    <w:p w14:paraId="5613811D" w14:textId="77777777" w:rsidR="00F4335C" w:rsidRPr="00F4335C" w:rsidRDefault="00F4335C" w:rsidP="00F4335C">
      <w:pPr>
        <w:ind w:leftChars="267" w:left="561" w:firstLineChars="100" w:firstLine="210"/>
        <w:rPr>
          <w:rFonts w:ascii="ＭＳ 明朝" w:eastAsia="ＭＳ 明朝" w:hAnsi="ＭＳ 明朝"/>
        </w:rPr>
      </w:pPr>
      <w:r w:rsidRPr="00F4335C">
        <w:rPr>
          <w:rFonts w:ascii="ＭＳ 明朝" w:eastAsia="ＭＳ 明朝" w:hAnsi="ＭＳ 明朝" w:hint="eastAsia"/>
        </w:rPr>
        <w:t>人口について見てみると、平成</w:t>
      </w:r>
      <w:r w:rsidRPr="00F4335C">
        <w:rPr>
          <w:rFonts w:ascii="ＭＳ 明朝" w:eastAsia="ＭＳ 明朝" w:hAnsi="ＭＳ 明朝"/>
        </w:rPr>
        <w:t>22</w:t>
      </w:r>
      <w:r w:rsidRPr="00F4335C">
        <w:rPr>
          <w:rFonts w:ascii="ＭＳ 明朝" w:eastAsia="ＭＳ 明朝" w:hAnsi="ＭＳ 明朝" w:hint="eastAsia"/>
        </w:rPr>
        <w:t>年から総人口の減少はわずかですが、高齢化率は平成27年国勢調査では29％を超え、高齢化が進展している傾向にあります。町丁目単位で見れば、市営住宅の所在する西住之江４丁目は39％近くになっている等、偏りが見られます。</w:t>
      </w:r>
    </w:p>
    <w:p w14:paraId="454D0988" w14:textId="77777777" w:rsidR="00F4335C" w:rsidRPr="00F4335C" w:rsidRDefault="00F4335C" w:rsidP="00F4335C">
      <w:pPr>
        <w:ind w:leftChars="267" w:left="561" w:firstLineChars="100" w:firstLine="210"/>
        <w:rPr>
          <w:rFonts w:ascii="ＭＳ 明朝" w:eastAsia="ＭＳ 明朝" w:hAnsi="ＭＳ 明朝"/>
        </w:rPr>
      </w:pPr>
    </w:p>
    <w:tbl>
      <w:tblPr>
        <w:tblW w:w="9077" w:type="dxa"/>
        <w:tblInd w:w="919" w:type="dxa"/>
        <w:tblLayout w:type="fixed"/>
        <w:tblLook w:val="04A0" w:firstRow="1" w:lastRow="0" w:firstColumn="1" w:lastColumn="0" w:noHBand="0" w:noVBand="1"/>
      </w:tblPr>
      <w:tblGrid>
        <w:gridCol w:w="1526"/>
        <w:gridCol w:w="496"/>
        <w:gridCol w:w="1278"/>
        <w:gridCol w:w="748"/>
        <w:gridCol w:w="1237"/>
        <w:gridCol w:w="748"/>
        <w:gridCol w:w="1985"/>
        <w:gridCol w:w="67"/>
        <w:gridCol w:w="992"/>
      </w:tblGrid>
      <w:tr w:rsidR="00F4335C" w:rsidRPr="00F4335C" w14:paraId="023A6048" w14:textId="77777777" w:rsidTr="00B82275">
        <w:trPr>
          <w:gridAfter w:val="1"/>
          <w:wAfter w:w="992" w:type="dxa"/>
        </w:trPr>
        <w:tc>
          <w:tcPr>
            <w:tcW w:w="4048" w:type="dxa"/>
            <w:gridSpan w:val="4"/>
            <w:shd w:val="clear" w:color="auto" w:fill="auto"/>
            <w:hideMark/>
          </w:tcPr>
          <w:p w14:paraId="377371A3" w14:textId="77777777" w:rsidR="00F4335C" w:rsidRPr="00F4335C" w:rsidRDefault="00F4335C" w:rsidP="00B82275">
            <w:pPr>
              <w:ind w:firstLineChars="1200" w:firstLine="2168"/>
              <w:rPr>
                <w:rFonts w:ascii="ＭＳ 明朝" w:eastAsia="ＭＳ 明朝" w:hAnsi="ＭＳ 明朝" w:cs="ＭＳ 明朝"/>
                <w:b/>
                <w:sz w:val="18"/>
                <w:szCs w:val="18"/>
              </w:rPr>
            </w:pPr>
            <w:r w:rsidRPr="00F4335C">
              <w:rPr>
                <w:rFonts w:ascii="ＭＳ 明朝" w:eastAsia="ＭＳ 明朝" w:hAnsi="ＭＳ 明朝" w:cs="ＭＳ 明朝" w:hint="eastAsia"/>
                <w:b/>
                <w:sz w:val="18"/>
                <w:szCs w:val="18"/>
              </w:rPr>
              <w:t>平成</w:t>
            </w:r>
            <w:r w:rsidRPr="00F4335C">
              <w:rPr>
                <w:rFonts w:ascii="ＭＳ 明朝" w:eastAsia="ＭＳ 明朝" w:hAnsi="ＭＳ 明朝"/>
                <w:b/>
                <w:sz w:val="18"/>
                <w:szCs w:val="18"/>
              </w:rPr>
              <w:t>22</w:t>
            </w:r>
            <w:r w:rsidRPr="00F4335C">
              <w:rPr>
                <w:rFonts w:ascii="ＭＳ 明朝" w:eastAsia="ＭＳ 明朝" w:hAnsi="ＭＳ 明朝" w:cs="ＭＳ 明朝" w:hint="eastAsia"/>
                <w:b/>
                <w:sz w:val="18"/>
                <w:szCs w:val="18"/>
              </w:rPr>
              <w:t>年</w:t>
            </w:r>
          </w:p>
          <w:p w14:paraId="62DB3BC6" w14:textId="77777777" w:rsidR="00F4335C" w:rsidRPr="00F4335C" w:rsidRDefault="00F4335C" w:rsidP="00B82275">
            <w:pPr>
              <w:ind w:firstLineChars="1200" w:firstLine="2168"/>
              <w:rPr>
                <w:rFonts w:ascii="ＭＳ 明朝" w:eastAsia="ＭＳ 明朝" w:hAnsi="ＭＳ 明朝"/>
                <w:b/>
                <w:sz w:val="18"/>
                <w:szCs w:val="18"/>
              </w:rPr>
            </w:pPr>
            <w:r w:rsidRPr="00F4335C">
              <w:rPr>
                <w:rFonts w:ascii="ＭＳ 明朝" w:eastAsia="ＭＳ 明朝" w:hAnsi="ＭＳ 明朝" w:cs="ＭＳ 明朝" w:hint="eastAsia"/>
                <w:b/>
                <w:sz w:val="18"/>
                <w:szCs w:val="18"/>
              </w:rPr>
              <w:t>（国勢調査）</w:t>
            </w:r>
          </w:p>
        </w:tc>
        <w:tc>
          <w:tcPr>
            <w:tcW w:w="1985" w:type="dxa"/>
            <w:gridSpan w:val="2"/>
          </w:tcPr>
          <w:p w14:paraId="0F9118AA" w14:textId="77777777" w:rsidR="00F4335C" w:rsidRPr="00F4335C" w:rsidRDefault="00F4335C" w:rsidP="00B82275">
            <w:pPr>
              <w:ind w:firstLineChars="100" w:firstLine="181"/>
              <w:rPr>
                <w:rFonts w:ascii="ＭＳ 明朝" w:eastAsia="ＭＳ 明朝" w:hAnsi="ＭＳ 明朝" w:cs="ＭＳ 明朝"/>
                <w:b/>
                <w:sz w:val="18"/>
                <w:szCs w:val="18"/>
              </w:rPr>
            </w:pPr>
            <w:r w:rsidRPr="00F4335C">
              <w:rPr>
                <w:rFonts w:ascii="ＭＳ 明朝" w:eastAsia="ＭＳ 明朝" w:hAnsi="ＭＳ 明朝" w:cs="ＭＳ 明朝" w:hint="eastAsia"/>
                <w:b/>
                <w:sz w:val="18"/>
                <w:szCs w:val="18"/>
              </w:rPr>
              <w:t>平成27年</w:t>
            </w:r>
          </w:p>
          <w:p w14:paraId="4C6BDD4A" w14:textId="77777777" w:rsidR="00F4335C" w:rsidRPr="00F4335C" w:rsidRDefault="00F4335C" w:rsidP="00B82275">
            <w:pPr>
              <w:ind w:firstLineChars="100" w:firstLine="181"/>
              <w:rPr>
                <w:rFonts w:ascii="ＭＳ 明朝" w:eastAsia="ＭＳ 明朝" w:hAnsi="ＭＳ 明朝" w:cs="ＭＳ 明朝"/>
                <w:b/>
                <w:sz w:val="18"/>
                <w:szCs w:val="18"/>
              </w:rPr>
            </w:pPr>
            <w:r w:rsidRPr="00F4335C">
              <w:rPr>
                <w:rFonts w:ascii="ＭＳ 明朝" w:eastAsia="ＭＳ 明朝" w:hAnsi="ＭＳ 明朝" w:cs="ＭＳ 明朝" w:hint="eastAsia"/>
                <w:b/>
                <w:sz w:val="18"/>
                <w:szCs w:val="18"/>
              </w:rPr>
              <w:t>（国勢調査）</w:t>
            </w:r>
          </w:p>
        </w:tc>
        <w:tc>
          <w:tcPr>
            <w:tcW w:w="2052" w:type="dxa"/>
            <w:gridSpan w:val="2"/>
            <w:shd w:val="clear" w:color="auto" w:fill="auto"/>
            <w:hideMark/>
          </w:tcPr>
          <w:p w14:paraId="61154E2D" w14:textId="77777777" w:rsidR="00F4335C" w:rsidRPr="00F4335C" w:rsidRDefault="00F4335C" w:rsidP="00B82275">
            <w:pPr>
              <w:ind w:rightChars="-2294" w:right="-4817"/>
              <w:rPr>
                <w:rFonts w:ascii="ＭＳ 明朝" w:eastAsia="ＭＳ 明朝" w:hAnsi="ＭＳ 明朝"/>
                <w:b/>
                <w:sz w:val="18"/>
                <w:szCs w:val="18"/>
              </w:rPr>
            </w:pPr>
            <w:r w:rsidRPr="00F4335C">
              <w:rPr>
                <w:rFonts w:ascii="ＭＳ 明朝" w:eastAsia="ＭＳ 明朝" w:hAnsi="ＭＳ 明朝" w:hint="eastAsia"/>
                <w:b/>
                <w:sz w:val="18"/>
                <w:szCs w:val="18"/>
              </w:rPr>
              <w:t>令和３年３月31日現在</w:t>
            </w:r>
          </w:p>
          <w:p w14:paraId="0964FC94" w14:textId="77777777" w:rsidR="00F4335C" w:rsidRPr="00F4335C" w:rsidRDefault="00F4335C" w:rsidP="00B82275">
            <w:pPr>
              <w:ind w:rightChars="-2294" w:right="-4817"/>
              <w:rPr>
                <w:rFonts w:ascii="ＭＳ 明朝" w:eastAsia="ＭＳ 明朝" w:hAnsi="ＭＳ 明朝"/>
                <w:b/>
                <w:sz w:val="18"/>
                <w:szCs w:val="18"/>
              </w:rPr>
            </w:pPr>
            <w:r w:rsidRPr="00F4335C">
              <w:rPr>
                <w:rFonts w:ascii="ＭＳ 明朝" w:eastAsia="ＭＳ 明朝" w:hAnsi="ＭＳ 明朝" w:hint="eastAsia"/>
                <w:b/>
                <w:sz w:val="18"/>
                <w:szCs w:val="18"/>
              </w:rPr>
              <w:t>（住民基本台帳人口）</w:t>
            </w:r>
          </w:p>
        </w:tc>
      </w:tr>
      <w:tr w:rsidR="00F4335C" w:rsidRPr="00F4335C" w14:paraId="25266506" w14:textId="77777777" w:rsidTr="00B82275">
        <w:trPr>
          <w:gridAfter w:val="2"/>
          <w:wAfter w:w="1059" w:type="dxa"/>
        </w:trPr>
        <w:tc>
          <w:tcPr>
            <w:tcW w:w="2022" w:type="dxa"/>
            <w:gridSpan w:val="2"/>
            <w:shd w:val="clear" w:color="auto" w:fill="auto"/>
            <w:hideMark/>
          </w:tcPr>
          <w:p w14:paraId="148C6B92" w14:textId="77777777" w:rsidR="00F4335C" w:rsidRPr="00F4335C" w:rsidRDefault="00F4335C" w:rsidP="00B82275">
            <w:pPr>
              <w:rPr>
                <w:rFonts w:ascii="ＭＳ 明朝" w:eastAsia="ＭＳ 明朝" w:hAnsi="ＭＳ 明朝"/>
                <w:b/>
                <w:sz w:val="18"/>
                <w:szCs w:val="18"/>
              </w:rPr>
            </w:pPr>
            <w:r w:rsidRPr="00F4335C">
              <w:rPr>
                <w:rFonts w:ascii="ＭＳ 明朝" w:eastAsia="ＭＳ 明朝" w:hAnsi="ＭＳ 明朝" w:cs="ＭＳ 明朝" w:hint="eastAsia"/>
                <w:b/>
                <w:sz w:val="18"/>
                <w:szCs w:val="18"/>
              </w:rPr>
              <w:t>・総人口</w:t>
            </w:r>
          </w:p>
        </w:tc>
        <w:tc>
          <w:tcPr>
            <w:tcW w:w="2026" w:type="dxa"/>
            <w:gridSpan w:val="2"/>
            <w:shd w:val="clear" w:color="auto" w:fill="auto"/>
            <w:hideMark/>
          </w:tcPr>
          <w:p w14:paraId="6A078978" w14:textId="77777777" w:rsidR="00F4335C" w:rsidRPr="00F4335C" w:rsidRDefault="00F4335C" w:rsidP="00B82275">
            <w:pPr>
              <w:rPr>
                <w:rFonts w:ascii="ＭＳ 明朝" w:eastAsia="ＭＳ 明朝" w:hAnsi="ＭＳ 明朝"/>
                <w:sz w:val="18"/>
                <w:szCs w:val="18"/>
              </w:rPr>
            </w:pPr>
            <w:r w:rsidRPr="00F4335C">
              <w:rPr>
                <w:rFonts w:ascii="ＭＳ 明朝" w:eastAsia="ＭＳ 明朝" w:hAnsi="ＭＳ 明朝"/>
                <w:sz w:val="18"/>
                <w:szCs w:val="18"/>
              </w:rPr>
              <w:t>14,014</w:t>
            </w:r>
            <w:r w:rsidRPr="00F4335C">
              <w:rPr>
                <w:rFonts w:ascii="ＭＳ 明朝" w:eastAsia="ＭＳ 明朝" w:hAnsi="ＭＳ 明朝" w:cs="ＭＳ 明朝" w:hint="eastAsia"/>
                <w:sz w:val="18"/>
                <w:szCs w:val="18"/>
              </w:rPr>
              <w:t>人</w:t>
            </w:r>
          </w:p>
        </w:tc>
        <w:tc>
          <w:tcPr>
            <w:tcW w:w="1985" w:type="dxa"/>
            <w:gridSpan w:val="2"/>
            <w:shd w:val="clear" w:color="auto" w:fill="auto"/>
            <w:hideMark/>
          </w:tcPr>
          <w:p w14:paraId="3E31B1BC" w14:textId="77777777" w:rsidR="00F4335C" w:rsidRPr="00F4335C" w:rsidRDefault="00F4335C" w:rsidP="00B82275">
            <w:pPr>
              <w:rPr>
                <w:rFonts w:ascii="ＭＳ 明朝" w:eastAsia="ＭＳ 明朝" w:hAnsi="ＭＳ 明朝"/>
                <w:sz w:val="18"/>
                <w:szCs w:val="18"/>
              </w:rPr>
            </w:pPr>
            <w:r w:rsidRPr="00F4335C">
              <w:rPr>
                <w:rFonts w:ascii="ＭＳ 明朝" w:eastAsia="ＭＳ 明朝" w:hAnsi="ＭＳ 明朝" w:hint="eastAsia"/>
                <w:sz w:val="18"/>
                <w:szCs w:val="18"/>
              </w:rPr>
              <w:t>13,</w:t>
            </w:r>
            <w:r w:rsidRPr="00F4335C">
              <w:rPr>
                <w:rFonts w:ascii="ＭＳ 明朝" w:eastAsia="ＭＳ 明朝" w:hAnsi="ＭＳ 明朝"/>
                <w:sz w:val="18"/>
                <w:szCs w:val="18"/>
              </w:rPr>
              <w:t>600</w:t>
            </w:r>
            <w:r w:rsidRPr="00F4335C">
              <w:rPr>
                <w:rFonts w:ascii="ＭＳ 明朝" w:eastAsia="ＭＳ 明朝" w:hAnsi="ＭＳ 明朝" w:cs="ＭＳ 明朝" w:hint="eastAsia"/>
                <w:sz w:val="18"/>
                <w:szCs w:val="18"/>
              </w:rPr>
              <w:t>人</w:t>
            </w:r>
          </w:p>
        </w:tc>
        <w:tc>
          <w:tcPr>
            <w:tcW w:w="1985" w:type="dxa"/>
          </w:tcPr>
          <w:p w14:paraId="137C5DC7" w14:textId="77777777" w:rsidR="00F4335C" w:rsidRPr="00F4335C" w:rsidRDefault="00F4335C" w:rsidP="00B82275">
            <w:pPr>
              <w:rPr>
                <w:rFonts w:ascii="ＭＳ 明朝" w:eastAsia="ＭＳ 明朝" w:hAnsi="ＭＳ 明朝"/>
                <w:sz w:val="18"/>
                <w:szCs w:val="18"/>
              </w:rPr>
            </w:pPr>
            <w:r w:rsidRPr="00F4335C">
              <w:rPr>
                <w:rFonts w:ascii="ＭＳ 明朝" w:eastAsia="ＭＳ 明朝" w:hAnsi="ＭＳ 明朝" w:hint="eastAsia"/>
                <w:sz w:val="18"/>
                <w:szCs w:val="18"/>
              </w:rPr>
              <w:t>13,848人</w:t>
            </w:r>
          </w:p>
        </w:tc>
      </w:tr>
      <w:tr w:rsidR="00F4335C" w:rsidRPr="00F4335C" w14:paraId="71352C98" w14:textId="77777777" w:rsidTr="00B82275">
        <w:trPr>
          <w:gridAfter w:val="2"/>
          <w:wAfter w:w="1059" w:type="dxa"/>
        </w:trPr>
        <w:tc>
          <w:tcPr>
            <w:tcW w:w="2022" w:type="dxa"/>
            <w:gridSpan w:val="2"/>
            <w:shd w:val="clear" w:color="auto" w:fill="auto"/>
            <w:hideMark/>
          </w:tcPr>
          <w:p w14:paraId="4CFE66D4" w14:textId="77777777" w:rsidR="00F4335C" w:rsidRPr="00F4335C" w:rsidRDefault="00F4335C" w:rsidP="00B82275">
            <w:pPr>
              <w:rPr>
                <w:rFonts w:ascii="ＭＳ 明朝" w:eastAsia="ＭＳ 明朝" w:hAnsi="ＭＳ 明朝"/>
                <w:b/>
                <w:sz w:val="18"/>
                <w:szCs w:val="18"/>
              </w:rPr>
            </w:pPr>
            <w:r w:rsidRPr="00F4335C">
              <w:rPr>
                <w:rFonts w:ascii="ＭＳ 明朝" w:eastAsia="ＭＳ 明朝" w:hAnsi="ＭＳ 明朝" w:cs="ＭＳ 明朝" w:hint="eastAsia"/>
                <w:b/>
                <w:sz w:val="18"/>
                <w:szCs w:val="18"/>
              </w:rPr>
              <w:t>・高齢者（</w:t>
            </w:r>
            <w:r w:rsidRPr="00F4335C">
              <w:rPr>
                <w:rFonts w:ascii="ＭＳ 明朝" w:eastAsia="ＭＳ 明朝" w:hAnsi="ＭＳ 明朝"/>
                <w:b/>
                <w:sz w:val="18"/>
                <w:szCs w:val="18"/>
              </w:rPr>
              <w:t>65</w:t>
            </w:r>
            <w:r w:rsidRPr="00F4335C">
              <w:rPr>
                <w:rFonts w:ascii="ＭＳ 明朝" w:eastAsia="ＭＳ 明朝" w:hAnsi="ＭＳ 明朝" w:cs="ＭＳ 明朝" w:hint="eastAsia"/>
                <w:b/>
                <w:sz w:val="18"/>
                <w:szCs w:val="18"/>
              </w:rPr>
              <w:t>歳以上）</w:t>
            </w:r>
          </w:p>
        </w:tc>
        <w:tc>
          <w:tcPr>
            <w:tcW w:w="2026" w:type="dxa"/>
            <w:gridSpan w:val="2"/>
            <w:shd w:val="clear" w:color="auto" w:fill="auto"/>
            <w:hideMark/>
          </w:tcPr>
          <w:p w14:paraId="56BBB013" w14:textId="77777777" w:rsidR="00F4335C" w:rsidRPr="00F4335C" w:rsidRDefault="00F4335C" w:rsidP="00B82275">
            <w:pPr>
              <w:rPr>
                <w:rFonts w:ascii="ＭＳ 明朝" w:eastAsia="ＭＳ 明朝" w:hAnsi="ＭＳ 明朝"/>
                <w:sz w:val="18"/>
                <w:szCs w:val="18"/>
              </w:rPr>
            </w:pPr>
            <w:r w:rsidRPr="00F4335C">
              <w:rPr>
                <w:rFonts w:ascii="ＭＳ 明朝" w:eastAsia="ＭＳ 明朝" w:hAnsi="ＭＳ 明朝"/>
                <w:sz w:val="18"/>
                <w:szCs w:val="18"/>
              </w:rPr>
              <w:t>3,659</w:t>
            </w:r>
            <w:r w:rsidRPr="00F4335C">
              <w:rPr>
                <w:rFonts w:ascii="ＭＳ 明朝" w:eastAsia="ＭＳ 明朝" w:hAnsi="ＭＳ 明朝" w:cs="ＭＳ 明朝" w:hint="eastAsia"/>
                <w:sz w:val="18"/>
                <w:szCs w:val="18"/>
              </w:rPr>
              <w:t>人（</w:t>
            </w:r>
            <w:r w:rsidRPr="00F4335C">
              <w:rPr>
                <w:rFonts w:ascii="ＭＳ 明朝" w:eastAsia="ＭＳ 明朝" w:hAnsi="ＭＳ 明朝"/>
                <w:sz w:val="18"/>
                <w:szCs w:val="18"/>
              </w:rPr>
              <w:t>26.</w:t>
            </w:r>
            <w:r w:rsidRPr="00F4335C">
              <w:rPr>
                <w:rFonts w:ascii="ＭＳ 明朝" w:eastAsia="ＭＳ 明朝" w:hAnsi="ＭＳ 明朝" w:hint="eastAsia"/>
                <w:sz w:val="18"/>
                <w:szCs w:val="18"/>
              </w:rPr>
              <w:t>2</w:t>
            </w:r>
            <w:r w:rsidRPr="00F4335C">
              <w:rPr>
                <w:rFonts w:ascii="ＭＳ 明朝" w:eastAsia="ＭＳ 明朝" w:hAnsi="ＭＳ 明朝" w:cs="ＭＳ 明朝" w:hint="eastAsia"/>
                <w:sz w:val="18"/>
                <w:szCs w:val="18"/>
              </w:rPr>
              <w:t>％）</w:t>
            </w:r>
          </w:p>
        </w:tc>
        <w:tc>
          <w:tcPr>
            <w:tcW w:w="1985" w:type="dxa"/>
            <w:gridSpan w:val="2"/>
            <w:shd w:val="clear" w:color="auto" w:fill="auto"/>
            <w:hideMark/>
          </w:tcPr>
          <w:p w14:paraId="795EB9AB" w14:textId="77777777" w:rsidR="00F4335C" w:rsidRPr="00F4335C" w:rsidRDefault="00F4335C" w:rsidP="00B82275">
            <w:pPr>
              <w:rPr>
                <w:rFonts w:ascii="ＭＳ 明朝" w:eastAsia="ＭＳ 明朝" w:hAnsi="ＭＳ 明朝"/>
                <w:sz w:val="18"/>
                <w:szCs w:val="18"/>
              </w:rPr>
            </w:pPr>
            <w:r w:rsidRPr="00F4335C">
              <w:rPr>
                <w:rFonts w:ascii="ＭＳ 明朝" w:eastAsia="ＭＳ 明朝" w:hAnsi="ＭＳ 明朝"/>
                <w:sz w:val="18"/>
                <w:szCs w:val="18"/>
              </w:rPr>
              <w:t>3,919</w:t>
            </w:r>
            <w:r w:rsidRPr="00F4335C">
              <w:rPr>
                <w:rFonts w:ascii="ＭＳ 明朝" w:eastAsia="ＭＳ 明朝" w:hAnsi="ＭＳ 明朝" w:cs="ＭＳ 明朝" w:hint="eastAsia"/>
                <w:sz w:val="18"/>
                <w:szCs w:val="18"/>
              </w:rPr>
              <w:t>人（</w:t>
            </w:r>
            <w:r w:rsidRPr="00F4335C">
              <w:rPr>
                <w:rFonts w:ascii="ＭＳ 明朝" w:eastAsia="ＭＳ 明朝" w:hAnsi="ＭＳ 明朝" w:hint="eastAsia"/>
                <w:sz w:val="18"/>
                <w:szCs w:val="18"/>
              </w:rPr>
              <w:t>29.2</w:t>
            </w:r>
            <w:r w:rsidRPr="00F4335C">
              <w:rPr>
                <w:rFonts w:ascii="ＭＳ 明朝" w:eastAsia="ＭＳ 明朝" w:hAnsi="ＭＳ 明朝" w:cs="ＭＳ 明朝" w:hint="eastAsia"/>
                <w:sz w:val="18"/>
                <w:szCs w:val="18"/>
              </w:rPr>
              <w:t>％）</w:t>
            </w:r>
          </w:p>
        </w:tc>
        <w:tc>
          <w:tcPr>
            <w:tcW w:w="1985" w:type="dxa"/>
          </w:tcPr>
          <w:p w14:paraId="4205BD1F" w14:textId="77777777" w:rsidR="00F4335C" w:rsidRPr="00F4335C" w:rsidRDefault="00F4335C" w:rsidP="00B82275">
            <w:pPr>
              <w:ind w:firstLineChars="50" w:firstLine="90"/>
              <w:rPr>
                <w:rFonts w:ascii="ＭＳ 明朝" w:eastAsia="ＭＳ 明朝" w:hAnsi="ＭＳ 明朝"/>
                <w:sz w:val="18"/>
                <w:szCs w:val="18"/>
              </w:rPr>
            </w:pPr>
            <w:r w:rsidRPr="00F4335C">
              <w:rPr>
                <w:rFonts w:ascii="ＭＳ 明朝" w:eastAsia="ＭＳ 明朝" w:hAnsi="ＭＳ 明朝"/>
                <w:sz w:val="18"/>
                <w:szCs w:val="18"/>
              </w:rPr>
              <w:t>4,039</w:t>
            </w:r>
            <w:r w:rsidRPr="00F4335C">
              <w:rPr>
                <w:rFonts w:ascii="ＭＳ 明朝" w:eastAsia="ＭＳ 明朝" w:hAnsi="ＭＳ 明朝" w:hint="eastAsia"/>
                <w:sz w:val="18"/>
                <w:szCs w:val="18"/>
              </w:rPr>
              <w:t>人（</w:t>
            </w:r>
            <w:r w:rsidRPr="00F4335C">
              <w:rPr>
                <w:rFonts w:ascii="ＭＳ 明朝" w:eastAsia="ＭＳ 明朝" w:hAnsi="ＭＳ 明朝"/>
                <w:sz w:val="18"/>
                <w:szCs w:val="18"/>
              </w:rPr>
              <w:t>29.2%</w:t>
            </w:r>
            <w:r w:rsidRPr="00F4335C">
              <w:rPr>
                <w:rFonts w:ascii="ＭＳ 明朝" w:eastAsia="ＭＳ 明朝" w:hAnsi="ＭＳ 明朝" w:hint="eastAsia"/>
                <w:sz w:val="18"/>
                <w:szCs w:val="18"/>
              </w:rPr>
              <w:t>）</w:t>
            </w:r>
          </w:p>
        </w:tc>
      </w:tr>
      <w:tr w:rsidR="00F4335C" w:rsidRPr="00F4335C" w14:paraId="0F417BDF" w14:textId="77777777" w:rsidTr="00B82275">
        <w:trPr>
          <w:gridAfter w:val="2"/>
          <w:wAfter w:w="1059" w:type="dxa"/>
        </w:trPr>
        <w:tc>
          <w:tcPr>
            <w:tcW w:w="2022" w:type="dxa"/>
            <w:gridSpan w:val="2"/>
            <w:shd w:val="clear" w:color="auto" w:fill="auto"/>
          </w:tcPr>
          <w:p w14:paraId="1FFCB75C" w14:textId="77777777" w:rsidR="00F4335C" w:rsidRPr="00F4335C" w:rsidRDefault="00F4335C" w:rsidP="00B82275">
            <w:pPr>
              <w:rPr>
                <w:rFonts w:ascii="ＭＳ 明朝" w:eastAsia="ＭＳ 明朝" w:hAnsi="ＭＳ 明朝" w:cs="ＭＳ 明朝"/>
                <w:b/>
                <w:sz w:val="18"/>
                <w:szCs w:val="18"/>
              </w:rPr>
            </w:pPr>
            <w:r w:rsidRPr="009717E2">
              <w:rPr>
                <w:rFonts w:ascii="ＭＳ 明朝" w:eastAsia="ＭＳ 明朝" w:hAnsi="ＭＳ 明朝" w:cs="ＭＳ 明朝" w:hint="eastAsia"/>
                <w:b/>
                <w:color w:val="000000"/>
                <w:spacing w:val="2"/>
                <w:w w:val="67"/>
                <w:kern w:val="0"/>
                <w:sz w:val="18"/>
                <w:szCs w:val="18"/>
                <w:fitText w:val="1810" w:id="-1670675456"/>
              </w:rPr>
              <w:t>・単独世帯/独居率（65歳以上</w:t>
            </w:r>
            <w:r w:rsidRPr="009717E2">
              <w:rPr>
                <w:rFonts w:ascii="ＭＳ 明朝" w:eastAsia="ＭＳ 明朝" w:hAnsi="ＭＳ 明朝" w:cs="ＭＳ 明朝" w:hint="eastAsia"/>
                <w:b/>
                <w:color w:val="000000"/>
                <w:spacing w:val="-9"/>
                <w:w w:val="67"/>
                <w:kern w:val="0"/>
                <w:sz w:val="18"/>
                <w:szCs w:val="18"/>
                <w:fitText w:val="1810" w:id="-1670675456"/>
              </w:rPr>
              <w:t>）</w:t>
            </w:r>
          </w:p>
        </w:tc>
        <w:tc>
          <w:tcPr>
            <w:tcW w:w="2026" w:type="dxa"/>
            <w:gridSpan w:val="2"/>
            <w:shd w:val="clear" w:color="auto" w:fill="auto"/>
          </w:tcPr>
          <w:p w14:paraId="3D130CE1" w14:textId="77777777" w:rsidR="00F4335C" w:rsidRPr="00F4335C" w:rsidRDefault="00F4335C" w:rsidP="00B82275">
            <w:pPr>
              <w:rPr>
                <w:rFonts w:ascii="ＭＳ 明朝" w:eastAsia="ＭＳ 明朝" w:hAnsi="ＭＳ 明朝"/>
                <w:sz w:val="18"/>
                <w:szCs w:val="18"/>
              </w:rPr>
            </w:pPr>
            <w:r w:rsidRPr="00F4335C">
              <w:rPr>
                <w:rFonts w:ascii="ＭＳ 明朝" w:eastAsia="ＭＳ 明朝" w:hAnsi="ＭＳ 明朝" w:hint="eastAsia"/>
                <w:sz w:val="18"/>
                <w:szCs w:val="18"/>
              </w:rPr>
              <w:t xml:space="preserve">1,098人（41.3％）　</w:t>
            </w:r>
          </w:p>
        </w:tc>
        <w:tc>
          <w:tcPr>
            <w:tcW w:w="1985" w:type="dxa"/>
            <w:gridSpan w:val="2"/>
            <w:shd w:val="clear" w:color="auto" w:fill="auto"/>
          </w:tcPr>
          <w:p w14:paraId="1EE1E005" w14:textId="77777777" w:rsidR="00F4335C" w:rsidRPr="00F4335C" w:rsidRDefault="00F4335C" w:rsidP="00B82275">
            <w:pPr>
              <w:rPr>
                <w:rFonts w:ascii="ＭＳ 明朝" w:eastAsia="ＭＳ 明朝" w:hAnsi="ＭＳ 明朝"/>
                <w:sz w:val="18"/>
                <w:szCs w:val="18"/>
              </w:rPr>
            </w:pPr>
            <w:r w:rsidRPr="00F4335C">
              <w:rPr>
                <w:rFonts w:ascii="ＭＳ 明朝" w:eastAsia="ＭＳ 明朝" w:hAnsi="ＭＳ 明朝" w:hint="eastAsia"/>
                <w:sz w:val="18"/>
                <w:szCs w:val="18"/>
              </w:rPr>
              <w:t>1,168人 (42.2％)</w:t>
            </w:r>
          </w:p>
        </w:tc>
        <w:tc>
          <w:tcPr>
            <w:tcW w:w="1985" w:type="dxa"/>
          </w:tcPr>
          <w:p w14:paraId="5A5BCFD8" w14:textId="77777777" w:rsidR="00F4335C" w:rsidRPr="00F4335C" w:rsidRDefault="00F4335C" w:rsidP="00B82275">
            <w:pPr>
              <w:rPr>
                <w:rFonts w:ascii="ＭＳ 明朝" w:eastAsia="ＭＳ 明朝" w:hAnsi="ＭＳ 明朝"/>
                <w:sz w:val="18"/>
                <w:szCs w:val="18"/>
              </w:rPr>
            </w:pPr>
          </w:p>
        </w:tc>
      </w:tr>
      <w:tr w:rsidR="00F4335C" w:rsidRPr="00F4335C" w14:paraId="06B41378" w14:textId="77777777" w:rsidTr="00B82275">
        <w:trPr>
          <w:gridAfter w:val="2"/>
          <w:wAfter w:w="1059" w:type="dxa"/>
        </w:trPr>
        <w:tc>
          <w:tcPr>
            <w:tcW w:w="2022" w:type="dxa"/>
            <w:gridSpan w:val="2"/>
            <w:shd w:val="clear" w:color="auto" w:fill="auto"/>
            <w:hideMark/>
          </w:tcPr>
          <w:p w14:paraId="5E39CACA" w14:textId="77777777" w:rsidR="00F4335C" w:rsidRPr="00F4335C" w:rsidRDefault="00F4335C" w:rsidP="00B82275">
            <w:pPr>
              <w:rPr>
                <w:rFonts w:ascii="ＭＳ 明朝" w:eastAsia="ＭＳ 明朝" w:hAnsi="ＭＳ 明朝"/>
                <w:b/>
                <w:sz w:val="18"/>
                <w:szCs w:val="18"/>
              </w:rPr>
            </w:pPr>
            <w:r w:rsidRPr="00F4335C">
              <w:rPr>
                <w:rFonts w:ascii="ＭＳ 明朝" w:eastAsia="ＭＳ 明朝" w:hAnsi="ＭＳ 明朝" w:cs="ＭＳ 明朝" w:hint="eastAsia"/>
                <w:b/>
                <w:sz w:val="18"/>
                <w:szCs w:val="18"/>
              </w:rPr>
              <w:t>・こども（</w:t>
            </w:r>
            <w:r w:rsidRPr="00F4335C">
              <w:rPr>
                <w:rFonts w:ascii="ＭＳ 明朝" w:eastAsia="ＭＳ 明朝" w:hAnsi="ＭＳ 明朝" w:hint="eastAsia"/>
                <w:b/>
                <w:sz w:val="18"/>
                <w:szCs w:val="18"/>
              </w:rPr>
              <w:t>０</w:t>
            </w:r>
            <w:r w:rsidRPr="00F4335C">
              <w:rPr>
                <w:rFonts w:ascii="ＭＳ 明朝" w:eastAsia="ＭＳ 明朝" w:hAnsi="ＭＳ 明朝" w:cs="ＭＳ 明朝" w:hint="eastAsia"/>
                <w:b/>
                <w:sz w:val="18"/>
                <w:szCs w:val="18"/>
              </w:rPr>
              <w:t>～</w:t>
            </w:r>
            <w:r w:rsidRPr="00F4335C">
              <w:rPr>
                <w:rFonts w:ascii="ＭＳ 明朝" w:eastAsia="ＭＳ 明朝" w:hAnsi="ＭＳ 明朝"/>
                <w:b/>
                <w:sz w:val="18"/>
                <w:szCs w:val="18"/>
              </w:rPr>
              <w:t>14</w:t>
            </w:r>
            <w:r w:rsidRPr="00F4335C">
              <w:rPr>
                <w:rFonts w:ascii="ＭＳ 明朝" w:eastAsia="ＭＳ 明朝" w:hAnsi="ＭＳ 明朝" w:cs="ＭＳ 明朝" w:hint="eastAsia"/>
                <w:b/>
                <w:sz w:val="18"/>
                <w:szCs w:val="18"/>
              </w:rPr>
              <w:t>歳）</w:t>
            </w:r>
          </w:p>
        </w:tc>
        <w:tc>
          <w:tcPr>
            <w:tcW w:w="2026" w:type="dxa"/>
            <w:gridSpan w:val="2"/>
            <w:shd w:val="clear" w:color="auto" w:fill="auto"/>
            <w:hideMark/>
          </w:tcPr>
          <w:p w14:paraId="6A258ABC" w14:textId="77777777" w:rsidR="00F4335C" w:rsidRPr="00F4335C" w:rsidRDefault="00F4335C" w:rsidP="00B82275">
            <w:pPr>
              <w:rPr>
                <w:rFonts w:ascii="ＭＳ 明朝" w:eastAsia="ＭＳ 明朝" w:hAnsi="ＭＳ 明朝"/>
                <w:sz w:val="18"/>
                <w:szCs w:val="18"/>
              </w:rPr>
            </w:pPr>
            <w:r w:rsidRPr="00F4335C">
              <w:rPr>
                <w:rFonts w:ascii="ＭＳ 明朝" w:eastAsia="ＭＳ 明朝" w:hAnsi="ＭＳ 明朝"/>
                <w:sz w:val="18"/>
                <w:szCs w:val="18"/>
              </w:rPr>
              <w:t>1,483</w:t>
            </w:r>
            <w:r w:rsidRPr="00F4335C">
              <w:rPr>
                <w:rFonts w:ascii="ＭＳ 明朝" w:eastAsia="ＭＳ 明朝" w:hAnsi="ＭＳ 明朝" w:cs="ＭＳ 明朝" w:hint="eastAsia"/>
                <w:sz w:val="18"/>
                <w:szCs w:val="18"/>
              </w:rPr>
              <w:t>人（</w:t>
            </w:r>
            <w:r w:rsidRPr="00F4335C">
              <w:rPr>
                <w:rFonts w:ascii="ＭＳ 明朝" w:eastAsia="ＭＳ 明朝" w:hAnsi="ＭＳ 明朝"/>
                <w:sz w:val="18"/>
                <w:szCs w:val="18"/>
              </w:rPr>
              <w:t>10.6</w:t>
            </w:r>
            <w:r w:rsidRPr="00F4335C">
              <w:rPr>
                <w:rFonts w:ascii="ＭＳ 明朝" w:eastAsia="ＭＳ 明朝" w:hAnsi="ＭＳ 明朝" w:cs="ＭＳ 明朝" w:hint="eastAsia"/>
                <w:sz w:val="18"/>
                <w:szCs w:val="18"/>
              </w:rPr>
              <w:t>％）</w:t>
            </w:r>
          </w:p>
        </w:tc>
        <w:tc>
          <w:tcPr>
            <w:tcW w:w="1985" w:type="dxa"/>
            <w:gridSpan w:val="2"/>
            <w:shd w:val="clear" w:color="auto" w:fill="auto"/>
            <w:hideMark/>
          </w:tcPr>
          <w:p w14:paraId="3D4848F4" w14:textId="77777777" w:rsidR="00F4335C" w:rsidRPr="00F4335C" w:rsidRDefault="00F4335C" w:rsidP="00B82275">
            <w:pPr>
              <w:rPr>
                <w:rFonts w:ascii="ＭＳ 明朝" w:eastAsia="ＭＳ 明朝" w:hAnsi="ＭＳ 明朝"/>
                <w:sz w:val="18"/>
                <w:szCs w:val="18"/>
              </w:rPr>
            </w:pPr>
            <w:r w:rsidRPr="00F4335C">
              <w:rPr>
                <w:rFonts w:ascii="ＭＳ 明朝" w:eastAsia="ＭＳ 明朝" w:hAnsi="ＭＳ 明朝"/>
                <w:sz w:val="18"/>
                <w:szCs w:val="18"/>
              </w:rPr>
              <w:t>1,395</w:t>
            </w:r>
            <w:r w:rsidRPr="00F4335C">
              <w:rPr>
                <w:rFonts w:ascii="ＭＳ 明朝" w:eastAsia="ＭＳ 明朝" w:hAnsi="ＭＳ 明朝" w:cs="ＭＳ 明朝" w:hint="eastAsia"/>
                <w:sz w:val="18"/>
                <w:szCs w:val="18"/>
              </w:rPr>
              <w:t>人（</w:t>
            </w:r>
            <w:r w:rsidRPr="00F4335C">
              <w:rPr>
                <w:rFonts w:ascii="ＭＳ 明朝" w:eastAsia="ＭＳ 明朝" w:hAnsi="ＭＳ 明朝" w:hint="eastAsia"/>
                <w:sz w:val="18"/>
                <w:szCs w:val="18"/>
              </w:rPr>
              <w:t>10.4</w:t>
            </w:r>
            <w:r w:rsidRPr="00F4335C">
              <w:rPr>
                <w:rFonts w:ascii="ＭＳ 明朝" w:eastAsia="ＭＳ 明朝" w:hAnsi="ＭＳ 明朝" w:cs="ＭＳ 明朝" w:hint="eastAsia"/>
                <w:sz w:val="18"/>
                <w:szCs w:val="18"/>
              </w:rPr>
              <w:t>％）</w:t>
            </w:r>
          </w:p>
        </w:tc>
        <w:tc>
          <w:tcPr>
            <w:tcW w:w="1985" w:type="dxa"/>
          </w:tcPr>
          <w:p w14:paraId="19239FBF" w14:textId="77777777" w:rsidR="00F4335C" w:rsidRPr="00F4335C" w:rsidRDefault="00F4335C" w:rsidP="00B82275">
            <w:pPr>
              <w:rPr>
                <w:rFonts w:ascii="ＭＳ 明朝" w:eastAsia="ＭＳ 明朝" w:hAnsi="ＭＳ 明朝"/>
                <w:sz w:val="18"/>
                <w:szCs w:val="18"/>
              </w:rPr>
            </w:pPr>
            <w:r w:rsidRPr="00F4335C">
              <w:rPr>
                <w:rFonts w:ascii="ＭＳ 明朝" w:eastAsia="ＭＳ 明朝" w:hAnsi="ＭＳ 明朝" w:hint="eastAsia"/>
                <w:sz w:val="18"/>
                <w:szCs w:val="18"/>
              </w:rPr>
              <w:t xml:space="preserve"> </w:t>
            </w:r>
            <w:r w:rsidRPr="00F4335C">
              <w:rPr>
                <w:rFonts w:ascii="ＭＳ 明朝" w:eastAsia="ＭＳ 明朝" w:hAnsi="ＭＳ 明朝"/>
                <w:sz w:val="18"/>
                <w:szCs w:val="18"/>
              </w:rPr>
              <w:t>1,394</w:t>
            </w:r>
            <w:r w:rsidRPr="00F4335C">
              <w:rPr>
                <w:rFonts w:ascii="ＭＳ 明朝" w:eastAsia="ＭＳ 明朝" w:hAnsi="ＭＳ 明朝" w:hint="eastAsia"/>
                <w:sz w:val="18"/>
                <w:szCs w:val="18"/>
              </w:rPr>
              <w:t>人（</w:t>
            </w:r>
            <w:r w:rsidRPr="00F4335C">
              <w:rPr>
                <w:rFonts w:ascii="ＭＳ 明朝" w:eastAsia="ＭＳ 明朝" w:hAnsi="ＭＳ 明朝"/>
                <w:sz w:val="18"/>
                <w:szCs w:val="18"/>
              </w:rPr>
              <w:t>10.1%</w:t>
            </w:r>
            <w:r w:rsidRPr="00F4335C">
              <w:rPr>
                <w:rFonts w:ascii="ＭＳ 明朝" w:eastAsia="ＭＳ 明朝" w:hAnsi="ＭＳ 明朝" w:hint="eastAsia"/>
                <w:sz w:val="18"/>
                <w:szCs w:val="18"/>
              </w:rPr>
              <w:t>）</w:t>
            </w:r>
          </w:p>
        </w:tc>
      </w:tr>
      <w:tr w:rsidR="00F4335C" w:rsidRPr="00F4335C" w14:paraId="3E902199" w14:textId="77777777" w:rsidTr="00B82275">
        <w:trPr>
          <w:gridAfter w:val="2"/>
          <w:wAfter w:w="1059" w:type="dxa"/>
        </w:trPr>
        <w:tc>
          <w:tcPr>
            <w:tcW w:w="2022" w:type="dxa"/>
            <w:gridSpan w:val="2"/>
            <w:shd w:val="clear" w:color="auto" w:fill="auto"/>
          </w:tcPr>
          <w:p w14:paraId="455B9518" w14:textId="77777777" w:rsidR="00F4335C" w:rsidRPr="00F4335C" w:rsidRDefault="00F4335C" w:rsidP="00B82275">
            <w:pPr>
              <w:rPr>
                <w:rFonts w:ascii="ＭＳ 明朝" w:eastAsia="ＭＳ 明朝" w:hAnsi="ＭＳ 明朝" w:cs="ＭＳ 明朝"/>
                <w:b/>
                <w:sz w:val="18"/>
                <w:szCs w:val="18"/>
              </w:rPr>
            </w:pPr>
            <w:r w:rsidRPr="009717E2">
              <w:rPr>
                <w:rFonts w:ascii="ＭＳ 明朝" w:eastAsia="ＭＳ 明朝" w:hAnsi="ＭＳ 明朝" w:cs="ＭＳ 明朝" w:hint="eastAsia"/>
                <w:b/>
                <w:w w:val="69"/>
                <w:kern w:val="0"/>
                <w:sz w:val="18"/>
                <w:szCs w:val="18"/>
                <w:fitText w:val="1810" w:id="-1670675455"/>
              </w:rPr>
              <w:t>・生産年齢人口（15歳～64歳</w:t>
            </w:r>
            <w:r w:rsidRPr="009717E2">
              <w:rPr>
                <w:rFonts w:ascii="ＭＳ 明朝" w:eastAsia="ＭＳ 明朝" w:hAnsi="ＭＳ 明朝" w:cs="ＭＳ 明朝" w:hint="eastAsia"/>
                <w:b/>
                <w:spacing w:val="2"/>
                <w:w w:val="69"/>
                <w:kern w:val="0"/>
                <w:sz w:val="18"/>
                <w:szCs w:val="18"/>
                <w:fitText w:val="1810" w:id="-1670675455"/>
              </w:rPr>
              <w:t>）</w:t>
            </w:r>
          </w:p>
        </w:tc>
        <w:tc>
          <w:tcPr>
            <w:tcW w:w="2026" w:type="dxa"/>
            <w:gridSpan w:val="2"/>
            <w:shd w:val="clear" w:color="auto" w:fill="auto"/>
          </w:tcPr>
          <w:p w14:paraId="6573A3E4" w14:textId="77777777" w:rsidR="00F4335C" w:rsidRPr="00F4335C" w:rsidRDefault="00F4335C" w:rsidP="00B82275">
            <w:pPr>
              <w:rPr>
                <w:rFonts w:ascii="ＭＳ 明朝" w:eastAsia="ＭＳ 明朝" w:hAnsi="ＭＳ 明朝"/>
                <w:sz w:val="18"/>
                <w:szCs w:val="18"/>
              </w:rPr>
            </w:pPr>
            <w:r w:rsidRPr="00F4335C">
              <w:rPr>
                <w:rFonts w:ascii="ＭＳ 明朝" w:eastAsia="ＭＳ 明朝" w:hAnsi="ＭＳ 明朝" w:hint="eastAsia"/>
                <w:sz w:val="18"/>
                <w:szCs w:val="18"/>
              </w:rPr>
              <w:t>8</w:t>
            </w:r>
            <w:r w:rsidRPr="00F4335C">
              <w:rPr>
                <w:rFonts w:ascii="ＭＳ 明朝" w:eastAsia="ＭＳ 明朝" w:hAnsi="ＭＳ 明朝"/>
                <w:sz w:val="18"/>
                <w:szCs w:val="18"/>
              </w:rPr>
              <w:t>,805</w:t>
            </w:r>
            <w:r w:rsidRPr="00F4335C">
              <w:rPr>
                <w:rFonts w:ascii="ＭＳ 明朝" w:eastAsia="ＭＳ 明朝" w:hAnsi="ＭＳ 明朝" w:hint="eastAsia"/>
                <w:sz w:val="18"/>
                <w:szCs w:val="18"/>
              </w:rPr>
              <w:t>人（62.8％）</w:t>
            </w:r>
          </w:p>
        </w:tc>
        <w:tc>
          <w:tcPr>
            <w:tcW w:w="1985" w:type="dxa"/>
            <w:gridSpan w:val="2"/>
            <w:shd w:val="clear" w:color="auto" w:fill="auto"/>
          </w:tcPr>
          <w:p w14:paraId="20634A6E" w14:textId="77777777" w:rsidR="00F4335C" w:rsidRPr="00F4335C" w:rsidRDefault="00F4335C" w:rsidP="00B82275">
            <w:pPr>
              <w:rPr>
                <w:rFonts w:ascii="ＭＳ 明朝" w:eastAsia="ＭＳ 明朝" w:hAnsi="ＭＳ 明朝"/>
                <w:sz w:val="18"/>
                <w:szCs w:val="18"/>
              </w:rPr>
            </w:pPr>
            <w:r w:rsidRPr="00F4335C">
              <w:rPr>
                <w:rFonts w:ascii="ＭＳ 明朝" w:eastAsia="ＭＳ 明朝" w:hAnsi="ＭＳ 明朝" w:hint="eastAsia"/>
                <w:sz w:val="18"/>
                <w:szCs w:val="18"/>
              </w:rPr>
              <w:t>811,8人（59.7％）</w:t>
            </w:r>
          </w:p>
        </w:tc>
        <w:tc>
          <w:tcPr>
            <w:tcW w:w="1985" w:type="dxa"/>
          </w:tcPr>
          <w:p w14:paraId="1C2B2751" w14:textId="77777777" w:rsidR="00F4335C" w:rsidRPr="00F4335C" w:rsidRDefault="00F4335C" w:rsidP="00B82275">
            <w:pPr>
              <w:ind w:firstLineChars="50" w:firstLine="90"/>
              <w:rPr>
                <w:rFonts w:ascii="ＭＳ 明朝" w:eastAsia="ＭＳ 明朝" w:hAnsi="ＭＳ 明朝"/>
                <w:sz w:val="18"/>
                <w:szCs w:val="18"/>
              </w:rPr>
            </w:pPr>
            <w:r w:rsidRPr="00F4335C">
              <w:rPr>
                <w:rFonts w:ascii="ＭＳ 明朝" w:eastAsia="ＭＳ 明朝" w:hAnsi="ＭＳ 明朝"/>
                <w:sz w:val="18"/>
                <w:szCs w:val="18"/>
              </w:rPr>
              <w:t>8,415</w:t>
            </w:r>
            <w:r w:rsidRPr="00F4335C">
              <w:rPr>
                <w:rFonts w:ascii="ＭＳ 明朝" w:eastAsia="ＭＳ 明朝" w:hAnsi="ＭＳ 明朝" w:hint="eastAsia"/>
                <w:sz w:val="18"/>
                <w:szCs w:val="18"/>
              </w:rPr>
              <w:t>人（</w:t>
            </w:r>
            <w:r w:rsidRPr="00F4335C">
              <w:rPr>
                <w:rFonts w:ascii="ＭＳ 明朝" w:eastAsia="ＭＳ 明朝" w:hAnsi="ＭＳ 明朝"/>
                <w:sz w:val="18"/>
                <w:szCs w:val="18"/>
              </w:rPr>
              <w:t>60.8%</w:t>
            </w:r>
            <w:r w:rsidRPr="00F4335C">
              <w:rPr>
                <w:rFonts w:ascii="ＭＳ 明朝" w:eastAsia="ＭＳ 明朝" w:hAnsi="ＭＳ 明朝" w:hint="eastAsia"/>
                <w:sz w:val="18"/>
                <w:szCs w:val="18"/>
              </w:rPr>
              <w:t>）</w:t>
            </w:r>
          </w:p>
        </w:tc>
      </w:tr>
      <w:tr w:rsidR="00F4335C" w:rsidRPr="00F4335C" w14:paraId="68F742E1" w14:textId="77777777" w:rsidTr="00B82275">
        <w:trPr>
          <w:trHeight w:val="166"/>
        </w:trPr>
        <w:tc>
          <w:tcPr>
            <w:tcW w:w="1526" w:type="dxa"/>
            <w:tcBorders>
              <w:top w:val="single" w:sz="4" w:space="0" w:color="auto"/>
            </w:tcBorders>
            <w:shd w:val="clear" w:color="auto" w:fill="auto"/>
            <w:hideMark/>
          </w:tcPr>
          <w:p w14:paraId="3A65B5E3" w14:textId="77777777" w:rsidR="00F4335C" w:rsidRPr="00F4335C" w:rsidRDefault="00F4335C" w:rsidP="00B82275">
            <w:pPr>
              <w:rPr>
                <w:rFonts w:ascii="ＭＳ 明朝" w:eastAsia="ＭＳ 明朝" w:hAnsi="ＭＳ 明朝" w:cs="ＭＳ 明朝"/>
                <w:b/>
                <w:sz w:val="18"/>
                <w:szCs w:val="18"/>
              </w:rPr>
            </w:pPr>
            <w:r w:rsidRPr="00F4335C">
              <w:rPr>
                <w:rFonts w:ascii="ＭＳ 明朝" w:eastAsia="ＭＳ 明朝" w:hAnsi="ＭＳ 明朝" w:cs="ＭＳ 明朝" w:hint="eastAsia"/>
                <w:b/>
                <w:sz w:val="18"/>
                <w:szCs w:val="18"/>
              </w:rPr>
              <w:t xml:space="preserve">・医療機関数 　</w:t>
            </w:r>
          </w:p>
        </w:tc>
        <w:tc>
          <w:tcPr>
            <w:tcW w:w="7551" w:type="dxa"/>
            <w:gridSpan w:val="8"/>
            <w:tcBorders>
              <w:top w:val="single" w:sz="4" w:space="0" w:color="auto"/>
            </w:tcBorders>
          </w:tcPr>
          <w:p w14:paraId="6AFF8DFE" w14:textId="77777777" w:rsidR="00F4335C" w:rsidRPr="00F4335C" w:rsidRDefault="00F4335C" w:rsidP="00B82275">
            <w:pPr>
              <w:rPr>
                <w:rFonts w:ascii="ＭＳ 明朝" w:eastAsia="ＭＳ 明朝" w:hAnsi="ＭＳ 明朝" w:cs="ＭＳ 明朝"/>
                <w:sz w:val="18"/>
                <w:szCs w:val="18"/>
              </w:rPr>
            </w:pPr>
            <w:r w:rsidRPr="00F4335C">
              <w:rPr>
                <w:rFonts w:ascii="ＭＳ 明朝" w:eastAsia="ＭＳ 明朝" w:hAnsi="ＭＳ 明朝" w:cs="ＭＳ 明朝" w:hint="eastAsia"/>
                <w:sz w:val="18"/>
                <w:szCs w:val="18"/>
              </w:rPr>
              <w:t xml:space="preserve">・病院　０・診療所　14・歯科診療所　９・保険薬局　８　</w:t>
            </w:r>
          </w:p>
        </w:tc>
      </w:tr>
      <w:tr w:rsidR="00F4335C" w:rsidRPr="00F4335C" w14:paraId="690F68C5" w14:textId="77777777" w:rsidTr="00B82275">
        <w:trPr>
          <w:gridAfter w:val="4"/>
          <w:wAfter w:w="3792" w:type="dxa"/>
        </w:trPr>
        <w:tc>
          <w:tcPr>
            <w:tcW w:w="1526" w:type="dxa"/>
            <w:shd w:val="clear" w:color="auto" w:fill="auto"/>
            <w:hideMark/>
          </w:tcPr>
          <w:p w14:paraId="70CDAA72" w14:textId="77777777" w:rsidR="00F4335C" w:rsidRPr="00F4335C" w:rsidRDefault="00F4335C" w:rsidP="00B82275">
            <w:pPr>
              <w:rPr>
                <w:rFonts w:ascii="ＭＳ 明朝" w:eastAsia="ＭＳ 明朝" w:hAnsi="ＭＳ 明朝"/>
                <w:b/>
                <w:sz w:val="18"/>
                <w:szCs w:val="18"/>
              </w:rPr>
            </w:pPr>
            <w:r w:rsidRPr="00F4335C">
              <w:rPr>
                <w:rFonts w:ascii="ＭＳ 明朝" w:eastAsia="ＭＳ 明朝" w:hAnsi="ＭＳ 明朝" w:cs="ＭＳ 明朝" w:hint="eastAsia"/>
                <w:b/>
                <w:sz w:val="18"/>
                <w:szCs w:val="18"/>
              </w:rPr>
              <w:t>・市営住宅</w:t>
            </w:r>
          </w:p>
        </w:tc>
        <w:tc>
          <w:tcPr>
            <w:tcW w:w="1774" w:type="dxa"/>
            <w:gridSpan w:val="2"/>
            <w:shd w:val="clear" w:color="auto" w:fill="auto"/>
          </w:tcPr>
          <w:p w14:paraId="1D10C928" w14:textId="77777777" w:rsidR="00F4335C" w:rsidRPr="00F4335C" w:rsidRDefault="00F4335C" w:rsidP="00B82275">
            <w:pPr>
              <w:rPr>
                <w:rFonts w:ascii="ＭＳ 明朝" w:eastAsia="ＭＳ 明朝" w:hAnsi="ＭＳ 明朝" w:cs="ＭＳ 明朝"/>
                <w:sz w:val="18"/>
                <w:szCs w:val="18"/>
              </w:rPr>
            </w:pPr>
            <w:r w:rsidRPr="00F4335C">
              <w:rPr>
                <w:rFonts w:ascii="ＭＳ 明朝" w:eastAsia="ＭＳ 明朝" w:hAnsi="ＭＳ 明朝" w:cs="ＭＳ 明朝" w:hint="eastAsia"/>
                <w:sz w:val="18"/>
                <w:szCs w:val="18"/>
              </w:rPr>
              <w:t>・13棟</w:t>
            </w:r>
            <w:r w:rsidRPr="00F4335C">
              <w:rPr>
                <w:rFonts w:ascii="ＭＳ 明朝" w:eastAsia="ＭＳ 明朝" w:hAnsi="ＭＳ 明朝" w:cs="ＭＳ 明朝"/>
                <w:sz w:val="18"/>
                <w:szCs w:val="18"/>
              </w:rPr>
              <w:t>369</w:t>
            </w:r>
            <w:r w:rsidRPr="00F4335C">
              <w:rPr>
                <w:rFonts w:ascii="ＭＳ 明朝" w:eastAsia="ＭＳ 明朝" w:hAnsi="ＭＳ 明朝" w:cs="ＭＳ 明朝" w:hint="eastAsia"/>
                <w:sz w:val="18"/>
                <w:szCs w:val="18"/>
              </w:rPr>
              <w:t>戸</w:t>
            </w:r>
          </w:p>
        </w:tc>
        <w:tc>
          <w:tcPr>
            <w:tcW w:w="1985" w:type="dxa"/>
            <w:gridSpan w:val="2"/>
          </w:tcPr>
          <w:p w14:paraId="2801D32F" w14:textId="77777777" w:rsidR="00F4335C" w:rsidRPr="00F4335C" w:rsidRDefault="00F4335C" w:rsidP="00B82275">
            <w:pPr>
              <w:ind w:firstLineChars="200" w:firstLine="360"/>
              <w:rPr>
                <w:rFonts w:ascii="ＭＳ 明朝" w:eastAsia="ＭＳ 明朝" w:hAnsi="ＭＳ 明朝" w:cs="ＭＳ 明朝"/>
                <w:sz w:val="18"/>
                <w:szCs w:val="18"/>
              </w:rPr>
            </w:pPr>
          </w:p>
        </w:tc>
      </w:tr>
    </w:tbl>
    <w:p w14:paraId="0F333E56" w14:textId="77777777" w:rsidR="00F4335C" w:rsidRPr="00F4335C" w:rsidRDefault="00F4335C" w:rsidP="00F4335C">
      <w:pPr>
        <w:rPr>
          <w:rFonts w:ascii="ＭＳ 明朝" w:eastAsia="ＭＳ 明朝" w:hAnsi="ＭＳ 明朝"/>
        </w:rPr>
      </w:pPr>
    </w:p>
    <w:p w14:paraId="3BEB2AE1" w14:textId="77777777" w:rsidR="00F4335C" w:rsidRPr="00F4335C" w:rsidRDefault="00F4335C" w:rsidP="00F4335C">
      <w:pPr>
        <w:pStyle w:val="3"/>
        <w:keepNext w:val="0"/>
        <w:ind w:leftChars="135" w:left="283" w:firstLine="1"/>
        <w:rPr>
          <w:rFonts w:ascii="ＭＳ 明朝" w:eastAsia="ＭＳ 明朝" w:hAnsi="ＭＳ 明朝"/>
        </w:rPr>
      </w:pPr>
      <w:bookmarkStart w:id="9" w:name="_Toc35326327"/>
      <w:r w:rsidRPr="00F4335C">
        <w:rPr>
          <w:rFonts w:ascii="ＭＳ 明朝" w:eastAsia="ＭＳ 明朝" w:hAnsi="ＭＳ 明朝"/>
        </w:rPr>
        <w:br w:type="page"/>
      </w:r>
      <w:r w:rsidRPr="00F4335C">
        <w:rPr>
          <w:rFonts w:ascii="ＭＳ 明朝" w:eastAsia="ＭＳ 明朝" w:hAnsi="ＭＳ 明朝" w:hint="eastAsia"/>
        </w:rPr>
        <w:t>(3)　主な取組み</w:t>
      </w:r>
      <w:bookmarkEnd w:id="9"/>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2594"/>
        <w:gridCol w:w="5286"/>
      </w:tblGrid>
      <w:tr w:rsidR="00F4335C" w:rsidRPr="00F4335C" w14:paraId="3B93C9A8" w14:textId="77777777" w:rsidTr="00B82275">
        <w:trPr>
          <w:trHeight w:val="284"/>
        </w:trPr>
        <w:tc>
          <w:tcPr>
            <w:tcW w:w="1300" w:type="dxa"/>
            <w:shd w:val="clear" w:color="auto" w:fill="auto"/>
            <w:noWrap/>
            <w:hideMark/>
          </w:tcPr>
          <w:p w14:paraId="47D8D813" w14:textId="77777777" w:rsidR="00F4335C" w:rsidRPr="00F4335C" w:rsidRDefault="00F4335C" w:rsidP="00B82275">
            <w:pPr>
              <w:rPr>
                <w:rFonts w:ascii="ＭＳ 明朝" w:eastAsia="ＭＳ 明朝" w:hAnsi="ＭＳ 明朝"/>
                <w:b/>
                <w:bCs/>
              </w:rPr>
            </w:pPr>
            <w:r w:rsidRPr="00F4335C">
              <w:rPr>
                <w:rFonts w:ascii="ＭＳ 明朝" w:eastAsia="ＭＳ 明朝" w:hAnsi="ＭＳ 明朝" w:hint="eastAsia"/>
                <w:b/>
                <w:bCs/>
              </w:rPr>
              <w:t>時期</w:t>
            </w:r>
          </w:p>
        </w:tc>
        <w:tc>
          <w:tcPr>
            <w:tcW w:w="2594" w:type="dxa"/>
            <w:shd w:val="clear" w:color="auto" w:fill="auto"/>
            <w:hideMark/>
          </w:tcPr>
          <w:p w14:paraId="64E61EAD" w14:textId="77777777" w:rsidR="00F4335C" w:rsidRPr="00F4335C" w:rsidRDefault="00F4335C" w:rsidP="00B82275">
            <w:pPr>
              <w:rPr>
                <w:rFonts w:ascii="ＭＳ 明朝" w:eastAsia="ＭＳ 明朝" w:hAnsi="ＭＳ 明朝"/>
                <w:b/>
                <w:bCs/>
              </w:rPr>
            </w:pPr>
            <w:r w:rsidRPr="00F4335C">
              <w:rPr>
                <w:rFonts w:ascii="ＭＳ 明朝" w:eastAsia="ＭＳ 明朝" w:hAnsi="ＭＳ 明朝" w:hint="eastAsia"/>
                <w:b/>
                <w:bCs/>
              </w:rPr>
              <w:t>取組み</w:t>
            </w:r>
          </w:p>
        </w:tc>
        <w:tc>
          <w:tcPr>
            <w:tcW w:w="5286" w:type="dxa"/>
            <w:shd w:val="clear" w:color="auto" w:fill="auto"/>
            <w:hideMark/>
          </w:tcPr>
          <w:p w14:paraId="6B33C184" w14:textId="77777777" w:rsidR="00F4335C" w:rsidRPr="00F4335C" w:rsidRDefault="00F4335C" w:rsidP="00B82275">
            <w:pPr>
              <w:rPr>
                <w:rFonts w:ascii="ＭＳ 明朝" w:eastAsia="ＭＳ 明朝" w:hAnsi="ＭＳ 明朝"/>
                <w:b/>
                <w:bCs/>
              </w:rPr>
            </w:pPr>
            <w:r w:rsidRPr="00F4335C">
              <w:rPr>
                <w:rFonts w:ascii="ＭＳ 明朝" w:eastAsia="ＭＳ 明朝" w:hAnsi="ＭＳ 明朝" w:hint="eastAsia"/>
                <w:b/>
                <w:bCs/>
              </w:rPr>
              <w:t>取組み内容</w:t>
            </w:r>
          </w:p>
        </w:tc>
      </w:tr>
      <w:tr w:rsidR="00F4335C" w:rsidRPr="00F4335C" w14:paraId="3DB0BC02" w14:textId="77777777" w:rsidTr="00B82275">
        <w:trPr>
          <w:trHeight w:val="765"/>
        </w:trPr>
        <w:tc>
          <w:tcPr>
            <w:tcW w:w="1300" w:type="dxa"/>
            <w:shd w:val="clear" w:color="auto" w:fill="auto"/>
            <w:noWrap/>
            <w:hideMark/>
          </w:tcPr>
          <w:p w14:paraId="2FAC10AB" w14:textId="77777777" w:rsidR="00F4335C" w:rsidRPr="00F4335C" w:rsidRDefault="00F4335C" w:rsidP="00B82275">
            <w:pPr>
              <w:rPr>
                <w:rFonts w:ascii="ＭＳ 明朝" w:eastAsia="ＭＳ 明朝" w:hAnsi="ＭＳ 明朝"/>
              </w:rPr>
            </w:pPr>
            <w:r w:rsidRPr="00F4335C">
              <w:rPr>
                <w:rFonts w:ascii="ＭＳ 明朝" w:eastAsia="ＭＳ 明朝" w:hAnsi="ＭＳ 明朝" w:hint="eastAsia"/>
              </w:rPr>
              <w:t>随時</w:t>
            </w:r>
          </w:p>
        </w:tc>
        <w:tc>
          <w:tcPr>
            <w:tcW w:w="2594" w:type="dxa"/>
            <w:shd w:val="clear" w:color="auto" w:fill="auto"/>
            <w:hideMark/>
          </w:tcPr>
          <w:p w14:paraId="77083367" w14:textId="77777777" w:rsidR="00F4335C" w:rsidRPr="00F4335C" w:rsidRDefault="00F4335C" w:rsidP="00B82275">
            <w:pPr>
              <w:rPr>
                <w:rFonts w:ascii="ＭＳ 明朝" w:eastAsia="ＭＳ 明朝" w:hAnsi="ＭＳ 明朝"/>
              </w:rPr>
            </w:pPr>
            <w:r w:rsidRPr="00F4335C">
              <w:rPr>
                <w:rFonts w:ascii="ＭＳ 明朝" w:eastAsia="ＭＳ 明朝" w:hAnsi="ＭＳ 明朝" w:hint="eastAsia"/>
              </w:rPr>
              <w:t>有償ボランティア</w:t>
            </w:r>
          </w:p>
        </w:tc>
        <w:tc>
          <w:tcPr>
            <w:tcW w:w="5286" w:type="dxa"/>
            <w:shd w:val="clear" w:color="auto" w:fill="auto"/>
            <w:hideMark/>
          </w:tcPr>
          <w:p w14:paraId="10A8FAF8" w14:textId="77777777" w:rsidR="00F4335C" w:rsidRPr="00F4335C" w:rsidRDefault="00F4335C" w:rsidP="00B82275">
            <w:pPr>
              <w:rPr>
                <w:rFonts w:ascii="ＭＳ 明朝" w:eastAsia="ＭＳ 明朝" w:hAnsi="ＭＳ 明朝"/>
              </w:rPr>
            </w:pPr>
            <w:r w:rsidRPr="00F4335C">
              <w:rPr>
                <w:rFonts w:ascii="ＭＳ 明朝" w:eastAsia="ＭＳ 明朝" w:hAnsi="ＭＳ 明朝" w:hint="eastAsia"/>
              </w:rPr>
              <w:t>「ふれあいハンドの会（区社協登録）」とのマッチング</w:t>
            </w:r>
          </w:p>
        </w:tc>
      </w:tr>
      <w:tr w:rsidR="00F4335C" w:rsidRPr="00F4335C" w14:paraId="4BC30A25" w14:textId="77777777" w:rsidTr="00B82275">
        <w:trPr>
          <w:trHeight w:val="375"/>
        </w:trPr>
        <w:tc>
          <w:tcPr>
            <w:tcW w:w="1300" w:type="dxa"/>
            <w:shd w:val="clear" w:color="auto" w:fill="auto"/>
            <w:noWrap/>
            <w:hideMark/>
          </w:tcPr>
          <w:p w14:paraId="4029703E" w14:textId="77777777" w:rsidR="00F4335C" w:rsidRPr="00F4335C" w:rsidRDefault="00F4335C" w:rsidP="00B82275">
            <w:pPr>
              <w:rPr>
                <w:rFonts w:ascii="ＭＳ 明朝" w:eastAsia="ＭＳ 明朝" w:hAnsi="ＭＳ 明朝"/>
              </w:rPr>
            </w:pPr>
            <w:r w:rsidRPr="00F4335C">
              <w:rPr>
                <w:rFonts w:ascii="ＭＳ 明朝" w:eastAsia="ＭＳ 明朝" w:hAnsi="ＭＳ 明朝" w:hint="eastAsia"/>
              </w:rPr>
              <w:t>随時</w:t>
            </w:r>
          </w:p>
        </w:tc>
        <w:tc>
          <w:tcPr>
            <w:tcW w:w="2594" w:type="dxa"/>
            <w:shd w:val="clear" w:color="auto" w:fill="auto"/>
            <w:hideMark/>
          </w:tcPr>
          <w:p w14:paraId="10C3DA5C" w14:textId="77777777" w:rsidR="00F4335C" w:rsidRPr="00F4335C" w:rsidRDefault="00F4335C" w:rsidP="00B82275">
            <w:pPr>
              <w:rPr>
                <w:rFonts w:ascii="ＭＳ 明朝" w:eastAsia="ＭＳ 明朝" w:hAnsi="ＭＳ 明朝"/>
              </w:rPr>
            </w:pPr>
            <w:r w:rsidRPr="00F4335C">
              <w:rPr>
                <w:rFonts w:ascii="ＭＳ 明朝" w:eastAsia="ＭＳ 明朝" w:hAnsi="ＭＳ 明朝" w:hint="eastAsia"/>
              </w:rPr>
              <w:t>こども見守り隊</w:t>
            </w:r>
          </w:p>
        </w:tc>
        <w:tc>
          <w:tcPr>
            <w:tcW w:w="5286" w:type="dxa"/>
            <w:shd w:val="clear" w:color="auto" w:fill="auto"/>
            <w:hideMark/>
          </w:tcPr>
          <w:p w14:paraId="449CBB1C" w14:textId="77777777" w:rsidR="00F4335C" w:rsidRPr="00F4335C" w:rsidRDefault="00F4335C" w:rsidP="00B82275">
            <w:pPr>
              <w:rPr>
                <w:rFonts w:ascii="ＭＳ 明朝" w:eastAsia="ＭＳ 明朝" w:hAnsi="ＭＳ 明朝"/>
              </w:rPr>
            </w:pPr>
            <w:r w:rsidRPr="00F4335C">
              <w:rPr>
                <w:rFonts w:ascii="ＭＳ 明朝" w:eastAsia="ＭＳ 明朝" w:hAnsi="ＭＳ 明朝" w:hint="eastAsia"/>
              </w:rPr>
              <w:t>小学校登下校時の見守り</w:t>
            </w:r>
          </w:p>
        </w:tc>
      </w:tr>
      <w:tr w:rsidR="00F4335C" w:rsidRPr="00F4335C" w14:paraId="524B61AF" w14:textId="77777777" w:rsidTr="00B82275">
        <w:trPr>
          <w:trHeight w:val="375"/>
        </w:trPr>
        <w:tc>
          <w:tcPr>
            <w:tcW w:w="1300" w:type="dxa"/>
            <w:shd w:val="clear" w:color="auto" w:fill="auto"/>
            <w:noWrap/>
            <w:hideMark/>
          </w:tcPr>
          <w:p w14:paraId="146919A4" w14:textId="77777777" w:rsidR="00F4335C" w:rsidRPr="00F4335C" w:rsidRDefault="00F4335C" w:rsidP="00B82275">
            <w:pPr>
              <w:rPr>
                <w:rFonts w:ascii="ＭＳ 明朝" w:eastAsia="ＭＳ 明朝" w:hAnsi="ＭＳ 明朝"/>
              </w:rPr>
            </w:pPr>
            <w:r w:rsidRPr="00F4335C">
              <w:rPr>
                <w:rFonts w:ascii="ＭＳ 明朝" w:eastAsia="ＭＳ 明朝" w:hAnsi="ＭＳ 明朝" w:hint="eastAsia"/>
              </w:rPr>
              <w:t>随時</w:t>
            </w:r>
          </w:p>
        </w:tc>
        <w:tc>
          <w:tcPr>
            <w:tcW w:w="2594" w:type="dxa"/>
            <w:shd w:val="clear" w:color="auto" w:fill="auto"/>
            <w:hideMark/>
          </w:tcPr>
          <w:p w14:paraId="1F096725" w14:textId="77777777" w:rsidR="00F4335C" w:rsidRPr="00F4335C" w:rsidRDefault="00F4335C" w:rsidP="00B82275">
            <w:pPr>
              <w:rPr>
                <w:rFonts w:ascii="ＭＳ 明朝" w:eastAsia="ＭＳ 明朝" w:hAnsi="ＭＳ 明朝"/>
              </w:rPr>
            </w:pPr>
            <w:r w:rsidRPr="00F4335C">
              <w:rPr>
                <w:rFonts w:ascii="ＭＳ 明朝" w:eastAsia="ＭＳ 明朝" w:hAnsi="ＭＳ 明朝" w:hint="eastAsia"/>
              </w:rPr>
              <w:t>青色防犯パトロール</w:t>
            </w:r>
          </w:p>
        </w:tc>
        <w:tc>
          <w:tcPr>
            <w:tcW w:w="5286" w:type="dxa"/>
            <w:shd w:val="clear" w:color="auto" w:fill="auto"/>
            <w:hideMark/>
          </w:tcPr>
          <w:p w14:paraId="46C6C39E" w14:textId="77777777" w:rsidR="00F4335C" w:rsidRPr="00F4335C" w:rsidRDefault="00F4335C" w:rsidP="00B82275">
            <w:pPr>
              <w:rPr>
                <w:rFonts w:ascii="ＭＳ 明朝" w:eastAsia="ＭＳ 明朝" w:hAnsi="ＭＳ 明朝"/>
              </w:rPr>
            </w:pPr>
            <w:r w:rsidRPr="00F4335C">
              <w:rPr>
                <w:rFonts w:ascii="ＭＳ 明朝" w:eastAsia="ＭＳ 明朝" w:hAnsi="ＭＳ 明朝" w:hint="eastAsia"/>
              </w:rPr>
              <w:t>日曜日、祝日以外の随時</w:t>
            </w:r>
          </w:p>
        </w:tc>
      </w:tr>
      <w:tr w:rsidR="00F4335C" w:rsidRPr="00F4335C" w14:paraId="71CD7C78" w14:textId="77777777" w:rsidTr="00B82275">
        <w:trPr>
          <w:trHeight w:val="679"/>
        </w:trPr>
        <w:tc>
          <w:tcPr>
            <w:tcW w:w="1300" w:type="dxa"/>
            <w:shd w:val="clear" w:color="auto" w:fill="auto"/>
            <w:noWrap/>
            <w:hideMark/>
          </w:tcPr>
          <w:p w14:paraId="30EF55E2" w14:textId="77777777" w:rsidR="00F4335C" w:rsidRPr="00F4335C" w:rsidRDefault="00F4335C" w:rsidP="00B82275">
            <w:pPr>
              <w:rPr>
                <w:rFonts w:ascii="ＭＳ 明朝" w:eastAsia="ＭＳ 明朝" w:hAnsi="ＭＳ 明朝"/>
              </w:rPr>
            </w:pPr>
            <w:r w:rsidRPr="00F4335C">
              <w:rPr>
                <w:rFonts w:ascii="ＭＳ 明朝" w:eastAsia="ＭＳ 明朝" w:hAnsi="ＭＳ 明朝" w:hint="eastAsia"/>
              </w:rPr>
              <w:t>毎週</w:t>
            </w:r>
          </w:p>
        </w:tc>
        <w:tc>
          <w:tcPr>
            <w:tcW w:w="2594" w:type="dxa"/>
            <w:shd w:val="clear" w:color="auto" w:fill="auto"/>
            <w:hideMark/>
          </w:tcPr>
          <w:p w14:paraId="68BE9ABD" w14:textId="77777777" w:rsidR="00F4335C" w:rsidRPr="00F4335C" w:rsidRDefault="00F4335C" w:rsidP="00B82275">
            <w:pPr>
              <w:rPr>
                <w:rFonts w:ascii="ＭＳ 明朝" w:eastAsia="ＭＳ 明朝" w:hAnsi="ＭＳ 明朝"/>
              </w:rPr>
            </w:pPr>
            <w:r w:rsidRPr="00F4335C">
              <w:rPr>
                <w:rFonts w:ascii="ＭＳ 明朝" w:eastAsia="ＭＳ 明朝" w:hAnsi="ＭＳ 明朝" w:hint="eastAsia"/>
              </w:rPr>
              <w:t>高齢者食事サービス事業</w:t>
            </w:r>
            <w:r w:rsidRPr="00F4335C">
              <w:rPr>
                <w:rFonts w:ascii="ＭＳ 明朝" w:eastAsia="ＭＳ 明朝" w:hAnsi="ＭＳ 明朝" w:hint="eastAsia"/>
              </w:rPr>
              <w:br/>
              <w:t>配食</w:t>
            </w:r>
          </w:p>
        </w:tc>
        <w:tc>
          <w:tcPr>
            <w:tcW w:w="5286" w:type="dxa"/>
            <w:shd w:val="clear" w:color="auto" w:fill="auto"/>
            <w:hideMark/>
          </w:tcPr>
          <w:p w14:paraId="7343241E" w14:textId="77777777" w:rsidR="00F4335C" w:rsidRPr="00F4335C" w:rsidRDefault="00F4335C" w:rsidP="00B82275">
            <w:pPr>
              <w:rPr>
                <w:rFonts w:ascii="ＭＳ 明朝" w:eastAsia="ＭＳ 明朝" w:hAnsi="ＭＳ 明朝"/>
              </w:rPr>
            </w:pPr>
            <w:r w:rsidRPr="00F4335C">
              <w:rPr>
                <w:rFonts w:ascii="ＭＳ 明朝" w:eastAsia="ＭＳ 明朝" w:hAnsi="ＭＳ 明朝" w:hint="eastAsia"/>
              </w:rPr>
              <w:t>毎週火曜日、65歳以上が対象、安否確認を兼ねて実施</w:t>
            </w:r>
          </w:p>
        </w:tc>
      </w:tr>
      <w:tr w:rsidR="00F4335C" w:rsidRPr="00F4335C" w14:paraId="3F706574" w14:textId="77777777" w:rsidTr="00B82275">
        <w:trPr>
          <w:trHeight w:val="647"/>
        </w:trPr>
        <w:tc>
          <w:tcPr>
            <w:tcW w:w="1300" w:type="dxa"/>
            <w:shd w:val="clear" w:color="auto" w:fill="auto"/>
            <w:noWrap/>
            <w:hideMark/>
          </w:tcPr>
          <w:p w14:paraId="732D053F" w14:textId="77777777" w:rsidR="00F4335C" w:rsidRPr="00F4335C" w:rsidRDefault="00F4335C" w:rsidP="00B82275">
            <w:pPr>
              <w:rPr>
                <w:rFonts w:ascii="ＭＳ 明朝" w:eastAsia="ＭＳ 明朝" w:hAnsi="ＭＳ 明朝"/>
              </w:rPr>
            </w:pPr>
            <w:r w:rsidRPr="00F4335C">
              <w:rPr>
                <w:rFonts w:ascii="ＭＳ 明朝" w:eastAsia="ＭＳ 明朝" w:hAnsi="ＭＳ 明朝" w:hint="eastAsia"/>
              </w:rPr>
              <w:t>毎月</w:t>
            </w:r>
          </w:p>
        </w:tc>
        <w:tc>
          <w:tcPr>
            <w:tcW w:w="2594" w:type="dxa"/>
            <w:shd w:val="clear" w:color="auto" w:fill="auto"/>
            <w:hideMark/>
          </w:tcPr>
          <w:p w14:paraId="212F3341" w14:textId="77777777" w:rsidR="00F4335C" w:rsidRPr="00F4335C" w:rsidRDefault="00F4335C" w:rsidP="00B82275">
            <w:pPr>
              <w:rPr>
                <w:rFonts w:ascii="ＭＳ 明朝" w:eastAsia="ＭＳ 明朝" w:hAnsi="ＭＳ 明朝"/>
              </w:rPr>
            </w:pPr>
            <w:r w:rsidRPr="00F4335C">
              <w:rPr>
                <w:rFonts w:ascii="ＭＳ 明朝" w:eastAsia="ＭＳ 明朝" w:hAnsi="ＭＳ 明朝" w:hint="eastAsia"/>
              </w:rPr>
              <w:t>高齢者食事サービス事業</w:t>
            </w:r>
            <w:r w:rsidRPr="00F4335C">
              <w:rPr>
                <w:rFonts w:ascii="ＭＳ 明朝" w:eastAsia="ＭＳ 明朝" w:hAnsi="ＭＳ 明朝" w:hint="eastAsia"/>
              </w:rPr>
              <w:br/>
              <w:t>会食</w:t>
            </w:r>
          </w:p>
        </w:tc>
        <w:tc>
          <w:tcPr>
            <w:tcW w:w="5286" w:type="dxa"/>
            <w:shd w:val="clear" w:color="auto" w:fill="auto"/>
            <w:hideMark/>
          </w:tcPr>
          <w:p w14:paraId="2ACE17B6" w14:textId="77777777" w:rsidR="00F4335C" w:rsidRPr="00F4335C" w:rsidRDefault="00F4335C" w:rsidP="00B82275">
            <w:pPr>
              <w:rPr>
                <w:rFonts w:ascii="ＭＳ 明朝" w:eastAsia="ＭＳ 明朝" w:hAnsi="ＭＳ 明朝"/>
              </w:rPr>
            </w:pPr>
            <w:r w:rsidRPr="00F4335C">
              <w:rPr>
                <w:rFonts w:ascii="ＭＳ 明朝" w:eastAsia="ＭＳ 明朝" w:hAnsi="ＭＳ 明朝" w:hint="eastAsia"/>
              </w:rPr>
              <w:t>毎月８か所で開催、65歳以上が対象</w:t>
            </w:r>
          </w:p>
        </w:tc>
      </w:tr>
      <w:tr w:rsidR="00F4335C" w:rsidRPr="00F4335C" w14:paraId="0F6FD0D2" w14:textId="77777777" w:rsidTr="00B82275">
        <w:trPr>
          <w:trHeight w:val="2250"/>
        </w:trPr>
        <w:tc>
          <w:tcPr>
            <w:tcW w:w="1300" w:type="dxa"/>
            <w:shd w:val="clear" w:color="auto" w:fill="auto"/>
            <w:noWrap/>
            <w:hideMark/>
          </w:tcPr>
          <w:p w14:paraId="55F0DFCB" w14:textId="77777777" w:rsidR="00F4335C" w:rsidRPr="00F4335C" w:rsidRDefault="00F4335C" w:rsidP="00B82275">
            <w:pPr>
              <w:rPr>
                <w:rFonts w:ascii="ＭＳ 明朝" w:eastAsia="ＭＳ 明朝" w:hAnsi="ＭＳ 明朝"/>
              </w:rPr>
            </w:pPr>
            <w:r w:rsidRPr="00F4335C">
              <w:rPr>
                <w:rFonts w:ascii="ＭＳ 明朝" w:eastAsia="ＭＳ 明朝" w:hAnsi="ＭＳ 明朝" w:hint="eastAsia"/>
              </w:rPr>
              <w:t>毎月/隔月</w:t>
            </w:r>
          </w:p>
        </w:tc>
        <w:tc>
          <w:tcPr>
            <w:tcW w:w="2594" w:type="dxa"/>
            <w:shd w:val="clear" w:color="auto" w:fill="auto"/>
            <w:hideMark/>
          </w:tcPr>
          <w:p w14:paraId="14C6419F" w14:textId="77777777" w:rsidR="00F4335C" w:rsidRPr="00F4335C" w:rsidRDefault="00F4335C" w:rsidP="00B82275">
            <w:pPr>
              <w:rPr>
                <w:rFonts w:ascii="ＭＳ 明朝" w:eastAsia="ＭＳ 明朝" w:hAnsi="ＭＳ 明朝"/>
              </w:rPr>
            </w:pPr>
            <w:r w:rsidRPr="00F4335C">
              <w:rPr>
                <w:rFonts w:ascii="ＭＳ 明朝" w:eastAsia="ＭＳ 明朝" w:hAnsi="ＭＳ 明朝" w:hint="eastAsia"/>
              </w:rPr>
              <w:t>ふれあい喫茶「安(あん)」</w:t>
            </w:r>
          </w:p>
        </w:tc>
        <w:tc>
          <w:tcPr>
            <w:tcW w:w="5286" w:type="dxa"/>
            <w:shd w:val="clear" w:color="auto" w:fill="auto"/>
            <w:hideMark/>
          </w:tcPr>
          <w:p w14:paraId="14D02032" w14:textId="77777777" w:rsidR="00F4335C" w:rsidRPr="00F4335C" w:rsidRDefault="00F4335C" w:rsidP="00B82275">
            <w:pPr>
              <w:rPr>
                <w:rFonts w:ascii="ＭＳ 明朝" w:eastAsia="ＭＳ 明朝" w:hAnsi="ＭＳ 明朝"/>
              </w:rPr>
            </w:pPr>
            <w:r w:rsidRPr="00F4335C">
              <w:rPr>
                <w:rFonts w:ascii="ＭＳ 明朝" w:eastAsia="ＭＳ 明朝" w:hAnsi="ＭＳ 明朝" w:hint="eastAsia"/>
              </w:rPr>
              <w:t>安立・敷津浦地域包括支援センターによる総合相談を実施</w:t>
            </w:r>
            <w:r w:rsidRPr="00F4335C">
              <w:rPr>
                <w:rFonts w:ascii="ＭＳ 明朝" w:eastAsia="ＭＳ 明朝" w:hAnsi="ＭＳ 明朝" w:hint="eastAsia"/>
              </w:rPr>
              <w:br/>
              <w:t>毎月第２水曜日9:30～11:30(8月は休み)、60歳以上が対象、安立連合祉会館、毎回100名程度が参加</w:t>
            </w:r>
            <w:r w:rsidRPr="00F4335C">
              <w:rPr>
                <w:rFonts w:ascii="ＭＳ 明朝" w:eastAsia="ＭＳ 明朝" w:hAnsi="ＭＳ 明朝" w:hint="eastAsia"/>
              </w:rPr>
              <w:br/>
              <w:t>偶数月第４水曜日13:30-15:00(8月は休み)、60歳以上が対象、安立第二福祉会館、毎回70名程度が参加</w:t>
            </w:r>
            <w:r w:rsidRPr="00F4335C">
              <w:rPr>
                <w:rFonts w:ascii="ＭＳ 明朝" w:eastAsia="ＭＳ 明朝" w:hAnsi="ＭＳ 明朝" w:hint="eastAsia"/>
              </w:rPr>
              <w:br/>
              <w:t>その他、各町会２か所でもふれあい喫茶を実施</w:t>
            </w:r>
          </w:p>
        </w:tc>
      </w:tr>
      <w:tr w:rsidR="00F4335C" w:rsidRPr="00F4335C" w14:paraId="558E3087" w14:textId="77777777" w:rsidTr="00B82275">
        <w:trPr>
          <w:trHeight w:val="934"/>
        </w:trPr>
        <w:tc>
          <w:tcPr>
            <w:tcW w:w="1300" w:type="dxa"/>
            <w:shd w:val="clear" w:color="auto" w:fill="auto"/>
            <w:noWrap/>
            <w:hideMark/>
          </w:tcPr>
          <w:p w14:paraId="4FAAB3AC" w14:textId="77777777" w:rsidR="00F4335C" w:rsidRPr="00F4335C" w:rsidRDefault="00F4335C" w:rsidP="00B82275">
            <w:pPr>
              <w:rPr>
                <w:rFonts w:ascii="ＭＳ 明朝" w:eastAsia="ＭＳ 明朝" w:hAnsi="ＭＳ 明朝"/>
              </w:rPr>
            </w:pPr>
            <w:r w:rsidRPr="00F4335C">
              <w:rPr>
                <w:rFonts w:ascii="ＭＳ 明朝" w:eastAsia="ＭＳ 明朝" w:hAnsi="ＭＳ 明朝" w:hint="eastAsia"/>
              </w:rPr>
              <w:t>毎月</w:t>
            </w:r>
          </w:p>
        </w:tc>
        <w:tc>
          <w:tcPr>
            <w:tcW w:w="2594" w:type="dxa"/>
            <w:shd w:val="clear" w:color="auto" w:fill="auto"/>
            <w:hideMark/>
          </w:tcPr>
          <w:p w14:paraId="62BBADD7" w14:textId="77777777" w:rsidR="00F4335C" w:rsidRPr="00F4335C" w:rsidRDefault="00F4335C" w:rsidP="00B82275">
            <w:pPr>
              <w:rPr>
                <w:rFonts w:ascii="ＭＳ 明朝" w:eastAsia="ＭＳ 明朝" w:hAnsi="ＭＳ 明朝"/>
              </w:rPr>
            </w:pPr>
            <w:r w:rsidRPr="00F4335C">
              <w:rPr>
                <w:rFonts w:ascii="ＭＳ 明朝" w:eastAsia="ＭＳ 明朝" w:hAnsi="ＭＳ 明朝" w:hint="eastAsia"/>
              </w:rPr>
              <w:t>ホッと広場</w:t>
            </w:r>
          </w:p>
        </w:tc>
        <w:tc>
          <w:tcPr>
            <w:tcW w:w="5286" w:type="dxa"/>
            <w:shd w:val="clear" w:color="auto" w:fill="auto"/>
            <w:hideMark/>
          </w:tcPr>
          <w:p w14:paraId="55090192" w14:textId="77777777" w:rsidR="00F4335C" w:rsidRPr="00F4335C" w:rsidRDefault="00F4335C" w:rsidP="00B82275">
            <w:pPr>
              <w:rPr>
                <w:rFonts w:ascii="ＭＳ 明朝" w:eastAsia="ＭＳ 明朝" w:hAnsi="ＭＳ 明朝"/>
              </w:rPr>
            </w:pPr>
            <w:r w:rsidRPr="00F4335C">
              <w:rPr>
                <w:rFonts w:ascii="ＭＳ 明朝" w:eastAsia="ＭＳ 明朝" w:hAnsi="ＭＳ 明朝" w:hint="eastAsia"/>
              </w:rPr>
              <w:t>毎月第２月曜日12:00～13:00・第１金曜日・第３金曜日13:30～15:00、３か所で開催、ミニデイサービス（体操やゲーム、保健師による講演会等）</w:t>
            </w:r>
          </w:p>
        </w:tc>
      </w:tr>
      <w:tr w:rsidR="00F4335C" w:rsidRPr="00F4335C" w14:paraId="2E461CCA" w14:textId="77777777" w:rsidTr="00B82275">
        <w:trPr>
          <w:trHeight w:val="695"/>
        </w:trPr>
        <w:tc>
          <w:tcPr>
            <w:tcW w:w="1300" w:type="dxa"/>
            <w:shd w:val="clear" w:color="auto" w:fill="auto"/>
            <w:noWrap/>
            <w:hideMark/>
          </w:tcPr>
          <w:p w14:paraId="4AE899DD" w14:textId="77777777" w:rsidR="00F4335C" w:rsidRPr="00F4335C" w:rsidRDefault="00F4335C" w:rsidP="00B82275">
            <w:pPr>
              <w:rPr>
                <w:rFonts w:ascii="ＭＳ 明朝" w:eastAsia="ＭＳ 明朝" w:hAnsi="ＭＳ 明朝"/>
              </w:rPr>
            </w:pPr>
            <w:r w:rsidRPr="00F4335C">
              <w:rPr>
                <w:rFonts w:ascii="ＭＳ 明朝" w:eastAsia="ＭＳ 明朝" w:hAnsi="ＭＳ 明朝" w:hint="eastAsia"/>
              </w:rPr>
              <w:t>毎月</w:t>
            </w:r>
          </w:p>
        </w:tc>
        <w:tc>
          <w:tcPr>
            <w:tcW w:w="2594" w:type="dxa"/>
            <w:shd w:val="clear" w:color="auto" w:fill="auto"/>
            <w:hideMark/>
          </w:tcPr>
          <w:p w14:paraId="58637F90" w14:textId="77777777" w:rsidR="00F4335C" w:rsidRPr="00F4335C" w:rsidRDefault="00F4335C" w:rsidP="00B82275">
            <w:pPr>
              <w:rPr>
                <w:rFonts w:ascii="ＭＳ 明朝" w:eastAsia="ＭＳ 明朝" w:hAnsi="ＭＳ 明朝"/>
              </w:rPr>
            </w:pPr>
            <w:r w:rsidRPr="00F4335C">
              <w:rPr>
                <w:rFonts w:ascii="ＭＳ 明朝" w:eastAsia="ＭＳ 明朝" w:hAnsi="ＭＳ 明朝" w:hint="eastAsia"/>
              </w:rPr>
              <w:t>各種体操教室</w:t>
            </w:r>
          </w:p>
        </w:tc>
        <w:tc>
          <w:tcPr>
            <w:tcW w:w="5286" w:type="dxa"/>
            <w:shd w:val="clear" w:color="auto" w:fill="auto"/>
            <w:hideMark/>
          </w:tcPr>
          <w:p w14:paraId="7C218DB4" w14:textId="77777777" w:rsidR="00F4335C" w:rsidRPr="00F4335C" w:rsidRDefault="00F4335C" w:rsidP="00B82275">
            <w:pPr>
              <w:rPr>
                <w:rFonts w:ascii="ＭＳ 明朝" w:eastAsia="ＭＳ 明朝" w:hAnsi="ＭＳ 明朝"/>
              </w:rPr>
            </w:pPr>
            <w:r w:rsidRPr="00F4335C">
              <w:rPr>
                <w:rFonts w:ascii="ＭＳ 明朝" w:eastAsia="ＭＳ 明朝" w:hAnsi="ＭＳ 明朝" w:hint="eastAsia"/>
              </w:rPr>
              <w:t xml:space="preserve">毎月第３木曜日13:30～14:30（100円）、安立南老人福祉会館　</w:t>
            </w:r>
            <w:r w:rsidRPr="00F4335C">
              <w:rPr>
                <w:rFonts w:ascii="ＭＳ 明朝" w:eastAsia="ＭＳ 明朝" w:hAnsi="ＭＳ 明朝" w:hint="eastAsia"/>
              </w:rPr>
              <w:br/>
              <w:t>毎月第３火曜日14:00～（無料）、安立連合福祉会館、森ノ宮医療大学協力</w:t>
            </w:r>
            <w:r w:rsidRPr="00F4335C">
              <w:rPr>
                <w:rFonts w:ascii="ＭＳ 明朝" w:eastAsia="ＭＳ 明朝" w:hAnsi="ＭＳ 明朝" w:hint="eastAsia"/>
              </w:rPr>
              <w:br/>
              <w:t>毎月第４月曜日13:30～15:00 (250円)、安立第二福祉会館</w:t>
            </w:r>
            <w:r w:rsidRPr="00F4335C">
              <w:rPr>
                <w:rFonts w:ascii="ＭＳ 明朝" w:eastAsia="ＭＳ 明朝" w:hAnsi="ＭＳ 明朝" w:hint="eastAsia"/>
              </w:rPr>
              <w:br/>
              <w:t>毎月第２月曜日14:00～15:00 (150円)、安立第二福祉会館</w:t>
            </w:r>
          </w:p>
        </w:tc>
      </w:tr>
      <w:tr w:rsidR="00F4335C" w:rsidRPr="00F4335C" w14:paraId="7C29F469" w14:textId="77777777" w:rsidTr="00B82275">
        <w:trPr>
          <w:trHeight w:val="1204"/>
        </w:trPr>
        <w:tc>
          <w:tcPr>
            <w:tcW w:w="1300" w:type="dxa"/>
            <w:shd w:val="clear" w:color="auto" w:fill="auto"/>
            <w:noWrap/>
            <w:hideMark/>
          </w:tcPr>
          <w:p w14:paraId="52CB4886" w14:textId="77777777" w:rsidR="00F4335C" w:rsidRPr="00F4335C" w:rsidRDefault="00F4335C" w:rsidP="00B82275">
            <w:pPr>
              <w:rPr>
                <w:rFonts w:ascii="ＭＳ 明朝" w:eastAsia="ＭＳ 明朝" w:hAnsi="ＭＳ 明朝"/>
              </w:rPr>
            </w:pPr>
            <w:r w:rsidRPr="00F4335C">
              <w:rPr>
                <w:rFonts w:ascii="ＭＳ 明朝" w:eastAsia="ＭＳ 明朝" w:hAnsi="ＭＳ 明朝" w:hint="eastAsia"/>
              </w:rPr>
              <w:t>毎月</w:t>
            </w:r>
          </w:p>
        </w:tc>
        <w:tc>
          <w:tcPr>
            <w:tcW w:w="2594" w:type="dxa"/>
            <w:shd w:val="clear" w:color="auto" w:fill="auto"/>
            <w:hideMark/>
          </w:tcPr>
          <w:p w14:paraId="5BAA2009" w14:textId="77777777" w:rsidR="00F4335C" w:rsidRPr="00F4335C" w:rsidRDefault="00F4335C" w:rsidP="00B82275">
            <w:pPr>
              <w:rPr>
                <w:rFonts w:ascii="ＭＳ 明朝" w:eastAsia="ＭＳ 明朝" w:hAnsi="ＭＳ 明朝"/>
              </w:rPr>
            </w:pPr>
            <w:r w:rsidRPr="00F4335C">
              <w:rPr>
                <w:rFonts w:ascii="ＭＳ 明朝" w:eastAsia="ＭＳ 明朝" w:hAnsi="ＭＳ 明朝" w:hint="eastAsia"/>
              </w:rPr>
              <w:t xml:space="preserve">「花・花」　</w:t>
            </w:r>
          </w:p>
        </w:tc>
        <w:tc>
          <w:tcPr>
            <w:tcW w:w="5286" w:type="dxa"/>
            <w:shd w:val="clear" w:color="auto" w:fill="auto"/>
            <w:hideMark/>
          </w:tcPr>
          <w:p w14:paraId="289BCD91" w14:textId="77777777" w:rsidR="00F4335C" w:rsidRPr="00F4335C" w:rsidRDefault="00F4335C" w:rsidP="00B82275">
            <w:pPr>
              <w:rPr>
                <w:rFonts w:ascii="ＭＳ 明朝" w:eastAsia="ＭＳ 明朝" w:hAnsi="ＭＳ 明朝"/>
              </w:rPr>
            </w:pPr>
            <w:r w:rsidRPr="00F4335C">
              <w:rPr>
                <w:rFonts w:ascii="ＭＳ 明朝" w:eastAsia="ＭＳ 明朝" w:hAnsi="ＭＳ 明朝" w:hint="eastAsia"/>
              </w:rPr>
              <w:t>毎月第３金曜日13:30～15:00、安立連合福祉会館、体操やゲーム、歯科衛生士による講習等、毎回25名程度が参加</w:t>
            </w:r>
          </w:p>
        </w:tc>
      </w:tr>
      <w:tr w:rsidR="00F4335C" w:rsidRPr="00F4335C" w14:paraId="7E68E89C" w14:textId="77777777" w:rsidTr="00B82275">
        <w:trPr>
          <w:trHeight w:val="750"/>
        </w:trPr>
        <w:tc>
          <w:tcPr>
            <w:tcW w:w="1300" w:type="dxa"/>
            <w:shd w:val="clear" w:color="auto" w:fill="auto"/>
            <w:noWrap/>
            <w:hideMark/>
          </w:tcPr>
          <w:p w14:paraId="70925DF2" w14:textId="77777777" w:rsidR="00F4335C" w:rsidRPr="00F4335C" w:rsidRDefault="00F4335C" w:rsidP="00B82275">
            <w:pPr>
              <w:rPr>
                <w:rFonts w:ascii="ＭＳ 明朝" w:eastAsia="ＭＳ 明朝" w:hAnsi="ＭＳ 明朝"/>
              </w:rPr>
            </w:pPr>
            <w:r w:rsidRPr="00F4335C">
              <w:rPr>
                <w:rFonts w:ascii="ＭＳ 明朝" w:eastAsia="ＭＳ 明朝" w:hAnsi="ＭＳ 明朝" w:hint="eastAsia"/>
              </w:rPr>
              <w:t>毎月</w:t>
            </w:r>
          </w:p>
        </w:tc>
        <w:tc>
          <w:tcPr>
            <w:tcW w:w="2594" w:type="dxa"/>
            <w:shd w:val="clear" w:color="auto" w:fill="auto"/>
            <w:hideMark/>
          </w:tcPr>
          <w:p w14:paraId="3A2B0C38" w14:textId="77777777" w:rsidR="00F4335C" w:rsidRPr="00F4335C" w:rsidRDefault="00F4335C" w:rsidP="00B82275">
            <w:pPr>
              <w:rPr>
                <w:rFonts w:ascii="ＭＳ 明朝" w:eastAsia="ＭＳ 明朝" w:hAnsi="ＭＳ 明朝"/>
              </w:rPr>
            </w:pPr>
            <w:r w:rsidRPr="00F4335C">
              <w:rPr>
                <w:rFonts w:ascii="ＭＳ 明朝" w:eastAsia="ＭＳ 明朝" w:hAnsi="ＭＳ 明朝" w:hint="eastAsia"/>
              </w:rPr>
              <w:t>安立子育てサークル「MaMaToMo」</w:t>
            </w:r>
          </w:p>
        </w:tc>
        <w:tc>
          <w:tcPr>
            <w:tcW w:w="5286" w:type="dxa"/>
            <w:shd w:val="clear" w:color="auto" w:fill="auto"/>
            <w:hideMark/>
          </w:tcPr>
          <w:p w14:paraId="20808B33" w14:textId="77777777" w:rsidR="00F4335C" w:rsidRPr="00F4335C" w:rsidRDefault="00F4335C" w:rsidP="00B82275">
            <w:pPr>
              <w:rPr>
                <w:rFonts w:ascii="ＭＳ 明朝" w:eastAsia="ＭＳ 明朝" w:hAnsi="ＭＳ 明朝"/>
              </w:rPr>
            </w:pPr>
            <w:r w:rsidRPr="00F4335C">
              <w:rPr>
                <w:rFonts w:ascii="ＭＳ 明朝" w:eastAsia="ＭＳ 明朝" w:hAnsi="ＭＳ 明朝" w:hint="eastAsia"/>
              </w:rPr>
              <w:t>毎月第３水曜日10：00～11:30（8月、１月は休み）、未就学児童と保護者が対象</w:t>
            </w:r>
          </w:p>
        </w:tc>
      </w:tr>
      <w:tr w:rsidR="00F4335C" w:rsidRPr="00F4335C" w14:paraId="7EF95B1E" w14:textId="77777777" w:rsidTr="00B82275">
        <w:trPr>
          <w:trHeight w:val="750"/>
        </w:trPr>
        <w:tc>
          <w:tcPr>
            <w:tcW w:w="1300" w:type="dxa"/>
            <w:shd w:val="clear" w:color="auto" w:fill="auto"/>
            <w:noWrap/>
            <w:hideMark/>
          </w:tcPr>
          <w:p w14:paraId="19B094A5" w14:textId="77777777" w:rsidR="00F4335C" w:rsidRPr="00F4335C" w:rsidRDefault="00F4335C" w:rsidP="00B82275">
            <w:pPr>
              <w:rPr>
                <w:rFonts w:ascii="ＭＳ 明朝" w:eastAsia="ＭＳ 明朝" w:hAnsi="ＭＳ 明朝"/>
              </w:rPr>
            </w:pPr>
            <w:r w:rsidRPr="00F4335C">
              <w:rPr>
                <w:rFonts w:ascii="ＭＳ 明朝" w:eastAsia="ＭＳ 明朝" w:hAnsi="ＭＳ 明朝" w:hint="eastAsia"/>
              </w:rPr>
              <w:t>毎月</w:t>
            </w:r>
          </w:p>
        </w:tc>
        <w:tc>
          <w:tcPr>
            <w:tcW w:w="2594" w:type="dxa"/>
            <w:shd w:val="clear" w:color="auto" w:fill="auto"/>
            <w:hideMark/>
          </w:tcPr>
          <w:p w14:paraId="26434E0B" w14:textId="77777777" w:rsidR="00F4335C" w:rsidRPr="00F4335C" w:rsidRDefault="00F4335C" w:rsidP="00B82275">
            <w:pPr>
              <w:rPr>
                <w:rFonts w:ascii="ＭＳ 明朝" w:eastAsia="ＭＳ 明朝" w:hAnsi="ＭＳ 明朝"/>
              </w:rPr>
            </w:pPr>
            <w:r w:rsidRPr="00F4335C">
              <w:rPr>
                <w:rFonts w:ascii="ＭＳ 明朝" w:eastAsia="ＭＳ 明朝" w:hAnsi="ＭＳ 明朝" w:hint="eastAsia"/>
              </w:rPr>
              <w:t>親子高齢者食堂</w:t>
            </w:r>
          </w:p>
        </w:tc>
        <w:tc>
          <w:tcPr>
            <w:tcW w:w="5286" w:type="dxa"/>
            <w:shd w:val="clear" w:color="auto" w:fill="auto"/>
            <w:hideMark/>
          </w:tcPr>
          <w:p w14:paraId="7F15B623" w14:textId="77777777" w:rsidR="00F4335C" w:rsidRPr="00F4335C" w:rsidRDefault="00F4335C" w:rsidP="00B82275">
            <w:pPr>
              <w:rPr>
                <w:rFonts w:ascii="ＭＳ 明朝" w:eastAsia="ＭＳ 明朝" w:hAnsi="ＭＳ 明朝"/>
              </w:rPr>
            </w:pPr>
            <w:r w:rsidRPr="00F4335C">
              <w:rPr>
                <w:rFonts w:ascii="ＭＳ 明朝" w:eastAsia="ＭＳ 明朝" w:hAnsi="ＭＳ 明朝" w:hint="eastAsia"/>
              </w:rPr>
              <w:t>毎月第３木曜日17:30～19：30（大人400円、小中学生200円、未就学児無料）、1月・７月・８月は休み</w:t>
            </w:r>
          </w:p>
        </w:tc>
      </w:tr>
      <w:tr w:rsidR="00F4335C" w:rsidRPr="00F4335C" w14:paraId="0BAA40CB" w14:textId="77777777" w:rsidTr="00B82275">
        <w:trPr>
          <w:trHeight w:val="750"/>
        </w:trPr>
        <w:tc>
          <w:tcPr>
            <w:tcW w:w="1300" w:type="dxa"/>
            <w:shd w:val="clear" w:color="auto" w:fill="auto"/>
            <w:noWrap/>
            <w:hideMark/>
          </w:tcPr>
          <w:p w14:paraId="3F297839" w14:textId="77777777" w:rsidR="00F4335C" w:rsidRPr="00F4335C" w:rsidRDefault="00F4335C" w:rsidP="00B82275">
            <w:pPr>
              <w:rPr>
                <w:rFonts w:ascii="ＭＳ 明朝" w:eastAsia="ＭＳ 明朝" w:hAnsi="ＭＳ 明朝"/>
              </w:rPr>
            </w:pPr>
            <w:r w:rsidRPr="00F4335C">
              <w:rPr>
                <w:rFonts w:ascii="ＭＳ 明朝" w:eastAsia="ＭＳ 明朝" w:hAnsi="ＭＳ 明朝" w:hint="eastAsia"/>
              </w:rPr>
              <w:t>年１回</w:t>
            </w:r>
          </w:p>
        </w:tc>
        <w:tc>
          <w:tcPr>
            <w:tcW w:w="2594" w:type="dxa"/>
            <w:shd w:val="clear" w:color="auto" w:fill="auto"/>
            <w:hideMark/>
          </w:tcPr>
          <w:p w14:paraId="34F5F2F5" w14:textId="77777777" w:rsidR="00F4335C" w:rsidRPr="00F4335C" w:rsidRDefault="00F4335C" w:rsidP="00B82275">
            <w:pPr>
              <w:rPr>
                <w:rFonts w:ascii="ＭＳ 明朝" w:eastAsia="ＭＳ 明朝" w:hAnsi="ＭＳ 明朝"/>
              </w:rPr>
            </w:pPr>
            <w:r w:rsidRPr="00F4335C">
              <w:rPr>
                <w:rFonts w:ascii="ＭＳ 明朝" w:eastAsia="ＭＳ 明朝" w:hAnsi="ＭＳ 明朝" w:hint="eastAsia"/>
              </w:rPr>
              <w:t>広報紙発行</w:t>
            </w:r>
          </w:p>
        </w:tc>
        <w:tc>
          <w:tcPr>
            <w:tcW w:w="5286" w:type="dxa"/>
            <w:shd w:val="clear" w:color="auto" w:fill="auto"/>
            <w:hideMark/>
          </w:tcPr>
          <w:p w14:paraId="5A766915" w14:textId="77777777" w:rsidR="00F4335C" w:rsidRPr="00F4335C" w:rsidRDefault="00F4335C" w:rsidP="00B82275">
            <w:pPr>
              <w:rPr>
                <w:rFonts w:ascii="ＭＳ 明朝" w:eastAsia="ＭＳ 明朝" w:hAnsi="ＭＳ 明朝"/>
              </w:rPr>
            </w:pPr>
            <w:r w:rsidRPr="00F4335C">
              <w:rPr>
                <w:rFonts w:ascii="ＭＳ 明朝" w:eastAsia="ＭＳ 明朝" w:hAnsi="ＭＳ 明朝" w:hint="eastAsia"/>
              </w:rPr>
              <w:t>地域活動協議会地域ネットワーク委員会及び安立・敷津地域包括支援センター共同</w:t>
            </w:r>
          </w:p>
        </w:tc>
      </w:tr>
      <w:tr w:rsidR="00F4335C" w:rsidRPr="00F4335C" w14:paraId="6F665E4B" w14:textId="77777777" w:rsidTr="00B82275">
        <w:trPr>
          <w:trHeight w:val="375"/>
        </w:trPr>
        <w:tc>
          <w:tcPr>
            <w:tcW w:w="1300" w:type="dxa"/>
            <w:shd w:val="clear" w:color="auto" w:fill="auto"/>
            <w:noWrap/>
            <w:hideMark/>
          </w:tcPr>
          <w:p w14:paraId="1D847062" w14:textId="77777777" w:rsidR="00F4335C" w:rsidRPr="00F4335C" w:rsidRDefault="00F4335C" w:rsidP="00B82275">
            <w:pPr>
              <w:rPr>
                <w:rFonts w:ascii="ＭＳ 明朝" w:eastAsia="ＭＳ 明朝" w:hAnsi="ＭＳ 明朝"/>
              </w:rPr>
            </w:pPr>
            <w:r w:rsidRPr="00F4335C">
              <w:rPr>
                <w:rFonts w:ascii="ＭＳ 明朝" w:eastAsia="ＭＳ 明朝" w:hAnsi="ＭＳ 明朝" w:hint="eastAsia"/>
              </w:rPr>
              <w:t>年３回</w:t>
            </w:r>
          </w:p>
        </w:tc>
        <w:tc>
          <w:tcPr>
            <w:tcW w:w="2594" w:type="dxa"/>
            <w:shd w:val="clear" w:color="auto" w:fill="auto"/>
            <w:hideMark/>
          </w:tcPr>
          <w:p w14:paraId="7CD821C3" w14:textId="77777777" w:rsidR="00F4335C" w:rsidRPr="00F4335C" w:rsidRDefault="00F4335C" w:rsidP="00B82275">
            <w:pPr>
              <w:rPr>
                <w:rFonts w:ascii="ＭＳ 明朝" w:eastAsia="ＭＳ 明朝" w:hAnsi="ＭＳ 明朝"/>
              </w:rPr>
            </w:pPr>
            <w:r w:rsidRPr="00F4335C">
              <w:rPr>
                <w:rFonts w:ascii="ＭＳ 明朝" w:eastAsia="ＭＳ 明朝" w:hAnsi="ＭＳ 明朝" w:hint="eastAsia"/>
              </w:rPr>
              <w:t>手芸コーナー</w:t>
            </w:r>
          </w:p>
        </w:tc>
        <w:tc>
          <w:tcPr>
            <w:tcW w:w="5286" w:type="dxa"/>
            <w:shd w:val="clear" w:color="auto" w:fill="auto"/>
            <w:hideMark/>
          </w:tcPr>
          <w:p w14:paraId="0A941E98" w14:textId="77777777" w:rsidR="00F4335C" w:rsidRPr="00F4335C" w:rsidRDefault="00F4335C" w:rsidP="00B82275">
            <w:pPr>
              <w:rPr>
                <w:rFonts w:ascii="ＭＳ 明朝" w:eastAsia="ＭＳ 明朝" w:hAnsi="ＭＳ 明朝"/>
              </w:rPr>
            </w:pPr>
            <w:r w:rsidRPr="00F4335C">
              <w:rPr>
                <w:rFonts w:ascii="ＭＳ 明朝" w:eastAsia="ＭＳ 明朝" w:hAnsi="ＭＳ 明朝" w:hint="eastAsia"/>
              </w:rPr>
              <w:t>月曜日10:00～11:30</w:t>
            </w:r>
          </w:p>
        </w:tc>
      </w:tr>
      <w:tr w:rsidR="00F4335C" w:rsidRPr="00F4335C" w14:paraId="6B82C5FD" w14:textId="77777777" w:rsidTr="00B82275">
        <w:trPr>
          <w:trHeight w:val="375"/>
        </w:trPr>
        <w:tc>
          <w:tcPr>
            <w:tcW w:w="1300" w:type="dxa"/>
            <w:shd w:val="clear" w:color="auto" w:fill="auto"/>
            <w:noWrap/>
            <w:hideMark/>
          </w:tcPr>
          <w:p w14:paraId="453C6279" w14:textId="77777777" w:rsidR="00F4335C" w:rsidRPr="00F4335C" w:rsidRDefault="00F4335C" w:rsidP="00B82275">
            <w:pPr>
              <w:rPr>
                <w:rFonts w:ascii="ＭＳ 明朝" w:eastAsia="ＭＳ 明朝" w:hAnsi="ＭＳ 明朝"/>
              </w:rPr>
            </w:pPr>
            <w:r w:rsidRPr="00F4335C">
              <w:rPr>
                <w:rFonts w:ascii="ＭＳ 明朝" w:eastAsia="ＭＳ 明朝" w:hAnsi="ＭＳ 明朝" w:hint="eastAsia"/>
              </w:rPr>
              <w:t>年４回</w:t>
            </w:r>
          </w:p>
        </w:tc>
        <w:tc>
          <w:tcPr>
            <w:tcW w:w="2594" w:type="dxa"/>
            <w:shd w:val="clear" w:color="auto" w:fill="auto"/>
            <w:hideMark/>
          </w:tcPr>
          <w:p w14:paraId="389AA648" w14:textId="77777777" w:rsidR="00F4335C" w:rsidRPr="00F4335C" w:rsidRDefault="00F4335C" w:rsidP="00B82275">
            <w:pPr>
              <w:rPr>
                <w:rFonts w:ascii="ＭＳ 明朝" w:eastAsia="ＭＳ 明朝" w:hAnsi="ＭＳ 明朝"/>
              </w:rPr>
            </w:pPr>
            <w:r w:rsidRPr="00F4335C">
              <w:rPr>
                <w:rFonts w:ascii="ＭＳ 明朝" w:eastAsia="ＭＳ 明朝" w:hAnsi="ＭＳ 明朝" w:hint="eastAsia"/>
              </w:rPr>
              <w:t>女性学級</w:t>
            </w:r>
          </w:p>
        </w:tc>
        <w:tc>
          <w:tcPr>
            <w:tcW w:w="5286" w:type="dxa"/>
            <w:shd w:val="clear" w:color="auto" w:fill="auto"/>
            <w:hideMark/>
          </w:tcPr>
          <w:p w14:paraId="1FE9E855" w14:textId="77777777" w:rsidR="00F4335C" w:rsidRPr="00F4335C" w:rsidRDefault="00F4335C" w:rsidP="00B82275">
            <w:pPr>
              <w:rPr>
                <w:rFonts w:ascii="ＭＳ 明朝" w:eastAsia="ＭＳ 明朝" w:hAnsi="ＭＳ 明朝"/>
              </w:rPr>
            </w:pPr>
            <w:r w:rsidRPr="00F4335C">
              <w:rPr>
                <w:rFonts w:ascii="ＭＳ 明朝" w:eastAsia="ＭＳ 明朝" w:hAnsi="ＭＳ 明朝" w:hint="eastAsia"/>
              </w:rPr>
              <w:t>女性部主催</w:t>
            </w:r>
          </w:p>
        </w:tc>
      </w:tr>
      <w:tr w:rsidR="00F4335C" w:rsidRPr="00F4335C" w14:paraId="75728B4B" w14:textId="77777777" w:rsidTr="00B82275">
        <w:trPr>
          <w:trHeight w:val="375"/>
        </w:trPr>
        <w:tc>
          <w:tcPr>
            <w:tcW w:w="1300" w:type="dxa"/>
            <w:shd w:val="clear" w:color="auto" w:fill="auto"/>
            <w:noWrap/>
            <w:hideMark/>
          </w:tcPr>
          <w:p w14:paraId="12F27532" w14:textId="77777777" w:rsidR="00F4335C" w:rsidRPr="00F4335C" w:rsidRDefault="00F4335C" w:rsidP="00B82275">
            <w:pPr>
              <w:rPr>
                <w:rFonts w:ascii="ＭＳ 明朝" w:eastAsia="ＭＳ 明朝" w:hAnsi="ＭＳ 明朝"/>
              </w:rPr>
            </w:pPr>
            <w:r w:rsidRPr="00F4335C">
              <w:rPr>
                <w:rFonts w:ascii="ＭＳ 明朝" w:eastAsia="ＭＳ 明朝" w:hAnsi="ＭＳ 明朝" w:hint="eastAsia"/>
              </w:rPr>
              <w:t>５月</w:t>
            </w:r>
          </w:p>
        </w:tc>
        <w:tc>
          <w:tcPr>
            <w:tcW w:w="2594" w:type="dxa"/>
            <w:shd w:val="clear" w:color="auto" w:fill="auto"/>
            <w:hideMark/>
          </w:tcPr>
          <w:p w14:paraId="7A86C36C" w14:textId="77777777" w:rsidR="00F4335C" w:rsidRPr="00F4335C" w:rsidRDefault="00F4335C" w:rsidP="00B82275">
            <w:pPr>
              <w:rPr>
                <w:rFonts w:ascii="ＭＳ 明朝" w:eastAsia="ＭＳ 明朝" w:hAnsi="ＭＳ 明朝"/>
              </w:rPr>
            </w:pPr>
            <w:r w:rsidRPr="00F4335C">
              <w:rPr>
                <w:rFonts w:ascii="ＭＳ 明朝" w:eastAsia="ＭＳ 明朝" w:hAnsi="ＭＳ 明朝" w:hint="eastAsia"/>
              </w:rPr>
              <w:t>防災訓練</w:t>
            </w:r>
          </w:p>
        </w:tc>
        <w:tc>
          <w:tcPr>
            <w:tcW w:w="5286" w:type="dxa"/>
            <w:shd w:val="clear" w:color="auto" w:fill="auto"/>
            <w:hideMark/>
          </w:tcPr>
          <w:p w14:paraId="1F03F249" w14:textId="77777777" w:rsidR="00F4335C" w:rsidRPr="00F4335C" w:rsidRDefault="00F4335C" w:rsidP="00B82275">
            <w:pPr>
              <w:rPr>
                <w:rFonts w:ascii="ＭＳ 明朝" w:eastAsia="ＭＳ 明朝" w:hAnsi="ＭＳ 明朝"/>
              </w:rPr>
            </w:pPr>
            <w:r w:rsidRPr="00F4335C">
              <w:rPr>
                <w:rFonts w:ascii="ＭＳ 明朝" w:eastAsia="ＭＳ 明朝" w:hAnsi="ＭＳ 明朝" w:hint="eastAsia"/>
              </w:rPr>
              <w:t xml:space="preserve">　</w:t>
            </w:r>
          </w:p>
        </w:tc>
      </w:tr>
      <w:tr w:rsidR="00F4335C" w:rsidRPr="00F4335C" w14:paraId="2F4A5F61" w14:textId="77777777" w:rsidTr="00B82275">
        <w:trPr>
          <w:trHeight w:val="375"/>
        </w:trPr>
        <w:tc>
          <w:tcPr>
            <w:tcW w:w="1300" w:type="dxa"/>
            <w:shd w:val="clear" w:color="auto" w:fill="auto"/>
            <w:noWrap/>
            <w:hideMark/>
          </w:tcPr>
          <w:p w14:paraId="4656C5F7" w14:textId="77777777" w:rsidR="00F4335C" w:rsidRPr="00F4335C" w:rsidRDefault="00F4335C" w:rsidP="00B82275">
            <w:pPr>
              <w:rPr>
                <w:rFonts w:ascii="ＭＳ 明朝" w:eastAsia="ＭＳ 明朝" w:hAnsi="ＭＳ 明朝"/>
              </w:rPr>
            </w:pPr>
            <w:r w:rsidRPr="00F4335C">
              <w:rPr>
                <w:rFonts w:ascii="ＭＳ 明朝" w:eastAsia="ＭＳ 明朝" w:hAnsi="ＭＳ 明朝" w:hint="eastAsia"/>
              </w:rPr>
              <w:t>７月</w:t>
            </w:r>
          </w:p>
        </w:tc>
        <w:tc>
          <w:tcPr>
            <w:tcW w:w="2594" w:type="dxa"/>
            <w:shd w:val="clear" w:color="auto" w:fill="auto"/>
            <w:hideMark/>
          </w:tcPr>
          <w:p w14:paraId="09F5692E" w14:textId="77777777" w:rsidR="00F4335C" w:rsidRPr="00F4335C" w:rsidRDefault="00F4335C" w:rsidP="00B82275">
            <w:pPr>
              <w:rPr>
                <w:rFonts w:ascii="ＭＳ 明朝" w:eastAsia="ＭＳ 明朝" w:hAnsi="ＭＳ 明朝"/>
              </w:rPr>
            </w:pPr>
            <w:r w:rsidRPr="00F4335C">
              <w:rPr>
                <w:rFonts w:ascii="ＭＳ 明朝" w:eastAsia="ＭＳ 明朝" w:hAnsi="ＭＳ 明朝" w:hint="eastAsia"/>
              </w:rPr>
              <w:t>夏季キャンプ</w:t>
            </w:r>
          </w:p>
        </w:tc>
        <w:tc>
          <w:tcPr>
            <w:tcW w:w="5286" w:type="dxa"/>
            <w:shd w:val="clear" w:color="auto" w:fill="auto"/>
            <w:hideMark/>
          </w:tcPr>
          <w:p w14:paraId="26D0B206" w14:textId="77777777" w:rsidR="00F4335C" w:rsidRPr="00F4335C" w:rsidRDefault="00F4335C" w:rsidP="00B82275">
            <w:pPr>
              <w:rPr>
                <w:rFonts w:ascii="ＭＳ 明朝" w:eastAsia="ＭＳ 明朝" w:hAnsi="ＭＳ 明朝"/>
              </w:rPr>
            </w:pPr>
            <w:r w:rsidRPr="00F4335C">
              <w:rPr>
                <w:rFonts w:ascii="ＭＳ 明朝" w:eastAsia="ＭＳ 明朝" w:hAnsi="ＭＳ 明朝" w:hint="eastAsia"/>
              </w:rPr>
              <w:t>青少年指導員主催</w:t>
            </w:r>
          </w:p>
        </w:tc>
      </w:tr>
      <w:tr w:rsidR="00F4335C" w:rsidRPr="00F4335C" w14:paraId="3AA56988" w14:textId="77777777" w:rsidTr="00B82275">
        <w:trPr>
          <w:trHeight w:val="375"/>
        </w:trPr>
        <w:tc>
          <w:tcPr>
            <w:tcW w:w="1300" w:type="dxa"/>
            <w:shd w:val="clear" w:color="auto" w:fill="auto"/>
            <w:noWrap/>
            <w:hideMark/>
          </w:tcPr>
          <w:p w14:paraId="5339E5DA" w14:textId="77777777" w:rsidR="00F4335C" w:rsidRPr="00F4335C" w:rsidRDefault="00F4335C" w:rsidP="00B82275">
            <w:pPr>
              <w:rPr>
                <w:rFonts w:ascii="ＭＳ 明朝" w:eastAsia="ＭＳ 明朝" w:hAnsi="ＭＳ 明朝"/>
              </w:rPr>
            </w:pPr>
            <w:r w:rsidRPr="00F4335C">
              <w:rPr>
                <w:rFonts w:ascii="ＭＳ 明朝" w:eastAsia="ＭＳ 明朝" w:hAnsi="ＭＳ 明朝" w:hint="eastAsia"/>
              </w:rPr>
              <w:t>７月</w:t>
            </w:r>
          </w:p>
        </w:tc>
        <w:tc>
          <w:tcPr>
            <w:tcW w:w="2594" w:type="dxa"/>
            <w:shd w:val="clear" w:color="auto" w:fill="auto"/>
            <w:hideMark/>
          </w:tcPr>
          <w:p w14:paraId="6F33BF53" w14:textId="77777777" w:rsidR="00F4335C" w:rsidRPr="00F4335C" w:rsidRDefault="00F4335C" w:rsidP="00B82275">
            <w:pPr>
              <w:rPr>
                <w:rFonts w:ascii="ＭＳ 明朝" w:eastAsia="ＭＳ 明朝" w:hAnsi="ＭＳ 明朝"/>
              </w:rPr>
            </w:pPr>
            <w:r w:rsidRPr="00F4335C">
              <w:rPr>
                <w:rFonts w:ascii="ＭＳ 明朝" w:eastAsia="ＭＳ 明朝" w:hAnsi="ＭＳ 明朝" w:hint="eastAsia"/>
              </w:rPr>
              <w:t>神輿洗神事</w:t>
            </w:r>
          </w:p>
        </w:tc>
        <w:tc>
          <w:tcPr>
            <w:tcW w:w="5286" w:type="dxa"/>
            <w:shd w:val="clear" w:color="auto" w:fill="auto"/>
            <w:hideMark/>
          </w:tcPr>
          <w:p w14:paraId="2F3FB8E8" w14:textId="77777777" w:rsidR="00F4335C" w:rsidRPr="00F4335C" w:rsidRDefault="00F4335C" w:rsidP="00B82275">
            <w:pPr>
              <w:rPr>
                <w:rFonts w:ascii="ＭＳ 明朝" w:eastAsia="ＭＳ 明朝" w:hAnsi="ＭＳ 明朝"/>
              </w:rPr>
            </w:pPr>
            <w:r w:rsidRPr="00F4335C">
              <w:rPr>
                <w:rFonts w:ascii="ＭＳ 明朝" w:eastAsia="ＭＳ 明朝" w:hAnsi="ＭＳ 明朝" w:hint="eastAsia"/>
              </w:rPr>
              <w:t xml:space="preserve">　</w:t>
            </w:r>
          </w:p>
        </w:tc>
      </w:tr>
      <w:tr w:rsidR="00F4335C" w:rsidRPr="00F4335C" w14:paraId="75C5C0E2" w14:textId="77777777" w:rsidTr="00B82275">
        <w:trPr>
          <w:trHeight w:val="375"/>
        </w:trPr>
        <w:tc>
          <w:tcPr>
            <w:tcW w:w="1300" w:type="dxa"/>
            <w:shd w:val="clear" w:color="auto" w:fill="auto"/>
            <w:noWrap/>
          </w:tcPr>
          <w:p w14:paraId="76CE6AA8" w14:textId="77777777" w:rsidR="00F4335C" w:rsidRPr="00F4335C" w:rsidRDefault="00F4335C" w:rsidP="00B82275">
            <w:pPr>
              <w:rPr>
                <w:rFonts w:ascii="ＭＳ 明朝" w:eastAsia="ＭＳ 明朝" w:hAnsi="ＭＳ 明朝"/>
              </w:rPr>
            </w:pPr>
            <w:r w:rsidRPr="00F4335C">
              <w:rPr>
                <w:rFonts w:ascii="ＭＳ 明朝" w:eastAsia="ＭＳ 明朝" w:hAnsi="ＭＳ 明朝" w:hint="eastAsia"/>
              </w:rPr>
              <w:t>７月</w:t>
            </w:r>
          </w:p>
        </w:tc>
        <w:tc>
          <w:tcPr>
            <w:tcW w:w="2594" w:type="dxa"/>
            <w:shd w:val="clear" w:color="auto" w:fill="auto"/>
          </w:tcPr>
          <w:p w14:paraId="67DEB095" w14:textId="77777777" w:rsidR="00F4335C" w:rsidRPr="00F4335C" w:rsidRDefault="00F4335C" w:rsidP="00B82275">
            <w:pPr>
              <w:rPr>
                <w:rFonts w:ascii="ＭＳ 明朝" w:eastAsia="ＭＳ 明朝" w:hAnsi="ＭＳ 明朝"/>
              </w:rPr>
            </w:pPr>
            <w:r w:rsidRPr="00F4335C">
              <w:rPr>
                <w:rFonts w:ascii="ＭＳ 明朝" w:eastAsia="ＭＳ 明朝" w:hAnsi="ＭＳ 明朝" w:hint="eastAsia"/>
              </w:rPr>
              <w:t>高齢者の把握（高齢者実態把握）</w:t>
            </w:r>
          </w:p>
        </w:tc>
        <w:tc>
          <w:tcPr>
            <w:tcW w:w="5286" w:type="dxa"/>
            <w:shd w:val="clear" w:color="auto" w:fill="auto"/>
          </w:tcPr>
          <w:p w14:paraId="65292037" w14:textId="77777777" w:rsidR="00F4335C" w:rsidRPr="00F4335C" w:rsidRDefault="00F4335C" w:rsidP="00B82275">
            <w:pPr>
              <w:rPr>
                <w:rFonts w:ascii="ＭＳ 明朝" w:eastAsia="ＭＳ 明朝" w:hAnsi="ＭＳ 明朝"/>
              </w:rPr>
            </w:pPr>
            <w:r w:rsidRPr="00F4335C">
              <w:rPr>
                <w:rFonts w:ascii="ＭＳ 明朝" w:eastAsia="ＭＳ 明朝" w:hAnsi="ＭＳ 明朝" w:hint="eastAsia"/>
              </w:rPr>
              <w:t>町会・地域ネットワーク委員会※で名簿を管理し、65歳以上約3,200人について把握、敬老の日に集計し、お祝いの品を配布(緊急連絡先の把握)</w:t>
            </w:r>
          </w:p>
        </w:tc>
      </w:tr>
      <w:tr w:rsidR="00F4335C" w:rsidRPr="00F4335C" w14:paraId="774114AE" w14:textId="77777777" w:rsidTr="00B82275">
        <w:trPr>
          <w:trHeight w:val="375"/>
        </w:trPr>
        <w:tc>
          <w:tcPr>
            <w:tcW w:w="1300" w:type="dxa"/>
            <w:shd w:val="clear" w:color="auto" w:fill="auto"/>
            <w:noWrap/>
            <w:hideMark/>
          </w:tcPr>
          <w:p w14:paraId="3E859550" w14:textId="77777777" w:rsidR="00F4335C" w:rsidRPr="00F4335C" w:rsidRDefault="00F4335C" w:rsidP="00B82275">
            <w:pPr>
              <w:rPr>
                <w:rFonts w:ascii="ＭＳ 明朝" w:eastAsia="ＭＳ 明朝" w:hAnsi="ＭＳ 明朝"/>
              </w:rPr>
            </w:pPr>
            <w:r w:rsidRPr="00F4335C">
              <w:rPr>
                <w:rFonts w:ascii="ＭＳ 明朝" w:eastAsia="ＭＳ 明朝" w:hAnsi="ＭＳ 明朝" w:hint="eastAsia"/>
              </w:rPr>
              <w:t>８月</w:t>
            </w:r>
          </w:p>
        </w:tc>
        <w:tc>
          <w:tcPr>
            <w:tcW w:w="2594" w:type="dxa"/>
            <w:shd w:val="clear" w:color="auto" w:fill="auto"/>
            <w:hideMark/>
          </w:tcPr>
          <w:p w14:paraId="25BDF79B" w14:textId="77777777" w:rsidR="00F4335C" w:rsidRPr="00F4335C" w:rsidRDefault="00F4335C" w:rsidP="00B82275">
            <w:pPr>
              <w:rPr>
                <w:rFonts w:ascii="ＭＳ 明朝" w:eastAsia="ＭＳ 明朝" w:hAnsi="ＭＳ 明朝"/>
              </w:rPr>
            </w:pPr>
            <w:r w:rsidRPr="00F4335C">
              <w:rPr>
                <w:rFonts w:ascii="ＭＳ 明朝" w:eastAsia="ＭＳ 明朝" w:hAnsi="ＭＳ 明朝" w:hint="eastAsia"/>
              </w:rPr>
              <w:t>住吉祭</w:t>
            </w:r>
          </w:p>
        </w:tc>
        <w:tc>
          <w:tcPr>
            <w:tcW w:w="5286" w:type="dxa"/>
            <w:shd w:val="clear" w:color="auto" w:fill="auto"/>
            <w:hideMark/>
          </w:tcPr>
          <w:p w14:paraId="03D0AB1C" w14:textId="77777777" w:rsidR="00F4335C" w:rsidRPr="00F4335C" w:rsidRDefault="00F4335C" w:rsidP="00B82275">
            <w:pPr>
              <w:rPr>
                <w:rFonts w:ascii="ＭＳ 明朝" w:eastAsia="ＭＳ 明朝" w:hAnsi="ＭＳ 明朝"/>
              </w:rPr>
            </w:pPr>
            <w:r w:rsidRPr="00F4335C">
              <w:rPr>
                <w:rFonts w:ascii="ＭＳ 明朝" w:eastAsia="ＭＳ 明朝" w:hAnsi="ＭＳ 明朝" w:hint="eastAsia"/>
              </w:rPr>
              <w:t>神輿渡御、子ども神輿</w:t>
            </w:r>
          </w:p>
        </w:tc>
      </w:tr>
      <w:tr w:rsidR="00F4335C" w:rsidRPr="00F4335C" w14:paraId="277BED30" w14:textId="77777777" w:rsidTr="00B82275">
        <w:trPr>
          <w:trHeight w:val="375"/>
        </w:trPr>
        <w:tc>
          <w:tcPr>
            <w:tcW w:w="1300" w:type="dxa"/>
            <w:shd w:val="clear" w:color="auto" w:fill="auto"/>
            <w:noWrap/>
            <w:hideMark/>
          </w:tcPr>
          <w:p w14:paraId="16C34A4E" w14:textId="77777777" w:rsidR="00F4335C" w:rsidRPr="00F4335C" w:rsidRDefault="00F4335C" w:rsidP="00B82275">
            <w:pPr>
              <w:rPr>
                <w:rFonts w:ascii="ＭＳ 明朝" w:eastAsia="ＭＳ 明朝" w:hAnsi="ＭＳ 明朝"/>
              </w:rPr>
            </w:pPr>
            <w:r w:rsidRPr="00F4335C">
              <w:rPr>
                <w:rFonts w:ascii="ＭＳ 明朝" w:eastAsia="ＭＳ 明朝" w:hAnsi="ＭＳ 明朝" w:hint="eastAsia"/>
              </w:rPr>
              <w:t>８月</w:t>
            </w:r>
          </w:p>
        </w:tc>
        <w:tc>
          <w:tcPr>
            <w:tcW w:w="2594" w:type="dxa"/>
            <w:shd w:val="clear" w:color="auto" w:fill="auto"/>
            <w:hideMark/>
          </w:tcPr>
          <w:p w14:paraId="5D0645CF" w14:textId="77777777" w:rsidR="00F4335C" w:rsidRPr="00F4335C" w:rsidRDefault="00F4335C" w:rsidP="00B82275">
            <w:pPr>
              <w:rPr>
                <w:rFonts w:ascii="ＭＳ 明朝" w:eastAsia="ＭＳ 明朝" w:hAnsi="ＭＳ 明朝"/>
              </w:rPr>
            </w:pPr>
            <w:r w:rsidRPr="00F4335C">
              <w:rPr>
                <w:rFonts w:ascii="ＭＳ 明朝" w:eastAsia="ＭＳ 明朝" w:hAnsi="ＭＳ 明朝" w:hint="eastAsia"/>
              </w:rPr>
              <w:t>精霊流し</w:t>
            </w:r>
          </w:p>
        </w:tc>
        <w:tc>
          <w:tcPr>
            <w:tcW w:w="5286" w:type="dxa"/>
            <w:shd w:val="clear" w:color="auto" w:fill="auto"/>
            <w:hideMark/>
          </w:tcPr>
          <w:p w14:paraId="54B10E3C" w14:textId="77777777" w:rsidR="00F4335C" w:rsidRPr="00F4335C" w:rsidRDefault="00F4335C" w:rsidP="00B82275">
            <w:pPr>
              <w:rPr>
                <w:rFonts w:ascii="ＭＳ 明朝" w:eastAsia="ＭＳ 明朝" w:hAnsi="ＭＳ 明朝"/>
              </w:rPr>
            </w:pPr>
            <w:r w:rsidRPr="00F4335C">
              <w:rPr>
                <w:rFonts w:ascii="ＭＳ 明朝" w:eastAsia="ＭＳ 明朝" w:hAnsi="ＭＳ 明朝" w:hint="eastAsia"/>
              </w:rPr>
              <w:t xml:space="preserve">　</w:t>
            </w:r>
          </w:p>
        </w:tc>
      </w:tr>
      <w:tr w:rsidR="00F4335C" w:rsidRPr="00F4335C" w14:paraId="5F38D98E" w14:textId="77777777" w:rsidTr="00B82275">
        <w:trPr>
          <w:trHeight w:val="375"/>
        </w:trPr>
        <w:tc>
          <w:tcPr>
            <w:tcW w:w="1300" w:type="dxa"/>
            <w:shd w:val="clear" w:color="auto" w:fill="auto"/>
            <w:noWrap/>
            <w:hideMark/>
          </w:tcPr>
          <w:p w14:paraId="584718A9" w14:textId="77777777" w:rsidR="00F4335C" w:rsidRPr="00F4335C" w:rsidRDefault="00F4335C" w:rsidP="00B82275">
            <w:pPr>
              <w:rPr>
                <w:rFonts w:ascii="ＭＳ 明朝" w:eastAsia="ＭＳ 明朝" w:hAnsi="ＭＳ 明朝"/>
              </w:rPr>
            </w:pPr>
            <w:r w:rsidRPr="00F4335C">
              <w:rPr>
                <w:rFonts w:ascii="ＭＳ 明朝" w:eastAsia="ＭＳ 明朝" w:hAnsi="ＭＳ 明朝" w:hint="eastAsia"/>
              </w:rPr>
              <w:t>８月</w:t>
            </w:r>
          </w:p>
        </w:tc>
        <w:tc>
          <w:tcPr>
            <w:tcW w:w="2594" w:type="dxa"/>
            <w:shd w:val="clear" w:color="auto" w:fill="auto"/>
            <w:hideMark/>
          </w:tcPr>
          <w:p w14:paraId="3A89FD83" w14:textId="77777777" w:rsidR="00F4335C" w:rsidRPr="00F4335C" w:rsidRDefault="00F4335C" w:rsidP="00B82275">
            <w:pPr>
              <w:rPr>
                <w:rFonts w:ascii="ＭＳ 明朝" w:eastAsia="ＭＳ 明朝" w:hAnsi="ＭＳ 明朝"/>
              </w:rPr>
            </w:pPr>
            <w:r w:rsidRPr="00F4335C">
              <w:rPr>
                <w:rFonts w:ascii="ＭＳ 明朝" w:eastAsia="ＭＳ 明朝" w:hAnsi="ＭＳ 明朝" w:hint="eastAsia"/>
              </w:rPr>
              <w:t>夏季校外巡視</w:t>
            </w:r>
          </w:p>
        </w:tc>
        <w:tc>
          <w:tcPr>
            <w:tcW w:w="5286" w:type="dxa"/>
            <w:shd w:val="clear" w:color="auto" w:fill="auto"/>
            <w:hideMark/>
          </w:tcPr>
          <w:p w14:paraId="5ACF5691" w14:textId="77777777" w:rsidR="00F4335C" w:rsidRPr="00F4335C" w:rsidRDefault="00F4335C" w:rsidP="00B82275">
            <w:pPr>
              <w:rPr>
                <w:rFonts w:ascii="ＭＳ 明朝" w:eastAsia="ＭＳ 明朝" w:hAnsi="ＭＳ 明朝"/>
              </w:rPr>
            </w:pPr>
            <w:r w:rsidRPr="00F4335C">
              <w:rPr>
                <w:rFonts w:ascii="ＭＳ 明朝" w:eastAsia="ＭＳ 明朝" w:hAnsi="ＭＳ 明朝" w:hint="eastAsia"/>
              </w:rPr>
              <w:t xml:space="preserve">　</w:t>
            </w:r>
          </w:p>
        </w:tc>
      </w:tr>
      <w:tr w:rsidR="00F4335C" w:rsidRPr="00F4335C" w14:paraId="1BFA5D27" w14:textId="77777777" w:rsidTr="00B82275">
        <w:trPr>
          <w:trHeight w:val="375"/>
        </w:trPr>
        <w:tc>
          <w:tcPr>
            <w:tcW w:w="1300" w:type="dxa"/>
            <w:shd w:val="clear" w:color="auto" w:fill="auto"/>
            <w:noWrap/>
            <w:hideMark/>
          </w:tcPr>
          <w:p w14:paraId="22FF1778" w14:textId="77777777" w:rsidR="00F4335C" w:rsidRPr="00F4335C" w:rsidRDefault="00F4335C" w:rsidP="00B82275">
            <w:pPr>
              <w:rPr>
                <w:rFonts w:ascii="ＭＳ 明朝" w:eastAsia="ＭＳ 明朝" w:hAnsi="ＭＳ 明朝"/>
              </w:rPr>
            </w:pPr>
            <w:r w:rsidRPr="00F4335C">
              <w:rPr>
                <w:rFonts w:ascii="ＭＳ 明朝" w:eastAsia="ＭＳ 明朝" w:hAnsi="ＭＳ 明朝" w:hint="eastAsia"/>
              </w:rPr>
              <w:t>９月</w:t>
            </w:r>
          </w:p>
        </w:tc>
        <w:tc>
          <w:tcPr>
            <w:tcW w:w="2594" w:type="dxa"/>
            <w:shd w:val="clear" w:color="auto" w:fill="auto"/>
            <w:hideMark/>
          </w:tcPr>
          <w:p w14:paraId="2F342C3D" w14:textId="77777777" w:rsidR="00F4335C" w:rsidRPr="00F4335C" w:rsidRDefault="00F4335C" w:rsidP="00B82275">
            <w:pPr>
              <w:rPr>
                <w:rFonts w:ascii="ＭＳ 明朝" w:eastAsia="ＭＳ 明朝" w:hAnsi="ＭＳ 明朝"/>
              </w:rPr>
            </w:pPr>
            <w:r w:rsidRPr="00F4335C">
              <w:rPr>
                <w:rFonts w:ascii="ＭＳ 明朝" w:eastAsia="ＭＳ 明朝" w:hAnsi="ＭＳ 明朝" w:hint="eastAsia"/>
              </w:rPr>
              <w:t>高齢者事業</w:t>
            </w:r>
          </w:p>
        </w:tc>
        <w:tc>
          <w:tcPr>
            <w:tcW w:w="5286" w:type="dxa"/>
            <w:shd w:val="clear" w:color="auto" w:fill="auto"/>
            <w:hideMark/>
          </w:tcPr>
          <w:p w14:paraId="7F91EB3C" w14:textId="77777777" w:rsidR="00F4335C" w:rsidRPr="00F4335C" w:rsidRDefault="00F4335C" w:rsidP="00B82275">
            <w:pPr>
              <w:rPr>
                <w:rFonts w:ascii="ＭＳ 明朝" w:eastAsia="ＭＳ 明朝" w:hAnsi="ＭＳ 明朝"/>
              </w:rPr>
            </w:pPr>
            <w:r w:rsidRPr="00F4335C">
              <w:rPr>
                <w:rFonts w:ascii="ＭＳ 明朝" w:eastAsia="ＭＳ 明朝" w:hAnsi="ＭＳ 明朝" w:hint="eastAsia"/>
              </w:rPr>
              <w:t>敬老祝い品配布</w:t>
            </w:r>
          </w:p>
        </w:tc>
      </w:tr>
      <w:tr w:rsidR="00F4335C" w:rsidRPr="00F4335C" w14:paraId="63B33AA3" w14:textId="77777777" w:rsidTr="00B82275">
        <w:trPr>
          <w:trHeight w:val="375"/>
        </w:trPr>
        <w:tc>
          <w:tcPr>
            <w:tcW w:w="1300" w:type="dxa"/>
            <w:shd w:val="clear" w:color="auto" w:fill="auto"/>
            <w:noWrap/>
            <w:hideMark/>
          </w:tcPr>
          <w:p w14:paraId="6ED45A7C" w14:textId="77777777" w:rsidR="00F4335C" w:rsidRPr="00F4335C" w:rsidRDefault="00F4335C" w:rsidP="00B82275">
            <w:pPr>
              <w:rPr>
                <w:rFonts w:ascii="ＭＳ 明朝" w:eastAsia="ＭＳ 明朝" w:hAnsi="ＭＳ 明朝"/>
              </w:rPr>
            </w:pPr>
            <w:r w:rsidRPr="00F4335C">
              <w:rPr>
                <w:rFonts w:ascii="ＭＳ 明朝" w:eastAsia="ＭＳ 明朝" w:hAnsi="ＭＳ 明朝" w:hint="eastAsia"/>
              </w:rPr>
              <w:t>10月</w:t>
            </w:r>
          </w:p>
        </w:tc>
        <w:tc>
          <w:tcPr>
            <w:tcW w:w="2594" w:type="dxa"/>
            <w:shd w:val="clear" w:color="auto" w:fill="auto"/>
            <w:hideMark/>
          </w:tcPr>
          <w:p w14:paraId="63A04586" w14:textId="77777777" w:rsidR="00F4335C" w:rsidRPr="00F4335C" w:rsidRDefault="00F4335C" w:rsidP="00B82275">
            <w:pPr>
              <w:rPr>
                <w:rFonts w:ascii="ＭＳ 明朝" w:eastAsia="ＭＳ 明朝" w:hAnsi="ＭＳ 明朝"/>
              </w:rPr>
            </w:pPr>
            <w:r w:rsidRPr="00F4335C">
              <w:rPr>
                <w:rFonts w:ascii="ＭＳ 明朝" w:eastAsia="ＭＳ 明朝" w:hAnsi="ＭＳ 明朝" w:hint="eastAsia"/>
              </w:rPr>
              <w:t>べいらフェスタ</w:t>
            </w:r>
          </w:p>
        </w:tc>
        <w:tc>
          <w:tcPr>
            <w:tcW w:w="5286" w:type="dxa"/>
            <w:shd w:val="clear" w:color="auto" w:fill="auto"/>
            <w:hideMark/>
          </w:tcPr>
          <w:p w14:paraId="169816E6" w14:textId="77777777" w:rsidR="00F4335C" w:rsidRPr="00F4335C" w:rsidRDefault="00F4335C" w:rsidP="00B82275">
            <w:pPr>
              <w:rPr>
                <w:rFonts w:ascii="ＭＳ 明朝" w:eastAsia="ＭＳ 明朝" w:hAnsi="ＭＳ 明朝"/>
              </w:rPr>
            </w:pPr>
            <w:r w:rsidRPr="00F4335C">
              <w:rPr>
                <w:rFonts w:ascii="ＭＳ 明朝" w:eastAsia="ＭＳ 明朝" w:hAnsi="ＭＳ 明朝" w:hint="eastAsia"/>
              </w:rPr>
              <w:t>世代間交流</w:t>
            </w:r>
          </w:p>
        </w:tc>
      </w:tr>
      <w:tr w:rsidR="00F4335C" w:rsidRPr="00F4335C" w14:paraId="15C0B9F2" w14:textId="77777777" w:rsidTr="00B82275">
        <w:trPr>
          <w:trHeight w:val="375"/>
        </w:trPr>
        <w:tc>
          <w:tcPr>
            <w:tcW w:w="1300" w:type="dxa"/>
            <w:shd w:val="clear" w:color="auto" w:fill="auto"/>
            <w:noWrap/>
            <w:hideMark/>
          </w:tcPr>
          <w:p w14:paraId="6DDD6B2F" w14:textId="77777777" w:rsidR="00F4335C" w:rsidRPr="00F4335C" w:rsidRDefault="00F4335C" w:rsidP="00B82275">
            <w:pPr>
              <w:rPr>
                <w:rFonts w:ascii="ＭＳ 明朝" w:eastAsia="ＭＳ 明朝" w:hAnsi="ＭＳ 明朝"/>
              </w:rPr>
            </w:pPr>
            <w:r w:rsidRPr="00F4335C">
              <w:rPr>
                <w:rFonts w:ascii="ＭＳ 明朝" w:eastAsia="ＭＳ 明朝" w:hAnsi="ＭＳ 明朝" w:hint="eastAsia"/>
              </w:rPr>
              <w:t>10月</w:t>
            </w:r>
          </w:p>
        </w:tc>
        <w:tc>
          <w:tcPr>
            <w:tcW w:w="2594" w:type="dxa"/>
            <w:shd w:val="clear" w:color="auto" w:fill="auto"/>
            <w:hideMark/>
          </w:tcPr>
          <w:p w14:paraId="6265E076" w14:textId="77777777" w:rsidR="00F4335C" w:rsidRPr="00F4335C" w:rsidRDefault="00F4335C" w:rsidP="00B82275">
            <w:pPr>
              <w:rPr>
                <w:rFonts w:ascii="ＭＳ 明朝" w:eastAsia="ＭＳ 明朝" w:hAnsi="ＭＳ 明朝"/>
              </w:rPr>
            </w:pPr>
            <w:r w:rsidRPr="00F4335C">
              <w:rPr>
                <w:rFonts w:ascii="ＭＳ 明朝" w:eastAsia="ＭＳ 明朝" w:hAnsi="ＭＳ 明朝" w:hint="eastAsia"/>
              </w:rPr>
              <w:t>ボランティアスクール</w:t>
            </w:r>
          </w:p>
        </w:tc>
        <w:tc>
          <w:tcPr>
            <w:tcW w:w="5286" w:type="dxa"/>
            <w:shd w:val="clear" w:color="auto" w:fill="auto"/>
            <w:hideMark/>
          </w:tcPr>
          <w:p w14:paraId="7960E867" w14:textId="77777777" w:rsidR="00F4335C" w:rsidRPr="00F4335C" w:rsidRDefault="00F4335C" w:rsidP="00B82275">
            <w:pPr>
              <w:rPr>
                <w:rFonts w:ascii="ＭＳ 明朝" w:eastAsia="ＭＳ 明朝" w:hAnsi="ＭＳ 明朝"/>
              </w:rPr>
            </w:pPr>
            <w:r w:rsidRPr="00F4335C">
              <w:rPr>
                <w:rFonts w:ascii="ＭＳ 明朝" w:eastAsia="ＭＳ 明朝" w:hAnsi="ＭＳ 明朝" w:hint="eastAsia"/>
              </w:rPr>
              <w:t>年間2回実施、13:30～15：00</w:t>
            </w:r>
          </w:p>
        </w:tc>
      </w:tr>
      <w:tr w:rsidR="00F4335C" w:rsidRPr="00F4335C" w14:paraId="6BFDE559" w14:textId="77777777" w:rsidTr="00B82275">
        <w:trPr>
          <w:trHeight w:val="375"/>
        </w:trPr>
        <w:tc>
          <w:tcPr>
            <w:tcW w:w="1300" w:type="dxa"/>
            <w:shd w:val="clear" w:color="auto" w:fill="auto"/>
            <w:noWrap/>
            <w:hideMark/>
          </w:tcPr>
          <w:p w14:paraId="1DAA3C94" w14:textId="77777777" w:rsidR="00F4335C" w:rsidRPr="00F4335C" w:rsidRDefault="00F4335C" w:rsidP="00B82275">
            <w:pPr>
              <w:rPr>
                <w:rFonts w:ascii="ＭＳ 明朝" w:eastAsia="ＭＳ 明朝" w:hAnsi="ＭＳ 明朝"/>
              </w:rPr>
            </w:pPr>
            <w:r w:rsidRPr="00F4335C">
              <w:rPr>
                <w:rFonts w:ascii="ＭＳ 明朝" w:eastAsia="ＭＳ 明朝" w:hAnsi="ＭＳ 明朝" w:hint="eastAsia"/>
              </w:rPr>
              <w:t>11月</w:t>
            </w:r>
          </w:p>
        </w:tc>
        <w:tc>
          <w:tcPr>
            <w:tcW w:w="2594" w:type="dxa"/>
            <w:shd w:val="clear" w:color="auto" w:fill="auto"/>
            <w:hideMark/>
          </w:tcPr>
          <w:p w14:paraId="26E2AE11" w14:textId="77777777" w:rsidR="00F4335C" w:rsidRPr="00F4335C" w:rsidRDefault="00F4335C" w:rsidP="00B82275">
            <w:pPr>
              <w:rPr>
                <w:rFonts w:ascii="ＭＳ 明朝" w:eastAsia="ＭＳ 明朝" w:hAnsi="ＭＳ 明朝"/>
              </w:rPr>
            </w:pPr>
            <w:r w:rsidRPr="00F4335C">
              <w:rPr>
                <w:rFonts w:ascii="ＭＳ 明朝" w:eastAsia="ＭＳ 明朝" w:hAnsi="ＭＳ 明朝" w:hint="eastAsia"/>
              </w:rPr>
              <w:t>まつぼっくり会</w:t>
            </w:r>
          </w:p>
        </w:tc>
        <w:tc>
          <w:tcPr>
            <w:tcW w:w="5286" w:type="dxa"/>
            <w:shd w:val="clear" w:color="auto" w:fill="auto"/>
            <w:hideMark/>
          </w:tcPr>
          <w:p w14:paraId="613C93C5" w14:textId="77777777" w:rsidR="00F4335C" w:rsidRPr="00F4335C" w:rsidRDefault="00F4335C" w:rsidP="00B82275">
            <w:pPr>
              <w:rPr>
                <w:rFonts w:ascii="ＭＳ 明朝" w:eastAsia="ＭＳ 明朝" w:hAnsi="ＭＳ 明朝"/>
              </w:rPr>
            </w:pPr>
            <w:r w:rsidRPr="00F4335C">
              <w:rPr>
                <w:rFonts w:ascii="ＭＳ 明朝" w:eastAsia="ＭＳ 明朝" w:hAnsi="ＭＳ 明朝" w:hint="eastAsia"/>
              </w:rPr>
              <w:t>安立小学校１年生が対象、世代間交流</w:t>
            </w:r>
          </w:p>
        </w:tc>
      </w:tr>
      <w:tr w:rsidR="00F4335C" w:rsidRPr="00F4335C" w14:paraId="4618FF0A" w14:textId="77777777" w:rsidTr="00B82275">
        <w:trPr>
          <w:trHeight w:val="375"/>
        </w:trPr>
        <w:tc>
          <w:tcPr>
            <w:tcW w:w="1300" w:type="dxa"/>
            <w:shd w:val="clear" w:color="auto" w:fill="auto"/>
            <w:noWrap/>
          </w:tcPr>
          <w:p w14:paraId="0654800C" w14:textId="77777777" w:rsidR="00F4335C" w:rsidRPr="00F4335C" w:rsidRDefault="00F4335C" w:rsidP="00B82275">
            <w:pPr>
              <w:rPr>
                <w:rFonts w:ascii="ＭＳ 明朝" w:eastAsia="ＭＳ 明朝" w:hAnsi="ＭＳ 明朝"/>
              </w:rPr>
            </w:pPr>
            <w:r w:rsidRPr="00F4335C">
              <w:rPr>
                <w:rFonts w:ascii="ＭＳ 明朝" w:eastAsia="ＭＳ 明朝" w:hAnsi="ＭＳ 明朝" w:hint="eastAsia"/>
              </w:rPr>
              <w:t>12月</w:t>
            </w:r>
          </w:p>
        </w:tc>
        <w:tc>
          <w:tcPr>
            <w:tcW w:w="2594" w:type="dxa"/>
            <w:shd w:val="clear" w:color="auto" w:fill="auto"/>
          </w:tcPr>
          <w:p w14:paraId="72C0F172" w14:textId="77777777" w:rsidR="00F4335C" w:rsidRPr="00F4335C" w:rsidRDefault="00F4335C" w:rsidP="00B82275">
            <w:pPr>
              <w:rPr>
                <w:rFonts w:ascii="ＭＳ 明朝" w:eastAsia="ＭＳ 明朝" w:hAnsi="ＭＳ 明朝"/>
              </w:rPr>
            </w:pPr>
            <w:r w:rsidRPr="00F4335C">
              <w:rPr>
                <w:rFonts w:ascii="ＭＳ 明朝" w:eastAsia="ＭＳ 明朝" w:hAnsi="ＭＳ 明朝" w:hint="eastAsia"/>
              </w:rPr>
              <w:t>施設見学(研修)</w:t>
            </w:r>
          </w:p>
        </w:tc>
        <w:tc>
          <w:tcPr>
            <w:tcW w:w="5286" w:type="dxa"/>
            <w:shd w:val="clear" w:color="auto" w:fill="auto"/>
          </w:tcPr>
          <w:p w14:paraId="6EFB9F3E" w14:textId="77777777" w:rsidR="00F4335C" w:rsidRPr="00F4335C" w:rsidRDefault="00F4335C" w:rsidP="00B82275">
            <w:pPr>
              <w:rPr>
                <w:rFonts w:ascii="ＭＳ 明朝" w:eastAsia="ＭＳ 明朝" w:hAnsi="ＭＳ 明朝"/>
              </w:rPr>
            </w:pPr>
            <w:r w:rsidRPr="00F4335C">
              <w:rPr>
                <w:rFonts w:ascii="ＭＳ 明朝" w:eastAsia="ＭＳ 明朝" w:hAnsi="ＭＳ 明朝" w:hint="eastAsia"/>
              </w:rPr>
              <w:t>地域の役員、ボランティアで屋外研修(2回)</w:t>
            </w:r>
          </w:p>
        </w:tc>
      </w:tr>
      <w:tr w:rsidR="00F4335C" w:rsidRPr="00F4335C" w14:paraId="63B5C56D" w14:textId="77777777" w:rsidTr="00B82275">
        <w:trPr>
          <w:trHeight w:val="375"/>
        </w:trPr>
        <w:tc>
          <w:tcPr>
            <w:tcW w:w="1300" w:type="dxa"/>
            <w:shd w:val="clear" w:color="auto" w:fill="auto"/>
            <w:noWrap/>
            <w:hideMark/>
          </w:tcPr>
          <w:p w14:paraId="47FD03AA" w14:textId="77777777" w:rsidR="00F4335C" w:rsidRPr="00F4335C" w:rsidRDefault="00F4335C" w:rsidP="00B82275">
            <w:pPr>
              <w:rPr>
                <w:rFonts w:ascii="ＭＳ 明朝" w:eastAsia="ＭＳ 明朝" w:hAnsi="ＭＳ 明朝"/>
              </w:rPr>
            </w:pPr>
            <w:r w:rsidRPr="00F4335C">
              <w:rPr>
                <w:rFonts w:ascii="ＭＳ 明朝" w:eastAsia="ＭＳ 明朝" w:hAnsi="ＭＳ 明朝" w:hint="eastAsia"/>
              </w:rPr>
              <w:t>12月</w:t>
            </w:r>
          </w:p>
        </w:tc>
        <w:tc>
          <w:tcPr>
            <w:tcW w:w="2594" w:type="dxa"/>
            <w:shd w:val="clear" w:color="auto" w:fill="auto"/>
            <w:hideMark/>
          </w:tcPr>
          <w:p w14:paraId="50827337" w14:textId="77777777" w:rsidR="00F4335C" w:rsidRPr="00F4335C" w:rsidRDefault="00F4335C" w:rsidP="00B82275">
            <w:pPr>
              <w:rPr>
                <w:rFonts w:ascii="ＭＳ 明朝" w:eastAsia="ＭＳ 明朝" w:hAnsi="ＭＳ 明朝"/>
              </w:rPr>
            </w:pPr>
            <w:r w:rsidRPr="00F4335C">
              <w:rPr>
                <w:rFonts w:ascii="ＭＳ 明朝" w:eastAsia="ＭＳ 明朝" w:hAnsi="ＭＳ 明朝" w:hint="eastAsia"/>
              </w:rPr>
              <w:t>見守り隊感謝の会</w:t>
            </w:r>
          </w:p>
        </w:tc>
        <w:tc>
          <w:tcPr>
            <w:tcW w:w="5286" w:type="dxa"/>
            <w:shd w:val="clear" w:color="auto" w:fill="auto"/>
            <w:hideMark/>
          </w:tcPr>
          <w:p w14:paraId="378AD262" w14:textId="77777777" w:rsidR="00F4335C" w:rsidRPr="00F4335C" w:rsidRDefault="00F4335C" w:rsidP="00B82275">
            <w:pPr>
              <w:rPr>
                <w:rFonts w:ascii="ＭＳ 明朝" w:eastAsia="ＭＳ 明朝" w:hAnsi="ＭＳ 明朝"/>
              </w:rPr>
            </w:pPr>
            <w:r w:rsidRPr="00F4335C">
              <w:rPr>
                <w:rFonts w:ascii="ＭＳ 明朝" w:eastAsia="ＭＳ 明朝" w:hAnsi="ＭＳ 明朝" w:hint="eastAsia"/>
              </w:rPr>
              <w:t xml:space="preserve">　</w:t>
            </w:r>
          </w:p>
        </w:tc>
      </w:tr>
      <w:tr w:rsidR="00F4335C" w:rsidRPr="00F4335C" w14:paraId="16FB12F4" w14:textId="77777777" w:rsidTr="00B82275">
        <w:trPr>
          <w:trHeight w:val="375"/>
        </w:trPr>
        <w:tc>
          <w:tcPr>
            <w:tcW w:w="1300" w:type="dxa"/>
            <w:shd w:val="clear" w:color="auto" w:fill="auto"/>
            <w:noWrap/>
            <w:hideMark/>
          </w:tcPr>
          <w:p w14:paraId="4F63DFE8" w14:textId="77777777" w:rsidR="00F4335C" w:rsidRPr="00F4335C" w:rsidRDefault="00F4335C" w:rsidP="00B82275">
            <w:pPr>
              <w:rPr>
                <w:rFonts w:ascii="ＭＳ 明朝" w:eastAsia="ＭＳ 明朝" w:hAnsi="ＭＳ 明朝"/>
              </w:rPr>
            </w:pPr>
            <w:r w:rsidRPr="00F4335C">
              <w:rPr>
                <w:rFonts w:ascii="ＭＳ 明朝" w:eastAsia="ＭＳ 明朝" w:hAnsi="ＭＳ 明朝" w:hint="eastAsia"/>
              </w:rPr>
              <w:t>12月</w:t>
            </w:r>
          </w:p>
        </w:tc>
        <w:tc>
          <w:tcPr>
            <w:tcW w:w="2594" w:type="dxa"/>
            <w:shd w:val="clear" w:color="auto" w:fill="auto"/>
            <w:hideMark/>
          </w:tcPr>
          <w:p w14:paraId="4591A40B" w14:textId="77777777" w:rsidR="00F4335C" w:rsidRPr="00F4335C" w:rsidRDefault="00F4335C" w:rsidP="00B82275">
            <w:pPr>
              <w:rPr>
                <w:rFonts w:ascii="ＭＳ 明朝" w:eastAsia="ＭＳ 明朝" w:hAnsi="ＭＳ 明朝"/>
              </w:rPr>
            </w:pPr>
            <w:r w:rsidRPr="00F4335C">
              <w:rPr>
                <w:rFonts w:ascii="ＭＳ 明朝" w:eastAsia="ＭＳ 明朝" w:hAnsi="ＭＳ 明朝" w:hint="eastAsia"/>
              </w:rPr>
              <w:t>歳末夜警</w:t>
            </w:r>
          </w:p>
        </w:tc>
        <w:tc>
          <w:tcPr>
            <w:tcW w:w="5286" w:type="dxa"/>
            <w:shd w:val="clear" w:color="auto" w:fill="auto"/>
            <w:hideMark/>
          </w:tcPr>
          <w:p w14:paraId="7F4F0EE3" w14:textId="77777777" w:rsidR="00F4335C" w:rsidRPr="00F4335C" w:rsidRDefault="00F4335C" w:rsidP="00B82275">
            <w:pPr>
              <w:rPr>
                <w:rFonts w:ascii="ＭＳ 明朝" w:eastAsia="ＭＳ 明朝" w:hAnsi="ＭＳ 明朝"/>
              </w:rPr>
            </w:pPr>
            <w:r w:rsidRPr="00F4335C">
              <w:rPr>
                <w:rFonts w:ascii="ＭＳ 明朝" w:eastAsia="ＭＳ 明朝" w:hAnsi="ＭＳ 明朝" w:hint="eastAsia"/>
              </w:rPr>
              <w:t xml:space="preserve">　</w:t>
            </w:r>
          </w:p>
        </w:tc>
      </w:tr>
      <w:tr w:rsidR="00F4335C" w:rsidRPr="00F4335C" w14:paraId="73393A4B" w14:textId="77777777" w:rsidTr="00B82275">
        <w:trPr>
          <w:trHeight w:val="375"/>
        </w:trPr>
        <w:tc>
          <w:tcPr>
            <w:tcW w:w="1300" w:type="dxa"/>
            <w:shd w:val="clear" w:color="auto" w:fill="auto"/>
            <w:noWrap/>
            <w:hideMark/>
          </w:tcPr>
          <w:p w14:paraId="3912D11D" w14:textId="77777777" w:rsidR="00F4335C" w:rsidRPr="00F4335C" w:rsidRDefault="00F4335C" w:rsidP="00B82275">
            <w:pPr>
              <w:rPr>
                <w:rFonts w:ascii="ＭＳ 明朝" w:eastAsia="ＭＳ 明朝" w:hAnsi="ＭＳ 明朝"/>
              </w:rPr>
            </w:pPr>
            <w:r w:rsidRPr="00F4335C">
              <w:rPr>
                <w:rFonts w:ascii="ＭＳ 明朝" w:eastAsia="ＭＳ 明朝" w:hAnsi="ＭＳ 明朝" w:hint="eastAsia"/>
              </w:rPr>
              <w:t>１月</w:t>
            </w:r>
          </w:p>
        </w:tc>
        <w:tc>
          <w:tcPr>
            <w:tcW w:w="2594" w:type="dxa"/>
            <w:shd w:val="clear" w:color="auto" w:fill="auto"/>
            <w:hideMark/>
          </w:tcPr>
          <w:p w14:paraId="21ED2166" w14:textId="77777777" w:rsidR="00F4335C" w:rsidRPr="00F4335C" w:rsidRDefault="00F4335C" w:rsidP="00B82275">
            <w:pPr>
              <w:rPr>
                <w:rFonts w:ascii="ＭＳ 明朝" w:eastAsia="ＭＳ 明朝" w:hAnsi="ＭＳ 明朝"/>
              </w:rPr>
            </w:pPr>
            <w:r w:rsidRPr="00F4335C">
              <w:rPr>
                <w:rFonts w:ascii="ＭＳ 明朝" w:eastAsia="ＭＳ 明朝" w:hAnsi="ＭＳ 明朝" w:hint="eastAsia"/>
              </w:rPr>
              <w:t>もちつき大会</w:t>
            </w:r>
          </w:p>
        </w:tc>
        <w:tc>
          <w:tcPr>
            <w:tcW w:w="5286" w:type="dxa"/>
            <w:shd w:val="clear" w:color="auto" w:fill="auto"/>
            <w:hideMark/>
          </w:tcPr>
          <w:p w14:paraId="2127140F" w14:textId="77777777" w:rsidR="00F4335C" w:rsidRPr="00F4335C" w:rsidRDefault="00F4335C" w:rsidP="00B82275">
            <w:pPr>
              <w:rPr>
                <w:rFonts w:ascii="ＭＳ 明朝" w:eastAsia="ＭＳ 明朝" w:hAnsi="ＭＳ 明朝"/>
              </w:rPr>
            </w:pPr>
            <w:r w:rsidRPr="00F4335C">
              <w:rPr>
                <w:rFonts w:ascii="ＭＳ 明朝" w:eastAsia="ＭＳ 明朝" w:hAnsi="ＭＳ 明朝" w:hint="eastAsia"/>
              </w:rPr>
              <w:t>若者頭中心に実施する地域交流事業</w:t>
            </w:r>
          </w:p>
        </w:tc>
      </w:tr>
      <w:tr w:rsidR="00F4335C" w:rsidRPr="00F4335C" w14:paraId="5BD2A68D" w14:textId="77777777" w:rsidTr="00B82275">
        <w:trPr>
          <w:trHeight w:val="375"/>
        </w:trPr>
        <w:tc>
          <w:tcPr>
            <w:tcW w:w="1300" w:type="dxa"/>
            <w:shd w:val="clear" w:color="auto" w:fill="auto"/>
            <w:noWrap/>
          </w:tcPr>
          <w:p w14:paraId="757E4DF2" w14:textId="77777777" w:rsidR="00F4335C" w:rsidRPr="00F4335C" w:rsidRDefault="00F4335C" w:rsidP="00B82275">
            <w:pPr>
              <w:rPr>
                <w:rFonts w:ascii="ＭＳ 明朝" w:eastAsia="ＭＳ 明朝" w:hAnsi="ＭＳ 明朝"/>
              </w:rPr>
            </w:pPr>
            <w:r w:rsidRPr="00F4335C">
              <w:rPr>
                <w:rFonts w:ascii="ＭＳ 明朝" w:eastAsia="ＭＳ 明朝" w:hAnsi="ＭＳ 明朝" w:hint="eastAsia"/>
              </w:rPr>
              <w:t>3月</w:t>
            </w:r>
          </w:p>
        </w:tc>
        <w:tc>
          <w:tcPr>
            <w:tcW w:w="2594" w:type="dxa"/>
            <w:shd w:val="clear" w:color="auto" w:fill="auto"/>
          </w:tcPr>
          <w:p w14:paraId="0981431D" w14:textId="77777777" w:rsidR="00F4335C" w:rsidRPr="00F4335C" w:rsidRDefault="00F4335C" w:rsidP="00B82275">
            <w:pPr>
              <w:rPr>
                <w:rFonts w:ascii="ＭＳ 明朝" w:eastAsia="ＭＳ 明朝" w:hAnsi="ＭＳ 明朝"/>
              </w:rPr>
            </w:pPr>
            <w:r w:rsidRPr="00F4335C">
              <w:rPr>
                <w:rFonts w:ascii="ＭＳ 明朝" w:eastAsia="ＭＳ 明朝" w:hAnsi="ＭＳ 明朝" w:hint="eastAsia"/>
              </w:rPr>
              <w:t>ハンギング(種花)</w:t>
            </w:r>
          </w:p>
        </w:tc>
        <w:tc>
          <w:tcPr>
            <w:tcW w:w="5286" w:type="dxa"/>
            <w:shd w:val="clear" w:color="auto" w:fill="auto"/>
          </w:tcPr>
          <w:p w14:paraId="3EF86F4D" w14:textId="77777777" w:rsidR="00F4335C" w:rsidRPr="00F4335C" w:rsidRDefault="00F4335C" w:rsidP="00B82275">
            <w:pPr>
              <w:rPr>
                <w:rFonts w:ascii="ＭＳ 明朝" w:eastAsia="ＭＳ 明朝" w:hAnsi="ＭＳ 明朝"/>
              </w:rPr>
            </w:pPr>
            <w:r w:rsidRPr="00F4335C">
              <w:rPr>
                <w:rFonts w:ascii="ＭＳ 明朝" w:eastAsia="ＭＳ 明朝" w:hAnsi="ＭＳ 明朝" w:hint="eastAsia"/>
              </w:rPr>
              <w:t>安立小学校、卒業・入学に向けてボランティアで作成</w:t>
            </w:r>
          </w:p>
        </w:tc>
      </w:tr>
    </w:tbl>
    <w:p w14:paraId="3B4C574C" w14:textId="77777777" w:rsidR="00F4335C" w:rsidRPr="00F4335C" w:rsidRDefault="00F4335C" w:rsidP="00F4335C">
      <w:pPr>
        <w:rPr>
          <w:rFonts w:ascii="ＭＳ 明朝" w:eastAsia="ＭＳ 明朝" w:hAnsi="ＭＳ 明朝"/>
        </w:rPr>
      </w:pPr>
    </w:p>
    <w:p w14:paraId="7ABDE3E9" w14:textId="77777777" w:rsidR="00F4335C" w:rsidRPr="00F4335C" w:rsidRDefault="00F4335C" w:rsidP="00F4335C">
      <w:pPr>
        <w:pStyle w:val="3"/>
        <w:keepNext w:val="0"/>
        <w:ind w:leftChars="0" w:left="0"/>
        <w:rPr>
          <w:rFonts w:ascii="ＭＳ 明朝" w:eastAsia="ＭＳ 明朝" w:hAnsi="ＭＳ 明朝"/>
        </w:rPr>
      </w:pPr>
      <w:bookmarkStart w:id="10" w:name="_Toc35326328"/>
      <w:r w:rsidRPr="00F4335C">
        <w:rPr>
          <w:rFonts w:ascii="ＭＳ 明朝" w:eastAsia="ＭＳ 明朝" w:hAnsi="ＭＳ 明朝" w:hint="eastAsia"/>
        </w:rPr>
        <w:t>(4)　地域の主な課題と今後の取組み</w:t>
      </w:r>
      <w:bookmarkEnd w:id="10"/>
    </w:p>
    <w:p w14:paraId="61DD51A9" w14:textId="77777777" w:rsidR="00F4335C" w:rsidRPr="00F4335C" w:rsidRDefault="00F4335C" w:rsidP="00F4335C">
      <w:pPr>
        <w:pStyle w:val="4"/>
        <w:keepNext w:val="0"/>
        <w:ind w:leftChars="68" w:left="839" w:hangingChars="330" w:hanging="696"/>
        <w:rPr>
          <w:rFonts w:ascii="ＭＳ 明朝" w:hAnsi="ＭＳ 明朝"/>
        </w:rPr>
      </w:pPr>
      <w:r w:rsidRPr="00F4335C">
        <w:rPr>
          <w:rFonts w:ascii="ＭＳ 明朝" w:hAnsi="ＭＳ 明朝" w:hint="eastAsia"/>
        </w:rPr>
        <w:t>ア　地域活動の担い手不足</w:t>
      </w:r>
    </w:p>
    <w:p w14:paraId="0292AF84" w14:textId="77777777" w:rsidR="00F4335C" w:rsidRPr="00F4335C" w:rsidRDefault="00F4335C" w:rsidP="00F4335C">
      <w:pPr>
        <w:ind w:firstLineChars="100" w:firstLine="210"/>
        <w:rPr>
          <w:rFonts w:ascii="ＭＳ 明朝" w:eastAsia="ＭＳ 明朝" w:hAnsi="ＭＳ 明朝"/>
        </w:rPr>
      </w:pPr>
      <w:r w:rsidRPr="00F4335C">
        <w:rPr>
          <w:rFonts w:ascii="ＭＳ 明朝" w:eastAsia="ＭＳ 明朝" w:hAnsi="ＭＳ 明朝" w:hint="eastAsia"/>
        </w:rPr>
        <w:t>（ア）課題</w:t>
      </w:r>
    </w:p>
    <w:p w14:paraId="50641CBD" w14:textId="77777777" w:rsidR="00F4335C" w:rsidRPr="00F4335C" w:rsidRDefault="00F4335C" w:rsidP="00F4335C">
      <w:pPr>
        <w:ind w:left="640" w:hangingChars="305" w:hanging="640"/>
        <w:rPr>
          <w:rFonts w:ascii="ＭＳ 明朝" w:eastAsia="ＭＳ 明朝" w:hAnsi="ＭＳ 明朝"/>
          <w:szCs w:val="21"/>
        </w:rPr>
      </w:pPr>
      <w:r w:rsidRPr="00F4335C">
        <w:rPr>
          <w:rFonts w:ascii="ＭＳ 明朝" w:eastAsia="ＭＳ 明朝" w:hAnsi="ＭＳ 明朝" w:hint="eastAsia"/>
          <w:szCs w:val="21"/>
        </w:rPr>
        <w:t xml:space="preserve">　　　　安立地域では多くの方がボランティア活動に取り組んでいますが、担い手の高齢化が進んでいます。現在、配食サービスに携わるボランティアが不足していますが、高齢者の食を支える継続的な活動という性質上、ボランティアの資質を問われることもあり、広く公募することが適さないと考えています。</w:t>
      </w:r>
    </w:p>
    <w:p w14:paraId="2BAF6AEF" w14:textId="77777777" w:rsidR="00F4335C" w:rsidRPr="00F4335C" w:rsidRDefault="00F4335C" w:rsidP="00F4335C">
      <w:pPr>
        <w:ind w:leftChars="337" w:left="708" w:firstLineChars="100" w:firstLine="210"/>
        <w:rPr>
          <w:rFonts w:ascii="ＭＳ 明朝" w:eastAsia="ＭＳ 明朝" w:hAnsi="ＭＳ 明朝"/>
        </w:rPr>
      </w:pPr>
      <w:r w:rsidRPr="00F4335C">
        <w:rPr>
          <w:rFonts w:ascii="ＭＳ 明朝" w:eastAsia="ＭＳ 明朝" w:hAnsi="ＭＳ 明朝" w:hint="eastAsia"/>
        </w:rPr>
        <w:t>以前には、子ども会活動や青少年指導員活動を入口として、徐々に若い世代が地域活動の担い手となる流れがありましたが、働き方や社会情勢等環境の変化もあり、従来どおりのボランティア活動や地域活動への参加が難しくなってきています。各団体の活動者が声かけをする等して少しずつ世代交代や人材の確保は進んでいるものの、働き方や休日の在り方は、地域だけで解決できる課題ではありません。</w:t>
      </w:r>
    </w:p>
    <w:p w14:paraId="03A62F5D" w14:textId="77777777" w:rsidR="00F4335C" w:rsidRPr="00F4335C" w:rsidRDefault="00F4335C" w:rsidP="00F4335C">
      <w:pPr>
        <w:ind w:leftChars="337" w:left="708" w:firstLineChars="100" w:firstLine="210"/>
        <w:rPr>
          <w:rFonts w:ascii="ＭＳ 明朝" w:eastAsia="ＭＳ 明朝" w:hAnsi="ＭＳ 明朝"/>
        </w:rPr>
      </w:pPr>
      <w:r w:rsidRPr="00F4335C">
        <w:rPr>
          <w:rFonts w:ascii="ＭＳ 明朝" w:eastAsia="ＭＳ 明朝" w:hAnsi="ＭＳ 明朝" w:hint="eastAsia"/>
        </w:rPr>
        <w:t>地域においては、地域の担い手を探すことも養成することも難しいことではありますが、担い手づくりの仕組みやノウハウが必要であると感じています。</w:t>
      </w:r>
    </w:p>
    <w:p w14:paraId="1973C2C7" w14:textId="77777777" w:rsidR="00F4335C" w:rsidRPr="00F4335C" w:rsidRDefault="00F4335C" w:rsidP="00F4335C">
      <w:pPr>
        <w:ind w:firstLineChars="100" w:firstLine="210"/>
        <w:rPr>
          <w:rFonts w:ascii="ＭＳ 明朝" w:eastAsia="ＭＳ 明朝" w:hAnsi="ＭＳ 明朝"/>
        </w:rPr>
      </w:pPr>
      <w:r w:rsidRPr="00F4335C">
        <w:rPr>
          <w:rFonts w:ascii="ＭＳ 明朝" w:eastAsia="ＭＳ 明朝" w:hAnsi="ＭＳ 明朝" w:hint="eastAsia"/>
        </w:rPr>
        <w:t>（イ）取組み</w:t>
      </w:r>
    </w:p>
    <w:p w14:paraId="0904046B" w14:textId="77777777" w:rsidR="00F4335C" w:rsidRPr="00F4335C" w:rsidRDefault="00F4335C" w:rsidP="00F4335C">
      <w:pPr>
        <w:ind w:leftChars="303" w:left="636" w:firstLineChars="100" w:firstLine="210"/>
        <w:rPr>
          <w:rFonts w:ascii="ＭＳ 明朝" w:eastAsia="ＭＳ 明朝" w:hAnsi="ＭＳ 明朝"/>
          <w:color w:val="000000"/>
          <w:szCs w:val="21"/>
        </w:rPr>
      </w:pPr>
      <w:r w:rsidRPr="00F4335C">
        <w:rPr>
          <w:rFonts w:ascii="ＭＳ 明朝" w:eastAsia="ＭＳ 明朝" w:hAnsi="ＭＳ 明朝" w:hint="eastAsia"/>
          <w:color w:val="000000"/>
          <w:szCs w:val="21"/>
        </w:rPr>
        <w:t>福祉会館において実施している親子高齢者食堂やふれあい喫茶といった、利用者やボランティア同士の交流があり、成果が目に見えやすい活動については若い世代も含めたボランティアが集まりやすく、担い手が増えだしています。</w:t>
      </w:r>
    </w:p>
    <w:p w14:paraId="7A2A3238" w14:textId="77777777" w:rsidR="00F4335C" w:rsidRPr="00F4335C" w:rsidRDefault="00F4335C" w:rsidP="00F4335C">
      <w:pPr>
        <w:ind w:leftChars="-97" w:left="640" w:hangingChars="402" w:hanging="844"/>
        <w:rPr>
          <w:rFonts w:ascii="ＭＳ 明朝" w:eastAsia="ＭＳ 明朝" w:hAnsi="ＭＳ 明朝"/>
          <w:szCs w:val="21"/>
        </w:rPr>
      </w:pPr>
      <w:r w:rsidRPr="00F4335C">
        <w:rPr>
          <w:rFonts w:ascii="ＭＳ 明朝" w:eastAsia="ＭＳ 明朝" w:hAnsi="ＭＳ 明朝" w:hint="eastAsia"/>
          <w:color w:val="000000"/>
          <w:szCs w:val="21"/>
        </w:rPr>
        <w:t xml:space="preserve">　　　　　</w:t>
      </w:r>
      <w:r w:rsidRPr="00F4335C">
        <w:rPr>
          <w:rFonts w:ascii="ＭＳ 明朝" w:eastAsia="ＭＳ 明朝" w:hAnsi="ＭＳ 明朝" w:hint="eastAsia"/>
          <w:szCs w:val="21"/>
        </w:rPr>
        <w:t>また、配食サービスについては、更生保護女性会の方に協力していただき、引き続きボランティアを口コミ等で募るとともに、事業者の利用も検討していきます。</w:t>
      </w:r>
    </w:p>
    <w:p w14:paraId="3FD574C5" w14:textId="77777777" w:rsidR="00F4335C" w:rsidRPr="00F4335C" w:rsidRDefault="00F4335C" w:rsidP="00F4335C">
      <w:pPr>
        <w:ind w:leftChars="303" w:left="636" w:firstLineChars="100" w:firstLine="210"/>
        <w:rPr>
          <w:rFonts w:ascii="ＭＳ 明朝" w:eastAsia="ＭＳ 明朝" w:hAnsi="ＭＳ 明朝"/>
          <w:szCs w:val="21"/>
        </w:rPr>
      </w:pPr>
      <w:r w:rsidRPr="00F4335C">
        <w:rPr>
          <w:rFonts w:ascii="ＭＳ 明朝" w:eastAsia="ＭＳ 明朝" w:hAnsi="ＭＳ 明朝" w:hint="eastAsia"/>
          <w:szCs w:val="21"/>
        </w:rPr>
        <w:t>有償ボランティアはふれあいハンドの会母体で、安立地域ではあったかネットコーディネーターが窓口となり活動しています。</w:t>
      </w:r>
    </w:p>
    <w:p w14:paraId="7AED8F17" w14:textId="77777777" w:rsidR="00F4335C" w:rsidRPr="00F4335C" w:rsidRDefault="00F4335C" w:rsidP="00F4335C">
      <w:pPr>
        <w:ind w:leftChars="303" w:left="636" w:firstLineChars="100" w:firstLine="210"/>
        <w:rPr>
          <w:rFonts w:ascii="ＭＳ 明朝" w:eastAsia="ＭＳ 明朝" w:hAnsi="ＭＳ 明朝"/>
          <w:szCs w:val="21"/>
        </w:rPr>
      </w:pPr>
      <w:r w:rsidRPr="00F4335C">
        <w:rPr>
          <w:rFonts w:ascii="ＭＳ 明朝" w:eastAsia="ＭＳ 明朝" w:hAnsi="ＭＳ 明朝" w:hint="eastAsia"/>
          <w:szCs w:val="21"/>
        </w:rPr>
        <w:t>今後も、元気な高齢者や若い世代が共にボランティア活動に参加できるよう、楽しく活動しやすい環境づくりを目指すとともに、必要に応じて活動の在り方を見直すことを検討します。</w:t>
      </w:r>
    </w:p>
    <w:p w14:paraId="06976A48" w14:textId="77777777" w:rsidR="00F4335C" w:rsidRPr="00F4335C" w:rsidRDefault="00F4335C" w:rsidP="00F4335C">
      <w:pPr>
        <w:ind w:leftChars="303" w:left="636" w:firstLineChars="100" w:firstLine="210"/>
        <w:rPr>
          <w:rFonts w:ascii="ＭＳ 明朝" w:eastAsia="ＭＳ 明朝" w:hAnsi="ＭＳ 明朝"/>
          <w:szCs w:val="21"/>
        </w:rPr>
      </w:pPr>
    </w:p>
    <w:p w14:paraId="79D5089F" w14:textId="77777777" w:rsidR="00F4335C" w:rsidRPr="00F4335C" w:rsidRDefault="00F4335C" w:rsidP="00F4335C">
      <w:pPr>
        <w:rPr>
          <w:rFonts w:ascii="ＭＳ 明朝" w:eastAsia="ＭＳ 明朝" w:hAnsi="ＭＳ 明朝"/>
          <w:color w:val="000000"/>
          <w:szCs w:val="21"/>
        </w:rPr>
      </w:pPr>
    </w:p>
    <w:p w14:paraId="7CB8AC00" w14:textId="77777777" w:rsidR="00F4335C" w:rsidRPr="00F4335C" w:rsidRDefault="00F4335C" w:rsidP="00F4335C">
      <w:pPr>
        <w:pStyle w:val="4"/>
        <w:keepNext w:val="0"/>
        <w:ind w:leftChars="67" w:left="141"/>
        <w:rPr>
          <w:rFonts w:ascii="ＭＳ 明朝" w:hAnsi="ＭＳ 明朝"/>
        </w:rPr>
      </w:pPr>
      <w:r w:rsidRPr="00F4335C">
        <w:rPr>
          <w:rFonts w:ascii="ＭＳ 明朝" w:hAnsi="ＭＳ 明朝" w:hint="eastAsia"/>
        </w:rPr>
        <w:t>イ　行政等関係機関との連携</w:t>
      </w:r>
    </w:p>
    <w:p w14:paraId="53AB8019" w14:textId="77777777" w:rsidR="00F4335C" w:rsidRPr="00F4335C" w:rsidRDefault="00F4335C" w:rsidP="00F4335C">
      <w:pPr>
        <w:ind w:firstLineChars="100" w:firstLine="210"/>
        <w:rPr>
          <w:rFonts w:ascii="ＭＳ 明朝" w:eastAsia="ＭＳ 明朝" w:hAnsi="ＭＳ 明朝"/>
          <w:color w:val="000000"/>
          <w:szCs w:val="21"/>
        </w:rPr>
      </w:pPr>
      <w:r w:rsidRPr="00F4335C">
        <w:rPr>
          <w:rFonts w:ascii="ＭＳ 明朝" w:eastAsia="ＭＳ 明朝" w:hAnsi="ＭＳ 明朝" w:hint="eastAsia"/>
          <w:color w:val="000000"/>
          <w:szCs w:val="21"/>
        </w:rPr>
        <w:t>（ア）課題</w:t>
      </w:r>
    </w:p>
    <w:p w14:paraId="755E21E9" w14:textId="77777777" w:rsidR="00F4335C" w:rsidRPr="00F4335C" w:rsidRDefault="00F4335C" w:rsidP="00F4335C">
      <w:pPr>
        <w:ind w:leftChars="-1" w:left="638" w:hangingChars="305" w:hanging="640"/>
        <w:rPr>
          <w:rFonts w:ascii="ＭＳ 明朝" w:eastAsia="ＭＳ 明朝" w:hAnsi="ＭＳ 明朝"/>
          <w:szCs w:val="21"/>
        </w:rPr>
      </w:pPr>
      <w:r w:rsidRPr="00F4335C">
        <w:rPr>
          <w:rFonts w:ascii="ＭＳ 明朝" w:eastAsia="ＭＳ 明朝" w:hAnsi="ＭＳ 明朝" w:hint="eastAsia"/>
          <w:color w:val="000000"/>
          <w:szCs w:val="21"/>
        </w:rPr>
        <w:t xml:space="preserve">　</w:t>
      </w:r>
      <w:r w:rsidRPr="00F4335C">
        <w:rPr>
          <w:rFonts w:ascii="ＭＳ 明朝" w:eastAsia="ＭＳ 明朝" w:hAnsi="ＭＳ 明朝" w:hint="eastAsia"/>
          <w:szCs w:val="21"/>
        </w:rPr>
        <w:t xml:space="preserve">　　　高齢者や子どもや子育て世代の見守りにおいても、町会役員や民生委員や主任児童委員が担う部分が大きくなっていますが、地域での見守り活動にあたっては、区役所等関係機関と情報を共有しながら進める必要があるほか、虐待、認知症、発達障がいなどの専門知識を要する場面もあります。包括支援センターや小学校等の関係機関と更に連携し、具体的に対応できる連絡ルートづくりが必要です。区役所の担当者との連携においては、区役所がリーダーシップをとるべきところと地域の担い手が担うところとを、再度確認する必要があります。</w:t>
      </w:r>
    </w:p>
    <w:p w14:paraId="3747D7E3" w14:textId="77777777" w:rsidR="00F4335C" w:rsidRPr="00F4335C" w:rsidRDefault="00F4335C" w:rsidP="00F4335C">
      <w:pPr>
        <w:ind w:firstLineChars="100" w:firstLine="210"/>
        <w:rPr>
          <w:rFonts w:ascii="ＭＳ 明朝" w:eastAsia="ＭＳ 明朝" w:hAnsi="ＭＳ 明朝"/>
          <w:szCs w:val="21"/>
        </w:rPr>
      </w:pPr>
      <w:r w:rsidRPr="00F4335C">
        <w:rPr>
          <w:rFonts w:ascii="ＭＳ 明朝" w:eastAsia="ＭＳ 明朝" w:hAnsi="ＭＳ 明朝" w:hint="eastAsia"/>
          <w:szCs w:val="21"/>
        </w:rPr>
        <w:t xml:space="preserve"> （イ）取組み</w:t>
      </w:r>
    </w:p>
    <w:p w14:paraId="5A31FD33" w14:textId="77777777" w:rsidR="00F4335C" w:rsidRPr="00F4335C" w:rsidRDefault="00F4335C" w:rsidP="00F4335C">
      <w:pPr>
        <w:ind w:leftChars="303" w:left="636" w:firstLineChars="100" w:firstLine="210"/>
        <w:rPr>
          <w:rFonts w:ascii="ＭＳ 明朝" w:eastAsia="ＭＳ 明朝" w:hAnsi="ＭＳ 明朝"/>
          <w:color w:val="000000"/>
          <w:szCs w:val="21"/>
        </w:rPr>
      </w:pPr>
      <w:r w:rsidRPr="00F4335C">
        <w:rPr>
          <w:rFonts w:ascii="ＭＳ 明朝" w:eastAsia="ＭＳ 明朝" w:hAnsi="ＭＳ 明朝" w:hint="eastAsia"/>
          <w:color w:val="000000"/>
          <w:szCs w:val="21"/>
        </w:rPr>
        <w:t>地域における見守りにあたっては、必要な情報等の共有を区役所に求めるとともに、専門的な対応については、多様な課題を地域だけで負担することなく、包括支援センターやスクールソーシャルワーカー等専門職との関係性をつくりながら、区役所や区社協とも連携し対応していきます。</w:t>
      </w:r>
    </w:p>
    <w:p w14:paraId="4ACB7048" w14:textId="77777777" w:rsidR="00F4335C" w:rsidRPr="00F4335C" w:rsidRDefault="00F4335C" w:rsidP="00F4335C">
      <w:pPr>
        <w:ind w:leftChars="99" w:left="848" w:hangingChars="305" w:hanging="640"/>
        <w:rPr>
          <w:rFonts w:ascii="ＭＳ 明朝" w:eastAsia="ＭＳ 明朝" w:hAnsi="ＭＳ 明朝"/>
          <w:szCs w:val="21"/>
        </w:rPr>
      </w:pPr>
    </w:p>
    <w:p w14:paraId="799F636D" w14:textId="77777777" w:rsidR="00F4335C" w:rsidRPr="00F4335C" w:rsidRDefault="00F4335C" w:rsidP="00F4335C">
      <w:pPr>
        <w:pStyle w:val="4"/>
        <w:keepNext w:val="0"/>
        <w:ind w:leftChars="67" w:left="141" w:firstLine="1"/>
        <w:rPr>
          <w:rFonts w:ascii="ＭＳ 明朝" w:hAnsi="ＭＳ 明朝"/>
        </w:rPr>
      </w:pPr>
      <w:r w:rsidRPr="00F4335C">
        <w:rPr>
          <w:rFonts w:ascii="ＭＳ 明朝" w:hAnsi="ＭＳ 明朝" w:hint="eastAsia"/>
          <w:color w:val="000000"/>
          <w:szCs w:val="21"/>
        </w:rPr>
        <w:t>ウ</w:t>
      </w:r>
      <w:r w:rsidRPr="00F4335C">
        <w:rPr>
          <w:rFonts w:ascii="ＭＳ 明朝" w:hAnsi="ＭＳ 明朝" w:hint="eastAsia"/>
        </w:rPr>
        <w:t xml:space="preserve">　屋外での子どもの安全確保</w:t>
      </w:r>
    </w:p>
    <w:p w14:paraId="72B654AA" w14:textId="77777777" w:rsidR="00F4335C" w:rsidRPr="00F4335C" w:rsidRDefault="00F4335C" w:rsidP="00F4335C">
      <w:pPr>
        <w:tabs>
          <w:tab w:val="left" w:pos="851"/>
        </w:tabs>
        <w:ind w:firstLineChars="100" w:firstLine="210"/>
        <w:rPr>
          <w:rFonts w:ascii="ＭＳ 明朝" w:eastAsia="ＭＳ 明朝" w:hAnsi="ＭＳ 明朝"/>
        </w:rPr>
      </w:pPr>
      <w:r w:rsidRPr="00F4335C">
        <w:rPr>
          <w:rFonts w:ascii="ＭＳ 明朝" w:eastAsia="ＭＳ 明朝" w:hAnsi="ＭＳ 明朝" w:hint="eastAsia"/>
        </w:rPr>
        <w:t>（ア）課題</w:t>
      </w:r>
    </w:p>
    <w:p w14:paraId="57DAF890" w14:textId="77777777" w:rsidR="00F4335C" w:rsidRPr="00F4335C" w:rsidRDefault="00F4335C" w:rsidP="00F4335C">
      <w:pPr>
        <w:ind w:leftChars="31" w:left="565" w:hangingChars="238" w:hanging="500"/>
        <w:rPr>
          <w:rFonts w:ascii="ＭＳ 明朝" w:eastAsia="ＭＳ 明朝" w:hAnsi="ＭＳ 明朝"/>
          <w:szCs w:val="21"/>
        </w:rPr>
      </w:pPr>
      <w:r w:rsidRPr="00F4335C">
        <w:rPr>
          <w:rFonts w:ascii="ＭＳ 明朝" w:eastAsia="ＭＳ 明朝" w:hAnsi="ＭＳ 明朝" w:hint="eastAsia"/>
          <w:szCs w:val="21"/>
        </w:rPr>
        <w:t xml:space="preserve">　　　　全国的に子どもが巻き込まれる事件事故が増加しており、地域においてもできることを実施していく必要があります。安立小学校区においては、朝夕の登下校時に地域の住民ボランティアが見守り隊として街頭に立ち、見守り活動を行っていますが、下校時については従事する時間が長く、ボランティアの負担も少なくはなく、他のボランティア活動同様、担い手の高齢化や人材不足といった課題が出てくることも予測されます。また、公園ではできない遊びもあることから、道路で遊ぶ子どもの姿が見られることもあります。道路で遊具を使用し急に飛び出す子どももおり、子どもたちの遊び方についても危険がはらんでいます。</w:t>
      </w:r>
    </w:p>
    <w:p w14:paraId="067EA16E" w14:textId="77777777" w:rsidR="00F4335C" w:rsidRPr="00F4335C" w:rsidRDefault="00F4335C" w:rsidP="00F4335C">
      <w:pPr>
        <w:ind w:firstLineChars="100" w:firstLine="210"/>
        <w:rPr>
          <w:rFonts w:ascii="ＭＳ 明朝" w:eastAsia="ＭＳ 明朝" w:hAnsi="ＭＳ 明朝"/>
        </w:rPr>
      </w:pPr>
      <w:r w:rsidRPr="00F4335C">
        <w:rPr>
          <w:rFonts w:ascii="ＭＳ 明朝" w:eastAsia="ＭＳ 明朝" w:hAnsi="ＭＳ 明朝" w:hint="eastAsia"/>
        </w:rPr>
        <w:t>（イ）取組み</w:t>
      </w:r>
    </w:p>
    <w:p w14:paraId="4303A8C4" w14:textId="77777777" w:rsidR="00F4335C" w:rsidRPr="00F4335C" w:rsidRDefault="00F4335C" w:rsidP="00F4335C">
      <w:pPr>
        <w:ind w:leftChars="68" w:left="851" w:hangingChars="337" w:hanging="708"/>
        <w:rPr>
          <w:rFonts w:ascii="ＭＳ 明朝" w:eastAsia="ＭＳ 明朝" w:hAnsi="ＭＳ 明朝"/>
        </w:rPr>
      </w:pPr>
      <w:r w:rsidRPr="00F4335C">
        <w:rPr>
          <w:rFonts w:ascii="ＭＳ 明朝" w:eastAsia="ＭＳ 明朝" w:hAnsi="ＭＳ 明朝" w:hint="eastAsia"/>
          <w:szCs w:val="21"/>
        </w:rPr>
        <w:t xml:space="preserve">　　　　見守り隊活動には現在約</w:t>
      </w:r>
      <w:r w:rsidRPr="00F4335C">
        <w:rPr>
          <w:rFonts w:ascii="ＭＳ 明朝" w:eastAsia="ＭＳ 明朝" w:hAnsi="ＭＳ 明朝"/>
          <w:szCs w:val="21"/>
        </w:rPr>
        <w:t>90</w:t>
      </w:r>
      <w:r w:rsidRPr="00F4335C">
        <w:rPr>
          <w:rFonts w:ascii="ＭＳ 明朝" w:eastAsia="ＭＳ 明朝" w:hAnsi="ＭＳ 明朝" w:hint="eastAsia"/>
          <w:szCs w:val="21"/>
        </w:rPr>
        <w:t>名が参加しています。見守り隊活動は、ボランティアと子どもたちとの交流の機会ともなっており、毎年、地域や安立小学校において地域見守り隊への感謝の会が開催されています。今後も、この見守り活動を継続するとともに、特に道路で遊具を使用して遊ぶ子どもたちへの注意喚起については小学校とも連携をとり、地域において安心して子どもを育成できるよう取り組んでいきます。さらに、</w:t>
      </w:r>
      <w:r w:rsidRPr="00F4335C">
        <w:rPr>
          <w:rFonts w:ascii="ＭＳ 明朝" w:eastAsia="ＭＳ 明朝" w:hAnsi="ＭＳ 明朝" w:hint="eastAsia"/>
        </w:rPr>
        <w:t>通学時間路でマナーの悪い車が問題となっていましたが、警察に一週間ほど見回りに来てもらった結果、問題は解消されました。現在でも警察による見守り活動は継続して実施されています。</w:t>
      </w:r>
    </w:p>
    <w:p w14:paraId="7E6E3CB1" w14:textId="77777777" w:rsidR="00F4335C" w:rsidRPr="00F4335C" w:rsidRDefault="00F4335C" w:rsidP="00F4335C">
      <w:pPr>
        <w:rPr>
          <w:rFonts w:ascii="ＭＳ 明朝" w:eastAsia="ＭＳ 明朝" w:hAnsi="ＭＳ 明朝"/>
          <w:szCs w:val="21"/>
        </w:rPr>
      </w:pPr>
    </w:p>
    <w:p w14:paraId="661B5C2B" w14:textId="77777777" w:rsidR="00F4335C" w:rsidRPr="00F4335C" w:rsidRDefault="00F4335C" w:rsidP="00F4335C">
      <w:pPr>
        <w:pStyle w:val="4"/>
        <w:keepNext w:val="0"/>
        <w:ind w:leftChars="67" w:left="141"/>
        <w:rPr>
          <w:rFonts w:ascii="ＭＳ 明朝" w:hAnsi="ＭＳ 明朝"/>
        </w:rPr>
      </w:pPr>
      <w:r w:rsidRPr="00F4335C">
        <w:rPr>
          <w:rFonts w:ascii="ＭＳ 明朝" w:hAnsi="ＭＳ 明朝" w:hint="eastAsia"/>
        </w:rPr>
        <w:t>エ　高齢者の居場所の拡大と運営の継続</w:t>
      </w:r>
    </w:p>
    <w:p w14:paraId="42ABBFDA" w14:textId="77777777" w:rsidR="00F4335C" w:rsidRPr="00F4335C" w:rsidRDefault="00F4335C" w:rsidP="00F4335C">
      <w:pPr>
        <w:ind w:firstLineChars="100" w:firstLine="210"/>
        <w:rPr>
          <w:rFonts w:ascii="ＭＳ 明朝" w:eastAsia="ＭＳ 明朝" w:hAnsi="ＭＳ 明朝"/>
        </w:rPr>
      </w:pPr>
      <w:r w:rsidRPr="00F4335C">
        <w:rPr>
          <w:rFonts w:ascii="ＭＳ 明朝" w:eastAsia="ＭＳ 明朝" w:hAnsi="ＭＳ 明朝" w:hint="eastAsia"/>
        </w:rPr>
        <w:t>（ア）課題</w:t>
      </w:r>
    </w:p>
    <w:p w14:paraId="51EBED0E" w14:textId="77777777" w:rsidR="00F4335C" w:rsidRPr="00F4335C" w:rsidRDefault="00F4335C" w:rsidP="00F4335C">
      <w:pPr>
        <w:ind w:leftChars="-198" w:left="710" w:hangingChars="536" w:hanging="1126"/>
        <w:rPr>
          <w:rFonts w:ascii="ＭＳ 明朝" w:eastAsia="ＭＳ 明朝" w:hAnsi="ＭＳ 明朝"/>
          <w:szCs w:val="21"/>
        </w:rPr>
      </w:pPr>
      <w:r w:rsidRPr="00F4335C">
        <w:rPr>
          <w:rFonts w:ascii="ＭＳ 明朝" w:eastAsia="ＭＳ 明朝" w:hAnsi="ＭＳ 明朝" w:hint="eastAsia"/>
          <w:szCs w:val="21"/>
        </w:rPr>
        <w:t xml:space="preserve">　　　　　  安立地域では、安立・敷津浦地域包括支援センターと協力して地域の高齢者の閉じこもりや孤立を防ぐために「ホッと広場」という取組みを４か所実施しており、特に体操教室に人気が集まっています。ふれあい喫茶についても利用者が常時100名を越え、時には会場に入りきらない状況も起こっており、より多くの居場所の提供が求められています。</w:t>
      </w:r>
    </w:p>
    <w:p w14:paraId="62F20A46" w14:textId="77777777" w:rsidR="00F4335C" w:rsidRPr="00F4335C" w:rsidRDefault="00F4335C" w:rsidP="00F4335C">
      <w:pPr>
        <w:ind w:firstLineChars="100" w:firstLine="210"/>
        <w:rPr>
          <w:rFonts w:ascii="ＭＳ 明朝" w:eastAsia="ＭＳ 明朝" w:hAnsi="ＭＳ 明朝"/>
        </w:rPr>
      </w:pPr>
      <w:r w:rsidRPr="00F4335C">
        <w:rPr>
          <w:rFonts w:ascii="ＭＳ 明朝" w:eastAsia="ＭＳ 明朝" w:hAnsi="ＭＳ 明朝" w:hint="eastAsia"/>
        </w:rPr>
        <w:t>（イ）取組み</w:t>
      </w:r>
    </w:p>
    <w:p w14:paraId="7A81179D" w14:textId="77777777" w:rsidR="00F4335C" w:rsidRPr="00F4335C" w:rsidRDefault="00F4335C" w:rsidP="00F4335C">
      <w:pPr>
        <w:ind w:leftChars="337" w:left="708" w:firstLineChars="68" w:firstLine="143"/>
        <w:rPr>
          <w:rFonts w:ascii="ＭＳ 明朝" w:eastAsia="ＭＳ 明朝" w:hAnsi="ＭＳ 明朝"/>
          <w:color w:val="000000"/>
          <w:szCs w:val="21"/>
        </w:rPr>
      </w:pPr>
      <w:r w:rsidRPr="00F4335C">
        <w:rPr>
          <w:rFonts w:ascii="ＭＳ 明朝" w:eastAsia="ＭＳ 明朝" w:hAnsi="ＭＳ 明朝" w:hint="eastAsia"/>
          <w:color w:val="000000"/>
          <w:szCs w:val="21"/>
        </w:rPr>
        <w:t>より幅広いニーズに応えられるよう、参加費をいただいて講師を招いて実施する講座や、いわゆるミニデイサービス形態の事業を</w:t>
      </w:r>
      <w:r w:rsidRPr="00F4335C">
        <w:rPr>
          <w:rFonts w:ascii="ＭＳ 明朝" w:eastAsia="ＭＳ 明朝" w:hAnsi="ＭＳ 明朝" w:hint="eastAsia"/>
          <w:szCs w:val="21"/>
        </w:rPr>
        <w:t>取り入れてい</w:t>
      </w:r>
      <w:r w:rsidRPr="00F4335C">
        <w:rPr>
          <w:rFonts w:ascii="ＭＳ 明朝" w:eastAsia="ＭＳ 明朝" w:hAnsi="ＭＳ 明朝" w:hint="eastAsia"/>
          <w:color w:val="000000"/>
          <w:szCs w:val="21"/>
        </w:rPr>
        <w:t>ます。また、平成29年度には福祉会館を改修し、今まで行ってきたふれあい喫茶の開催日を増やすほか、平成29年度より新たに「親子高齢者食堂」という多世代向けの居場所づくりを始めています。また、ふれあい喫茶は他の会館でも開催されています。さらに、より多くの方が参加できるよう、平成31年度には南福祉老人センターを改修しました。高齢者等の居場所を継続的に運営するためにも、イベント参加や事業の利用料を徴収したり、会館等の使用ルールをつくり使用料の徴収を検討したりし、安定した居場所等の運営を目指します。さらに、南福祉老人センターを活用し、世代を問わずに地域住民の方が気軽に</w:t>
      </w:r>
      <w:r w:rsidRPr="00F4335C">
        <w:rPr>
          <w:rFonts w:ascii="ＭＳ 明朝" w:eastAsia="ＭＳ 明朝" w:hAnsi="ＭＳ 明朝" w:hint="eastAsia"/>
        </w:rPr>
        <w:t>集えるような場所にしたいと考えています。</w:t>
      </w:r>
    </w:p>
    <w:p w14:paraId="4573C95C" w14:textId="77777777" w:rsidR="00F4335C" w:rsidRPr="00F4335C" w:rsidRDefault="00F4335C" w:rsidP="00F4335C">
      <w:pPr>
        <w:ind w:leftChars="302" w:left="707" w:hangingChars="35" w:hanging="73"/>
        <w:rPr>
          <w:rFonts w:ascii="ＭＳ 明朝" w:eastAsia="ＭＳ 明朝" w:hAnsi="ＭＳ 明朝"/>
          <w:color w:val="000000"/>
          <w:szCs w:val="21"/>
        </w:rPr>
      </w:pPr>
    </w:p>
    <w:p w14:paraId="0600BAD9" w14:textId="77777777" w:rsidR="00F4335C" w:rsidRPr="00F4335C" w:rsidRDefault="00F4335C" w:rsidP="00F4335C">
      <w:pPr>
        <w:pStyle w:val="4"/>
        <w:keepNext w:val="0"/>
        <w:ind w:leftChars="68" w:left="839" w:hangingChars="330" w:hanging="696"/>
        <w:rPr>
          <w:rFonts w:ascii="ＭＳ 明朝" w:hAnsi="ＭＳ 明朝"/>
        </w:rPr>
      </w:pPr>
      <w:r w:rsidRPr="00F4335C">
        <w:rPr>
          <w:rFonts w:ascii="ＭＳ 明朝" w:hAnsi="ＭＳ 明朝" w:hint="eastAsia"/>
        </w:rPr>
        <w:t>オ　災害時も含めた高齢者等の把握と見守り</w:t>
      </w:r>
    </w:p>
    <w:p w14:paraId="650CC3F0" w14:textId="77777777" w:rsidR="00F4335C" w:rsidRPr="00F4335C" w:rsidRDefault="00F4335C" w:rsidP="00F4335C">
      <w:pPr>
        <w:ind w:firstLineChars="100" w:firstLine="210"/>
        <w:rPr>
          <w:rFonts w:ascii="ＭＳ 明朝" w:eastAsia="ＭＳ 明朝" w:hAnsi="ＭＳ 明朝"/>
        </w:rPr>
      </w:pPr>
      <w:r w:rsidRPr="00F4335C">
        <w:rPr>
          <w:rFonts w:ascii="ＭＳ 明朝" w:eastAsia="ＭＳ 明朝" w:hAnsi="ＭＳ 明朝" w:hint="eastAsia"/>
        </w:rPr>
        <w:t>（ア）課題</w:t>
      </w:r>
    </w:p>
    <w:p w14:paraId="35C5B55D" w14:textId="77777777" w:rsidR="00F4335C" w:rsidRPr="00F4335C" w:rsidRDefault="00F4335C" w:rsidP="00F4335C">
      <w:pPr>
        <w:ind w:leftChars="-162" w:left="710" w:hangingChars="500" w:hanging="1050"/>
        <w:rPr>
          <w:rFonts w:ascii="ＭＳ 明朝" w:eastAsia="ＭＳ 明朝" w:hAnsi="ＭＳ 明朝"/>
          <w:color w:val="000000"/>
          <w:szCs w:val="21"/>
        </w:rPr>
      </w:pPr>
      <w:r w:rsidRPr="00F4335C">
        <w:rPr>
          <w:rFonts w:ascii="ＭＳ 明朝" w:eastAsia="ＭＳ 明朝" w:hAnsi="ＭＳ 明朝" w:hint="eastAsia"/>
          <w:color w:val="000000"/>
          <w:szCs w:val="21"/>
        </w:rPr>
        <w:t xml:space="preserve">　　　　　　安立地域では地域活動協議会、地域ネットワーク委員会及び安立・敷津浦地域包括支援センターが協力しながら、支援を必要とする方の見守り活動に力を入れてきました。</w:t>
      </w:r>
    </w:p>
    <w:p w14:paraId="7CCB8F31" w14:textId="77777777" w:rsidR="00F4335C" w:rsidRPr="00F4335C" w:rsidRDefault="00F4335C" w:rsidP="00F4335C">
      <w:pPr>
        <w:ind w:leftChars="338" w:left="710" w:firstLineChars="100" w:firstLine="210"/>
        <w:rPr>
          <w:rFonts w:ascii="ＭＳ 明朝" w:eastAsia="ＭＳ 明朝" w:hAnsi="ＭＳ 明朝"/>
          <w:color w:val="000000"/>
          <w:szCs w:val="21"/>
        </w:rPr>
      </w:pPr>
      <w:r w:rsidRPr="00F4335C">
        <w:rPr>
          <w:rFonts w:ascii="ＭＳ 明朝" w:eastAsia="ＭＳ 明朝" w:hAnsi="ＭＳ 明朝" w:hint="eastAsia"/>
          <w:color w:val="000000"/>
          <w:szCs w:val="21"/>
        </w:rPr>
        <w:t>しかしながら、ワンルームマンションに住む独居高齢者や新しい住宅への入居者の中には町会未加入者も見受けられ、町会単位で行っている見守り活動や行政等からの情報提供が町会未加入者には行き渡り難く、町会未加入者に対する見守り体制についても課題となっています。また、個人情報保護法を理由に、見守りに必要な連絡先等を提供いただけないケースも生じています。</w:t>
      </w:r>
    </w:p>
    <w:p w14:paraId="284145E9" w14:textId="77777777" w:rsidR="00F4335C" w:rsidRPr="00F4335C" w:rsidRDefault="00F4335C" w:rsidP="00F4335C">
      <w:pPr>
        <w:ind w:leftChars="337" w:left="708"/>
        <w:rPr>
          <w:rFonts w:ascii="ＭＳ 明朝" w:eastAsia="ＭＳ 明朝" w:hAnsi="ＭＳ 明朝"/>
          <w:color w:val="000000"/>
          <w:szCs w:val="21"/>
        </w:rPr>
      </w:pPr>
      <w:r w:rsidRPr="00F4335C">
        <w:rPr>
          <w:rFonts w:ascii="ＭＳ 明朝" w:eastAsia="ＭＳ 明朝" w:hAnsi="ＭＳ 明朝" w:hint="eastAsia"/>
          <w:color w:val="000000"/>
          <w:szCs w:val="21"/>
        </w:rPr>
        <w:t xml:space="preserve">　平成27年度から「地域における要援護者の見守りネットワーク強化事業」が開始されたことにより、同意を得られた方については、見守りの対象者として行政から提供される要援護者名簿により、民生委員・あったかネットコーディネーターが地区ごとに要援護者の存在を把握しています。平成29年度、30年度に起こった災害での経験も踏まえ、今後は、災害時に要援護者に対してどのように対応するかなど、災害時の見守り体制についての整理が必要であると考えています。</w:t>
      </w:r>
    </w:p>
    <w:p w14:paraId="6B23BFE7" w14:textId="77777777" w:rsidR="00F4335C" w:rsidRPr="00F4335C" w:rsidRDefault="00F4335C" w:rsidP="00F4335C">
      <w:pPr>
        <w:ind w:firstLineChars="100" w:firstLine="210"/>
        <w:rPr>
          <w:rFonts w:ascii="ＭＳ 明朝" w:eastAsia="ＭＳ 明朝" w:hAnsi="ＭＳ 明朝"/>
        </w:rPr>
      </w:pPr>
      <w:r w:rsidRPr="00F4335C">
        <w:rPr>
          <w:rFonts w:ascii="ＭＳ 明朝" w:eastAsia="ＭＳ 明朝" w:hAnsi="ＭＳ 明朝" w:hint="eastAsia"/>
        </w:rPr>
        <w:t>（イ）取組み</w:t>
      </w:r>
    </w:p>
    <w:p w14:paraId="5585ECF7" w14:textId="77777777" w:rsidR="00F4335C" w:rsidRPr="00F4335C" w:rsidRDefault="00F4335C" w:rsidP="00F4335C">
      <w:pPr>
        <w:ind w:leftChars="323" w:left="678" w:firstLineChars="114" w:firstLine="239"/>
        <w:rPr>
          <w:rFonts w:ascii="ＭＳ 明朝" w:eastAsia="ＭＳ 明朝" w:hAnsi="ＭＳ 明朝"/>
          <w:color w:val="000000"/>
          <w:szCs w:val="21"/>
        </w:rPr>
      </w:pPr>
      <w:r w:rsidRPr="00F4335C">
        <w:rPr>
          <w:rFonts w:ascii="ＭＳ 明朝" w:eastAsia="ＭＳ 明朝" w:hAnsi="ＭＳ 明朝" w:hint="eastAsia"/>
          <w:color w:val="000000"/>
          <w:szCs w:val="21"/>
        </w:rPr>
        <w:t>要援護者の把握については、要援護者名簿を活用するとともに、各町会で行っている高齢者実態調査等をつうじて把握するほか、一部の町会では高齢者に敬老の日のお祝い品を渡す際に、現状を聞き取り、情報を把握しています。個人情報を提供してもらう際には、災害時を含めた見守りや援助にあたって個人の状況の把握が必要であることを説明したり、単位町会ごとの取組みを強化したりすることで、今後も少しでも多くの情報を得られるよう工夫していきます。町会未加入者への対応については、まずは情報提供について、地域包括支援センターとともに、全戸配布されている区広報紙「広報さざんか」の活用や見守りが必要となる人に対して区役所から町会加入促進をしてもらう等を区役所へ提案することを検討します。</w:t>
      </w:r>
    </w:p>
    <w:p w14:paraId="0DE096E0" w14:textId="77777777" w:rsidR="00F4335C" w:rsidRPr="00F4335C" w:rsidRDefault="00F4335C" w:rsidP="00F4335C">
      <w:pPr>
        <w:ind w:leftChars="337" w:left="708" w:firstLineChars="96" w:firstLine="202"/>
        <w:rPr>
          <w:rFonts w:ascii="ＭＳ 明朝" w:eastAsia="ＭＳ 明朝" w:hAnsi="ＭＳ 明朝"/>
          <w:color w:val="000000"/>
          <w:szCs w:val="21"/>
        </w:rPr>
      </w:pPr>
      <w:r w:rsidRPr="00F4335C">
        <w:rPr>
          <w:rFonts w:ascii="ＭＳ 明朝" w:eastAsia="ＭＳ 明朝" w:hAnsi="ＭＳ 明朝" w:hint="eastAsia"/>
          <w:color w:val="000000"/>
          <w:szCs w:val="21"/>
        </w:rPr>
        <w:t>大きな災害時の対応も視野に入れ、更に町会と民生委員と連携し、体制をつくっていきます。なお、取組みの推進にあたっては、引き続きあったかネットコーディネーターを中心に、区役所や区社協の支援を得て研修を開催していきます。</w:t>
      </w:r>
    </w:p>
    <w:p w14:paraId="7C08CC5D" w14:textId="77777777" w:rsidR="00F4335C" w:rsidRPr="00F4335C" w:rsidRDefault="00F4335C" w:rsidP="00F4335C">
      <w:pPr>
        <w:ind w:left="1050" w:hangingChars="500" w:hanging="1050"/>
        <w:rPr>
          <w:rFonts w:ascii="ＭＳ 明朝" w:eastAsia="ＭＳ 明朝" w:hAnsi="ＭＳ 明朝"/>
          <w:color w:val="000000"/>
          <w:szCs w:val="21"/>
        </w:rPr>
      </w:pPr>
    </w:p>
    <w:p w14:paraId="78950671" w14:textId="77777777" w:rsidR="00F4335C" w:rsidRPr="00F4335C" w:rsidRDefault="00F4335C" w:rsidP="00F4335C">
      <w:pPr>
        <w:pStyle w:val="4"/>
        <w:keepNext w:val="0"/>
        <w:ind w:leftChars="67" w:left="141" w:firstLine="1"/>
        <w:rPr>
          <w:rFonts w:ascii="ＭＳ 明朝" w:hAnsi="ＭＳ 明朝"/>
        </w:rPr>
      </w:pPr>
      <w:r w:rsidRPr="00F4335C">
        <w:rPr>
          <w:rFonts w:ascii="ＭＳ 明朝" w:hAnsi="ＭＳ 明朝" w:hint="eastAsia"/>
        </w:rPr>
        <w:t>カ　子育てサロンならびに民生委員・主任児童委員活動の周知</w:t>
      </w:r>
    </w:p>
    <w:p w14:paraId="0825043B" w14:textId="77777777" w:rsidR="00F4335C" w:rsidRPr="00F4335C" w:rsidRDefault="00F4335C" w:rsidP="00F4335C">
      <w:pPr>
        <w:ind w:firstLineChars="100" w:firstLine="210"/>
        <w:rPr>
          <w:rFonts w:ascii="ＭＳ 明朝" w:eastAsia="ＭＳ 明朝" w:hAnsi="ＭＳ 明朝"/>
        </w:rPr>
      </w:pPr>
      <w:r w:rsidRPr="00F4335C">
        <w:rPr>
          <w:rFonts w:ascii="ＭＳ 明朝" w:eastAsia="ＭＳ 明朝" w:hAnsi="ＭＳ 明朝" w:hint="eastAsia"/>
        </w:rPr>
        <w:t>（ア）課題</w:t>
      </w:r>
    </w:p>
    <w:p w14:paraId="0F20038F" w14:textId="77777777" w:rsidR="00F4335C" w:rsidRPr="00F4335C" w:rsidRDefault="00F4335C" w:rsidP="00F4335C">
      <w:pPr>
        <w:ind w:leftChars="300" w:left="630" w:firstLineChars="100" w:firstLine="210"/>
        <w:rPr>
          <w:rFonts w:ascii="ＭＳ 明朝" w:eastAsia="ＭＳ 明朝" w:hAnsi="ＭＳ 明朝"/>
          <w:color w:val="000000"/>
          <w:szCs w:val="21"/>
        </w:rPr>
      </w:pPr>
      <w:r w:rsidRPr="00F4335C">
        <w:rPr>
          <w:rFonts w:ascii="ＭＳ 明朝" w:eastAsia="ＭＳ 明朝" w:hAnsi="ＭＳ 明朝" w:hint="eastAsia"/>
          <w:color w:val="000000"/>
          <w:szCs w:val="21"/>
        </w:rPr>
        <w:t>安立地域では平成15年より安立子育てサークル「MaMaToMo」を運営し、主任児童委員や女性の民生委員・児童委員</w:t>
      </w:r>
      <w:r w:rsidRPr="00F4335C">
        <w:rPr>
          <w:rFonts w:ascii="ＭＳ 明朝" w:eastAsia="ＭＳ 明朝" w:hAnsi="ＭＳ 明朝" w:hint="eastAsia"/>
          <w:color w:val="000000"/>
          <w:sz w:val="16"/>
          <w:szCs w:val="21"/>
          <w:vertAlign w:val="superscript"/>
        </w:rPr>
        <w:t>※</w:t>
      </w:r>
      <w:r w:rsidRPr="00F4335C">
        <w:rPr>
          <w:rFonts w:ascii="ＭＳ 明朝" w:eastAsia="ＭＳ 明朝" w:hAnsi="ＭＳ 明朝" w:hint="eastAsia"/>
          <w:color w:val="000000"/>
          <w:szCs w:val="21"/>
        </w:rPr>
        <w:t>および更生保護女性会により、子育て中の母どうしの情報交換や、つながりづくり等に資するように活動しています。閉じこもりがちで地域とつながりのない方たちに、いかにしてサークルに来てもらうかが課題となっています。また、他の地域活動の担い手と同様に民生委員・主任児童委員についても高齢化が進んでいますが、認知度が低いことから新たな担い手の確保が困難であり、1人1人の負担が大きくなっていることも課題となっています。</w:t>
      </w:r>
    </w:p>
    <w:p w14:paraId="5A353A4C" w14:textId="77777777" w:rsidR="00F4335C" w:rsidRPr="00F4335C" w:rsidRDefault="00F4335C" w:rsidP="00F4335C">
      <w:pPr>
        <w:ind w:firstLineChars="100" w:firstLine="210"/>
        <w:rPr>
          <w:rFonts w:ascii="ＭＳ 明朝" w:eastAsia="ＭＳ 明朝" w:hAnsi="ＭＳ 明朝"/>
          <w:color w:val="000000"/>
          <w:szCs w:val="21"/>
        </w:rPr>
      </w:pPr>
      <w:r w:rsidRPr="00F4335C">
        <w:rPr>
          <w:rFonts w:ascii="ＭＳ 明朝" w:eastAsia="ＭＳ 明朝" w:hAnsi="ＭＳ 明朝" w:hint="eastAsia"/>
        </w:rPr>
        <w:t>（イ）取組み</w:t>
      </w:r>
    </w:p>
    <w:p w14:paraId="470A5C09" w14:textId="77777777" w:rsidR="00F4335C" w:rsidRPr="00F4335C" w:rsidRDefault="00F4335C" w:rsidP="00F4335C">
      <w:pPr>
        <w:ind w:leftChars="300" w:left="630" w:firstLineChars="100" w:firstLine="210"/>
        <w:rPr>
          <w:rFonts w:ascii="ＭＳ 明朝" w:eastAsia="ＭＳ 明朝" w:hAnsi="ＭＳ 明朝"/>
          <w:color w:val="000000"/>
          <w:szCs w:val="21"/>
        </w:rPr>
      </w:pPr>
      <w:r w:rsidRPr="00F4335C">
        <w:rPr>
          <w:rFonts w:ascii="ＭＳ 明朝" w:eastAsia="ＭＳ 明朝" w:hAnsi="ＭＳ 明朝" w:hint="eastAsia"/>
          <w:color w:val="000000"/>
          <w:szCs w:val="21"/>
        </w:rPr>
        <w:t>利用者については、利用者からの口コミや３か月健診時での声掛けから新たな利用者が増えています。今後も引き続き、町会長や民生委員の協力によるポスターの掲示板や、３か月健診時等でのチラシの配布等、地道な周知活動を続けていきます。</w:t>
      </w:r>
    </w:p>
    <w:p w14:paraId="7379AAB8" w14:textId="77777777" w:rsidR="00F4335C" w:rsidRPr="00F4335C" w:rsidRDefault="00F4335C" w:rsidP="00F4335C">
      <w:pPr>
        <w:rPr>
          <w:rFonts w:ascii="ＭＳ 明朝" w:eastAsia="ＭＳ 明朝" w:hAnsi="ＭＳ 明朝"/>
        </w:rPr>
      </w:pPr>
    </w:p>
    <w:p w14:paraId="1D9752CD" w14:textId="77777777" w:rsidR="00F4335C" w:rsidRPr="00F4335C" w:rsidRDefault="00F4335C" w:rsidP="00F4335C">
      <w:pPr>
        <w:pStyle w:val="4"/>
        <w:keepNext w:val="0"/>
        <w:ind w:leftChars="67" w:left="141"/>
        <w:rPr>
          <w:rFonts w:ascii="ＭＳ 明朝" w:hAnsi="ＭＳ 明朝"/>
        </w:rPr>
      </w:pPr>
      <w:r w:rsidRPr="00F4335C">
        <w:rPr>
          <w:rFonts w:ascii="ＭＳ 明朝" w:hAnsi="ＭＳ 明朝" w:hint="eastAsia"/>
        </w:rPr>
        <w:t>キ　多世代向け居場所づくりの狙いと在り方</w:t>
      </w:r>
    </w:p>
    <w:p w14:paraId="515042FC" w14:textId="77777777" w:rsidR="00F4335C" w:rsidRPr="00F4335C" w:rsidRDefault="00F4335C" w:rsidP="00F4335C">
      <w:pPr>
        <w:ind w:firstLineChars="100" w:firstLine="210"/>
        <w:rPr>
          <w:rFonts w:ascii="ＭＳ 明朝" w:eastAsia="ＭＳ 明朝" w:hAnsi="ＭＳ 明朝"/>
        </w:rPr>
      </w:pPr>
      <w:r w:rsidRPr="00F4335C">
        <w:rPr>
          <w:rFonts w:ascii="ＭＳ 明朝" w:eastAsia="ＭＳ 明朝" w:hAnsi="ＭＳ 明朝" w:hint="eastAsia"/>
        </w:rPr>
        <w:t>（ア）課題</w:t>
      </w:r>
    </w:p>
    <w:p w14:paraId="0F26A673" w14:textId="77777777" w:rsidR="00F4335C" w:rsidRPr="00F4335C" w:rsidRDefault="00F4335C" w:rsidP="00F4335C">
      <w:pPr>
        <w:ind w:left="630" w:hangingChars="300" w:hanging="630"/>
        <w:rPr>
          <w:rFonts w:ascii="ＭＳ 明朝" w:eastAsia="ＭＳ 明朝" w:hAnsi="ＭＳ 明朝"/>
          <w:color w:val="000000"/>
          <w:szCs w:val="21"/>
        </w:rPr>
      </w:pPr>
      <w:r w:rsidRPr="00F4335C">
        <w:rPr>
          <w:rFonts w:ascii="ＭＳ 明朝" w:eastAsia="ＭＳ 明朝" w:hAnsi="ＭＳ 明朝" w:hint="eastAsia"/>
        </w:rPr>
        <w:t xml:space="preserve">　　　　</w:t>
      </w:r>
      <w:r w:rsidRPr="00F4335C">
        <w:rPr>
          <w:rFonts w:ascii="ＭＳ 明朝" w:eastAsia="ＭＳ 明朝" w:hAnsi="ＭＳ 明朝" w:hint="eastAsia"/>
          <w:color w:val="000000"/>
          <w:szCs w:val="21"/>
        </w:rPr>
        <w:t>平成29年度から「親子高齢者食堂」という多世代向けの居場所づくり活動を始めています。開始当初は高齢者の利用が目立ち、子どもや子育て世代の利用が少なかったものの、継続して開催することで徐々に子どもや子育て世代の利用も増え、地域の貴重な多世代交流の場となっています。しかしながら、利用者が増えると同時に、子どもたちの利用のマナーの問題が挙がっています。気軽に食堂を利用できるような雰囲気づくりが必要と考えています。</w:t>
      </w:r>
    </w:p>
    <w:p w14:paraId="58CC48A4" w14:textId="77777777" w:rsidR="00F4335C" w:rsidRPr="00F4335C" w:rsidRDefault="00F4335C" w:rsidP="00F4335C">
      <w:pPr>
        <w:ind w:leftChars="100" w:left="630" w:hangingChars="200" w:hanging="420"/>
        <w:rPr>
          <w:rFonts w:ascii="ＭＳ 明朝" w:eastAsia="ＭＳ 明朝" w:hAnsi="ＭＳ 明朝"/>
          <w:color w:val="000000"/>
          <w:szCs w:val="21"/>
        </w:rPr>
      </w:pPr>
      <w:r w:rsidRPr="00F4335C">
        <w:rPr>
          <w:rFonts w:ascii="ＭＳ 明朝" w:eastAsia="ＭＳ 明朝" w:hAnsi="ＭＳ 明朝" w:hint="eastAsia"/>
          <w:color w:val="000000"/>
          <w:szCs w:val="21"/>
        </w:rPr>
        <w:t>（イ）取組み</w:t>
      </w:r>
    </w:p>
    <w:p w14:paraId="300BA4A1" w14:textId="77777777" w:rsidR="00F4335C" w:rsidRPr="00F4335C" w:rsidRDefault="00F4335C" w:rsidP="00F4335C">
      <w:pPr>
        <w:ind w:left="630" w:hangingChars="300" w:hanging="630"/>
        <w:rPr>
          <w:rFonts w:ascii="ＭＳ 明朝" w:eastAsia="ＭＳ 明朝" w:hAnsi="ＭＳ 明朝"/>
          <w:color w:val="000000"/>
          <w:szCs w:val="21"/>
        </w:rPr>
      </w:pPr>
      <w:r w:rsidRPr="00F4335C">
        <w:rPr>
          <w:rFonts w:ascii="ＭＳ 明朝" w:eastAsia="ＭＳ 明朝" w:hAnsi="ＭＳ 明朝" w:hint="eastAsia"/>
          <w:color w:val="000000"/>
          <w:szCs w:val="21"/>
        </w:rPr>
        <w:t xml:space="preserve">　　　　「親子高齢者食堂」には比較的若い世代のボランティアも参加しており、地域活動の担い手育成の場ともなっています。また、利用する子どもたちが徐々に自分で食器を片付けたり、中学生が小学生を見守ったりする場面も見られます。また、支援者と子育て世代の気軽な交流や相談の場にもなりつつあります。子どもたちには食事の大切さやマナーを伝えつつ、利用者、ボランティアも含めた楽しい多世代交流の場として、今後も運営していきます。</w:t>
      </w:r>
    </w:p>
    <w:p w14:paraId="49B7814A" w14:textId="77777777" w:rsidR="00F4335C" w:rsidRPr="00F4335C" w:rsidRDefault="00F4335C" w:rsidP="00F4335C">
      <w:pPr>
        <w:rPr>
          <w:rFonts w:ascii="ＭＳ 明朝" w:eastAsia="ＭＳ 明朝" w:hAnsi="ＭＳ 明朝"/>
        </w:rPr>
      </w:pPr>
    </w:p>
    <w:p w14:paraId="1FE7D4B1" w14:textId="77777777" w:rsidR="00F4335C" w:rsidRPr="00F4335C" w:rsidRDefault="00F4335C" w:rsidP="00F4335C">
      <w:pPr>
        <w:ind w:firstLineChars="100" w:firstLine="210"/>
        <w:rPr>
          <w:rFonts w:ascii="ＭＳ 明朝" w:eastAsia="ＭＳ 明朝" w:hAnsi="ＭＳ 明朝"/>
        </w:rPr>
      </w:pPr>
      <w:r w:rsidRPr="00F4335C">
        <w:rPr>
          <w:rFonts w:ascii="ＭＳ 明朝" w:eastAsia="ＭＳ 明朝" w:hAnsi="ＭＳ 明朝" w:hint="eastAsia"/>
        </w:rPr>
        <w:t>ク　地域活動のあり方と財源の確保</w:t>
      </w:r>
    </w:p>
    <w:p w14:paraId="1BD757DB" w14:textId="77777777" w:rsidR="00F4335C" w:rsidRPr="00F4335C" w:rsidRDefault="00F4335C" w:rsidP="00F4335C">
      <w:pPr>
        <w:rPr>
          <w:rFonts w:ascii="ＭＳ 明朝" w:eastAsia="ＭＳ 明朝" w:hAnsi="ＭＳ 明朝"/>
        </w:rPr>
      </w:pPr>
      <w:r w:rsidRPr="00F4335C">
        <w:rPr>
          <w:rFonts w:ascii="ＭＳ 明朝" w:eastAsia="ＭＳ 明朝" w:hAnsi="ＭＳ 明朝" w:hint="eastAsia"/>
        </w:rPr>
        <w:t xml:space="preserve">　（ア）課題</w:t>
      </w:r>
    </w:p>
    <w:p w14:paraId="2F521FF6" w14:textId="77777777" w:rsidR="00F4335C" w:rsidRPr="00F4335C" w:rsidRDefault="00F4335C" w:rsidP="00F4335C">
      <w:pPr>
        <w:ind w:left="630" w:hangingChars="300" w:hanging="630"/>
        <w:rPr>
          <w:rFonts w:ascii="ＭＳ 明朝" w:eastAsia="ＭＳ 明朝" w:hAnsi="ＭＳ 明朝"/>
        </w:rPr>
      </w:pPr>
      <w:r w:rsidRPr="00F4335C">
        <w:rPr>
          <w:rFonts w:ascii="ＭＳ 明朝" w:eastAsia="ＭＳ 明朝" w:hAnsi="ＭＳ 明朝" w:hint="eastAsia"/>
        </w:rPr>
        <w:t xml:space="preserve">　　　　安立地域では、これまでイベントや見守りなど地域で実施する活動の大半は、町会未加入の方も対象としてきましたが、町会未加入の方が増え、担い手が減少する中で、活動の対象者や活動の範囲について、様々な意見が出てきています。このように、地域の状況が変化する中で、地域活動の担い手確保はもとより、地域活動やそのための組織の運営にかかる資金の確保も課題になりつつあります。</w:t>
      </w:r>
    </w:p>
    <w:p w14:paraId="7CA0EB11" w14:textId="77777777" w:rsidR="00F4335C" w:rsidRPr="00F4335C" w:rsidRDefault="00F4335C" w:rsidP="00F4335C">
      <w:pPr>
        <w:rPr>
          <w:rFonts w:ascii="ＭＳ 明朝" w:eastAsia="ＭＳ 明朝" w:hAnsi="ＭＳ 明朝"/>
        </w:rPr>
      </w:pPr>
      <w:r w:rsidRPr="00F4335C">
        <w:rPr>
          <w:rFonts w:ascii="ＭＳ 明朝" w:eastAsia="ＭＳ 明朝" w:hAnsi="ＭＳ 明朝" w:hint="eastAsia"/>
        </w:rPr>
        <w:t xml:space="preserve">　</w:t>
      </w:r>
    </w:p>
    <w:p w14:paraId="4466EF0D" w14:textId="77777777" w:rsidR="00F4335C" w:rsidRPr="00F4335C" w:rsidRDefault="00F4335C" w:rsidP="00F4335C">
      <w:pPr>
        <w:rPr>
          <w:rFonts w:ascii="ＭＳ 明朝" w:eastAsia="ＭＳ 明朝" w:hAnsi="ＭＳ 明朝"/>
        </w:rPr>
      </w:pPr>
      <w:r w:rsidRPr="00F4335C">
        <w:rPr>
          <w:rFonts w:ascii="ＭＳ 明朝" w:eastAsia="ＭＳ 明朝" w:hAnsi="ＭＳ 明朝" w:hint="eastAsia"/>
        </w:rPr>
        <w:t>（イ）取組み</w:t>
      </w:r>
    </w:p>
    <w:p w14:paraId="3BED9393" w14:textId="77777777" w:rsidR="00F4335C" w:rsidRPr="00F4335C" w:rsidRDefault="00F4335C" w:rsidP="00F4335C">
      <w:pPr>
        <w:rPr>
          <w:rFonts w:ascii="ＭＳ 明朝" w:eastAsia="ＭＳ 明朝" w:hAnsi="ＭＳ 明朝"/>
        </w:rPr>
      </w:pPr>
      <w:r w:rsidRPr="00F4335C">
        <w:rPr>
          <w:rFonts w:ascii="ＭＳ 明朝" w:eastAsia="ＭＳ 明朝" w:hAnsi="ＭＳ 明朝" w:hint="eastAsia"/>
        </w:rPr>
        <w:t xml:space="preserve">　　　　区内他地域の町会加入状況や、資金確保や会計の状況、抱える課題などについて情</w:t>
      </w:r>
    </w:p>
    <w:p w14:paraId="24433DAE" w14:textId="77777777" w:rsidR="00F4335C" w:rsidRPr="00F4335C" w:rsidRDefault="00F4335C" w:rsidP="00F4335C">
      <w:pPr>
        <w:ind w:firstLineChars="300" w:firstLine="630"/>
        <w:rPr>
          <w:rFonts w:ascii="ＭＳ 明朝" w:eastAsia="ＭＳ 明朝" w:hAnsi="ＭＳ 明朝"/>
        </w:rPr>
      </w:pPr>
      <w:r w:rsidRPr="00F4335C">
        <w:rPr>
          <w:rFonts w:ascii="ＭＳ 明朝" w:eastAsia="ＭＳ 明朝" w:hAnsi="ＭＳ 明朝" w:hint="eastAsia"/>
        </w:rPr>
        <w:t>報収集しながら、今後の方策を検討していきます。</w:t>
      </w:r>
    </w:p>
    <w:p w14:paraId="42A1F66E" w14:textId="77777777" w:rsidR="00F4335C" w:rsidRPr="006204C5" w:rsidRDefault="00F4335C" w:rsidP="00F4335C"/>
    <w:p w14:paraId="5A77B8F8" w14:textId="77777777" w:rsidR="007D664C" w:rsidRPr="00F4335C" w:rsidRDefault="007D664C" w:rsidP="00F4335C">
      <w:pPr>
        <w:rPr>
          <w:rFonts w:ascii="Century" w:eastAsia="ＭＳ 明朝" w:hAnsi="Century" w:cs="Times New Roman"/>
        </w:rPr>
      </w:pPr>
    </w:p>
    <w:p w14:paraId="3DFFE839" w14:textId="77777777" w:rsidR="007D664C" w:rsidRPr="007D664C" w:rsidRDefault="007D664C" w:rsidP="007D664C">
      <w:pPr>
        <w:rPr>
          <w:rFonts w:ascii="Century" w:eastAsia="ＭＳ 明朝" w:hAnsi="Century" w:cs="Times New Roman"/>
        </w:rPr>
      </w:pPr>
    </w:p>
    <w:p w14:paraId="1D7C9C4A" w14:textId="77777777" w:rsidR="007D664C" w:rsidRPr="007D664C" w:rsidRDefault="007D664C" w:rsidP="007D664C">
      <w:pPr>
        <w:rPr>
          <w:rFonts w:ascii="Century" w:eastAsia="ＭＳ 明朝" w:hAnsi="Century" w:cs="Times New Roman"/>
          <w:b/>
        </w:rPr>
      </w:pPr>
    </w:p>
    <w:p w14:paraId="50848498" w14:textId="77777777" w:rsidR="007D664C" w:rsidRPr="007D664C" w:rsidRDefault="007D664C" w:rsidP="007D664C">
      <w:pPr>
        <w:rPr>
          <w:rFonts w:ascii="Century" w:eastAsia="ＭＳ 明朝" w:hAnsi="Century" w:cs="Times New Roman"/>
          <w:b/>
        </w:rPr>
      </w:pPr>
    </w:p>
    <w:p w14:paraId="06DFA087" w14:textId="77777777" w:rsidR="007D664C" w:rsidRPr="007D664C" w:rsidRDefault="007D664C" w:rsidP="007D664C">
      <w:pPr>
        <w:rPr>
          <w:rFonts w:ascii="Century" w:eastAsia="ＭＳ 明朝" w:hAnsi="Century" w:cs="Times New Roman"/>
          <w:b/>
        </w:rPr>
      </w:pPr>
    </w:p>
    <w:p w14:paraId="4C1DFE55" w14:textId="77777777" w:rsidR="007D664C" w:rsidRPr="007D664C" w:rsidRDefault="007D664C" w:rsidP="007D664C">
      <w:pPr>
        <w:rPr>
          <w:rFonts w:ascii="Century" w:eastAsia="ＭＳ 明朝" w:hAnsi="Century" w:cs="Times New Roman"/>
          <w:b/>
        </w:rPr>
      </w:pPr>
    </w:p>
    <w:p w14:paraId="35B2F1EC" w14:textId="77777777" w:rsidR="007D664C" w:rsidRPr="007D664C" w:rsidRDefault="007D664C" w:rsidP="007D664C">
      <w:pPr>
        <w:rPr>
          <w:rFonts w:ascii="Century" w:eastAsia="ＭＳ 明朝" w:hAnsi="Century" w:cs="Times New Roman"/>
        </w:rPr>
      </w:pPr>
    </w:p>
    <w:p w14:paraId="2CF7CBEB" w14:textId="77777777" w:rsidR="007D664C" w:rsidRPr="007D664C" w:rsidRDefault="007D664C" w:rsidP="007D664C">
      <w:pPr>
        <w:rPr>
          <w:rFonts w:ascii="Century" w:eastAsia="ＭＳ 明朝" w:hAnsi="Century" w:cs="Times New Roman"/>
        </w:rPr>
      </w:pPr>
    </w:p>
    <w:p w14:paraId="3956C067" w14:textId="77777777" w:rsidR="00095D2E" w:rsidRPr="00095D2E" w:rsidRDefault="00095D2E" w:rsidP="00095D2E">
      <w:pPr>
        <w:widowControl/>
        <w:rPr>
          <w:rFonts w:ascii="ＭＳ 明朝" w:eastAsia="ＭＳ 明朝" w:hAnsi="ＭＳ 明朝" w:cs="Times New Roman"/>
          <w:sz w:val="52"/>
          <w:szCs w:val="48"/>
        </w:rPr>
      </w:pPr>
    </w:p>
    <w:p w14:paraId="501FF493" w14:textId="77777777" w:rsidR="00095D2E" w:rsidRPr="00095D2E" w:rsidRDefault="00095D2E" w:rsidP="00095D2E">
      <w:pPr>
        <w:widowControl/>
        <w:rPr>
          <w:rFonts w:ascii="ＭＳ 明朝" w:eastAsia="ＭＳ 明朝" w:hAnsi="ＭＳ 明朝" w:cs="Times New Roman"/>
          <w:sz w:val="52"/>
          <w:szCs w:val="48"/>
        </w:rPr>
      </w:pPr>
    </w:p>
    <w:p w14:paraId="74F69E57" w14:textId="77777777" w:rsidR="00095D2E" w:rsidRPr="00095D2E" w:rsidRDefault="00095D2E" w:rsidP="00095D2E">
      <w:pPr>
        <w:widowControl/>
        <w:rPr>
          <w:rFonts w:ascii="ＭＳ 明朝" w:eastAsia="ＭＳ 明朝" w:hAnsi="ＭＳ 明朝" w:cs="Times New Roman"/>
          <w:sz w:val="52"/>
          <w:szCs w:val="48"/>
        </w:rPr>
      </w:pPr>
    </w:p>
    <w:p w14:paraId="342561DF" w14:textId="77777777" w:rsidR="00F4335C" w:rsidRPr="00F4335C" w:rsidRDefault="00F4335C" w:rsidP="00F4335C">
      <w:pPr>
        <w:widowControl/>
        <w:rPr>
          <w:rFonts w:ascii="ＭＳ 明朝" w:eastAsia="ＭＳ 明朝" w:hAnsi="ＭＳ 明朝" w:cs="Times New Roman"/>
          <w:sz w:val="52"/>
          <w:szCs w:val="48"/>
        </w:rPr>
      </w:pPr>
    </w:p>
    <w:p w14:paraId="19288201" w14:textId="77777777" w:rsidR="00F4335C" w:rsidRPr="00F4335C" w:rsidRDefault="00F4335C" w:rsidP="00F4335C">
      <w:pPr>
        <w:widowControl/>
        <w:rPr>
          <w:rFonts w:ascii="ＭＳ 明朝" w:eastAsia="ＭＳ 明朝" w:hAnsi="ＭＳ 明朝" w:cs="Times New Roman"/>
          <w:sz w:val="52"/>
          <w:szCs w:val="48"/>
        </w:rPr>
      </w:pPr>
    </w:p>
    <w:p w14:paraId="4210199C" w14:textId="77777777" w:rsidR="00F4335C" w:rsidRPr="00F4335C" w:rsidRDefault="00F4335C" w:rsidP="00F4335C">
      <w:pPr>
        <w:widowControl/>
        <w:rPr>
          <w:rFonts w:ascii="ＭＳ 明朝" w:eastAsia="ＭＳ 明朝" w:hAnsi="ＭＳ 明朝" w:cs="Times New Roman"/>
          <w:sz w:val="52"/>
          <w:szCs w:val="48"/>
        </w:rPr>
      </w:pPr>
    </w:p>
    <w:p w14:paraId="7EB346D1" w14:textId="77777777" w:rsidR="00F4335C" w:rsidRPr="00F4335C" w:rsidRDefault="00F4335C" w:rsidP="00F4335C">
      <w:pPr>
        <w:widowControl/>
        <w:rPr>
          <w:rFonts w:ascii="ＭＳ 明朝" w:eastAsia="ＭＳ 明朝" w:hAnsi="ＭＳ 明朝" w:cs="Times New Roman"/>
          <w:sz w:val="52"/>
          <w:szCs w:val="48"/>
        </w:rPr>
      </w:pPr>
    </w:p>
    <w:p w14:paraId="3EB0B544" w14:textId="77777777" w:rsidR="00F4335C" w:rsidRPr="00F4335C" w:rsidRDefault="00F4335C" w:rsidP="00F4335C">
      <w:pPr>
        <w:widowControl/>
        <w:jc w:val="center"/>
        <w:rPr>
          <w:rFonts w:ascii="ＭＳ 明朝" w:eastAsia="ＭＳ 明朝" w:hAnsi="ＭＳ 明朝" w:cs="Times New Roman"/>
          <w:sz w:val="52"/>
          <w:szCs w:val="48"/>
        </w:rPr>
      </w:pPr>
      <w:r w:rsidRPr="00F4335C">
        <w:rPr>
          <w:rFonts w:ascii="ＭＳ 明朝" w:eastAsia="ＭＳ 明朝" w:hAnsi="ＭＳ 明朝" w:cs="Times New Roman" w:hint="eastAsia"/>
          <w:sz w:val="52"/>
          <w:szCs w:val="48"/>
        </w:rPr>
        <w:t>敷津浦</w:t>
      </w:r>
    </w:p>
    <w:p w14:paraId="1C26B691" w14:textId="77777777" w:rsidR="00F4335C" w:rsidRPr="00F4335C" w:rsidRDefault="00F4335C" w:rsidP="00F4335C">
      <w:pPr>
        <w:widowControl/>
        <w:jc w:val="center"/>
        <w:rPr>
          <w:rFonts w:ascii="ＭＳ 明朝" w:eastAsia="ＭＳ 明朝" w:hAnsi="ＭＳ 明朝" w:cs="Times New Roman"/>
          <w:sz w:val="52"/>
          <w:szCs w:val="48"/>
        </w:rPr>
      </w:pPr>
    </w:p>
    <w:p w14:paraId="14368962" w14:textId="77777777" w:rsidR="00F4335C" w:rsidRPr="00F4335C" w:rsidRDefault="00F4335C" w:rsidP="00F4335C">
      <w:pPr>
        <w:widowControl/>
        <w:jc w:val="center"/>
        <w:rPr>
          <w:rFonts w:ascii="ＭＳ 明朝" w:eastAsia="ＭＳ 明朝" w:hAnsi="ＭＳ 明朝" w:cs="Times New Roman"/>
          <w:sz w:val="48"/>
          <w:szCs w:val="48"/>
        </w:rPr>
      </w:pPr>
      <w:r w:rsidRPr="00F4335C">
        <w:rPr>
          <w:rFonts w:ascii="ＭＳ 明朝" w:eastAsia="ＭＳ 明朝" w:hAnsi="ＭＳ 明朝" w:cs="Times New Roman" w:hint="eastAsia"/>
          <w:sz w:val="52"/>
          <w:szCs w:val="48"/>
        </w:rPr>
        <w:t>～</w:t>
      </w:r>
      <w:r w:rsidRPr="00F4335C">
        <w:rPr>
          <w:rFonts w:ascii="ＭＳ 明朝" w:eastAsia="ＭＳ 明朝" w:hAnsi="ＭＳ 明朝" w:cs="Times New Roman" w:hint="eastAsia"/>
          <w:sz w:val="48"/>
          <w:szCs w:val="48"/>
        </w:rPr>
        <w:t>敷津浦 歴史ある町 住みやすい</w:t>
      </w:r>
      <w:r w:rsidRPr="00F4335C">
        <w:rPr>
          <w:rFonts w:ascii="ＭＳ 明朝" w:eastAsia="ＭＳ 明朝" w:hAnsi="ＭＳ 明朝" w:cs="Times New Roman" w:hint="eastAsia"/>
          <w:sz w:val="52"/>
          <w:szCs w:val="48"/>
        </w:rPr>
        <w:t>～</w:t>
      </w:r>
    </w:p>
    <w:p w14:paraId="0B412AA1" w14:textId="77777777" w:rsidR="00F4335C" w:rsidRPr="00F4335C" w:rsidRDefault="00F4335C" w:rsidP="00F4335C">
      <w:pPr>
        <w:widowControl/>
        <w:jc w:val="center"/>
        <w:rPr>
          <w:rFonts w:ascii="ＭＳ 明朝" w:eastAsia="ＭＳ 明朝" w:hAnsi="ＭＳ 明朝" w:cs="Times New Roman"/>
          <w:sz w:val="52"/>
          <w:szCs w:val="56"/>
        </w:rPr>
      </w:pPr>
    </w:p>
    <w:p w14:paraId="5E0D148A" w14:textId="77777777" w:rsidR="00F4335C" w:rsidRPr="00F4335C" w:rsidRDefault="00F4335C" w:rsidP="00F4335C">
      <w:pPr>
        <w:jc w:val="center"/>
        <w:rPr>
          <w:rFonts w:ascii="Century" w:eastAsia="ＭＳ 明朝" w:hAnsi="Century" w:cs="Times New Roman"/>
        </w:rPr>
      </w:pPr>
      <w:r w:rsidRPr="00F4335C">
        <w:rPr>
          <w:rFonts w:ascii="Century" w:eastAsia="ＭＳ 明朝" w:hAnsi="Century" w:cs="Times New Roman"/>
          <w:noProof/>
        </w:rPr>
        <w:drawing>
          <wp:inline distT="0" distB="0" distL="0" distR="0" wp14:anchorId="6A20138B" wp14:editId="6B9ABA0C">
            <wp:extent cx="5029200" cy="3629025"/>
            <wp:effectExtent l="0" t="0" r="0" b="9525"/>
            <wp:docPr id="10" name="図 10" descr="IMG_9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956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29200" cy="3629025"/>
                    </a:xfrm>
                    <a:prstGeom prst="rect">
                      <a:avLst/>
                    </a:prstGeom>
                    <a:noFill/>
                    <a:ln>
                      <a:noFill/>
                    </a:ln>
                  </pic:spPr>
                </pic:pic>
              </a:graphicData>
            </a:graphic>
          </wp:inline>
        </w:drawing>
      </w:r>
    </w:p>
    <w:p w14:paraId="36D9D8DC" w14:textId="77777777" w:rsidR="00F4335C" w:rsidRPr="00F4335C" w:rsidRDefault="00F4335C" w:rsidP="00F4335C">
      <w:pPr>
        <w:jc w:val="right"/>
        <w:rPr>
          <w:rFonts w:ascii="Century" w:eastAsia="ＭＳ 明朝" w:hAnsi="Century" w:cs="Times New Roman"/>
        </w:rPr>
      </w:pPr>
      <w:r w:rsidRPr="00F4335C">
        <w:rPr>
          <w:rFonts w:ascii="Century" w:eastAsia="ＭＳ 明朝" w:hAnsi="Century" w:cs="Times New Roman" w:hint="eastAsia"/>
        </w:rPr>
        <w:t>寺子屋元気</w:t>
      </w:r>
    </w:p>
    <w:p w14:paraId="5E614AE2" w14:textId="77777777" w:rsidR="00F4335C" w:rsidRPr="00F4335C" w:rsidRDefault="00F4335C" w:rsidP="00F4335C">
      <w:pPr>
        <w:rPr>
          <w:rFonts w:ascii="Century" w:eastAsia="ＭＳ 明朝" w:hAnsi="Century" w:cs="Times New Roman"/>
        </w:rPr>
      </w:pPr>
    </w:p>
    <w:p w14:paraId="5582AD92" w14:textId="77777777" w:rsidR="00F4335C" w:rsidRPr="00F4335C" w:rsidRDefault="00F4335C" w:rsidP="00F4335C">
      <w:pPr>
        <w:rPr>
          <w:rFonts w:ascii="Century" w:eastAsia="ＭＳ 明朝" w:hAnsi="Century" w:cs="Times New Roman"/>
          <w:b/>
        </w:rPr>
      </w:pPr>
      <w:r w:rsidRPr="00F4335C">
        <w:rPr>
          <w:rFonts w:ascii="Century" w:eastAsia="ＭＳ 明朝" w:hAnsi="Century" w:cs="Times New Roman"/>
          <w:b/>
        </w:rPr>
        <w:br w:type="page"/>
      </w:r>
      <w:r w:rsidRPr="00F4335C">
        <w:rPr>
          <w:rFonts w:ascii="Century" w:eastAsia="ＭＳ 明朝" w:hAnsi="Century" w:cs="Times New Roman" w:hint="eastAsia"/>
          <w:b/>
        </w:rPr>
        <w:t>１　地域の状況</w:t>
      </w:r>
    </w:p>
    <w:p w14:paraId="1149A258" w14:textId="77777777" w:rsidR="00F4335C" w:rsidRPr="00F4335C" w:rsidRDefault="00F4335C" w:rsidP="00F4335C">
      <w:pPr>
        <w:outlineLvl w:val="2"/>
        <w:rPr>
          <w:rFonts w:ascii="ＭＳ 明朝" w:eastAsia="ＭＳ 明朝" w:hAnsi="ＭＳ 明朝" w:cs="Times New Roman"/>
        </w:rPr>
      </w:pPr>
      <w:bookmarkStart w:id="11" w:name="_Toc12626482"/>
      <w:r w:rsidRPr="00F4335C">
        <w:rPr>
          <w:rFonts w:ascii="ＭＳ 明朝" w:eastAsia="ＭＳ 明朝" w:hAnsi="ＭＳ 明朝" w:cs="Times New Roman" w:hint="eastAsia"/>
        </w:rPr>
        <w:t>(1)　地域の範囲</w:t>
      </w:r>
      <w:bookmarkEnd w:id="11"/>
    </w:p>
    <w:p w14:paraId="50E5B773" w14:textId="77777777" w:rsidR="00F4335C" w:rsidRPr="00F4335C" w:rsidRDefault="00F4335C" w:rsidP="00F4335C">
      <w:pPr>
        <w:ind w:firstLineChars="67" w:firstLine="141"/>
        <w:rPr>
          <w:rFonts w:ascii="ＭＳ 明朝" w:eastAsia="ＭＳ 明朝" w:hAnsi="ＭＳ 明朝" w:cs="Times New Roman"/>
          <w:color w:val="000000"/>
          <w:szCs w:val="21"/>
        </w:rPr>
      </w:pPr>
      <w:r w:rsidRPr="00F4335C">
        <w:rPr>
          <w:rFonts w:ascii="ＭＳ 明朝" w:eastAsia="ＭＳ 明朝" w:hAnsi="ＭＳ 明朝" w:cs="Times New Roman" w:hint="eastAsia"/>
          <w:color w:val="000000"/>
        </w:rPr>
        <w:t xml:space="preserve">　　 </w:t>
      </w:r>
      <w:r w:rsidRPr="00F4335C">
        <w:rPr>
          <w:rFonts w:ascii="ＭＳ 明朝" w:eastAsia="ＭＳ 明朝" w:hAnsi="ＭＳ 明朝" w:cs="Times New Roman" w:hint="eastAsia"/>
          <w:color w:val="000000"/>
          <w:szCs w:val="21"/>
        </w:rPr>
        <w:t>北島１～３丁目、御崎７･８丁目、南加賀屋３･４丁目</w:t>
      </w:r>
    </w:p>
    <w:p w14:paraId="17BB9A6F" w14:textId="77777777" w:rsidR="00F4335C" w:rsidRPr="00F4335C" w:rsidRDefault="00F4335C" w:rsidP="00F4335C">
      <w:pPr>
        <w:rPr>
          <w:rFonts w:ascii="ＭＳ 明朝" w:eastAsia="ＭＳ 明朝" w:hAnsi="ＭＳ 明朝" w:cs="Times New Roman"/>
          <w:color w:val="000000"/>
          <w:szCs w:val="21"/>
        </w:rPr>
      </w:pPr>
    </w:p>
    <w:p w14:paraId="13205E22" w14:textId="77777777" w:rsidR="00F4335C" w:rsidRPr="00F4335C" w:rsidRDefault="00F4335C" w:rsidP="00F4335C">
      <w:pPr>
        <w:outlineLvl w:val="2"/>
        <w:rPr>
          <w:rFonts w:ascii="ＭＳ 明朝" w:eastAsia="ＭＳ 明朝" w:hAnsi="ＭＳ 明朝" w:cs="Times New Roman"/>
        </w:rPr>
      </w:pPr>
      <w:bookmarkStart w:id="12" w:name="_Toc12626483"/>
      <w:r w:rsidRPr="00F4335C">
        <w:rPr>
          <w:rFonts w:ascii="ＭＳ 明朝" w:eastAsia="ＭＳ 明朝" w:hAnsi="ＭＳ 明朝" w:cs="Times New Roman" w:hint="eastAsia"/>
        </w:rPr>
        <w:t>(2)　地域の特徴</w:t>
      </w:r>
      <w:bookmarkEnd w:id="12"/>
    </w:p>
    <w:p w14:paraId="5BC7EE9B" w14:textId="77777777" w:rsidR="00F4335C" w:rsidRPr="00F4335C" w:rsidRDefault="00F4335C" w:rsidP="00F4335C">
      <w:pPr>
        <w:spacing w:line="340" w:lineRule="exact"/>
        <w:ind w:leftChars="267" w:left="561" w:firstLineChars="135" w:firstLine="283"/>
        <w:rPr>
          <w:rFonts w:ascii="ＭＳ 明朝" w:eastAsia="ＭＳ 明朝" w:hAnsi="ＭＳ 明朝" w:cs="Times New Roman"/>
          <w:color w:val="000000"/>
        </w:rPr>
      </w:pPr>
      <w:r w:rsidRPr="00F4335C">
        <w:rPr>
          <w:rFonts w:ascii="ＭＳ 明朝" w:eastAsia="ＭＳ 明朝" w:hAnsi="ＭＳ 明朝" w:cs="Times New Roman" w:hint="eastAsia"/>
          <w:color w:val="000000"/>
        </w:rPr>
        <w:t>区の南東部に位置し、東には十三間堀川、南には大和川が流れています。一帯は江戸時代に開発された新田地帯で、南西部には新田の管理のために建てられた新田会所跡が修復・整備されて残されている等、歴史を感じさせるまちです。</w:t>
      </w:r>
    </w:p>
    <w:p w14:paraId="20198940" w14:textId="77777777" w:rsidR="00F4335C" w:rsidRPr="00F4335C" w:rsidRDefault="00F4335C" w:rsidP="00F4335C">
      <w:pPr>
        <w:spacing w:line="340" w:lineRule="exact"/>
        <w:ind w:leftChars="267" w:left="561" w:firstLineChars="135" w:firstLine="283"/>
        <w:rPr>
          <w:rFonts w:ascii="ＭＳ 明朝" w:eastAsia="ＭＳ 明朝" w:hAnsi="ＭＳ 明朝" w:cs="Times New Roman"/>
          <w:color w:val="000000"/>
        </w:rPr>
      </w:pPr>
      <w:r w:rsidRPr="00F4335C">
        <w:rPr>
          <w:rFonts w:ascii="ＭＳ 明朝" w:eastAsia="ＭＳ 明朝" w:hAnsi="ＭＳ 明朝" w:cs="Times New Roman" w:hint="eastAsia"/>
          <w:color w:val="000000"/>
        </w:rPr>
        <w:t>人口は平成</w:t>
      </w:r>
      <w:r w:rsidRPr="00F4335C">
        <w:rPr>
          <w:rFonts w:ascii="ＭＳ 明朝" w:eastAsia="ＭＳ 明朝" w:hAnsi="ＭＳ 明朝" w:cs="Times New Roman"/>
          <w:color w:val="000000"/>
        </w:rPr>
        <w:t>22</w:t>
      </w:r>
      <w:r w:rsidRPr="00F4335C">
        <w:rPr>
          <w:rFonts w:ascii="ＭＳ 明朝" w:eastAsia="ＭＳ 明朝" w:hAnsi="ＭＳ 明朝" w:cs="Times New Roman" w:hint="eastAsia"/>
          <w:color w:val="000000"/>
        </w:rPr>
        <w:t>年より</w:t>
      </w:r>
      <w:r w:rsidRPr="00F4335C">
        <w:rPr>
          <w:rFonts w:ascii="ＭＳ 明朝" w:eastAsia="ＭＳ 明朝" w:hAnsi="ＭＳ 明朝" w:cs="Times New Roman"/>
          <w:color w:val="000000"/>
        </w:rPr>
        <w:t>2.2</w:t>
      </w:r>
      <w:r w:rsidRPr="00F4335C">
        <w:rPr>
          <w:rFonts w:ascii="ＭＳ 明朝" w:eastAsia="ＭＳ 明朝" w:hAnsi="ＭＳ 明朝" w:cs="Times New Roman" w:hint="eastAsia"/>
          <w:color w:val="000000"/>
        </w:rPr>
        <w:t>％ほど減少しており、こどもの数・割合も減少しています。一方、高齢者の人数は13％強増加し、高齢化率は29.4％となっています。町丁目ごとに見ると、市営住宅のある地域で高齢化率が高い傾向にあり、特に北島１丁目においては39％近くになっています。</w:t>
      </w:r>
    </w:p>
    <w:p w14:paraId="0EB32708" w14:textId="77777777" w:rsidR="00F4335C" w:rsidRPr="00F4335C" w:rsidRDefault="00F4335C" w:rsidP="00F4335C">
      <w:pPr>
        <w:spacing w:line="340" w:lineRule="exact"/>
        <w:ind w:leftChars="202" w:left="424" w:firstLineChars="100" w:firstLine="210"/>
        <w:rPr>
          <w:rFonts w:ascii="ＭＳ 明朝" w:eastAsia="ＭＳ 明朝" w:hAnsi="ＭＳ 明朝" w:cs="Times New Roman"/>
          <w:color w:val="000000"/>
        </w:rPr>
      </w:pPr>
    </w:p>
    <w:tbl>
      <w:tblPr>
        <w:tblW w:w="15747" w:type="dxa"/>
        <w:tblInd w:w="964" w:type="dxa"/>
        <w:tblLayout w:type="fixed"/>
        <w:tblLook w:val="04A0" w:firstRow="1" w:lastRow="0" w:firstColumn="1" w:lastColumn="0" w:noHBand="0" w:noVBand="1"/>
      </w:tblPr>
      <w:tblGrid>
        <w:gridCol w:w="1418"/>
        <w:gridCol w:w="496"/>
        <w:gridCol w:w="1483"/>
        <w:gridCol w:w="425"/>
        <w:gridCol w:w="1430"/>
        <w:gridCol w:w="413"/>
        <w:gridCol w:w="12"/>
        <w:gridCol w:w="2114"/>
        <w:gridCol w:w="1719"/>
        <w:gridCol w:w="6237"/>
      </w:tblGrid>
      <w:tr w:rsidR="00F4335C" w:rsidRPr="00F4335C" w14:paraId="2788D09F" w14:textId="77777777" w:rsidTr="00B82275">
        <w:trPr>
          <w:gridAfter w:val="2"/>
          <w:wAfter w:w="7956" w:type="dxa"/>
        </w:trPr>
        <w:tc>
          <w:tcPr>
            <w:tcW w:w="3822" w:type="dxa"/>
            <w:gridSpan w:val="4"/>
            <w:shd w:val="clear" w:color="auto" w:fill="auto"/>
            <w:hideMark/>
          </w:tcPr>
          <w:p w14:paraId="09ED1C07" w14:textId="77777777" w:rsidR="00F4335C" w:rsidRPr="00F4335C" w:rsidRDefault="00F4335C" w:rsidP="00F4335C">
            <w:pPr>
              <w:ind w:firstLineChars="1000" w:firstLine="1807"/>
              <w:rPr>
                <w:rFonts w:ascii="ＭＳ 明朝" w:eastAsia="ＭＳ 明朝" w:hAnsi="ＭＳ 明朝" w:cs="ＭＳ 明朝"/>
                <w:b/>
                <w:color w:val="000000"/>
                <w:sz w:val="18"/>
                <w:szCs w:val="18"/>
              </w:rPr>
            </w:pPr>
            <w:r w:rsidRPr="00F4335C">
              <w:rPr>
                <w:rFonts w:ascii="ＭＳ 明朝" w:eastAsia="ＭＳ 明朝" w:hAnsi="ＭＳ 明朝" w:cs="ＭＳ 明朝" w:hint="eastAsia"/>
                <w:b/>
                <w:color w:val="000000"/>
                <w:sz w:val="18"/>
                <w:szCs w:val="18"/>
              </w:rPr>
              <w:t>平成</w:t>
            </w:r>
            <w:r w:rsidRPr="00F4335C">
              <w:rPr>
                <w:rFonts w:ascii="ＭＳ 明朝" w:eastAsia="ＭＳ 明朝" w:hAnsi="ＭＳ 明朝" w:cs="Times New Roman"/>
                <w:b/>
                <w:color w:val="000000"/>
                <w:sz w:val="18"/>
                <w:szCs w:val="18"/>
              </w:rPr>
              <w:t>22</w:t>
            </w:r>
            <w:r w:rsidRPr="00F4335C">
              <w:rPr>
                <w:rFonts w:ascii="ＭＳ 明朝" w:eastAsia="ＭＳ 明朝" w:hAnsi="ＭＳ 明朝" w:cs="ＭＳ 明朝" w:hint="eastAsia"/>
                <w:b/>
                <w:color w:val="000000"/>
                <w:sz w:val="18"/>
                <w:szCs w:val="18"/>
              </w:rPr>
              <w:t>年</w:t>
            </w:r>
          </w:p>
          <w:p w14:paraId="6858DBE8" w14:textId="77777777" w:rsidR="00F4335C" w:rsidRPr="00F4335C" w:rsidRDefault="00F4335C" w:rsidP="00F4335C">
            <w:pPr>
              <w:ind w:firstLineChars="1000" w:firstLine="1807"/>
              <w:rPr>
                <w:rFonts w:ascii="ＭＳ 明朝" w:eastAsia="ＭＳ 明朝" w:hAnsi="ＭＳ 明朝" w:cs="Times New Roman"/>
                <w:b/>
                <w:color w:val="000000"/>
                <w:sz w:val="18"/>
                <w:szCs w:val="18"/>
              </w:rPr>
            </w:pPr>
            <w:r w:rsidRPr="00F4335C">
              <w:rPr>
                <w:rFonts w:ascii="ＭＳ 明朝" w:eastAsia="ＭＳ 明朝" w:hAnsi="ＭＳ 明朝" w:cs="ＭＳ 明朝" w:hint="eastAsia"/>
                <w:b/>
                <w:color w:val="000000"/>
                <w:sz w:val="18"/>
                <w:szCs w:val="18"/>
              </w:rPr>
              <w:t>（国勢調査）</w:t>
            </w:r>
          </w:p>
        </w:tc>
        <w:tc>
          <w:tcPr>
            <w:tcW w:w="1843" w:type="dxa"/>
            <w:gridSpan w:val="2"/>
            <w:shd w:val="clear" w:color="auto" w:fill="auto"/>
            <w:hideMark/>
          </w:tcPr>
          <w:p w14:paraId="33F9494B" w14:textId="77777777" w:rsidR="00F4335C" w:rsidRPr="00F4335C" w:rsidRDefault="00F4335C" w:rsidP="00F4335C">
            <w:pPr>
              <w:rPr>
                <w:rFonts w:ascii="ＭＳ 明朝" w:eastAsia="ＭＳ 明朝" w:hAnsi="ＭＳ 明朝" w:cs="ＭＳ 明朝"/>
                <w:b/>
                <w:color w:val="000000"/>
                <w:sz w:val="18"/>
                <w:szCs w:val="18"/>
              </w:rPr>
            </w:pPr>
            <w:r w:rsidRPr="00F4335C">
              <w:rPr>
                <w:rFonts w:ascii="ＭＳ 明朝" w:eastAsia="ＭＳ 明朝" w:hAnsi="ＭＳ 明朝" w:cs="ＭＳ 明朝" w:hint="eastAsia"/>
                <w:b/>
                <w:color w:val="000000"/>
                <w:sz w:val="18"/>
                <w:szCs w:val="18"/>
              </w:rPr>
              <w:t>平成</w:t>
            </w:r>
            <w:r w:rsidRPr="00F4335C">
              <w:rPr>
                <w:rFonts w:ascii="ＭＳ 明朝" w:eastAsia="ＭＳ 明朝" w:hAnsi="ＭＳ 明朝" w:cs="Times New Roman" w:hint="eastAsia"/>
                <w:b/>
                <w:color w:val="000000"/>
                <w:sz w:val="18"/>
                <w:szCs w:val="18"/>
              </w:rPr>
              <w:t>27</w:t>
            </w:r>
            <w:r w:rsidRPr="00F4335C">
              <w:rPr>
                <w:rFonts w:ascii="ＭＳ 明朝" w:eastAsia="ＭＳ 明朝" w:hAnsi="ＭＳ 明朝" w:cs="ＭＳ 明朝" w:hint="eastAsia"/>
                <w:b/>
                <w:color w:val="000000"/>
                <w:sz w:val="18"/>
                <w:szCs w:val="18"/>
              </w:rPr>
              <w:t>年</w:t>
            </w:r>
          </w:p>
          <w:p w14:paraId="7D7D9F4E" w14:textId="77777777" w:rsidR="00F4335C" w:rsidRPr="00F4335C" w:rsidRDefault="00F4335C" w:rsidP="00F4335C">
            <w:pPr>
              <w:rPr>
                <w:rFonts w:ascii="ＭＳ 明朝" w:eastAsia="ＭＳ 明朝" w:hAnsi="ＭＳ 明朝" w:cs="Times New Roman"/>
                <w:b/>
                <w:color w:val="000000"/>
                <w:sz w:val="18"/>
                <w:szCs w:val="18"/>
              </w:rPr>
            </w:pPr>
            <w:r w:rsidRPr="00F4335C">
              <w:rPr>
                <w:rFonts w:ascii="ＭＳ 明朝" w:eastAsia="ＭＳ 明朝" w:hAnsi="ＭＳ 明朝" w:cs="ＭＳ 明朝" w:hint="eastAsia"/>
                <w:b/>
                <w:color w:val="000000"/>
                <w:sz w:val="18"/>
                <w:szCs w:val="18"/>
              </w:rPr>
              <w:t>（国勢調査）</w:t>
            </w:r>
          </w:p>
        </w:tc>
        <w:tc>
          <w:tcPr>
            <w:tcW w:w="2126" w:type="dxa"/>
            <w:gridSpan w:val="2"/>
          </w:tcPr>
          <w:p w14:paraId="5755641A" w14:textId="77777777" w:rsidR="00F4335C" w:rsidRPr="00F4335C" w:rsidRDefault="00F4335C" w:rsidP="00F4335C">
            <w:pPr>
              <w:rPr>
                <w:rFonts w:ascii="ＭＳ 明朝" w:eastAsia="ＭＳ 明朝" w:hAnsi="ＭＳ 明朝" w:cs="ＭＳ 明朝"/>
                <w:b/>
                <w:color w:val="000000"/>
                <w:sz w:val="18"/>
                <w:szCs w:val="18"/>
              </w:rPr>
            </w:pPr>
            <w:r w:rsidRPr="00F4335C">
              <w:rPr>
                <w:rFonts w:ascii="ＭＳ 明朝" w:eastAsia="ＭＳ 明朝" w:hAnsi="ＭＳ 明朝" w:cs="ＭＳ 明朝" w:hint="eastAsia"/>
                <w:b/>
                <w:color w:val="000000"/>
                <w:sz w:val="18"/>
                <w:szCs w:val="18"/>
              </w:rPr>
              <w:t>令和３年３月31日現在</w:t>
            </w:r>
          </w:p>
          <w:p w14:paraId="01EE2186" w14:textId="77777777" w:rsidR="00F4335C" w:rsidRPr="00F4335C" w:rsidRDefault="00F4335C" w:rsidP="00F4335C">
            <w:pPr>
              <w:rPr>
                <w:rFonts w:ascii="ＭＳ 明朝" w:eastAsia="ＭＳ 明朝" w:hAnsi="ＭＳ 明朝" w:cs="ＭＳ 明朝"/>
                <w:b/>
                <w:color w:val="000000"/>
                <w:sz w:val="18"/>
                <w:szCs w:val="18"/>
              </w:rPr>
            </w:pPr>
            <w:r w:rsidRPr="00F4335C">
              <w:rPr>
                <w:rFonts w:ascii="ＭＳ 明朝" w:eastAsia="ＭＳ 明朝" w:hAnsi="ＭＳ 明朝" w:cs="ＭＳ 明朝" w:hint="eastAsia"/>
                <w:b/>
                <w:color w:val="000000"/>
                <w:sz w:val="18"/>
                <w:szCs w:val="18"/>
              </w:rPr>
              <w:t>（住民基本台帳人口）</w:t>
            </w:r>
          </w:p>
        </w:tc>
      </w:tr>
      <w:tr w:rsidR="00F4335C" w:rsidRPr="00F4335C" w14:paraId="4A9605F8" w14:textId="77777777" w:rsidTr="00B82275">
        <w:trPr>
          <w:gridAfter w:val="2"/>
          <w:wAfter w:w="7956" w:type="dxa"/>
        </w:trPr>
        <w:tc>
          <w:tcPr>
            <w:tcW w:w="1914" w:type="dxa"/>
            <w:gridSpan w:val="2"/>
            <w:shd w:val="clear" w:color="auto" w:fill="auto"/>
            <w:hideMark/>
          </w:tcPr>
          <w:p w14:paraId="46B82D6B" w14:textId="77777777" w:rsidR="00F4335C" w:rsidRPr="00F4335C" w:rsidRDefault="00F4335C" w:rsidP="00F4335C">
            <w:pPr>
              <w:rPr>
                <w:rFonts w:ascii="ＭＳ 明朝" w:eastAsia="ＭＳ 明朝" w:hAnsi="ＭＳ 明朝" w:cs="Times New Roman"/>
                <w:b/>
                <w:color w:val="000000"/>
                <w:sz w:val="18"/>
                <w:szCs w:val="18"/>
              </w:rPr>
            </w:pPr>
            <w:r w:rsidRPr="00F4335C">
              <w:rPr>
                <w:rFonts w:ascii="ＭＳ 明朝" w:eastAsia="ＭＳ 明朝" w:hAnsi="ＭＳ 明朝" w:cs="ＭＳ 明朝" w:hint="eastAsia"/>
                <w:b/>
                <w:color w:val="000000"/>
                <w:sz w:val="18"/>
                <w:szCs w:val="18"/>
              </w:rPr>
              <w:t>・総人口</w:t>
            </w:r>
          </w:p>
        </w:tc>
        <w:tc>
          <w:tcPr>
            <w:tcW w:w="1908" w:type="dxa"/>
            <w:gridSpan w:val="2"/>
            <w:shd w:val="clear" w:color="auto" w:fill="auto"/>
            <w:hideMark/>
          </w:tcPr>
          <w:p w14:paraId="22B3418E" w14:textId="77777777" w:rsidR="00F4335C" w:rsidRPr="00F4335C" w:rsidRDefault="00F4335C" w:rsidP="00F4335C">
            <w:pPr>
              <w:rPr>
                <w:rFonts w:ascii="ＭＳ 明朝" w:eastAsia="ＭＳ 明朝" w:hAnsi="ＭＳ 明朝" w:cs="Times New Roman"/>
                <w:color w:val="000000"/>
                <w:sz w:val="18"/>
                <w:szCs w:val="18"/>
              </w:rPr>
            </w:pPr>
            <w:r w:rsidRPr="00F4335C">
              <w:rPr>
                <w:rFonts w:ascii="ＭＳ 明朝" w:eastAsia="ＭＳ 明朝" w:hAnsi="ＭＳ 明朝" w:cs="Times New Roman"/>
                <w:color w:val="000000"/>
                <w:sz w:val="18"/>
                <w:szCs w:val="18"/>
              </w:rPr>
              <w:t>10,210</w:t>
            </w:r>
            <w:r w:rsidRPr="00F4335C">
              <w:rPr>
                <w:rFonts w:ascii="ＭＳ 明朝" w:eastAsia="ＭＳ 明朝" w:hAnsi="ＭＳ 明朝" w:cs="ＭＳ 明朝" w:hint="eastAsia"/>
                <w:color w:val="000000"/>
                <w:sz w:val="18"/>
                <w:szCs w:val="18"/>
              </w:rPr>
              <w:t>人</w:t>
            </w:r>
          </w:p>
        </w:tc>
        <w:tc>
          <w:tcPr>
            <w:tcW w:w="1855" w:type="dxa"/>
            <w:gridSpan w:val="3"/>
            <w:shd w:val="clear" w:color="auto" w:fill="auto"/>
            <w:hideMark/>
          </w:tcPr>
          <w:p w14:paraId="51E6BCB3" w14:textId="77777777" w:rsidR="00F4335C" w:rsidRPr="00F4335C" w:rsidRDefault="00F4335C" w:rsidP="00F4335C">
            <w:pPr>
              <w:rPr>
                <w:rFonts w:ascii="ＭＳ 明朝" w:eastAsia="ＭＳ 明朝" w:hAnsi="ＭＳ 明朝" w:cs="Times New Roman"/>
                <w:color w:val="000000"/>
                <w:sz w:val="18"/>
                <w:szCs w:val="18"/>
              </w:rPr>
            </w:pPr>
            <w:r w:rsidRPr="00F4335C">
              <w:rPr>
                <w:rFonts w:ascii="ＭＳ 明朝" w:eastAsia="ＭＳ 明朝" w:hAnsi="ＭＳ 明朝" w:cs="Times New Roman"/>
                <w:color w:val="000000"/>
                <w:sz w:val="18"/>
                <w:szCs w:val="18"/>
              </w:rPr>
              <w:t>9,981</w:t>
            </w:r>
            <w:r w:rsidRPr="00F4335C">
              <w:rPr>
                <w:rFonts w:ascii="ＭＳ 明朝" w:eastAsia="ＭＳ 明朝" w:hAnsi="ＭＳ 明朝" w:cs="ＭＳ 明朝" w:hint="eastAsia"/>
                <w:color w:val="000000"/>
                <w:sz w:val="18"/>
                <w:szCs w:val="18"/>
              </w:rPr>
              <w:t>人</w:t>
            </w:r>
          </w:p>
        </w:tc>
        <w:tc>
          <w:tcPr>
            <w:tcW w:w="2114" w:type="dxa"/>
          </w:tcPr>
          <w:p w14:paraId="1BE2103F" w14:textId="77777777" w:rsidR="00F4335C" w:rsidRPr="00F4335C" w:rsidRDefault="00F4335C" w:rsidP="00F4335C">
            <w:pPr>
              <w:rPr>
                <w:rFonts w:ascii="ＭＳ 明朝" w:eastAsia="ＭＳ 明朝" w:hAnsi="ＭＳ 明朝" w:cs="Times New Roman"/>
                <w:color w:val="000000"/>
                <w:sz w:val="18"/>
                <w:szCs w:val="18"/>
              </w:rPr>
            </w:pPr>
            <w:r w:rsidRPr="00F4335C">
              <w:rPr>
                <w:rFonts w:ascii="ＭＳ 明朝" w:eastAsia="ＭＳ 明朝" w:hAnsi="ＭＳ 明朝" w:cs="Times New Roman"/>
                <w:color w:val="000000"/>
                <w:sz w:val="18"/>
                <w:szCs w:val="18"/>
              </w:rPr>
              <w:t>10,094</w:t>
            </w:r>
            <w:r w:rsidRPr="00F4335C">
              <w:rPr>
                <w:rFonts w:ascii="ＭＳ 明朝" w:eastAsia="ＭＳ 明朝" w:hAnsi="ＭＳ 明朝" w:cs="Times New Roman" w:hint="eastAsia"/>
                <w:color w:val="000000"/>
                <w:sz w:val="18"/>
                <w:szCs w:val="18"/>
              </w:rPr>
              <w:t>人</w:t>
            </w:r>
          </w:p>
        </w:tc>
      </w:tr>
      <w:tr w:rsidR="00F4335C" w:rsidRPr="00F4335C" w14:paraId="33BBC5FD" w14:textId="77777777" w:rsidTr="00B82275">
        <w:trPr>
          <w:gridAfter w:val="2"/>
          <w:wAfter w:w="7956" w:type="dxa"/>
        </w:trPr>
        <w:tc>
          <w:tcPr>
            <w:tcW w:w="1914" w:type="dxa"/>
            <w:gridSpan w:val="2"/>
            <w:shd w:val="clear" w:color="auto" w:fill="auto"/>
            <w:hideMark/>
          </w:tcPr>
          <w:p w14:paraId="786FE710" w14:textId="77777777" w:rsidR="00F4335C" w:rsidRPr="00F4335C" w:rsidRDefault="00F4335C" w:rsidP="00F4335C">
            <w:pPr>
              <w:rPr>
                <w:rFonts w:ascii="ＭＳ 明朝" w:eastAsia="ＭＳ 明朝" w:hAnsi="ＭＳ 明朝" w:cs="Times New Roman"/>
                <w:b/>
                <w:color w:val="000000"/>
                <w:sz w:val="18"/>
                <w:szCs w:val="18"/>
              </w:rPr>
            </w:pPr>
            <w:r w:rsidRPr="00F4335C">
              <w:rPr>
                <w:rFonts w:ascii="ＭＳ 明朝" w:eastAsia="ＭＳ 明朝" w:hAnsi="ＭＳ 明朝" w:cs="ＭＳ 明朝" w:hint="eastAsia"/>
                <w:b/>
                <w:color w:val="000000"/>
                <w:sz w:val="18"/>
                <w:szCs w:val="18"/>
              </w:rPr>
              <w:t>・高齢者（</w:t>
            </w:r>
            <w:r w:rsidRPr="00F4335C">
              <w:rPr>
                <w:rFonts w:ascii="ＭＳ 明朝" w:eastAsia="ＭＳ 明朝" w:hAnsi="ＭＳ 明朝" w:cs="Times New Roman"/>
                <w:b/>
                <w:color w:val="000000"/>
                <w:sz w:val="18"/>
                <w:szCs w:val="18"/>
              </w:rPr>
              <w:t>65</w:t>
            </w:r>
            <w:r w:rsidRPr="00F4335C">
              <w:rPr>
                <w:rFonts w:ascii="ＭＳ 明朝" w:eastAsia="ＭＳ 明朝" w:hAnsi="ＭＳ 明朝" w:cs="ＭＳ 明朝" w:hint="eastAsia"/>
                <w:b/>
                <w:color w:val="000000"/>
                <w:sz w:val="18"/>
                <w:szCs w:val="18"/>
              </w:rPr>
              <w:t>歳以上）</w:t>
            </w:r>
          </w:p>
        </w:tc>
        <w:tc>
          <w:tcPr>
            <w:tcW w:w="1908" w:type="dxa"/>
            <w:gridSpan w:val="2"/>
            <w:shd w:val="clear" w:color="auto" w:fill="auto"/>
            <w:hideMark/>
          </w:tcPr>
          <w:p w14:paraId="78004732" w14:textId="77777777" w:rsidR="00F4335C" w:rsidRPr="00F4335C" w:rsidRDefault="00F4335C" w:rsidP="00F4335C">
            <w:pPr>
              <w:rPr>
                <w:rFonts w:ascii="ＭＳ 明朝" w:eastAsia="ＭＳ 明朝" w:hAnsi="ＭＳ 明朝" w:cs="Times New Roman"/>
                <w:color w:val="000000"/>
                <w:sz w:val="18"/>
                <w:szCs w:val="18"/>
              </w:rPr>
            </w:pPr>
            <w:r w:rsidRPr="00F4335C">
              <w:rPr>
                <w:rFonts w:ascii="ＭＳ 明朝" w:eastAsia="ＭＳ 明朝" w:hAnsi="ＭＳ 明朝" w:cs="Times New Roman"/>
                <w:color w:val="000000"/>
                <w:sz w:val="18"/>
                <w:szCs w:val="18"/>
              </w:rPr>
              <w:t>2,549</w:t>
            </w:r>
            <w:r w:rsidRPr="00F4335C">
              <w:rPr>
                <w:rFonts w:ascii="ＭＳ 明朝" w:eastAsia="ＭＳ 明朝" w:hAnsi="ＭＳ 明朝" w:cs="ＭＳ 明朝" w:hint="eastAsia"/>
                <w:color w:val="000000"/>
                <w:sz w:val="18"/>
                <w:szCs w:val="18"/>
              </w:rPr>
              <w:t>人（</w:t>
            </w:r>
            <w:r w:rsidRPr="00F4335C">
              <w:rPr>
                <w:rFonts w:ascii="ＭＳ 明朝" w:eastAsia="ＭＳ 明朝" w:hAnsi="ＭＳ 明朝" w:cs="Times New Roman"/>
                <w:color w:val="000000"/>
                <w:sz w:val="18"/>
                <w:szCs w:val="18"/>
              </w:rPr>
              <w:t>25.</w:t>
            </w:r>
            <w:r w:rsidRPr="00F4335C">
              <w:rPr>
                <w:rFonts w:ascii="ＭＳ 明朝" w:eastAsia="ＭＳ 明朝" w:hAnsi="ＭＳ 明朝" w:cs="Times New Roman" w:hint="eastAsia"/>
                <w:color w:val="000000"/>
                <w:sz w:val="18"/>
                <w:szCs w:val="18"/>
              </w:rPr>
              <w:t>1</w:t>
            </w:r>
            <w:r w:rsidRPr="00F4335C">
              <w:rPr>
                <w:rFonts w:ascii="ＭＳ 明朝" w:eastAsia="ＭＳ 明朝" w:hAnsi="ＭＳ 明朝" w:cs="ＭＳ 明朝" w:hint="eastAsia"/>
                <w:color w:val="000000"/>
                <w:sz w:val="18"/>
                <w:szCs w:val="18"/>
              </w:rPr>
              <w:t>％）</w:t>
            </w:r>
          </w:p>
        </w:tc>
        <w:tc>
          <w:tcPr>
            <w:tcW w:w="1855" w:type="dxa"/>
            <w:gridSpan w:val="3"/>
            <w:shd w:val="clear" w:color="auto" w:fill="auto"/>
            <w:hideMark/>
          </w:tcPr>
          <w:p w14:paraId="3DB84911" w14:textId="77777777" w:rsidR="00F4335C" w:rsidRPr="00F4335C" w:rsidRDefault="00F4335C" w:rsidP="00F4335C">
            <w:pPr>
              <w:rPr>
                <w:rFonts w:ascii="ＭＳ 明朝" w:eastAsia="ＭＳ 明朝" w:hAnsi="ＭＳ 明朝" w:cs="Times New Roman"/>
                <w:color w:val="000000"/>
                <w:sz w:val="18"/>
                <w:szCs w:val="18"/>
              </w:rPr>
            </w:pPr>
            <w:r w:rsidRPr="00F4335C">
              <w:rPr>
                <w:rFonts w:ascii="ＭＳ 明朝" w:eastAsia="ＭＳ 明朝" w:hAnsi="ＭＳ 明朝" w:cs="Times New Roman"/>
                <w:color w:val="000000"/>
                <w:sz w:val="18"/>
                <w:szCs w:val="18"/>
              </w:rPr>
              <w:t>2,883</w:t>
            </w:r>
            <w:r w:rsidRPr="00F4335C">
              <w:rPr>
                <w:rFonts w:ascii="ＭＳ 明朝" w:eastAsia="ＭＳ 明朝" w:hAnsi="ＭＳ 明朝" w:cs="ＭＳ 明朝" w:hint="eastAsia"/>
                <w:color w:val="000000"/>
                <w:sz w:val="18"/>
                <w:szCs w:val="18"/>
              </w:rPr>
              <w:t>人（</w:t>
            </w:r>
            <w:r w:rsidRPr="00F4335C">
              <w:rPr>
                <w:rFonts w:ascii="ＭＳ 明朝" w:eastAsia="ＭＳ 明朝" w:hAnsi="ＭＳ 明朝" w:cs="Times New Roman" w:hint="eastAsia"/>
                <w:color w:val="000000"/>
                <w:sz w:val="18"/>
                <w:szCs w:val="18"/>
              </w:rPr>
              <w:t>29.4</w:t>
            </w:r>
            <w:r w:rsidRPr="00F4335C">
              <w:rPr>
                <w:rFonts w:ascii="ＭＳ 明朝" w:eastAsia="ＭＳ 明朝" w:hAnsi="ＭＳ 明朝" w:cs="ＭＳ 明朝" w:hint="eastAsia"/>
                <w:color w:val="000000"/>
                <w:sz w:val="18"/>
                <w:szCs w:val="18"/>
              </w:rPr>
              <w:t>％）</w:t>
            </w:r>
          </w:p>
        </w:tc>
        <w:tc>
          <w:tcPr>
            <w:tcW w:w="2114" w:type="dxa"/>
          </w:tcPr>
          <w:p w14:paraId="61D7ED69" w14:textId="77777777" w:rsidR="00F4335C" w:rsidRPr="00F4335C" w:rsidRDefault="00F4335C" w:rsidP="00F4335C">
            <w:pPr>
              <w:rPr>
                <w:rFonts w:ascii="ＭＳ 明朝" w:eastAsia="ＭＳ 明朝" w:hAnsi="ＭＳ 明朝" w:cs="Times New Roman"/>
                <w:color w:val="000000"/>
                <w:sz w:val="18"/>
                <w:szCs w:val="18"/>
              </w:rPr>
            </w:pPr>
            <w:r w:rsidRPr="00F4335C">
              <w:rPr>
                <w:rFonts w:ascii="ＭＳ 明朝" w:eastAsia="ＭＳ 明朝" w:hAnsi="ＭＳ 明朝" w:cs="Times New Roman" w:hint="eastAsia"/>
                <w:color w:val="000000"/>
                <w:sz w:val="18"/>
                <w:szCs w:val="18"/>
              </w:rPr>
              <w:t xml:space="preserve"> </w:t>
            </w:r>
            <w:r w:rsidRPr="00F4335C">
              <w:rPr>
                <w:rFonts w:ascii="ＭＳ 明朝" w:eastAsia="ＭＳ 明朝" w:hAnsi="ＭＳ 明朝" w:cs="Times New Roman"/>
                <w:color w:val="000000"/>
                <w:sz w:val="18"/>
                <w:szCs w:val="18"/>
              </w:rPr>
              <w:t>2,843</w:t>
            </w:r>
            <w:r w:rsidRPr="00F4335C">
              <w:rPr>
                <w:rFonts w:ascii="ＭＳ 明朝" w:eastAsia="ＭＳ 明朝" w:hAnsi="ＭＳ 明朝" w:cs="Times New Roman" w:hint="eastAsia"/>
                <w:color w:val="000000"/>
                <w:sz w:val="18"/>
                <w:szCs w:val="18"/>
              </w:rPr>
              <w:t>人（28.2％）</w:t>
            </w:r>
          </w:p>
        </w:tc>
      </w:tr>
      <w:tr w:rsidR="00F4335C" w:rsidRPr="00F4335C" w14:paraId="548840BA" w14:textId="77777777" w:rsidTr="00B82275">
        <w:trPr>
          <w:gridAfter w:val="2"/>
          <w:wAfter w:w="7956" w:type="dxa"/>
        </w:trPr>
        <w:tc>
          <w:tcPr>
            <w:tcW w:w="1914" w:type="dxa"/>
            <w:gridSpan w:val="2"/>
            <w:shd w:val="clear" w:color="auto" w:fill="auto"/>
          </w:tcPr>
          <w:p w14:paraId="45A74384" w14:textId="77777777" w:rsidR="00F4335C" w:rsidRPr="00F4335C" w:rsidRDefault="00F4335C" w:rsidP="00F4335C">
            <w:pPr>
              <w:rPr>
                <w:rFonts w:ascii="ＭＳ 明朝" w:eastAsia="ＭＳ 明朝" w:hAnsi="ＭＳ 明朝" w:cs="ＭＳ 明朝"/>
                <w:b/>
                <w:color w:val="000000"/>
                <w:sz w:val="18"/>
                <w:szCs w:val="18"/>
              </w:rPr>
            </w:pPr>
            <w:r w:rsidRPr="009717E2">
              <w:rPr>
                <w:rFonts w:ascii="ＭＳ 明朝" w:eastAsia="ＭＳ 明朝" w:hAnsi="ＭＳ 明朝" w:cs="ＭＳ 明朝" w:hint="eastAsia"/>
                <w:b/>
                <w:color w:val="000000"/>
                <w:spacing w:val="2"/>
                <w:w w:val="67"/>
                <w:kern w:val="0"/>
                <w:sz w:val="18"/>
                <w:szCs w:val="18"/>
                <w:fitText w:val="1810" w:id="-1670673920"/>
              </w:rPr>
              <w:t>・単独世帯/独居率（65歳以上</w:t>
            </w:r>
            <w:r w:rsidRPr="009717E2">
              <w:rPr>
                <w:rFonts w:ascii="ＭＳ 明朝" w:eastAsia="ＭＳ 明朝" w:hAnsi="ＭＳ 明朝" w:cs="ＭＳ 明朝" w:hint="eastAsia"/>
                <w:b/>
                <w:color w:val="000000"/>
                <w:spacing w:val="-9"/>
                <w:w w:val="67"/>
                <w:kern w:val="0"/>
                <w:sz w:val="18"/>
                <w:szCs w:val="18"/>
                <w:fitText w:val="1810" w:id="-1670673920"/>
              </w:rPr>
              <w:t>）</w:t>
            </w:r>
          </w:p>
        </w:tc>
        <w:tc>
          <w:tcPr>
            <w:tcW w:w="1908" w:type="dxa"/>
            <w:gridSpan w:val="2"/>
            <w:shd w:val="clear" w:color="auto" w:fill="auto"/>
          </w:tcPr>
          <w:p w14:paraId="3CD5F92B" w14:textId="77777777" w:rsidR="00F4335C" w:rsidRPr="00F4335C" w:rsidRDefault="00F4335C" w:rsidP="00F4335C">
            <w:pPr>
              <w:rPr>
                <w:rFonts w:ascii="ＭＳ 明朝" w:eastAsia="ＭＳ 明朝" w:hAnsi="ＭＳ 明朝" w:cs="Times New Roman"/>
                <w:color w:val="000000"/>
                <w:sz w:val="18"/>
                <w:szCs w:val="18"/>
              </w:rPr>
            </w:pPr>
            <w:r w:rsidRPr="00F4335C">
              <w:rPr>
                <w:rFonts w:ascii="ＭＳ 明朝" w:eastAsia="ＭＳ 明朝" w:hAnsi="ＭＳ 明朝" w:cs="Times New Roman" w:hint="eastAsia"/>
                <w:color w:val="000000"/>
                <w:sz w:val="18"/>
                <w:szCs w:val="18"/>
              </w:rPr>
              <w:t>562人（34.3％）</w:t>
            </w:r>
          </w:p>
        </w:tc>
        <w:tc>
          <w:tcPr>
            <w:tcW w:w="1855" w:type="dxa"/>
            <w:gridSpan w:val="3"/>
            <w:shd w:val="clear" w:color="auto" w:fill="auto"/>
          </w:tcPr>
          <w:p w14:paraId="77C4B4C5" w14:textId="77777777" w:rsidR="00F4335C" w:rsidRPr="00F4335C" w:rsidRDefault="00F4335C" w:rsidP="00F4335C">
            <w:pPr>
              <w:rPr>
                <w:rFonts w:ascii="ＭＳ 明朝" w:eastAsia="ＭＳ 明朝" w:hAnsi="ＭＳ 明朝" w:cs="Times New Roman"/>
                <w:color w:val="000000"/>
                <w:sz w:val="18"/>
                <w:szCs w:val="18"/>
              </w:rPr>
            </w:pPr>
            <w:r w:rsidRPr="00F4335C">
              <w:rPr>
                <w:rFonts w:ascii="ＭＳ 明朝" w:eastAsia="ＭＳ 明朝" w:hAnsi="ＭＳ 明朝" w:cs="Times New Roman" w:hint="eastAsia"/>
                <w:color w:val="000000"/>
                <w:sz w:val="18"/>
                <w:szCs w:val="18"/>
              </w:rPr>
              <w:t>746人（39.1％）</w:t>
            </w:r>
          </w:p>
        </w:tc>
        <w:tc>
          <w:tcPr>
            <w:tcW w:w="2114" w:type="dxa"/>
          </w:tcPr>
          <w:p w14:paraId="5057D4B7" w14:textId="77777777" w:rsidR="00F4335C" w:rsidRPr="00F4335C" w:rsidRDefault="00F4335C" w:rsidP="00F4335C">
            <w:pPr>
              <w:rPr>
                <w:rFonts w:ascii="ＭＳ 明朝" w:eastAsia="ＭＳ 明朝" w:hAnsi="ＭＳ 明朝" w:cs="Times New Roman"/>
                <w:color w:val="000000"/>
                <w:sz w:val="18"/>
                <w:szCs w:val="18"/>
              </w:rPr>
            </w:pPr>
          </w:p>
        </w:tc>
      </w:tr>
      <w:tr w:rsidR="00F4335C" w:rsidRPr="00F4335C" w14:paraId="58B786E5" w14:textId="77777777" w:rsidTr="00B82275">
        <w:trPr>
          <w:gridAfter w:val="2"/>
          <w:wAfter w:w="7956" w:type="dxa"/>
        </w:trPr>
        <w:tc>
          <w:tcPr>
            <w:tcW w:w="1914" w:type="dxa"/>
            <w:gridSpan w:val="2"/>
            <w:shd w:val="clear" w:color="auto" w:fill="auto"/>
            <w:hideMark/>
          </w:tcPr>
          <w:p w14:paraId="0A280E05" w14:textId="77777777" w:rsidR="00F4335C" w:rsidRPr="00F4335C" w:rsidRDefault="00F4335C" w:rsidP="00F4335C">
            <w:pPr>
              <w:rPr>
                <w:rFonts w:ascii="ＭＳ 明朝" w:eastAsia="ＭＳ 明朝" w:hAnsi="ＭＳ 明朝" w:cs="Times New Roman"/>
                <w:b/>
                <w:color w:val="000000"/>
                <w:sz w:val="18"/>
                <w:szCs w:val="18"/>
              </w:rPr>
            </w:pPr>
            <w:r w:rsidRPr="00F4335C">
              <w:rPr>
                <w:rFonts w:ascii="ＭＳ 明朝" w:eastAsia="ＭＳ 明朝" w:hAnsi="ＭＳ 明朝" w:cs="ＭＳ 明朝" w:hint="eastAsia"/>
                <w:b/>
                <w:color w:val="000000"/>
                <w:sz w:val="18"/>
                <w:szCs w:val="18"/>
              </w:rPr>
              <w:t>・こども（</w:t>
            </w:r>
            <w:r w:rsidRPr="00F4335C">
              <w:rPr>
                <w:rFonts w:ascii="ＭＳ 明朝" w:eastAsia="ＭＳ 明朝" w:hAnsi="ＭＳ 明朝" w:cs="Times New Roman" w:hint="eastAsia"/>
                <w:b/>
                <w:color w:val="000000"/>
                <w:sz w:val="18"/>
                <w:szCs w:val="18"/>
              </w:rPr>
              <w:t>０</w:t>
            </w:r>
            <w:r w:rsidRPr="00F4335C">
              <w:rPr>
                <w:rFonts w:ascii="ＭＳ 明朝" w:eastAsia="ＭＳ 明朝" w:hAnsi="ＭＳ 明朝" w:cs="ＭＳ 明朝" w:hint="eastAsia"/>
                <w:b/>
                <w:color w:val="000000"/>
                <w:sz w:val="18"/>
                <w:szCs w:val="18"/>
              </w:rPr>
              <w:t>～</w:t>
            </w:r>
            <w:r w:rsidRPr="00F4335C">
              <w:rPr>
                <w:rFonts w:ascii="ＭＳ 明朝" w:eastAsia="ＭＳ 明朝" w:hAnsi="ＭＳ 明朝" w:cs="Times New Roman"/>
                <w:b/>
                <w:color w:val="000000"/>
                <w:sz w:val="18"/>
                <w:szCs w:val="18"/>
              </w:rPr>
              <w:t>14</w:t>
            </w:r>
            <w:r w:rsidRPr="00F4335C">
              <w:rPr>
                <w:rFonts w:ascii="ＭＳ 明朝" w:eastAsia="ＭＳ 明朝" w:hAnsi="ＭＳ 明朝" w:cs="ＭＳ 明朝" w:hint="eastAsia"/>
                <w:b/>
                <w:color w:val="000000"/>
                <w:sz w:val="18"/>
                <w:szCs w:val="18"/>
              </w:rPr>
              <w:t>歳）</w:t>
            </w:r>
          </w:p>
        </w:tc>
        <w:tc>
          <w:tcPr>
            <w:tcW w:w="1908" w:type="dxa"/>
            <w:gridSpan w:val="2"/>
            <w:shd w:val="clear" w:color="auto" w:fill="auto"/>
            <w:hideMark/>
          </w:tcPr>
          <w:p w14:paraId="3DAE7F41" w14:textId="77777777" w:rsidR="00F4335C" w:rsidRPr="00F4335C" w:rsidRDefault="00F4335C" w:rsidP="00F4335C">
            <w:pPr>
              <w:rPr>
                <w:rFonts w:ascii="ＭＳ 明朝" w:eastAsia="ＭＳ 明朝" w:hAnsi="ＭＳ 明朝" w:cs="Times New Roman"/>
                <w:color w:val="000000"/>
                <w:sz w:val="18"/>
                <w:szCs w:val="18"/>
              </w:rPr>
            </w:pPr>
            <w:r w:rsidRPr="00F4335C">
              <w:rPr>
                <w:rFonts w:ascii="ＭＳ 明朝" w:eastAsia="ＭＳ 明朝" w:hAnsi="ＭＳ 明朝" w:cs="Times New Roman"/>
                <w:color w:val="000000"/>
                <w:sz w:val="18"/>
                <w:szCs w:val="18"/>
              </w:rPr>
              <w:t>1,290</w:t>
            </w:r>
            <w:r w:rsidRPr="00F4335C">
              <w:rPr>
                <w:rFonts w:ascii="ＭＳ 明朝" w:eastAsia="ＭＳ 明朝" w:hAnsi="ＭＳ 明朝" w:cs="ＭＳ 明朝" w:hint="eastAsia"/>
                <w:color w:val="000000"/>
                <w:sz w:val="18"/>
                <w:szCs w:val="18"/>
              </w:rPr>
              <w:t>人（</w:t>
            </w:r>
            <w:r w:rsidRPr="00F4335C">
              <w:rPr>
                <w:rFonts w:ascii="ＭＳ 明朝" w:eastAsia="ＭＳ 明朝" w:hAnsi="ＭＳ 明朝" w:cs="Times New Roman"/>
                <w:color w:val="000000"/>
                <w:sz w:val="18"/>
                <w:szCs w:val="18"/>
              </w:rPr>
              <w:t>12.</w:t>
            </w:r>
            <w:r w:rsidRPr="00F4335C">
              <w:rPr>
                <w:rFonts w:ascii="ＭＳ 明朝" w:eastAsia="ＭＳ 明朝" w:hAnsi="ＭＳ 明朝" w:cs="Times New Roman" w:hint="eastAsia"/>
                <w:color w:val="000000"/>
                <w:sz w:val="18"/>
                <w:szCs w:val="18"/>
              </w:rPr>
              <w:t>7</w:t>
            </w:r>
            <w:r w:rsidRPr="00F4335C">
              <w:rPr>
                <w:rFonts w:ascii="ＭＳ 明朝" w:eastAsia="ＭＳ 明朝" w:hAnsi="ＭＳ 明朝" w:cs="ＭＳ 明朝" w:hint="eastAsia"/>
                <w:color w:val="000000"/>
                <w:sz w:val="18"/>
                <w:szCs w:val="18"/>
              </w:rPr>
              <w:t>％）</w:t>
            </w:r>
          </w:p>
        </w:tc>
        <w:tc>
          <w:tcPr>
            <w:tcW w:w="1855" w:type="dxa"/>
            <w:gridSpan w:val="3"/>
            <w:shd w:val="clear" w:color="auto" w:fill="auto"/>
            <w:hideMark/>
          </w:tcPr>
          <w:p w14:paraId="6A54A53F" w14:textId="77777777" w:rsidR="00F4335C" w:rsidRPr="00F4335C" w:rsidRDefault="00F4335C" w:rsidP="00F4335C">
            <w:pPr>
              <w:rPr>
                <w:rFonts w:ascii="ＭＳ 明朝" w:eastAsia="ＭＳ 明朝" w:hAnsi="ＭＳ 明朝" w:cs="Times New Roman"/>
                <w:color w:val="000000"/>
                <w:sz w:val="18"/>
                <w:szCs w:val="18"/>
              </w:rPr>
            </w:pPr>
            <w:r w:rsidRPr="00F4335C">
              <w:rPr>
                <w:rFonts w:ascii="ＭＳ 明朝" w:eastAsia="ＭＳ 明朝" w:hAnsi="ＭＳ 明朝" w:cs="Times New Roman"/>
                <w:color w:val="000000"/>
                <w:sz w:val="18"/>
                <w:szCs w:val="18"/>
              </w:rPr>
              <w:t>1,097</w:t>
            </w:r>
            <w:r w:rsidRPr="00F4335C">
              <w:rPr>
                <w:rFonts w:ascii="ＭＳ 明朝" w:eastAsia="ＭＳ 明朝" w:hAnsi="ＭＳ 明朝" w:cs="ＭＳ 明朝" w:hint="eastAsia"/>
                <w:color w:val="000000"/>
                <w:sz w:val="18"/>
                <w:szCs w:val="18"/>
              </w:rPr>
              <w:t>人（</w:t>
            </w:r>
            <w:r w:rsidRPr="00F4335C">
              <w:rPr>
                <w:rFonts w:ascii="ＭＳ 明朝" w:eastAsia="ＭＳ 明朝" w:hAnsi="ＭＳ 明朝" w:cs="Times New Roman"/>
                <w:color w:val="000000"/>
                <w:sz w:val="18"/>
                <w:szCs w:val="18"/>
              </w:rPr>
              <w:t>11.</w:t>
            </w:r>
            <w:r w:rsidRPr="00F4335C">
              <w:rPr>
                <w:rFonts w:ascii="ＭＳ 明朝" w:eastAsia="ＭＳ 明朝" w:hAnsi="ＭＳ 明朝" w:cs="Times New Roman" w:hint="eastAsia"/>
                <w:color w:val="000000"/>
                <w:sz w:val="18"/>
                <w:szCs w:val="18"/>
              </w:rPr>
              <w:t>2</w:t>
            </w:r>
            <w:r w:rsidRPr="00F4335C">
              <w:rPr>
                <w:rFonts w:ascii="ＭＳ 明朝" w:eastAsia="ＭＳ 明朝" w:hAnsi="ＭＳ 明朝" w:cs="ＭＳ 明朝" w:hint="eastAsia"/>
                <w:color w:val="000000"/>
                <w:sz w:val="18"/>
                <w:szCs w:val="18"/>
              </w:rPr>
              <w:t>％）</w:t>
            </w:r>
          </w:p>
        </w:tc>
        <w:tc>
          <w:tcPr>
            <w:tcW w:w="2114" w:type="dxa"/>
          </w:tcPr>
          <w:p w14:paraId="4C544A69" w14:textId="77777777" w:rsidR="00F4335C" w:rsidRPr="00F4335C" w:rsidRDefault="00F4335C" w:rsidP="00F4335C">
            <w:pPr>
              <w:rPr>
                <w:rFonts w:ascii="ＭＳ 明朝" w:eastAsia="ＭＳ 明朝" w:hAnsi="ＭＳ 明朝" w:cs="Times New Roman"/>
                <w:color w:val="000000"/>
                <w:sz w:val="18"/>
                <w:szCs w:val="18"/>
              </w:rPr>
            </w:pPr>
            <w:r w:rsidRPr="00F4335C">
              <w:rPr>
                <w:rFonts w:ascii="ＭＳ 明朝" w:eastAsia="ＭＳ 明朝" w:hAnsi="ＭＳ 明朝" w:cs="Times New Roman" w:hint="eastAsia"/>
                <w:color w:val="000000"/>
                <w:sz w:val="18"/>
                <w:szCs w:val="18"/>
              </w:rPr>
              <w:t xml:space="preserve"> 1,281人（</w:t>
            </w:r>
            <w:r w:rsidRPr="00F4335C">
              <w:rPr>
                <w:rFonts w:ascii="ＭＳ 明朝" w:eastAsia="ＭＳ 明朝" w:hAnsi="ＭＳ 明朝" w:cs="Times New Roman"/>
                <w:color w:val="000000"/>
                <w:sz w:val="18"/>
                <w:szCs w:val="18"/>
              </w:rPr>
              <w:t>12.5%</w:t>
            </w:r>
            <w:r w:rsidRPr="00F4335C">
              <w:rPr>
                <w:rFonts w:ascii="ＭＳ 明朝" w:eastAsia="ＭＳ 明朝" w:hAnsi="ＭＳ 明朝" w:cs="Times New Roman" w:hint="eastAsia"/>
                <w:color w:val="000000"/>
                <w:sz w:val="18"/>
                <w:szCs w:val="18"/>
              </w:rPr>
              <w:t>）</w:t>
            </w:r>
          </w:p>
        </w:tc>
      </w:tr>
      <w:tr w:rsidR="00F4335C" w:rsidRPr="00F4335C" w14:paraId="0C191BB0" w14:textId="77777777" w:rsidTr="00B82275">
        <w:trPr>
          <w:gridAfter w:val="2"/>
          <w:wAfter w:w="7956" w:type="dxa"/>
        </w:trPr>
        <w:tc>
          <w:tcPr>
            <w:tcW w:w="1914" w:type="dxa"/>
            <w:gridSpan w:val="2"/>
            <w:tcBorders>
              <w:bottom w:val="single" w:sz="4" w:space="0" w:color="auto"/>
            </w:tcBorders>
            <w:shd w:val="clear" w:color="auto" w:fill="auto"/>
          </w:tcPr>
          <w:p w14:paraId="13BED67C" w14:textId="77777777" w:rsidR="00F4335C" w:rsidRPr="00F4335C" w:rsidRDefault="00F4335C" w:rsidP="00F4335C">
            <w:pPr>
              <w:rPr>
                <w:rFonts w:ascii="ＭＳ 明朝" w:eastAsia="ＭＳ 明朝" w:hAnsi="ＭＳ 明朝" w:cs="ＭＳ 明朝"/>
                <w:b/>
                <w:color w:val="000000"/>
                <w:sz w:val="18"/>
                <w:szCs w:val="18"/>
              </w:rPr>
            </w:pPr>
            <w:r w:rsidRPr="009717E2">
              <w:rPr>
                <w:rFonts w:ascii="ＭＳ 明朝" w:eastAsia="ＭＳ 明朝" w:hAnsi="ＭＳ 明朝" w:cs="ＭＳ 明朝" w:hint="eastAsia"/>
                <w:b/>
                <w:w w:val="69"/>
                <w:kern w:val="0"/>
                <w:sz w:val="18"/>
                <w:szCs w:val="18"/>
                <w:fitText w:val="1810" w:id="-1670673919"/>
              </w:rPr>
              <w:t>・生産年齢人口（15歳～64歳</w:t>
            </w:r>
            <w:r w:rsidRPr="009717E2">
              <w:rPr>
                <w:rFonts w:ascii="ＭＳ 明朝" w:eastAsia="ＭＳ 明朝" w:hAnsi="ＭＳ 明朝" w:cs="ＭＳ 明朝" w:hint="eastAsia"/>
                <w:b/>
                <w:spacing w:val="2"/>
                <w:w w:val="69"/>
                <w:kern w:val="0"/>
                <w:sz w:val="18"/>
                <w:szCs w:val="18"/>
                <w:fitText w:val="1810" w:id="-1670673919"/>
              </w:rPr>
              <w:t>）</w:t>
            </w:r>
          </w:p>
        </w:tc>
        <w:tc>
          <w:tcPr>
            <w:tcW w:w="1908" w:type="dxa"/>
            <w:gridSpan w:val="2"/>
            <w:tcBorders>
              <w:bottom w:val="single" w:sz="4" w:space="0" w:color="auto"/>
            </w:tcBorders>
            <w:shd w:val="clear" w:color="auto" w:fill="auto"/>
          </w:tcPr>
          <w:p w14:paraId="1B371DFA" w14:textId="77777777" w:rsidR="00F4335C" w:rsidRPr="00F4335C" w:rsidRDefault="00F4335C" w:rsidP="00F4335C">
            <w:pPr>
              <w:rPr>
                <w:rFonts w:ascii="ＭＳ 明朝" w:eastAsia="ＭＳ 明朝" w:hAnsi="ＭＳ 明朝" w:cs="Times New Roman"/>
                <w:color w:val="000000"/>
                <w:sz w:val="18"/>
                <w:szCs w:val="18"/>
              </w:rPr>
            </w:pPr>
            <w:r w:rsidRPr="00F4335C">
              <w:rPr>
                <w:rFonts w:ascii="ＭＳ 明朝" w:eastAsia="ＭＳ 明朝" w:hAnsi="ＭＳ 明朝" w:cs="Times New Roman" w:hint="eastAsia"/>
                <w:sz w:val="18"/>
                <w:szCs w:val="18"/>
              </w:rPr>
              <w:t>6,316人（61.9％）</w:t>
            </w:r>
          </w:p>
        </w:tc>
        <w:tc>
          <w:tcPr>
            <w:tcW w:w="1855" w:type="dxa"/>
            <w:gridSpan w:val="3"/>
            <w:tcBorders>
              <w:bottom w:val="single" w:sz="4" w:space="0" w:color="auto"/>
            </w:tcBorders>
            <w:shd w:val="clear" w:color="auto" w:fill="auto"/>
          </w:tcPr>
          <w:p w14:paraId="2C85CBE0" w14:textId="77777777" w:rsidR="00F4335C" w:rsidRPr="00F4335C" w:rsidRDefault="00F4335C" w:rsidP="00F4335C">
            <w:pPr>
              <w:rPr>
                <w:rFonts w:ascii="ＭＳ 明朝" w:eastAsia="ＭＳ 明朝" w:hAnsi="ＭＳ 明朝" w:cs="Times New Roman"/>
                <w:color w:val="000000"/>
                <w:sz w:val="18"/>
                <w:szCs w:val="18"/>
              </w:rPr>
            </w:pPr>
            <w:r w:rsidRPr="00F4335C">
              <w:rPr>
                <w:rFonts w:ascii="ＭＳ 明朝" w:eastAsia="ＭＳ 明朝" w:hAnsi="ＭＳ 明朝" w:cs="Times New Roman" w:hint="eastAsia"/>
                <w:sz w:val="18"/>
                <w:szCs w:val="18"/>
              </w:rPr>
              <w:t>5,815人（58.3％）</w:t>
            </w:r>
          </w:p>
        </w:tc>
        <w:tc>
          <w:tcPr>
            <w:tcW w:w="2114" w:type="dxa"/>
            <w:tcBorders>
              <w:bottom w:val="single" w:sz="4" w:space="0" w:color="auto"/>
            </w:tcBorders>
          </w:tcPr>
          <w:p w14:paraId="23EB11DD" w14:textId="77777777" w:rsidR="00F4335C" w:rsidRPr="00F4335C" w:rsidRDefault="00F4335C" w:rsidP="00F4335C">
            <w:pPr>
              <w:rPr>
                <w:rFonts w:ascii="ＭＳ 明朝" w:eastAsia="ＭＳ 明朝" w:hAnsi="ＭＳ 明朝" w:cs="Times New Roman"/>
                <w:sz w:val="18"/>
                <w:szCs w:val="18"/>
              </w:rPr>
            </w:pPr>
            <w:r w:rsidRPr="00F4335C">
              <w:rPr>
                <w:rFonts w:ascii="ＭＳ 明朝" w:eastAsia="ＭＳ 明朝" w:hAnsi="ＭＳ 明朝" w:cs="Times New Roman" w:hint="eastAsia"/>
                <w:sz w:val="18"/>
                <w:szCs w:val="18"/>
              </w:rPr>
              <w:t xml:space="preserve"> </w:t>
            </w:r>
            <w:r w:rsidRPr="00F4335C">
              <w:rPr>
                <w:rFonts w:ascii="ＭＳ 明朝" w:eastAsia="ＭＳ 明朝" w:hAnsi="ＭＳ 明朝" w:cs="Times New Roman"/>
                <w:sz w:val="18"/>
                <w:szCs w:val="18"/>
              </w:rPr>
              <w:t>5,987</w:t>
            </w:r>
            <w:r w:rsidRPr="00F4335C">
              <w:rPr>
                <w:rFonts w:ascii="ＭＳ 明朝" w:eastAsia="ＭＳ 明朝" w:hAnsi="ＭＳ 明朝" w:cs="Times New Roman" w:hint="eastAsia"/>
                <w:sz w:val="18"/>
                <w:szCs w:val="18"/>
              </w:rPr>
              <w:t>人（</w:t>
            </w:r>
            <w:r w:rsidRPr="00F4335C">
              <w:rPr>
                <w:rFonts w:ascii="ＭＳ 明朝" w:eastAsia="ＭＳ 明朝" w:hAnsi="ＭＳ 明朝" w:cs="Times New Roman"/>
                <w:sz w:val="18"/>
                <w:szCs w:val="18"/>
              </w:rPr>
              <w:t>59.3%</w:t>
            </w:r>
            <w:r w:rsidRPr="00F4335C">
              <w:rPr>
                <w:rFonts w:ascii="ＭＳ 明朝" w:eastAsia="ＭＳ 明朝" w:hAnsi="ＭＳ 明朝" w:cs="Times New Roman" w:hint="eastAsia"/>
                <w:sz w:val="18"/>
                <w:szCs w:val="18"/>
              </w:rPr>
              <w:t>）</w:t>
            </w:r>
          </w:p>
        </w:tc>
      </w:tr>
      <w:tr w:rsidR="00F4335C" w:rsidRPr="00F4335C" w14:paraId="0FA17D7C" w14:textId="77777777" w:rsidTr="00B82275">
        <w:trPr>
          <w:trHeight w:val="166"/>
        </w:trPr>
        <w:tc>
          <w:tcPr>
            <w:tcW w:w="1418" w:type="dxa"/>
            <w:shd w:val="clear" w:color="auto" w:fill="auto"/>
            <w:hideMark/>
          </w:tcPr>
          <w:p w14:paraId="3A47DE98" w14:textId="77777777" w:rsidR="00F4335C" w:rsidRPr="00F4335C" w:rsidRDefault="00F4335C" w:rsidP="00F4335C">
            <w:pPr>
              <w:rPr>
                <w:rFonts w:ascii="ＭＳ 明朝" w:eastAsia="ＭＳ 明朝" w:hAnsi="ＭＳ 明朝" w:cs="Times New Roman"/>
                <w:b/>
                <w:color w:val="000000"/>
                <w:sz w:val="18"/>
                <w:szCs w:val="18"/>
              </w:rPr>
            </w:pPr>
            <w:r w:rsidRPr="00F4335C">
              <w:rPr>
                <w:rFonts w:ascii="ＭＳ 明朝" w:eastAsia="ＭＳ 明朝" w:hAnsi="ＭＳ 明朝" w:cs="ＭＳ 明朝" w:hint="eastAsia"/>
                <w:b/>
                <w:color w:val="000000"/>
                <w:sz w:val="18"/>
                <w:szCs w:val="18"/>
              </w:rPr>
              <w:t>・医療機関数</w:t>
            </w:r>
          </w:p>
        </w:tc>
        <w:tc>
          <w:tcPr>
            <w:tcW w:w="8092" w:type="dxa"/>
            <w:gridSpan w:val="8"/>
          </w:tcPr>
          <w:p w14:paraId="723334C6" w14:textId="77777777" w:rsidR="00F4335C" w:rsidRPr="00F4335C" w:rsidRDefault="00F4335C" w:rsidP="00F4335C">
            <w:pPr>
              <w:ind w:firstLineChars="200" w:firstLine="360"/>
              <w:rPr>
                <w:rFonts w:ascii="ＭＳ 明朝" w:eastAsia="Times New Roman" w:hAnsi="ＭＳ 明朝" w:cs="Times New Roman"/>
                <w:sz w:val="18"/>
                <w:szCs w:val="18"/>
              </w:rPr>
            </w:pPr>
            <w:r w:rsidRPr="00F4335C">
              <w:rPr>
                <w:rFonts w:ascii="ＭＳ 明朝" w:eastAsia="ＭＳ 明朝" w:hAnsi="ＭＳ 明朝" w:cs="Times New Roman" w:hint="eastAsia"/>
                <w:sz w:val="18"/>
                <w:szCs w:val="18"/>
              </w:rPr>
              <w:t>・病院０・診療所４・歯科診療所３・保険薬局２</w:t>
            </w:r>
          </w:p>
        </w:tc>
        <w:tc>
          <w:tcPr>
            <w:tcW w:w="6237" w:type="dxa"/>
            <w:shd w:val="clear" w:color="auto" w:fill="auto"/>
            <w:hideMark/>
          </w:tcPr>
          <w:p w14:paraId="317C7BAE" w14:textId="77777777" w:rsidR="00F4335C" w:rsidRPr="00F4335C" w:rsidRDefault="00F4335C" w:rsidP="00F4335C">
            <w:pPr>
              <w:rPr>
                <w:rFonts w:ascii="ＭＳ 明朝" w:eastAsia="ＭＳ 明朝" w:hAnsi="ＭＳ 明朝" w:cs="Times New Roman"/>
                <w:strike/>
                <w:color w:val="FF0000"/>
                <w:sz w:val="18"/>
                <w:szCs w:val="18"/>
              </w:rPr>
            </w:pPr>
          </w:p>
        </w:tc>
      </w:tr>
      <w:tr w:rsidR="00F4335C" w:rsidRPr="00F4335C" w14:paraId="18D6B1C3" w14:textId="77777777" w:rsidTr="00B82275">
        <w:trPr>
          <w:gridAfter w:val="5"/>
          <w:wAfter w:w="10495" w:type="dxa"/>
        </w:trPr>
        <w:tc>
          <w:tcPr>
            <w:tcW w:w="1418" w:type="dxa"/>
            <w:shd w:val="clear" w:color="auto" w:fill="auto"/>
            <w:hideMark/>
          </w:tcPr>
          <w:p w14:paraId="4157A529" w14:textId="77777777" w:rsidR="00F4335C" w:rsidRPr="00F4335C" w:rsidRDefault="00F4335C" w:rsidP="00F4335C">
            <w:pPr>
              <w:rPr>
                <w:rFonts w:ascii="ＭＳ 明朝" w:eastAsia="ＭＳ 明朝" w:hAnsi="ＭＳ 明朝" w:cs="Times New Roman"/>
                <w:b/>
                <w:color w:val="000000"/>
                <w:sz w:val="18"/>
                <w:szCs w:val="18"/>
              </w:rPr>
            </w:pPr>
            <w:r w:rsidRPr="00F4335C">
              <w:rPr>
                <w:rFonts w:ascii="ＭＳ 明朝" w:eastAsia="ＭＳ 明朝" w:hAnsi="ＭＳ 明朝" w:cs="ＭＳ 明朝" w:hint="eastAsia"/>
                <w:b/>
                <w:color w:val="000000"/>
                <w:sz w:val="18"/>
                <w:szCs w:val="18"/>
              </w:rPr>
              <w:t>・市営住宅</w:t>
            </w:r>
          </w:p>
        </w:tc>
        <w:tc>
          <w:tcPr>
            <w:tcW w:w="1979" w:type="dxa"/>
            <w:gridSpan w:val="2"/>
            <w:shd w:val="clear" w:color="auto" w:fill="auto"/>
          </w:tcPr>
          <w:p w14:paraId="5A67E8B0" w14:textId="77777777" w:rsidR="00F4335C" w:rsidRPr="00F4335C" w:rsidRDefault="00F4335C" w:rsidP="00F4335C">
            <w:pPr>
              <w:ind w:firstLineChars="200" w:firstLine="360"/>
              <w:rPr>
                <w:rFonts w:ascii="ＭＳ 明朝" w:eastAsia="Times New Roman" w:hAnsi="ＭＳ 明朝" w:cs="ＭＳ 明朝"/>
                <w:color w:val="000000"/>
                <w:sz w:val="18"/>
                <w:szCs w:val="18"/>
              </w:rPr>
            </w:pPr>
            <w:r w:rsidRPr="00F4335C">
              <w:rPr>
                <w:rFonts w:ascii="ＭＳ 明朝" w:eastAsia="ＭＳ 明朝" w:hAnsi="ＭＳ 明朝" w:cs="ＭＳ 明朝" w:hint="eastAsia"/>
                <w:color w:val="000000"/>
                <w:sz w:val="18"/>
                <w:szCs w:val="18"/>
              </w:rPr>
              <w:t>・26棟</w:t>
            </w:r>
            <w:r w:rsidRPr="00F4335C">
              <w:rPr>
                <w:rFonts w:ascii="ＭＳ 明朝" w:eastAsia="ＭＳ 明朝" w:hAnsi="ＭＳ 明朝" w:cs="ＭＳ 明朝"/>
                <w:color w:val="000000"/>
                <w:sz w:val="18"/>
                <w:szCs w:val="18"/>
              </w:rPr>
              <w:t>976</w:t>
            </w:r>
            <w:r w:rsidRPr="00F4335C">
              <w:rPr>
                <w:rFonts w:ascii="ＭＳ 明朝" w:eastAsia="ＭＳ 明朝" w:hAnsi="ＭＳ 明朝" w:cs="ＭＳ 明朝" w:hint="eastAsia"/>
                <w:color w:val="000000"/>
                <w:sz w:val="18"/>
                <w:szCs w:val="18"/>
              </w:rPr>
              <w:t>戸</w:t>
            </w:r>
          </w:p>
        </w:tc>
        <w:tc>
          <w:tcPr>
            <w:tcW w:w="1855" w:type="dxa"/>
            <w:gridSpan w:val="2"/>
          </w:tcPr>
          <w:p w14:paraId="5F569D20" w14:textId="77777777" w:rsidR="00F4335C" w:rsidRPr="00F4335C" w:rsidRDefault="00F4335C" w:rsidP="00F4335C">
            <w:pPr>
              <w:ind w:firstLineChars="200" w:firstLine="360"/>
              <w:rPr>
                <w:rFonts w:ascii="ＭＳ 明朝" w:eastAsia="ＭＳ 明朝" w:hAnsi="ＭＳ 明朝" w:cs="ＭＳ 明朝"/>
                <w:color w:val="000000"/>
                <w:sz w:val="18"/>
                <w:szCs w:val="18"/>
              </w:rPr>
            </w:pPr>
          </w:p>
        </w:tc>
      </w:tr>
    </w:tbl>
    <w:p w14:paraId="7F6E5735" w14:textId="77777777" w:rsidR="00F4335C" w:rsidRPr="00F4335C" w:rsidRDefault="00F4335C" w:rsidP="00F4335C">
      <w:pPr>
        <w:rPr>
          <w:rFonts w:ascii="ＭＳ 明朝" w:eastAsia="ＭＳ 明朝" w:hAnsi="ＭＳ 明朝" w:cs="Times New Roman"/>
        </w:rPr>
      </w:pPr>
      <w:r w:rsidRPr="00F4335C">
        <w:rPr>
          <w:rFonts w:ascii="ＭＳ 明朝" w:eastAsia="ＭＳ 明朝" w:hAnsi="ＭＳ 明朝" w:cs="Times New Roman" w:hint="eastAsia"/>
        </w:rPr>
        <w:t xml:space="preserve"> </w:t>
      </w:r>
    </w:p>
    <w:p w14:paraId="4714967F" w14:textId="77777777" w:rsidR="00F4335C" w:rsidRPr="00F4335C" w:rsidRDefault="00F4335C" w:rsidP="00F4335C">
      <w:pPr>
        <w:outlineLvl w:val="2"/>
        <w:rPr>
          <w:rFonts w:ascii="ＭＳ 明朝" w:eastAsia="ＭＳ 明朝" w:hAnsi="ＭＳ 明朝" w:cs="Times New Roman"/>
        </w:rPr>
      </w:pPr>
      <w:bookmarkStart w:id="13" w:name="_Toc12626484"/>
      <w:r w:rsidRPr="00F4335C">
        <w:rPr>
          <w:rFonts w:ascii="ＭＳ 明朝" w:eastAsia="ＭＳ 明朝" w:hAnsi="ＭＳ 明朝" w:cs="Times New Roman"/>
        </w:rPr>
        <w:br w:type="page"/>
      </w:r>
      <w:r w:rsidRPr="00F4335C">
        <w:rPr>
          <w:rFonts w:ascii="ＭＳ 明朝" w:eastAsia="ＭＳ 明朝" w:hAnsi="ＭＳ 明朝" w:cs="Times New Roman" w:hint="eastAsia"/>
        </w:rPr>
        <w:t>(3)　主な取組み</w:t>
      </w:r>
      <w:bookmarkEnd w:id="13"/>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2977"/>
        <w:gridCol w:w="5103"/>
      </w:tblGrid>
      <w:tr w:rsidR="00F4335C" w:rsidRPr="00F4335C" w14:paraId="293B18DE" w14:textId="77777777" w:rsidTr="00B82275">
        <w:trPr>
          <w:trHeight w:val="333"/>
        </w:trPr>
        <w:tc>
          <w:tcPr>
            <w:tcW w:w="1242" w:type="dxa"/>
            <w:shd w:val="clear" w:color="auto" w:fill="auto"/>
            <w:noWrap/>
            <w:hideMark/>
          </w:tcPr>
          <w:p w14:paraId="7BDE64EB" w14:textId="77777777" w:rsidR="00F4335C" w:rsidRPr="00F4335C" w:rsidRDefault="00F4335C" w:rsidP="00F4335C">
            <w:pPr>
              <w:rPr>
                <w:rFonts w:ascii="ＭＳ 明朝" w:eastAsia="ＭＳ 明朝" w:hAnsi="ＭＳ 明朝" w:cs="Times New Roman"/>
                <w:b/>
                <w:bCs/>
              </w:rPr>
            </w:pPr>
            <w:r w:rsidRPr="00F4335C">
              <w:rPr>
                <w:rFonts w:ascii="ＭＳ 明朝" w:eastAsia="ＭＳ 明朝" w:hAnsi="ＭＳ 明朝" w:cs="Times New Roman" w:hint="eastAsia"/>
                <w:b/>
                <w:bCs/>
              </w:rPr>
              <w:t>時期</w:t>
            </w:r>
          </w:p>
        </w:tc>
        <w:tc>
          <w:tcPr>
            <w:tcW w:w="2977" w:type="dxa"/>
            <w:shd w:val="clear" w:color="auto" w:fill="auto"/>
            <w:hideMark/>
          </w:tcPr>
          <w:p w14:paraId="1DD282F6" w14:textId="77777777" w:rsidR="00F4335C" w:rsidRPr="00F4335C" w:rsidRDefault="00F4335C" w:rsidP="00F4335C">
            <w:pPr>
              <w:rPr>
                <w:rFonts w:ascii="ＭＳ 明朝" w:eastAsia="ＭＳ 明朝" w:hAnsi="ＭＳ 明朝" w:cs="Times New Roman"/>
                <w:b/>
                <w:bCs/>
              </w:rPr>
            </w:pPr>
            <w:r w:rsidRPr="00F4335C">
              <w:rPr>
                <w:rFonts w:ascii="ＭＳ 明朝" w:eastAsia="ＭＳ 明朝" w:hAnsi="ＭＳ 明朝" w:cs="Times New Roman" w:hint="eastAsia"/>
                <w:b/>
                <w:bCs/>
              </w:rPr>
              <w:t>取組み</w:t>
            </w:r>
          </w:p>
        </w:tc>
        <w:tc>
          <w:tcPr>
            <w:tcW w:w="5103" w:type="dxa"/>
            <w:shd w:val="clear" w:color="auto" w:fill="auto"/>
            <w:hideMark/>
          </w:tcPr>
          <w:p w14:paraId="2FF6C6F3" w14:textId="77777777" w:rsidR="00F4335C" w:rsidRPr="00F4335C" w:rsidRDefault="00F4335C" w:rsidP="00F4335C">
            <w:pPr>
              <w:rPr>
                <w:rFonts w:ascii="ＭＳ 明朝" w:eastAsia="ＭＳ 明朝" w:hAnsi="ＭＳ 明朝" w:cs="Times New Roman"/>
                <w:b/>
                <w:bCs/>
              </w:rPr>
            </w:pPr>
            <w:r w:rsidRPr="00F4335C">
              <w:rPr>
                <w:rFonts w:ascii="ＭＳ 明朝" w:eastAsia="ＭＳ 明朝" w:hAnsi="ＭＳ 明朝" w:cs="Times New Roman" w:hint="eastAsia"/>
                <w:b/>
                <w:bCs/>
              </w:rPr>
              <w:t>取組み内容</w:t>
            </w:r>
          </w:p>
        </w:tc>
      </w:tr>
      <w:tr w:rsidR="00F4335C" w:rsidRPr="00F4335C" w14:paraId="03D6C7D8" w14:textId="77777777" w:rsidTr="00B82275">
        <w:trPr>
          <w:trHeight w:val="679"/>
        </w:trPr>
        <w:tc>
          <w:tcPr>
            <w:tcW w:w="1242" w:type="dxa"/>
            <w:shd w:val="clear" w:color="auto" w:fill="auto"/>
            <w:noWrap/>
            <w:hideMark/>
          </w:tcPr>
          <w:p w14:paraId="5B35C627" w14:textId="77777777" w:rsidR="00F4335C" w:rsidRPr="00F4335C" w:rsidRDefault="00F4335C" w:rsidP="00F4335C">
            <w:pPr>
              <w:rPr>
                <w:rFonts w:ascii="ＭＳ 明朝" w:eastAsia="ＭＳ 明朝" w:hAnsi="ＭＳ 明朝" w:cs="Times New Roman"/>
              </w:rPr>
            </w:pPr>
            <w:r w:rsidRPr="00F4335C">
              <w:rPr>
                <w:rFonts w:ascii="ＭＳ 明朝" w:eastAsia="ＭＳ 明朝" w:hAnsi="ＭＳ 明朝" w:cs="Times New Roman" w:hint="eastAsia"/>
              </w:rPr>
              <w:t>随時</w:t>
            </w:r>
          </w:p>
        </w:tc>
        <w:tc>
          <w:tcPr>
            <w:tcW w:w="2977" w:type="dxa"/>
            <w:shd w:val="clear" w:color="auto" w:fill="auto"/>
            <w:hideMark/>
          </w:tcPr>
          <w:p w14:paraId="38FFA747" w14:textId="77777777" w:rsidR="00F4335C" w:rsidRPr="00F4335C" w:rsidRDefault="00F4335C" w:rsidP="00F4335C">
            <w:pPr>
              <w:rPr>
                <w:rFonts w:ascii="ＭＳ 明朝" w:eastAsia="ＭＳ 明朝" w:hAnsi="ＭＳ 明朝" w:cs="Times New Roman"/>
              </w:rPr>
            </w:pPr>
            <w:r w:rsidRPr="00F4335C">
              <w:rPr>
                <w:rFonts w:ascii="ＭＳ 明朝" w:eastAsia="ＭＳ 明朝" w:hAnsi="ＭＳ 明朝" w:cs="Times New Roman" w:hint="eastAsia"/>
              </w:rPr>
              <w:t>高齢者の把握</w:t>
            </w:r>
          </w:p>
        </w:tc>
        <w:tc>
          <w:tcPr>
            <w:tcW w:w="5103" w:type="dxa"/>
            <w:shd w:val="clear" w:color="auto" w:fill="auto"/>
            <w:hideMark/>
          </w:tcPr>
          <w:p w14:paraId="42C111DB" w14:textId="77777777" w:rsidR="00F4335C" w:rsidRPr="00F4335C" w:rsidRDefault="00F4335C" w:rsidP="00F4335C">
            <w:pPr>
              <w:rPr>
                <w:rFonts w:ascii="ＭＳ 明朝" w:eastAsia="ＭＳ 明朝" w:hAnsi="ＭＳ 明朝" w:cs="Times New Roman"/>
              </w:rPr>
            </w:pPr>
            <w:r w:rsidRPr="00F4335C">
              <w:rPr>
                <w:rFonts w:ascii="ＭＳ 明朝" w:eastAsia="ＭＳ 明朝" w:hAnsi="ＭＳ 明朝" w:cs="Times New Roman" w:hint="eastAsia"/>
              </w:rPr>
              <w:t>地域ネットワーク委員会において名簿を整備し町会と情報を共有、年１回町会からの情報を元に更新</w:t>
            </w:r>
          </w:p>
        </w:tc>
      </w:tr>
      <w:tr w:rsidR="00F4335C" w:rsidRPr="00F4335C" w14:paraId="4AB2176C" w14:textId="77777777" w:rsidTr="00B82275">
        <w:trPr>
          <w:trHeight w:val="1125"/>
        </w:trPr>
        <w:tc>
          <w:tcPr>
            <w:tcW w:w="1242" w:type="dxa"/>
            <w:shd w:val="clear" w:color="auto" w:fill="auto"/>
            <w:noWrap/>
            <w:hideMark/>
          </w:tcPr>
          <w:p w14:paraId="61BD4F4E" w14:textId="77777777" w:rsidR="00F4335C" w:rsidRPr="00F4335C" w:rsidRDefault="00F4335C" w:rsidP="00F4335C">
            <w:pPr>
              <w:rPr>
                <w:rFonts w:ascii="ＭＳ 明朝" w:eastAsia="ＭＳ 明朝" w:hAnsi="ＭＳ 明朝" w:cs="Times New Roman"/>
              </w:rPr>
            </w:pPr>
            <w:r w:rsidRPr="00F4335C">
              <w:rPr>
                <w:rFonts w:ascii="ＭＳ 明朝" w:eastAsia="ＭＳ 明朝" w:hAnsi="ＭＳ 明朝" w:cs="Times New Roman" w:hint="eastAsia"/>
              </w:rPr>
              <w:t>随時</w:t>
            </w:r>
          </w:p>
        </w:tc>
        <w:tc>
          <w:tcPr>
            <w:tcW w:w="2977" w:type="dxa"/>
            <w:shd w:val="clear" w:color="auto" w:fill="auto"/>
            <w:hideMark/>
          </w:tcPr>
          <w:p w14:paraId="36985920" w14:textId="77777777" w:rsidR="00F4335C" w:rsidRPr="00F4335C" w:rsidRDefault="00F4335C" w:rsidP="00F4335C">
            <w:pPr>
              <w:rPr>
                <w:rFonts w:ascii="ＭＳ 明朝" w:eastAsia="ＭＳ 明朝" w:hAnsi="ＭＳ 明朝" w:cs="Times New Roman"/>
              </w:rPr>
            </w:pPr>
            <w:r w:rsidRPr="00F4335C">
              <w:rPr>
                <w:rFonts w:ascii="ＭＳ 明朝" w:eastAsia="ＭＳ 明朝" w:hAnsi="ＭＳ 明朝" w:cs="Times New Roman" w:hint="eastAsia"/>
              </w:rPr>
              <w:t>見守り活動</w:t>
            </w:r>
          </w:p>
        </w:tc>
        <w:tc>
          <w:tcPr>
            <w:tcW w:w="5103" w:type="dxa"/>
            <w:shd w:val="clear" w:color="auto" w:fill="auto"/>
            <w:hideMark/>
          </w:tcPr>
          <w:p w14:paraId="0D9FE8C9" w14:textId="77777777" w:rsidR="00F4335C" w:rsidRPr="00F4335C" w:rsidRDefault="00F4335C" w:rsidP="00F4335C">
            <w:pPr>
              <w:rPr>
                <w:rFonts w:ascii="ＭＳ 明朝" w:eastAsia="ＭＳ 明朝" w:hAnsi="ＭＳ 明朝" w:cs="Times New Roman"/>
              </w:rPr>
            </w:pPr>
            <w:r w:rsidRPr="00F4335C">
              <w:rPr>
                <w:rFonts w:ascii="ＭＳ 明朝" w:eastAsia="ＭＳ 明朝" w:hAnsi="ＭＳ 明朝" w:cs="Times New Roman" w:hint="eastAsia"/>
              </w:rPr>
              <w:t>地域ネットワーク委員会による日常の見守り活動のほか、</w:t>
            </w:r>
            <w:r w:rsidRPr="00F4335C">
              <w:rPr>
                <w:rFonts w:ascii="ＭＳ 明朝" w:eastAsia="ＭＳ 明朝" w:hAnsi="ＭＳ 明朝" w:cs="Times New Roman" w:hint="eastAsia"/>
              </w:rPr>
              <w:br/>
              <w:t>週１回　独居80歳以上の希望者に乳酸菌飲料を配布することにより安否や状況を確認</w:t>
            </w:r>
          </w:p>
        </w:tc>
      </w:tr>
      <w:tr w:rsidR="00F4335C" w:rsidRPr="00F4335C" w14:paraId="2C028B41" w14:textId="77777777" w:rsidTr="00B82275">
        <w:trPr>
          <w:trHeight w:val="750"/>
        </w:trPr>
        <w:tc>
          <w:tcPr>
            <w:tcW w:w="1242" w:type="dxa"/>
            <w:shd w:val="clear" w:color="auto" w:fill="auto"/>
            <w:noWrap/>
            <w:hideMark/>
          </w:tcPr>
          <w:p w14:paraId="2D39711D" w14:textId="77777777" w:rsidR="00F4335C" w:rsidRPr="00F4335C" w:rsidRDefault="00F4335C" w:rsidP="00F4335C">
            <w:pPr>
              <w:rPr>
                <w:rFonts w:ascii="ＭＳ 明朝" w:eastAsia="ＭＳ 明朝" w:hAnsi="ＭＳ 明朝" w:cs="Times New Roman"/>
              </w:rPr>
            </w:pPr>
            <w:r w:rsidRPr="00F4335C">
              <w:rPr>
                <w:rFonts w:ascii="ＭＳ 明朝" w:eastAsia="ＭＳ 明朝" w:hAnsi="ＭＳ 明朝" w:cs="Times New Roman" w:hint="eastAsia"/>
              </w:rPr>
              <w:t>随時</w:t>
            </w:r>
          </w:p>
        </w:tc>
        <w:tc>
          <w:tcPr>
            <w:tcW w:w="2977" w:type="dxa"/>
            <w:shd w:val="clear" w:color="auto" w:fill="auto"/>
            <w:hideMark/>
          </w:tcPr>
          <w:p w14:paraId="0FB52813" w14:textId="77777777" w:rsidR="00F4335C" w:rsidRPr="00F4335C" w:rsidRDefault="00F4335C" w:rsidP="00F4335C">
            <w:pPr>
              <w:rPr>
                <w:rFonts w:ascii="ＭＳ 明朝" w:eastAsia="ＭＳ 明朝" w:hAnsi="ＭＳ 明朝" w:cs="Times New Roman"/>
              </w:rPr>
            </w:pPr>
            <w:r w:rsidRPr="00F4335C">
              <w:rPr>
                <w:rFonts w:ascii="ＭＳ 明朝" w:eastAsia="ＭＳ 明朝" w:hAnsi="ＭＳ 明朝" w:cs="Times New Roman" w:hint="eastAsia"/>
              </w:rPr>
              <w:t>町会による「一声かけて回そう回覧板」</w:t>
            </w:r>
          </w:p>
        </w:tc>
        <w:tc>
          <w:tcPr>
            <w:tcW w:w="5103" w:type="dxa"/>
            <w:shd w:val="clear" w:color="auto" w:fill="auto"/>
            <w:hideMark/>
          </w:tcPr>
          <w:p w14:paraId="33CF1FC5" w14:textId="77777777" w:rsidR="00F4335C" w:rsidRPr="00F4335C" w:rsidRDefault="00F4335C" w:rsidP="00F4335C">
            <w:pPr>
              <w:rPr>
                <w:rFonts w:ascii="ＭＳ 明朝" w:eastAsia="ＭＳ 明朝" w:hAnsi="ＭＳ 明朝" w:cs="Times New Roman"/>
              </w:rPr>
            </w:pPr>
            <w:r w:rsidRPr="00F4335C">
              <w:rPr>
                <w:rFonts w:ascii="ＭＳ 明朝" w:eastAsia="ＭＳ 明朝" w:hAnsi="ＭＳ 明朝" w:cs="Times New Roman" w:hint="eastAsia"/>
              </w:rPr>
              <w:t>孤立を防止し見守る</w:t>
            </w:r>
          </w:p>
        </w:tc>
      </w:tr>
      <w:tr w:rsidR="00F4335C" w:rsidRPr="00F4335C" w14:paraId="5EAEC8A8" w14:textId="77777777" w:rsidTr="00B82275">
        <w:trPr>
          <w:trHeight w:val="414"/>
        </w:trPr>
        <w:tc>
          <w:tcPr>
            <w:tcW w:w="1242" w:type="dxa"/>
            <w:shd w:val="clear" w:color="auto" w:fill="auto"/>
            <w:noWrap/>
            <w:hideMark/>
          </w:tcPr>
          <w:p w14:paraId="78A50969" w14:textId="77777777" w:rsidR="00F4335C" w:rsidRPr="00F4335C" w:rsidRDefault="00F4335C" w:rsidP="00F4335C">
            <w:pPr>
              <w:rPr>
                <w:rFonts w:ascii="ＭＳ 明朝" w:eastAsia="ＭＳ 明朝" w:hAnsi="ＭＳ 明朝" w:cs="Times New Roman"/>
              </w:rPr>
            </w:pPr>
            <w:r w:rsidRPr="00F4335C">
              <w:rPr>
                <w:rFonts w:ascii="ＭＳ 明朝" w:eastAsia="ＭＳ 明朝" w:hAnsi="ＭＳ 明朝" w:cs="Times New Roman" w:hint="eastAsia"/>
              </w:rPr>
              <w:t>随時</w:t>
            </w:r>
          </w:p>
        </w:tc>
        <w:tc>
          <w:tcPr>
            <w:tcW w:w="2977" w:type="dxa"/>
            <w:shd w:val="clear" w:color="auto" w:fill="auto"/>
            <w:hideMark/>
          </w:tcPr>
          <w:p w14:paraId="6E670850" w14:textId="77777777" w:rsidR="00F4335C" w:rsidRPr="00F4335C" w:rsidRDefault="00F4335C" w:rsidP="00F4335C">
            <w:pPr>
              <w:rPr>
                <w:rFonts w:ascii="ＭＳ 明朝" w:eastAsia="ＭＳ 明朝" w:hAnsi="ＭＳ 明朝" w:cs="Times New Roman"/>
              </w:rPr>
            </w:pPr>
            <w:r w:rsidRPr="00F4335C">
              <w:rPr>
                <w:rFonts w:ascii="ＭＳ 明朝" w:eastAsia="ＭＳ 明朝" w:hAnsi="ＭＳ 明朝" w:cs="Times New Roman" w:hint="eastAsia"/>
              </w:rPr>
              <w:t>防災会議</w:t>
            </w:r>
          </w:p>
        </w:tc>
        <w:tc>
          <w:tcPr>
            <w:tcW w:w="5103" w:type="dxa"/>
            <w:shd w:val="clear" w:color="auto" w:fill="auto"/>
            <w:hideMark/>
          </w:tcPr>
          <w:p w14:paraId="01B6D8FB" w14:textId="77777777" w:rsidR="00F4335C" w:rsidRPr="00F4335C" w:rsidRDefault="00F4335C" w:rsidP="00F4335C">
            <w:pPr>
              <w:rPr>
                <w:rFonts w:ascii="ＭＳ 明朝" w:eastAsia="ＭＳ 明朝" w:hAnsi="ＭＳ 明朝" w:cs="Times New Roman"/>
              </w:rPr>
            </w:pPr>
            <w:r w:rsidRPr="00F4335C">
              <w:rPr>
                <w:rFonts w:ascii="ＭＳ 明朝" w:eastAsia="ＭＳ 明朝" w:hAnsi="ＭＳ 明朝" w:cs="Times New Roman" w:hint="eastAsia"/>
              </w:rPr>
              <w:t xml:space="preserve">　</w:t>
            </w:r>
          </w:p>
        </w:tc>
      </w:tr>
      <w:tr w:rsidR="00F4335C" w:rsidRPr="00F4335C" w14:paraId="3FD31C1B" w14:textId="77777777" w:rsidTr="00B82275">
        <w:trPr>
          <w:trHeight w:val="375"/>
        </w:trPr>
        <w:tc>
          <w:tcPr>
            <w:tcW w:w="1242" w:type="dxa"/>
            <w:shd w:val="clear" w:color="auto" w:fill="auto"/>
            <w:noWrap/>
          </w:tcPr>
          <w:p w14:paraId="7254CD11" w14:textId="77777777" w:rsidR="00F4335C" w:rsidRPr="00F4335C" w:rsidRDefault="00F4335C" w:rsidP="00F4335C">
            <w:pPr>
              <w:rPr>
                <w:rFonts w:ascii="ＭＳ 明朝" w:eastAsia="ＭＳ 明朝" w:hAnsi="ＭＳ 明朝" w:cs="Times New Roman"/>
              </w:rPr>
            </w:pPr>
            <w:r w:rsidRPr="00F4335C">
              <w:rPr>
                <w:rFonts w:ascii="ＭＳ 明朝" w:eastAsia="ＭＳ 明朝" w:hAnsi="ＭＳ 明朝" w:cs="Times New Roman" w:hint="eastAsia"/>
              </w:rPr>
              <w:t>毎週</w:t>
            </w:r>
          </w:p>
        </w:tc>
        <w:tc>
          <w:tcPr>
            <w:tcW w:w="2977" w:type="dxa"/>
            <w:shd w:val="clear" w:color="auto" w:fill="auto"/>
          </w:tcPr>
          <w:p w14:paraId="3A4BF592" w14:textId="77777777" w:rsidR="00F4335C" w:rsidRPr="00F4335C" w:rsidRDefault="00F4335C" w:rsidP="00F4335C">
            <w:pPr>
              <w:rPr>
                <w:rFonts w:ascii="ＭＳ 明朝" w:eastAsia="ＭＳ 明朝" w:hAnsi="ＭＳ 明朝" w:cs="Times New Roman"/>
              </w:rPr>
            </w:pPr>
            <w:r w:rsidRPr="00F4335C">
              <w:rPr>
                <w:rFonts w:ascii="ＭＳ 明朝" w:eastAsia="ＭＳ 明朝" w:hAnsi="ＭＳ 明朝" w:cs="Times New Roman" w:hint="eastAsia"/>
              </w:rPr>
              <w:t>百歳体操</w:t>
            </w:r>
          </w:p>
        </w:tc>
        <w:tc>
          <w:tcPr>
            <w:tcW w:w="5103" w:type="dxa"/>
            <w:shd w:val="clear" w:color="auto" w:fill="auto"/>
          </w:tcPr>
          <w:p w14:paraId="0F18A734" w14:textId="77777777" w:rsidR="00F4335C" w:rsidRPr="00F4335C" w:rsidRDefault="00F4335C" w:rsidP="00F4335C">
            <w:pPr>
              <w:rPr>
                <w:rFonts w:ascii="ＭＳ 明朝" w:eastAsia="ＭＳ 明朝" w:hAnsi="ＭＳ 明朝" w:cs="Times New Roman"/>
              </w:rPr>
            </w:pPr>
            <w:r w:rsidRPr="00F4335C">
              <w:rPr>
                <w:rFonts w:ascii="ＭＳ 明朝" w:eastAsia="ＭＳ 明朝" w:hAnsi="ＭＳ 明朝" w:cs="Times New Roman" w:hint="eastAsia"/>
              </w:rPr>
              <w:t>毎週火曜日、アロンティアクラブ</w:t>
            </w:r>
          </w:p>
        </w:tc>
      </w:tr>
      <w:tr w:rsidR="00F4335C" w:rsidRPr="00F4335C" w14:paraId="46E8FE21" w14:textId="77777777" w:rsidTr="00B82275">
        <w:trPr>
          <w:trHeight w:val="1290"/>
        </w:trPr>
        <w:tc>
          <w:tcPr>
            <w:tcW w:w="1242" w:type="dxa"/>
            <w:shd w:val="clear" w:color="auto" w:fill="auto"/>
            <w:noWrap/>
            <w:hideMark/>
          </w:tcPr>
          <w:p w14:paraId="20EA03B7" w14:textId="77777777" w:rsidR="00F4335C" w:rsidRPr="00F4335C" w:rsidRDefault="00F4335C" w:rsidP="00F4335C">
            <w:pPr>
              <w:rPr>
                <w:rFonts w:ascii="ＭＳ 明朝" w:eastAsia="ＭＳ 明朝" w:hAnsi="ＭＳ 明朝" w:cs="Times New Roman"/>
              </w:rPr>
            </w:pPr>
            <w:r w:rsidRPr="00F4335C">
              <w:rPr>
                <w:rFonts w:ascii="ＭＳ 明朝" w:eastAsia="ＭＳ 明朝" w:hAnsi="ＭＳ 明朝" w:cs="Times New Roman" w:hint="eastAsia"/>
              </w:rPr>
              <w:t>毎月</w:t>
            </w:r>
          </w:p>
        </w:tc>
        <w:tc>
          <w:tcPr>
            <w:tcW w:w="2977" w:type="dxa"/>
            <w:shd w:val="clear" w:color="auto" w:fill="auto"/>
            <w:hideMark/>
          </w:tcPr>
          <w:p w14:paraId="4C9D3708" w14:textId="77777777" w:rsidR="00F4335C" w:rsidRPr="00F4335C" w:rsidRDefault="00F4335C" w:rsidP="00F4335C">
            <w:pPr>
              <w:rPr>
                <w:rFonts w:ascii="ＭＳ 明朝" w:eastAsia="ＭＳ 明朝" w:hAnsi="ＭＳ 明朝" w:cs="Times New Roman"/>
              </w:rPr>
            </w:pPr>
            <w:r w:rsidRPr="00F4335C">
              <w:rPr>
                <w:rFonts w:ascii="ＭＳ 明朝" w:eastAsia="ＭＳ 明朝" w:hAnsi="ＭＳ 明朝" w:cs="Times New Roman" w:hint="eastAsia"/>
              </w:rPr>
              <w:t>高齢者食事サービス事業</w:t>
            </w:r>
          </w:p>
        </w:tc>
        <w:tc>
          <w:tcPr>
            <w:tcW w:w="5103" w:type="dxa"/>
            <w:shd w:val="clear" w:color="auto" w:fill="auto"/>
            <w:hideMark/>
          </w:tcPr>
          <w:p w14:paraId="4655068C" w14:textId="77777777" w:rsidR="00F4335C" w:rsidRPr="00F4335C" w:rsidRDefault="00F4335C" w:rsidP="00F4335C">
            <w:pPr>
              <w:rPr>
                <w:rFonts w:ascii="ＭＳ 明朝" w:eastAsia="ＭＳ 明朝" w:hAnsi="ＭＳ 明朝" w:cs="Times New Roman"/>
              </w:rPr>
            </w:pPr>
            <w:r w:rsidRPr="00F4335C">
              <w:rPr>
                <w:rFonts w:ascii="ＭＳ 明朝" w:eastAsia="ＭＳ 明朝" w:hAnsi="ＭＳ 明朝" w:cs="Times New Roman" w:hint="eastAsia"/>
              </w:rPr>
              <w:t>会食、７月８月以外、毎月第２日曜日12:00～14:00　70歳以上が対象、敷津浦福祉会館ほか５か所、食事サービス後にふれあい会を実施（ボランティアの企画によるミニデイサービス）</w:t>
            </w:r>
          </w:p>
        </w:tc>
      </w:tr>
      <w:tr w:rsidR="00F4335C" w:rsidRPr="00F4335C" w14:paraId="28323654" w14:textId="77777777" w:rsidTr="00B82275">
        <w:trPr>
          <w:trHeight w:val="1125"/>
        </w:trPr>
        <w:tc>
          <w:tcPr>
            <w:tcW w:w="1242" w:type="dxa"/>
            <w:shd w:val="clear" w:color="auto" w:fill="auto"/>
            <w:noWrap/>
            <w:hideMark/>
          </w:tcPr>
          <w:p w14:paraId="736A0696" w14:textId="77777777" w:rsidR="00F4335C" w:rsidRPr="00F4335C" w:rsidRDefault="00F4335C" w:rsidP="00F4335C">
            <w:pPr>
              <w:rPr>
                <w:rFonts w:ascii="ＭＳ 明朝" w:eastAsia="ＭＳ 明朝" w:hAnsi="ＭＳ 明朝" w:cs="Times New Roman"/>
              </w:rPr>
            </w:pPr>
            <w:r w:rsidRPr="00F4335C">
              <w:rPr>
                <w:rFonts w:ascii="ＭＳ 明朝" w:eastAsia="ＭＳ 明朝" w:hAnsi="ＭＳ 明朝" w:cs="Times New Roman" w:hint="eastAsia"/>
              </w:rPr>
              <w:t>毎月</w:t>
            </w:r>
          </w:p>
        </w:tc>
        <w:tc>
          <w:tcPr>
            <w:tcW w:w="2977" w:type="dxa"/>
            <w:shd w:val="clear" w:color="auto" w:fill="auto"/>
            <w:hideMark/>
          </w:tcPr>
          <w:p w14:paraId="458B9716" w14:textId="77777777" w:rsidR="00F4335C" w:rsidRPr="00F4335C" w:rsidRDefault="00F4335C" w:rsidP="00F4335C">
            <w:pPr>
              <w:rPr>
                <w:rFonts w:ascii="ＭＳ 明朝" w:eastAsia="ＭＳ 明朝" w:hAnsi="ＭＳ 明朝" w:cs="Times New Roman"/>
              </w:rPr>
            </w:pPr>
            <w:r w:rsidRPr="00F4335C">
              <w:rPr>
                <w:rFonts w:ascii="ＭＳ 明朝" w:eastAsia="ＭＳ 明朝" w:hAnsi="ＭＳ 明朝" w:cs="Times New Roman" w:hint="eastAsia"/>
              </w:rPr>
              <w:t>ふれあい喫茶「なかよし茶論　しきつうら」</w:t>
            </w:r>
          </w:p>
        </w:tc>
        <w:tc>
          <w:tcPr>
            <w:tcW w:w="5103" w:type="dxa"/>
            <w:shd w:val="clear" w:color="auto" w:fill="auto"/>
            <w:hideMark/>
          </w:tcPr>
          <w:p w14:paraId="173004BB" w14:textId="77777777" w:rsidR="00F4335C" w:rsidRPr="00F4335C" w:rsidRDefault="00F4335C" w:rsidP="00F4335C">
            <w:pPr>
              <w:rPr>
                <w:rFonts w:ascii="ＭＳ 明朝" w:eastAsia="ＭＳ 明朝" w:hAnsi="ＭＳ 明朝" w:cs="Times New Roman"/>
              </w:rPr>
            </w:pPr>
            <w:r w:rsidRPr="00F4335C">
              <w:rPr>
                <w:rFonts w:ascii="ＭＳ 明朝" w:eastAsia="ＭＳ 明朝" w:hAnsi="ＭＳ 明朝" w:cs="Times New Roman" w:hint="eastAsia"/>
              </w:rPr>
              <w:t>７月８月以外、毎月第４土曜日10:00～12:00、どなたでも参加可能、敷津浦小学校生涯学習ルーム、安立・敷津浦地域包括支援センターによる総合相談実施</w:t>
            </w:r>
          </w:p>
        </w:tc>
      </w:tr>
      <w:tr w:rsidR="00F4335C" w:rsidRPr="00F4335C" w14:paraId="6FF4BD54" w14:textId="77777777" w:rsidTr="00B82275">
        <w:trPr>
          <w:trHeight w:val="1500"/>
        </w:trPr>
        <w:tc>
          <w:tcPr>
            <w:tcW w:w="1242" w:type="dxa"/>
            <w:shd w:val="clear" w:color="auto" w:fill="auto"/>
            <w:noWrap/>
            <w:hideMark/>
          </w:tcPr>
          <w:p w14:paraId="295AF76E" w14:textId="77777777" w:rsidR="00F4335C" w:rsidRPr="00F4335C" w:rsidRDefault="00F4335C" w:rsidP="00F4335C">
            <w:pPr>
              <w:rPr>
                <w:rFonts w:ascii="ＭＳ 明朝" w:eastAsia="ＭＳ 明朝" w:hAnsi="ＭＳ 明朝" w:cs="Times New Roman"/>
              </w:rPr>
            </w:pPr>
            <w:r w:rsidRPr="00F4335C">
              <w:rPr>
                <w:rFonts w:ascii="ＭＳ 明朝" w:eastAsia="ＭＳ 明朝" w:hAnsi="ＭＳ 明朝" w:cs="Times New Roman" w:hint="eastAsia"/>
              </w:rPr>
              <w:t>毎月</w:t>
            </w:r>
          </w:p>
        </w:tc>
        <w:tc>
          <w:tcPr>
            <w:tcW w:w="2977" w:type="dxa"/>
            <w:shd w:val="clear" w:color="auto" w:fill="auto"/>
            <w:hideMark/>
          </w:tcPr>
          <w:p w14:paraId="21D2F24E" w14:textId="77777777" w:rsidR="00F4335C" w:rsidRPr="00F4335C" w:rsidRDefault="00F4335C" w:rsidP="00F4335C">
            <w:pPr>
              <w:rPr>
                <w:rFonts w:ascii="ＭＳ 明朝" w:eastAsia="ＭＳ 明朝" w:hAnsi="ＭＳ 明朝" w:cs="Times New Roman"/>
              </w:rPr>
            </w:pPr>
            <w:r w:rsidRPr="00F4335C">
              <w:rPr>
                <w:rFonts w:ascii="ＭＳ 明朝" w:eastAsia="ＭＳ 明朝" w:hAnsi="ＭＳ 明朝" w:cs="Times New Roman" w:hint="eastAsia"/>
              </w:rPr>
              <w:t>敷津浦のびのび健康体操教室</w:t>
            </w:r>
          </w:p>
        </w:tc>
        <w:tc>
          <w:tcPr>
            <w:tcW w:w="5103" w:type="dxa"/>
            <w:shd w:val="clear" w:color="auto" w:fill="auto"/>
            <w:hideMark/>
          </w:tcPr>
          <w:p w14:paraId="34A66EC8" w14:textId="77777777" w:rsidR="00F4335C" w:rsidRPr="00F4335C" w:rsidRDefault="00F4335C" w:rsidP="00F4335C">
            <w:pPr>
              <w:rPr>
                <w:rFonts w:ascii="ＭＳ 明朝" w:eastAsia="ＭＳ 明朝" w:hAnsi="ＭＳ 明朝" w:cs="Times New Roman"/>
              </w:rPr>
            </w:pPr>
            <w:r w:rsidRPr="00F4335C">
              <w:rPr>
                <w:rFonts w:ascii="ＭＳ 明朝" w:eastAsia="ＭＳ 明朝" w:hAnsi="ＭＳ 明朝" w:cs="Times New Roman" w:hint="eastAsia"/>
              </w:rPr>
              <w:t xml:space="preserve">毎月第２水曜日13:00～14:00、北島会館２階　</w:t>
            </w:r>
            <w:r w:rsidRPr="00F4335C">
              <w:rPr>
                <w:rFonts w:ascii="ＭＳ 明朝" w:eastAsia="ＭＳ 明朝" w:hAnsi="ＭＳ 明朝" w:cs="Times New Roman" w:hint="eastAsia"/>
              </w:rPr>
              <w:br/>
              <w:t>毎月第３火曜日13:30～14:30、御崎南公園福祉会館</w:t>
            </w:r>
            <w:r w:rsidRPr="00F4335C">
              <w:rPr>
                <w:rFonts w:ascii="ＭＳ 明朝" w:eastAsia="ＭＳ 明朝" w:hAnsi="ＭＳ 明朝" w:cs="Times New Roman" w:hint="eastAsia"/>
              </w:rPr>
              <w:br/>
              <w:t>毎月第４木曜日13:00～14:00、敷津浦福祉会館２階</w:t>
            </w:r>
            <w:r w:rsidRPr="00F4335C">
              <w:rPr>
                <w:rFonts w:ascii="ＭＳ 明朝" w:eastAsia="ＭＳ 明朝" w:hAnsi="ＭＳ 明朝" w:cs="Times New Roman" w:hint="eastAsia"/>
              </w:rPr>
              <w:br/>
              <w:t>全て60歳以上が対象、参加費100円（保険代・会館使用料として）</w:t>
            </w:r>
          </w:p>
        </w:tc>
      </w:tr>
      <w:tr w:rsidR="00F4335C" w:rsidRPr="00F4335C" w14:paraId="4DE0274B" w14:textId="77777777" w:rsidTr="00B82275">
        <w:trPr>
          <w:trHeight w:val="386"/>
        </w:trPr>
        <w:tc>
          <w:tcPr>
            <w:tcW w:w="1242" w:type="dxa"/>
            <w:shd w:val="clear" w:color="auto" w:fill="auto"/>
            <w:noWrap/>
          </w:tcPr>
          <w:p w14:paraId="1B103515" w14:textId="77777777" w:rsidR="00F4335C" w:rsidRPr="00F4335C" w:rsidRDefault="00F4335C" w:rsidP="00F4335C">
            <w:pPr>
              <w:rPr>
                <w:rFonts w:ascii="ＭＳ 明朝" w:eastAsia="ＭＳ 明朝" w:hAnsi="ＭＳ 明朝" w:cs="Times New Roman"/>
              </w:rPr>
            </w:pPr>
            <w:r w:rsidRPr="00F4335C">
              <w:rPr>
                <w:rFonts w:ascii="ＭＳ 明朝" w:eastAsia="ＭＳ 明朝" w:hAnsi="ＭＳ 明朝" w:cs="Times New Roman" w:hint="eastAsia"/>
              </w:rPr>
              <w:t>毎月</w:t>
            </w:r>
          </w:p>
        </w:tc>
        <w:tc>
          <w:tcPr>
            <w:tcW w:w="2977" w:type="dxa"/>
            <w:shd w:val="clear" w:color="auto" w:fill="auto"/>
          </w:tcPr>
          <w:p w14:paraId="57D119F4" w14:textId="77777777" w:rsidR="00F4335C" w:rsidRPr="00F4335C" w:rsidRDefault="00F4335C" w:rsidP="00F4335C">
            <w:pPr>
              <w:rPr>
                <w:rFonts w:ascii="ＭＳ 明朝" w:eastAsia="ＭＳ 明朝" w:hAnsi="ＭＳ 明朝" w:cs="Times New Roman"/>
              </w:rPr>
            </w:pPr>
            <w:r w:rsidRPr="00F4335C">
              <w:rPr>
                <w:rFonts w:ascii="ＭＳ 明朝" w:eastAsia="ＭＳ 明朝" w:hAnsi="ＭＳ 明朝" w:cs="Times New Roman" w:hint="eastAsia"/>
              </w:rPr>
              <w:t>歌声サロン</w:t>
            </w:r>
          </w:p>
        </w:tc>
        <w:tc>
          <w:tcPr>
            <w:tcW w:w="5103" w:type="dxa"/>
            <w:shd w:val="clear" w:color="auto" w:fill="auto"/>
          </w:tcPr>
          <w:p w14:paraId="0BDD8FBE" w14:textId="77777777" w:rsidR="00F4335C" w:rsidRPr="00F4335C" w:rsidRDefault="00F4335C" w:rsidP="00F4335C">
            <w:pPr>
              <w:rPr>
                <w:rFonts w:ascii="ＭＳ 明朝" w:eastAsia="ＭＳ 明朝" w:hAnsi="ＭＳ 明朝" w:cs="Times New Roman"/>
              </w:rPr>
            </w:pPr>
            <w:r w:rsidRPr="00F4335C">
              <w:rPr>
                <w:rFonts w:ascii="ＭＳ 明朝" w:eastAsia="ＭＳ 明朝" w:hAnsi="ＭＳ 明朝" w:cs="Times New Roman" w:hint="eastAsia"/>
              </w:rPr>
              <w:t>毎月第3火曜日14:30～15:30、御崎南公園福祉会館</w:t>
            </w:r>
          </w:p>
        </w:tc>
      </w:tr>
      <w:tr w:rsidR="00F4335C" w:rsidRPr="00F4335C" w14:paraId="42520493" w14:textId="77777777" w:rsidTr="00B82275">
        <w:trPr>
          <w:trHeight w:val="750"/>
        </w:trPr>
        <w:tc>
          <w:tcPr>
            <w:tcW w:w="1242" w:type="dxa"/>
            <w:shd w:val="clear" w:color="auto" w:fill="auto"/>
            <w:noWrap/>
            <w:hideMark/>
          </w:tcPr>
          <w:p w14:paraId="2B5035B9" w14:textId="77777777" w:rsidR="00F4335C" w:rsidRPr="00F4335C" w:rsidRDefault="00F4335C" w:rsidP="00F4335C">
            <w:pPr>
              <w:rPr>
                <w:rFonts w:ascii="ＭＳ 明朝" w:eastAsia="ＭＳ 明朝" w:hAnsi="ＭＳ 明朝" w:cs="Times New Roman"/>
              </w:rPr>
            </w:pPr>
            <w:r w:rsidRPr="00F4335C">
              <w:rPr>
                <w:rFonts w:ascii="ＭＳ 明朝" w:eastAsia="ＭＳ 明朝" w:hAnsi="ＭＳ 明朝" w:cs="Times New Roman" w:hint="eastAsia"/>
              </w:rPr>
              <w:t>毎月</w:t>
            </w:r>
          </w:p>
        </w:tc>
        <w:tc>
          <w:tcPr>
            <w:tcW w:w="2977" w:type="dxa"/>
            <w:shd w:val="clear" w:color="auto" w:fill="auto"/>
            <w:hideMark/>
          </w:tcPr>
          <w:p w14:paraId="3F29CD01" w14:textId="77777777" w:rsidR="00F4335C" w:rsidRPr="00F4335C" w:rsidRDefault="00F4335C" w:rsidP="00F4335C">
            <w:pPr>
              <w:rPr>
                <w:rFonts w:ascii="ＭＳ 明朝" w:eastAsia="ＭＳ 明朝" w:hAnsi="ＭＳ 明朝" w:cs="Times New Roman"/>
              </w:rPr>
            </w:pPr>
            <w:r w:rsidRPr="00F4335C">
              <w:rPr>
                <w:rFonts w:ascii="ＭＳ 明朝" w:eastAsia="ＭＳ 明朝" w:hAnsi="ＭＳ 明朝" w:cs="Times New Roman" w:hint="eastAsia"/>
              </w:rPr>
              <w:t>敷津浦子育てサロン</w:t>
            </w:r>
          </w:p>
        </w:tc>
        <w:tc>
          <w:tcPr>
            <w:tcW w:w="5103" w:type="dxa"/>
            <w:shd w:val="clear" w:color="auto" w:fill="auto"/>
            <w:hideMark/>
          </w:tcPr>
          <w:p w14:paraId="41AA6E30" w14:textId="77777777" w:rsidR="00F4335C" w:rsidRPr="00F4335C" w:rsidRDefault="00F4335C" w:rsidP="00F4335C">
            <w:pPr>
              <w:rPr>
                <w:rFonts w:ascii="ＭＳ 明朝" w:eastAsia="ＭＳ 明朝" w:hAnsi="ＭＳ 明朝" w:cs="Times New Roman"/>
              </w:rPr>
            </w:pPr>
            <w:r w:rsidRPr="00F4335C">
              <w:rPr>
                <w:rFonts w:ascii="ＭＳ 明朝" w:eastAsia="ＭＳ 明朝" w:hAnsi="ＭＳ 明朝" w:cs="Times New Roman" w:hint="eastAsia"/>
              </w:rPr>
              <w:t>毎月第２木曜日10:00～11:30、未就学児童と保護者が対象、御崎南公園福祉会館</w:t>
            </w:r>
          </w:p>
        </w:tc>
      </w:tr>
      <w:tr w:rsidR="00F4335C" w:rsidRPr="00F4335C" w14:paraId="5BCFEEE6" w14:textId="77777777" w:rsidTr="00B82275">
        <w:trPr>
          <w:trHeight w:val="375"/>
        </w:trPr>
        <w:tc>
          <w:tcPr>
            <w:tcW w:w="1242" w:type="dxa"/>
            <w:shd w:val="clear" w:color="auto" w:fill="auto"/>
            <w:noWrap/>
            <w:hideMark/>
          </w:tcPr>
          <w:p w14:paraId="5F864CC6" w14:textId="77777777" w:rsidR="00F4335C" w:rsidRPr="00F4335C" w:rsidRDefault="00F4335C" w:rsidP="00F4335C">
            <w:pPr>
              <w:rPr>
                <w:rFonts w:ascii="ＭＳ 明朝" w:eastAsia="ＭＳ 明朝" w:hAnsi="ＭＳ 明朝" w:cs="Times New Roman"/>
              </w:rPr>
            </w:pPr>
            <w:r w:rsidRPr="00F4335C">
              <w:rPr>
                <w:rFonts w:ascii="ＭＳ 明朝" w:eastAsia="ＭＳ 明朝" w:hAnsi="ＭＳ 明朝" w:cs="Times New Roman" w:hint="eastAsia"/>
              </w:rPr>
              <w:t>毎日</w:t>
            </w:r>
          </w:p>
        </w:tc>
        <w:tc>
          <w:tcPr>
            <w:tcW w:w="2977" w:type="dxa"/>
            <w:shd w:val="clear" w:color="auto" w:fill="auto"/>
            <w:hideMark/>
          </w:tcPr>
          <w:p w14:paraId="3E3C2BCF" w14:textId="77777777" w:rsidR="00F4335C" w:rsidRPr="00F4335C" w:rsidRDefault="00F4335C" w:rsidP="00F4335C">
            <w:pPr>
              <w:rPr>
                <w:rFonts w:ascii="ＭＳ 明朝" w:eastAsia="ＭＳ 明朝" w:hAnsi="ＭＳ 明朝" w:cs="Times New Roman"/>
              </w:rPr>
            </w:pPr>
            <w:r w:rsidRPr="00F4335C">
              <w:rPr>
                <w:rFonts w:ascii="ＭＳ 明朝" w:eastAsia="ＭＳ 明朝" w:hAnsi="ＭＳ 明朝" w:cs="Times New Roman" w:hint="eastAsia"/>
              </w:rPr>
              <w:t>子ども見守り隊</w:t>
            </w:r>
          </w:p>
        </w:tc>
        <w:tc>
          <w:tcPr>
            <w:tcW w:w="5103" w:type="dxa"/>
            <w:shd w:val="clear" w:color="auto" w:fill="auto"/>
            <w:hideMark/>
          </w:tcPr>
          <w:p w14:paraId="256982E9" w14:textId="77777777" w:rsidR="00F4335C" w:rsidRPr="00F4335C" w:rsidRDefault="00F4335C" w:rsidP="00F4335C">
            <w:pPr>
              <w:rPr>
                <w:rFonts w:ascii="ＭＳ 明朝" w:eastAsia="ＭＳ 明朝" w:hAnsi="ＭＳ 明朝" w:cs="Times New Roman"/>
              </w:rPr>
            </w:pPr>
            <w:r w:rsidRPr="00F4335C">
              <w:rPr>
                <w:rFonts w:ascii="ＭＳ 明朝" w:eastAsia="ＭＳ 明朝" w:hAnsi="ＭＳ 明朝" w:cs="Times New Roman" w:hint="eastAsia"/>
              </w:rPr>
              <w:t>小学校登校時６か所</w:t>
            </w:r>
          </w:p>
        </w:tc>
      </w:tr>
      <w:tr w:rsidR="00F4335C" w:rsidRPr="00F4335C" w14:paraId="0F57F92F" w14:textId="77777777" w:rsidTr="00B82275">
        <w:trPr>
          <w:trHeight w:val="750"/>
        </w:trPr>
        <w:tc>
          <w:tcPr>
            <w:tcW w:w="1242" w:type="dxa"/>
            <w:shd w:val="clear" w:color="auto" w:fill="auto"/>
            <w:noWrap/>
            <w:hideMark/>
          </w:tcPr>
          <w:p w14:paraId="530CC79E" w14:textId="77777777" w:rsidR="00F4335C" w:rsidRPr="00F4335C" w:rsidRDefault="00F4335C" w:rsidP="00F4335C">
            <w:pPr>
              <w:rPr>
                <w:rFonts w:ascii="ＭＳ 明朝" w:eastAsia="ＭＳ 明朝" w:hAnsi="ＭＳ 明朝" w:cs="Times New Roman"/>
              </w:rPr>
            </w:pPr>
            <w:r w:rsidRPr="00F4335C">
              <w:rPr>
                <w:rFonts w:ascii="ＭＳ 明朝" w:eastAsia="ＭＳ 明朝" w:hAnsi="ＭＳ 明朝" w:cs="Times New Roman" w:hint="eastAsia"/>
              </w:rPr>
              <w:t>毎月</w:t>
            </w:r>
          </w:p>
        </w:tc>
        <w:tc>
          <w:tcPr>
            <w:tcW w:w="2977" w:type="dxa"/>
            <w:shd w:val="clear" w:color="auto" w:fill="auto"/>
            <w:hideMark/>
          </w:tcPr>
          <w:p w14:paraId="2C52DEFA" w14:textId="77777777" w:rsidR="00F4335C" w:rsidRPr="00F4335C" w:rsidRDefault="00F4335C" w:rsidP="00F4335C">
            <w:pPr>
              <w:rPr>
                <w:rFonts w:ascii="ＭＳ 明朝" w:eastAsia="ＭＳ 明朝" w:hAnsi="ＭＳ 明朝" w:cs="Times New Roman"/>
              </w:rPr>
            </w:pPr>
            <w:r w:rsidRPr="00F4335C">
              <w:rPr>
                <w:rFonts w:ascii="ＭＳ 明朝" w:eastAsia="ＭＳ 明朝" w:hAnsi="ＭＳ 明朝" w:cs="Times New Roman" w:hint="eastAsia"/>
              </w:rPr>
              <w:t>寺子屋元気</w:t>
            </w:r>
          </w:p>
        </w:tc>
        <w:tc>
          <w:tcPr>
            <w:tcW w:w="5103" w:type="dxa"/>
            <w:shd w:val="clear" w:color="auto" w:fill="auto"/>
            <w:hideMark/>
          </w:tcPr>
          <w:p w14:paraId="0240E9DA" w14:textId="77777777" w:rsidR="00F4335C" w:rsidRPr="00F4335C" w:rsidRDefault="00F4335C" w:rsidP="00F4335C">
            <w:pPr>
              <w:rPr>
                <w:rFonts w:ascii="ＭＳ 明朝" w:eastAsia="ＭＳ 明朝" w:hAnsi="ＭＳ 明朝" w:cs="Times New Roman"/>
              </w:rPr>
            </w:pPr>
            <w:r w:rsidRPr="00F4335C">
              <w:rPr>
                <w:rFonts w:ascii="ＭＳ 明朝" w:eastAsia="ＭＳ 明朝" w:hAnsi="ＭＳ 明朝" w:cs="Times New Roman" w:hint="eastAsia"/>
              </w:rPr>
              <w:t>毎月第１水曜日13:30～15:00、敷津浦福祉会館</w:t>
            </w:r>
            <w:r w:rsidRPr="00F4335C">
              <w:rPr>
                <w:rFonts w:ascii="ＭＳ 明朝" w:eastAsia="ＭＳ 明朝" w:hAnsi="ＭＳ 明朝" w:cs="Times New Roman" w:hint="eastAsia"/>
              </w:rPr>
              <w:br/>
              <w:t>毎月第３水曜日13:00～14:30、大和川南集会所</w:t>
            </w:r>
          </w:p>
        </w:tc>
      </w:tr>
      <w:tr w:rsidR="00F4335C" w:rsidRPr="00F4335C" w14:paraId="1AA4B6E6" w14:textId="77777777" w:rsidTr="00B82275">
        <w:trPr>
          <w:trHeight w:val="375"/>
        </w:trPr>
        <w:tc>
          <w:tcPr>
            <w:tcW w:w="1242" w:type="dxa"/>
            <w:shd w:val="clear" w:color="auto" w:fill="auto"/>
            <w:noWrap/>
            <w:hideMark/>
          </w:tcPr>
          <w:p w14:paraId="3CFF4144" w14:textId="77777777" w:rsidR="00F4335C" w:rsidRPr="00F4335C" w:rsidRDefault="00F4335C" w:rsidP="00F4335C">
            <w:pPr>
              <w:rPr>
                <w:rFonts w:ascii="ＭＳ 明朝" w:eastAsia="ＭＳ 明朝" w:hAnsi="ＭＳ 明朝" w:cs="Times New Roman"/>
              </w:rPr>
            </w:pPr>
            <w:r w:rsidRPr="00F4335C">
              <w:rPr>
                <w:rFonts w:ascii="ＭＳ 明朝" w:eastAsia="ＭＳ 明朝" w:hAnsi="ＭＳ 明朝" w:cs="Times New Roman" w:hint="eastAsia"/>
              </w:rPr>
              <w:t>毎月</w:t>
            </w:r>
          </w:p>
        </w:tc>
        <w:tc>
          <w:tcPr>
            <w:tcW w:w="2977" w:type="dxa"/>
            <w:shd w:val="clear" w:color="auto" w:fill="auto"/>
            <w:hideMark/>
          </w:tcPr>
          <w:p w14:paraId="2777993C" w14:textId="77777777" w:rsidR="00F4335C" w:rsidRPr="00F4335C" w:rsidRDefault="00F4335C" w:rsidP="00F4335C">
            <w:pPr>
              <w:rPr>
                <w:rFonts w:ascii="ＭＳ 明朝" w:eastAsia="ＭＳ 明朝" w:hAnsi="ＭＳ 明朝" w:cs="Times New Roman"/>
              </w:rPr>
            </w:pPr>
            <w:r w:rsidRPr="00F4335C">
              <w:rPr>
                <w:rFonts w:ascii="ＭＳ 明朝" w:eastAsia="ＭＳ 明朝" w:hAnsi="ＭＳ 明朝" w:cs="Times New Roman" w:hint="eastAsia"/>
              </w:rPr>
              <w:t>夜間巡視</w:t>
            </w:r>
          </w:p>
        </w:tc>
        <w:tc>
          <w:tcPr>
            <w:tcW w:w="5103" w:type="dxa"/>
            <w:shd w:val="clear" w:color="auto" w:fill="auto"/>
            <w:hideMark/>
          </w:tcPr>
          <w:p w14:paraId="323E49DF" w14:textId="77777777" w:rsidR="00F4335C" w:rsidRPr="00F4335C" w:rsidRDefault="00F4335C" w:rsidP="00F4335C">
            <w:pPr>
              <w:rPr>
                <w:rFonts w:ascii="ＭＳ 明朝" w:eastAsia="ＭＳ 明朝" w:hAnsi="ＭＳ 明朝" w:cs="Times New Roman"/>
              </w:rPr>
            </w:pPr>
            <w:r w:rsidRPr="00F4335C">
              <w:rPr>
                <w:rFonts w:ascii="ＭＳ 明朝" w:eastAsia="ＭＳ 明朝" w:hAnsi="ＭＳ 明朝" w:cs="Times New Roman" w:hint="eastAsia"/>
              </w:rPr>
              <w:t>毎月１回定例会議後に青少年指導員により実施</w:t>
            </w:r>
          </w:p>
        </w:tc>
      </w:tr>
      <w:tr w:rsidR="00F4335C" w:rsidRPr="00F4335C" w14:paraId="395EF752" w14:textId="77777777" w:rsidTr="00B82275">
        <w:trPr>
          <w:trHeight w:val="375"/>
        </w:trPr>
        <w:tc>
          <w:tcPr>
            <w:tcW w:w="1242" w:type="dxa"/>
            <w:shd w:val="clear" w:color="auto" w:fill="auto"/>
            <w:noWrap/>
            <w:hideMark/>
          </w:tcPr>
          <w:p w14:paraId="3C094296" w14:textId="77777777" w:rsidR="00F4335C" w:rsidRPr="00F4335C" w:rsidRDefault="00F4335C" w:rsidP="00F4335C">
            <w:pPr>
              <w:rPr>
                <w:rFonts w:ascii="ＭＳ 明朝" w:eastAsia="ＭＳ 明朝" w:hAnsi="ＭＳ 明朝" w:cs="Times New Roman"/>
              </w:rPr>
            </w:pPr>
            <w:r w:rsidRPr="00F4335C">
              <w:rPr>
                <w:rFonts w:ascii="ＭＳ 明朝" w:eastAsia="ＭＳ 明朝" w:hAnsi="ＭＳ 明朝" w:cs="Times New Roman" w:hint="eastAsia"/>
              </w:rPr>
              <w:t>隔月</w:t>
            </w:r>
          </w:p>
        </w:tc>
        <w:tc>
          <w:tcPr>
            <w:tcW w:w="2977" w:type="dxa"/>
            <w:shd w:val="clear" w:color="auto" w:fill="auto"/>
            <w:hideMark/>
          </w:tcPr>
          <w:p w14:paraId="4A4C54B3" w14:textId="77777777" w:rsidR="00F4335C" w:rsidRPr="00F4335C" w:rsidRDefault="00F4335C" w:rsidP="00F4335C">
            <w:pPr>
              <w:rPr>
                <w:rFonts w:ascii="ＭＳ 明朝" w:eastAsia="ＭＳ 明朝" w:hAnsi="ＭＳ 明朝" w:cs="Times New Roman"/>
              </w:rPr>
            </w:pPr>
            <w:r w:rsidRPr="00F4335C">
              <w:rPr>
                <w:rFonts w:ascii="ＭＳ 明朝" w:eastAsia="ＭＳ 明朝" w:hAnsi="ＭＳ 明朝" w:cs="Times New Roman" w:hint="eastAsia"/>
              </w:rPr>
              <w:t>画楽多亭（お楽しみ会）</w:t>
            </w:r>
          </w:p>
        </w:tc>
        <w:tc>
          <w:tcPr>
            <w:tcW w:w="5103" w:type="dxa"/>
            <w:shd w:val="clear" w:color="auto" w:fill="auto"/>
            <w:hideMark/>
          </w:tcPr>
          <w:p w14:paraId="6D5A398E" w14:textId="77777777" w:rsidR="00F4335C" w:rsidRPr="00F4335C" w:rsidRDefault="00F4335C" w:rsidP="00F4335C">
            <w:pPr>
              <w:rPr>
                <w:rFonts w:ascii="ＭＳ 明朝" w:eastAsia="ＭＳ 明朝" w:hAnsi="ＭＳ 明朝" w:cs="Times New Roman"/>
              </w:rPr>
            </w:pPr>
            <w:r w:rsidRPr="00F4335C">
              <w:rPr>
                <w:rFonts w:ascii="ＭＳ 明朝" w:eastAsia="ＭＳ 明朝" w:hAnsi="ＭＳ 明朝" w:cs="Times New Roman" w:hint="eastAsia"/>
              </w:rPr>
              <w:t>偶数月第１木曜日13:30～15:30、敷津浦福祉会館</w:t>
            </w:r>
          </w:p>
        </w:tc>
      </w:tr>
      <w:tr w:rsidR="00F4335C" w:rsidRPr="00F4335C" w14:paraId="3F912C15" w14:textId="77777777" w:rsidTr="00B82275">
        <w:trPr>
          <w:trHeight w:val="375"/>
        </w:trPr>
        <w:tc>
          <w:tcPr>
            <w:tcW w:w="1242" w:type="dxa"/>
            <w:shd w:val="clear" w:color="auto" w:fill="auto"/>
            <w:noWrap/>
            <w:hideMark/>
          </w:tcPr>
          <w:p w14:paraId="0B42CCA6" w14:textId="77777777" w:rsidR="00F4335C" w:rsidRPr="00F4335C" w:rsidRDefault="00F4335C" w:rsidP="00F4335C">
            <w:pPr>
              <w:rPr>
                <w:rFonts w:ascii="ＭＳ 明朝" w:eastAsia="ＭＳ 明朝" w:hAnsi="ＭＳ 明朝" w:cs="Times New Roman"/>
              </w:rPr>
            </w:pPr>
            <w:r w:rsidRPr="00F4335C">
              <w:rPr>
                <w:rFonts w:ascii="ＭＳ 明朝" w:eastAsia="ＭＳ 明朝" w:hAnsi="ＭＳ 明朝" w:cs="Times New Roman" w:hint="eastAsia"/>
              </w:rPr>
              <w:t>年数回</w:t>
            </w:r>
          </w:p>
        </w:tc>
        <w:tc>
          <w:tcPr>
            <w:tcW w:w="2977" w:type="dxa"/>
            <w:shd w:val="clear" w:color="auto" w:fill="auto"/>
            <w:hideMark/>
          </w:tcPr>
          <w:p w14:paraId="1CB1B733" w14:textId="77777777" w:rsidR="00F4335C" w:rsidRPr="00F4335C" w:rsidRDefault="00F4335C" w:rsidP="00F4335C">
            <w:pPr>
              <w:rPr>
                <w:rFonts w:ascii="ＭＳ 明朝" w:eastAsia="ＭＳ 明朝" w:hAnsi="ＭＳ 明朝" w:cs="Times New Roman"/>
              </w:rPr>
            </w:pPr>
            <w:r w:rsidRPr="00F4335C">
              <w:rPr>
                <w:rFonts w:ascii="ＭＳ 明朝" w:eastAsia="ＭＳ 明朝" w:hAnsi="ＭＳ 明朝" w:cs="Times New Roman" w:hint="eastAsia"/>
              </w:rPr>
              <w:t>ボランティアスクール</w:t>
            </w:r>
          </w:p>
        </w:tc>
        <w:tc>
          <w:tcPr>
            <w:tcW w:w="5103" w:type="dxa"/>
            <w:shd w:val="clear" w:color="auto" w:fill="auto"/>
            <w:hideMark/>
          </w:tcPr>
          <w:p w14:paraId="68CDF086" w14:textId="77777777" w:rsidR="00F4335C" w:rsidRPr="00F4335C" w:rsidRDefault="00F4335C" w:rsidP="00F4335C">
            <w:pPr>
              <w:rPr>
                <w:rFonts w:ascii="ＭＳ 明朝" w:eastAsia="ＭＳ 明朝" w:hAnsi="ＭＳ 明朝" w:cs="Times New Roman"/>
              </w:rPr>
            </w:pPr>
            <w:r w:rsidRPr="00F4335C">
              <w:rPr>
                <w:rFonts w:ascii="ＭＳ 明朝" w:eastAsia="ＭＳ 明朝" w:hAnsi="ＭＳ 明朝" w:cs="Times New Roman" w:hint="eastAsia"/>
              </w:rPr>
              <w:t>ボランティアが対象</w:t>
            </w:r>
          </w:p>
        </w:tc>
      </w:tr>
      <w:tr w:rsidR="00F4335C" w:rsidRPr="00F4335C" w14:paraId="23EE0212" w14:textId="77777777" w:rsidTr="00B82275">
        <w:trPr>
          <w:trHeight w:val="375"/>
        </w:trPr>
        <w:tc>
          <w:tcPr>
            <w:tcW w:w="1242" w:type="dxa"/>
            <w:shd w:val="clear" w:color="auto" w:fill="auto"/>
            <w:noWrap/>
            <w:hideMark/>
          </w:tcPr>
          <w:p w14:paraId="3F54EE95" w14:textId="77777777" w:rsidR="00F4335C" w:rsidRPr="00F4335C" w:rsidRDefault="00F4335C" w:rsidP="00F4335C">
            <w:pPr>
              <w:rPr>
                <w:rFonts w:ascii="ＭＳ 明朝" w:eastAsia="ＭＳ 明朝" w:hAnsi="ＭＳ 明朝" w:cs="Times New Roman"/>
              </w:rPr>
            </w:pPr>
            <w:r w:rsidRPr="00F4335C">
              <w:rPr>
                <w:rFonts w:ascii="ＭＳ 明朝" w:eastAsia="ＭＳ 明朝" w:hAnsi="ＭＳ 明朝" w:cs="Times New Roman" w:hint="eastAsia"/>
              </w:rPr>
              <w:t>年１回</w:t>
            </w:r>
          </w:p>
        </w:tc>
        <w:tc>
          <w:tcPr>
            <w:tcW w:w="2977" w:type="dxa"/>
            <w:shd w:val="clear" w:color="auto" w:fill="auto"/>
            <w:hideMark/>
          </w:tcPr>
          <w:p w14:paraId="38519283" w14:textId="77777777" w:rsidR="00F4335C" w:rsidRPr="00F4335C" w:rsidRDefault="00F4335C" w:rsidP="00F4335C">
            <w:pPr>
              <w:rPr>
                <w:rFonts w:ascii="ＭＳ 明朝" w:eastAsia="ＭＳ 明朝" w:hAnsi="ＭＳ 明朝" w:cs="Times New Roman"/>
              </w:rPr>
            </w:pPr>
            <w:r w:rsidRPr="00F4335C">
              <w:rPr>
                <w:rFonts w:ascii="ＭＳ 明朝" w:eastAsia="ＭＳ 明朝" w:hAnsi="ＭＳ 明朝" w:cs="Times New Roman" w:hint="eastAsia"/>
              </w:rPr>
              <w:t>防災訓練</w:t>
            </w:r>
          </w:p>
        </w:tc>
        <w:tc>
          <w:tcPr>
            <w:tcW w:w="5103" w:type="dxa"/>
            <w:shd w:val="clear" w:color="auto" w:fill="auto"/>
            <w:hideMark/>
          </w:tcPr>
          <w:p w14:paraId="2C6E70E6" w14:textId="77777777" w:rsidR="00F4335C" w:rsidRPr="00F4335C" w:rsidRDefault="00F4335C" w:rsidP="00F4335C">
            <w:pPr>
              <w:rPr>
                <w:rFonts w:ascii="ＭＳ 明朝" w:eastAsia="ＭＳ 明朝" w:hAnsi="ＭＳ 明朝" w:cs="Times New Roman"/>
              </w:rPr>
            </w:pPr>
            <w:r w:rsidRPr="00F4335C">
              <w:rPr>
                <w:rFonts w:ascii="ＭＳ 明朝" w:eastAsia="ＭＳ 明朝" w:hAnsi="ＭＳ 明朝" w:cs="Times New Roman" w:hint="eastAsia"/>
              </w:rPr>
              <w:t xml:space="preserve">　</w:t>
            </w:r>
          </w:p>
        </w:tc>
      </w:tr>
      <w:tr w:rsidR="00F4335C" w:rsidRPr="00F4335C" w14:paraId="4B006738" w14:textId="77777777" w:rsidTr="00B82275">
        <w:trPr>
          <w:trHeight w:val="375"/>
        </w:trPr>
        <w:tc>
          <w:tcPr>
            <w:tcW w:w="1242" w:type="dxa"/>
            <w:shd w:val="clear" w:color="auto" w:fill="auto"/>
            <w:noWrap/>
            <w:hideMark/>
          </w:tcPr>
          <w:p w14:paraId="7CD23032" w14:textId="77777777" w:rsidR="00F4335C" w:rsidRPr="00F4335C" w:rsidRDefault="00F4335C" w:rsidP="00F4335C">
            <w:pPr>
              <w:rPr>
                <w:rFonts w:ascii="ＭＳ 明朝" w:eastAsia="ＭＳ 明朝" w:hAnsi="ＭＳ 明朝" w:cs="Times New Roman"/>
              </w:rPr>
            </w:pPr>
            <w:r w:rsidRPr="00F4335C">
              <w:rPr>
                <w:rFonts w:ascii="ＭＳ 明朝" w:eastAsia="ＭＳ 明朝" w:hAnsi="ＭＳ 明朝" w:cs="Times New Roman" w:hint="eastAsia"/>
              </w:rPr>
              <w:t>年6回</w:t>
            </w:r>
          </w:p>
        </w:tc>
        <w:tc>
          <w:tcPr>
            <w:tcW w:w="2977" w:type="dxa"/>
            <w:shd w:val="clear" w:color="auto" w:fill="auto"/>
            <w:hideMark/>
          </w:tcPr>
          <w:p w14:paraId="268FEF31" w14:textId="77777777" w:rsidR="00F4335C" w:rsidRPr="00F4335C" w:rsidRDefault="00F4335C" w:rsidP="00F4335C">
            <w:pPr>
              <w:rPr>
                <w:rFonts w:ascii="ＭＳ 明朝" w:eastAsia="ＭＳ 明朝" w:hAnsi="ＭＳ 明朝" w:cs="Times New Roman"/>
              </w:rPr>
            </w:pPr>
            <w:r w:rsidRPr="00F4335C">
              <w:rPr>
                <w:rFonts w:ascii="ＭＳ 明朝" w:eastAsia="ＭＳ 明朝" w:hAnsi="ＭＳ 明朝" w:cs="Times New Roman" w:hint="eastAsia"/>
              </w:rPr>
              <w:t>広報活動</w:t>
            </w:r>
          </w:p>
        </w:tc>
        <w:tc>
          <w:tcPr>
            <w:tcW w:w="5103" w:type="dxa"/>
            <w:shd w:val="clear" w:color="auto" w:fill="auto"/>
            <w:hideMark/>
          </w:tcPr>
          <w:p w14:paraId="7AD7FC8B" w14:textId="77777777" w:rsidR="00F4335C" w:rsidRPr="00F4335C" w:rsidRDefault="00F4335C" w:rsidP="00F4335C">
            <w:pPr>
              <w:rPr>
                <w:rFonts w:ascii="ＭＳ 明朝" w:eastAsia="ＭＳ 明朝" w:hAnsi="ＭＳ 明朝" w:cs="Times New Roman"/>
              </w:rPr>
            </w:pPr>
            <w:r w:rsidRPr="00F4335C">
              <w:rPr>
                <w:rFonts w:ascii="ＭＳ 明朝" w:eastAsia="ＭＳ 明朝" w:hAnsi="ＭＳ 明朝" w:cs="Times New Roman" w:hint="eastAsia"/>
              </w:rPr>
              <w:t>地域包括センターと連携し便りを発行、地域福祉活動を周知　現在発行なし</w:t>
            </w:r>
          </w:p>
        </w:tc>
      </w:tr>
      <w:tr w:rsidR="00F4335C" w:rsidRPr="00F4335C" w14:paraId="01AD1759" w14:textId="77777777" w:rsidTr="00B82275">
        <w:trPr>
          <w:trHeight w:val="375"/>
        </w:trPr>
        <w:tc>
          <w:tcPr>
            <w:tcW w:w="1242" w:type="dxa"/>
            <w:shd w:val="clear" w:color="auto" w:fill="auto"/>
            <w:noWrap/>
            <w:hideMark/>
          </w:tcPr>
          <w:p w14:paraId="69849998" w14:textId="77777777" w:rsidR="00F4335C" w:rsidRPr="00F4335C" w:rsidRDefault="00F4335C" w:rsidP="00F4335C">
            <w:pPr>
              <w:rPr>
                <w:rFonts w:ascii="ＭＳ 明朝" w:eastAsia="ＭＳ 明朝" w:hAnsi="ＭＳ 明朝" w:cs="Times New Roman"/>
              </w:rPr>
            </w:pPr>
            <w:r w:rsidRPr="00F4335C">
              <w:rPr>
                <w:rFonts w:ascii="ＭＳ 明朝" w:eastAsia="ＭＳ 明朝" w:hAnsi="ＭＳ 明朝" w:cs="Times New Roman" w:hint="eastAsia"/>
              </w:rPr>
              <w:t>年１回</w:t>
            </w:r>
          </w:p>
        </w:tc>
        <w:tc>
          <w:tcPr>
            <w:tcW w:w="2977" w:type="dxa"/>
            <w:shd w:val="clear" w:color="auto" w:fill="auto"/>
            <w:hideMark/>
          </w:tcPr>
          <w:p w14:paraId="1F055CA6" w14:textId="77777777" w:rsidR="00F4335C" w:rsidRPr="00F4335C" w:rsidRDefault="00F4335C" w:rsidP="00F4335C">
            <w:pPr>
              <w:rPr>
                <w:rFonts w:ascii="ＭＳ 明朝" w:eastAsia="ＭＳ 明朝" w:hAnsi="ＭＳ 明朝" w:cs="Times New Roman"/>
              </w:rPr>
            </w:pPr>
            <w:r w:rsidRPr="00F4335C">
              <w:rPr>
                <w:rFonts w:ascii="ＭＳ 明朝" w:eastAsia="ＭＳ 明朝" w:hAnsi="ＭＳ 明朝" w:cs="Times New Roman" w:hint="eastAsia"/>
              </w:rPr>
              <w:t>ふれあい学習会</w:t>
            </w:r>
          </w:p>
        </w:tc>
        <w:tc>
          <w:tcPr>
            <w:tcW w:w="5103" w:type="dxa"/>
            <w:shd w:val="clear" w:color="auto" w:fill="auto"/>
            <w:hideMark/>
          </w:tcPr>
          <w:p w14:paraId="2BC00C85" w14:textId="77777777" w:rsidR="00F4335C" w:rsidRPr="00F4335C" w:rsidRDefault="00F4335C" w:rsidP="00F4335C">
            <w:pPr>
              <w:rPr>
                <w:rFonts w:ascii="ＭＳ 明朝" w:eastAsia="ＭＳ 明朝" w:hAnsi="ＭＳ 明朝" w:cs="Times New Roman"/>
              </w:rPr>
            </w:pPr>
            <w:r w:rsidRPr="00F4335C">
              <w:rPr>
                <w:rFonts w:ascii="ＭＳ 明朝" w:eastAsia="ＭＳ 明朝" w:hAnsi="ＭＳ 明朝" w:cs="Times New Roman" w:hint="eastAsia"/>
              </w:rPr>
              <w:t>人権啓発を目的として実施</w:t>
            </w:r>
          </w:p>
        </w:tc>
      </w:tr>
      <w:tr w:rsidR="00F4335C" w:rsidRPr="00F4335C" w14:paraId="173D878E" w14:textId="77777777" w:rsidTr="00B82275">
        <w:trPr>
          <w:trHeight w:val="375"/>
        </w:trPr>
        <w:tc>
          <w:tcPr>
            <w:tcW w:w="1242" w:type="dxa"/>
            <w:shd w:val="clear" w:color="auto" w:fill="auto"/>
            <w:noWrap/>
            <w:hideMark/>
          </w:tcPr>
          <w:p w14:paraId="68655A51" w14:textId="77777777" w:rsidR="00F4335C" w:rsidRPr="00F4335C" w:rsidRDefault="00F4335C" w:rsidP="00F4335C">
            <w:pPr>
              <w:rPr>
                <w:rFonts w:ascii="ＭＳ 明朝" w:eastAsia="ＭＳ 明朝" w:hAnsi="ＭＳ 明朝" w:cs="Times New Roman"/>
              </w:rPr>
            </w:pPr>
            <w:r w:rsidRPr="00F4335C">
              <w:rPr>
                <w:rFonts w:ascii="ＭＳ 明朝" w:eastAsia="ＭＳ 明朝" w:hAnsi="ＭＳ 明朝" w:cs="Times New Roman" w:hint="eastAsia"/>
              </w:rPr>
              <w:t>年１回</w:t>
            </w:r>
          </w:p>
        </w:tc>
        <w:tc>
          <w:tcPr>
            <w:tcW w:w="2977" w:type="dxa"/>
            <w:shd w:val="clear" w:color="auto" w:fill="auto"/>
            <w:hideMark/>
          </w:tcPr>
          <w:p w14:paraId="1346BCFB" w14:textId="77777777" w:rsidR="00F4335C" w:rsidRPr="00F4335C" w:rsidRDefault="00F4335C" w:rsidP="00F4335C">
            <w:pPr>
              <w:rPr>
                <w:rFonts w:ascii="ＭＳ 明朝" w:eastAsia="ＭＳ 明朝" w:hAnsi="ＭＳ 明朝" w:cs="Times New Roman"/>
              </w:rPr>
            </w:pPr>
            <w:r w:rsidRPr="00F4335C">
              <w:rPr>
                <w:rFonts w:ascii="ＭＳ 明朝" w:eastAsia="ＭＳ 明朝" w:hAnsi="ＭＳ 明朝" w:cs="Times New Roman" w:hint="eastAsia"/>
              </w:rPr>
              <w:t>PTA人権教育講演会</w:t>
            </w:r>
          </w:p>
        </w:tc>
        <w:tc>
          <w:tcPr>
            <w:tcW w:w="5103" w:type="dxa"/>
            <w:shd w:val="clear" w:color="auto" w:fill="auto"/>
            <w:hideMark/>
          </w:tcPr>
          <w:p w14:paraId="1BCCB4B7" w14:textId="77777777" w:rsidR="00F4335C" w:rsidRPr="00F4335C" w:rsidRDefault="00F4335C" w:rsidP="00F4335C">
            <w:pPr>
              <w:rPr>
                <w:rFonts w:ascii="ＭＳ 明朝" w:eastAsia="ＭＳ 明朝" w:hAnsi="ＭＳ 明朝" w:cs="Times New Roman"/>
              </w:rPr>
            </w:pPr>
            <w:r w:rsidRPr="00F4335C">
              <w:rPr>
                <w:rFonts w:ascii="ＭＳ 明朝" w:eastAsia="ＭＳ 明朝" w:hAnsi="ＭＳ 明朝" w:cs="Times New Roman" w:hint="eastAsia"/>
              </w:rPr>
              <w:t xml:space="preserve">　</w:t>
            </w:r>
          </w:p>
        </w:tc>
      </w:tr>
      <w:tr w:rsidR="00F4335C" w:rsidRPr="00F4335C" w14:paraId="08ECFE6F" w14:textId="77777777" w:rsidTr="00B82275">
        <w:trPr>
          <w:trHeight w:val="375"/>
        </w:trPr>
        <w:tc>
          <w:tcPr>
            <w:tcW w:w="1242" w:type="dxa"/>
            <w:shd w:val="clear" w:color="auto" w:fill="auto"/>
            <w:noWrap/>
            <w:hideMark/>
          </w:tcPr>
          <w:p w14:paraId="2E861978" w14:textId="77777777" w:rsidR="00F4335C" w:rsidRPr="00F4335C" w:rsidRDefault="00F4335C" w:rsidP="00F4335C">
            <w:pPr>
              <w:rPr>
                <w:rFonts w:ascii="ＭＳ 明朝" w:eastAsia="ＭＳ 明朝" w:hAnsi="ＭＳ 明朝" w:cs="Times New Roman"/>
              </w:rPr>
            </w:pPr>
            <w:r w:rsidRPr="00F4335C">
              <w:rPr>
                <w:rFonts w:ascii="ＭＳ 明朝" w:eastAsia="ＭＳ 明朝" w:hAnsi="ＭＳ 明朝" w:cs="Times New Roman" w:hint="eastAsia"/>
              </w:rPr>
              <w:t>５月</w:t>
            </w:r>
          </w:p>
        </w:tc>
        <w:tc>
          <w:tcPr>
            <w:tcW w:w="2977" w:type="dxa"/>
            <w:shd w:val="clear" w:color="auto" w:fill="auto"/>
            <w:hideMark/>
          </w:tcPr>
          <w:p w14:paraId="698BE3FD" w14:textId="77777777" w:rsidR="00F4335C" w:rsidRPr="00F4335C" w:rsidRDefault="00F4335C" w:rsidP="00F4335C">
            <w:pPr>
              <w:rPr>
                <w:rFonts w:ascii="ＭＳ 明朝" w:eastAsia="ＭＳ 明朝" w:hAnsi="ＭＳ 明朝" w:cs="Times New Roman"/>
              </w:rPr>
            </w:pPr>
            <w:r w:rsidRPr="00F4335C">
              <w:rPr>
                <w:rFonts w:ascii="ＭＳ 明朝" w:eastAsia="ＭＳ 明朝" w:hAnsi="ＭＳ 明朝" w:cs="Times New Roman" w:hint="eastAsia"/>
              </w:rPr>
              <w:t>敷津浦地域大運動会</w:t>
            </w:r>
          </w:p>
        </w:tc>
        <w:tc>
          <w:tcPr>
            <w:tcW w:w="5103" w:type="dxa"/>
            <w:shd w:val="clear" w:color="auto" w:fill="auto"/>
            <w:hideMark/>
          </w:tcPr>
          <w:p w14:paraId="36B6411E" w14:textId="77777777" w:rsidR="00F4335C" w:rsidRPr="00F4335C" w:rsidRDefault="00F4335C" w:rsidP="00F4335C">
            <w:pPr>
              <w:rPr>
                <w:rFonts w:ascii="ＭＳ 明朝" w:eastAsia="ＭＳ 明朝" w:hAnsi="ＭＳ 明朝" w:cs="Times New Roman"/>
              </w:rPr>
            </w:pPr>
            <w:r w:rsidRPr="00F4335C">
              <w:rPr>
                <w:rFonts w:ascii="ＭＳ 明朝" w:eastAsia="ＭＳ 明朝" w:hAnsi="ＭＳ 明朝" w:cs="Times New Roman" w:hint="eastAsia"/>
              </w:rPr>
              <w:t>区長による１日民生委員の実施</w:t>
            </w:r>
          </w:p>
        </w:tc>
      </w:tr>
      <w:tr w:rsidR="00F4335C" w:rsidRPr="00F4335C" w14:paraId="0FA98FCE" w14:textId="77777777" w:rsidTr="00B82275">
        <w:trPr>
          <w:trHeight w:val="375"/>
        </w:trPr>
        <w:tc>
          <w:tcPr>
            <w:tcW w:w="1242" w:type="dxa"/>
            <w:shd w:val="clear" w:color="auto" w:fill="auto"/>
            <w:noWrap/>
            <w:hideMark/>
          </w:tcPr>
          <w:p w14:paraId="06E99656" w14:textId="77777777" w:rsidR="00F4335C" w:rsidRPr="00F4335C" w:rsidRDefault="00F4335C" w:rsidP="00F4335C">
            <w:pPr>
              <w:rPr>
                <w:rFonts w:ascii="ＭＳ 明朝" w:eastAsia="ＭＳ 明朝" w:hAnsi="ＭＳ 明朝" w:cs="Times New Roman"/>
              </w:rPr>
            </w:pPr>
            <w:r w:rsidRPr="00F4335C">
              <w:rPr>
                <w:rFonts w:ascii="ＭＳ 明朝" w:eastAsia="ＭＳ 明朝" w:hAnsi="ＭＳ 明朝" w:cs="Times New Roman" w:hint="eastAsia"/>
              </w:rPr>
              <w:t>５月・11月</w:t>
            </w:r>
          </w:p>
        </w:tc>
        <w:tc>
          <w:tcPr>
            <w:tcW w:w="2977" w:type="dxa"/>
            <w:shd w:val="clear" w:color="auto" w:fill="auto"/>
            <w:hideMark/>
          </w:tcPr>
          <w:p w14:paraId="4A390296" w14:textId="77777777" w:rsidR="00F4335C" w:rsidRPr="00F4335C" w:rsidRDefault="00F4335C" w:rsidP="00F4335C">
            <w:pPr>
              <w:rPr>
                <w:rFonts w:ascii="ＭＳ 明朝" w:eastAsia="ＭＳ 明朝" w:hAnsi="ＭＳ 明朝" w:cs="Times New Roman"/>
              </w:rPr>
            </w:pPr>
            <w:r w:rsidRPr="00F4335C">
              <w:rPr>
                <w:rFonts w:ascii="ＭＳ 明朝" w:eastAsia="ＭＳ 明朝" w:hAnsi="ＭＳ 明朝" w:cs="Times New Roman" w:hint="eastAsia"/>
              </w:rPr>
              <w:t>グラウンドゴルフ大会</w:t>
            </w:r>
          </w:p>
        </w:tc>
        <w:tc>
          <w:tcPr>
            <w:tcW w:w="5103" w:type="dxa"/>
            <w:shd w:val="clear" w:color="auto" w:fill="auto"/>
            <w:hideMark/>
          </w:tcPr>
          <w:p w14:paraId="082507D1" w14:textId="77777777" w:rsidR="00F4335C" w:rsidRPr="00F4335C" w:rsidRDefault="00F4335C" w:rsidP="00F4335C">
            <w:pPr>
              <w:rPr>
                <w:rFonts w:ascii="ＭＳ 明朝" w:eastAsia="ＭＳ 明朝" w:hAnsi="ＭＳ 明朝" w:cs="Times New Roman"/>
              </w:rPr>
            </w:pPr>
            <w:r w:rsidRPr="00F4335C">
              <w:rPr>
                <w:rFonts w:ascii="ＭＳ 明朝" w:eastAsia="ＭＳ 明朝" w:hAnsi="ＭＳ 明朝" w:cs="Times New Roman" w:hint="eastAsia"/>
              </w:rPr>
              <w:t xml:space="preserve">　</w:t>
            </w:r>
          </w:p>
        </w:tc>
      </w:tr>
      <w:tr w:rsidR="00F4335C" w:rsidRPr="00F4335C" w14:paraId="5638C8B5" w14:textId="77777777" w:rsidTr="00B82275">
        <w:trPr>
          <w:trHeight w:val="375"/>
        </w:trPr>
        <w:tc>
          <w:tcPr>
            <w:tcW w:w="1242" w:type="dxa"/>
            <w:shd w:val="clear" w:color="auto" w:fill="auto"/>
            <w:noWrap/>
            <w:hideMark/>
          </w:tcPr>
          <w:p w14:paraId="76FE921F" w14:textId="77777777" w:rsidR="00F4335C" w:rsidRPr="00F4335C" w:rsidRDefault="00F4335C" w:rsidP="00F4335C">
            <w:pPr>
              <w:rPr>
                <w:rFonts w:ascii="ＭＳ 明朝" w:eastAsia="ＭＳ 明朝" w:hAnsi="ＭＳ 明朝" w:cs="Times New Roman"/>
              </w:rPr>
            </w:pPr>
            <w:r w:rsidRPr="00F4335C">
              <w:rPr>
                <w:rFonts w:ascii="ＭＳ 明朝" w:eastAsia="ＭＳ 明朝" w:hAnsi="ＭＳ 明朝" w:cs="Times New Roman" w:hint="eastAsia"/>
              </w:rPr>
              <w:t>８月</w:t>
            </w:r>
          </w:p>
        </w:tc>
        <w:tc>
          <w:tcPr>
            <w:tcW w:w="2977" w:type="dxa"/>
            <w:shd w:val="clear" w:color="auto" w:fill="auto"/>
            <w:hideMark/>
          </w:tcPr>
          <w:p w14:paraId="1F38A99F" w14:textId="77777777" w:rsidR="00F4335C" w:rsidRPr="00F4335C" w:rsidRDefault="00F4335C" w:rsidP="00F4335C">
            <w:pPr>
              <w:rPr>
                <w:rFonts w:ascii="ＭＳ 明朝" w:eastAsia="ＭＳ 明朝" w:hAnsi="ＭＳ 明朝" w:cs="Times New Roman"/>
              </w:rPr>
            </w:pPr>
            <w:r w:rsidRPr="00F4335C">
              <w:rPr>
                <w:rFonts w:ascii="ＭＳ 明朝" w:eastAsia="ＭＳ 明朝" w:hAnsi="ＭＳ 明朝" w:cs="Times New Roman" w:hint="eastAsia"/>
              </w:rPr>
              <w:t>しきつうらサマーキャンプ</w:t>
            </w:r>
          </w:p>
        </w:tc>
        <w:tc>
          <w:tcPr>
            <w:tcW w:w="5103" w:type="dxa"/>
            <w:shd w:val="clear" w:color="auto" w:fill="auto"/>
            <w:hideMark/>
          </w:tcPr>
          <w:p w14:paraId="5BD00410" w14:textId="77777777" w:rsidR="00F4335C" w:rsidRPr="00F4335C" w:rsidRDefault="00F4335C" w:rsidP="00F4335C">
            <w:pPr>
              <w:rPr>
                <w:rFonts w:ascii="ＭＳ 明朝" w:eastAsia="ＭＳ 明朝" w:hAnsi="ＭＳ 明朝" w:cs="Times New Roman"/>
              </w:rPr>
            </w:pPr>
            <w:r w:rsidRPr="00F4335C">
              <w:rPr>
                <w:rFonts w:ascii="ＭＳ 明朝" w:eastAsia="ＭＳ 明朝" w:hAnsi="ＭＳ 明朝" w:cs="Times New Roman" w:hint="eastAsia"/>
              </w:rPr>
              <w:t>小学５・６年生・中学生が対象</w:t>
            </w:r>
          </w:p>
        </w:tc>
      </w:tr>
      <w:tr w:rsidR="00F4335C" w:rsidRPr="00F4335C" w14:paraId="0BD391BB" w14:textId="77777777" w:rsidTr="00B82275">
        <w:trPr>
          <w:trHeight w:val="375"/>
        </w:trPr>
        <w:tc>
          <w:tcPr>
            <w:tcW w:w="1242" w:type="dxa"/>
            <w:shd w:val="clear" w:color="auto" w:fill="auto"/>
            <w:noWrap/>
            <w:hideMark/>
          </w:tcPr>
          <w:p w14:paraId="5B789AFF" w14:textId="77777777" w:rsidR="00F4335C" w:rsidRPr="00F4335C" w:rsidRDefault="00F4335C" w:rsidP="00F4335C">
            <w:pPr>
              <w:rPr>
                <w:rFonts w:ascii="ＭＳ 明朝" w:eastAsia="ＭＳ 明朝" w:hAnsi="ＭＳ 明朝" w:cs="Times New Roman"/>
              </w:rPr>
            </w:pPr>
            <w:r w:rsidRPr="00F4335C">
              <w:rPr>
                <w:rFonts w:ascii="ＭＳ 明朝" w:eastAsia="ＭＳ 明朝" w:hAnsi="ＭＳ 明朝" w:cs="Times New Roman" w:hint="eastAsia"/>
              </w:rPr>
              <w:t>８月</w:t>
            </w:r>
          </w:p>
        </w:tc>
        <w:tc>
          <w:tcPr>
            <w:tcW w:w="2977" w:type="dxa"/>
            <w:shd w:val="clear" w:color="auto" w:fill="auto"/>
            <w:hideMark/>
          </w:tcPr>
          <w:p w14:paraId="3CDF2146" w14:textId="77777777" w:rsidR="00F4335C" w:rsidRPr="00F4335C" w:rsidRDefault="00F4335C" w:rsidP="00F4335C">
            <w:pPr>
              <w:rPr>
                <w:rFonts w:ascii="ＭＳ 明朝" w:eastAsia="ＭＳ 明朝" w:hAnsi="ＭＳ 明朝" w:cs="Times New Roman"/>
              </w:rPr>
            </w:pPr>
            <w:r w:rsidRPr="00F4335C">
              <w:rPr>
                <w:rFonts w:ascii="ＭＳ 明朝" w:eastAsia="ＭＳ 明朝" w:hAnsi="ＭＳ 明朝" w:cs="Times New Roman" w:hint="eastAsia"/>
              </w:rPr>
              <w:t>精霊流し</w:t>
            </w:r>
          </w:p>
        </w:tc>
        <w:tc>
          <w:tcPr>
            <w:tcW w:w="5103" w:type="dxa"/>
            <w:shd w:val="clear" w:color="auto" w:fill="auto"/>
            <w:hideMark/>
          </w:tcPr>
          <w:p w14:paraId="570C3ED7" w14:textId="77777777" w:rsidR="00F4335C" w:rsidRPr="00F4335C" w:rsidRDefault="00F4335C" w:rsidP="00F4335C">
            <w:pPr>
              <w:rPr>
                <w:rFonts w:ascii="ＭＳ 明朝" w:eastAsia="ＭＳ 明朝" w:hAnsi="ＭＳ 明朝" w:cs="Times New Roman"/>
              </w:rPr>
            </w:pPr>
            <w:r w:rsidRPr="00F4335C">
              <w:rPr>
                <w:rFonts w:ascii="ＭＳ 明朝" w:eastAsia="ＭＳ 明朝" w:hAnsi="ＭＳ 明朝" w:cs="Times New Roman" w:hint="eastAsia"/>
              </w:rPr>
              <w:t xml:space="preserve">　</w:t>
            </w:r>
          </w:p>
        </w:tc>
      </w:tr>
      <w:tr w:rsidR="00F4335C" w:rsidRPr="00F4335C" w14:paraId="6B4FE5A4" w14:textId="77777777" w:rsidTr="00B82275">
        <w:trPr>
          <w:trHeight w:val="375"/>
        </w:trPr>
        <w:tc>
          <w:tcPr>
            <w:tcW w:w="1242" w:type="dxa"/>
            <w:shd w:val="clear" w:color="auto" w:fill="auto"/>
            <w:noWrap/>
            <w:hideMark/>
          </w:tcPr>
          <w:p w14:paraId="4E8A5B52" w14:textId="77777777" w:rsidR="00F4335C" w:rsidRPr="00F4335C" w:rsidRDefault="00F4335C" w:rsidP="00F4335C">
            <w:pPr>
              <w:rPr>
                <w:rFonts w:ascii="ＭＳ 明朝" w:eastAsia="ＭＳ 明朝" w:hAnsi="ＭＳ 明朝" w:cs="Times New Roman"/>
              </w:rPr>
            </w:pPr>
            <w:r w:rsidRPr="00F4335C">
              <w:rPr>
                <w:rFonts w:ascii="ＭＳ 明朝" w:eastAsia="ＭＳ 明朝" w:hAnsi="ＭＳ 明朝" w:cs="Times New Roman" w:hint="eastAsia"/>
              </w:rPr>
              <w:t>10月</w:t>
            </w:r>
          </w:p>
        </w:tc>
        <w:tc>
          <w:tcPr>
            <w:tcW w:w="2977" w:type="dxa"/>
            <w:shd w:val="clear" w:color="auto" w:fill="auto"/>
            <w:hideMark/>
          </w:tcPr>
          <w:p w14:paraId="2CDE2EF5" w14:textId="77777777" w:rsidR="00F4335C" w:rsidRPr="00F4335C" w:rsidRDefault="00F4335C" w:rsidP="00F4335C">
            <w:pPr>
              <w:rPr>
                <w:rFonts w:ascii="ＭＳ 明朝" w:eastAsia="ＭＳ 明朝" w:hAnsi="ＭＳ 明朝" w:cs="Times New Roman"/>
              </w:rPr>
            </w:pPr>
            <w:r w:rsidRPr="00F4335C">
              <w:rPr>
                <w:rFonts w:ascii="ＭＳ 明朝" w:eastAsia="ＭＳ 明朝" w:hAnsi="ＭＳ 明朝" w:cs="Times New Roman" w:hint="eastAsia"/>
              </w:rPr>
              <w:t>しきつうらまつり、盆踊り</w:t>
            </w:r>
          </w:p>
        </w:tc>
        <w:tc>
          <w:tcPr>
            <w:tcW w:w="5103" w:type="dxa"/>
            <w:shd w:val="clear" w:color="auto" w:fill="auto"/>
            <w:hideMark/>
          </w:tcPr>
          <w:p w14:paraId="62BC427F" w14:textId="77777777" w:rsidR="00F4335C" w:rsidRPr="00F4335C" w:rsidRDefault="00F4335C" w:rsidP="00F4335C">
            <w:pPr>
              <w:rPr>
                <w:rFonts w:ascii="ＭＳ 明朝" w:eastAsia="ＭＳ 明朝" w:hAnsi="ＭＳ 明朝" w:cs="Times New Roman"/>
              </w:rPr>
            </w:pPr>
            <w:r w:rsidRPr="00F4335C">
              <w:rPr>
                <w:rFonts w:ascii="ＭＳ 明朝" w:eastAsia="ＭＳ 明朝" w:hAnsi="ＭＳ 明朝" w:cs="Times New Roman" w:hint="eastAsia"/>
              </w:rPr>
              <w:t>御崎南公園グラウンド</w:t>
            </w:r>
          </w:p>
        </w:tc>
      </w:tr>
      <w:tr w:rsidR="00F4335C" w:rsidRPr="00F4335C" w14:paraId="0F9E4C2A" w14:textId="77777777" w:rsidTr="00B82275">
        <w:trPr>
          <w:trHeight w:val="375"/>
        </w:trPr>
        <w:tc>
          <w:tcPr>
            <w:tcW w:w="1242" w:type="dxa"/>
            <w:shd w:val="clear" w:color="auto" w:fill="auto"/>
            <w:noWrap/>
            <w:hideMark/>
          </w:tcPr>
          <w:p w14:paraId="7329A6CE" w14:textId="77777777" w:rsidR="00F4335C" w:rsidRPr="00F4335C" w:rsidRDefault="00F4335C" w:rsidP="00F4335C">
            <w:pPr>
              <w:rPr>
                <w:rFonts w:ascii="ＭＳ 明朝" w:eastAsia="ＭＳ 明朝" w:hAnsi="ＭＳ 明朝" w:cs="Times New Roman"/>
              </w:rPr>
            </w:pPr>
            <w:r w:rsidRPr="00F4335C">
              <w:rPr>
                <w:rFonts w:ascii="ＭＳ 明朝" w:eastAsia="ＭＳ 明朝" w:hAnsi="ＭＳ 明朝" w:cs="Times New Roman" w:hint="eastAsia"/>
              </w:rPr>
              <w:t>10月</w:t>
            </w:r>
          </w:p>
        </w:tc>
        <w:tc>
          <w:tcPr>
            <w:tcW w:w="2977" w:type="dxa"/>
            <w:shd w:val="clear" w:color="auto" w:fill="auto"/>
            <w:hideMark/>
          </w:tcPr>
          <w:p w14:paraId="1FF13223" w14:textId="77777777" w:rsidR="00F4335C" w:rsidRPr="00F4335C" w:rsidRDefault="00F4335C" w:rsidP="00F4335C">
            <w:pPr>
              <w:rPr>
                <w:rFonts w:ascii="ＭＳ 明朝" w:eastAsia="ＭＳ 明朝" w:hAnsi="ＭＳ 明朝" w:cs="Times New Roman"/>
              </w:rPr>
            </w:pPr>
            <w:r w:rsidRPr="00F4335C">
              <w:rPr>
                <w:rFonts w:ascii="ＭＳ 明朝" w:eastAsia="ＭＳ 明朝" w:hAnsi="ＭＳ 明朝" w:cs="Times New Roman" w:hint="eastAsia"/>
              </w:rPr>
              <w:t>昔遊び交流会</w:t>
            </w:r>
          </w:p>
        </w:tc>
        <w:tc>
          <w:tcPr>
            <w:tcW w:w="5103" w:type="dxa"/>
            <w:shd w:val="clear" w:color="auto" w:fill="auto"/>
            <w:hideMark/>
          </w:tcPr>
          <w:p w14:paraId="031D2197" w14:textId="77777777" w:rsidR="00F4335C" w:rsidRPr="00F4335C" w:rsidRDefault="00F4335C" w:rsidP="00F4335C">
            <w:pPr>
              <w:rPr>
                <w:rFonts w:ascii="ＭＳ 明朝" w:eastAsia="ＭＳ 明朝" w:hAnsi="ＭＳ 明朝" w:cs="Times New Roman"/>
              </w:rPr>
            </w:pPr>
            <w:r w:rsidRPr="00F4335C">
              <w:rPr>
                <w:rFonts w:ascii="ＭＳ 明朝" w:eastAsia="ＭＳ 明朝" w:hAnsi="ＭＳ 明朝" w:cs="Times New Roman" w:hint="eastAsia"/>
              </w:rPr>
              <w:t>敷津浦小学校１年生が対象</w:t>
            </w:r>
          </w:p>
        </w:tc>
      </w:tr>
      <w:tr w:rsidR="00F4335C" w:rsidRPr="00F4335C" w14:paraId="5584D810" w14:textId="77777777" w:rsidTr="00B82275">
        <w:trPr>
          <w:trHeight w:val="375"/>
        </w:trPr>
        <w:tc>
          <w:tcPr>
            <w:tcW w:w="1242" w:type="dxa"/>
            <w:shd w:val="clear" w:color="auto" w:fill="auto"/>
            <w:noWrap/>
            <w:hideMark/>
          </w:tcPr>
          <w:p w14:paraId="46DCA47A" w14:textId="77777777" w:rsidR="00F4335C" w:rsidRPr="00F4335C" w:rsidRDefault="00F4335C" w:rsidP="00F4335C">
            <w:pPr>
              <w:rPr>
                <w:rFonts w:ascii="ＭＳ 明朝" w:eastAsia="ＭＳ 明朝" w:hAnsi="ＭＳ 明朝" w:cs="Times New Roman"/>
              </w:rPr>
            </w:pPr>
            <w:r w:rsidRPr="00F4335C">
              <w:rPr>
                <w:rFonts w:ascii="ＭＳ 明朝" w:eastAsia="ＭＳ 明朝" w:hAnsi="ＭＳ 明朝" w:cs="Times New Roman" w:hint="eastAsia"/>
              </w:rPr>
              <w:t>12月</w:t>
            </w:r>
          </w:p>
        </w:tc>
        <w:tc>
          <w:tcPr>
            <w:tcW w:w="2977" w:type="dxa"/>
            <w:shd w:val="clear" w:color="auto" w:fill="auto"/>
            <w:hideMark/>
          </w:tcPr>
          <w:p w14:paraId="199EB629" w14:textId="77777777" w:rsidR="00F4335C" w:rsidRPr="00F4335C" w:rsidRDefault="00F4335C" w:rsidP="00F4335C">
            <w:pPr>
              <w:rPr>
                <w:rFonts w:ascii="ＭＳ 明朝" w:eastAsia="ＭＳ 明朝" w:hAnsi="ＭＳ 明朝" w:cs="Times New Roman"/>
              </w:rPr>
            </w:pPr>
            <w:r w:rsidRPr="00F4335C">
              <w:rPr>
                <w:rFonts w:ascii="ＭＳ 明朝" w:eastAsia="ＭＳ 明朝" w:hAnsi="ＭＳ 明朝" w:cs="Times New Roman" w:hint="eastAsia"/>
              </w:rPr>
              <w:t>餅つき大会</w:t>
            </w:r>
          </w:p>
        </w:tc>
        <w:tc>
          <w:tcPr>
            <w:tcW w:w="5103" w:type="dxa"/>
            <w:shd w:val="clear" w:color="auto" w:fill="auto"/>
            <w:hideMark/>
          </w:tcPr>
          <w:p w14:paraId="78BF1490" w14:textId="77777777" w:rsidR="00F4335C" w:rsidRPr="00F4335C" w:rsidRDefault="00F4335C" w:rsidP="00F4335C">
            <w:pPr>
              <w:rPr>
                <w:rFonts w:ascii="ＭＳ 明朝" w:eastAsia="ＭＳ 明朝" w:hAnsi="ＭＳ 明朝" w:cs="Times New Roman"/>
              </w:rPr>
            </w:pPr>
            <w:r w:rsidRPr="00F4335C">
              <w:rPr>
                <w:rFonts w:ascii="ＭＳ 明朝" w:eastAsia="ＭＳ 明朝" w:hAnsi="ＭＳ 明朝" w:cs="Times New Roman" w:hint="eastAsia"/>
              </w:rPr>
              <w:t>町会単位</w:t>
            </w:r>
          </w:p>
        </w:tc>
      </w:tr>
      <w:tr w:rsidR="00F4335C" w:rsidRPr="00F4335C" w14:paraId="72ED7273" w14:textId="77777777" w:rsidTr="00B82275">
        <w:trPr>
          <w:trHeight w:val="375"/>
        </w:trPr>
        <w:tc>
          <w:tcPr>
            <w:tcW w:w="1242" w:type="dxa"/>
            <w:shd w:val="clear" w:color="auto" w:fill="auto"/>
            <w:noWrap/>
            <w:hideMark/>
          </w:tcPr>
          <w:p w14:paraId="6461D279" w14:textId="77777777" w:rsidR="00F4335C" w:rsidRPr="00F4335C" w:rsidRDefault="00F4335C" w:rsidP="00F4335C">
            <w:pPr>
              <w:rPr>
                <w:rFonts w:ascii="ＭＳ 明朝" w:eastAsia="ＭＳ 明朝" w:hAnsi="ＭＳ 明朝" w:cs="Times New Roman"/>
              </w:rPr>
            </w:pPr>
            <w:r w:rsidRPr="00F4335C">
              <w:rPr>
                <w:rFonts w:ascii="ＭＳ 明朝" w:eastAsia="ＭＳ 明朝" w:hAnsi="ＭＳ 明朝" w:cs="Times New Roman" w:hint="eastAsia"/>
              </w:rPr>
              <w:t>12月</w:t>
            </w:r>
          </w:p>
        </w:tc>
        <w:tc>
          <w:tcPr>
            <w:tcW w:w="2977" w:type="dxa"/>
            <w:shd w:val="clear" w:color="auto" w:fill="auto"/>
            <w:hideMark/>
          </w:tcPr>
          <w:p w14:paraId="17D4650B" w14:textId="77777777" w:rsidR="00F4335C" w:rsidRPr="00F4335C" w:rsidRDefault="00F4335C" w:rsidP="00F4335C">
            <w:pPr>
              <w:rPr>
                <w:rFonts w:ascii="ＭＳ 明朝" w:eastAsia="ＭＳ 明朝" w:hAnsi="ＭＳ 明朝" w:cs="Times New Roman"/>
              </w:rPr>
            </w:pPr>
            <w:r w:rsidRPr="00F4335C">
              <w:rPr>
                <w:rFonts w:ascii="ＭＳ 明朝" w:eastAsia="ＭＳ 明朝" w:hAnsi="ＭＳ 明朝" w:cs="Times New Roman" w:hint="eastAsia"/>
              </w:rPr>
              <w:t>歳末夜警</w:t>
            </w:r>
          </w:p>
        </w:tc>
        <w:tc>
          <w:tcPr>
            <w:tcW w:w="5103" w:type="dxa"/>
            <w:shd w:val="clear" w:color="auto" w:fill="auto"/>
            <w:hideMark/>
          </w:tcPr>
          <w:p w14:paraId="4A351EDA" w14:textId="77777777" w:rsidR="00F4335C" w:rsidRPr="00F4335C" w:rsidRDefault="00F4335C" w:rsidP="00F4335C">
            <w:pPr>
              <w:rPr>
                <w:rFonts w:ascii="ＭＳ 明朝" w:eastAsia="ＭＳ 明朝" w:hAnsi="ＭＳ 明朝" w:cs="Times New Roman"/>
              </w:rPr>
            </w:pPr>
            <w:r w:rsidRPr="00F4335C">
              <w:rPr>
                <w:rFonts w:ascii="ＭＳ 明朝" w:eastAsia="ＭＳ 明朝" w:hAnsi="ＭＳ 明朝" w:cs="Times New Roman" w:hint="eastAsia"/>
              </w:rPr>
              <w:t>年末２～３日間</w:t>
            </w:r>
          </w:p>
        </w:tc>
      </w:tr>
      <w:tr w:rsidR="00F4335C" w:rsidRPr="00F4335C" w14:paraId="36530378" w14:textId="77777777" w:rsidTr="00B82275">
        <w:trPr>
          <w:trHeight w:val="390"/>
        </w:trPr>
        <w:tc>
          <w:tcPr>
            <w:tcW w:w="1242" w:type="dxa"/>
            <w:shd w:val="clear" w:color="auto" w:fill="auto"/>
            <w:noWrap/>
            <w:hideMark/>
          </w:tcPr>
          <w:p w14:paraId="1A4C9D24" w14:textId="77777777" w:rsidR="00F4335C" w:rsidRPr="00F4335C" w:rsidRDefault="00F4335C" w:rsidP="00F4335C">
            <w:pPr>
              <w:rPr>
                <w:rFonts w:ascii="ＭＳ 明朝" w:eastAsia="ＭＳ 明朝" w:hAnsi="ＭＳ 明朝" w:cs="Times New Roman"/>
              </w:rPr>
            </w:pPr>
            <w:r w:rsidRPr="00F4335C">
              <w:rPr>
                <w:rFonts w:ascii="ＭＳ 明朝" w:eastAsia="ＭＳ 明朝" w:hAnsi="ＭＳ 明朝" w:cs="Times New Roman" w:hint="eastAsia"/>
              </w:rPr>
              <w:t>３月</w:t>
            </w:r>
          </w:p>
        </w:tc>
        <w:tc>
          <w:tcPr>
            <w:tcW w:w="2977" w:type="dxa"/>
            <w:shd w:val="clear" w:color="auto" w:fill="auto"/>
            <w:hideMark/>
          </w:tcPr>
          <w:p w14:paraId="08352F32" w14:textId="77777777" w:rsidR="00F4335C" w:rsidRPr="00F4335C" w:rsidRDefault="00F4335C" w:rsidP="00F4335C">
            <w:pPr>
              <w:rPr>
                <w:rFonts w:ascii="ＭＳ 明朝" w:eastAsia="ＭＳ 明朝" w:hAnsi="ＭＳ 明朝" w:cs="Times New Roman"/>
              </w:rPr>
            </w:pPr>
            <w:r w:rsidRPr="00F4335C">
              <w:rPr>
                <w:rFonts w:ascii="ＭＳ 明朝" w:eastAsia="ＭＳ 明朝" w:hAnsi="ＭＳ 明朝" w:cs="Times New Roman" w:hint="eastAsia"/>
              </w:rPr>
              <w:t>ミニ同窓会</w:t>
            </w:r>
          </w:p>
        </w:tc>
        <w:tc>
          <w:tcPr>
            <w:tcW w:w="5103" w:type="dxa"/>
            <w:shd w:val="clear" w:color="auto" w:fill="auto"/>
            <w:hideMark/>
          </w:tcPr>
          <w:p w14:paraId="7B603EB8" w14:textId="77777777" w:rsidR="00F4335C" w:rsidRPr="00F4335C" w:rsidRDefault="00F4335C" w:rsidP="00F4335C">
            <w:pPr>
              <w:rPr>
                <w:rFonts w:ascii="ＭＳ 明朝" w:eastAsia="ＭＳ 明朝" w:hAnsi="ＭＳ 明朝" w:cs="Times New Roman"/>
              </w:rPr>
            </w:pPr>
            <w:r w:rsidRPr="00F4335C">
              <w:rPr>
                <w:rFonts w:ascii="ＭＳ 明朝" w:eastAsia="ＭＳ 明朝" w:hAnsi="ＭＳ 明朝" w:cs="Times New Roman" w:hint="eastAsia"/>
              </w:rPr>
              <w:t>中学３年生を対象に青少年指導員、青少年福祉委員やOBを中心に実施</w:t>
            </w:r>
          </w:p>
        </w:tc>
      </w:tr>
    </w:tbl>
    <w:p w14:paraId="29B8D85B" w14:textId="77777777" w:rsidR="00F4335C" w:rsidRPr="00F4335C" w:rsidRDefault="00F4335C" w:rsidP="00F4335C">
      <w:pPr>
        <w:rPr>
          <w:rFonts w:ascii="Century" w:eastAsia="ＭＳ 明朝" w:hAnsi="Century" w:cs="Times New Roman"/>
        </w:rPr>
      </w:pPr>
    </w:p>
    <w:p w14:paraId="3350D2A8" w14:textId="77777777" w:rsidR="00F4335C" w:rsidRPr="00F4335C" w:rsidRDefault="00F4335C" w:rsidP="00F4335C">
      <w:pPr>
        <w:outlineLvl w:val="2"/>
        <w:rPr>
          <w:rFonts w:ascii="ＭＳ 明朝" w:eastAsia="ＭＳ 明朝" w:hAnsi="ＭＳ 明朝" w:cs="Times New Roman"/>
        </w:rPr>
      </w:pPr>
      <w:bookmarkStart w:id="14" w:name="_Toc12626485"/>
      <w:r w:rsidRPr="00F4335C">
        <w:rPr>
          <w:rFonts w:ascii="ＭＳ 明朝" w:eastAsia="ＭＳ 明朝" w:hAnsi="ＭＳ 明朝" w:cs="Times New Roman" w:hint="eastAsia"/>
        </w:rPr>
        <w:t>(4)　地域の主な課題と今後の取組み</w:t>
      </w:r>
      <w:bookmarkEnd w:id="14"/>
    </w:p>
    <w:p w14:paraId="3EAE4854" w14:textId="77777777" w:rsidR="00F4335C" w:rsidRPr="00F4335C" w:rsidRDefault="00F4335C" w:rsidP="00F4335C">
      <w:pPr>
        <w:ind w:leftChars="67" w:left="141" w:firstLine="1"/>
        <w:outlineLvl w:val="3"/>
        <w:rPr>
          <w:rFonts w:ascii="Century" w:eastAsia="ＭＳ 明朝" w:hAnsi="Century" w:cs="Times New Roman"/>
          <w:b/>
          <w:bCs/>
        </w:rPr>
      </w:pPr>
      <w:r w:rsidRPr="00F4335C">
        <w:rPr>
          <w:rFonts w:ascii="Century" w:eastAsia="ＭＳ 明朝" w:hAnsi="Century" w:cs="Times New Roman" w:hint="eastAsia"/>
          <w:b/>
          <w:bCs/>
        </w:rPr>
        <w:t>ア　要援護者の把握と見守り活動の活性化</w:t>
      </w:r>
    </w:p>
    <w:p w14:paraId="3F199B6D" w14:textId="77777777" w:rsidR="00F4335C" w:rsidRPr="00F4335C" w:rsidRDefault="00F4335C" w:rsidP="00F4335C">
      <w:pPr>
        <w:ind w:firstLineChars="100" w:firstLine="210"/>
        <w:rPr>
          <w:rFonts w:ascii="ＭＳ 明朝" w:eastAsia="ＭＳ 明朝" w:hAnsi="ＭＳ 明朝" w:cs="Times New Roman"/>
          <w:szCs w:val="21"/>
        </w:rPr>
      </w:pPr>
      <w:r w:rsidRPr="00F4335C">
        <w:rPr>
          <w:rFonts w:ascii="ＭＳ 明朝" w:eastAsia="ＭＳ 明朝" w:hAnsi="ＭＳ 明朝" w:cs="Times New Roman" w:hint="eastAsia"/>
          <w:szCs w:val="21"/>
        </w:rPr>
        <w:t>（ア）課題</w:t>
      </w:r>
    </w:p>
    <w:p w14:paraId="546C876D" w14:textId="77777777" w:rsidR="00F4335C" w:rsidRPr="00F4335C" w:rsidRDefault="00F4335C" w:rsidP="00F4335C">
      <w:pPr>
        <w:ind w:leftChars="305" w:left="640" w:firstLineChars="100" w:firstLine="210"/>
        <w:rPr>
          <w:rFonts w:ascii="ＭＳ 明朝" w:eastAsia="ＭＳ 明朝" w:hAnsi="ＭＳ 明朝" w:cs="Times New Roman"/>
          <w:color w:val="000000"/>
          <w:szCs w:val="21"/>
        </w:rPr>
      </w:pPr>
      <w:r w:rsidRPr="00F4335C">
        <w:rPr>
          <w:rFonts w:ascii="ＭＳ 明朝" w:eastAsia="ＭＳ 明朝" w:hAnsi="ＭＳ 明朝" w:cs="Times New Roman" w:hint="eastAsia"/>
          <w:color w:val="000000"/>
          <w:szCs w:val="21"/>
        </w:rPr>
        <w:t>敷津浦地域では、各町会の協力で地域ネットワーク委員会において高齢者の把握を行っていますが、地域内には新しい住宅が増えており、町会未加入の方も多いため、支援が必要な方を把握できないこともあります。</w:t>
      </w:r>
    </w:p>
    <w:p w14:paraId="629450D7" w14:textId="77777777" w:rsidR="00F4335C" w:rsidRPr="00F4335C" w:rsidRDefault="00F4335C" w:rsidP="00F4335C">
      <w:pPr>
        <w:ind w:leftChars="-100" w:left="640" w:hangingChars="405" w:hanging="850"/>
        <w:rPr>
          <w:rFonts w:ascii="ＭＳ 明朝" w:eastAsia="ＭＳ 明朝" w:hAnsi="ＭＳ 明朝" w:cs="Times New Roman"/>
          <w:color w:val="000000"/>
          <w:szCs w:val="21"/>
        </w:rPr>
      </w:pPr>
      <w:r w:rsidRPr="00F4335C">
        <w:rPr>
          <w:rFonts w:ascii="ＭＳ 明朝" w:eastAsia="ＭＳ 明朝" w:hAnsi="ＭＳ 明朝" w:cs="Times New Roman" w:hint="eastAsia"/>
          <w:color w:val="000000"/>
          <w:szCs w:val="21"/>
        </w:rPr>
        <w:t xml:space="preserve">　　　　　今後は、平成27年度から開始された「地域における要援護者の見守りネットワーク強化事業」において提供された要援護者名簿の活用方法を検討する必要があります。</w:t>
      </w:r>
    </w:p>
    <w:p w14:paraId="6EEE25B0" w14:textId="77777777" w:rsidR="00F4335C" w:rsidRPr="00F4335C" w:rsidRDefault="00F4335C" w:rsidP="00F4335C">
      <w:pPr>
        <w:ind w:leftChars="-100" w:left="640" w:hangingChars="405" w:hanging="850"/>
        <w:rPr>
          <w:rFonts w:ascii="ＭＳ 明朝" w:eastAsia="ＭＳ 明朝" w:hAnsi="ＭＳ 明朝" w:cs="Times New Roman"/>
          <w:color w:val="000000"/>
          <w:szCs w:val="21"/>
        </w:rPr>
      </w:pPr>
      <w:r w:rsidRPr="00F4335C">
        <w:rPr>
          <w:rFonts w:ascii="ＭＳ 明朝" w:eastAsia="ＭＳ 明朝" w:hAnsi="ＭＳ 明朝" w:cs="Times New Roman" w:hint="eastAsia"/>
          <w:color w:val="000000"/>
          <w:szCs w:val="21"/>
        </w:rPr>
        <w:t xml:space="preserve">　　　　　また、80歳以上を対象としたヤクルト配付の利用者は、施設入所や死亡等により減少してきています。さらに、閉じこもり対策として様々な行事を実施していますが、お誘いをしても参加いただけない方が一定数いるというのが現状です。このように、高齢男性の閉じこもりや高齢者の施設入所による不在世帯の増加等、見守りをするうえで求められる対応や環境も変化しています。</w:t>
      </w:r>
    </w:p>
    <w:p w14:paraId="4128CC1F" w14:textId="77777777" w:rsidR="00F4335C" w:rsidRPr="00F4335C" w:rsidRDefault="00F4335C" w:rsidP="00F4335C">
      <w:pPr>
        <w:ind w:firstLineChars="100" w:firstLine="210"/>
        <w:rPr>
          <w:rFonts w:ascii="ＭＳ 明朝" w:eastAsia="ＭＳ 明朝" w:hAnsi="ＭＳ 明朝" w:cs="Times New Roman"/>
          <w:szCs w:val="21"/>
        </w:rPr>
      </w:pPr>
      <w:r w:rsidRPr="00F4335C">
        <w:rPr>
          <w:rFonts w:ascii="ＭＳ 明朝" w:eastAsia="ＭＳ 明朝" w:hAnsi="ＭＳ 明朝" w:cs="Times New Roman" w:hint="eastAsia"/>
          <w:szCs w:val="21"/>
        </w:rPr>
        <w:t>（イ）取組み</w:t>
      </w:r>
    </w:p>
    <w:p w14:paraId="552B8C6A" w14:textId="77777777" w:rsidR="00F4335C" w:rsidRPr="00F4335C" w:rsidRDefault="00F4335C" w:rsidP="00F4335C">
      <w:pPr>
        <w:ind w:leftChars="337" w:left="708" w:firstLineChars="100" w:firstLine="210"/>
        <w:rPr>
          <w:rFonts w:ascii="ＭＳ 明朝" w:eastAsia="ＭＳ 明朝" w:hAnsi="ＭＳ 明朝" w:cs="Times New Roman"/>
          <w:color w:val="000000"/>
          <w:szCs w:val="21"/>
        </w:rPr>
      </w:pPr>
      <w:r w:rsidRPr="00F4335C">
        <w:rPr>
          <w:rFonts w:ascii="ＭＳ 明朝" w:eastAsia="ＭＳ 明朝" w:hAnsi="ＭＳ 明朝" w:cs="Times New Roman" w:hint="eastAsia"/>
          <w:color w:val="000000"/>
          <w:szCs w:val="21"/>
        </w:rPr>
        <w:t>これまで継続して、地域ネットワーク委員会においてボランティアの各委員が地域の高齢者の見守りに力を注いでおり、地域包括支援センターや地域の各団体等と協力し、訪問活動をつうじて現状把握を行うとともに、地域の医療機関とも協力しながら必要な支援につなぐよう取り組んでいます。また、ヤクルトとの連携による週１回の80歳以上の単身高齢者へのヤクルト配布や、「一声かけてから回す」という趣旨を印刷している回覧板を利用する等の工夫を凝らしています。現在は、地域内３か所で、参加費徴収型の健康体操を実施したり、閉じこもりがちな方も参加できるよう、「寺子屋元気」や「画楽多亭（お楽しみ会）」を福祉会館で実施したりしています。</w:t>
      </w:r>
    </w:p>
    <w:p w14:paraId="02B69F78" w14:textId="77777777" w:rsidR="00F4335C" w:rsidRPr="00F4335C" w:rsidRDefault="00F4335C" w:rsidP="00F4335C">
      <w:pPr>
        <w:ind w:leftChars="337" w:left="708" w:firstLineChars="135" w:firstLine="283"/>
        <w:rPr>
          <w:rFonts w:ascii="ＭＳ 明朝" w:eastAsia="ＭＳ 明朝" w:hAnsi="ＭＳ 明朝" w:cs="Times New Roman"/>
          <w:color w:val="000000"/>
          <w:szCs w:val="21"/>
        </w:rPr>
      </w:pPr>
      <w:r w:rsidRPr="00F4335C">
        <w:rPr>
          <w:rFonts w:ascii="ＭＳ 明朝" w:eastAsia="ＭＳ 明朝" w:hAnsi="ＭＳ 明朝" w:cs="Times New Roman" w:hint="eastAsia"/>
          <w:color w:val="000000"/>
          <w:szCs w:val="21"/>
        </w:rPr>
        <w:t xml:space="preserve">集合住宅における見守り活動については、平成29年には大和川団地町会において町会長や民生委員、老人部長、あったかネットコーディネーター（旧地域ネットワーク推進員）、包括支援センターの顔写真と連絡先を掲載した「大和川団地にお住まいのみなさまへ」のチラシを全戸配布し、地域包括支援センターへの相談件数や町会役員からのあったかネットコーディネーター等への相談件数も増えつつあります。　　　</w:t>
      </w:r>
    </w:p>
    <w:p w14:paraId="331073B8" w14:textId="77777777" w:rsidR="00F4335C" w:rsidRPr="00F4335C" w:rsidRDefault="00F4335C" w:rsidP="00F4335C">
      <w:pPr>
        <w:ind w:leftChars="337" w:left="708" w:firstLineChars="135" w:firstLine="283"/>
        <w:rPr>
          <w:rFonts w:ascii="ＭＳ 明朝" w:eastAsia="ＭＳ 明朝" w:hAnsi="ＭＳ 明朝" w:cs="Times New Roman"/>
          <w:color w:val="000000"/>
          <w:szCs w:val="21"/>
        </w:rPr>
      </w:pPr>
      <w:r w:rsidRPr="00F4335C">
        <w:rPr>
          <w:rFonts w:ascii="ＭＳ 明朝" w:eastAsia="ＭＳ 明朝" w:hAnsi="ＭＳ 明朝" w:cs="Times New Roman" w:hint="eastAsia"/>
          <w:color w:val="000000"/>
          <w:szCs w:val="21"/>
        </w:rPr>
        <w:t>近年においては、地域包括支援センターと関係を築いている、介護保険に加入している等の高齢者が増加しています。また、地域で実施する見守り活動が徐々に浸透してきており、このような各機関の連携のもとで、支援を必要とする高齢者の見守りが行き届いてきています。</w:t>
      </w:r>
    </w:p>
    <w:p w14:paraId="19342B5F" w14:textId="77777777" w:rsidR="00F4335C" w:rsidRPr="00F4335C" w:rsidRDefault="00F4335C" w:rsidP="00F4335C">
      <w:pPr>
        <w:ind w:leftChars="337" w:left="708" w:firstLineChars="135" w:firstLine="283"/>
        <w:rPr>
          <w:rFonts w:ascii="ＭＳ 明朝" w:eastAsia="ＭＳ 明朝" w:hAnsi="ＭＳ 明朝" w:cs="Times New Roman"/>
          <w:color w:val="000000"/>
          <w:szCs w:val="21"/>
        </w:rPr>
      </w:pPr>
      <w:r w:rsidRPr="00F4335C">
        <w:rPr>
          <w:rFonts w:ascii="ＭＳ 明朝" w:eastAsia="ＭＳ 明朝" w:hAnsi="ＭＳ 明朝" w:cs="Times New Roman" w:hint="eastAsia"/>
          <w:color w:val="000000"/>
          <w:szCs w:val="21"/>
        </w:rPr>
        <w:t>今後も、高齢男性の閉じこもり対策については、あったかネットコーディネーターによる地域活動への参加や見守り体制の強化につながるよう取り組みます。</w:t>
      </w:r>
    </w:p>
    <w:p w14:paraId="0170979C" w14:textId="77777777" w:rsidR="00F4335C" w:rsidRPr="00F4335C" w:rsidRDefault="00F4335C" w:rsidP="00F4335C">
      <w:pPr>
        <w:ind w:leftChars="270" w:left="567" w:firstLineChars="135" w:firstLine="283"/>
        <w:rPr>
          <w:rFonts w:ascii="ＭＳ 明朝" w:eastAsia="ＭＳ 明朝" w:hAnsi="ＭＳ 明朝" w:cs="Times New Roman"/>
          <w:color w:val="000000"/>
          <w:szCs w:val="21"/>
        </w:rPr>
      </w:pPr>
    </w:p>
    <w:p w14:paraId="5774E2B5" w14:textId="77777777" w:rsidR="00F4335C" w:rsidRPr="00F4335C" w:rsidRDefault="00F4335C" w:rsidP="00F4335C">
      <w:pPr>
        <w:ind w:leftChars="67" w:left="141"/>
        <w:outlineLvl w:val="3"/>
        <w:rPr>
          <w:rFonts w:ascii="Century" w:eastAsia="ＭＳ 明朝" w:hAnsi="Century" w:cs="Times New Roman"/>
          <w:b/>
          <w:bCs/>
        </w:rPr>
      </w:pPr>
      <w:r w:rsidRPr="00F4335C">
        <w:rPr>
          <w:rFonts w:ascii="Century" w:eastAsia="ＭＳ 明朝" w:hAnsi="Century" w:cs="Times New Roman" w:hint="eastAsia"/>
          <w:b/>
          <w:bCs/>
        </w:rPr>
        <w:t>イ　災害時要援護者情報の活用及び避難体制づくり</w:t>
      </w:r>
    </w:p>
    <w:p w14:paraId="3A2A2BF2" w14:textId="77777777" w:rsidR="00F4335C" w:rsidRPr="00F4335C" w:rsidRDefault="00F4335C" w:rsidP="00F4335C">
      <w:pPr>
        <w:ind w:firstLineChars="100" w:firstLine="210"/>
        <w:rPr>
          <w:rFonts w:ascii="ＭＳ 明朝" w:eastAsia="ＭＳ 明朝" w:hAnsi="ＭＳ 明朝" w:cs="Times New Roman"/>
          <w:szCs w:val="21"/>
        </w:rPr>
      </w:pPr>
      <w:r w:rsidRPr="00F4335C">
        <w:rPr>
          <w:rFonts w:ascii="ＭＳ 明朝" w:eastAsia="ＭＳ 明朝" w:hAnsi="ＭＳ 明朝" w:cs="Times New Roman" w:hint="eastAsia"/>
          <w:szCs w:val="21"/>
        </w:rPr>
        <w:t>（ア）課題</w:t>
      </w:r>
    </w:p>
    <w:p w14:paraId="7EE4C152" w14:textId="77777777" w:rsidR="00F4335C" w:rsidRPr="00F4335C" w:rsidRDefault="00F4335C" w:rsidP="00F4335C">
      <w:pPr>
        <w:ind w:leftChars="300" w:left="630" w:firstLineChars="100" w:firstLine="210"/>
        <w:rPr>
          <w:rFonts w:ascii="Century" w:eastAsia="ＭＳ 明朝" w:hAnsi="Century" w:cs="Times New Roman"/>
        </w:rPr>
      </w:pPr>
      <w:r w:rsidRPr="00F4335C">
        <w:rPr>
          <w:rFonts w:ascii="Century" w:eastAsia="ＭＳ 明朝" w:hAnsi="Century" w:cs="Times New Roman" w:hint="eastAsia"/>
        </w:rPr>
        <w:t>敷津浦地域は大和川に近接しており、大雨時の洪水や大地震の際の津波等への備えが必要です。防災意識を高めスムーズな避難行動につなげるため、防災マップを全戸配布しています。さらに、毎年避難訓練を実施していますが、参加者が少なく、さらに避難方法についても在宅避難が原則へと変化しています。また、地域内には避難所が</w:t>
      </w:r>
      <w:r w:rsidRPr="00F4335C">
        <w:rPr>
          <w:rFonts w:ascii="Century" w:eastAsia="ＭＳ 明朝" w:hAnsi="Century" w:cs="Times New Roman" w:hint="eastAsia"/>
        </w:rPr>
        <w:t>3</w:t>
      </w:r>
      <w:r w:rsidRPr="00F4335C">
        <w:rPr>
          <w:rFonts w:ascii="Century" w:eastAsia="ＭＳ 明朝" w:hAnsi="Century" w:cs="Times New Roman" w:hint="eastAsia"/>
        </w:rPr>
        <w:t>か所あることもあり、町会のメンバーだけでは避難所の開設・運営の担い手が不足しています。</w:t>
      </w:r>
    </w:p>
    <w:p w14:paraId="28D961E6" w14:textId="77777777" w:rsidR="00F4335C" w:rsidRPr="00F4335C" w:rsidRDefault="00F4335C" w:rsidP="00F4335C">
      <w:pPr>
        <w:ind w:leftChars="300" w:left="630" w:firstLineChars="100" w:firstLine="210"/>
        <w:rPr>
          <w:rFonts w:ascii="Century" w:eastAsia="ＭＳ 明朝" w:hAnsi="Century" w:cs="Times New Roman"/>
        </w:rPr>
      </w:pPr>
      <w:r w:rsidRPr="00F4335C">
        <w:rPr>
          <w:rFonts w:ascii="Century" w:eastAsia="ＭＳ 明朝" w:hAnsi="Century" w:cs="Times New Roman" w:hint="eastAsia"/>
        </w:rPr>
        <w:t>平成</w:t>
      </w:r>
      <w:r w:rsidRPr="00F4335C">
        <w:rPr>
          <w:rFonts w:ascii="Century" w:eastAsia="ＭＳ 明朝" w:hAnsi="Century" w:cs="Times New Roman" w:hint="eastAsia"/>
        </w:rPr>
        <w:t>29</w:t>
      </w:r>
      <w:r w:rsidRPr="00F4335C">
        <w:rPr>
          <w:rFonts w:ascii="Century" w:eastAsia="ＭＳ 明朝" w:hAnsi="Century" w:cs="Times New Roman" w:hint="eastAsia"/>
        </w:rPr>
        <w:t>年</w:t>
      </w:r>
      <w:r w:rsidRPr="00F4335C">
        <w:rPr>
          <w:rFonts w:ascii="Century" w:eastAsia="ＭＳ 明朝" w:hAnsi="Century" w:cs="Times New Roman" w:hint="eastAsia"/>
        </w:rPr>
        <w:t>10</w:t>
      </w:r>
      <w:r w:rsidRPr="00F4335C">
        <w:rPr>
          <w:rFonts w:ascii="Century" w:eastAsia="ＭＳ 明朝" w:hAnsi="Century" w:cs="Times New Roman" w:hint="eastAsia"/>
        </w:rPr>
        <w:t>月には、台風</w:t>
      </w:r>
      <w:r w:rsidRPr="00F4335C">
        <w:rPr>
          <w:rFonts w:ascii="Century" w:eastAsia="ＭＳ 明朝" w:hAnsi="Century" w:cs="Times New Roman" w:hint="eastAsia"/>
        </w:rPr>
        <w:t>21</w:t>
      </w:r>
      <w:r w:rsidRPr="00F4335C">
        <w:rPr>
          <w:rFonts w:ascii="Century" w:eastAsia="ＭＳ 明朝" w:hAnsi="Century" w:cs="Times New Roman" w:hint="eastAsia"/>
        </w:rPr>
        <w:t>号が接近し大和川周辺に水害発生の危険があったため、敷津浦地域においては、避難所へ避難をされた方が多数いましたが、実際の避難所開設や運営の際には、要援護者名簿を活用することは難しい状況でした。平成</w:t>
      </w:r>
      <w:r w:rsidRPr="00F4335C">
        <w:rPr>
          <w:rFonts w:ascii="Century" w:eastAsia="ＭＳ 明朝" w:hAnsi="Century" w:cs="Times New Roman" w:hint="eastAsia"/>
        </w:rPr>
        <w:t>30</w:t>
      </w:r>
      <w:r w:rsidRPr="00F4335C">
        <w:rPr>
          <w:rFonts w:ascii="Century" w:eastAsia="ＭＳ 明朝" w:hAnsi="Century" w:cs="Times New Roman" w:hint="eastAsia"/>
        </w:rPr>
        <w:t>年度に起こった地震や台風の際にも独居高齢者を中心に安否確認をしましたが、要援護者名簿に記載された全員を見るのは困難です。災害時に支援を必要とする方がどこにいて、どんな支援が必要なのか把握しておく必要があります。</w:t>
      </w:r>
    </w:p>
    <w:p w14:paraId="368D78D1" w14:textId="77777777" w:rsidR="00F4335C" w:rsidRPr="00F4335C" w:rsidRDefault="00F4335C" w:rsidP="00F4335C">
      <w:pPr>
        <w:ind w:leftChars="300" w:left="630" w:firstLineChars="100" w:firstLine="210"/>
        <w:rPr>
          <w:rFonts w:ascii="Century" w:eastAsia="ＭＳ 明朝" w:hAnsi="Century" w:cs="Times New Roman"/>
        </w:rPr>
      </w:pPr>
      <w:r w:rsidRPr="00F4335C">
        <w:rPr>
          <w:rFonts w:ascii="Century" w:eastAsia="ＭＳ 明朝" w:hAnsi="Century" w:cs="Times New Roman" w:hint="eastAsia"/>
        </w:rPr>
        <w:t>地域包括支援センターが中心となって検討している「助けてカード」については、使用方法によっては犯罪を誘発する可能性があること、独居の方は有事の際に自分自身でカードを掲示できないこと、さらに広く活用した場合に全員を救助するだけの担い手の確保が困難である等の問題があり、今後試行するにあたってどのように活用していくのか検討が必要です。</w:t>
      </w:r>
    </w:p>
    <w:p w14:paraId="6C60AF9B" w14:textId="77777777" w:rsidR="00F4335C" w:rsidRPr="00F4335C" w:rsidRDefault="00F4335C" w:rsidP="00F4335C">
      <w:pPr>
        <w:ind w:leftChars="300" w:left="630" w:firstLineChars="100" w:firstLine="210"/>
        <w:rPr>
          <w:rFonts w:ascii="Century" w:eastAsia="ＭＳ 明朝" w:hAnsi="Century" w:cs="Times New Roman"/>
        </w:rPr>
      </w:pPr>
      <w:r w:rsidRPr="00F4335C">
        <w:rPr>
          <w:rFonts w:ascii="Century" w:eastAsia="ＭＳ 明朝" w:hAnsi="Century" w:cs="Times New Roman" w:hint="eastAsia"/>
        </w:rPr>
        <w:t>さらに、「あんしんカプセル」は情報の更新が滞っており、情報の見直しを検討する必要があります。また、要援護者名簿についても、登録されている緊急連絡先に連絡が取れないこともあり、介護事業所およびケアマネージャーの連絡先についても把握の必要があります。</w:t>
      </w:r>
    </w:p>
    <w:p w14:paraId="543DCAAA" w14:textId="77777777" w:rsidR="00F4335C" w:rsidRPr="00F4335C" w:rsidRDefault="00F4335C" w:rsidP="00F4335C">
      <w:pPr>
        <w:tabs>
          <w:tab w:val="left" w:pos="851"/>
        </w:tabs>
        <w:ind w:firstLineChars="100" w:firstLine="210"/>
        <w:rPr>
          <w:rFonts w:ascii="ＭＳ 明朝" w:eastAsia="ＭＳ 明朝" w:hAnsi="ＭＳ 明朝" w:cs="Times New Roman"/>
          <w:color w:val="000000"/>
          <w:szCs w:val="21"/>
        </w:rPr>
      </w:pPr>
      <w:r w:rsidRPr="00F4335C">
        <w:rPr>
          <w:rFonts w:ascii="ＭＳ 明朝" w:eastAsia="ＭＳ 明朝" w:hAnsi="ＭＳ 明朝" w:cs="Times New Roman" w:hint="eastAsia"/>
          <w:szCs w:val="21"/>
        </w:rPr>
        <w:t>（イ）取組み</w:t>
      </w:r>
    </w:p>
    <w:p w14:paraId="6194B140" w14:textId="77777777" w:rsidR="00F4335C" w:rsidRPr="00F4335C" w:rsidRDefault="00F4335C" w:rsidP="00F4335C">
      <w:pPr>
        <w:ind w:leftChars="300" w:left="630" w:firstLineChars="100" w:firstLine="210"/>
        <w:rPr>
          <w:rFonts w:ascii="Century" w:eastAsia="ＭＳ 明朝" w:hAnsi="Century" w:cs="Times New Roman"/>
        </w:rPr>
      </w:pPr>
      <w:r w:rsidRPr="00F4335C">
        <w:rPr>
          <w:rFonts w:ascii="Century" w:eastAsia="ＭＳ 明朝" w:hAnsi="Century" w:cs="Times New Roman" w:hint="eastAsia"/>
        </w:rPr>
        <w:t>地域ネットワーク委員会において把握している情報を元に作成している、</w:t>
      </w:r>
      <w:r w:rsidRPr="00F4335C">
        <w:rPr>
          <w:rFonts w:ascii="Century" w:eastAsia="ＭＳ 明朝" w:hAnsi="Century" w:cs="Times New Roman" w:hint="eastAsia"/>
        </w:rPr>
        <w:t>80</w:t>
      </w:r>
      <w:r w:rsidRPr="00F4335C">
        <w:rPr>
          <w:rFonts w:ascii="Century" w:eastAsia="ＭＳ 明朝" w:hAnsi="Century" w:cs="Times New Roman" w:hint="eastAsia"/>
        </w:rPr>
        <w:t>歳以上の独居高齢者の要援護者マップや「地域における要援護者の見守りネットワーク強化事業」において提供される要援護者名簿が活用できるよう、平成</w:t>
      </w:r>
      <w:r w:rsidRPr="00F4335C">
        <w:rPr>
          <w:rFonts w:ascii="Century" w:eastAsia="ＭＳ 明朝" w:hAnsi="Century" w:cs="Times New Roman" w:hint="eastAsia"/>
        </w:rPr>
        <w:t>29</w:t>
      </w:r>
      <w:r w:rsidRPr="00F4335C">
        <w:rPr>
          <w:rFonts w:ascii="Century" w:eastAsia="ＭＳ 明朝" w:hAnsi="Century" w:cs="Times New Roman" w:hint="eastAsia"/>
        </w:rPr>
        <w:t>年度や平成</w:t>
      </w:r>
      <w:r w:rsidRPr="00F4335C">
        <w:rPr>
          <w:rFonts w:ascii="Century" w:eastAsia="ＭＳ 明朝" w:hAnsi="Century" w:cs="Times New Roman" w:hint="eastAsia"/>
        </w:rPr>
        <w:t>30</w:t>
      </w:r>
      <w:r w:rsidRPr="00F4335C">
        <w:rPr>
          <w:rFonts w:ascii="Century" w:eastAsia="ＭＳ 明朝" w:hAnsi="Century" w:cs="Times New Roman" w:hint="eastAsia"/>
        </w:rPr>
        <w:t>年度の災害時の経験を生かした町会単位で防災リーダーを中心に避難所の開設や運営等に関する体制、さらには感染症等の様々な状況を想定した訓練の実施についても検討していきます。</w:t>
      </w:r>
    </w:p>
    <w:p w14:paraId="2060C7C2" w14:textId="77777777" w:rsidR="00F4335C" w:rsidRPr="00F4335C" w:rsidRDefault="00F4335C" w:rsidP="00F4335C">
      <w:pPr>
        <w:ind w:leftChars="300" w:left="630" w:firstLineChars="100" w:firstLine="210"/>
        <w:rPr>
          <w:rFonts w:ascii="Century" w:eastAsia="ＭＳ 明朝" w:hAnsi="Century" w:cs="Times New Roman"/>
        </w:rPr>
      </w:pPr>
      <w:r w:rsidRPr="00F4335C">
        <w:rPr>
          <w:rFonts w:ascii="Century" w:eastAsia="ＭＳ 明朝" w:hAnsi="Century" w:cs="Times New Roman" w:hint="eastAsia"/>
        </w:rPr>
        <w:t>「助けてカード」については、ケアマネージャーや近隣の方など対応者を定めたうえで連携し対応するなどの手法を引き続き検討していきます。その他、あったかネットコーディネーターや地域包括支援センターや見守り相談室が持つ情報を地図に落とし込み、見守りマップを作成することも検討しています。</w:t>
      </w:r>
    </w:p>
    <w:p w14:paraId="3BDC1958" w14:textId="77777777" w:rsidR="00F4335C" w:rsidRPr="00F4335C" w:rsidRDefault="00F4335C" w:rsidP="00F4335C">
      <w:pPr>
        <w:ind w:leftChars="500" w:left="1050" w:firstLineChars="100" w:firstLine="210"/>
        <w:rPr>
          <w:rFonts w:ascii="ＭＳ 明朝" w:eastAsia="ＭＳ 明朝" w:hAnsi="ＭＳ 明朝" w:cs="Times New Roman"/>
          <w:color w:val="000000"/>
          <w:szCs w:val="21"/>
        </w:rPr>
      </w:pPr>
    </w:p>
    <w:p w14:paraId="05C523D5" w14:textId="77777777" w:rsidR="00F4335C" w:rsidRPr="00F4335C" w:rsidRDefault="00F4335C" w:rsidP="00F4335C">
      <w:pPr>
        <w:ind w:leftChars="67" w:left="141" w:firstLine="1"/>
        <w:outlineLvl w:val="3"/>
        <w:rPr>
          <w:rFonts w:ascii="Century" w:eastAsia="ＭＳ 明朝" w:hAnsi="Century" w:cs="Times New Roman"/>
          <w:b/>
          <w:bCs/>
        </w:rPr>
      </w:pPr>
      <w:r w:rsidRPr="00F4335C">
        <w:rPr>
          <w:rFonts w:ascii="Century" w:eastAsia="ＭＳ 明朝" w:hAnsi="Century" w:cs="Times New Roman" w:hint="eastAsia"/>
          <w:b/>
          <w:bCs/>
        </w:rPr>
        <w:t>ウ　地域活動の担い手確保のための環境づくり</w:t>
      </w:r>
    </w:p>
    <w:p w14:paraId="76FC5434" w14:textId="77777777" w:rsidR="00F4335C" w:rsidRPr="00F4335C" w:rsidRDefault="00F4335C" w:rsidP="00F4335C">
      <w:pPr>
        <w:ind w:firstLineChars="100" w:firstLine="210"/>
        <w:rPr>
          <w:rFonts w:ascii="ＭＳ 明朝" w:eastAsia="ＭＳ 明朝" w:hAnsi="ＭＳ 明朝" w:cs="Times New Roman"/>
          <w:szCs w:val="21"/>
        </w:rPr>
      </w:pPr>
      <w:r w:rsidRPr="00F4335C">
        <w:rPr>
          <w:rFonts w:ascii="ＭＳ 明朝" w:eastAsia="ＭＳ 明朝" w:hAnsi="ＭＳ 明朝" w:cs="Times New Roman" w:hint="eastAsia"/>
          <w:szCs w:val="21"/>
        </w:rPr>
        <w:t>（ア）課題</w:t>
      </w:r>
    </w:p>
    <w:p w14:paraId="49374713" w14:textId="77777777" w:rsidR="00F4335C" w:rsidRPr="00F4335C" w:rsidRDefault="00F4335C" w:rsidP="00F4335C">
      <w:pPr>
        <w:ind w:leftChars="300" w:left="630" w:firstLineChars="100" w:firstLine="210"/>
        <w:rPr>
          <w:rFonts w:ascii="Century" w:eastAsia="ＭＳ 明朝" w:hAnsi="Century" w:cs="Times New Roman"/>
        </w:rPr>
      </w:pPr>
      <w:r w:rsidRPr="00F4335C">
        <w:rPr>
          <w:rFonts w:ascii="Century" w:eastAsia="ＭＳ 明朝" w:hAnsi="Century" w:cs="Times New Roman" w:hint="eastAsia"/>
        </w:rPr>
        <w:t>地域においては多くのボランティアが様々な活動を担っており、「しきつうらまつり」や「敷津浦地域大運動会」は盛りあがりを見せ、若い人たちも多く参加しています。しかし、地域活動のボランティアの高齢化が見られ、若い世代のボランティアがいない地域もあります。特に子育て世代が中心となる子ども会活動については、現在二つの会が休会しています。子ども自身は入会を希望しても、保護者が子ども会活動に参加することが難しく入会しないケースもあります。さらに、一度きりの行事等における若い世代のボランティアは増えつつありますが、継続的な活動においてはメンバーが固定化して若い世代が参加しにくい環境になってしまっています。</w:t>
      </w:r>
    </w:p>
    <w:p w14:paraId="68AE8B3A" w14:textId="77777777" w:rsidR="00F4335C" w:rsidRPr="00F4335C" w:rsidRDefault="00F4335C" w:rsidP="00F4335C">
      <w:pPr>
        <w:ind w:firstLineChars="100" w:firstLine="210"/>
        <w:rPr>
          <w:rFonts w:ascii="ＭＳ 明朝" w:eastAsia="ＭＳ 明朝" w:hAnsi="ＭＳ 明朝" w:cs="Times New Roman"/>
          <w:color w:val="000000"/>
          <w:szCs w:val="21"/>
        </w:rPr>
      </w:pPr>
      <w:r w:rsidRPr="00F4335C">
        <w:rPr>
          <w:rFonts w:ascii="ＭＳ 明朝" w:eastAsia="ＭＳ 明朝" w:hAnsi="ＭＳ 明朝" w:cs="Times New Roman" w:hint="eastAsia"/>
          <w:szCs w:val="21"/>
        </w:rPr>
        <w:t>（イ）取組み</w:t>
      </w:r>
    </w:p>
    <w:p w14:paraId="0B201C6C" w14:textId="77777777" w:rsidR="00F4335C" w:rsidRPr="00F4335C" w:rsidRDefault="00F4335C" w:rsidP="00F4335C">
      <w:pPr>
        <w:ind w:leftChars="300" w:left="630" w:firstLineChars="100" w:firstLine="210"/>
        <w:rPr>
          <w:rFonts w:ascii="Century" w:eastAsia="ＭＳ 明朝" w:hAnsi="Century" w:cs="Times New Roman"/>
        </w:rPr>
      </w:pPr>
      <w:r w:rsidRPr="00F4335C">
        <w:rPr>
          <w:rFonts w:ascii="Century" w:eastAsia="ＭＳ 明朝" w:hAnsi="Century" w:cs="Times New Roman" w:hint="eastAsia"/>
        </w:rPr>
        <w:t>子育て世代が参加しづらい時間帯で活動する子ども見守り隊活動については、時間に余裕のある人たちで担い、子育て世代には行事等で活躍してもらう等担い手の裾野を広げていきます。朝の見守り活動は現在６か所で実施しており、町会に加えて</w:t>
      </w:r>
      <w:r w:rsidRPr="00F4335C">
        <w:rPr>
          <w:rFonts w:ascii="Century" w:eastAsia="ＭＳ 明朝" w:hAnsi="Century" w:cs="Times New Roman" w:hint="eastAsia"/>
        </w:rPr>
        <w:t>PTA</w:t>
      </w:r>
      <w:r w:rsidRPr="00F4335C">
        <w:rPr>
          <w:rFonts w:ascii="Century" w:eastAsia="ＭＳ 明朝" w:hAnsi="Century" w:cs="Times New Roman" w:hint="eastAsia"/>
        </w:rPr>
        <w:t>が見守り活動に従事している地域もあります。また、有償ボランティアは現在５名が継続的に活動しています。今後も既存の団体活動が継続できるよう、現在参加してくれている方たちがやりがいを持って活動できるような環境づくりをするとともに、新たに参加する方に過度な負担がかからないよう、役割を分担できるように工夫していきます。</w:t>
      </w:r>
    </w:p>
    <w:p w14:paraId="69EF015F" w14:textId="77777777" w:rsidR="00F4335C" w:rsidRPr="00F4335C" w:rsidRDefault="00F4335C" w:rsidP="00F4335C">
      <w:pPr>
        <w:ind w:leftChars="106" w:left="223" w:firstLineChars="231" w:firstLine="485"/>
        <w:rPr>
          <w:rFonts w:ascii="ＭＳ 明朝" w:eastAsia="ＭＳ 明朝" w:hAnsi="ＭＳ 明朝" w:cs="Times New Roman"/>
          <w:color w:val="000000"/>
          <w:szCs w:val="21"/>
        </w:rPr>
      </w:pPr>
    </w:p>
    <w:p w14:paraId="111484D0" w14:textId="77777777" w:rsidR="00F4335C" w:rsidRPr="00F4335C" w:rsidRDefault="00F4335C" w:rsidP="00F4335C">
      <w:pPr>
        <w:ind w:leftChars="67" w:left="141" w:firstLine="1"/>
        <w:outlineLvl w:val="3"/>
        <w:rPr>
          <w:rFonts w:ascii="Century" w:eastAsia="ＭＳ 明朝" w:hAnsi="Century" w:cs="Times New Roman"/>
          <w:b/>
          <w:bCs/>
        </w:rPr>
      </w:pPr>
      <w:r w:rsidRPr="00F4335C">
        <w:rPr>
          <w:rFonts w:ascii="Century" w:eastAsia="ＭＳ 明朝" w:hAnsi="Century" w:cs="Times New Roman" w:hint="eastAsia"/>
          <w:b/>
          <w:bCs/>
        </w:rPr>
        <w:t>エ　企業や</w:t>
      </w:r>
      <w:r w:rsidRPr="00F4335C">
        <w:rPr>
          <w:rFonts w:ascii="Century" w:eastAsia="ＭＳ 明朝" w:hAnsi="Century" w:cs="Times New Roman"/>
          <w:b/>
          <w:bCs/>
        </w:rPr>
        <w:t>NPO</w:t>
      </w:r>
      <w:r w:rsidRPr="00F4335C">
        <w:rPr>
          <w:rFonts w:ascii="Century" w:eastAsia="ＭＳ 明朝" w:hAnsi="Century" w:cs="Times New Roman" w:hint="eastAsia"/>
          <w:b/>
          <w:bCs/>
        </w:rPr>
        <w:t>等との連携</w:t>
      </w:r>
    </w:p>
    <w:p w14:paraId="5B37D73C" w14:textId="77777777" w:rsidR="00F4335C" w:rsidRPr="00F4335C" w:rsidRDefault="00F4335C" w:rsidP="00F4335C">
      <w:pPr>
        <w:ind w:firstLineChars="100" w:firstLine="210"/>
        <w:rPr>
          <w:rFonts w:ascii="ＭＳ 明朝" w:eastAsia="ＭＳ 明朝" w:hAnsi="ＭＳ 明朝" w:cs="Times New Roman"/>
          <w:color w:val="000000"/>
          <w:szCs w:val="21"/>
        </w:rPr>
      </w:pPr>
      <w:r w:rsidRPr="00F4335C">
        <w:rPr>
          <w:rFonts w:ascii="ＭＳ 明朝" w:eastAsia="ＭＳ 明朝" w:hAnsi="ＭＳ 明朝" w:cs="Times New Roman" w:hint="eastAsia"/>
          <w:szCs w:val="21"/>
        </w:rPr>
        <w:t>（ア）課題</w:t>
      </w:r>
    </w:p>
    <w:p w14:paraId="0848F111" w14:textId="77777777" w:rsidR="00F4335C" w:rsidRPr="00F4335C" w:rsidRDefault="00F4335C" w:rsidP="00F4335C">
      <w:pPr>
        <w:ind w:leftChars="300" w:left="630" w:firstLineChars="100" w:firstLine="210"/>
        <w:rPr>
          <w:rFonts w:ascii="Century" w:eastAsia="ＭＳ 明朝" w:hAnsi="Century" w:cs="Times New Roman"/>
        </w:rPr>
      </w:pPr>
      <w:r w:rsidRPr="00F4335C">
        <w:rPr>
          <w:rFonts w:ascii="Century" w:eastAsia="ＭＳ 明朝" w:hAnsi="Century" w:cs="Times New Roman" w:hint="eastAsia"/>
        </w:rPr>
        <w:t>これまで地域づくりといえば、「住民」という考え方でしたが、住民だけでなく企業や学生等、他の主体も同じ地域で活動しています。これらの主体と協力して、ともに地域づくりを進めていくことが必要となっています。</w:t>
      </w:r>
    </w:p>
    <w:p w14:paraId="7154CB9A" w14:textId="77777777" w:rsidR="00F4335C" w:rsidRPr="00F4335C" w:rsidRDefault="00F4335C" w:rsidP="00F4335C">
      <w:pPr>
        <w:tabs>
          <w:tab w:val="left" w:pos="709"/>
        </w:tabs>
        <w:ind w:firstLineChars="100" w:firstLine="210"/>
        <w:rPr>
          <w:rFonts w:ascii="ＭＳ 明朝" w:eastAsia="ＭＳ 明朝" w:hAnsi="ＭＳ 明朝" w:cs="Times New Roman"/>
          <w:szCs w:val="21"/>
        </w:rPr>
      </w:pPr>
      <w:r w:rsidRPr="00F4335C">
        <w:rPr>
          <w:rFonts w:ascii="ＭＳ 明朝" w:eastAsia="ＭＳ 明朝" w:hAnsi="ＭＳ 明朝" w:cs="Times New Roman" w:hint="eastAsia"/>
          <w:szCs w:val="21"/>
        </w:rPr>
        <w:t>（イ）取組み</w:t>
      </w:r>
    </w:p>
    <w:p w14:paraId="5D13B626" w14:textId="77777777" w:rsidR="00F4335C" w:rsidRPr="00F4335C" w:rsidRDefault="00F4335C" w:rsidP="00F4335C">
      <w:pPr>
        <w:ind w:leftChars="309" w:left="649" w:firstLineChars="100" w:firstLine="210"/>
        <w:rPr>
          <w:rFonts w:ascii="ＭＳ 明朝" w:eastAsia="ＭＳ 明朝" w:hAnsi="ＭＳ 明朝" w:cs="Times New Roman"/>
          <w:color w:val="000000"/>
          <w:szCs w:val="21"/>
        </w:rPr>
      </w:pPr>
      <w:r w:rsidRPr="00F4335C">
        <w:rPr>
          <w:rFonts w:ascii="ＭＳ 明朝" w:eastAsia="ＭＳ 明朝" w:hAnsi="ＭＳ 明朝" w:cs="Times New Roman" w:hint="eastAsia"/>
          <w:color w:val="000000"/>
          <w:szCs w:val="21"/>
        </w:rPr>
        <w:t>敷津浦地域の地域活動協議会へは地域包括支援センターが参画しており、高齢者への支援に関して互いに協力しています。平成</w:t>
      </w:r>
      <w:r w:rsidRPr="00F4335C">
        <w:rPr>
          <w:rFonts w:ascii="ＭＳ 明朝" w:eastAsia="ＭＳ 明朝" w:hAnsi="ＭＳ 明朝" w:cs="Times New Roman"/>
          <w:color w:val="000000"/>
          <w:szCs w:val="21"/>
        </w:rPr>
        <w:t>26</w:t>
      </w:r>
      <w:r w:rsidRPr="00F4335C">
        <w:rPr>
          <w:rFonts w:ascii="ＭＳ 明朝" w:eastAsia="ＭＳ 明朝" w:hAnsi="ＭＳ 明朝" w:cs="Times New Roman" w:hint="eastAsia"/>
          <w:color w:val="000000"/>
          <w:szCs w:val="21"/>
        </w:rPr>
        <w:t>年度から実施している「しきつうらまつり」には、地域の人形劇団「クラルテ」や福祉関係の「</w:t>
      </w:r>
      <w:r w:rsidRPr="00F4335C">
        <w:rPr>
          <w:rFonts w:ascii="ＭＳ 明朝" w:eastAsia="ＭＳ 明朝" w:hAnsi="ＭＳ 明朝" w:cs="Times New Roman"/>
          <w:color w:val="000000"/>
          <w:szCs w:val="21"/>
        </w:rPr>
        <w:t>NPO</w:t>
      </w:r>
      <w:r w:rsidRPr="00F4335C">
        <w:rPr>
          <w:rFonts w:ascii="ＭＳ 明朝" w:eastAsia="ＭＳ 明朝" w:hAnsi="ＭＳ 明朝" w:cs="Times New Roman" w:hint="eastAsia"/>
          <w:color w:val="000000"/>
          <w:szCs w:val="21"/>
        </w:rPr>
        <w:t>法人み・らいず」等が参加しており、実行委員の中にはキーパーソンとなりうる人材も育ってきています。また、運動会等の催しにおいて、森ノ宮医療大学との連携も進んでおり、医療職の職員や学生も参加しています。このように、企業及びNPO団体とは行事を中心に連携を図っています。今後はさらに互いの長所を活かして連携を深めることができるよう取り組んでいきます。</w:t>
      </w:r>
    </w:p>
    <w:p w14:paraId="583FBC86" w14:textId="77777777" w:rsidR="00F4335C" w:rsidRPr="00F4335C" w:rsidRDefault="00F4335C" w:rsidP="00F4335C">
      <w:pPr>
        <w:ind w:left="1050" w:hangingChars="500" w:hanging="1050"/>
        <w:rPr>
          <w:rFonts w:ascii="ＭＳ 明朝" w:eastAsia="ＭＳ 明朝" w:hAnsi="ＭＳ 明朝" w:cs="Times New Roman"/>
          <w:color w:val="000000"/>
          <w:szCs w:val="21"/>
        </w:rPr>
      </w:pPr>
    </w:p>
    <w:p w14:paraId="20305007" w14:textId="77777777" w:rsidR="00F4335C" w:rsidRPr="00F4335C" w:rsidRDefault="00F4335C" w:rsidP="00F4335C">
      <w:pPr>
        <w:ind w:leftChars="67" w:left="141"/>
        <w:outlineLvl w:val="3"/>
        <w:rPr>
          <w:rFonts w:ascii="Century" w:eastAsia="ＭＳ 明朝" w:hAnsi="Century" w:cs="Times New Roman"/>
          <w:b/>
          <w:bCs/>
        </w:rPr>
      </w:pPr>
      <w:r w:rsidRPr="00F4335C">
        <w:rPr>
          <w:rFonts w:ascii="Century" w:eastAsia="ＭＳ 明朝" w:hAnsi="Century" w:cs="Times New Roman" w:hint="eastAsia"/>
          <w:b/>
          <w:bCs/>
        </w:rPr>
        <w:t>オ　子育てサロン活動の周知や子どもや子育て世代の見守りについて</w:t>
      </w:r>
    </w:p>
    <w:p w14:paraId="787ACCDE" w14:textId="77777777" w:rsidR="00F4335C" w:rsidRPr="00F4335C" w:rsidRDefault="00F4335C" w:rsidP="00F4335C">
      <w:pPr>
        <w:ind w:firstLineChars="100" w:firstLine="210"/>
        <w:rPr>
          <w:rFonts w:ascii="Century" w:eastAsia="ＭＳ 明朝" w:hAnsi="Century" w:cs="Times New Roman"/>
        </w:rPr>
      </w:pPr>
      <w:r w:rsidRPr="00F4335C">
        <w:rPr>
          <w:rFonts w:ascii="Century" w:eastAsia="ＭＳ 明朝" w:hAnsi="Century" w:cs="Times New Roman" w:hint="eastAsia"/>
        </w:rPr>
        <w:t>（ア）課題</w:t>
      </w:r>
    </w:p>
    <w:p w14:paraId="1A1266EC" w14:textId="77777777" w:rsidR="00F4335C" w:rsidRPr="00F4335C" w:rsidRDefault="00F4335C" w:rsidP="00F4335C">
      <w:pPr>
        <w:ind w:leftChars="300" w:left="630" w:firstLineChars="100" w:firstLine="210"/>
        <w:rPr>
          <w:rFonts w:ascii="Century" w:eastAsia="ＭＳ 明朝" w:hAnsi="Century" w:cs="Times New Roman"/>
        </w:rPr>
      </w:pPr>
      <w:r w:rsidRPr="00F4335C">
        <w:rPr>
          <w:rFonts w:ascii="Century" w:eastAsia="ＭＳ 明朝" w:hAnsi="Century" w:cs="Times New Roman" w:hint="eastAsia"/>
        </w:rPr>
        <w:t>御崎南公園福祉会館において月１回、主任児童委員や女性民生委員・児童委員が、子育て中の母どうしの情報交換やつながりづくりを主な目的として子育てサロンを開催しています。毎月参加される方に加え、クリスマス等催しがある月にはたくさんの方の利用があります。主に０～２歳の参加者が多く、他地域からも多く参加があり、常時</w:t>
      </w:r>
      <w:r w:rsidRPr="00F4335C">
        <w:rPr>
          <w:rFonts w:ascii="Century" w:eastAsia="ＭＳ 明朝" w:hAnsi="Century" w:cs="Times New Roman" w:hint="eastAsia"/>
        </w:rPr>
        <w:t>12</w:t>
      </w:r>
      <w:r w:rsidRPr="00F4335C">
        <w:rPr>
          <w:rFonts w:ascii="Century" w:eastAsia="ＭＳ 明朝" w:hAnsi="Century" w:cs="Times New Roman" w:hint="eastAsia"/>
        </w:rPr>
        <w:t>組程度が利用されています。日ごろから、より多くの方に来ていただき、つながりをつくって子育ての支えとしてもらうため、広報の方法が課題となっています。</w:t>
      </w:r>
    </w:p>
    <w:p w14:paraId="4F033264" w14:textId="77777777" w:rsidR="00F4335C" w:rsidRPr="00F4335C" w:rsidRDefault="00F4335C" w:rsidP="00F4335C">
      <w:pPr>
        <w:ind w:leftChars="300" w:left="630" w:firstLineChars="100" w:firstLine="210"/>
        <w:rPr>
          <w:rFonts w:ascii="Century" w:eastAsia="ＭＳ 明朝" w:hAnsi="Century" w:cs="Times New Roman"/>
        </w:rPr>
      </w:pPr>
      <w:r w:rsidRPr="00F4335C">
        <w:rPr>
          <w:rFonts w:ascii="Century" w:eastAsia="ＭＳ 明朝" w:hAnsi="Century" w:cs="Times New Roman" w:hint="eastAsia"/>
        </w:rPr>
        <w:t>また、子どもの登下校時の見守り活動をとおして、遅刻する子どもたちの姿を見かけることが多くなっています。保護者に注意をしても伝わらないこともあり、子どもの生活リズムの乱れについても気にかかる点があります。</w:t>
      </w:r>
    </w:p>
    <w:p w14:paraId="48B10B2E" w14:textId="77777777" w:rsidR="00F4335C" w:rsidRPr="00F4335C" w:rsidRDefault="00F4335C" w:rsidP="00F4335C">
      <w:pPr>
        <w:ind w:firstLineChars="100" w:firstLine="210"/>
        <w:rPr>
          <w:rFonts w:ascii="Century" w:eastAsia="ＭＳ 明朝" w:hAnsi="Century" w:cs="Times New Roman"/>
        </w:rPr>
      </w:pPr>
      <w:r w:rsidRPr="00F4335C">
        <w:rPr>
          <w:rFonts w:ascii="Century" w:eastAsia="ＭＳ 明朝" w:hAnsi="Century" w:cs="Times New Roman" w:hint="eastAsia"/>
        </w:rPr>
        <w:t>（イ）取組み</w:t>
      </w:r>
    </w:p>
    <w:p w14:paraId="4B06D048" w14:textId="77777777" w:rsidR="00F4335C" w:rsidRPr="00F4335C" w:rsidRDefault="00F4335C" w:rsidP="00F4335C">
      <w:pPr>
        <w:ind w:leftChars="300" w:left="630" w:firstLineChars="100" w:firstLine="210"/>
        <w:rPr>
          <w:rFonts w:ascii="Century" w:eastAsia="ＭＳ 明朝" w:hAnsi="Century" w:cs="Times New Roman"/>
        </w:rPr>
      </w:pPr>
      <w:r w:rsidRPr="00F4335C">
        <w:rPr>
          <w:rFonts w:ascii="Century" w:eastAsia="ＭＳ 明朝" w:hAnsi="Century" w:cs="Times New Roman" w:hint="eastAsia"/>
        </w:rPr>
        <w:t>子育てサロン活動を始めてから</w:t>
      </w:r>
      <w:r w:rsidRPr="00F4335C">
        <w:rPr>
          <w:rFonts w:ascii="Century" w:eastAsia="ＭＳ 明朝" w:hAnsi="Century" w:cs="Times New Roman" w:hint="eastAsia"/>
        </w:rPr>
        <w:t>16</w:t>
      </w:r>
      <w:r w:rsidRPr="00F4335C">
        <w:rPr>
          <w:rFonts w:ascii="Century" w:eastAsia="ＭＳ 明朝" w:hAnsi="Century" w:cs="Times New Roman" w:hint="eastAsia"/>
        </w:rPr>
        <w:t>年が経ち、かつての利用者の方と挨拶を交わす関係性もできています。現在の利用者の方々は、既存の利用者からの声かけや、区民まつり、区社協の区民活動フェスティバルや子育てイベント、３か月健診時等、様々な機会を活かしてサロン活動及び主任児童委員を周知すべく紹介チラシによる広報に取り組み、子どもや子育て世代を引き続き見守っていきます。</w:t>
      </w:r>
    </w:p>
    <w:p w14:paraId="5F713B90" w14:textId="77777777" w:rsidR="00F4335C" w:rsidRPr="00F4335C" w:rsidRDefault="00F4335C" w:rsidP="00F4335C">
      <w:pPr>
        <w:ind w:leftChars="300" w:left="630" w:firstLineChars="100" w:firstLine="210"/>
        <w:rPr>
          <w:rFonts w:ascii="Century" w:eastAsia="ＭＳ 明朝" w:hAnsi="Century" w:cs="Times New Roman"/>
        </w:rPr>
      </w:pPr>
    </w:p>
    <w:p w14:paraId="1606E240" w14:textId="77777777" w:rsidR="00F4335C" w:rsidRDefault="00F4335C">
      <w:pPr>
        <w:widowControl/>
        <w:jc w:val="left"/>
        <w:rPr>
          <w:rFonts w:ascii="ＭＳ 明朝" w:eastAsia="ＭＳ 明朝" w:hAnsi="ＭＳ 明朝" w:cs="Times New Roman"/>
          <w:sz w:val="52"/>
          <w:szCs w:val="48"/>
        </w:rPr>
      </w:pPr>
      <w:r>
        <w:rPr>
          <w:rFonts w:ascii="ＭＳ 明朝" w:eastAsia="ＭＳ 明朝" w:hAnsi="ＭＳ 明朝" w:cs="Times New Roman"/>
          <w:sz w:val="52"/>
          <w:szCs w:val="48"/>
        </w:rPr>
        <w:br w:type="page"/>
      </w:r>
    </w:p>
    <w:p w14:paraId="21226A0C" w14:textId="77777777" w:rsidR="00B82275" w:rsidRPr="00B82275" w:rsidRDefault="00B82275" w:rsidP="00B82275">
      <w:pPr>
        <w:widowControl/>
        <w:rPr>
          <w:rFonts w:ascii="ＭＳ 明朝" w:eastAsia="ＭＳ 明朝" w:hAnsi="ＭＳ 明朝" w:cs="Times New Roman"/>
          <w:sz w:val="52"/>
          <w:szCs w:val="48"/>
        </w:rPr>
      </w:pPr>
    </w:p>
    <w:p w14:paraId="404B1C0F" w14:textId="77777777" w:rsidR="00B82275" w:rsidRPr="00B82275" w:rsidRDefault="00B82275" w:rsidP="00B82275">
      <w:pPr>
        <w:widowControl/>
        <w:rPr>
          <w:rFonts w:ascii="ＭＳ 明朝" w:eastAsia="ＭＳ 明朝" w:hAnsi="ＭＳ 明朝" w:cs="Times New Roman"/>
          <w:sz w:val="52"/>
          <w:szCs w:val="48"/>
        </w:rPr>
      </w:pPr>
    </w:p>
    <w:p w14:paraId="1C805327" w14:textId="77777777" w:rsidR="00B82275" w:rsidRPr="00B82275" w:rsidRDefault="00B82275" w:rsidP="00B82275">
      <w:pPr>
        <w:widowControl/>
        <w:rPr>
          <w:rFonts w:ascii="ＭＳ 明朝" w:eastAsia="ＭＳ 明朝" w:hAnsi="ＭＳ 明朝" w:cs="Times New Roman"/>
          <w:sz w:val="52"/>
          <w:szCs w:val="48"/>
        </w:rPr>
      </w:pPr>
    </w:p>
    <w:p w14:paraId="0202C1A2" w14:textId="77777777" w:rsidR="00B82275" w:rsidRPr="00B82275" w:rsidRDefault="00B82275" w:rsidP="00B82275">
      <w:pPr>
        <w:widowControl/>
        <w:rPr>
          <w:rFonts w:ascii="ＭＳ 明朝" w:eastAsia="ＭＳ 明朝" w:hAnsi="ＭＳ 明朝" w:cs="Times New Roman"/>
          <w:sz w:val="52"/>
          <w:szCs w:val="48"/>
        </w:rPr>
      </w:pPr>
    </w:p>
    <w:p w14:paraId="3ECB1BC0" w14:textId="77777777" w:rsidR="00B82275" w:rsidRPr="00B82275" w:rsidRDefault="00B82275" w:rsidP="00B82275">
      <w:pPr>
        <w:widowControl/>
        <w:jc w:val="center"/>
        <w:rPr>
          <w:rFonts w:ascii="ＭＳ 明朝" w:eastAsia="ＭＳ 明朝" w:hAnsi="ＭＳ 明朝" w:cs="Times New Roman"/>
          <w:sz w:val="52"/>
          <w:szCs w:val="52"/>
        </w:rPr>
      </w:pPr>
      <w:r w:rsidRPr="00B82275">
        <w:rPr>
          <w:rFonts w:ascii="ＭＳ 明朝" w:eastAsia="ＭＳ 明朝" w:hAnsi="ＭＳ 明朝" w:cs="Times New Roman" w:hint="eastAsia"/>
          <w:sz w:val="52"/>
          <w:szCs w:val="52"/>
        </w:rPr>
        <w:t>住之江</w:t>
      </w:r>
    </w:p>
    <w:p w14:paraId="10F45B90" w14:textId="77777777" w:rsidR="00B82275" w:rsidRPr="00B82275" w:rsidRDefault="00B82275" w:rsidP="00B82275">
      <w:pPr>
        <w:widowControl/>
        <w:jc w:val="center"/>
        <w:rPr>
          <w:rFonts w:ascii="ＭＳ 明朝" w:eastAsia="ＭＳ 明朝" w:hAnsi="ＭＳ 明朝" w:cs="Times New Roman"/>
          <w:sz w:val="52"/>
          <w:szCs w:val="52"/>
        </w:rPr>
      </w:pPr>
    </w:p>
    <w:p w14:paraId="09696062" w14:textId="77777777" w:rsidR="00B82275" w:rsidRPr="00B82275" w:rsidRDefault="00B82275" w:rsidP="00B82275">
      <w:pPr>
        <w:widowControl/>
        <w:jc w:val="center"/>
        <w:rPr>
          <w:rFonts w:ascii="ＭＳ 明朝" w:eastAsia="ＭＳ 明朝" w:hAnsi="ＭＳ 明朝" w:cs="Times New Roman"/>
          <w:sz w:val="52"/>
          <w:szCs w:val="52"/>
        </w:rPr>
      </w:pPr>
      <w:r w:rsidRPr="00B82275">
        <w:rPr>
          <w:rFonts w:ascii="ＭＳ 明朝" w:eastAsia="ＭＳ 明朝" w:hAnsi="ＭＳ 明朝" w:cs="Times New Roman" w:hint="eastAsia"/>
          <w:sz w:val="52"/>
          <w:szCs w:val="52"/>
        </w:rPr>
        <w:t xml:space="preserve">～みんなでめざす　</w:t>
      </w:r>
    </w:p>
    <w:p w14:paraId="2AA34481" w14:textId="77777777" w:rsidR="00B82275" w:rsidRPr="00B82275" w:rsidRDefault="00B82275" w:rsidP="00B82275">
      <w:pPr>
        <w:widowControl/>
        <w:jc w:val="center"/>
        <w:rPr>
          <w:rFonts w:ascii="ＭＳ 明朝" w:eastAsia="ＭＳ 明朝" w:hAnsi="ＭＳ 明朝" w:cs="Times New Roman"/>
          <w:sz w:val="52"/>
          <w:szCs w:val="52"/>
        </w:rPr>
      </w:pPr>
      <w:r w:rsidRPr="00B82275">
        <w:rPr>
          <w:rFonts w:ascii="ＭＳ 明朝" w:eastAsia="ＭＳ 明朝" w:hAnsi="ＭＳ 明朝" w:cs="Times New Roman" w:hint="eastAsia"/>
          <w:sz w:val="52"/>
          <w:szCs w:val="52"/>
        </w:rPr>
        <w:t>みんなでひろげる　地域のきずな～</w:t>
      </w:r>
    </w:p>
    <w:p w14:paraId="5487C57B" w14:textId="77777777" w:rsidR="00B82275" w:rsidRPr="00B82275" w:rsidRDefault="00B82275" w:rsidP="00B82275">
      <w:pPr>
        <w:widowControl/>
        <w:jc w:val="center"/>
        <w:rPr>
          <w:rFonts w:ascii="ＭＳ 明朝" w:eastAsia="ＭＳ 明朝" w:hAnsi="ＭＳ 明朝" w:cs="Times New Roman"/>
          <w:sz w:val="52"/>
          <w:szCs w:val="56"/>
        </w:rPr>
      </w:pPr>
    </w:p>
    <w:p w14:paraId="77AFD77F" w14:textId="77777777" w:rsidR="00B82275" w:rsidRPr="00B82275" w:rsidRDefault="00B82275" w:rsidP="00B82275">
      <w:pPr>
        <w:jc w:val="center"/>
        <w:rPr>
          <w:rFonts w:ascii="Century" w:eastAsia="ＭＳ 明朝" w:hAnsi="Century" w:cs="Times New Roman"/>
        </w:rPr>
      </w:pPr>
      <w:r w:rsidRPr="00B82275">
        <w:rPr>
          <w:rFonts w:ascii="Century" w:eastAsia="ＭＳ 明朝" w:hAnsi="Century" w:cs="Times New Roman"/>
          <w:noProof/>
        </w:rPr>
        <w:drawing>
          <wp:anchor distT="0" distB="0" distL="114300" distR="114300" simplePos="0" relativeHeight="251664384" behindDoc="0" locked="0" layoutInCell="1" allowOverlap="1" wp14:anchorId="29E0568C" wp14:editId="1E64F9D3">
            <wp:simplePos x="0" y="0"/>
            <wp:positionH relativeFrom="margin">
              <wp:posOffset>1419225</wp:posOffset>
            </wp:positionH>
            <wp:positionV relativeFrom="margin">
              <wp:posOffset>4168140</wp:posOffset>
            </wp:positionV>
            <wp:extent cx="2990215" cy="2251075"/>
            <wp:effectExtent l="0" t="0" r="635" b="0"/>
            <wp:wrapSquare wrapText="bothSides"/>
            <wp:docPr id="19" name="図 19" descr="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90215" cy="2251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EB1ED8" w14:textId="77777777" w:rsidR="00B82275" w:rsidRPr="00B82275" w:rsidRDefault="00B82275" w:rsidP="00B82275">
      <w:pPr>
        <w:jc w:val="right"/>
        <w:rPr>
          <w:rFonts w:ascii="ＭＳ 明朝" w:eastAsia="ＭＳ 明朝" w:hAnsi="ＭＳ 明朝" w:cs="Times New Roman"/>
          <w:kern w:val="0"/>
          <w:szCs w:val="24"/>
        </w:rPr>
      </w:pPr>
    </w:p>
    <w:p w14:paraId="6A0B1A1C" w14:textId="77777777" w:rsidR="00B82275" w:rsidRPr="00B82275" w:rsidRDefault="00B82275" w:rsidP="00B82275">
      <w:pPr>
        <w:jc w:val="right"/>
        <w:rPr>
          <w:rFonts w:ascii="ＭＳ 明朝" w:eastAsia="ＭＳ 明朝" w:hAnsi="ＭＳ 明朝" w:cs="Times New Roman"/>
          <w:kern w:val="0"/>
          <w:szCs w:val="24"/>
        </w:rPr>
      </w:pPr>
    </w:p>
    <w:p w14:paraId="46F5959D" w14:textId="77777777" w:rsidR="00B82275" w:rsidRPr="00B82275" w:rsidRDefault="00B82275" w:rsidP="00B82275">
      <w:pPr>
        <w:jc w:val="right"/>
        <w:rPr>
          <w:rFonts w:ascii="ＭＳ 明朝" w:eastAsia="ＭＳ 明朝" w:hAnsi="ＭＳ 明朝" w:cs="Times New Roman"/>
          <w:kern w:val="0"/>
          <w:szCs w:val="24"/>
        </w:rPr>
      </w:pPr>
    </w:p>
    <w:p w14:paraId="56798206" w14:textId="77777777" w:rsidR="00B82275" w:rsidRPr="00B82275" w:rsidRDefault="00B82275" w:rsidP="00B82275">
      <w:pPr>
        <w:jc w:val="right"/>
        <w:rPr>
          <w:rFonts w:ascii="ＭＳ 明朝" w:eastAsia="ＭＳ 明朝" w:hAnsi="ＭＳ 明朝" w:cs="Times New Roman"/>
          <w:kern w:val="0"/>
          <w:szCs w:val="24"/>
        </w:rPr>
      </w:pPr>
    </w:p>
    <w:p w14:paraId="0E7DFFCB" w14:textId="77777777" w:rsidR="00B82275" w:rsidRPr="00B82275" w:rsidRDefault="00B82275" w:rsidP="00B82275">
      <w:pPr>
        <w:jc w:val="right"/>
        <w:rPr>
          <w:rFonts w:ascii="ＭＳ 明朝" w:eastAsia="ＭＳ 明朝" w:hAnsi="ＭＳ 明朝" w:cs="Times New Roman"/>
          <w:kern w:val="0"/>
          <w:szCs w:val="24"/>
        </w:rPr>
      </w:pPr>
    </w:p>
    <w:p w14:paraId="12CAB989" w14:textId="77777777" w:rsidR="00B82275" w:rsidRPr="00B82275" w:rsidRDefault="00B82275" w:rsidP="00B82275">
      <w:pPr>
        <w:jc w:val="right"/>
        <w:rPr>
          <w:rFonts w:ascii="ＭＳ 明朝" w:eastAsia="ＭＳ 明朝" w:hAnsi="ＭＳ 明朝" w:cs="Times New Roman"/>
          <w:kern w:val="0"/>
          <w:szCs w:val="24"/>
        </w:rPr>
      </w:pPr>
    </w:p>
    <w:p w14:paraId="063C6562" w14:textId="77777777" w:rsidR="00B82275" w:rsidRPr="00B82275" w:rsidRDefault="00B82275" w:rsidP="00B82275">
      <w:pPr>
        <w:jc w:val="right"/>
        <w:rPr>
          <w:rFonts w:ascii="ＭＳ 明朝" w:eastAsia="ＭＳ 明朝" w:hAnsi="ＭＳ 明朝" w:cs="Times New Roman"/>
          <w:kern w:val="0"/>
          <w:szCs w:val="24"/>
        </w:rPr>
      </w:pPr>
    </w:p>
    <w:p w14:paraId="560A254F" w14:textId="77777777" w:rsidR="00B82275" w:rsidRPr="00B82275" w:rsidRDefault="00B82275" w:rsidP="00B82275">
      <w:pPr>
        <w:jc w:val="right"/>
        <w:rPr>
          <w:rFonts w:ascii="ＭＳ 明朝" w:eastAsia="ＭＳ 明朝" w:hAnsi="ＭＳ 明朝" w:cs="Times New Roman"/>
          <w:kern w:val="0"/>
          <w:szCs w:val="24"/>
        </w:rPr>
      </w:pPr>
    </w:p>
    <w:p w14:paraId="5E463731" w14:textId="77777777" w:rsidR="00B82275" w:rsidRPr="00B82275" w:rsidRDefault="00B82275" w:rsidP="00B82275">
      <w:pPr>
        <w:jc w:val="right"/>
        <w:rPr>
          <w:rFonts w:ascii="ＭＳ 明朝" w:eastAsia="ＭＳ 明朝" w:hAnsi="ＭＳ 明朝" w:cs="Times New Roman"/>
          <w:kern w:val="0"/>
          <w:szCs w:val="24"/>
        </w:rPr>
      </w:pPr>
      <w:r w:rsidRPr="00B82275">
        <w:rPr>
          <w:rFonts w:ascii="Century" w:eastAsia="ＭＳ 明朝" w:hAnsi="Century" w:cs="Times New Roman"/>
          <w:noProof/>
        </w:rPr>
        <w:drawing>
          <wp:anchor distT="0" distB="0" distL="114300" distR="114300" simplePos="0" relativeHeight="251665408" behindDoc="0" locked="0" layoutInCell="1" allowOverlap="1" wp14:anchorId="22D0D9A3" wp14:editId="413A0EB8">
            <wp:simplePos x="0" y="0"/>
            <wp:positionH relativeFrom="margin">
              <wp:posOffset>1419225</wp:posOffset>
            </wp:positionH>
            <wp:positionV relativeFrom="margin">
              <wp:posOffset>6360160</wp:posOffset>
            </wp:positionV>
            <wp:extent cx="2990215" cy="1997710"/>
            <wp:effectExtent l="0" t="0" r="635" b="2540"/>
            <wp:wrapSquare wrapText="bothSides"/>
            <wp:docPr id="18" name="図 18" descr="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90215" cy="1997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C0376E" w14:textId="77777777" w:rsidR="00B82275" w:rsidRPr="00B82275" w:rsidRDefault="00B82275" w:rsidP="00B82275">
      <w:pPr>
        <w:jc w:val="right"/>
        <w:rPr>
          <w:rFonts w:ascii="ＭＳ 明朝" w:eastAsia="ＭＳ 明朝" w:hAnsi="ＭＳ 明朝" w:cs="Times New Roman"/>
          <w:kern w:val="0"/>
          <w:szCs w:val="24"/>
        </w:rPr>
      </w:pPr>
    </w:p>
    <w:p w14:paraId="571B4EA0" w14:textId="77777777" w:rsidR="00B82275" w:rsidRPr="00B82275" w:rsidRDefault="00B82275" w:rsidP="00B82275">
      <w:pPr>
        <w:jc w:val="right"/>
        <w:rPr>
          <w:rFonts w:ascii="ＭＳ 明朝" w:eastAsia="ＭＳ 明朝" w:hAnsi="ＭＳ 明朝" w:cs="Times New Roman"/>
          <w:kern w:val="0"/>
          <w:szCs w:val="24"/>
        </w:rPr>
      </w:pPr>
    </w:p>
    <w:p w14:paraId="4DA43DE5" w14:textId="77777777" w:rsidR="00B82275" w:rsidRPr="00B82275" w:rsidRDefault="00B82275" w:rsidP="00B82275">
      <w:pPr>
        <w:jc w:val="right"/>
        <w:rPr>
          <w:rFonts w:ascii="ＭＳ 明朝" w:eastAsia="ＭＳ 明朝" w:hAnsi="ＭＳ 明朝" w:cs="Times New Roman"/>
          <w:kern w:val="0"/>
          <w:szCs w:val="24"/>
        </w:rPr>
      </w:pPr>
    </w:p>
    <w:p w14:paraId="30E75801" w14:textId="77777777" w:rsidR="00B82275" w:rsidRPr="00B82275" w:rsidRDefault="00B82275" w:rsidP="00B82275">
      <w:pPr>
        <w:jc w:val="right"/>
        <w:rPr>
          <w:rFonts w:ascii="ＭＳ 明朝" w:eastAsia="ＭＳ 明朝" w:hAnsi="ＭＳ 明朝" w:cs="Times New Roman"/>
          <w:kern w:val="0"/>
          <w:szCs w:val="24"/>
        </w:rPr>
      </w:pPr>
    </w:p>
    <w:p w14:paraId="3627E1BA" w14:textId="77777777" w:rsidR="00B82275" w:rsidRPr="00B82275" w:rsidRDefault="00B82275" w:rsidP="00B82275">
      <w:pPr>
        <w:jc w:val="right"/>
        <w:rPr>
          <w:rFonts w:ascii="ＭＳ 明朝" w:eastAsia="ＭＳ 明朝" w:hAnsi="ＭＳ 明朝" w:cs="Times New Roman"/>
          <w:kern w:val="0"/>
          <w:szCs w:val="24"/>
        </w:rPr>
      </w:pPr>
    </w:p>
    <w:p w14:paraId="330B5B5D" w14:textId="77777777" w:rsidR="00B82275" w:rsidRPr="00B82275" w:rsidRDefault="00B82275" w:rsidP="00B82275">
      <w:pPr>
        <w:jc w:val="right"/>
        <w:rPr>
          <w:rFonts w:ascii="ＭＳ 明朝" w:eastAsia="ＭＳ 明朝" w:hAnsi="ＭＳ 明朝" w:cs="Times New Roman"/>
          <w:kern w:val="0"/>
          <w:szCs w:val="24"/>
        </w:rPr>
      </w:pPr>
    </w:p>
    <w:p w14:paraId="55BCBA81" w14:textId="77777777" w:rsidR="00B82275" w:rsidRPr="00B82275" w:rsidRDefault="00B82275" w:rsidP="00B82275">
      <w:pPr>
        <w:jc w:val="right"/>
        <w:rPr>
          <w:rFonts w:ascii="ＭＳ 明朝" w:eastAsia="ＭＳ 明朝" w:hAnsi="ＭＳ 明朝" w:cs="Times New Roman"/>
          <w:kern w:val="0"/>
          <w:szCs w:val="24"/>
        </w:rPr>
      </w:pPr>
    </w:p>
    <w:p w14:paraId="444BB7C9" w14:textId="77777777" w:rsidR="00B82275" w:rsidRPr="00B82275" w:rsidRDefault="00B82275" w:rsidP="00B82275">
      <w:pPr>
        <w:jc w:val="right"/>
        <w:rPr>
          <w:rFonts w:ascii="ＭＳ 明朝" w:eastAsia="ＭＳ 明朝" w:hAnsi="ＭＳ 明朝" w:cs="Times New Roman"/>
          <w:kern w:val="0"/>
          <w:szCs w:val="24"/>
        </w:rPr>
      </w:pPr>
    </w:p>
    <w:p w14:paraId="27D67A74" w14:textId="77777777" w:rsidR="00B82275" w:rsidRPr="00B82275" w:rsidRDefault="00B82275" w:rsidP="00B82275">
      <w:pPr>
        <w:jc w:val="right"/>
        <w:rPr>
          <w:rFonts w:ascii="ＭＳ 明朝" w:eastAsia="ＭＳ 明朝" w:hAnsi="ＭＳ 明朝" w:cs="Times New Roman"/>
          <w:kern w:val="0"/>
          <w:szCs w:val="24"/>
        </w:rPr>
      </w:pPr>
    </w:p>
    <w:p w14:paraId="6A248536" w14:textId="77777777" w:rsidR="00B82275" w:rsidRPr="00B82275" w:rsidRDefault="00B82275" w:rsidP="00B82275">
      <w:pPr>
        <w:jc w:val="right"/>
        <w:rPr>
          <w:rFonts w:ascii="ＭＳ 明朝" w:eastAsia="ＭＳ 明朝" w:hAnsi="ＭＳ 明朝" w:cs="Times New Roman"/>
          <w:b/>
        </w:rPr>
      </w:pPr>
      <w:bookmarkStart w:id="15" w:name="_Toc12626487"/>
      <w:r w:rsidRPr="00B82275">
        <w:rPr>
          <w:rFonts w:ascii="ＭＳ 明朝" w:eastAsia="ＭＳ 明朝" w:hAnsi="ＭＳ 明朝" w:cs="Times New Roman" w:hint="eastAsia"/>
          <w:kern w:val="0"/>
          <w:szCs w:val="24"/>
        </w:rPr>
        <w:t>広報紙「さざんか」配付にあわせた見守り活動</w:t>
      </w:r>
    </w:p>
    <w:p w14:paraId="161756FD" w14:textId="77777777" w:rsidR="00B82275" w:rsidRPr="00B82275" w:rsidRDefault="00B82275" w:rsidP="00B82275">
      <w:pPr>
        <w:rPr>
          <w:rFonts w:ascii="ＭＳ 明朝" w:eastAsia="ＭＳ 明朝" w:hAnsi="ＭＳ 明朝" w:cs="Times New Roman"/>
          <w:b/>
        </w:rPr>
      </w:pPr>
      <w:r w:rsidRPr="00B82275">
        <w:rPr>
          <w:rFonts w:ascii="ＭＳ 明朝" w:eastAsia="ＭＳ 明朝" w:hAnsi="ＭＳ 明朝" w:cs="Times New Roman"/>
          <w:b/>
        </w:rPr>
        <w:br w:type="page"/>
      </w:r>
      <w:r w:rsidRPr="00B82275">
        <w:rPr>
          <w:rFonts w:ascii="ＭＳ 明朝" w:eastAsia="ＭＳ 明朝" w:hAnsi="ＭＳ 明朝" w:cs="Times New Roman" w:hint="eastAsia"/>
          <w:b/>
        </w:rPr>
        <w:t>１　地域の状況</w:t>
      </w:r>
    </w:p>
    <w:p w14:paraId="1870F0BE" w14:textId="77777777" w:rsidR="00B82275" w:rsidRPr="00B82275" w:rsidRDefault="00B82275" w:rsidP="00B82275">
      <w:pPr>
        <w:outlineLvl w:val="2"/>
        <w:rPr>
          <w:rFonts w:ascii="ＭＳ 明朝" w:eastAsia="ＭＳ 明朝" w:hAnsi="ＭＳ 明朝" w:cs="Times New Roman"/>
        </w:rPr>
      </w:pPr>
      <w:r w:rsidRPr="00B82275">
        <w:rPr>
          <w:rFonts w:ascii="ＭＳ 明朝" w:eastAsia="ＭＳ 明朝" w:hAnsi="ＭＳ 明朝" w:cs="Times New Roman" w:hint="eastAsia"/>
        </w:rPr>
        <w:t>(1)　地域の範囲</w:t>
      </w:r>
      <w:bookmarkEnd w:id="15"/>
    </w:p>
    <w:p w14:paraId="3FD071C7" w14:textId="77777777" w:rsidR="00B82275" w:rsidRPr="00B82275" w:rsidRDefault="00B82275" w:rsidP="00B82275">
      <w:pPr>
        <w:widowControl/>
        <w:ind w:firstLineChars="100" w:firstLine="210"/>
        <w:jc w:val="left"/>
        <w:rPr>
          <w:rFonts w:ascii="ＭＳ 明朝" w:eastAsia="ＭＳ 明朝" w:hAnsi="ＭＳ 明朝" w:cs="Times New Roman"/>
          <w:color w:val="000000"/>
          <w:szCs w:val="21"/>
        </w:rPr>
      </w:pPr>
      <w:r w:rsidRPr="00B82275">
        <w:rPr>
          <w:rFonts w:ascii="ＭＳ 明朝" w:eastAsia="ＭＳ 明朝" w:hAnsi="ＭＳ 明朝" w:cs="Times New Roman" w:hint="eastAsia"/>
          <w:color w:val="000000"/>
        </w:rPr>
        <w:t xml:space="preserve">　　</w:t>
      </w:r>
      <w:r w:rsidRPr="00B82275">
        <w:rPr>
          <w:rFonts w:ascii="ＭＳ 明朝" w:eastAsia="ＭＳ 明朝" w:hAnsi="ＭＳ 明朝" w:cs="Times New Roman" w:hint="eastAsia"/>
          <w:color w:val="000000"/>
          <w:szCs w:val="21"/>
        </w:rPr>
        <w:t>浜口西２丁目、御崎１～４丁目、南加賀屋１丁目</w:t>
      </w:r>
    </w:p>
    <w:p w14:paraId="3AA9C772" w14:textId="77777777" w:rsidR="00B82275" w:rsidRPr="00B82275" w:rsidRDefault="00B82275" w:rsidP="00B82275">
      <w:pPr>
        <w:ind w:firstLineChars="150" w:firstLine="315"/>
        <w:rPr>
          <w:rFonts w:ascii="ＭＳ 明朝" w:eastAsia="ＭＳ 明朝" w:hAnsi="ＭＳ 明朝" w:cs="Times New Roman"/>
        </w:rPr>
      </w:pPr>
    </w:p>
    <w:p w14:paraId="1E552653" w14:textId="77777777" w:rsidR="00B82275" w:rsidRPr="00B82275" w:rsidRDefault="00B82275" w:rsidP="00B82275">
      <w:pPr>
        <w:outlineLvl w:val="2"/>
        <w:rPr>
          <w:rFonts w:ascii="ＭＳ 明朝" w:eastAsia="ＭＳ 明朝" w:hAnsi="ＭＳ 明朝" w:cs="Times New Roman"/>
        </w:rPr>
      </w:pPr>
      <w:bookmarkStart w:id="16" w:name="_Toc12626488"/>
      <w:r w:rsidRPr="00B82275">
        <w:rPr>
          <w:rFonts w:ascii="ＭＳ 明朝" w:eastAsia="ＭＳ 明朝" w:hAnsi="ＭＳ 明朝" w:cs="Times New Roman" w:hint="eastAsia"/>
        </w:rPr>
        <w:t>(2)　地域の特徴</w:t>
      </w:r>
      <w:bookmarkEnd w:id="16"/>
    </w:p>
    <w:p w14:paraId="43AC03B0" w14:textId="77777777" w:rsidR="00B82275" w:rsidRPr="00B82275" w:rsidRDefault="00B82275" w:rsidP="00B82275">
      <w:pPr>
        <w:ind w:leftChars="267" w:left="561" w:firstLineChars="70" w:firstLine="147"/>
        <w:rPr>
          <w:rFonts w:ascii="ＭＳ 明朝" w:eastAsia="ＭＳ 明朝" w:hAnsi="ＭＳ 明朝" w:cs="Times New Roman"/>
          <w:color w:val="000000"/>
        </w:rPr>
      </w:pPr>
      <w:r w:rsidRPr="00B82275">
        <w:rPr>
          <w:rFonts w:ascii="ＭＳ 明朝" w:eastAsia="ＭＳ 明朝" w:hAnsi="ＭＳ 明朝" w:cs="Times New Roman" w:hint="eastAsia"/>
          <w:color w:val="000000"/>
        </w:rPr>
        <w:t xml:space="preserve">区の東部に位置し、北側は住吉川に接しています。地域の西部には住之江公園や護国神社があり、西端は地下鉄四つ橋線、ニュートラムの住之江公園駅に隣接しています。 </w:t>
      </w:r>
    </w:p>
    <w:p w14:paraId="39163FFE" w14:textId="77777777" w:rsidR="00B82275" w:rsidRPr="00B82275" w:rsidRDefault="00B82275" w:rsidP="00B82275">
      <w:pPr>
        <w:ind w:leftChars="267" w:left="561" w:firstLineChars="100" w:firstLine="210"/>
        <w:rPr>
          <w:rFonts w:ascii="ＭＳ 明朝" w:eastAsia="ＭＳ 明朝" w:hAnsi="ＭＳ 明朝" w:cs="Times New Roman"/>
          <w:color w:val="000000"/>
        </w:rPr>
      </w:pPr>
      <w:r w:rsidRPr="00B82275">
        <w:rPr>
          <w:rFonts w:ascii="ＭＳ 明朝" w:eastAsia="ＭＳ 明朝" w:hAnsi="ＭＳ 明朝" w:cs="Times New Roman" w:hint="eastAsia"/>
          <w:color w:val="000000"/>
        </w:rPr>
        <w:t>また、区役所・保健福祉センターや区社会福祉協議会、消防署等公的機関の所在地でもあります。</w:t>
      </w:r>
    </w:p>
    <w:p w14:paraId="25A1D0F0" w14:textId="77777777" w:rsidR="00B82275" w:rsidRPr="00B82275" w:rsidRDefault="00B82275" w:rsidP="00B82275">
      <w:pPr>
        <w:ind w:leftChars="267" w:left="561" w:firstLineChars="100" w:firstLine="210"/>
        <w:rPr>
          <w:rFonts w:ascii="ＭＳ 明朝" w:eastAsia="ＭＳ 明朝" w:hAnsi="ＭＳ 明朝" w:cs="Times New Roman"/>
          <w:color w:val="000000"/>
        </w:rPr>
      </w:pPr>
      <w:r w:rsidRPr="00B82275">
        <w:rPr>
          <w:rFonts w:ascii="ＭＳ 明朝" w:eastAsia="ＭＳ 明朝" w:hAnsi="ＭＳ 明朝" w:cs="Times New Roman" w:hint="eastAsia"/>
          <w:color w:val="000000"/>
        </w:rPr>
        <w:t>平成</w:t>
      </w:r>
      <w:r w:rsidRPr="00B82275">
        <w:rPr>
          <w:rFonts w:ascii="ＭＳ 明朝" w:eastAsia="ＭＳ 明朝" w:hAnsi="ＭＳ 明朝" w:cs="Times New Roman"/>
          <w:color w:val="000000"/>
        </w:rPr>
        <w:t>22</w:t>
      </w:r>
      <w:r w:rsidRPr="00B82275">
        <w:rPr>
          <w:rFonts w:ascii="ＭＳ 明朝" w:eastAsia="ＭＳ 明朝" w:hAnsi="ＭＳ 明朝" w:cs="Times New Roman" w:hint="eastAsia"/>
          <w:color w:val="000000"/>
        </w:rPr>
        <w:t>年から人口は2.8％減少しており、なかでも</w:t>
      </w:r>
      <w:r w:rsidRPr="00B82275">
        <w:rPr>
          <w:rFonts w:ascii="ＭＳ 明朝" w:eastAsia="ＭＳ 明朝" w:hAnsi="ＭＳ 明朝" w:cs="Times New Roman"/>
          <w:color w:val="000000"/>
        </w:rPr>
        <w:t>0</w:t>
      </w:r>
      <w:r w:rsidRPr="00B82275">
        <w:rPr>
          <w:rFonts w:ascii="ＭＳ 明朝" w:eastAsia="ＭＳ 明朝" w:hAnsi="ＭＳ 明朝" w:cs="Times New Roman" w:hint="eastAsia"/>
          <w:color w:val="000000"/>
        </w:rPr>
        <w:t>～</w:t>
      </w:r>
      <w:r w:rsidRPr="00B82275">
        <w:rPr>
          <w:rFonts w:ascii="ＭＳ 明朝" w:eastAsia="ＭＳ 明朝" w:hAnsi="ＭＳ 明朝" w:cs="Times New Roman"/>
          <w:color w:val="000000"/>
        </w:rPr>
        <w:t>14</w:t>
      </w:r>
      <w:r w:rsidRPr="00B82275">
        <w:rPr>
          <w:rFonts w:ascii="ＭＳ 明朝" w:eastAsia="ＭＳ 明朝" w:hAnsi="ＭＳ 明朝" w:cs="Times New Roman" w:hint="eastAsia"/>
          <w:color w:val="000000"/>
        </w:rPr>
        <w:t>歳の人口が21.5％減少しています。高齢化率については27.8％で区の平均（</w:t>
      </w:r>
      <w:r w:rsidRPr="00B82275">
        <w:rPr>
          <w:rFonts w:ascii="ＭＳ 明朝" w:eastAsia="ＭＳ 明朝" w:hAnsi="ＭＳ 明朝" w:cs="Times New Roman"/>
          <w:color w:val="000000"/>
        </w:rPr>
        <w:t>28.</w:t>
      </w:r>
      <w:r w:rsidRPr="00B82275">
        <w:rPr>
          <w:rFonts w:ascii="ＭＳ 明朝" w:eastAsia="ＭＳ 明朝" w:hAnsi="ＭＳ 明朝" w:cs="Times New Roman" w:hint="eastAsia"/>
          <w:color w:val="000000"/>
        </w:rPr>
        <w:t>4％）よりも低いですが、市平均（</w:t>
      </w:r>
      <w:r w:rsidRPr="00B82275">
        <w:rPr>
          <w:rFonts w:ascii="ＭＳ 明朝" w:eastAsia="ＭＳ 明朝" w:hAnsi="ＭＳ 明朝" w:cs="Times New Roman"/>
          <w:color w:val="000000"/>
        </w:rPr>
        <w:t>25.3</w:t>
      </w:r>
      <w:r w:rsidRPr="00B82275">
        <w:rPr>
          <w:rFonts w:ascii="ＭＳ 明朝" w:eastAsia="ＭＳ 明朝" w:hAnsi="ＭＳ 明朝" w:cs="Times New Roman" w:hint="eastAsia"/>
          <w:color w:val="000000"/>
        </w:rPr>
        <w:t>％）よりは高い値になっている状態です。市営住宅のある御崎４丁目は32.6％という高い数字になっています。</w:t>
      </w:r>
    </w:p>
    <w:p w14:paraId="4BD93C9C" w14:textId="77777777" w:rsidR="00B82275" w:rsidRPr="00B82275" w:rsidRDefault="00B82275" w:rsidP="00B82275">
      <w:pPr>
        <w:ind w:leftChars="267" w:left="561" w:firstLineChars="100" w:firstLine="210"/>
        <w:rPr>
          <w:rFonts w:ascii="ＭＳ 明朝" w:eastAsia="ＭＳ 明朝" w:hAnsi="ＭＳ 明朝" w:cs="Times New Roman"/>
          <w:color w:val="000000"/>
        </w:rPr>
      </w:pPr>
    </w:p>
    <w:tbl>
      <w:tblPr>
        <w:tblW w:w="7933" w:type="dxa"/>
        <w:tblInd w:w="964" w:type="dxa"/>
        <w:tblLayout w:type="fixed"/>
        <w:tblLook w:val="04A0" w:firstRow="1" w:lastRow="0" w:firstColumn="1" w:lastColumn="0" w:noHBand="0" w:noVBand="1"/>
      </w:tblPr>
      <w:tblGrid>
        <w:gridCol w:w="1418"/>
        <w:gridCol w:w="496"/>
        <w:gridCol w:w="1438"/>
        <w:gridCol w:w="612"/>
        <w:gridCol w:w="1101"/>
        <w:gridCol w:w="600"/>
        <w:gridCol w:w="12"/>
        <w:gridCol w:w="1978"/>
        <w:gridCol w:w="278"/>
      </w:tblGrid>
      <w:tr w:rsidR="00B82275" w:rsidRPr="00B82275" w14:paraId="062166DE" w14:textId="77777777" w:rsidTr="00B82275">
        <w:tc>
          <w:tcPr>
            <w:tcW w:w="3964" w:type="dxa"/>
            <w:gridSpan w:val="4"/>
            <w:shd w:val="clear" w:color="auto" w:fill="auto"/>
            <w:hideMark/>
          </w:tcPr>
          <w:p w14:paraId="67F71A11" w14:textId="77777777" w:rsidR="00B82275" w:rsidRPr="00B82275" w:rsidRDefault="00B82275" w:rsidP="00B82275">
            <w:pPr>
              <w:ind w:firstLineChars="1000" w:firstLine="1807"/>
              <w:rPr>
                <w:rFonts w:ascii="ＭＳ 明朝" w:eastAsia="ＭＳ 明朝" w:hAnsi="ＭＳ 明朝" w:cs="ＭＳ 明朝"/>
                <w:b/>
                <w:color w:val="000000"/>
                <w:sz w:val="18"/>
                <w:szCs w:val="18"/>
              </w:rPr>
            </w:pPr>
            <w:r w:rsidRPr="00B82275">
              <w:rPr>
                <w:rFonts w:ascii="ＭＳ 明朝" w:eastAsia="ＭＳ 明朝" w:hAnsi="ＭＳ 明朝" w:cs="ＭＳ 明朝" w:hint="eastAsia"/>
                <w:b/>
                <w:color w:val="000000"/>
                <w:sz w:val="18"/>
                <w:szCs w:val="18"/>
              </w:rPr>
              <w:t>平成</w:t>
            </w:r>
            <w:r w:rsidRPr="00B82275">
              <w:rPr>
                <w:rFonts w:ascii="ＭＳ 明朝" w:eastAsia="ＭＳ 明朝" w:hAnsi="ＭＳ 明朝" w:cs="Times New Roman"/>
                <w:b/>
                <w:color w:val="000000"/>
                <w:sz w:val="18"/>
                <w:szCs w:val="18"/>
              </w:rPr>
              <w:t>22</w:t>
            </w:r>
            <w:r w:rsidRPr="00B82275">
              <w:rPr>
                <w:rFonts w:ascii="ＭＳ 明朝" w:eastAsia="ＭＳ 明朝" w:hAnsi="ＭＳ 明朝" w:cs="ＭＳ 明朝" w:hint="eastAsia"/>
                <w:b/>
                <w:color w:val="000000"/>
                <w:sz w:val="18"/>
                <w:szCs w:val="18"/>
              </w:rPr>
              <w:t>年</w:t>
            </w:r>
          </w:p>
          <w:p w14:paraId="0DAFDF83" w14:textId="77777777" w:rsidR="00B82275" w:rsidRPr="00B82275" w:rsidRDefault="00B82275" w:rsidP="00B82275">
            <w:pPr>
              <w:ind w:firstLineChars="1000" w:firstLine="1807"/>
              <w:rPr>
                <w:rFonts w:ascii="ＭＳ 明朝" w:eastAsia="ＭＳ 明朝" w:hAnsi="ＭＳ 明朝" w:cs="Times New Roman"/>
                <w:b/>
                <w:color w:val="000000"/>
                <w:sz w:val="18"/>
                <w:szCs w:val="18"/>
              </w:rPr>
            </w:pPr>
            <w:r w:rsidRPr="00B82275">
              <w:rPr>
                <w:rFonts w:ascii="ＭＳ 明朝" w:eastAsia="ＭＳ 明朝" w:hAnsi="ＭＳ 明朝" w:cs="ＭＳ 明朝" w:hint="eastAsia"/>
                <w:b/>
                <w:color w:val="000000"/>
                <w:sz w:val="18"/>
                <w:szCs w:val="18"/>
              </w:rPr>
              <w:t>（国勢調査）</w:t>
            </w:r>
          </w:p>
        </w:tc>
        <w:tc>
          <w:tcPr>
            <w:tcW w:w="1701" w:type="dxa"/>
            <w:gridSpan w:val="2"/>
            <w:shd w:val="clear" w:color="auto" w:fill="auto"/>
            <w:hideMark/>
          </w:tcPr>
          <w:p w14:paraId="2F1E5632" w14:textId="77777777" w:rsidR="00B82275" w:rsidRPr="00B82275" w:rsidRDefault="00B82275" w:rsidP="00B82275">
            <w:pPr>
              <w:rPr>
                <w:rFonts w:ascii="ＭＳ 明朝" w:eastAsia="ＭＳ 明朝" w:hAnsi="ＭＳ 明朝" w:cs="ＭＳ 明朝"/>
                <w:b/>
                <w:color w:val="000000"/>
                <w:sz w:val="18"/>
                <w:szCs w:val="18"/>
              </w:rPr>
            </w:pPr>
            <w:r w:rsidRPr="00B82275">
              <w:rPr>
                <w:rFonts w:ascii="ＭＳ 明朝" w:eastAsia="ＭＳ 明朝" w:hAnsi="ＭＳ 明朝" w:cs="ＭＳ 明朝" w:hint="eastAsia"/>
                <w:b/>
                <w:color w:val="000000"/>
                <w:sz w:val="18"/>
                <w:szCs w:val="18"/>
              </w:rPr>
              <w:t>平成</w:t>
            </w:r>
            <w:r w:rsidRPr="00B82275">
              <w:rPr>
                <w:rFonts w:ascii="ＭＳ 明朝" w:eastAsia="ＭＳ 明朝" w:hAnsi="ＭＳ 明朝" w:cs="Times New Roman" w:hint="eastAsia"/>
                <w:b/>
                <w:color w:val="000000"/>
                <w:sz w:val="18"/>
                <w:szCs w:val="18"/>
              </w:rPr>
              <w:t>27</w:t>
            </w:r>
            <w:r w:rsidRPr="00B82275">
              <w:rPr>
                <w:rFonts w:ascii="ＭＳ 明朝" w:eastAsia="ＭＳ 明朝" w:hAnsi="ＭＳ 明朝" w:cs="ＭＳ 明朝" w:hint="eastAsia"/>
                <w:b/>
                <w:color w:val="000000"/>
                <w:sz w:val="18"/>
                <w:szCs w:val="18"/>
              </w:rPr>
              <w:t>年</w:t>
            </w:r>
          </w:p>
          <w:p w14:paraId="39DD7915" w14:textId="77777777" w:rsidR="00B82275" w:rsidRPr="00B82275" w:rsidRDefault="00B82275" w:rsidP="00B82275">
            <w:pPr>
              <w:rPr>
                <w:rFonts w:ascii="ＭＳ 明朝" w:eastAsia="ＭＳ 明朝" w:hAnsi="ＭＳ 明朝" w:cs="Times New Roman"/>
                <w:b/>
                <w:color w:val="000000"/>
                <w:sz w:val="18"/>
                <w:szCs w:val="18"/>
              </w:rPr>
            </w:pPr>
            <w:r w:rsidRPr="00B82275">
              <w:rPr>
                <w:rFonts w:ascii="ＭＳ 明朝" w:eastAsia="ＭＳ 明朝" w:hAnsi="ＭＳ 明朝" w:cs="ＭＳ 明朝" w:hint="eastAsia"/>
                <w:b/>
                <w:color w:val="000000"/>
                <w:sz w:val="18"/>
                <w:szCs w:val="18"/>
              </w:rPr>
              <w:t>（国勢調査）</w:t>
            </w:r>
          </w:p>
        </w:tc>
        <w:tc>
          <w:tcPr>
            <w:tcW w:w="2268" w:type="dxa"/>
            <w:gridSpan w:val="3"/>
          </w:tcPr>
          <w:p w14:paraId="007AE7F6" w14:textId="77777777" w:rsidR="00B82275" w:rsidRPr="00B82275" w:rsidRDefault="00B82275" w:rsidP="00B82275">
            <w:pPr>
              <w:rPr>
                <w:rFonts w:ascii="ＭＳ 明朝" w:eastAsia="ＭＳ 明朝" w:hAnsi="ＭＳ 明朝" w:cs="ＭＳ 明朝"/>
                <w:b/>
                <w:color w:val="000000"/>
                <w:sz w:val="18"/>
                <w:szCs w:val="18"/>
              </w:rPr>
            </w:pPr>
            <w:r w:rsidRPr="00B82275">
              <w:rPr>
                <w:rFonts w:ascii="ＭＳ 明朝" w:eastAsia="ＭＳ 明朝" w:hAnsi="ＭＳ 明朝" w:cs="ＭＳ 明朝" w:hint="eastAsia"/>
                <w:b/>
                <w:color w:val="000000"/>
                <w:sz w:val="18"/>
                <w:szCs w:val="18"/>
              </w:rPr>
              <w:t>令和３年３月31日現在（住民基本台帳人口）</w:t>
            </w:r>
          </w:p>
        </w:tc>
      </w:tr>
      <w:tr w:rsidR="00B82275" w:rsidRPr="00B82275" w14:paraId="6AC8615F" w14:textId="77777777" w:rsidTr="00B82275">
        <w:tc>
          <w:tcPr>
            <w:tcW w:w="1914" w:type="dxa"/>
            <w:gridSpan w:val="2"/>
            <w:shd w:val="clear" w:color="auto" w:fill="auto"/>
            <w:hideMark/>
          </w:tcPr>
          <w:p w14:paraId="4A74035A" w14:textId="77777777" w:rsidR="00B82275" w:rsidRPr="00B82275" w:rsidRDefault="00B82275" w:rsidP="00B82275">
            <w:pPr>
              <w:rPr>
                <w:rFonts w:ascii="ＭＳ 明朝" w:eastAsia="ＭＳ 明朝" w:hAnsi="ＭＳ 明朝" w:cs="Times New Roman"/>
                <w:b/>
                <w:color w:val="000000"/>
                <w:sz w:val="18"/>
                <w:szCs w:val="18"/>
              </w:rPr>
            </w:pPr>
            <w:r w:rsidRPr="00B82275">
              <w:rPr>
                <w:rFonts w:ascii="ＭＳ 明朝" w:eastAsia="ＭＳ 明朝" w:hAnsi="ＭＳ 明朝" w:cs="ＭＳ 明朝" w:hint="eastAsia"/>
                <w:b/>
                <w:color w:val="000000"/>
                <w:sz w:val="18"/>
                <w:szCs w:val="18"/>
              </w:rPr>
              <w:t>・総人口</w:t>
            </w:r>
          </w:p>
        </w:tc>
        <w:tc>
          <w:tcPr>
            <w:tcW w:w="2050" w:type="dxa"/>
            <w:gridSpan w:val="2"/>
            <w:shd w:val="clear" w:color="auto" w:fill="auto"/>
            <w:hideMark/>
          </w:tcPr>
          <w:p w14:paraId="5FB17B94" w14:textId="77777777" w:rsidR="00B82275" w:rsidRPr="00B82275" w:rsidRDefault="00B82275" w:rsidP="00B82275">
            <w:pPr>
              <w:rPr>
                <w:rFonts w:ascii="ＭＳ 明朝" w:eastAsia="ＭＳ 明朝" w:hAnsi="ＭＳ 明朝" w:cs="Times New Roman"/>
                <w:color w:val="000000"/>
                <w:sz w:val="18"/>
                <w:szCs w:val="18"/>
              </w:rPr>
            </w:pPr>
            <w:r w:rsidRPr="00B82275">
              <w:rPr>
                <w:rFonts w:ascii="ＭＳ 明朝" w:eastAsia="ＭＳ 明朝" w:hAnsi="ＭＳ 明朝" w:cs="Times New Roman"/>
                <w:color w:val="000000"/>
                <w:sz w:val="18"/>
                <w:szCs w:val="18"/>
              </w:rPr>
              <w:t>8,566</w:t>
            </w:r>
            <w:r w:rsidRPr="00B82275">
              <w:rPr>
                <w:rFonts w:ascii="ＭＳ 明朝" w:eastAsia="ＭＳ 明朝" w:hAnsi="ＭＳ 明朝" w:cs="ＭＳ 明朝" w:hint="eastAsia"/>
                <w:color w:val="000000"/>
                <w:sz w:val="18"/>
                <w:szCs w:val="18"/>
              </w:rPr>
              <w:t>人</w:t>
            </w:r>
          </w:p>
        </w:tc>
        <w:tc>
          <w:tcPr>
            <w:tcW w:w="1713" w:type="dxa"/>
            <w:gridSpan w:val="3"/>
            <w:shd w:val="clear" w:color="auto" w:fill="auto"/>
            <w:hideMark/>
          </w:tcPr>
          <w:p w14:paraId="36DEBC3A" w14:textId="77777777" w:rsidR="00B82275" w:rsidRPr="00B82275" w:rsidRDefault="00B82275" w:rsidP="00B82275">
            <w:pPr>
              <w:rPr>
                <w:rFonts w:ascii="ＭＳ 明朝" w:eastAsia="ＭＳ 明朝" w:hAnsi="ＭＳ 明朝" w:cs="Times New Roman"/>
                <w:color w:val="000000"/>
                <w:sz w:val="18"/>
                <w:szCs w:val="18"/>
              </w:rPr>
            </w:pPr>
            <w:r w:rsidRPr="00B82275">
              <w:rPr>
                <w:rFonts w:ascii="ＭＳ 明朝" w:eastAsia="ＭＳ 明朝" w:hAnsi="ＭＳ 明朝" w:cs="Times New Roman"/>
                <w:color w:val="000000"/>
                <w:sz w:val="18"/>
                <w:szCs w:val="18"/>
              </w:rPr>
              <w:t>8,323</w:t>
            </w:r>
            <w:r w:rsidRPr="00B82275">
              <w:rPr>
                <w:rFonts w:ascii="ＭＳ 明朝" w:eastAsia="ＭＳ 明朝" w:hAnsi="ＭＳ 明朝" w:cs="ＭＳ 明朝" w:hint="eastAsia"/>
                <w:color w:val="000000"/>
                <w:sz w:val="18"/>
                <w:szCs w:val="18"/>
              </w:rPr>
              <w:t>人</w:t>
            </w:r>
          </w:p>
        </w:tc>
        <w:tc>
          <w:tcPr>
            <w:tcW w:w="2256" w:type="dxa"/>
            <w:gridSpan w:val="2"/>
          </w:tcPr>
          <w:p w14:paraId="19E7C049" w14:textId="77777777" w:rsidR="00B82275" w:rsidRPr="00B82275" w:rsidRDefault="00B82275" w:rsidP="00B82275">
            <w:pPr>
              <w:rPr>
                <w:rFonts w:ascii="ＭＳ 明朝" w:eastAsia="ＭＳ 明朝" w:hAnsi="ＭＳ 明朝" w:cs="Times New Roman"/>
                <w:color w:val="000000"/>
                <w:sz w:val="18"/>
                <w:szCs w:val="18"/>
              </w:rPr>
            </w:pPr>
            <w:r w:rsidRPr="00B82275">
              <w:rPr>
                <w:rFonts w:ascii="ＭＳ 明朝" w:eastAsia="ＭＳ 明朝" w:hAnsi="ＭＳ 明朝" w:cs="Times New Roman"/>
                <w:color w:val="000000"/>
                <w:sz w:val="18"/>
                <w:szCs w:val="18"/>
              </w:rPr>
              <w:t>7,863</w:t>
            </w:r>
            <w:r w:rsidRPr="00B82275">
              <w:rPr>
                <w:rFonts w:ascii="ＭＳ 明朝" w:eastAsia="ＭＳ 明朝" w:hAnsi="ＭＳ 明朝" w:cs="Times New Roman" w:hint="eastAsia"/>
                <w:color w:val="000000"/>
                <w:sz w:val="18"/>
                <w:szCs w:val="18"/>
              </w:rPr>
              <w:t>人</w:t>
            </w:r>
          </w:p>
        </w:tc>
      </w:tr>
      <w:tr w:rsidR="00B82275" w:rsidRPr="00B82275" w14:paraId="35F2F68F" w14:textId="77777777" w:rsidTr="00B82275">
        <w:tc>
          <w:tcPr>
            <w:tcW w:w="1914" w:type="dxa"/>
            <w:gridSpan w:val="2"/>
            <w:shd w:val="clear" w:color="auto" w:fill="auto"/>
            <w:hideMark/>
          </w:tcPr>
          <w:p w14:paraId="244C63D6" w14:textId="77777777" w:rsidR="00B82275" w:rsidRPr="00B82275" w:rsidRDefault="00B82275" w:rsidP="00B82275">
            <w:pPr>
              <w:rPr>
                <w:rFonts w:ascii="ＭＳ 明朝" w:eastAsia="ＭＳ 明朝" w:hAnsi="ＭＳ 明朝" w:cs="Times New Roman"/>
                <w:b/>
                <w:color w:val="000000"/>
                <w:sz w:val="18"/>
                <w:szCs w:val="18"/>
              </w:rPr>
            </w:pPr>
            <w:r w:rsidRPr="00B82275">
              <w:rPr>
                <w:rFonts w:ascii="ＭＳ 明朝" w:eastAsia="ＭＳ 明朝" w:hAnsi="ＭＳ 明朝" w:cs="ＭＳ 明朝" w:hint="eastAsia"/>
                <w:b/>
                <w:color w:val="000000"/>
                <w:sz w:val="18"/>
                <w:szCs w:val="18"/>
              </w:rPr>
              <w:t>・高齢者（</w:t>
            </w:r>
            <w:r w:rsidRPr="00B82275">
              <w:rPr>
                <w:rFonts w:ascii="ＭＳ 明朝" w:eastAsia="ＭＳ 明朝" w:hAnsi="ＭＳ 明朝" w:cs="Times New Roman"/>
                <w:b/>
                <w:color w:val="000000"/>
                <w:sz w:val="18"/>
                <w:szCs w:val="18"/>
              </w:rPr>
              <w:t>65</w:t>
            </w:r>
            <w:r w:rsidRPr="00B82275">
              <w:rPr>
                <w:rFonts w:ascii="ＭＳ 明朝" w:eastAsia="ＭＳ 明朝" w:hAnsi="ＭＳ 明朝" w:cs="ＭＳ 明朝" w:hint="eastAsia"/>
                <w:b/>
                <w:color w:val="000000"/>
                <w:sz w:val="18"/>
                <w:szCs w:val="18"/>
              </w:rPr>
              <w:t>歳以上）</w:t>
            </w:r>
          </w:p>
        </w:tc>
        <w:tc>
          <w:tcPr>
            <w:tcW w:w="2050" w:type="dxa"/>
            <w:gridSpan w:val="2"/>
            <w:shd w:val="clear" w:color="auto" w:fill="auto"/>
            <w:hideMark/>
          </w:tcPr>
          <w:p w14:paraId="219ED8FE" w14:textId="77777777" w:rsidR="00B82275" w:rsidRPr="00B82275" w:rsidRDefault="00B82275" w:rsidP="00B82275">
            <w:pPr>
              <w:rPr>
                <w:rFonts w:ascii="ＭＳ 明朝" w:eastAsia="ＭＳ 明朝" w:hAnsi="ＭＳ 明朝" w:cs="Times New Roman"/>
                <w:color w:val="000000"/>
                <w:sz w:val="18"/>
                <w:szCs w:val="18"/>
              </w:rPr>
            </w:pPr>
            <w:r w:rsidRPr="00B82275">
              <w:rPr>
                <w:rFonts w:ascii="ＭＳ 明朝" w:eastAsia="ＭＳ 明朝" w:hAnsi="ＭＳ 明朝" w:cs="Times New Roman"/>
                <w:color w:val="000000"/>
                <w:sz w:val="18"/>
                <w:szCs w:val="18"/>
              </w:rPr>
              <w:t>1,977</w:t>
            </w:r>
            <w:r w:rsidRPr="00B82275">
              <w:rPr>
                <w:rFonts w:ascii="ＭＳ 明朝" w:eastAsia="ＭＳ 明朝" w:hAnsi="ＭＳ 明朝" w:cs="ＭＳ 明朝" w:hint="eastAsia"/>
                <w:color w:val="000000"/>
                <w:sz w:val="18"/>
                <w:szCs w:val="18"/>
              </w:rPr>
              <w:t>人（</w:t>
            </w:r>
            <w:r w:rsidRPr="00B82275">
              <w:rPr>
                <w:rFonts w:ascii="ＭＳ 明朝" w:eastAsia="ＭＳ 明朝" w:hAnsi="ＭＳ 明朝" w:cs="Times New Roman"/>
                <w:color w:val="000000"/>
                <w:sz w:val="18"/>
                <w:szCs w:val="18"/>
              </w:rPr>
              <w:t>23.</w:t>
            </w:r>
            <w:r w:rsidRPr="00B82275">
              <w:rPr>
                <w:rFonts w:ascii="ＭＳ 明朝" w:eastAsia="ＭＳ 明朝" w:hAnsi="ＭＳ 明朝" w:cs="Times New Roman" w:hint="eastAsia"/>
                <w:color w:val="000000"/>
                <w:sz w:val="18"/>
                <w:szCs w:val="18"/>
              </w:rPr>
              <w:t>2</w:t>
            </w:r>
            <w:r w:rsidRPr="00B82275">
              <w:rPr>
                <w:rFonts w:ascii="ＭＳ 明朝" w:eastAsia="ＭＳ 明朝" w:hAnsi="ＭＳ 明朝" w:cs="ＭＳ 明朝" w:hint="eastAsia"/>
                <w:color w:val="000000"/>
                <w:sz w:val="18"/>
                <w:szCs w:val="18"/>
              </w:rPr>
              <w:t>％）</w:t>
            </w:r>
          </w:p>
        </w:tc>
        <w:tc>
          <w:tcPr>
            <w:tcW w:w="1713" w:type="dxa"/>
            <w:gridSpan w:val="3"/>
            <w:shd w:val="clear" w:color="auto" w:fill="auto"/>
            <w:hideMark/>
          </w:tcPr>
          <w:p w14:paraId="65F7505A" w14:textId="77777777" w:rsidR="00B82275" w:rsidRPr="00B82275" w:rsidRDefault="00B82275" w:rsidP="00B82275">
            <w:pPr>
              <w:rPr>
                <w:rFonts w:ascii="ＭＳ 明朝" w:eastAsia="ＭＳ 明朝" w:hAnsi="ＭＳ 明朝" w:cs="Times New Roman"/>
                <w:color w:val="000000"/>
                <w:sz w:val="18"/>
                <w:szCs w:val="18"/>
              </w:rPr>
            </w:pPr>
            <w:r w:rsidRPr="00B82275">
              <w:rPr>
                <w:rFonts w:ascii="ＭＳ 明朝" w:eastAsia="ＭＳ 明朝" w:hAnsi="ＭＳ 明朝" w:cs="Times New Roman"/>
                <w:color w:val="000000"/>
                <w:sz w:val="18"/>
                <w:szCs w:val="18"/>
              </w:rPr>
              <w:t>2,289</w:t>
            </w:r>
            <w:r w:rsidRPr="00B82275">
              <w:rPr>
                <w:rFonts w:ascii="ＭＳ 明朝" w:eastAsia="ＭＳ 明朝" w:hAnsi="ＭＳ 明朝" w:cs="ＭＳ 明朝" w:hint="eastAsia"/>
                <w:color w:val="000000"/>
                <w:sz w:val="18"/>
                <w:szCs w:val="18"/>
              </w:rPr>
              <w:t>人（</w:t>
            </w:r>
            <w:r w:rsidRPr="00B82275">
              <w:rPr>
                <w:rFonts w:ascii="ＭＳ 明朝" w:eastAsia="ＭＳ 明朝" w:hAnsi="ＭＳ 明朝" w:cs="Times New Roman"/>
                <w:color w:val="000000"/>
                <w:sz w:val="18"/>
                <w:szCs w:val="18"/>
              </w:rPr>
              <w:t>27.</w:t>
            </w:r>
            <w:r w:rsidRPr="00B82275">
              <w:rPr>
                <w:rFonts w:ascii="ＭＳ 明朝" w:eastAsia="ＭＳ 明朝" w:hAnsi="ＭＳ 明朝" w:cs="Times New Roman" w:hint="eastAsia"/>
                <w:color w:val="000000"/>
                <w:sz w:val="18"/>
                <w:szCs w:val="18"/>
              </w:rPr>
              <w:t>8</w:t>
            </w:r>
            <w:r w:rsidRPr="00B82275">
              <w:rPr>
                <w:rFonts w:ascii="ＭＳ 明朝" w:eastAsia="ＭＳ 明朝" w:hAnsi="ＭＳ 明朝" w:cs="ＭＳ 明朝" w:hint="eastAsia"/>
                <w:color w:val="000000"/>
                <w:sz w:val="18"/>
                <w:szCs w:val="18"/>
              </w:rPr>
              <w:t>％）</w:t>
            </w:r>
          </w:p>
        </w:tc>
        <w:tc>
          <w:tcPr>
            <w:tcW w:w="2256" w:type="dxa"/>
            <w:gridSpan w:val="2"/>
          </w:tcPr>
          <w:p w14:paraId="5BD282DB" w14:textId="77777777" w:rsidR="00B82275" w:rsidRPr="00B82275" w:rsidRDefault="00B82275" w:rsidP="00B82275">
            <w:pPr>
              <w:rPr>
                <w:rFonts w:ascii="ＭＳ 明朝" w:eastAsia="ＭＳ 明朝" w:hAnsi="ＭＳ 明朝" w:cs="Times New Roman"/>
                <w:color w:val="000000"/>
                <w:sz w:val="18"/>
                <w:szCs w:val="18"/>
              </w:rPr>
            </w:pPr>
            <w:r w:rsidRPr="00B82275">
              <w:rPr>
                <w:rFonts w:ascii="ＭＳ 明朝" w:eastAsia="ＭＳ 明朝" w:hAnsi="ＭＳ 明朝" w:cs="Times New Roman"/>
                <w:color w:val="000000"/>
                <w:sz w:val="18"/>
                <w:szCs w:val="18"/>
              </w:rPr>
              <w:t>2,297</w:t>
            </w:r>
            <w:r w:rsidRPr="00B82275">
              <w:rPr>
                <w:rFonts w:ascii="ＭＳ 明朝" w:eastAsia="ＭＳ 明朝" w:hAnsi="ＭＳ 明朝" w:cs="Times New Roman" w:hint="eastAsia"/>
                <w:color w:val="000000"/>
                <w:sz w:val="18"/>
                <w:szCs w:val="18"/>
              </w:rPr>
              <w:t>人（29.2％）</w:t>
            </w:r>
          </w:p>
        </w:tc>
      </w:tr>
      <w:tr w:rsidR="00B82275" w:rsidRPr="00B82275" w14:paraId="447F1602" w14:textId="77777777" w:rsidTr="00B82275">
        <w:tc>
          <w:tcPr>
            <w:tcW w:w="1914" w:type="dxa"/>
            <w:gridSpan w:val="2"/>
            <w:shd w:val="clear" w:color="auto" w:fill="auto"/>
          </w:tcPr>
          <w:p w14:paraId="44E98E1C" w14:textId="77777777" w:rsidR="00B82275" w:rsidRPr="00B82275" w:rsidRDefault="00B82275" w:rsidP="00B82275">
            <w:pPr>
              <w:rPr>
                <w:rFonts w:ascii="ＭＳ 明朝" w:eastAsia="ＭＳ 明朝" w:hAnsi="ＭＳ 明朝" w:cs="ＭＳ 明朝"/>
                <w:b/>
                <w:color w:val="000000"/>
                <w:sz w:val="18"/>
                <w:szCs w:val="18"/>
              </w:rPr>
            </w:pPr>
            <w:r w:rsidRPr="009717E2">
              <w:rPr>
                <w:rFonts w:ascii="ＭＳ 明朝" w:eastAsia="ＭＳ 明朝" w:hAnsi="ＭＳ 明朝" w:cs="ＭＳ 明朝" w:hint="eastAsia"/>
                <w:b/>
                <w:color w:val="000000"/>
                <w:spacing w:val="2"/>
                <w:w w:val="67"/>
                <w:kern w:val="0"/>
                <w:sz w:val="18"/>
                <w:szCs w:val="18"/>
                <w:fitText w:val="1810" w:id="-1670673150"/>
              </w:rPr>
              <w:t>・単独世帯/独居率（65歳以上</w:t>
            </w:r>
            <w:r w:rsidRPr="009717E2">
              <w:rPr>
                <w:rFonts w:ascii="ＭＳ 明朝" w:eastAsia="ＭＳ 明朝" w:hAnsi="ＭＳ 明朝" w:cs="ＭＳ 明朝" w:hint="eastAsia"/>
                <w:b/>
                <w:color w:val="000000"/>
                <w:spacing w:val="-9"/>
                <w:w w:val="67"/>
                <w:kern w:val="0"/>
                <w:sz w:val="18"/>
                <w:szCs w:val="18"/>
                <w:fitText w:val="1810" w:id="-1670673150"/>
              </w:rPr>
              <w:t>）</w:t>
            </w:r>
          </w:p>
        </w:tc>
        <w:tc>
          <w:tcPr>
            <w:tcW w:w="2050" w:type="dxa"/>
            <w:gridSpan w:val="2"/>
            <w:shd w:val="clear" w:color="auto" w:fill="auto"/>
          </w:tcPr>
          <w:p w14:paraId="4EFDB0EC" w14:textId="77777777" w:rsidR="00B82275" w:rsidRPr="00B82275" w:rsidRDefault="00B82275" w:rsidP="00B82275">
            <w:pPr>
              <w:rPr>
                <w:rFonts w:ascii="ＭＳ 明朝" w:eastAsia="ＭＳ 明朝" w:hAnsi="ＭＳ 明朝" w:cs="Times New Roman"/>
                <w:color w:val="000000"/>
                <w:sz w:val="18"/>
                <w:szCs w:val="18"/>
              </w:rPr>
            </w:pPr>
            <w:r w:rsidRPr="00B82275">
              <w:rPr>
                <w:rFonts w:ascii="ＭＳ 明朝" w:eastAsia="ＭＳ 明朝" w:hAnsi="ＭＳ 明朝" w:cs="Times New Roman" w:hint="eastAsia"/>
                <w:color w:val="000000"/>
                <w:sz w:val="18"/>
                <w:szCs w:val="18"/>
              </w:rPr>
              <w:t>587人（40.9％）</w:t>
            </w:r>
          </w:p>
        </w:tc>
        <w:tc>
          <w:tcPr>
            <w:tcW w:w="1713" w:type="dxa"/>
            <w:gridSpan w:val="3"/>
            <w:shd w:val="clear" w:color="auto" w:fill="auto"/>
          </w:tcPr>
          <w:p w14:paraId="75792506" w14:textId="77777777" w:rsidR="00B82275" w:rsidRPr="00B82275" w:rsidRDefault="00B82275" w:rsidP="00B82275">
            <w:pPr>
              <w:rPr>
                <w:rFonts w:ascii="ＭＳ 明朝" w:eastAsia="ＭＳ 明朝" w:hAnsi="ＭＳ 明朝" w:cs="Times New Roman"/>
                <w:color w:val="000000"/>
                <w:sz w:val="18"/>
                <w:szCs w:val="18"/>
              </w:rPr>
            </w:pPr>
            <w:r w:rsidRPr="00B82275">
              <w:rPr>
                <w:rFonts w:ascii="ＭＳ 明朝" w:eastAsia="ＭＳ 明朝" w:hAnsi="ＭＳ 明朝" w:cs="Times New Roman" w:hint="eastAsia"/>
                <w:color w:val="000000"/>
                <w:sz w:val="18"/>
                <w:szCs w:val="18"/>
              </w:rPr>
              <w:t>697人（42.4％）</w:t>
            </w:r>
          </w:p>
        </w:tc>
        <w:tc>
          <w:tcPr>
            <w:tcW w:w="2256" w:type="dxa"/>
            <w:gridSpan w:val="2"/>
          </w:tcPr>
          <w:p w14:paraId="438E4879" w14:textId="77777777" w:rsidR="00B82275" w:rsidRPr="00B82275" w:rsidRDefault="00B82275" w:rsidP="00B82275">
            <w:pPr>
              <w:rPr>
                <w:rFonts w:ascii="ＭＳ 明朝" w:eastAsia="ＭＳ 明朝" w:hAnsi="ＭＳ 明朝" w:cs="Times New Roman"/>
                <w:color w:val="000000"/>
                <w:sz w:val="18"/>
                <w:szCs w:val="18"/>
              </w:rPr>
            </w:pPr>
          </w:p>
        </w:tc>
      </w:tr>
      <w:tr w:rsidR="00B82275" w:rsidRPr="00B82275" w14:paraId="3C81D214" w14:textId="77777777" w:rsidTr="00B82275">
        <w:tc>
          <w:tcPr>
            <w:tcW w:w="1914" w:type="dxa"/>
            <w:gridSpan w:val="2"/>
            <w:shd w:val="clear" w:color="auto" w:fill="auto"/>
            <w:hideMark/>
          </w:tcPr>
          <w:p w14:paraId="5A7C3293" w14:textId="77777777" w:rsidR="00B82275" w:rsidRPr="00B82275" w:rsidRDefault="00B82275" w:rsidP="00B82275">
            <w:pPr>
              <w:rPr>
                <w:rFonts w:ascii="ＭＳ 明朝" w:eastAsia="ＭＳ 明朝" w:hAnsi="ＭＳ 明朝" w:cs="ＭＳ 明朝"/>
                <w:b/>
                <w:color w:val="000000"/>
                <w:sz w:val="18"/>
                <w:szCs w:val="18"/>
              </w:rPr>
            </w:pPr>
            <w:r w:rsidRPr="00B82275">
              <w:rPr>
                <w:rFonts w:ascii="ＭＳ 明朝" w:eastAsia="ＭＳ 明朝" w:hAnsi="ＭＳ 明朝" w:cs="ＭＳ 明朝" w:hint="eastAsia"/>
                <w:b/>
                <w:color w:val="000000"/>
                <w:sz w:val="18"/>
                <w:szCs w:val="18"/>
              </w:rPr>
              <w:t>・こども（</w:t>
            </w:r>
            <w:r w:rsidRPr="00B82275">
              <w:rPr>
                <w:rFonts w:ascii="ＭＳ 明朝" w:eastAsia="ＭＳ 明朝" w:hAnsi="ＭＳ 明朝" w:cs="Times New Roman" w:hint="eastAsia"/>
                <w:b/>
                <w:color w:val="000000"/>
                <w:sz w:val="18"/>
                <w:szCs w:val="18"/>
              </w:rPr>
              <w:t>０</w:t>
            </w:r>
            <w:r w:rsidRPr="00B82275">
              <w:rPr>
                <w:rFonts w:ascii="ＭＳ 明朝" w:eastAsia="ＭＳ 明朝" w:hAnsi="ＭＳ 明朝" w:cs="ＭＳ 明朝" w:hint="eastAsia"/>
                <w:b/>
                <w:color w:val="000000"/>
                <w:sz w:val="18"/>
                <w:szCs w:val="18"/>
              </w:rPr>
              <w:t>～</w:t>
            </w:r>
            <w:r w:rsidRPr="00B82275">
              <w:rPr>
                <w:rFonts w:ascii="ＭＳ 明朝" w:eastAsia="ＭＳ 明朝" w:hAnsi="ＭＳ 明朝" w:cs="Times New Roman"/>
                <w:b/>
                <w:color w:val="000000"/>
                <w:sz w:val="18"/>
                <w:szCs w:val="18"/>
              </w:rPr>
              <w:t>14</w:t>
            </w:r>
            <w:r w:rsidRPr="00B82275">
              <w:rPr>
                <w:rFonts w:ascii="ＭＳ 明朝" w:eastAsia="ＭＳ 明朝" w:hAnsi="ＭＳ 明朝" w:cs="ＭＳ 明朝" w:hint="eastAsia"/>
                <w:b/>
                <w:color w:val="000000"/>
                <w:sz w:val="18"/>
                <w:szCs w:val="18"/>
              </w:rPr>
              <w:t>歳）</w:t>
            </w:r>
          </w:p>
        </w:tc>
        <w:tc>
          <w:tcPr>
            <w:tcW w:w="2050" w:type="dxa"/>
            <w:gridSpan w:val="2"/>
            <w:shd w:val="clear" w:color="auto" w:fill="auto"/>
            <w:hideMark/>
          </w:tcPr>
          <w:p w14:paraId="69AD2829" w14:textId="77777777" w:rsidR="00B82275" w:rsidRPr="00B82275" w:rsidRDefault="00B82275" w:rsidP="00B82275">
            <w:pPr>
              <w:rPr>
                <w:rFonts w:ascii="ＭＳ 明朝" w:eastAsia="ＭＳ 明朝" w:hAnsi="ＭＳ 明朝" w:cs="ＭＳ 明朝"/>
                <w:color w:val="000000"/>
                <w:sz w:val="18"/>
                <w:szCs w:val="18"/>
              </w:rPr>
            </w:pPr>
            <w:r w:rsidRPr="00B82275">
              <w:rPr>
                <w:rFonts w:ascii="ＭＳ 明朝" w:eastAsia="ＭＳ 明朝" w:hAnsi="ＭＳ 明朝" w:cs="Times New Roman"/>
                <w:color w:val="000000"/>
                <w:sz w:val="18"/>
                <w:szCs w:val="18"/>
              </w:rPr>
              <w:t>1,120</w:t>
            </w:r>
            <w:r w:rsidRPr="00B82275">
              <w:rPr>
                <w:rFonts w:ascii="ＭＳ 明朝" w:eastAsia="ＭＳ 明朝" w:hAnsi="ＭＳ 明朝" w:cs="ＭＳ 明朝" w:hint="eastAsia"/>
                <w:color w:val="000000"/>
                <w:sz w:val="18"/>
                <w:szCs w:val="18"/>
              </w:rPr>
              <w:t>人（</w:t>
            </w:r>
            <w:r w:rsidRPr="00B82275">
              <w:rPr>
                <w:rFonts w:ascii="ＭＳ 明朝" w:eastAsia="ＭＳ 明朝" w:hAnsi="ＭＳ 明朝" w:cs="Times New Roman"/>
                <w:color w:val="000000"/>
                <w:sz w:val="18"/>
                <w:szCs w:val="18"/>
              </w:rPr>
              <w:t>13.1</w:t>
            </w:r>
            <w:r w:rsidRPr="00B82275">
              <w:rPr>
                <w:rFonts w:ascii="ＭＳ 明朝" w:eastAsia="ＭＳ 明朝" w:hAnsi="ＭＳ 明朝" w:cs="ＭＳ 明朝" w:hint="eastAsia"/>
                <w:color w:val="000000"/>
                <w:sz w:val="18"/>
                <w:szCs w:val="18"/>
              </w:rPr>
              <w:t>％）</w:t>
            </w:r>
          </w:p>
        </w:tc>
        <w:tc>
          <w:tcPr>
            <w:tcW w:w="1713" w:type="dxa"/>
            <w:gridSpan w:val="3"/>
            <w:shd w:val="clear" w:color="auto" w:fill="auto"/>
            <w:hideMark/>
          </w:tcPr>
          <w:p w14:paraId="32EAA947" w14:textId="77777777" w:rsidR="00B82275" w:rsidRPr="00B82275" w:rsidRDefault="00B82275" w:rsidP="00B82275">
            <w:pPr>
              <w:rPr>
                <w:rFonts w:ascii="ＭＳ 明朝" w:eastAsia="ＭＳ 明朝" w:hAnsi="ＭＳ 明朝" w:cs="ＭＳ 明朝"/>
                <w:color w:val="000000"/>
                <w:sz w:val="18"/>
                <w:szCs w:val="18"/>
              </w:rPr>
            </w:pPr>
            <w:r w:rsidRPr="00B82275">
              <w:rPr>
                <w:rFonts w:ascii="ＭＳ 明朝" w:eastAsia="ＭＳ 明朝" w:hAnsi="ＭＳ 明朝" w:cs="Times New Roman" w:hint="eastAsia"/>
                <w:color w:val="000000"/>
                <w:sz w:val="18"/>
                <w:szCs w:val="18"/>
              </w:rPr>
              <w:t>879</w:t>
            </w:r>
            <w:r w:rsidRPr="00B82275">
              <w:rPr>
                <w:rFonts w:ascii="ＭＳ 明朝" w:eastAsia="ＭＳ 明朝" w:hAnsi="ＭＳ 明朝" w:cs="ＭＳ 明朝" w:hint="eastAsia"/>
                <w:color w:val="000000"/>
                <w:sz w:val="18"/>
                <w:szCs w:val="18"/>
              </w:rPr>
              <w:t>人（</w:t>
            </w:r>
            <w:r w:rsidRPr="00B82275">
              <w:rPr>
                <w:rFonts w:ascii="ＭＳ 明朝" w:eastAsia="ＭＳ 明朝" w:hAnsi="ＭＳ 明朝" w:cs="Times New Roman" w:hint="eastAsia"/>
                <w:color w:val="000000"/>
                <w:sz w:val="18"/>
                <w:szCs w:val="18"/>
              </w:rPr>
              <w:t>10.7</w:t>
            </w:r>
            <w:r w:rsidRPr="00B82275">
              <w:rPr>
                <w:rFonts w:ascii="ＭＳ 明朝" w:eastAsia="ＭＳ 明朝" w:hAnsi="ＭＳ 明朝" w:cs="ＭＳ 明朝" w:hint="eastAsia"/>
                <w:color w:val="000000"/>
                <w:sz w:val="18"/>
                <w:szCs w:val="18"/>
              </w:rPr>
              <w:t>％）</w:t>
            </w:r>
          </w:p>
        </w:tc>
        <w:tc>
          <w:tcPr>
            <w:tcW w:w="2256" w:type="dxa"/>
            <w:gridSpan w:val="2"/>
          </w:tcPr>
          <w:p w14:paraId="6F6CD059" w14:textId="77777777" w:rsidR="00B82275" w:rsidRPr="00B82275" w:rsidRDefault="00B82275" w:rsidP="00B82275">
            <w:pPr>
              <w:ind w:firstLineChars="100" w:firstLine="180"/>
              <w:rPr>
                <w:rFonts w:ascii="ＭＳ 明朝" w:eastAsia="ＭＳ 明朝" w:hAnsi="ＭＳ 明朝" w:cs="Times New Roman"/>
                <w:color w:val="000000"/>
                <w:sz w:val="18"/>
                <w:szCs w:val="18"/>
              </w:rPr>
            </w:pPr>
            <w:r w:rsidRPr="00B82275">
              <w:rPr>
                <w:rFonts w:ascii="ＭＳ 明朝" w:eastAsia="ＭＳ 明朝" w:hAnsi="ＭＳ 明朝" w:cs="Times New Roman"/>
                <w:color w:val="000000"/>
                <w:sz w:val="18"/>
                <w:szCs w:val="18"/>
              </w:rPr>
              <w:t>735</w:t>
            </w:r>
            <w:r w:rsidRPr="00B82275">
              <w:rPr>
                <w:rFonts w:ascii="ＭＳ 明朝" w:eastAsia="ＭＳ 明朝" w:hAnsi="ＭＳ 明朝" w:cs="Times New Roman" w:hint="eastAsia"/>
                <w:color w:val="000000"/>
                <w:sz w:val="18"/>
                <w:szCs w:val="18"/>
              </w:rPr>
              <w:t xml:space="preserve">人（ </w:t>
            </w:r>
            <w:r w:rsidRPr="00B82275">
              <w:rPr>
                <w:rFonts w:ascii="ＭＳ 明朝" w:eastAsia="ＭＳ 明朝" w:hAnsi="ＭＳ 明朝" w:cs="Times New Roman"/>
                <w:color w:val="000000"/>
                <w:sz w:val="18"/>
                <w:szCs w:val="18"/>
              </w:rPr>
              <w:t>9.3%</w:t>
            </w:r>
            <w:r w:rsidRPr="00B82275">
              <w:rPr>
                <w:rFonts w:ascii="ＭＳ 明朝" w:eastAsia="ＭＳ 明朝" w:hAnsi="ＭＳ 明朝" w:cs="Times New Roman" w:hint="eastAsia"/>
                <w:color w:val="000000"/>
                <w:sz w:val="18"/>
                <w:szCs w:val="18"/>
              </w:rPr>
              <w:t>）</w:t>
            </w:r>
          </w:p>
        </w:tc>
      </w:tr>
      <w:tr w:rsidR="00B82275" w:rsidRPr="00B82275" w14:paraId="193D531E" w14:textId="77777777" w:rsidTr="00B82275">
        <w:tc>
          <w:tcPr>
            <w:tcW w:w="1914" w:type="dxa"/>
            <w:gridSpan w:val="2"/>
            <w:tcBorders>
              <w:bottom w:val="single" w:sz="4" w:space="0" w:color="auto"/>
            </w:tcBorders>
            <w:shd w:val="clear" w:color="auto" w:fill="auto"/>
          </w:tcPr>
          <w:p w14:paraId="5B652AE5" w14:textId="77777777" w:rsidR="00B82275" w:rsidRPr="00B82275" w:rsidRDefault="00B82275" w:rsidP="00B82275">
            <w:pPr>
              <w:rPr>
                <w:rFonts w:ascii="ＭＳ 明朝" w:eastAsia="ＭＳ 明朝" w:hAnsi="ＭＳ 明朝" w:cs="ＭＳ 明朝"/>
                <w:b/>
                <w:color w:val="000000"/>
                <w:sz w:val="18"/>
                <w:szCs w:val="18"/>
              </w:rPr>
            </w:pPr>
            <w:r w:rsidRPr="009717E2">
              <w:rPr>
                <w:rFonts w:ascii="ＭＳ 明朝" w:eastAsia="ＭＳ 明朝" w:hAnsi="ＭＳ 明朝" w:cs="ＭＳ 明朝" w:hint="eastAsia"/>
                <w:b/>
                <w:w w:val="69"/>
                <w:kern w:val="0"/>
                <w:sz w:val="18"/>
                <w:szCs w:val="18"/>
                <w:fitText w:val="1810" w:id="-1670673149"/>
              </w:rPr>
              <w:t>・生産年齢人口（15歳～64歳</w:t>
            </w:r>
            <w:r w:rsidRPr="009717E2">
              <w:rPr>
                <w:rFonts w:ascii="ＭＳ 明朝" w:eastAsia="ＭＳ 明朝" w:hAnsi="ＭＳ 明朝" w:cs="ＭＳ 明朝" w:hint="eastAsia"/>
                <w:b/>
                <w:spacing w:val="2"/>
                <w:w w:val="69"/>
                <w:kern w:val="0"/>
                <w:sz w:val="18"/>
                <w:szCs w:val="18"/>
                <w:fitText w:val="1810" w:id="-1670673149"/>
              </w:rPr>
              <w:t>）</w:t>
            </w:r>
          </w:p>
        </w:tc>
        <w:tc>
          <w:tcPr>
            <w:tcW w:w="2050" w:type="dxa"/>
            <w:gridSpan w:val="2"/>
            <w:tcBorders>
              <w:bottom w:val="single" w:sz="4" w:space="0" w:color="auto"/>
            </w:tcBorders>
            <w:shd w:val="clear" w:color="auto" w:fill="auto"/>
          </w:tcPr>
          <w:p w14:paraId="532B8708" w14:textId="77777777" w:rsidR="00B82275" w:rsidRPr="00B82275" w:rsidRDefault="00B82275" w:rsidP="00B82275">
            <w:pPr>
              <w:rPr>
                <w:rFonts w:ascii="ＭＳ 明朝" w:eastAsia="ＭＳ 明朝" w:hAnsi="ＭＳ 明朝" w:cs="Times New Roman"/>
                <w:color w:val="000000"/>
                <w:sz w:val="18"/>
                <w:szCs w:val="18"/>
              </w:rPr>
            </w:pPr>
            <w:r w:rsidRPr="00B82275">
              <w:rPr>
                <w:rFonts w:ascii="ＭＳ 明朝" w:eastAsia="ＭＳ 明朝" w:hAnsi="ＭＳ 明朝" w:cs="Times New Roman" w:hint="eastAsia"/>
                <w:sz w:val="18"/>
                <w:szCs w:val="18"/>
              </w:rPr>
              <w:t>5,425人（63.3％）</w:t>
            </w:r>
          </w:p>
        </w:tc>
        <w:tc>
          <w:tcPr>
            <w:tcW w:w="1713" w:type="dxa"/>
            <w:gridSpan w:val="3"/>
            <w:tcBorders>
              <w:bottom w:val="single" w:sz="4" w:space="0" w:color="auto"/>
            </w:tcBorders>
            <w:shd w:val="clear" w:color="auto" w:fill="auto"/>
          </w:tcPr>
          <w:p w14:paraId="47E810B4" w14:textId="77777777" w:rsidR="00B82275" w:rsidRPr="00B82275" w:rsidRDefault="00B82275" w:rsidP="00B82275">
            <w:pPr>
              <w:rPr>
                <w:rFonts w:ascii="ＭＳ 明朝" w:eastAsia="ＭＳ 明朝" w:hAnsi="ＭＳ 明朝" w:cs="Times New Roman"/>
                <w:color w:val="000000"/>
                <w:sz w:val="18"/>
                <w:szCs w:val="18"/>
              </w:rPr>
            </w:pPr>
            <w:r w:rsidRPr="00B82275">
              <w:rPr>
                <w:rFonts w:ascii="ＭＳ 明朝" w:eastAsia="ＭＳ 明朝" w:hAnsi="ＭＳ 明朝" w:cs="Times New Roman" w:hint="eastAsia"/>
                <w:sz w:val="18"/>
                <w:szCs w:val="18"/>
              </w:rPr>
              <w:t>5,068人（60.9％）</w:t>
            </w:r>
          </w:p>
        </w:tc>
        <w:tc>
          <w:tcPr>
            <w:tcW w:w="2256" w:type="dxa"/>
            <w:gridSpan w:val="2"/>
            <w:tcBorders>
              <w:bottom w:val="single" w:sz="4" w:space="0" w:color="auto"/>
            </w:tcBorders>
          </w:tcPr>
          <w:p w14:paraId="2CD59837" w14:textId="77777777" w:rsidR="00B82275" w:rsidRPr="00B82275" w:rsidRDefault="00B82275" w:rsidP="00B82275">
            <w:pPr>
              <w:rPr>
                <w:rFonts w:ascii="ＭＳ 明朝" w:eastAsia="ＭＳ 明朝" w:hAnsi="ＭＳ 明朝" w:cs="Times New Roman"/>
                <w:sz w:val="18"/>
                <w:szCs w:val="18"/>
              </w:rPr>
            </w:pPr>
            <w:r w:rsidRPr="00B82275">
              <w:rPr>
                <w:rFonts w:ascii="ＭＳ 明朝" w:eastAsia="ＭＳ 明朝" w:hAnsi="ＭＳ 明朝" w:cs="Times New Roman"/>
                <w:sz w:val="18"/>
                <w:szCs w:val="18"/>
              </w:rPr>
              <w:t>4,831</w:t>
            </w:r>
            <w:r w:rsidRPr="00B82275">
              <w:rPr>
                <w:rFonts w:ascii="ＭＳ 明朝" w:eastAsia="ＭＳ 明朝" w:hAnsi="ＭＳ 明朝" w:cs="Times New Roman" w:hint="eastAsia"/>
                <w:sz w:val="18"/>
                <w:szCs w:val="18"/>
              </w:rPr>
              <w:t>人（61.4％）</w:t>
            </w:r>
          </w:p>
        </w:tc>
      </w:tr>
      <w:tr w:rsidR="00B82275" w:rsidRPr="00B82275" w14:paraId="6DEFA39F" w14:textId="77777777" w:rsidTr="00B82275">
        <w:trPr>
          <w:gridAfter w:val="1"/>
          <w:wAfter w:w="278" w:type="dxa"/>
          <w:trHeight w:val="166"/>
        </w:trPr>
        <w:tc>
          <w:tcPr>
            <w:tcW w:w="1418" w:type="dxa"/>
            <w:shd w:val="clear" w:color="auto" w:fill="auto"/>
            <w:hideMark/>
          </w:tcPr>
          <w:p w14:paraId="60AA7745" w14:textId="77777777" w:rsidR="00B82275" w:rsidRPr="00B82275" w:rsidRDefault="00B82275" w:rsidP="00B82275">
            <w:pPr>
              <w:rPr>
                <w:rFonts w:ascii="ＭＳ 明朝" w:eastAsia="ＭＳ 明朝" w:hAnsi="ＭＳ 明朝" w:cs="Times New Roman"/>
                <w:b/>
                <w:color w:val="000000"/>
                <w:sz w:val="18"/>
                <w:szCs w:val="18"/>
              </w:rPr>
            </w:pPr>
            <w:r w:rsidRPr="00B82275">
              <w:rPr>
                <w:rFonts w:ascii="ＭＳ 明朝" w:eastAsia="ＭＳ 明朝" w:hAnsi="ＭＳ 明朝" w:cs="ＭＳ 明朝" w:hint="eastAsia"/>
                <w:b/>
                <w:color w:val="000000"/>
                <w:sz w:val="18"/>
                <w:szCs w:val="18"/>
              </w:rPr>
              <w:t>・医療機関数</w:t>
            </w:r>
          </w:p>
        </w:tc>
        <w:tc>
          <w:tcPr>
            <w:tcW w:w="6237" w:type="dxa"/>
            <w:gridSpan w:val="7"/>
            <w:shd w:val="clear" w:color="auto" w:fill="auto"/>
            <w:hideMark/>
          </w:tcPr>
          <w:p w14:paraId="06AE75F3" w14:textId="77777777" w:rsidR="00B82275" w:rsidRPr="00B82275" w:rsidRDefault="00B82275" w:rsidP="00B82275">
            <w:pPr>
              <w:ind w:firstLineChars="200" w:firstLine="360"/>
              <w:rPr>
                <w:rFonts w:ascii="ＭＳ 明朝" w:eastAsia="ＭＳ 明朝" w:hAnsi="ＭＳ 明朝" w:cs="Times New Roman"/>
                <w:sz w:val="18"/>
                <w:szCs w:val="18"/>
              </w:rPr>
            </w:pPr>
            <w:r w:rsidRPr="00B82275">
              <w:rPr>
                <w:rFonts w:ascii="ＭＳ 明朝" w:eastAsia="ＭＳ 明朝" w:hAnsi="ＭＳ 明朝" w:cs="Times New Roman" w:hint="eastAsia"/>
                <w:sz w:val="18"/>
                <w:szCs w:val="18"/>
              </w:rPr>
              <w:t>・病院０・診療所５・歯科診療所５・保険薬局２</w:t>
            </w:r>
          </w:p>
        </w:tc>
      </w:tr>
      <w:tr w:rsidR="00B82275" w:rsidRPr="00B82275" w14:paraId="3791AA24" w14:textId="77777777" w:rsidTr="00B82275">
        <w:trPr>
          <w:gridAfter w:val="4"/>
          <w:wAfter w:w="2868" w:type="dxa"/>
        </w:trPr>
        <w:tc>
          <w:tcPr>
            <w:tcW w:w="1418" w:type="dxa"/>
            <w:shd w:val="clear" w:color="auto" w:fill="auto"/>
            <w:hideMark/>
          </w:tcPr>
          <w:p w14:paraId="1D64FB62" w14:textId="77777777" w:rsidR="00B82275" w:rsidRPr="00B82275" w:rsidRDefault="00B82275" w:rsidP="00B82275">
            <w:pPr>
              <w:rPr>
                <w:rFonts w:ascii="ＭＳ 明朝" w:eastAsia="ＭＳ 明朝" w:hAnsi="ＭＳ 明朝" w:cs="Times New Roman"/>
                <w:b/>
                <w:color w:val="000000"/>
                <w:sz w:val="18"/>
                <w:szCs w:val="18"/>
              </w:rPr>
            </w:pPr>
            <w:r w:rsidRPr="00B82275">
              <w:rPr>
                <w:rFonts w:ascii="ＭＳ 明朝" w:eastAsia="ＭＳ 明朝" w:hAnsi="ＭＳ 明朝" w:cs="ＭＳ 明朝" w:hint="eastAsia"/>
                <w:b/>
                <w:color w:val="000000"/>
                <w:sz w:val="18"/>
                <w:szCs w:val="18"/>
              </w:rPr>
              <w:t>・市営住宅</w:t>
            </w:r>
          </w:p>
        </w:tc>
        <w:tc>
          <w:tcPr>
            <w:tcW w:w="1934" w:type="dxa"/>
            <w:gridSpan w:val="2"/>
            <w:shd w:val="clear" w:color="auto" w:fill="auto"/>
          </w:tcPr>
          <w:p w14:paraId="460C9261" w14:textId="77777777" w:rsidR="00B82275" w:rsidRPr="00B82275" w:rsidRDefault="00B82275" w:rsidP="00B82275">
            <w:pPr>
              <w:ind w:firstLineChars="200" w:firstLine="360"/>
              <w:rPr>
                <w:rFonts w:ascii="ＭＳ 明朝" w:eastAsia="Times New Roman" w:hAnsi="ＭＳ 明朝" w:cs="ＭＳ 明朝"/>
                <w:color w:val="000000"/>
                <w:sz w:val="18"/>
                <w:szCs w:val="18"/>
              </w:rPr>
            </w:pPr>
            <w:r w:rsidRPr="00B82275">
              <w:rPr>
                <w:rFonts w:ascii="ＭＳ 明朝" w:eastAsia="ＭＳ 明朝" w:hAnsi="ＭＳ 明朝" w:cs="ＭＳ 明朝" w:hint="eastAsia"/>
                <w:color w:val="000000"/>
                <w:sz w:val="18"/>
                <w:szCs w:val="18"/>
              </w:rPr>
              <w:t>・11棟779戸</w:t>
            </w:r>
          </w:p>
        </w:tc>
        <w:tc>
          <w:tcPr>
            <w:tcW w:w="1713" w:type="dxa"/>
            <w:gridSpan w:val="2"/>
          </w:tcPr>
          <w:p w14:paraId="6B585A6B" w14:textId="77777777" w:rsidR="00B82275" w:rsidRPr="00B82275" w:rsidRDefault="00B82275" w:rsidP="00B82275">
            <w:pPr>
              <w:ind w:firstLineChars="200" w:firstLine="360"/>
              <w:rPr>
                <w:rFonts w:ascii="ＭＳ 明朝" w:eastAsia="ＭＳ 明朝" w:hAnsi="ＭＳ 明朝" w:cs="ＭＳ 明朝"/>
                <w:color w:val="000000"/>
                <w:sz w:val="18"/>
                <w:szCs w:val="18"/>
              </w:rPr>
            </w:pPr>
          </w:p>
        </w:tc>
      </w:tr>
    </w:tbl>
    <w:p w14:paraId="6A38F6E0" w14:textId="77777777" w:rsidR="00B82275" w:rsidRPr="00B82275" w:rsidRDefault="00B82275" w:rsidP="00B82275">
      <w:pPr>
        <w:rPr>
          <w:rFonts w:ascii="ＭＳ 明朝" w:eastAsia="ＭＳ 明朝" w:hAnsi="ＭＳ 明朝" w:cs="Times New Roman"/>
          <w:color w:val="000000"/>
        </w:rPr>
      </w:pPr>
    </w:p>
    <w:p w14:paraId="2663DA60" w14:textId="77777777" w:rsidR="00B82275" w:rsidRPr="00B82275" w:rsidRDefault="00B82275" w:rsidP="00B82275">
      <w:pPr>
        <w:rPr>
          <w:rFonts w:ascii="ＭＳ 明朝" w:eastAsia="ＭＳ 明朝" w:hAnsi="ＭＳ 明朝" w:cs="Times New Roman"/>
          <w:color w:val="000000"/>
        </w:rPr>
      </w:pPr>
    </w:p>
    <w:p w14:paraId="5FBD5709" w14:textId="77777777" w:rsidR="00B82275" w:rsidRPr="00B82275" w:rsidRDefault="00B82275" w:rsidP="00B82275">
      <w:pPr>
        <w:rPr>
          <w:rFonts w:ascii="ＭＳ 明朝" w:eastAsia="ＭＳ 明朝" w:hAnsi="ＭＳ 明朝" w:cs="Times New Roman"/>
          <w:color w:val="000000"/>
        </w:rPr>
      </w:pPr>
    </w:p>
    <w:p w14:paraId="7DC0DD04" w14:textId="77777777" w:rsidR="00B82275" w:rsidRPr="00B82275" w:rsidRDefault="00B82275" w:rsidP="00B82275">
      <w:pPr>
        <w:rPr>
          <w:rFonts w:ascii="ＭＳ 明朝" w:eastAsia="ＭＳ 明朝" w:hAnsi="ＭＳ 明朝" w:cs="Times New Roman"/>
          <w:color w:val="000000"/>
        </w:rPr>
      </w:pPr>
    </w:p>
    <w:p w14:paraId="6AEBE01B" w14:textId="77777777" w:rsidR="00B82275" w:rsidRPr="00B82275" w:rsidRDefault="00B82275" w:rsidP="00B82275">
      <w:pPr>
        <w:rPr>
          <w:rFonts w:ascii="ＭＳ 明朝" w:eastAsia="ＭＳ 明朝" w:hAnsi="ＭＳ 明朝" w:cs="Times New Roman"/>
          <w:color w:val="000000"/>
        </w:rPr>
      </w:pPr>
    </w:p>
    <w:p w14:paraId="76015D2C" w14:textId="77777777" w:rsidR="00B82275" w:rsidRPr="00B82275" w:rsidRDefault="00B82275" w:rsidP="00B82275">
      <w:pPr>
        <w:rPr>
          <w:rFonts w:ascii="ＭＳ 明朝" w:eastAsia="ＭＳ 明朝" w:hAnsi="ＭＳ 明朝" w:cs="Times New Roman"/>
          <w:color w:val="000000"/>
        </w:rPr>
      </w:pPr>
    </w:p>
    <w:p w14:paraId="2D605A72" w14:textId="77777777" w:rsidR="00B82275" w:rsidRPr="00B82275" w:rsidRDefault="00B82275" w:rsidP="00B82275">
      <w:pPr>
        <w:rPr>
          <w:rFonts w:ascii="ＭＳ 明朝" w:eastAsia="ＭＳ 明朝" w:hAnsi="ＭＳ 明朝" w:cs="Times New Roman"/>
          <w:color w:val="000000"/>
        </w:rPr>
      </w:pPr>
    </w:p>
    <w:p w14:paraId="647A8BD2" w14:textId="77777777" w:rsidR="00B82275" w:rsidRPr="00B82275" w:rsidRDefault="00B82275" w:rsidP="00B82275">
      <w:pPr>
        <w:rPr>
          <w:rFonts w:ascii="ＭＳ 明朝" w:eastAsia="ＭＳ 明朝" w:hAnsi="ＭＳ 明朝" w:cs="Times New Roman"/>
          <w:color w:val="000000"/>
        </w:rPr>
      </w:pPr>
    </w:p>
    <w:p w14:paraId="4C52F146" w14:textId="77777777" w:rsidR="00B82275" w:rsidRPr="00B82275" w:rsidRDefault="00B82275" w:rsidP="00B82275">
      <w:pPr>
        <w:rPr>
          <w:rFonts w:ascii="ＭＳ 明朝" w:eastAsia="ＭＳ 明朝" w:hAnsi="ＭＳ 明朝" w:cs="Times New Roman"/>
          <w:color w:val="000000"/>
        </w:rPr>
      </w:pPr>
    </w:p>
    <w:p w14:paraId="24FED92E" w14:textId="77777777" w:rsidR="00B82275" w:rsidRPr="00B82275" w:rsidRDefault="00B82275" w:rsidP="00B82275">
      <w:pPr>
        <w:rPr>
          <w:rFonts w:ascii="ＭＳ 明朝" w:eastAsia="ＭＳ 明朝" w:hAnsi="ＭＳ 明朝" w:cs="Times New Roman"/>
          <w:color w:val="000000"/>
        </w:rPr>
      </w:pPr>
    </w:p>
    <w:p w14:paraId="5FDE8FE0" w14:textId="77777777" w:rsidR="00B82275" w:rsidRPr="00B82275" w:rsidRDefault="00B82275" w:rsidP="00B82275">
      <w:pPr>
        <w:rPr>
          <w:rFonts w:ascii="ＭＳ 明朝" w:eastAsia="ＭＳ 明朝" w:hAnsi="ＭＳ 明朝" w:cs="Times New Roman"/>
          <w:color w:val="000000"/>
        </w:rPr>
      </w:pPr>
    </w:p>
    <w:p w14:paraId="7842803A" w14:textId="77777777" w:rsidR="00B82275" w:rsidRPr="00B82275" w:rsidRDefault="00B82275" w:rsidP="00B82275">
      <w:pPr>
        <w:rPr>
          <w:rFonts w:ascii="ＭＳ 明朝" w:eastAsia="ＭＳ 明朝" w:hAnsi="ＭＳ 明朝" w:cs="Times New Roman"/>
          <w:color w:val="000000"/>
        </w:rPr>
      </w:pPr>
    </w:p>
    <w:p w14:paraId="2A3E3AF1" w14:textId="77777777" w:rsidR="00B82275" w:rsidRPr="00B82275" w:rsidRDefault="00B82275" w:rsidP="00B82275">
      <w:pPr>
        <w:rPr>
          <w:rFonts w:ascii="ＭＳ 明朝" w:eastAsia="ＭＳ 明朝" w:hAnsi="ＭＳ 明朝" w:cs="Times New Roman"/>
          <w:color w:val="000000"/>
        </w:rPr>
      </w:pPr>
    </w:p>
    <w:p w14:paraId="3067EB6B" w14:textId="77777777" w:rsidR="00B82275" w:rsidRPr="00B82275" w:rsidRDefault="00B82275" w:rsidP="00B82275">
      <w:pPr>
        <w:rPr>
          <w:rFonts w:ascii="ＭＳ 明朝" w:eastAsia="ＭＳ 明朝" w:hAnsi="ＭＳ 明朝" w:cs="Times New Roman"/>
          <w:color w:val="000000"/>
        </w:rPr>
      </w:pPr>
    </w:p>
    <w:p w14:paraId="1DBF46BC" w14:textId="77777777" w:rsidR="00B82275" w:rsidRPr="00B82275" w:rsidRDefault="00B82275" w:rsidP="00B82275">
      <w:pPr>
        <w:rPr>
          <w:rFonts w:ascii="ＭＳ 明朝" w:eastAsia="ＭＳ 明朝" w:hAnsi="ＭＳ 明朝" w:cs="Times New Roman"/>
          <w:color w:val="000000"/>
        </w:rPr>
      </w:pPr>
    </w:p>
    <w:p w14:paraId="4E094C20" w14:textId="77777777" w:rsidR="00B82275" w:rsidRPr="00B82275" w:rsidRDefault="00B82275" w:rsidP="00B82275">
      <w:pPr>
        <w:outlineLvl w:val="2"/>
        <w:rPr>
          <w:rFonts w:ascii="ＭＳ 明朝" w:eastAsia="ＭＳ 明朝" w:hAnsi="ＭＳ 明朝" w:cs="Times New Roman"/>
        </w:rPr>
      </w:pPr>
      <w:bookmarkStart w:id="17" w:name="_Toc12626489"/>
      <w:r w:rsidRPr="00B82275">
        <w:rPr>
          <w:rFonts w:ascii="ＭＳ 明朝" w:eastAsia="ＭＳ 明朝" w:hAnsi="ＭＳ 明朝" w:cs="Times New Roman" w:hint="eastAsia"/>
        </w:rPr>
        <w:t>(3)　主な取組み</w:t>
      </w:r>
      <w:bookmarkEnd w:id="17"/>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977"/>
        <w:gridCol w:w="5811"/>
      </w:tblGrid>
      <w:tr w:rsidR="00B82275" w:rsidRPr="00B82275" w14:paraId="2E24F53B" w14:textId="77777777" w:rsidTr="00B82275">
        <w:trPr>
          <w:trHeight w:val="333"/>
        </w:trPr>
        <w:tc>
          <w:tcPr>
            <w:tcW w:w="959" w:type="dxa"/>
            <w:shd w:val="clear" w:color="auto" w:fill="auto"/>
            <w:noWrap/>
            <w:hideMark/>
          </w:tcPr>
          <w:p w14:paraId="55BA3972" w14:textId="77777777" w:rsidR="00B82275" w:rsidRPr="00B82275" w:rsidRDefault="00B82275" w:rsidP="00B82275">
            <w:pPr>
              <w:rPr>
                <w:rFonts w:ascii="ＭＳ 明朝" w:eastAsia="ＭＳ 明朝" w:hAnsi="ＭＳ 明朝" w:cs="Times New Roman"/>
                <w:b/>
                <w:bCs/>
              </w:rPr>
            </w:pPr>
            <w:r w:rsidRPr="00B82275">
              <w:rPr>
                <w:rFonts w:ascii="ＭＳ 明朝" w:eastAsia="ＭＳ 明朝" w:hAnsi="ＭＳ 明朝" w:cs="Times New Roman" w:hint="eastAsia"/>
                <w:b/>
                <w:bCs/>
              </w:rPr>
              <w:t>時期</w:t>
            </w:r>
          </w:p>
        </w:tc>
        <w:tc>
          <w:tcPr>
            <w:tcW w:w="2977" w:type="dxa"/>
            <w:shd w:val="clear" w:color="auto" w:fill="auto"/>
            <w:hideMark/>
          </w:tcPr>
          <w:p w14:paraId="643AB1BD" w14:textId="77777777" w:rsidR="00B82275" w:rsidRPr="00B82275" w:rsidRDefault="00B82275" w:rsidP="00B82275">
            <w:pPr>
              <w:rPr>
                <w:rFonts w:ascii="ＭＳ 明朝" w:eastAsia="ＭＳ 明朝" w:hAnsi="ＭＳ 明朝" w:cs="Times New Roman"/>
                <w:b/>
                <w:bCs/>
              </w:rPr>
            </w:pPr>
            <w:r w:rsidRPr="00B82275">
              <w:rPr>
                <w:rFonts w:ascii="ＭＳ 明朝" w:eastAsia="ＭＳ 明朝" w:hAnsi="ＭＳ 明朝" w:cs="Times New Roman" w:hint="eastAsia"/>
                <w:b/>
                <w:bCs/>
              </w:rPr>
              <w:t>取組み</w:t>
            </w:r>
          </w:p>
        </w:tc>
        <w:tc>
          <w:tcPr>
            <w:tcW w:w="5811" w:type="dxa"/>
            <w:shd w:val="clear" w:color="auto" w:fill="auto"/>
            <w:hideMark/>
          </w:tcPr>
          <w:p w14:paraId="3AC18C02" w14:textId="77777777" w:rsidR="00B82275" w:rsidRPr="00B82275" w:rsidRDefault="00B82275" w:rsidP="00B82275">
            <w:pPr>
              <w:rPr>
                <w:rFonts w:ascii="ＭＳ 明朝" w:eastAsia="ＭＳ 明朝" w:hAnsi="ＭＳ 明朝" w:cs="Times New Roman"/>
                <w:b/>
                <w:bCs/>
              </w:rPr>
            </w:pPr>
            <w:r w:rsidRPr="00B82275">
              <w:rPr>
                <w:rFonts w:ascii="ＭＳ 明朝" w:eastAsia="ＭＳ 明朝" w:hAnsi="ＭＳ 明朝" w:cs="Times New Roman" w:hint="eastAsia"/>
                <w:b/>
                <w:bCs/>
              </w:rPr>
              <w:t>取組み内容</w:t>
            </w:r>
          </w:p>
        </w:tc>
      </w:tr>
      <w:tr w:rsidR="00B82275" w:rsidRPr="00B82275" w14:paraId="475DFE8C" w14:textId="77777777" w:rsidTr="00B82275">
        <w:trPr>
          <w:trHeight w:val="333"/>
        </w:trPr>
        <w:tc>
          <w:tcPr>
            <w:tcW w:w="959" w:type="dxa"/>
            <w:shd w:val="clear" w:color="auto" w:fill="auto"/>
            <w:noWrap/>
          </w:tcPr>
          <w:p w14:paraId="5AE09D5E" w14:textId="77777777" w:rsidR="00B82275" w:rsidRPr="00B82275" w:rsidRDefault="00B82275" w:rsidP="00B82275">
            <w:pPr>
              <w:rPr>
                <w:rFonts w:ascii="ＭＳ 明朝" w:eastAsia="ＭＳ 明朝" w:hAnsi="ＭＳ 明朝" w:cs="Times New Roman"/>
                <w:bCs/>
              </w:rPr>
            </w:pPr>
            <w:r w:rsidRPr="00B82275">
              <w:rPr>
                <w:rFonts w:ascii="ＭＳ 明朝" w:eastAsia="ＭＳ 明朝" w:hAnsi="ＭＳ 明朝" w:cs="Times New Roman" w:hint="eastAsia"/>
                <w:bCs/>
              </w:rPr>
              <w:t>通年</w:t>
            </w:r>
          </w:p>
        </w:tc>
        <w:tc>
          <w:tcPr>
            <w:tcW w:w="2977" w:type="dxa"/>
            <w:shd w:val="clear" w:color="auto" w:fill="auto"/>
          </w:tcPr>
          <w:p w14:paraId="7601FD2E" w14:textId="77777777" w:rsidR="00B82275" w:rsidRPr="00B82275" w:rsidRDefault="00B82275" w:rsidP="00B82275">
            <w:pPr>
              <w:rPr>
                <w:rFonts w:ascii="ＭＳ 明朝" w:eastAsia="ＭＳ 明朝" w:hAnsi="ＭＳ 明朝" w:cs="Times New Roman"/>
                <w:bCs/>
              </w:rPr>
            </w:pPr>
            <w:r w:rsidRPr="00B82275">
              <w:rPr>
                <w:rFonts w:ascii="ＭＳ 明朝" w:eastAsia="ＭＳ 明朝" w:hAnsi="ＭＳ 明朝" w:cs="Times New Roman" w:hint="eastAsia"/>
                <w:bCs/>
              </w:rPr>
              <w:t>住之江地区コミュニティ広場の管理運営(通称区役所北広場)</w:t>
            </w:r>
          </w:p>
        </w:tc>
        <w:tc>
          <w:tcPr>
            <w:tcW w:w="5811" w:type="dxa"/>
            <w:shd w:val="clear" w:color="auto" w:fill="auto"/>
          </w:tcPr>
          <w:p w14:paraId="455ACC57" w14:textId="77777777" w:rsidR="00B82275" w:rsidRPr="00B82275" w:rsidRDefault="00B82275" w:rsidP="00B82275">
            <w:pPr>
              <w:rPr>
                <w:rFonts w:ascii="ＭＳ 明朝" w:eastAsia="ＭＳ 明朝" w:hAnsi="ＭＳ 明朝" w:cs="Times New Roman"/>
                <w:bCs/>
              </w:rPr>
            </w:pPr>
            <w:r w:rsidRPr="00B82275">
              <w:rPr>
                <w:rFonts w:ascii="ＭＳ 明朝" w:eastAsia="ＭＳ 明朝" w:hAnsi="ＭＳ 明朝" w:cs="Times New Roman" w:hint="eastAsia"/>
                <w:bCs/>
              </w:rPr>
              <w:t>高齢者のグラウンドゴルフ団体や小中学校のサッカー・ラグビー団体等幅広い団体が使用、申込受付は御崎福祉会館</w:t>
            </w:r>
          </w:p>
        </w:tc>
      </w:tr>
      <w:tr w:rsidR="00B82275" w:rsidRPr="00B82275" w14:paraId="3D918036" w14:textId="77777777" w:rsidTr="00B82275">
        <w:trPr>
          <w:trHeight w:val="375"/>
        </w:trPr>
        <w:tc>
          <w:tcPr>
            <w:tcW w:w="959" w:type="dxa"/>
            <w:shd w:val="clear" w:color="auto" w:fill="auto"/>
            <w:noWrap/>
            <w:hideMark/>
          </w:tcPr>
          <w:p w14:paraId="7BFB0BA2"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随時</w:t>
            </w:r>
          </w:p>
        </w:tc>
        <w:tc>
          <w:tcPr>
            <w:tcW w:w="2977" w:type="dxa"/>
            <w:shd w:val="clear" w:color="auto" w:fill="auto"/>
            <w:hideMark/>
          </w:tcPr>
          <w:p w14:paraId="68FA50B1"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高齢者の把握</w:t>
            </w:r>
          </w:p>
        </w:tc>
        <w:tc>
          <w:tcPr>
            <w:tcW w:w="5811" w:type="dxa"/>
            <w:shd w:val="clear" w:color="auto" w:fill="auto"/>
            <w:hideMark/>
          </w:tcPr>
          <w:p w14:paraId="65F68677"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各町会で名簿管理、友愛訪問（町会ごとに実施）</w:t>
            </w:r>
          </w:p>
        </w:tc>
      </w:tr>
      <w:tr w:rsidR="00B82275" w:rsidRPr="00B82275" w14:paraId="605E1873" w14:textId="77777777" w:rsidTr="00B82275">
        <w:trPr>
          <w:trHeight w:val="375"/>
        </w:trPr>
        <w:tc>
          <w:tcPr>
            <w:tcW w:w="959" w:type="dxa"/>
            <w:shd w:val="clear" w:color="auto" w:fill="auto"/>
            <w:noWrap/>
            <w:hideMark/>
          </w:tcPr>
          <w:p w14:paraId="11F0708F"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随時</w:t>
            </w:r>
          </w:p>
        </w:tc>
        <w:tc>
          <w:tcPr>
            <w:tcW w:w="2977" w:type="dxa"/>
            <w:shd w:val="clear" w:color="auto" w:fill="auto"/>
            <w:hideMark/>
          </w:tcPr>
          <w:p w14:paraId="501AE8BA"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餅つき大会</w:t>
            </w:r>
          </w:p>
        </w:tc>
        <w:tc>
          <w:tcPr>
            <w:tcW w:w="5811" w:type="dxa"/>
            <w:shd w:val="clear" w:color="auto" w:fill="auto"/>
            <w:hideMark/>
          </w:tcPr>
          <w:p w14:paraId="335F0C0D"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子ども会ごとに実施</w:t>
            </w:r>
          </w:p>
        </w:tc>
      </w:tr>
      <w:tr w:rsidR="00B82275" w:rsidRPr="00B82275" w14:paraId="78707C00" w14:textId="77777777" w:rsidTr="00B82275">
        <w:trPr>
          <w:trHeight w:val="375"/>
        </w:trPr>
        <w:tc>
          <w:tcPr>
            <w:tcW w:w="959" w:type="dxa"/>
            <w:shd w:val="clear" w:color="auto" w:fill="auto"/>
            <w:noWrap/>
            <w:hideMark/>
          </w:tcPr>
          <w:p w14:paraId="14DCE9CB"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毎日</w:t>
            </w:r>
          </w:p>
        </w:tc>
        <w:tc>
          <w:tcPr>
            <w:tcW w:w="2977" w:type="dxa"/>
            <w:shd w:val="clear" w:color="auto" w:fill="auto"/>
            <w:hideMark/>
          </w:tcPr>
          <w:p w14:paraId="7A01C771"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子ども安全見守り隊</w:t>
            </w:r>
          </w:p>
        </w:tc>
        <w:tc>
          <w:tcPr>
            <w:tcW w:w="5811" w:type="dxa"/>
            <w:shd w:val="clear" w:color="auto" w:fill="auto"/>
            <w:hideMark/>
          </w:tcPr>
          <w:p w14:paraId="314D2AD2"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小学校の登下校時</w:t>
            </w:r>
          </w:p>
        </w:tc>
      </w:tr>
      <w:tr w:rsidR="00B82275" w:rsidRPr="00B82275" w14:paraId="16279FFA" w14:textId="77777777" w:rsidTr="00B82275">
        <w:trPr>
          <w:trHeight w:val="375"/>
        </w:trPr>
        <w:tc>
          <w:tcPr>
            <w:tcW w:w="959" w:type="dxa"/>
            <w:shd w:val="clear" w:color="auto" w:fill="auto"/>
            <w:noWrap/>
            <w:hideMark/>
          </w:tcPr>
          <w:p w14:paraId="0E51F14E"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毎日</w:t>
            </w:r>
          </w:p>
        </w:tc>
        <w:tc>
          <w:tcPr>
            <w:tcW w:w="2977" w:type="dxa"/>
            <w:shd w:val="clear" w:color="auto" w:fill="auto"/>
            <w:hideMark/>
          </w:tcPr>
          <w:p w14:paraId="78A306FD"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青色防犯パトロール</w:t>
            </w:r>
          </w:p>
        </w:tc>
        <w:tc>
          <w:tcPr>
            <w:tcW w:w="5811" w:type="dxa"/>
            <w:shd w:val="clear" w:color="auto" w:fill="auto"/>
            <w:hideMark/>
          </w:tcPr>
          <w:p w14:paraId="215006F5"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年末と正月以外　年間300日程度実施</w:t>
            </w:r>
          </w:p>
        </w:tc>
      </w:tr>
      <w:tr w:rsidR="00B82275" w:rsidRPr="00B82275" w14:paraId="10B56905" w14:textId="77777777" w:rsidTr="00B82275">
        <w:trPr>
          <w:trHeight w:val="375"/>
        </w:trPr>
        <w:tc>
          <w:tcPr>
            <w:tcW w:w="959" w:type="dxa"/>
            <w:shd w:val="clear" w:color="auto" w:fill="auto"/>
            <w:noWrap/>
            <w:hideMark/>
          </w:tcPr>
          <w:p w14:paraId="0930EB6D"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毎週</w:t>
            </w:r>
          </w:p>
        </w:tc>
        <w:tc>
          <w:tcPr>
            <w:tcW w:w="2977" w:type="dxa"/>
            <w:shd w:val="clear" w:color="auto" w:fill="auto"/>
            <w:hideMark/>
          </w:tcPr>
          <w:p w14:paraId="34C47184"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囲碁・将棋</w:t>
            </w:r>
          </w:p>
        </w:tc>
        <w:tc>
          <w:tcPr>
            <w:tcW w:w="5811" w:type="dxa"/>
            <w:shd w:val="clear" w:color="auto" w:fill="auto"/>
            <w:hideMark/>
          </w:tcPr>
          <w:p w14:paraId="6F43A247"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毎週火曜日、10:00～12:00、御崎福祉会館</w:t>
            </w:r>
          </w:p>
        </w:tc>
      </w:tr>
      <w:tr w:rsidR="00B82275" w:rsidRPr="00B82275" w14:paraId="34F285C4" w14:textId="77777777" w:rsidTr="00B82275">
        <w:trPr>
          <w:trHeight w:val="375"/>
        </w:trPr>
        <w:tc>
          <w:tcPr>
            <w:tcW w:w="959" w:type="dxa"/>
            <w:shd w:val="clear" w:color="auto" w:fill="auto"/>
            <w:noWrap/>
          </w:tcPr>
          <w:p w14:paraId="1A8A9599"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毎週</w:t>
            </w:r>
          </w:p>
        </w:tc>
        <w:tc>
          <w:tcPr>
            <w:tcW w:w="2977" w:type="dxa"/>
            <w:shd w:val="clear" w:color="auto" w:fill="auto"/>
          </w:tcPr>
          <w:p w14:paraId="5199CB93"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100歳体操</w:t>
            </w:r>
          </w:p>
        </w:tc>
        <w:tc>
          <w:tcPr>
            <w:tcW w:w="5811" w:type="dxa"/>
            <w:shd w:val="clear" w:color="auto" w:fill="auto"/>
          </w:tcPr>
          <w:p w14:paraId="14239AB3"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毎週火曜日、9:30～12:00、御崎福祉会館</w:t>
            </w:r>
          </w:p>
        </w:tc>
      </w:tr>
      <w:tr w:rsidR="00B82275" w:rsidRPr="00B82275" w14:paraId="66997F53" w14:textId="77777777" w:rsidTr="00B82275">
        <w:trPr>
          <w:trHeight w:val="375"/>
        </w:trPr>
        <w:tc>
          <w:tcPr>
            <w:tcW w:w="959" w:type="dxa"/>
            <w:shd w:val="clear" w:color="auto" w:fill="auto"/>
            <w:noWrap/>
            <w:hideMark/>
          </w:tcPr>
          <w:p w14:paraId="570287A5"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毎月</w:t>
            </w:r>
          </w:p>
        </w:tc>
        <w:tc>
          <w:tcPr>
            <w:tcW w:w="2977" w:type="dxa"/>
            <w:shd w:val="clear" w:color="auto" w:fill="auto"/>
            <w:hideMark/>
          </w:tcPr>
          <w:p w14:paraId="171A9DCF"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御崎あおぞら市場</w:t>
            </w:r>
          </w:p>
        </w:tc>
        <w:tc>
          <w:tcPr>
            <w:tcW w:w="5811" w:type="dxa"/>
            <w:shd w:val="clear" w:color="auto" w:fill="auto"/>
            <w:hideMark/>
          </w:tcPr>
          <w:p w14:paraId="7324D202"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１月８月除く第3土曜日10:30～14:00、御崎福祉会館</w:t>
            </w:r>
          </w:p>
        </w:tc>
      </w:tr>
      <w:tr w:rsidR="00B82275" w:rsidRPr="00B82275" w14:paraId="125323D1" w14:textId="77777777" w:rsidTr="00B82275">
        <w:trPr>
          <w:trHeight w:val="1243"/>
        </w:trPr>
        <w:tc>
          <w:tcPr>
            <w:tcW w:w="959" w:type="dxa"/>
            <w:shd w:val="clear" w:color="auto" w:fill="auto"/>
            <w:noWrap/>
            <w:hideMark/>
          </w:tcPr>
          <w:p w14:paraId="29B682DF"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毎月</w:t>
            </w:r>
          </w:p>
        </w:tc>
        <w:tc>
          <w:tcPr>
            <w:tcW w:w="2977" w:type="dxa"/>
            <w:shd w:val="clear" w:color="auto" w:fill="auto"/>
            <w:hideMark/>
          </w:tcPr>
          <w:p w14:paraId="59C7782E"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ふれあい喫茶</w:t>
            </w:r>
          </w:p>
        </w:tc>
        <w:tc>
          <w:tcPr>
            <w:tcW w:w="5811" w:type="dxa"/>
            <w:shd w:val="clear" w:color="auto" w:fill="auto"/>
            <w:hideMark/>
          </w:tcPr>
          <w:p w14:paraId="545A6E60"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１月８月除く第３土曜日10:00～14:30、どなたでも参加可能、御崎福祉会館</w:t>
            </w:r>
          </w:p>
          <w:p w14:paraId="2C4947C5"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同時に高齢者向け食事の提供サービスを実施</w:t>
            </w:r>
          </w:p>
        </w:tc>
      </w:tr>
      <w:tr w:rsidR="00B82275" w:rsidRPr="00B82275" w14:paraId="05FFBD23" w14:textId="77777777" w:rsidTr="00B82275">
        <w:trPr>
          <w:trHeight w:val="621"/>
        </w:trPr>
        <w:tc>
          <w:tcPr>
            <w:tcW w:w="959" w:type="dxa"/>
            <w:shd w:val="clear" w:color="auto" w:fill="auto"/>
            <w:noWrap/>
            <w:hideMark/>
          </w:tcPr>
          <w:p w14:paraId="1A91B4D6"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毎月</w:t>
            </w:r>
          </w:p>
        </w:tc>
        <w:tc>
          <w:tcPr>
            <w:tcW w:w="2977" w:type="dxa"/>
            <w:shd w:val="clear" w:color="auto" w:fill="auto"/>
            <w:hideMark/>
          </w:tcPr>
          <w:p w14:paraId="62D33A26"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住之江区地域包括支援センターによる出前相談</w:t>
            </w:r>
          </w:p>
        </w:tc>
        <w:tc>
          <w:tcPr>
            <w:tcW w:w="5811" w:type="dxa"/>
            <w:shd w:val="clear" w:color="auto" w:fill="auto"/>
            <w:hideMark/>
          </w:tcPr>
          <w:p w14:paraId="5C6ABDC9"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第４木曜日14:00～15:00　御崎福祉会館</w:t>
            </w:r>
          </w:p>
        </w:tc>
      </w:tr>
      <w:tr w:rsidR="00B82275" w:rsidRPr="00B82275" w14:paraId="76D17F9E" w14:textId="77777777" w:rsidTr="00B82275">
        <w:trPr>
          <w:trHeight w:val="750"/>
        </w:trPr>
        <w:tc>
          <w:tcPr>
            <w:tcW w:w="959" w:type="dxa"/>
            <w:shd w:val="clear" w:color="auto" w:fill="auto"/>
            <w:noWrap/>
            <w:hideMark/>
          </w:tcPr>
          <w:p w14:paraId="3F079785"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毎月</w:t>
            </w:r>
          </w:p>
        </w:tc>
        <w:tc>
          <w:tcPr>
            <w:tcW w:w="2977" w:type="dxa"/>
            <w:shd w:val="clear" w:color="auto" w:fill="auto"/>
            <w:hideMark/>
          </w:tcPr>
          <w:p w14:paraId="214C9ED0"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健康体操</w:t>
            </w:r>
          </w:p>
        </w:tc>
        <w:tc>
          <w:tcPr>
            <w:tcW w:w="5811" w:type="dxa"/>
            <w:shd w:val="clear" w:color="auto" w:fill="auto"/>
            <w:hideMark/>
          </w:tcPr>
          <w:p w14:paraId="13754EB5"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第４水曜日13:30～14:30、65歳以上が対象（無料）、</w:t>
            </w:r>
          </w:p>
          <w:p w14:paraId="165931A0"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おひさま鍼灸接骨院と協力、御崎福祉会館</w:t>
            </w:r>
          </w:p>
        </w:tc>
      </w:tr>
      <w:tr w:rsidR="00B82275" w:rsidRPr="00B82275" w14:paraId="244C240A" w14:textId="77777777" w:rsidTr="00B82275">
        <w:trPr>
          <w:trHeight w:val="750"/>
        </w:trPr>
        <w:tc>
          <w:tcPr>
            <w:tcW w:w="959" w:type="dxa"/>
            <w:shd w:val="clear" w:color="auto" w:fill="auto"/>
            <w:noWrap/>
            <w:hideMark/>
          </w:tcPr>
          <w:p w14:paraId="5E19CEF3"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毎月</w:t>
            </w:r>
          </w:p>
        </w:tc>
        <w:tc>
          <w:tcPr>
            <w:tcW w:w="2977" w:type="dxa"/>
            <w:shd w:val="clear" w:color="auto" w:fill="auto"/>
            <w:hideMark/>
          </w:tcPr>
          <w:p w14:paraId="1F25388A"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健康スポーツレクレーション</w:t>
            </w:r>
          </w:p>
        </w:tc>
        <w:tc>
          <w:tcPr>
            <w:tcW w:w="5811" w:type="dxa"/>
            <w:shd w:val="clear" w:color="auto" w:fill="auto"/>
            <w:hideMark/>
          </w:tcPr>
          <w:p w14:paraId="71F6CE10"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第２水曜日13:30～14:30、65歳以上が対象（無料）、御崎福祉会館</w:t>
            </w:r>
          </w:p>
        </w:tc>
      </w:tr>
      <w:tr w:rsidR="00B82275" w:rsidRPr="00B82275" w14:paraId="0B760417" w14:textId="77777777" w:rsidTr="00B82275">
        <w:trPr>
          <w:trHeight w:val="375"/>
        </w:trPr>
        <w:tc>
          <w:tcPr>
            <w:tcW w:w="959" w:type="dxa"/>
            <w:shd w:val="clear" w:color="auto" w:fill="auto"/>
            <w:noWrap/>
            <w:hideMark/>
          </w:tcPr>
          <w:p w14:paraId="180F6096"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毎月</w:t>
            </w:r>
          </w:p>
        </w:tc>
        <w:tc>
          <w:tcPr>
            <w:tcW w:w="2977" w:type="dxa"/>
            <w:shd w:val="clear" w:color="auto" w:fill="auto"/>
            <w:hideMark/>
          </w:tcPr>
          <w:p w14:paraId="20F922E0"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河川敷及び公園清掃</w:t>
            </w:r>
          </w:p>
        </w:tc>
        <w:tc>
          <w:tcPr>
            <w:tcW w:w="5811" w:type="dxa"/>
            <w:shd w:val="clear" w:color="auto" w:fill="auto"/>
            <w:hideMark/>
          </w:tcPr>
          <w:p w14:paraId="10BBB0B0"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住吉川・十三間堀川及び３か所の公園、町会ごとに実施</w:t>
            </w:r>
          </w:p>
        </w:tc>
      </w:tr>
      <w:tr w:rsidR="00B82275" w:rsidRPr="00B82275" w14:paraId="44F450A2" w14:textId="77777777" w:rsidTr="00B82275">
        <w:trPr>
          <w:trHeight w:val="673"/>
        </w:trPr>
        <w:tc>
          <w:tcPr>
            <w:tcW w:w="959" w:type="dxa"/>
            <w:shd w:val="clear" w:color="auto" w:fill="auto"/>
            <w:noWrap/>
            <w:hideMark/>
          </w:tcPr>
          <w:p w14:paraId="4987AA04"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毎月</w:t>
            </w:r>
          </w:p>
        </w:tc>
        <w:tc>
          <w:tcPr>
            <w:tcW w:w="2977" w:type="dxa"/>
            <w:shd w:val="clear" w:color="auto" w:fill="auto"/>
            <w:hideMark/>
          </w:tcPr>
          <w:p w14:paraId="7492361D"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ママコム（住之江地域の子育てサロン）</w:t>
            </w:r>
          </w:p>
        </w:tc>
        <w:tc>
          <w:tcPr>
            <w:tcW w:w="5811" w:type="dxa"/>
            <w:shd w:val="clear" w:color="auto" w:fill="auto"/>
            <w:hideMark/>
          </w:tcPr>
          <w:p w14:paraId="2832EE7F"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１月８月除く第３土曜日10：30～12：00、御崎福祉会館</w:t>
            </w:r>
          </w:p>
        </w:tc>
      </w:tr>
      <w:tr w:rsidR="00B82275" w:rsidRPr="00B82275" w14:paraId="1DE62583" w14:textId="77777777" w:rsidTr="00B82275">
        <w:trPr>
          <w:trHeight w:val="375"/>
        </w:trPr>
        <w:tc>
          <w:tcPr>
            <w:tcW w:w="959" w:type="dxa"/>
            <w:shd w:val="clear" w:color="auto" w:fill="auto"/>
            <w:noWrap/>
            <w:hideMark/>
          </w:tcPr>
          <w:p w14:paraId="6BC6302A"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隔月</w:t>
            </w:r>
          </w:p>
        </w:tc>
        <w:tc>
          <w:tcPr>
            <w:tcW w:w="2977" w:type="dxa"/>
            <w:shd w:val="clear" w:color="auto" w:fill="auto"/>
            <w:hideMark/>
          </w:tcPr>
          <w:p w14:paraId="2D32A8E1"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地域ネットワーク委員会</w:t>
            </w:r>
          </w:p>
        </w:tc>
        <w:tc>
          <w:tcPr>
            <w:tcW w:w="5811" w:type="dxa"/>
            <w:shd w:val="clear" w:color="auto" w:fill="auto"/>
            <w:hideMark/>
          </w:tcPr>
          <w:p w14:paraId="0B858FB1"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奇数月第３木曜日19:30～、定例会議をして情報交換、御崎福祉会館</w:t>
            </w:r>
          </w:p>
        </w:tc>
      </w:tr>
      <w:tr w:rsidR="00B82275" w:rsidRPr="00B82275" w14:paraId="46B1535F" w14:textId="77777777" w:rsidTr="00B82275">
        <w:trPr>
          <w:trHeight w:val="1062"/>
        </w:trPr>
        <w:tc>
          <w:tcPr>
            <w:tcW w:w="959" w:type="dxa"/>
            <w:shd w:val="clear" w:color="auto" w:fill="auto"/>
            <w:noWrap/>
            <w:hideMark/>
          </w:tcPr>
          <w:p w14:paraId="2139CC83"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年４回</w:t>
            </w:r>
          </w:p>
        </w:tc>
        <w:tc>
          <w:tcPr>
            <w:tcW w:w="2977" w:type="dxa"/>
            <w:shd w:val="clear" w:color="auto" w:fill="auto"/>
            <w:hideMark/>
          </w:tcPr>
          <w:p w14:paraId="416780BA"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広報活動</w:t>
            </w:r>
          </w:p>
        </w:tc>
        <w:tc>
          <w:tcPr>
            <w:tcW w:w="5811" w:type="dxa"/>
            <w:shd w:val="clear" w:color="auto" w:fill="auto"/>
            <w:hideMark/>
          </w:tcPr>
          <w:p w14:paraId="3AC22FD2"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地域活動新聞の発行、年３回と臨時号、各戸配布（4,000部発行）、住之江連合地域活動協議会のホームページでも閲覧可能、SNSの活用</w:t>
            </w:r>
          </w:p>
        </w:tc>
      </w:tr>
      <w:tr w:rsidR="00B82275" w:rsidRPr="00B82275" w14:paraId="6090C330" w14:textId="77777777" w:rsidTr="00B82275">
        <w:trPr>
          <w:trHeight w:val="255"/>
        </w:trPr>
        <w:tc>
          <w:tcPr>
            <w:tcW w:w="959" w:type="dxa"/>
            <w:shd w:val="clear" w:color="auto" w:fill="auto"/>
            <w:noWrap/>
            <w:hideMark/>
          </w:tcPr>
          <w:p w14:paraId="1BD83350"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６月</w:t>
            </w:r>
          </w:p>
        </w:tc>
        <w:tc>
          <w:tcPr>
            <w:tcW w:w="2977" w:type="dxa"/>
            <w:shd w:val="clear" w:color="auto" w:fill="auto"/>
            <w:hideMark/>
          </w:tcPr>
          <w:p w14:paraId="503548B2"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住之江小学校 校内清掃</w:t>
            </w:r>
          </w:p>
        </w:tc>
        <w:tc>
          <w:tcPr>
            <w:tcW w:w="5811" w:type="dxa"/>
            <w:shd w:val="clear" w:color="auto" w:fill="auto"/>
            <w:hideMark/>
          </w:tcPr>
          <w:p w14:paraId="2732BD31"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 xml:space="preserve">　</w:t>
            </w:r>
          </w:p>
        </w:tc>
      </w:tr>
      <w:tr w:rsidR="00B82275" w:rsidRPr="00B82275" w14:paraId="2A677818" w14:textId="77777777" w:rsidTr="00B82275">
        <w:trPr>
          <w:trHeight w:val="729"/>
        </w:trPr>
        <w:tc>
          <w:tcPr>
            <w:tcW w:w="959" w:type="dxa"/>
            <w:shd w:val="clear" w:color="auto" w:fill="auto"/>
            <w:noWrap/>
            <w:hideMark/>
          </w:tcPr>
          <w:p w14:paraId="2C9CDFBB"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年１回</w:t>
            </w:r>
          </w:p>
        </w:tc>
        <w:tc>
          <w:tcPr>
            <w:tcW w:w="2977" w:type="dxa"/>
            <w:shd w:val="clear" w:color="auto" w:fill="auto"/>
            <w:hideMark/>
          </w:tcPr>
          <w:p w14:paraId="193FD3DD"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絵手紙の送付</w:t>
            </w:r>
          </w:p>
        </w:tc>
        <w:tc>
          <w:tcPr>
            <w:tcW w:w="5811" w:type="dxa"/>
            <w:shd w:val="clear" w:color="auto" w:fill="auto"/>
            <w:hideMark/>
          </w:tcPr>
          <w:p w14:paraId="40AF9156"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80～84歳の町会加入者が対象、住之江区地域包括支援センターと協力し往復はがきの返信で安否確認</w:t>
            </w:r>
          </w:p>
        </w:tc>
      </w:tr>
      <w:tr w:rsidR="00B82275" w:rsidRPr="00B82275" w14:paraId="770DAED7" w14:textId="77777777" w:rsidTr="00B82275">
        <w:trPr>
          <w:trHeight w:val="322"/>
        </w:trPr>
        <w:tc>
          <w:tcPr>
            <w:tcW w:w="959" w:type="dxa"/>
            <w:shd w:val="clear" w:color="auto" w:fill="auto"/>
            <w:noWrap/>
            <w:hideMark/>
          </w:tcPr>
          <w:p w14:paraId="5E77011E"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７月</w:t>
            </w:r>
          </w:p>
        </w:tc>
        <w:tc>
          <w:tcPr>
            <w:tcW w:w="2977" w:type="dxa"/>
            <w:shd w:val="clear" w:color="auto" w:fill="auto"/>
            <w:hideMark/>
          </w:tcPr>
          <w:p w14:paraId="1672B1EB"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小学校ピースフェスティバル</w:t>
            </w:r>
          </w:p>
        </w:tc>
        <w:tc>
          <w:tcPr>
            <w:tcW w:w="5811" w:type="dxa"/>
            <w:shd w:val="clear" w:color="auto" w:fill="auto"/>
            <w:hideMark/>
          </w:tcPr>
          <w:p w14:paraId="49204BED"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小学生と保護者が対象</w:t>
            </w:r>
          </w:p>
        </w:tc>
      </w:tr>
      <w:tr w:rsidR="00B82275" w:rsidRPr="00B82275" w14:paraId="010579B8" w14:textId="77777777" w:rsidTr="00B82275">
        <w:trPr>
          <w:trHeight w:val="375"/>
        </w:trPr>
        <w:tc>
          <w:tcPr>
            <w:tcW w:w="959" w:type="dxa"/>
            <w:shd w:val="clear" w:color="auto" w:fill="auto"/>
            <w:noWrap/>
            <w:hideMark/>
          </w:tcPr>
          <w:p w14:paraId="62F975F3"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８月</w:t>
            </w:r>
          </w:p>
        </w:tc>
        <w:tc>
          <w:tcPr>
            <w:tcW w:w="2977" w:type="dxa"/>
            <w:shd w:val="clear" w:color="auto" w:fill="auto"/>
            <w:hideMark/>
          </w:tcPr>
          <w:p w14:paraId="172ED142"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納涼夏祭り</w:t>
            </w:r>
          </w:p>
        </w:tc>
        <w:tc>
          <w:tcPr>
            <w:tcW w:w="5811" w:type="dxa"/>
            <w:shd w:val="clear" w:color="auto" w:fill="auto"/>
            <w:hideMark/>
          </w:tcPr>
          <w:p w14:paraId="7A1E8C9E"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住之江小学校</w:t>
            </w:r>
          </w:p>
        </w:tc>
      </w:tr>
      <w:tr w:rsidR="00B82275" w:rsidRPr="00B82275" w14:paraId="28485D9D" w14:textId="77777777" w:rsidTr="00B82275">
        <w:trPr>
          <w:trHeight w:val="273"/>
        </w:trPr>
        <w:tc>
          <w:tcPr>
            <w:tcW w:w="959" w:type="dxa"/>
            <w:shd w:val="clear" w:color="auto" w:fill="auto"/>
            <w:noWrap/>
            <w:hideMark/>
          </w:tcPr>
          <w:p w14:paraId="4A1B461C"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８月</w:t>
            </w:r>
          </w:p>
        </w:tc>
        <w:tc>
          <w:tcPr>
            <w:tcW w:w="2977" w:type="dxa"/>
            <w:shd w:val="clear" w:color="auto" w:fill="auto"/>
            <w:hideMark/>
          </w:tcPr>
          <w:p w14:paraId="135D77D8"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地蔵盆</w:t>
            </w:r>
          </w:p>
        </w:tc>
        <w:tc>
          <w:tcPr>
            <w:tcW w:w="5811" w:type="dxa"/>
            <w:shd w:val="clear" w:color="auto" w:fill="auto"/>
            <w:hideMark/>
          </w:tcPr>
          <w:p w14:paraId="03CB45FB"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 xml:space="preserve">　</w:t>
            </w:r>
          </w:p>
        </w:tc>
      </w:tr>
      <w:tr w:rsidR="00B82275" w:rsidRPr="00B82275" w14:paraId="1E6C7A9E" w14:textId="77777777" w:rsidTr="00B82275">
        <w:trPr>
          <w:trHeight w:val="322"/>
        </w:trPr>
        <w:tc>
          <w:tcPr>
            <w:tcW w:w="959" w:type="dxa"/>
            <w:shd w:val="clear" w:color="auto" w:fill="auto"/>
            <w:noWrap/>
            <w:hideMark/>
          </w:tcPr>
          <w:p w14:paraId="7B3C290C"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９月</w:t>
            </w:r>
          </w:p>
        </w:tc>
        <w:tc>
          <w:tcPr>
            <w:tcW w:w="2977" w:type="dxa"/>
            <w:shd w:val="clear" w:color="auto" w:fill="auto"/>
            <w:hideMark/>
          </w:tcPr>
          <w:p w14:paraId="4DFFA978"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ご長寿敬老お祝い見回り活動</w:t>
            </w:r>
          </w:p>
        </w:tc>
        <w:tc>
          <w:tcPr>
            <w:tcW w:w="5811" w:type="dxa"/>
            <w:shd w:val="clear" w:color="auto" w:fill="auto"/>
            <w:hideMark/>
          </w:tcPr>
          <w:p w14:paraId="64154106"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町会ごとに実施</w:t>
            </w:r>
          </w:p>
        </w:tc>
      </w:tr>
      <w:tr w:rsidR="00B82275" w:rsidRPr="00B82275" w14:paraId="65859188" w14:textId="77777777" w:rsidTr="00B82275">
        <w:trPr>
          <w:trHeight w:val="375"/>
        </w:trPr>
        <w:tc>
          <w:tcPr>
            <w:tcW w:w="959" w:type="dxa"/>
            <w:shd w:val="clear" w:color="auto" w:fill="auto"/>
            <w:noWrap/>
            <w:hideMark/>
          </w:tcPr>
          <w:p w14:paraId="42A8C768"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９月</w:t>
            </w:r>
          </w:p>
        </w:tc>
        <w:tc>
          <w:tcPr>
            <w:tcW w:w="2977" w:type="dxa"/>
            <w:shd w:val="clear" w:color="auto" w:fill="auto"/>
            <w:hideMark/>
          </w:tcPr>
          <w:p w14:paraId="5FF6A99C"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敬老お祝い品の配布</w:t>
            </w:r>
          </w:p>
        </w:tc>
        <w:tc>
          <w:tcPr>
            <w:tcW w:w="5811" w:type="dxa"/>
            <w:shd w:val="clear" w:color="auto" w:fill="auto"/>
            <w:hideMark/>
          </w:tcPr>
          <w:p w14:paraId="14D5B4CB"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 xml:space="preserve">　</w:t>
            </w:r>
          </w:p>
        </w:tc>
      </w:tr>
      <w:tr w:rsidR="00B82275" w:rsidRPr="00B82275" w14:paraId="07C10EB7" w14:textId="77777777" w:rsidTr="00B82275">
        <w:trPr>
          <w:trHeight w:val="375"/>
        </w:trPr>
        <w:tc>
          <w:tcPr>
            <w:tcW w:w="959" w:type="dxa"/>
            <w:shd w:val="clear" w:color="auto" w:fill="auto"/>
            <w:noWrap/>
            <w:hideMark/>
          </w:tcPr>
          <w:p w14:paraId="502CFAAD"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10月</w:t>
            </w:r>
          </w:p>
        </w:tc>
        <w:tc>
          <w:tcPr>
            <w:tcW w:w="2977" w:type="dxa"/>
            <w:shd w:val="clear" w:color="auto" w:fill="auto"/>
            <w:hideMark/>
          </w:tcPr>
          <w:p w14:paraId="6899AABE"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住之江連合大運動会</w:t>
            </w:r>
          </w:p>
        </w:tc>
        <w:tc>
          <w:tcPr>
            <w:tcW w:w="5811" w:type="dxa"/>
            <w:shd w:val="clear" w:color="auto" w:fill="auto"/>
            <w:hideMark/>
          </w:tcPr>
          <w:p w14:paraId="6A382A71"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住之江小学校</w:t>
            </w:r>
          </w:p>
        </w:tc>
      </w:tr>
      <w:tr w:rsidR="00B82275" w:rsidRPr="00B82275" w14:paraId="20DAD6BC" w14:textId="77777777" w:rsidTr="00B82275">
        <w:trPr>
          <w:trHeight w:val="593"/>
        </w:trPr>
        <w:tc>
          <w:tcPr>
            <w:tcW w:w="959" w:type="dxa"/>
            <w:shd w:val="clear" w:color="auto" w:fill="auto"/>
            <w:noWrap/>
            <w:hideMark/>
          </w:tcPr>
          <w:p w14:paraId="145E37E8"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10月頃</w:t>
            </w:r>
          </w:p>
        </w:tc>
        <w:tc>
          <w:tcPr>
            <w:tcW w:w="2977" w:type="dxa"/>
            <w:shd w:val="clear" w:color="auto" w:fill="auto"/>
            <w:hideMark/>
          </w:tcPr>
          <w:p w14:paraId="7D93864F"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防災訓練</w:t>
            </w:r>
          </w:p>
        </w:tc>
        <w:tc>
          <w:tcPr>
            <w:tcW w:w="5811" w:type="dxa"/>
            <w:shd w:val="clear" w:color="auto" w:fill="auto"/>
            <w:hideMark/>
          </w:tcPr>
          <w:p w14:paraId="1F948C66"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避難所開設訓練・避難訓練など、住之江小学校、真住中学校</w:t>
            </w:r>
          </w:p>
        </w:tc>
      </w:tr>
      <w:tr w:rsidR="00B82275" w:rsidRPr="00B82275" w14:paraId="76099CDF" w14:textId="77777777" w:rsidTr="00B82275">
        <w:trPr>
          <w:trHeight w:val="305"/>
        </w:trPr>
        <w:tc>
          <w:tcPr>
            <w:tcW w:w="959" w:type="dxa"/>
            <w:shd w:val="clear" w:color="auto" w:fill="auto"/>
            <w:noWrap/>
            <w:hideMark/>
          </w:tcPr>
          <w:p w14:paraId="066CAE30"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11月</w:t>
            </w:r>
          </w:p>
        </w:tc>
        <w:tc>
          <w:tcPr>
            <w:tcW w:w="2977" w:type="dxa"/>
            <w:shd w:val="clear" w:color="auto" w:fill="auto"/>
            <w:hideMark/>
          </w:tcPr>
          <w:p w14:paraId="12630A48"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木の実園祭り</w:t>
            </w:r>
          </w:p>
        </w:tc>
        <w:tc>
          <w:tcPr>
            <w:tcW w:w="5811" w:type="dxa"/>
            <w:shd w:val="clear" w:color="auto" w:fill="auto"/>
            <w:hideMark/>
          </w:tcPr>
          <w:p w14:paraId="7C8E3163"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 xml:space="preserve">　</w:t>
            </w:r>
          </w:p>
        </w:tc>
      </w:tr>
      <w:tr w:rsidR="00B82275" w:rsidRPr="00B82275" w14:paraId="2684E0E7" w14:textId="77777777" w:rsidTr="00B82275">
        <w:trPr>
          <w:trHeight w:val="375"/>
        </w:trPr>
        <w:tc>
          <w:tcPr>
            <w:tcW w:w="959" w:type="dxa"/>
            <w:shd w:val="clear" w:color="auto" w:fill="auto"/>
            <w:noWrap/>
            <w:hideMark/>
          </w:tcPr>
          <w:p w14:paraId="69D4053B"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12月</w:t>
            </w:r>
          </w:p>
        </w:tc>
        <w:tc>
          <w:tcPr>
            <w:tcW w:w="2977" w:type="dxa"/>
            <w:shd w:val="clear" w:color="auto" w:fill="auto"/>
            <w:hideMark/>
          </w:tcPr>
          <w:p w14:paraId="05D989C5"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ウィンターフェスティバル</w:t>
            </w:r>
          </w:p>
        </w:tc>
        <w:tc>
          <w:tcPr>
            <w:tcW w:w="5811" w:type="dxa"/>
            <w:shd w:val="clear" w:color="auto" w:fill="auto"/>
            <w:hideMark/>
          </w:tcPr>
          <w:p w14:paraId="0586FC2C"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住之江小学校</w:t>
            </w:r>
          </w:p>
        </w:tc>
      </w:tr>
      <w:tr w:rsidR="00B82275" w:rsidRPr="00B82275" w14:paraId="0262B0AE" w14:textId="77777777" w:rsidTr="00B82275">
        <w:trPr>
          <w:trHeight w:val="375"/>
        </w:trPr>
        <w:tc>
          <w:tcPr>
            <w:tcW w:w="959" w:type="dxa"/>
            <w:shd w:val="clear" w:color="auto" w:fill="auto"/>
            <w:noWrap/>
            <w:hideMark/>
          </w:tcPr>
          <w:p w14:paraId="52B4CB3E"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12月</w:t>
            </w:r>
          </w:p>
        </w:tc>
        <w:tc>
          <w:tcPr>
            <w:tcW w:w="2977" w:type="dxa"/>
            <w:shd w:val="clear" w:color="auto" w:fill="auto"/>
            <w:hideMark/>
          </w:tcPr>
          <w:p w14:paraId="7CE5F4BE"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歳末夜警</w:t>
            </w:r>
          </w:p>
        </w:tc>
        <w:tc>
          <w:tcPr>
            <w:tcW w:w="5811" w:type="dxa"/>
            <w:shd w:val="clear" w:color="auto" w:fill="auto"/>
            <w:hideMark/>
          </w:tcPr>
          <w:p w14:paraId="1CEB1A75"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各町会で実施</w:t>
            </w:r>
          </w:p>
        </w:tc>
      </w:tr>
    </w:tbl>
    <w:p w14:paraId="1F20C334" w14:textId="77777777" w:rsidR="00B82275" w:rsidRPr="00B82275" w:rsidRDefault="00B82275" w:rsidP="00B82275">
      <w:pPr>
        <w:widowControl/>
        <w:jc w:val="left"/>
        <w:rPr>
          <w:rFonts w:ascii="ＭＳ 明朝" w:eastAsia="ＭＳ 明朝" w:hAnsi="ＭＳ 明朝" w:cs="Times New Roman"/>
          <w:szCs w:val="21"/>
        </w:rPr>
      </w:pPr>
      <w:r w:rsidRPr="00B82275">
        <w:rPr>
          <w:rFonts w:ascii="ＭＳ 明朝" w:eastAsia="ＭＳ 明朝" w:hAnsi="ＭＳ 明朝" w:cs="Times New Roman" w:hint="eastAsia"/>
          <w:szCs w:val="21"/>
        </w:rPr>
        <w:t xml:space="preserve"> </w:t>
      </w:r>
    </w:p>
    <w:p w14:paraId="46ED5A04" w14:textId="77777777" w:rsidR="00B82275" w:rsidRPr="00B82275" w:rsidRDefault="00B82275" w:rsidP="00B82275">
      <w:pPr>
        <w:outlineLvl w:val="2"/>
        <w:rPr>
          <w:rFonts w:ascii="ＭＳ 明朝" w:eastAsia="ＭＳ 明朝" w:hAnsi="ＭＳ 明朝" w:cs="Times New Roman"/>
        </w:rPr>
      </w:pPr>
      <w:bookmarkStart w:id="18" w:name="_Toc12626490"/>
      <w:r w:rsidRPr="00B82275">
        <w:rPr>
          <w:rFonts w:ascii="ＭＳ 明朝" w:eastAsia="ＭＳ 明朝" w:hAnsi="ＭＳ 明朝" w:cs="Times New Roman" w:hint="eastAsia"/>
        </w:rPr>
        <w:t>(4)　地域の主な課題と今後の取組み</w:t>
      </w:r>
      <w:bookmarkEnd w:id="18"/>
    </w:p>
    <w:p w14:paraId="1AA317CF" w14:textId="77777777" w:rsidR="00B82275" w:rsidRPr="00B82275" w:rsidRDefault="00B82275" w:rsidP="00B82275">
      <w:pPr>
        <w:ind w:leftChars="67" w:left="141"/>
        <w:outlineLvl w:val="3"/>
        <w:rPr>
          <w:rFonts w:ascii="Century" w:eastAsia="ＭＳ 明朝" w:hAnsi="Century" w:cs="Times New Roman"/>
          <w:b/>
          <w:bCs/>
        </w:rPr>
      </w:pPr>
      <w:r w:rsidRPr="00B82275">
        <w:rPr>
          <w:rFonts w:ascii="Century" w:eastAsia="ＭＳ 明朝" w:hAnsi="Century" w:cs="Times New Roman" w:hint="eastAsia"/>
          <w:b/>
          <w:bCs/>
        </w:rPr>
        <w:t>ア　高齢者等の要援護者の積極的な把握と見守り</w:t>
      </w:r>
    </w:p>
    <w:p w14:paraId="7DD51731" w14:textId="77777777" w:rsidR="00B82275" w:rsidRPr="00B82275" w:rsidRDefault="00B82275" w:rsidP="00B82275">
      <w:pPr>
        <w:ind w:firstLineChars="100" w:firstLine="210"/>
        <w:rPr>
          <w:rFonts w:ascii="ＭＳ 明朝" w:eastAsia="ＭＳ 明朝" w:hAnsi="ＭＳ 明朝" w:cs="Times New Roman"/>
          <w:szCs w:val="21"/>
        </w:rPr>
      </w:pPr>
      <w:r w:rsidRPr="00B82275">
        <w:rPr>
          <w:rFonts w:ascii="ＭＳ 明朝" w:eastAsia="ＭＳ 明朝" w:hAnsi="ＭＳ 明朝" w:cs="Times New Roman" w:hint="eastAsia"/>
          <w:szCs w:val="21"/>
        </w:rPr>
        <w:t>（ア）課題</w:t>
      </w:r>
    </w:p>
    <w:p w14:paraId="72E7BF70" w14:textId="77777777" w:rsidR="00B82275" w:rsidRPr="00B82275" w:rsidRDefault="00B82275" w:rsidP="00B82275">
      <w:pPr>
        <w:ind w:leftChars="302" w:left="634" w:firstLineChars="100" w:firstLine="210"/>
        <w:rPr>
          <w:rFonts w:ascii="ＭＳ 明朝" w:eastAsia="ＭＳ 明朝" w:hAnsi="ＭＳ 明朝" w:cs="Times New Roman"/>
          <w:color w:val="000000"/>
          <w:szCs w:val="21"/>
        </w:rPr>
      </w:pPr>
      <w:r w:rsidRPr="00B82275">
        <w:rPr>
          <w:rFonts w:ascii="ＭＳ 明朝" w:eastAsia="ＭＳ 明朝" w:hAnsi="ＭＳ 明朝" w:cs="Times New Roman" w:hint="eastAsia"/>
          <w:color w:val="000000"/>
          <w:szCs w:val="21"/>
        </w:rPr>
        <w:t>町会未加入者の情報を把握するのが困難であることが大きな課題のひとつです。特に単身世帯の高齢者等の存在を把握することは難しく、当人が自身で情報発信する意識を持つことも大事であると考えています。平成27年度に開始された「地域における要援護者の見守りネットワーク強化事業」による要援護者名簿には、町会未加入者も含めた情報が記載されており、町会未加入者の情報把握に活用できる可能性がありますが、見守りに同意しない、要援護者であるにも関わらず名簿に記載されていない方をどのように見守るかが大きな課題となっています。</w:t>
      </w:r>
    </w:p>
    <w:p w14:paraId="3FA829A4" w14:textId="77777777" w:rsidR="00B82275" w:rsidRPr="00B82275" w:rsidRDefault="00B82275" w:rsidP="00B82275">
      <w:pPr>
        <w:ind w:leftChars="302" w:left="634" w:firstLineChars="100" w:firstLine="210"/>
        <w:rPr>
          <w:rFonts w:ascii="ＭＳ 明朝" w:eastAsia="ＭＳ 明朝" w:hAnsi="ＭＳ 明朝" w:cs="Times New Roman"/>
          <w:color w:val="000000"/>
          <w:szCs w:val="21"/>
        </w:rPr>
      </w:pPr>
      <w:r w:rsidRPr="00B82275">
        <w:rPr>
          <w:rFonts w:ascii="ＭＳ 明朝" w:eastAsia="ＭＳ 明朝" w:hAnsi="ＭＳ 明朝" w:cs="Times New Roman" w:hint="eastAsia"/>
          <w:color w:val="000000"/>
          <w:szCs w:val="21"/>
        </w:rPr>
        <w:t>町会役員も現役世代が増えてきており、平日日中の見守り活動を行うのは難しい状況です。地域の見守りの要である地域ネットワーク委員会でも見守りへの意識は薄れつつあると感じています。</w:t>
      </w:r>
    </w:p>
    <w:p w14:paraId="31525F75" w14:textId="77777777" w:rsidR="00B82275" w:rsidRPr="00B82275" w:rsidRDefault="00B82275" w:rsidP="00B82275">
      <w:pPr>
        <w:ind w:firstLineChars="135" w:firstLine="283"/>
        <w:rPr>
          <w:rFonts w:ascii="ＭＳ 明朝" w:eastAsia="ＭＳ 明朝" w:hAnsi="ＭＳ 明朝" w:cs="Times New Roman"/>
          <w:szCs w:val="21"/>
        </w:rPr>
      </w:pPr>
      <w:r w:rsidRPr="00B82275">
        <w:rPr>
          <w:rFonts w:ascii="ＭＳ 明朝" w:eastAsia="ＭＳ 明朝" w:hAnsi="ＭＳ 明朝" w:cs="Times New Roman" w:hint="eastAsia"/>
          <w:szCs w:val="21"/>
        </w:rPr>
        <w:t>（イ）取組み</w:t>
      </w:r>
    </w:p>
    <w:p w14:paraId="4024CE0A" w14:textId="77777777" w:rsidR="00B82275" w:rsidRPr="00B82275" w:rsidRDefault="00B82275" w:rsidP="00B82275">
      <w:pPr>
        <w:ind w:leftChars="335" w:left="703" w:firstLineChars="100" w:firstLine="210"/>
        <w:rPr>
          <w:rFonts w:ascii="ＭＳ 明朝" w:eastAsia="ＭＳ 明朝" w:hAnsi="ＭＳ 明朝" w:cs="Times New Roman"/>
          <w:szCs w:val="21"/>
        </w:rPr>
      </w:pPr>
      <w:r w:rsidRPr="00B82275">
        <w:rPr>
          <w:rFonts w:ascii="ＭＳ 明朝" w:eastAsia="ＭＳ 明朝" w:hAnsi="ＭＳ 明朝" w:cs="Times New Roman" w:hint="eastAsia"/>
          <w:color w:val="000000"/>
          <w:szCs w:val="21"/>
        </w:rPr>
        <w:t>町会未加入者については「地域における要援護者の見守りネットワーク強化事業」における要援護者名簿と町会独自で聞き取っている情報とを照合、整理、情報共有しながら、地域ネットワーク委員会と町会や女性部や老人会ならびに民生委員が協力し、各町会における要援護者の見守り体制を整備していきます。現在、地域においては、各町会で町会長、女性部長が、85歳以上の高齢者を対象に年に２～３回程度の友愛訪問を実施し状況把握等に努めており、今後の見守り体制については、この友愛訪問を基礎として、把握した要援護</w:t>
      </w:r>
      <w:r w:rsidRPr="00B82275">
        <w:rPr>
          <w:rFonts w:ascii="ＭＳ 明朝" w:eastAsia="ＭＳ 明朝" w:hAnsi="ＭＳ 明朝" w:cs="Times New Roman" w:hint="eastAsia"/>
          <w:szCs w:val="21"/>
        </w:rPr>
        <w:t>者の状況に応じた定期的な訪問の実施や、各町会の班長には班単位の緩やかな見守り活動（ごみ出し日にごみを出していない家に気を付けたり、町会費集金の際に声掛けを行うなど）をするよう伝えています。</w:t>
      </w:r>
    </w:p>
    <w:p w14:paraId="5F013ADC" w14:textId="77777777" w:rsidR="00B82275" w:rsidRPr="00B82275" w:rsidRDefault="00B82275" w:rsidP="00B82275">
      <w:pPr>
        <w:ind w:leftChars="335" w:left="703" w:firstLineChars="100" w:firstLine="210"/>
        <w:rPr>
          <w:rFonts w:ascii="ＭＳ 明朝" w:eastAsia="ＭＳ 明朝" w:hAnsi="ＭＳ 明朝" w:cs="Times New Roman"/>
          <w:color w:val="000000"/>
          <w:szCs w:val="21"/>
        </w:rPr>
      </w:pPr>
      <w:r w:rsidRPr="00B82275">
        <w:rPr>
          <w:rFonts w:ascii="ＭＳ 明朝" w:eastAsia="ＭＳ 明朝" w:hAnsi="ＭＳ 明朝" w:cs="Times New Roman" w:hint="eastAsia"/>
          <w:color w:val="000000"/>
          <w:szCs w:val="21"/>
        </w:rPr>
        <w:t>地域ネットワーク委員会の取組みとしては、毎年80から84歳までの町会加入者へ絵手紙を送付し、返信状況で安否・状況確認を行っています。開始当初は80％近くあった返信率が令和２年度は40％になっています。返信のあった方のなかで相談がある方へは地域包括支援センターへ情報をつないでいます。返信のなかった理由として、高齢化により対象者が増えていることや新たな対象者には事業の趣旨がよく伝わっていないことのほかに、届いた郵便物に関心が低いことや事業の趣旨が伝わっていても、足が悪くポストまで投函しにいけない例などもあり、返信の有無のみで判断できないケースも出てきているなど、返信がなかった方へのアプローチをどうしていくかも今後の課題となります。また、絵手紙について、地域の人からコロナ禍やワクチン接種で高齢者が困っている時こそ活用すべきとの意見もあり、今後は「お元気ですか？」といった一言だけでも絵手紙を出すことを検討したい。</w:t>
      </w:r>
    </w:p>
    <w:p w14:paraId="4D3BF2F9" w14:textId="77777777" w:rsidR="00B82275" w:rsidRPr="00B82275" w:rsidRDefault="00B82275" w:rsidP="00B82275">
      <w:pPr>
        <w:ind w:leftChars="335" w:left="703" w:firstLineChars="100" w:firstLine="210"/>
        <w:rPr>
          <w:rFonts w:ascii="ＭＳ 明朝" w:eastAsia="ＭＳ 明朝" w:hAnsi="ＭＳ 明朝" w:cs="Times New Roman"/>
          <w:color w:val="000000"/>
          <w:szCs w:val="21"/>
        </w:rPr>
      </w:pPr>
      <w:r w:rsidRPr="00B82275">
        <w:rPr>
          <w:rFonts w:ascii="ＭＳ 明朝" w:eastAsia="ＭＳ 明朝" w:hAnsi="ＭＳ 明朝" w:cs="Times New Roman" w:hint="eastAsia"/>
          <w:color w:val="000000"/>
          <w:szCs w:val="21"/>
        </w:rPr>
        <w:t>その他、集合住宅ではフロアごとに見守っていたり、一部の町会では「地域における要援護者の見守りネットワーク強化事業」における要援護者名簿の情報を地図上に落とし活用することを検討したりしており、それぞれの班や町会の状況に合わせた見守りを進められるように努めます。</w:t>
      </w:r>
    </w:p>
    <w:p w14:paraId="0FE50743" w14:textId="77777777" w:rsidR="00B82275" w:rsidRPr="00B82275" w:rsidRDefault="00B82275" w:rsidP="00B82275">
      <w:pPr>
        <w:ind w:leftChars="335" w:left="703" w:firstLineChars="100" w:firstLine="210"/>
        <w:rPr>
          <w:rFonts w:ascii="ＭＳ 明朝" w:eastAsia="ＭＳ 明朝" w:hAnsi="ＭＳ 明朝" w:cs="Times New Roman"/>
          <w:color w:val="000000"/>
          <w:szCs w:val="21"/>
        </w:rPr>
      </w:pPr>
      <w:r w:rsidRPr="00B82275">
        <w:rPr>
          <w:rFonts w:ascii="ＭＳ 明朝" w:eastAsia="ＭＳ 明朝" w:hAnsi="ＭＳ 明朝" w:cs="Times New Roman" w:hint="eastAsia"/>
          <w:color w:val="000000"/>
          <w:szCs w:val="21"/>
        </w:rPr>
        <w:t>また、あったかネットコーディネーターが行う絵手紙の取組みと友愛訪問を基礎とした見守りとを一体的に進めるなど、それぞれの活動の連携も進めるとともに、専門機関である地域包括支援センターから得た情報をあったかネットコーディネーターが町会長に提供したり、各町会の見守り状況を町会長から聞き取ったりすることで、地域の見守りへの関心を上げるよう進めていきます。</w:t>
      </w:r>
    </w:p>
    <w:p w14:paraId="60544FC8" w14:textId="77777777" w:rsidR="00B82275" w:rsidRPr="00B82275" w:rsidRDefault="00B82275" w:rsidP="00B82275">
      <w:pPr>
        <w:ind w:leftChars="335" w:left="703" w:firstLineChars="100" w:firstLine="210"/>
        <w:rPr>
          <w:rFonts w:ascii="ＭＳ 明朝" w:eastAsia="ＭＳ 明朝" w:hAnsi="ＭＳ 明朝" w:cs="Times New Roman"/>
          <w:color w:val="000000"/>
          <w:szCs w:val="21"/>
        </w:rPr>
      </w:pPr>
      <w:r w:rsidRPr="00B82275">
        <w:rPr>
          <w:rFonts w:ascii="ＭＳ 明朝" w:eastAsia="ＭＳ 明朝" w:hAnsi="ＭＳ 明朝" w:cs="Times New Roman" w:hint="eastAsia"/>
          <w:color w:val="000000"/>
          <w:szCs w:val="21"/>
        </w:rPr>
        <w:t>令和３年４月より、広報紙さざんかの配布業務を受託し、地域内4,400戸を対象に見守り活動を兼ねて配布しています。</w:t>
      </w:r>
    </w:p>
    <w:p w14:paraId="1D859F93" w14:textId="77777777" w:rsidR="00B82275" w:rsidRPr="00B82275" w:rsidRDefault="00B82275" w:rsidP="00B82275">
      <w:pPr>
        <w:ind w:leftChars="535" w:left="1123" w:firstLineChars="100" w:firstLine="210"/>
        <w:rPr>
          <w:rFonts w:ascii="ＭＳ 明朝" w:eastAsia="ＭＳ 明朝" w:hAnsi="ＭＳ 明朝" w:cs="Times New Roman"/>
          <w:color w:val="000000"/>
          <w:szCs w:val="21"/>
        </w:rPr>
      </w:pPr>
    </w:p>
    <w:p w14:paraId="2A477DCE" w14:textId="77777777" w:rsidR="00B82275" w:rsidRPr="00B82275" w:rsidRDefault="00B82275" w:rsidP="00B82275">
      <w:pPr>
        <w:ind w:leftChars="67" w:left="141" w:firstLine="1"/>
        <w:outlineLvl w:val="3"/>
        <w:rPr>
          <w:rFonts w:ascii="Century" w:eastAsia="ＭＳ 明朝" w:hAnsi="Century" w:cs="Times New Roman"/>
          <w:b/>
          <w:bCs/>
        </w:rPr>
      </w:pPr>
      <w:r w:rsidRPr="00B82275">
        <w:rPr>
          <w:rFonts w:ascii="Century" w:eastAsia="ＭＳ 明朝" w:hAnsi="Century" w:cs="Times New Roman" w:hint="eastAsia"/>
          <w:b/>
          <w:bCs/>
        </w:rPr>
        <w:t>イ　買い物が困難な高齢者へのサービス</w:t>
      </w:r>
    </w:p>
    <w:p w14:paraId="13B2128B" w14:textId="77777777" w:rsidR="00B82275" w:rsidRPr="00B82275" w:rsidRDefault="00B82275" w:rsidP="00B82275">
      <w:pPr>
        <w:ind w:firstLineChars="100" w:firstLine="210"/>
        <w:rPr>
          <w:rFonts w:ascii="Century" w:eastAsia="ＭＳ 明朝" w:hAnsi="Century" w:cs="Times New Roman"/>
        </w:rPr>
      </w:pPr>
      <w:r w:rsidRPr="00B82275">
        <w:rPr>
          <w:rFonts w:ascii="Century" w:eastAsia="ＭＳ 明朝" w:hAnsi="Century" w:cs="Times New Roman" w:hint="eastAsia"/>
        </w:rPr>
        <w:t>（ア）課題</w:t>
      </w:r>
    </w:p>
    <w:p w14:paraId="317E15A5" w14:textId="77777777" w:rsidR="00B82275" w:rsidRPr="00B82275" w:rsidRDefault="00B82275" w:rsidP="00B82275">
      <w:pPr>
        <w:ind w:leftChars="300" w:left="630" w:firstLineChars="100" w:firstLine="210"/>
        <w:rPr>
          <w:rFonts w:ascii="Century" w:eastAsia="ＭＳ 明朝" w:hAnsi="Century" w:cs="Times New Roman"/>
        </w:rPr>
      </w:pPr>
      <w:r w:rsidRPr="00B82275">
        <w:rPr>
          <w:rFonts w:ascii="Century" w:eastAsia="ＭＳ 明朝" w:hAnsi="Century" w:cs="Times New Roman" w:hint="eastAsia"/>
        </w:rPr>
        <w:t>区域内には大型のスーパーなどもありますが、高齢者にとっては量が多かったり、店舗が自宅から離れていたりなどの理由から、買い物に困っている高齢者の方が増えています。</w:t>
      </w:r>
    </w:p>
    <w:p w14:paraId="4D1128CB" w14:textId="77777777" w:rsidR="00B82275" w:rsidRPr="00B82275" w:rsidRDefault="00B82275" w:rsidP="00B82275">
      <w:pPr>
        <w:ind w:firstLineChars="100" w:firstLine="210"/>
        <w:rPr>
          <w:rFonts w:ascii="ＭＳ 明朝" w:eastAsia="ＭＳ 明朝" w:hAnsi="ＭＳ 明朝" w:cs="Times New Roman"/>
          <w:szCs w:val="21"/>
        </w:rPr>
      </w:pPr>
      <w:r w:rsidRPr="00B82275">
        <w:rPr>
          <w:rFonts w:ascii="ＭＳ 明朝" w:eastAsia="ＭＳ 明朝" w:hAnsi="ＭＳ 明朝" w:cs="Times New Roman" w:hint="eastAsia"/>
          <w:szCs w:val="21"/>
        </w:rPr>
        <w:t>（イ）取組み</w:t>
      </w:r>
    </w:p>
    <w:p w14:paraId="2656C306" w14:textId="77777777" w:rsidR="00B82275" w:rsidRPr="00B82275" w:rsidRDefault="00B82275" w:rsidP="00B82275">
      <w:pPr>
        <w:ind w:leftChars="300" w:left="630" w:firstLineChars="100" w:firstLine="210"/>
        <w:rPr>
          <w:rFonts w:ascii="Century" w:eastAsia="ＭＳ 明朝" w:hAnsi="Century" w:cs="Times New Roman"/>
        </w:rPr>
      </w:pPr>
      <w:r w:rsidRPr="00B82275">
        <w:rPr>
          <w:rFonts w:ascii="Century" w:eastAsia="ＭＳ 明朝" w:hAnsi="Century" w:cs="Times New Roman" w:hint="eastAsia"/>
        </w:rPr>
        <w:t>近隣の方が利用しやすい御崎福祉会館において、コンパクトな分量の食料品を販売する御崎あおぞら市場を平成</w:t>
      </w:r>
      <w:r w:rsidRPr="00B82275">
        <w:rPr>
          <w:rFonts w:ascii="Century" w:eastAsia="ＭＳ 明朝" w:hAnsi="Century" w:cs="Times New Roman" w:hint="eastAsia"/>
        </w:rPr>
        <w:t>30</w:t>
      </w:r>
      <w:r w:rsidRPr="00B82275">
        <w:rPr>
          <w:rFonts w:ascii="Century" w:eastAsia="ＭＳ 明朝" w:hAnsi="Century" w:cs="Times New Roman" w:hint="eastAsia"/>
        </w:rPr>
        <w:t>年４月から開催しています。ふれあい喫茶や子育てサロンと同時開催することで、人が集まるにぎやかな場になっています。毎回</w:t>
      </w:r>
      <w:r w:rsidRPr="00B82275">
        <w:rPr>
          <w:rFonts w:ascii="Century" w:eastAsia="ＭＳ 明朝" w:hAnsi="Century" w:cs="Times New Roman" w:hint="eastAsia"/>
        </w:rPr>
        <w:t>120</w:t>
      </w:r>
      <w:r w:rsidRPr="00B82275">
        <w:rPr>
          <w:rFonts w:ascii="Century" w:eastAsia="ＭＳ 明朝" w:hAnsi="Century" w:cs="Times New Roman" w:hint="eastAsia"/>
        </w:rPr>
        <w:t>名ほどの方が利用されており、特に高齢者の方の利用が定着してきています。月２回の開催を望む声もありますが、無理のない範囲で月１回の開催を継続していきます。</w:t>
      </w:r>
    </w:p>
    <w:p w14:paraId="69847766" w14:textId="77777777" w:rsidR="00B82275" w:rsidRPr="00B82275" w:rsidRDefault="00B82275" w:rsidP="00B82275">
      <w:pPr>
        <w:ind w:leftChars="300" w:left="630" w:firstLineChars="100" w:firstLine="210"/>
        <w:rPr>
          <w:rFonts w:ascii="Century" w:eastAsia="ＭＳ 明朝" w:hAnsi="Century" w:cs="Times New Roman"/>
        </w:rPr>
      </w:pPr>
      <w:r w:rsidRPr="00B82275">
        <w:rPr>
          <w:rFonts w:ascii="Century" w:eastAsia="ＭＳ 明朝" w:hAnsi="Century" w:cs="Times New Roman" w:hint="eastAsia"/>
        </w:rPr>
        <w:t>令和２年度については、あおぞら市場は実施できず、またふれあい喫茶や子育てサロンは７月に１回実施したのみとなった。</w:t>
      </w:r>
    </w:p>
    <w:p w14:paraId="19E56311" w14:textId="77777777" w:rsidR="00B82275" w:rsidRPr="00B82275" w:rsidRDefault="00B82275" w:rsidP="00B82275">
      <w:pPr>
        <w:ind w:left="210" w:hangingChars="100" w:hanging="210"/>
        <w:rPr>
          <w:rFonts w:ascii="ＭＳ 明朝" w:eastAsia="ＭＳ 明朝" w:hAnsi="ＭＳ 明朝" w:cs="Times New Roman"/>
          <w:color w:val="FF0000"/>
          <w:szCs w:val="21"/>
        </w:rPr>
      </w:pPr>
    </w:p>
    <w:p w14:paraId="101642F1" w14:textId="77777777" w:rsidR="00B82275" w:rsidRPr="00B82275" w:rsidRDefault="00B82275" w:rsidP="00B82275">
      <w:pPr>
        <w:ind w:leftChars="67" w:left="141"/>
        <w:outlineLvl w:val="3"/>
        <w:rPr>
          <w:rFonts w:ascii="Century" w:eastAsia="ＭＳ 明朝" w:hAnsi="Century" w:cs="Times New Roman"/>
          <w:b/>
          <w:bCs/>
        </w:rPr>
      </w:pPr>
      <w:r w:rsidRPr="00B82275">
        <w:rPr>
          <w:rFonts w:ascii="Century" w:eastAsia="ＭＳ 明朝" w:hAnsi="Century" w:cs="Times New Roman" w:hint="eastAsia"/>
          <w:b/>
          <w:bCs/>
        </w:rPr>
        <w:t>ウ　地域活動の若い担い手確保のための環境づくり</w:t>
      </w:r>
    </w:p>
    <w:p w14:paraId="4112E121" w14:textId="77777777" w:rsidR="00B82275" w:rsidRPr="00B82275" w:rsidRDefault="00B82275" w:rsidP="00B82275">
      <w:pPr>
        <w:ind w:firstLineChars="100" w:firstLine="210"/>
        <w:rPr>
          <w:rFonts w:ascii="Century" w:eastAsia="ＭＳ 明朝" w:hAnsi="Century" w:cs="Times New Roman"/>
        </w:rPr>
      </w:pPr>
      <w:r w:rsidRPr="00B82275">
        <w:rPr>
          <w:rFonts w:ascii="Century" w:eastAsia="ＭＳ 明朝" w:hAnsi="Century" w:cs="Times New Roman" w:hint="eastAsia"/>
        </w:rPr>
        <w:t>（ア）課題</w:t>
      </w:r>
    </w:p>
    <w:p w14:paraId="0C539711" w14:textId="77777777" w:rsidR="00B82275" w:rsidRPr="00B82275" w:rsidRDefault="00B82275" w:rsidP="00B82275">
      <w:pPr>
        <w:ind w:leftChars="300" w:left="630" w:firstLineChars="100" w:firstLine="210"/>
        <w:rPr>
          <w:rFonts w:ascii="Century" w:eastAsia="ＭＳ 明朝" w:hAnsi="Century" w:cs="Times New Roman"/>
        </w:rPr>
      </w:pPr>
      <w:r w:rsidRPr="00B82275">
        <w:rPr>
          <w:rFonts w:ascii="Century" w:eastAsia="ＭＳ 明朝" w:hAnsi="Century" w:cs="Times New Roman" w:hint="eastAsia"/>
        </w:rPr>
        <w:t>地域における活動の担い手は徐々に高齢化してきており、地域の見守りの要でもある班長のなり手が不足しています。以前は、子ども会や</w:t>
      </w:r>
      <w:r w:rsidRPr="00B82275">
        <w:rPr>
          <w:rFonts w:ascii="Century" w:eastAsia="ＭＳ 明朝" w:hAnsi="Century" w:cs="Times New Roman"/>
        </w:rPr>
        <w:t>PTA</w:t>
      </w:r>
      <w:r w:rsidRPr="00B82275">
        <w:rPr>
          <w:rFonts w:ascii="Century" w:eastAsia="ＭＳ 明朝" w:hAnsi="Century" w:cs="Times New Roman" w:hint="eastAsia"/>
        </w:rPr>
        <w:t>の活動に参加したやる気のある現役世代の人々が、その他の地域活動に参加するようになる例が多くありましたが、最近は働き方や働く環境が変わってきていることから、子ども会や</w:t>
      </w:r>
      <w:r w:rsidRPr="00B82275">
        <w:rPr>
          <w:rFonts w:ascii="Century" w:eastAsia="ＭＳ 明朝" w:hAnsi="Century" w:cs="Times New Roman" w:hint="eastAsia"/>
        </w:rPr>
        <w:t>PTA</w:t>
      </w:r>
      <w:r w:rsidRPr="00B82275">
        <w:rPr>
          <w:rFonts w:ascii="Century" w:eastAsia="ＭＳ 明朝" w:hAnsi="Century" w:cs="Times New Roman" w:hint="eastAsia"/>
        </w:rPr>
        <w:t>の活動に参加できない方が増えています。また、状況の変化に伴い、まったくの無償でのボランティア活動は難しいのではないかとも考えています。継続した声掛けの成果から、若い世代のボランティア活動への参加も一部では見られますが、地味で継続的な活動への参加については、声を掛けにくいと感じています。</w:t>
      </w:r>
    </w:p>
    <w:p w14:paraId="7DD7261D" w14:textId="77777777" w:rsidR="00B82275" w:rsidRPr="00B82275" w:rsidRDefault="00B82275" w:rsidP="00B82275">
      <w:pPr>
        <w:ind w:firstLineChars="100" w:firstLine="210"/>
        <w:rPr>
          <w:rFonts w:ascii="ＭＳ 明朝" w:eastAsia="ＭＳ 明朝" w:hAnsi="ＭＳ 明朝" w:cs="Times New Roman"/>
          <w:szCs w:val="21"/>
        </w:rPr>
      </w:pPr>
      <w:r w:rsidRPr="00B82275">
        <w:rPr>
          <w:rFonts w:ascii="ＭＳ 明朝" w:eastAsia="ＭＳ 明朝" w:hAnsi="ＭＳ 明朝" w:cs="Times New Roman" w:hint="eastAsia"/>
          <w:szCs w:val="21"/>
        </w:rPr>
        <w:t>（イ）取組み</w:t>
      </w:r>
    </w:p>
    <w:p w14:paraId="41DE168E" w14:textId="77777777" w:rsidR="00B82275" w:rsidRPr="00B82275" w:rsidRDefault="00B82275" w:rsidP="00B82275">
      <w:pPr>
        <w:ind w:leftChars="300" w:left="630" w:firstLineChars="100" w:firstLine="210"/>
        <w:rPr>
          <w:rFonts w:ascii="Century" w:eastAsia="ＭＳ 明朝" w:hAnsi="Century" w:cs="Times New Roman"/>
        </w:rPr>
      </w:pPr>
      <w:r w:rsidRPr="00B82275">
        <w:rPr>
          <w:rFonts w:ascii="Century" w:eastAsia="ＭＳ 明朝" w:hAnsi="Century" w:cs="Times New Roman" w:hint="eastAsia"/>
        </w:rPr>
        <w:t>常日ごろから、地域活動の新しい担い手を探しています。「御崎北町獅子お囃子連保存会」のなかに組織した青年団は口コミで参加者を増やしており、盆踊りのテント設営やブースの手伝い、運動会の準備や音響スタッフ業務等にも若い世代が参加しています。公園の清掃活動には高齢者が、子ども会の廃品回収には子育て世代がそれぞれ活躍しています。ボランティアの高齢化が課題となっている一方で、生き生きと町会活動において役割を果たしている高齢者もいます。</w:t>
      </w:r>
    </w:p>
    <w:p w14:paraId="00140E58" w14:textId="77777777" w:rsidR="00B82275" w:rsidRPr="00B82275" w:rsidRDefault="00B82275" w:rsidP="00B82275">
      <w:pPr>
        <w:ind w:leftChars="300" w:left="630" w:firstLineChars="100" w:firstLine="210"/>
        <w:rPr>
          <w:rFonts w:ascii="Century" w:eastAsia="ＭＳ 明朝" w:hAnsi="Century" w:cs="Times New Roman"/>
        </w:rPr>
      </w:pPr>
      <w:r w:rsidRPr="00B82275">
        <w:rPr>
          <w:rFonts w:ascii="Century" w:eastAsia="ＭＳ 明朝" w:hAnsi="Century" w:cs="Times New Roman" w:hint="eastAsia"/>
        </w:rPr>
        <w:t>単に年齢や世代で区切るのではなく、地域の実情に合わせたゆるやかなルールで、若い世代も高齢者も活躍できるような環境づくりに努め、地域にいる大工仕事やパソコン操作等の職業や経験から得た知識や技術を持つ人材を活かし、生き生きと活動できる環境を作っていきます。</w:t>
      </w:r>
    </w:p>
    <w:p w14:paraId="1C7707C2" w14:textId="77777777" w:rsidR="00B82275" w:rsidRPr="00B82275" w:rsidRDefault="00B82275" w:rsidP="00B82275">
      <w:pPr>
        <w:ind w:leftChars="300" w:left="630" w:firstLineChars="100" w:firstLine="210"/>
        <w:rPr>
          <w:rFonts w:ascii="Century" w:eastAsia="ＭＳ 明朝" w:hAnsi="Century" w:cs="Times New Roman"/>
        </w:rPr>
      </w:pPr>
      <w:r w:rsidRPr="00B82275">
        <w:rPr>
          <w:rFonts w:ascii="Century" w:eastAsia="ＭＳ 明朝" w:hAnsi="Century" w:cs="Times New Roman" w:hint="eastAsia"/>
        </w:rPr>
        <w:t>また、月１回の校下会議において、各子ども会役員や学校教員、青少年指導員が会議を開催し情報交換をおこなっており、住之江わくトク倶楽部では、地域活動協議会の広報部会が一般の登録者</w:t>
      </w:r>
      <w:r w:rsidRPr="00B82275">
        <w:rPr>
          <w:rFonts w:ascii="Century" w:eastAsia="ＭＳ 明朝" w:hAnsi="Century" w:cs="Times New Roman" w:hint="eastAsia"/>
        </w:rPr>
        <w:t>400</w:t>
      </w:r>
      <w:r w:rsidRPr="00B82275">
        <w:rPr>
          <w:rFonts w:ascii="Century" w:eastAsia="ＭＳ 明朝" w:hAnsi="Century" w:cs="Times New Roman" w:hint="eastAsia"/>
        </w:rPr>
        <w:t>名強に向け情報発信をおこなっている。</w:t>
      </w:r>
    </w:p>
    <w:p w14:paraId="1D716363" w14:textId="77777777" w:rsidR="00B82275" w:rsidRPr="00B82275" w:rsidRDefault="00B82275" w:rsidP="00B82275">
      <w:pPr>
        <w:ind w:leftChars="300" w:left="630" w:firstLineChars="100" w:firstLine="210"/>
        <w:rPr>
          <w:rFonts w:ascii="Century" w:eastAsia="ＭＳ 明朝" w:hAnsi="Century" w:cs="Times New Roman"/>
        </w:rPr>
      </w:pPr>
    </w:p>
    <w:p w14:paraId="21FEA023" w14:textId="77777777" w:rsidR="00B82275" w:rsidRPr="00B82275" w:rsidRDefault="00B82275" w:rsidP="00B82275">
      <w:pPr>
        <w:ind w:leftChars="67" w:left="141" w:firstLine="1"/>
        <w:outlineLvl w:val="3"/>
        <w:rPr>
          <w:rFonts w:ascii="Century" w:eastAsia="ＭＳ 明朝" w:hAnsi="Century" w:cs="Times New Roman"/>
          <w:b/>
          <w:bCs/>
        </w:rPr>
      </w:pPr>
      <w:r w:rsidRPr="00B82275">
        <w:rPr>
          <w:rFonts w:ascii="Century" w:eastAsia="ＭＳ 明朝" w:hAnsi="Century" w:cs="Times New Roman" w:hint="eastAsia"/>
          <w:b/>
          <w:bCs/>
        </w:rPr>
        <w:t>エ　生活保護世帯の増加</w:t>
      </w:r>
    </w:p>
    <w:p w14:paraId="40522A05" w14:textId="77777777" w:rsidR="00B82275" w:rsidRPr="00B82275" w:rsidRDefault="00B82275" w:rsidP="00B82275">
      <w:pPr>
        <w:ind w:firstLineChars="100" w:firstLine="210"/>
        <w:rPr>
          <w:rFonts w:ascii="Century" w:eastAsia="ＭＳ 明朝" w:hAnsi="Century" w:cs="Times New Roman"/>
        </w:rPr>
      </w:pPr>
      <w:r w:rsidRPr="00B82275">
        <w:rPr>
          <w:rFonts w:ascii="Century" w:eastAsia="ＭＳ 明朝" w:hAnsi="Century" w:cs="Times New Roman" w:hint="eastAsia"/>
        </w:rPr>
        <w:t>（ア）課題</w:t>
      </w:r>
    </w:p>
    <w:p w14:paraId="2B22CA59" w14:textId="77777777" w:rsidR="00B82275" w:rsidRPr="00B82275" w:rsidRDefault="00B82275" w:rsidP="00B82275">
      <w:pPr>
        <w:ind w:leftChars="7" w:left="645" w:hangingChars="300" w:hanging="630"/>
        <w:rPr>
          <w:rFonts w:ascii="ＭＳ 明朝" w:eastAsia="ＭＳ 明朝" w:hAnsi="ＭＳ 明朝" w:cs="Times New Roman"/>
          <w:color w:val="000000"/>
          <w:szCs w:val="21"/>
        </w:rPr>
      </w:pPr>
      <w:r w:rsidRPr="00B82275">
        <w:rPr>
          <w:rFonts w:ascii="ＭＳ 明朝" w:eastAsia="ＭＳ 明朝" w:hAnsi="ＭＳ 明朝" w:cs="Times New Roman" w:hint="eastAsia"/>
          <w:color w:val="000000"/>
          <w:szCs w:val="21"/>
        </w:rPr>
        <w:t xml:space="preserve">　　　　以前からお住まいの方については、町会等をつうじて状況を把握できており、支援が必要な時や何か問題が発生した際には地域で協力していましたが、他地域から転入してきた方が、生活保護の基準で入居できるワンルームマンションに集中する例が多くみられ、一部エリアでは生活保護率が極端に高くなっています。町会に加入されない方については、地域で状況を把握することができません。このように生活に困窮している方の把握や支援は難しく、現状では地域単独で具体的な取組みに着手するのは困難であると考えています。</w:t>
      </w:r>
    </w:p>
    <w:p w14:paraId="70B98B93" w14:textId="77777777" w:rsidR="00B82275" w:rsidRPr="00B82275" w:rsidRDefault="00B82275" w:rsidP="00B82275">
      <w:pPr>
        <w:ind w:leftChars="100" w:left="630" w:hangingChars="200" w:hanging="420"/>
        <w:rPr>
          <w:rFonts w:ascii="ＭＳ 明朝" w:eastAsia="ＭＳ 明朝" w:hAnsi="ＭＳ 明朝" w:cs="Times New Roman"/>
          <w:color w:val="000000"/>
          <w:szCs w:val="21"/>
        </w:rPr>
      </w:pPr>
    </w:p>
    <w:p w14:paraId="192C7F0A" w14:textId="77777777" w:rsidR="00B82275" w:rsidRPr="00B82275" w:rsidRDefault="00B82275" w:rsidP="00B82275">
      <w:pPr>
        <w:ind w:leftChars="67" w:left="141" w:firstLine="1"/>
        <w:outlineLvl w:val="3"/>
        <w:rPr>
          <w:rFonts w:ascii="Century" w:eastAsia="ＭＳ 明朝" w:hAnsi="Century" w:cs="Times New Roman"/>
          <w:b/>
          <w:bCs/>
        </w:rPr>
      </w:pPr>
      <w:r w:rsidRPr="00B82275">
        <w:rPr>
          <w:rFonts w:ascii="Century" w:eastAsia="ＭＳ 明朝" w:hAnsi="Century" w:cs="Times New Roman" w:hint="eastAsia"/>
          <w:b/>
          <w:bCs/>
        </w:rPr>
        <w:t>オ　少子化</w:t>
      </w:r>
    </w:p>
    <w:p w14:paraId="5B126731" w14:textId="77777777" w:rsidR="00B82275" w:rsidRPr="00B82275" w:rsidRDefault="00B82275" w:rsidP="00B82275">
      <w:pPr>
        <w:ind w:firstLineChars="100" w:firstLine="210"/>
        <w:rPr>
          <w:rFonts w:ascii="Century" w:eastAsia="ＭＳ 明朝" w:hAnsi="Century" w:cs="Times New Roman"/>
        </w:rPr>
      </w:pPr>
      <w:r w:rsidRPr="00B82275">
        <w:rPr>
          <w:rFonts w:ascii="Century" w:eastAsia="ＭＳ 明朝" w:hAnsi="Century" w:cs="Times New Roman" w:hint="eastAsia"/>
        </w:rPr>
        <w:t>（ア）課題</w:t>
      </w:r>
    </w:p>
    <w:p w14:paraId="6C0DA45B" w14:textId="77777777" w:rsidR="00B82275" w:rsidRPr="00B82275" w:rsidRDefault="00B82275" w:rsidP="00B82275">
      <w:pPr>
        <w:widowControl/>
        <w:ind w:leftChars="307" w:left="645" w:firstLineChars="135" w:firstLine="283"/>
        <w:jc w:val="left"/>
        <w:rPr>
          <w:rFonts w:ascii="ＭＳ 明朝" w:eastAsia="ＭＳ 明朝" w:hAnsi="ＭＳ 明朝" w:cs="Times New Roman"/>
          <w:color w:val="000000"/>
          <w:szCs w:val="21"/>
        </w:rPr>
      </w:pPr>
      <w:r w:rsidRPr="00B82275">
        <w:rPr>
          <w:rFonts w:ascii="ＭＳ 明朝" w:eastAsia="ＭＳ 明朝" w:hAnsi="ＭＳ 明朝" w:cs="Times New Roman" w:hint="eastAsia"/>
          <w:color w:val="000000"/>
          <w:szCs w:val="21"/>
        </w:rPr>
        <w:t>特に市営住宅では子どもの減少が顕著であり、世代間交流や、子ども会の開催や、祭りができない等、従来とは様変わりしています。もっと若い世代に転入してもらい活気のあるまちづくりをめざしたいと考えていますが、地域単位では対策を行うことは難しく、具体的な取組みを見出せないのが現状です。</w:t>
      </w:r>
    </w:p>
    <w:p w14:paraId="626723ED" w14:textId="77777777" w:rsidR="00B82275" w:rsidRPr="00B82275" w:rsidRDefault="00B82275" w:rsidP="00B82275">
      <w:pPr>
        <w:widowControl/>
        <w:jc w:val="left"/>
        <w:rPr>
          <w:rFonts w:ascii="ＭＳ 明朝" w:eastAsia="ＭＳ 明朝" w:hAnsi="ＭＳ 明朝" w:cs="Times New Roman"/>
          <w:color w:val="000000"/>
          <w:szCs w:val="21"/>
        </w:rPr>
      </w:pPr>
    </w:p>
    <w:p w14:paraId="29DA3874" w14:textId="77777777" w:rsidR="00B82275" w:rsidRPr="00B82275" w:rsidRDefault="00B82275" w:rsidP="00B82275">
      <w:pPr>
        <w:ind w:leftChars="66" w:left="139" w:firstLineChars="1" w:firstLine="2"/>
        <w:outlineLvl w:val="3"/>
        <w:rPr>
          <w:rFonts w:ascii="Century" w:eastAsia="ＭＳ 明朝" w:hAnsi="Century" w:cs="Times New Roman"/>
          <w:b/>
          <w:bCs/>
        </w:rPr>
      </w:pPr>
      <w:r w:rsidRPr="00B82275">
        <w:rPr>
          <w:rFonts w:ascii="Century" w:eastAsia="ＭＳ 明朝" w:hAnsi="Century" w:cs="Times New Roman" w:hint="eastAsia"/>
          <w:b/>
          <w:bCs/>
        </w:rPr>
        <w:t>カ　子育てサロンの周知</w:t>
      </w:r>
    </w:p>
    <w:p w14:paraId="33B48F8F" w14:textId="77777777" w:rsidR="00B82275" w:rsidRPr="00B82275" w:rsidRDefault="00B82275" w:rsidP="00B82275">
      <w:pPr>
        <w:ind w:firstLineChars="100" w:firstLine="210"/>
        <w:rPr>
          <w:rFonts w:ascii="Century" w:eastAsia="ＭＳ 明朝" w:hAnsi="Century" w:cs="Times New Roman"/>
        </w:rPr>
      </w:pPr>
      <w:r w:rsidRPr="00B82275">
        <w:rPr>
          <w:rFonts w:ascii="Century" w:eastAsia="ＭＳ 明朝" w:hAnsi="Century" w:cs="Times New Roman" w:hint="eastAsia"/>
        </w:rPr>
        <w:t>（ア）課題</w:t>
      </w:r>
    </w:p>
    <w:p w14:paraId="30F43D7D" w14:textId="77777777" w:rsidR="00B82275" w:rsidRPr="00B82275" w:rsidRDefault="00B82275" w:rsidP="00B82275">
      <w:pPr>
        <w:widowControl/>
        <w:ind w:leftChars="307" w:left="645" w:firstLineChars="100" w:firstLine="210"/>
        <w:jc w:val="left"/>
        <w:rPr>
          <w:rFonts w:ascii="ＭＳ 明朝" w:eastAsia="ＭＳ 明朝" w:hAnsi="ＭＳ 明朝" w:cs="Times New Roman"/>
          <w:color w:val="000000"/>
          <w:szCs w:val="21"/>
        </w:rPr>
      </w:pPr>
      <w:r w:rsidRPr="00B82275">
        <w:rPr>
          <w:rFonts w:ascii="ＭＳ 明朝" w:eastAsia="ＭＳ 明朝" w:hAnsi="ＭＳ 明朝" w:cs="Times New Roman" w:hint="eastAsia"/>
          <w:color w:val="000000"/>
          <w:szCs w:val="21"/>
        </w:rPr>
        <w:t>平成28年６月より、地域活動協議会の福祉・健康部会が中心となり、主任児童委員の協力を得ながら、子育てサロン「ママコム」をスタートさせ、現在では毎月10組程度の参加があります。ふれあい喫茶と同日に開催することで、ママコムの利用者がふれあい喫茶にも立ち寄る姿が見られます。また、福祉</w:t>
      </w:r>
      <w:r w:rsidRPr="00B82275">
        <w:rPr>
          <w:rFonts w:ascii="Century" w:eastAsia="ＭＳ 明朝" w:hAnsi="Century" w:cs="Times New Roman" w:hint="eastAsia"/>
        </w:rPr>
        <w:t>会館に掲示したポスターを立ち止まって見る姿も見られ、地域の方々にサロンの存在が伝わってきている実感がありますが、</w:t>
      </w:r>
      <w:r w:rsidRPr="00B82275">
        <w:rPr>
          <w:rFonts w:ascii="ＭＳ 明朝" w:eastAsia="ＭＳ 明朝" w:hAnsi="ＭＳ 明朝" w:cs="Times New Roman" w:hint="eastAsia"/>
          <w:color w:val="000000"/>
          <w:szCs w:val="21"/>
        </w:rPr>
        <w:t>子育てに悩む方や閉じこもりがちな方にも参加していただけるような周知活動が必要です。</w:t>
      </w:r>
    </w:p>
    <w:p w14:paraId="24E7A467" w14:textId="77777777" w:rsidR="00B82275" w:rsidRPr="00B82275" w:rsidRDefault="00B82275" w:rsidP="00B82275">
      <w:pPr>
        <w:ind w:firstLineChars="100" w:firstLine="210"/>
        <w:rPr>
          <w:rFonts w:ascii="Century" w:eastAsia="ＭＳ 明朝" w:hAnsi="Century" w:cs="Times New Roman"/>
        </w:rPr>
      </w:pPr>
      <w:r w:rsidRPr="00B82275">
        <w:rPr>
          <w:rFonts w:ascii="Century" w:eastAsia="ＭＳ 明朝" w:hAnsi="Century" w:cs="Times New Roman" w:hint="eastAsia"/>
        </w:rPr>
        <w:t>（イ）取組み</w:t>
      </w:r>
    </w:p>
    <w:p w14:paraId="659ABB8A" w14:textId="77777777" w:rsidR="00B82275" w:rsidRPr="00B82275" w:rsidRDefault="00B82275" w:rsidP="00B82275">
      <w:pPr>
        <w:ind w:leftChars="-200" w:left="630" w:hangingChars="500" w:hanging="1050"/>
        <w:rPr>
          <w:rFonts w:ascii="Century" w:eastAsia="ＭＳ 明朝" w:hAnsi="Century" w:cs="Times New Roman"/>
        </w:rPr>
      </w:pPr>
      <w:r w:rsidRPr="00B82275">
        <w:rPr>
          <w:rFonts w:ascii="ＭＳ 明朝" w:eastAsia="ＭＳ 明朝" w:hAnsi="ＭＳ 明朝" w:cs="Times New Roman" w:hint="eastAsia"/>
          <w:color w:val="000000"/>
          <w:szCs w:val="21"/>
        </w:rPr>
        <w:t xml:space="preserve">　</w:t>
      </w:r>
      <w:r w:rsidRPr="00B82275">
        <w:rPr>
          <w:rFonts w:ascii="ＭＳ 明朝" w:eastAsia="ＭＳ 明朝" w:hAnsi="ＭＳ 明朝" w:cs="Times New Roman"/>
          <w:color w:val="000000"/>
          <w:szCs w:val="21"/>
        </w:rPr>
        <w:t xml:space="preserve">  </w:t>
      </w:r>
      <w:r w:rsidRPr="00B82275">
        <w:rPr>
          <w:rFonts w:ascii="ＭＳ 明朝" w:eastAsia="ＭＳ 明朝" w:hAnsi="ＭＳ 明朝" w:cs="Times New Roman" w:hint="eastAsia"/>
          <w:color w:val="000000"/>
          <w:szCs w:val="21"/>
        </w:rPr>
        <w:t xml:space="preserve">　　　　</w:t>
      </w:r>
      <w:r w:rsidRPr="00B82275">
        <w:rPr>
          <w:rFonts w:ascii="Century" w:eastAsia="ＭＳ 明朝" w:hAnsi="Century" w:cs="Times New Roman" w:hint="eastAsia"/>
        </w:rPr>
        <w:t>子育てに悩む方や閉じこもりがちでなかなか誰かに相談できない方等の子育てサロンに対する潜在的なニーズを想定しながら、地域内の各種団体等との協議や情報収集等を行います。広報については、子ども・子育てプラザ、みさきようちえんやたかさき保育園の園児や住之江小学</w:t>
      </w:r>
      <w:r w:rsidRPr="00B82275">
        <w:rPr>
          <w:rFonts w:ascii="ＭＳ 明朝" w:eastAsia="ＭＳ 明朝" w:hAnsi="ＭＳ 明朝" w:cs="Times New Roman" w:hint="eastAsia"/>
          <w:color w:val="000000"/>
          <w:szCs w:val="21"/>
        </w:rPr>
        <w:t>校の低学年児童を通してチラシなどを活用し、周知するようにしています。平成30年度からはLINE公式アカウントを導入し、</w:t>
      </w:r>
      <w:r w:rsidRPr="00B82275">
        <w:rPr>
          <w:rFonts w:ascii="ＭＳ 明朝" w:eastAsia="ＭＳ 明朝" w:hAnsi="ＭＳ 明朝" w:cs="Times New Roman" w:hint="eastAsia"/>
          <w:szCs w:val="21"/>
        </w:rPr>
        <w:t>SNSを活用した周知にも力を入れています。今</w:t>
      </w:r>
      <w:r w:rsidRPr="00B82275">
        <w:rPr>
          <w:rFonts w:ascii="Century" w:eastAsia="ＭＳ 明朝" w:hAnsi="Century" w:cs="Times New Roman" w:hint="eastAsia"/>
        </w:rPr>
        <w:t>後もふれあい喫茶や御崎あおぞら市場とも連携しながら、</w:t>
      </w:r>
      <w:r w:rsidRPr="00B82275">
        <w:rPr>
          <w:rFonts w:ascii="ＭＳ 明朝" w:eastAsia="ＭＳ 明朝" w:hAnsi="ＭＳ 明朝" w:cs="Times New Roman" w:hint="eastAsia"/>
          <w:szCs w:val="21"/>
        </w:rPr>
        <w:t>SNS</w:t>
      </w:r>
      <w:r w:rsidRPr="00B82275">
        <w:rPr>
          <w:rFonts w:ascii="Century" w:eastAsia="ＭＳ 明朝" w:hAnsi="Century" w:cs="Times New Roman" w:hint="eastAsia"/>
        </w:rPr>
        <w:t>等も活用して、多様な子育て世代の方が利用しやすい環境づくりを進めていきます。</w:t>
      </w:r>
    </w:p>
    <w:p w14:paraId="7C1978D7" w14:textId="77777777" w:rsidR="00B82275" w:rsidRPr="00B82275" w:rsidRDefault="00B82275" w:rsidP="00B82275">
      <w:pPr>
        <w:ind w:leftChars="-200" w:left="630" w:hangingChars="500" w:hanging="1050"/>
        <w:rPr>
          <w:rFonts w:ascii="Century" w:eastAsia="ＭＳ 明朝" w:hAnsi="Century" w:cs="Times New Roman"/>
        </w:rPr>
      </w:pPr>
    </w:p>
    <w:p w14:paraId="783DDCE5"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b/>
        </w:rPr>
        <w:t>キ　学校と地域が連携した防災の取組み</w:t>
      </w:r>
    </w:p>
    <w:p w14:paraId="785022B7" w14:textId="77777777" w:rsidR="00B82275" w:rsidRPr="00B82275" w:rsidRDefault="00B82275" w:rsidP="00B82275">
      <w:pPr>
        <w:ind w:firstLineChars="100" w:firstLine="210"/>
        <w:rPr>
          <w:rFonts w:ascii="ＭＳ 明朝" w:eastAsia="ＭＳ 明朝" w:hAnsi="ＭＳ 明朝" w:cs="Times New Roman"/>
        </w:rPr>
      </w:pPr>
      <w:r w:rsidRPr="00B82275">
        <w:rPr>
          <w:rFonts w:ascii="ＭＳ 明朝" w:eastAsia="ＭＳ 明朝" w:hAnsi="ＭＳ 明朝" w:cs="Times New Roman" w:hint="eastAsia"/>
        </w:rPr>
        <w:t>（ア）課題</w:t>
      </w:r>
    </w:p>
    <w:p w14:paraId="3550CB7B" w14:textId="77777777" w:rsidR="00B82275" w:rsidRPr="00B82275" w:rsidRDefault="00B82275" w:rsidP="00B82275">
      <w:pPr>
        <w:ind w:left="630" w:hangingChars="300" w:hanging="630"/>
        <w:rPr>
          <w:rFonts w:ascii="ＭＳ 明朝" w:eastAsia="ＭＳ 明朝" w:hAnsi="ＭＳ 明朝" w:cs="Times New Roman"/>
        </w:rPr>
      </w:pPr>
      <w:r w:rsidRPr="00B82275">
        <w:rPr>
          <w:rFonts w:ascii="ＭＳ 明朝" w:eastAsia="ＭＳ 明朝" w:hAnsi="ＭＳ 明朝" w:cs="Times New Roman" w:hint="eastAsia"/>
        </w:rPr>
        <w:t xml:space="preserve">　　　　これまで避難所開設訓練や受入れ訓練を小学校で毎年継続して実施してきたが、中学校では実施できていなかった。住之江地域には真住中学校があるが、三小一中なので、住吉川地域や清江地域との連携が必要である。</w:t>
      </w:r>
    </w:p>
    <w:p w14:paraId="779AF10B" w14:textId="77777777" w:rsidR="00B82275" w:rsidRPr="00B82275" w:rsidRDefault="00B82275" w:rsidP="00B82275">
      <w:pPr>
        <w:ind w:firstLineChars="100" w:firstLine="210"/>
        <w:rPr>
          <w:rFonts w:ascii="ＭＳ 明朝" w:eastAsia="ＭＳ 明朝" w:hAnsi="ＭＳ 明朝" w:cs="Times New Roman"/>
        </w:rPr>
      </w:pPr>
      <w:r w:rsidRPr="00B82275">
        <w:rPr>
          <w:rFonts w:ascii="ＭＳ 明朝" w:eastAsia="ＭＳ 明朝" w:hAnsi="ＭＳ 明朝" w:cs="Times New Roman" w:hint="eastAsia"/>
        </w:rPr>
        <w:t>（イ）取組み</w:t>
      </w:r>
    </w:p>
    <w:p w14:paraId="0E1E1827" w14:textId="77777777" w:rsidR="00B82275" w:rsidRPr="00B82275" w:rsidRDefault="00B82275" w:rsidP="00B82275">
      <w:pPr>
        <w:ind w:leftChars="300" w:left="630" w:firstLineChars="100" w:firstLine="210"/>
        <w:rPr>
          <w:rFonts w:ascii="ＭＳ 明朝" w:eastAsia="ＭＳ 明朝" w:hAnsi="ＭＳ 明朝" w:cs="Times New Roman"/>
        </w:rPr>
      </w:pPr>
      <w:r w:rsidRPr="00B82275">
        <w:rPr>
          <w:rFonts w:ascii="ＭＳ 明朝" w:eastAsia="ＭＳ 明朝" w:hAnsi="ＭＳ 明朝" w:cs="Times New Roman" w:hint="eastAsia"/>
        </w:rPr>
        <w:t>令和３年11月に地域活動協議会の事業として中学校での防災訓練を予定しており、学校は授業として参加してくれる。住吉川、清江地域やPTAとも連携して防災の取組みを進め、消防署や区防災担当とも協力し災害時の中学生の力を最大限に生かし地域防災に取組みたい。また、高齢者はもちろん、様々な要援護者も受け入れる体制づくりにも取り組んでいきたい。</w:t>
      </w:r>
    </w:p>
    <w:p w14:paraId="33914C09" w14:textId="77777777" w:rsidR="00B82275" w:rsidRPr="00B82275" w:rsidRDefault="00B82275" w:rsidP="00B82275">
      <w:pPr>
        <w:rPr>
          <w:rFonts w:ascii="ＭＳ 明朝" w:eastAsia="ＭＳ 明朝" w:hAnsi="ＭＳ 明朝" w:cs="Times New Roman"/>
        </w:rPr>
      </w:pPr>
    </w:p>
    <w:p w14:paraId="681ED420"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b/>
        </w:rPr>
        <w:t>ク　地域が主体となる生活環境の整備</w:t>
      </w:r>
    </w:p>
    <w:p w14:paraId="01BCCE2F" w14:textId="77777777" w:rsidR="00B82275" w:rsidRPr="00B82275" w:rsidRDefault="00B82275" w:rsidP="00B82275">
      <w:pPr>
        <w:ind w:firstLineChars="100" w:firstLine="210"/>
        <w:rPr>
          <w:rFonts w:ascii="ＭＳ 明朝" w:eastAsia="ＭＳ 明朝" w:hAnsi="ＭＳ 明朝" w:cs="Times New Roman"/>
        </w:rPr>
      </w:pPr>
      <w:r w:rsidRPr="00B82275">
        <w:rPr>
          <w:rFonts w:ascii="ＭＳ 明朝" w:eastAsia="ＭＳ 明朝" w:hAnsi="ＭＳ 明朝" w:cs="Times New Roman" w:hint="eastAsia"/>
        </w:rPr>
        <w:t>（ア）課題</w:t>
      </w:r>
    </w:p>
    <w:p w14:paraId="433E8C88" w14:textId="77777777" w:rsidR="00B82275" w:rsidRPr="00B82275" w:rsidRDefault="00B82275" w:rsidP="00B82275">
      <w:pPr>
        <w:ind w:leftChars="300" w:left="630"/>
        <w:rPr>
          <w:rFonts w:ascii="ＭＳ 明朝" w:eastAsia="ＭＳ 明朝" w:hAnsi="ＭＳ 明朝" w:cs="Times New Roman"/>
        </w:rPr>
      </w:pPr>
      <w:r w:rsidRPr="00B82275">
        <w:rPr>
          <w:rFonts w:ascii="ＭＳ 明朝" w:eastAsia="ＭＳ 明朝" w:hAnsi="ＭＳ 明朝" w:cs="Times New Roman" w:hint="eastAsia"/>
        </w:rPr>
        <w:t>一部のマンション近くで自転車が路駐されている。マンション自体に自転車置き場がないことが原因のようである。また、同じマンションから家電製品やゴミが道路上に不法投棄されており困っている。</w:t>
      </w:r>
    </w:p>
    <w:p w14:paraId="51A224BC" w14:textId="77777777" w:rsidR="00B82275" w:rsidRPr="00B82275" w:rsidRDefault="00B82275" w:rsidP="00B82275">
      <w:pPr>
        <w:ind w:firstLineChars="100" w:firstLine="210"/>
        <w:rPr>
          <w:rFonts w:ascii="ＭＳ 明朝" w:eastAsia="ＭＳ 明朝" w:hAnsi="ＭＳ 明朝" w:cs="Times New Roman"/>
        </w:rPr>
      </w:pPr>
      <w:r w:rsidRPr="00B82275">
        <w:rPr>
          <w:rFonts w:ascii="ＭＳ 明朝" w:eastAsia="ＭＳ 明朝" w:hAnsi="ＭＳ 明朝" w:cs="Times New Roman" w:hint="eastAsia"/>
        </w:rPr>
        <w:t>（イ）取組み</w:t>
      </w:r>
    </w:p>
    <w:p w14:paraId="54681D48" w14:textId="77777777" w:rsidR="00B82275" w:rsidRPr="00B82275" w:rsidRDefault="00B82275" w:rsidP="00B82275">
      <w:pPr>
        <w:ind w:leftChars="300" w:left="630"/>
        <w:rPr>
          <w:rFonts w:ascii="ＭＳ 明朝" w:eastAsia="ＭＳ 明朝" w:hAnsi="ＭＳ 明朝" w:cs="Times New Roman"/>
        </w:rPr>
      </w:pPr>
      <w:r w:rsidRPr="00B82275">
        <w:rPr>
          <w:rFonts w:ascii="ＭＳ 明朝" w:eastAsia="ＭＳ 明朝" w:hAnsi="ＭＳ 明朝" w:cs="Times New Roman" w:hint="eastAsia"/>
        </w:rPr>
        <w:t>令和２年度に防犯カメラを４カ所６台増設し、注意喚起の貼り紙を掲示したところ、効果があり、現在ではずいぶんと不法投棄やゴミが減った。</w:t>
      </w:r>
    </w:p>
    <w:p w14:paraId="39383CF5" w14:textId="77777777" w:rsidR="00B82275" w:rsidRPr="00B82275" w:rsidRDefault="00B82275" w:rsidP="00B82275">
      <w:pPr>
        <w:ind w:leftChars="-200" w:left="630" w:hangingChars="500" w:hanging="1050"/>
        <w:rPr>
          <w:rFonts w:ascii="Century" w:eastAsia="ＭＳ 明朝" w:hAnsi="Century" w:cs="Times New Roman"/>
        </w:rPr>
      </w:pPr>
    </w:p>
    <w:p w14:paraId="3D8748C3" w14:textId="77777777" w:rsidR="00B82275" w:rsidRPr="00B82275" w:rsidRDefault="00B82275" w:rsidP="00B82275">
      <w:pPr>
        <w:ind w:leftChars="-200" w:left="630" w:hangingChars="500" w:hanging="1050"/>
        <w:rPr>
          <w:rFonts w:ascii="ＭＳ 明朝" w:eastAsia="ＭＳ 明朝" w:hAnsi="ＭＳ 明朝" w:cs="Times New Roman"/>
          <w:szCs w:val="21"/>
        </w:rPr>
      </w:pPr>
      <w:r w:rsidRPr="00B82275">
        <w:rPr>
          <w:rFonts w:ascii="Century" w:eastAsia="ＭＳ 明朝" w:hAnsi="Century" w:cs="Times New Roman" w:hint="eastAsia"/>
        </w:rPr>
        <w:t xml:space="preserve">　　</w:t>
      </w:r>
    </w:p>
    <w:p w14:paraId="09FF3ECE" w14:textId="77777777" w:rsidR="005F1780" w:rsidRDefault="005F1780">
      <w:pPr>
        <w:widowControl/>
        <w:jc w:val="left"/>
        <w:rPr>
          <w:rFonts w:ascii="ＭＳ 明朝" w:eastAsia="ＭＳ 明朝" w:hAnsi="ＭＳ 明朝" w:cs="Times New Roman"/>
          <w:sz w:val="24"/>
          <w:szCs w:val="24"/>
        </w:rPr>
      </w:pPr>
      <w:r>
        <w:rPr>
          <w:rFonts w:ascii="ＭＳ 明朝" w:eastAsia="ＭＳ 明朝" w:hAnsi="ＭＳ 明朝" w:cs="Times New Roman"/>
          <w:sz w:val="24"/>
          <w:szCs w:val="24"/>
        </w:rPr>
        <w:br w:type="page"/>
      </w:r>
    </w:p>
    <w:p w14:paraId="20190FC6" w14:textId="77777777" w:rsidR="00B82275" w:rsidRPr="00B82275" w:rsidRDefault="00B82275" w:rsidP="00B82275">
      <w:pPr>
        <w:widowControl/>
        <w:rPr>
          <w:rFonts w:ascii="ＭＳ 明朝" w:eastAsia="ＭＳ 明朝" w:hAnsi="ＭＳ 明朝" w:cs="Times New Roman"/>
          <w:b/>
          <w:sz w:val="52"/>
          <w:szCs w:val="48"/>
        </w:rPr>
      </w:pPr>
    </w:p>
    <w:p w14:paraId="7C7ED579" w14:textId="77777777" w:rsidR="00B82275" w:rsidRPr="00B82275" w:rsidRDefault="00B82275" w:rsidP="00B82275">
      <w:pPr>
        <w:widowControl/>
        <w:rPr>
          <w:rFonts w:ascii="ＭＳ 明朝" w:eastAsia="ＭＳ 明朝" w:hAnsi="ＭＳ 明朝" w:cs="Times New Roman"/>
          <w:b/>
          <w:sz w:val="52"/>
          <w:szCs w:val="48"/>
        </w:rPr>
      </w:pPr>
    </w:p>
    <w:p w14:paraId="28D08C27" w14:textId="77777777" w:rsidR="00B82275" w:rsidRPr="00B82275" w:rsidRDefault="00B82275" w:rsidP="00B82275">
      <w:pPr>
        <w:widowControl/>
        <w:rPr>
          <w:rFonts w:ascii="ＭＳ 明朝" w:eastAsia="ＭＳ 明朝" w:hAnsi="ＭＳ 明朝" w:cs="Times New Roman"/>
          <w:b/>
          <w:sz w:val="52"/>
          <w:szCs w:val="48"/>
        </w:rPr>
      </w:pPr>
    </w:p>
    <w:p w14:paraId="639D7E1F" w14:textId="77777777" w:rsidR="00B82275" w:rsidRPr="00B82275" w:rsidRDefault="00B82275" w:rsidP="00B82275">
      <w:pPr>
        <w:widowControl/>
        <w:rPr>
          <w:rFonts w:ascii="ＭＳ 明朝" w:eastAsia="ＭＳ 明朝" w:hAnsi="ＭＳ 明朝" w:cs="Times New Roman"/>
          <w:b/>
          <w:sz w:val="52"/>
          <w:szCs w:val="48"/>
        </w:rPr>
      </w:pPr>
    </w:p>
    <w:p w14:paraId="2BFC4FD1" w14:textId="77777777" w:rsidR="00B82275" w:rsidRPr="00B82275" w:rsidRDefault="00B82275" w:rsidP="00B82275">
      <w:pPr>
        <w:widowControl/>
        <w:jc w:val="center"/>
        <w:rPr>
          <w:rFonts w:ascii="ＭＳ 明朝" w:eastAsia="ＭＳ 明朝" w:hAnsi="ＭＳ 明朝" w:cs="Times New Roman"/>
          <w:sz w:val="52"/>
          <w:szCs w:val="52"/>
        </w:rPr>
      </w:pPr>
      <w:r w:rsidRPr="00B82275">
        <w:rPr>
          <w:rFonts w:ascii="ＭＳ 明朝" w:eastAsia="ＭＳ 明朝" w:hAnsi="ＭＳ 明朝" w:cs="Times New Roman" w:hint="eastAsia"/>
          <w:sz w:val="52"/>
          <w:szCs w:val="52"/>
        </w:rPr>
        <w:t>住吉川</w:t>
      </w:r>
    </w:p>
    <w:p w14:paraId="098ED5A1" w14:textId="77777777" w:rsidR="00B82275" w:rsidRPr="00B82275" w:rsidRDefault="00B82275" w:rsidP="00B82275">
      <w:pPr>
        <w:widowControl/>
        <w:rPr>
          <w:rFonts w:ascii="ＭＳ 明朝" w:eastAsia="ＭＳ 明朝" w:hAnsi="ＭＳ 明朝" w:cs="Times New Roman"/>
          <w:b/>
          <w:sz w:val="52"/>
          <w:szCs w:val="52"/>
        </w:rPr>
      </w:pPr>
    </w:p>
    <w:p w14:paraId="47A626A7" w14:textId="77777777" w:rsidR="00B82275" w:rsidRPr="00B82275" w:rsidRDefault="00B82275" w:rsidP="00B82275">
      <w:pPr>
        <w:widowControl/>
        <w:jc w:val="center"/>
        <w:rPr>
          <w:rFonts w:ascii="ＭＳ 明朝" w:eastAsia="ＭＳ 明朝" w:hAnsi="ＭＳ 明朝" w:cs="Times New Roman"/>
          <w:sz w:val="52"/>
          <w:szCs w:val="48"/>
        </w:rPr>
      </w:pPr>
      <w:r w:rsidRPr="00B82275">
        <w:rPr>
          <w:rFonts w:ascii="ＭＳ 明朝" w:eastAsia="ＭＳ 明朝" w:hAnsi="ＭＳ 明朝" w:cs="Times New Roman" w:hint="eastAsia"/>
          <w:sz w:val="52"/>
          <w:szCs w:val="48"/>
        </w:rPr>
        <w:t>～ええやん！！　元気な住吉川～</w:t>
      </w:r>
    </w:p>
    <w:p w14:paraId="4C25B21A" w14:textId="77777777" w:rsidR="00B82275" w:rsidRPr="00B82275" w:rsidRDefault="00B82275" w:rsidP="00B82275">
      <w:pPr>
        <w:widowControl/>
        <w:jc w:val="center"/>
        <w:rPr>
          <w:rFonts w:ascii="ＭＳ 明朝" w:eastAsia="ＭＳ 明朝" w:hAnsi="ＭＳ 明朝" w:cs="Times New Roman"/>
          <w:b/>
          <w:sz w:val="52"/>
          <w:szCs w:val="48"/>
        </w:rPr>
      </w:pPr>
    </w:p>
    <w:p w14:paraId="5D2E7CB0" w14:textId="77777777" w:rsidR="00B82275" w:rsidRPr="00B82275" w:rsidRDefault="00B82275" w:rsidP="00B82275">
      <w:pPr>
        <w:widowControl/>
        <w:jc w:val="center"/>
        <w:rPr>
          <w:rFonts w:ascii="Century" w:eastAsia="ＭＳ 明朝" w:hAnsi="Century" w:cs="Times New Roman"/>
        </w:rPr>
      </w:pPr>
    </w:p>
    <w:p w14:paraId="5B7265B2" w14:textId="77777777" w:rsidR="00B82275" w:rsidRPr="00B82275" w:rsidRDefault="00B82275" w:rsidP="00B82275">
      <w:pPr>
        <w:widowControl/>
        <w:jc w:val="center"/>
        <w:rPr>
          <w:rFonts w:ascii="Century" w:eastAsia="ＭＳ 明朝" w:hAnsi="Century" w:cs="Times New Roman"/>
        </w:rPr>
      </w:pPr>
      <w:r w:rsidRPr="00B82275">
        <w:rPr>
          <w:rFonts w:ascii="Century" w:eastAsia="ＭＳ 明朝" w:hAnsi="Century" w:cs="Times New Roman"/>
          <w:noProof/>
        </w:rPr>
        <w:drawing>
          <wp:anchor distT="0" distB="0" distL="114300" distR="114300" simplePos="0" relativeHeight="251668480" behindDoc="0" locked="0" layoutInCell="1" allowOverlap="1" wp14:anchorId="30D0DC29" wp14:editId="579AE9C2">
            <wp:simplePos x="0" y="0"/>
            <wp:positionH relativeFrom="margin">
              <wp:posOffset>1321871</wp:posOffset>
            </wp:positionH>
            <wp:positionV relativeFrom="paragraph">
              <wp:posOffset>17060</wp:posOffset>
            </wp:positionV>
            <wp:extent cx="3002507" cy="2251857"/>
            <wp:effectExtent l="0" t="0" r="7620" b="0"/>
            <wp:wrapNone/>
            <wp:docPr id="3" name="図 3" descr="X:\ユーザ作業用フォルダ\【00】新体系フォルダ\02    地域福祉\２地域福祉計画\令和3年度\プラン改定\★★★\４地域福祉計画\第１部\４住吉川\写真：喫茶ではなく、東部・西部会館の外観を表紙にする？\住吉川東部会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ユーザ作業用フォルダ\【00】新体系フォルダ\02    地域福祉\２地域福祉計画\令和3年度\プラン改定\★★★\４地域福祉計画\第１部\４住吉川\写真：喫茶ではなく、東部・西部会館の外観を表紙にする？\住吉川東部会館.jpg"/>
                    <pic:cNvPicPr>
                      <a:picLocks noChangeAspect="1" noChangeArrowheads="1"/>
                    </pic:cNvPicPr>
                  </pic:nvPicPr>
                  <pic:blipFill>
                    <a:blip r:embed="rId20" cstate="email">
                      <a:extLst>
                        <a:ext uri="{28A0092B-C50C-407E-A947-70E740481C1C}">
                          <a14:useLocalDpi xmlns:a14="http://schemas.microsoft.com/office/drawing/2010/main" val="0"/>
                        </a:ext>
                      </a:extLst>
                    </a:blip>
                    <a:srcRect/>
                    <a:stretch>
                      <a:fillRect/>
                    </a:stretch>
                  </pic:blipFill>
                  <pic:spPr bwMode="auto">
                    <a:xfrm>
                      <a:off x="0" y="0"/>
                      <a:ext cx="3005720" cy="225426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B43DDF" w14:textId="77777777" w:rsidR="00B82275" w:rsidRPr="00B82275" w:rsidRDefault="00B82275" w:rsidP="00B82275">
      <w:pPr>
        <w:widowControl/>
        <w:jc w:val="center"/>
        <w:rPr>
          <w:rFonts w:ascii="Century" w:eastAsia="ＭＳ 明朝" w:hAnsi="Century" w:cs="Times New Roman"/>
        </w:rPr>
      </w:pPr>
    </w:p>
    <w:p w14:paraId="73B6768A" w14:textId="77777777" w:rsidR="00B82275" w:rsidRPr="00B82275" w:rsidRDefault="00B82275" w:rsidP="00B82275">
      <w:pPr>
        <w:widowControl/>
        <w:jc w:val="center"/>
        <w:rPr>
          <w:rFonts w:ascii="Century" w:eastAsia="ＭＳ 明朝" w:hAnsi="Century" w:cs="Times New Roman"/>
        </w:rPr>
      </w:pPr>
    </w:p>
    <w:p w14:paraId="39EE86DE" w14:textId="77777777" w:rsidR="00B82275" w:rsidRPr="00B82275" w:rsidRDefault="00B82275" w:rsidP="00B82275">
      <w:pPr>
        <w:widowControl/>
        <w:jc w:val="center"/>
        <w:rPr>
          <w:rFonts w:ascii="Century" w:eastAsia="ＭＳ 明朝" w:hAnsi="Century" w:cs="Times New Roman"/>
        </w:rPr>
      </w:pPr>
    </w:p>
    <w:p w14:paraId="0EB8BA82" w14:textId="77777777" w:rsidR="00B82275" w:rsidRPr="00B82275" w:rsidRDefault="00B82275" w:rsidP="00B82275">
      <w:pPr>
        <w:widowControl/>
        <w:jc w:val="center"/>
        <w:rPr>
          <w:rFonts w:ascii="Century" w:eastAsia="ＭＳ 明朝" w:hAnsi="Century" w:cs="Times New Roman"/>
        </w:rPr>
      </w:pPr>
    </w:p>
    <w:p w14:paraId="5FD7C81E" w14:textId="77777777" w:rsidR="00B82275" w:rsidRPr="00B82275" w:rsidRDefault="00B82275" w:rsidP="00B82275">
      <w:pPr>
        <w:widowControl/>
        <w:jc w:val="center"/>
        <w:rPr>
          <w:rFonts w:ascii="Century" w:eastAsia="ＭＳ 明朝" w:hAnsi="Century" w:cs="Times New Roman"/>
        </w:rPr>
      </w:pPr>
    </w:p>
    <w:p w14:paraId="74251E42" w14:textId="77777777" w:rsidR="00B82275" w:rsidRPr="00B82275" w:rsidRDefault="00B82275" w:rsidP="00B82275">
      <w:pPr>
        <w:widowControl/>
        <w:jc w:val="center"/>
        <w:rPr>
          <w:rFonts w:ascii="Century" w:eastAsia="ＭＳ 明朝" w:hAnsi="Century" w:cs="Times New Roman"/>
        </w:rPr>
      </w:pPr>
    </w:p>
    <w:p w14:paraId="4F06B161" w14:textId="77777777" w:rsidR="00B82275" w:rsidRPr="00B82275" w:rsidRDefault="00B82275" w:rsidP="00B82275">
      <w:pPr>
        <w:widowControl/>
        <w:jc w:val="center"/>
        <w:rPr>
          <w:rFonts w:ascii="Century" w:eastAsia="ＭＳ 明朝" w:hAnsi="Century" w:cs="Times New Roman"/>
        </w:rPr>
      </w:pPr>
    </w:p>
    <w:p w14:paraId="4ECFA330" w14:textId="77777777" w:rsidR="00B82275" w:rsidRPr="00B82275" w:rsidRDefault="00B82275" w:rsidP="00B82275">
      <w:pPr>
        <w:widowControl/>
        <w:jc w:val="center"/>
        <w:rPr>
          <w:rFonts w:ascii="Century" w:eastAsia="ＭＳ 明朝" w:hAnsi="Century" w:cs="Times New Roman"/>
        </w:rPr>
      </w:pPr>
    </w:p>
    <w:p w14:paraId="0EB4572F" w14:textId="77777777" w:rsidR="00B82275" w:rsidRPr="00B82275" w:rsidRDefault="00B82275" w:rsidP="00B82275">
      <w:pPr>
        <w:widowControl/>
        <w:jc w:val="center"/>
        <w:rPr>
          <w:rFonts w:ascii="Century" w:eastAsia="ＭＳ 明朝" w:hAnsi="Century" w:cs="Times New Roman"/>
        </w:rPr>
      </w:pPr>
    </w:p>
    <w:p w14:paraId="37816B62" w14:textId="77777777" w:rsidR="00B82275" w:rsidRPr="00B82275" w:rsidRDefault="00B82275" w:rsidP="00B82275">
      <w:pPr>
        <w:widowControl/>
        <w:jc w:val="center"/>
        <w:rPr>
          <w:rFonts w:ascii="Century" w:eastAsia="ＭＳ 明朝" w:hAnsi="Century" w:cs="Times New Roman"/>
        </w:rPr>
      </w:pPr>
      <w:r w:rsidRPr="00B82275">
        <w:rPr>
          <w:rFonts w:ascii="Century" w:eastAsia="ＭＳ 明朝" w:hAnsi="Century" w:cs="Times New Roman"/>
          <w:noProof/>
        </w:rPr>
        <w:drawing>
          <wp:anchor distT="0" distB="0" distL="114300" distR="114300" simplePos="0" relativeHeight="251667456" behindDoc="0" locked="0" layoutInCell="1" allowOverlap="1" wp14:anchorId="6D06A1A6" wp14:editId="327445E8">
            <wp:simplePos x="0" y="0"/>
            <wp:positionH relativeFrom="margin">
              <wp:posOffset>1335520</wp:posOffset>
            </wp:positionH>
            <wp:positionV relativeFrom="paragraph">
              <wp:posOffset>10236</wp:posOffset>
            </wp:positionV>
            <wp:extent cx="2988632" cy="2241412"/>
            <wp:effectExtent l="0" t="0" r="2540" b="6985"/>
            <wp:wrapNone/>
            <wp:docPr id="20" name="図 20" descr="X:\ユーザ作業用フォルダ\【00】新体系フォルダ\02    地域福祉\２地域福祉計画\令和3年度\プラン改定\★★★\４地域福祉計画\第１部\４住吉川\写真：喫茶ではなく、東部・西部会館の外観を表紙にする？\住吉川西部会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ユーザ作業用フォルダ\【00】新体系フォルダ\02    地域福祉\２地域福祉計画\令和3年度\プラン改定\★★★\４地域福祉計画\第１部\４住吉川\写真：喫茶ではなく、東部・西部会館の外観を表紙にする？\住吉川西部会館.jpg"/>
                    <pic:cNvPicPr>
                      <a:picLocks noChangeAspect="1" noChangeArrowheads="1"/>
                    </pic:cNvPicPr>
                  </pic:nvPicPr>
                  <pic:blipFill>
                    <a:blip r:embed="rId21" cstate="email">
                      <a:extLst>
                        <a:ext uri="{28A0092B-C50C-407E-A947-70E740481C1C}">
                          <a14:useLocalDpi xmlns:a14="http://schemas.microsoft.com/office/drawing/2010/main" val="0"/>
                        </a:ext>
                      </a:extLst>
                    </a:blip>
                    <a:srcRect/>
                    <a:stretch>
                      <a:fillRect/>
                    </a:stretch>
                  </pic:blipFill>
                  <pic:spPr bwMode="auto">
                    <a:xfrm>
                      <a:off x="0" y="0"/>
                      <a:ext cx="2992252" cy="22441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01691D" w14:textId="77777777" w:rsidR="00B82275" w:rsidRPr="00B82275" w:rsidRDefault="00B82275" w:rsidP="00B82275">
      <w:pPr>
        <w:widowControl/>
        <w:jc w:val="center"/>
        <w:rPr>
          <w:rFonts w:ascii="Century" w:eastAsia="ＭＳ 明朝" w:hAnsi="Century" w:cs="Times New Roman"/>
        </w:rPr>
      </w:pPr>
    </w:p>
    <w:p w14:paraId="002A6790" w14:textId="77777777" w:rsidR="00B82275" w:rsidRPr="00B82275" w:rsidRDefault="00B82275" w:rsidP="00B82275">
      <w:pPr>
        <w:widowControl/>
        <w:jc w:val="center"/>
        <w:rPr>
          <w:rFonts w:ascii="Century" w:eastAsia="ＭＳ 明朝" w:hAnsi="Century" w:cs="Times New Roman"/>
        </w:rPr>
      </w:pPr>
    </w:p>
    <w:p w14:paraId="75D3B3AF" w14:textId="77777777" w:rsidR="00B82275" w:rsidRPr="00B82275" w:rsidRDefault="00B82275" w:rsidP="00B82275">
      <w:pPr>
        <w:widowControl/>
        <w:jc w:val="center"/>
        <w:rPr>
          <w:rFonts w:ascii="Century" w:eastAsia="ＭＳ 明朝" w:hAnsi="Century" w:cs="Times New Roman"/>
        </w:rPr>
      </w:pPr>
    </w:p>
    <w:p w14:paraId="55A13F81" w14:textId="77777777" w:rsidR="00B82275" w:rsidRPr="00B82275" w:rsidRDefault="00B82275" w:rsidP="00B82275">
      <w:pPr>
        <w:widowControl/>
        <w:jc w:val="center"/>
        <w:rPr>
          <w:rFonts w:ascii="Century" w:eastAsia="ＭＳ 明朝" w:hAnsi="Century" w:cs="Times New Roman"/>
        </w:rPr>
      </w:pPr>
    </w:p>
    <w:p w14:paraId="260E148D" w14:textId="77777777" w:rsidR="00B82275" w:rsidRPr="00B82275" w:rsidRDefault="00B82275" w:rsidP="00B82275">
      <w:pPr>
        <w:widowControl/>
        <w:jc w:val="center"/>
        <w:rPr>
          <w:rFonts w:ascii="Century" w:eastAsia="ＭＳ 明朝" w:hAnsi="Century" w:cs="Times New Roman"/>
        </w:rPr>
      </w:pPr>
    </w:p>
    <w:p w14:paraId="05373327" w14:textId="77777777" w:rsidR="00B82275" w:rsidRPr="00B82275" w:rsidRDefault="00B82275" w:rsidP="00B82275">
      <w:pPr>
        <w:widowControl/>
        <w:jc w:val="center"/>
        <w:rPr>
          <w:rFonts w:ascii="Century" w:eastAsia="ＭＳ 明朝" w:hAnsi="Century" w:cs="Times New Roman"/>
        </w:rPr>
      </w:pPr>
    </w:p>
    <w:p w14:paraId="31B20F0C" w14:textId="77777777" w:rsidR="00B82275" w:rsidRPr="00B82275" w:rsidRDefault="00B82275" w:rsidP="00B82275">
      <w:pPr>
        <w:jc w:val="right"/>
        <w:rPr>
          <w:rFonts w:ascii="Century" w:eastAsia="ＭＳ 明朝" w:hAnsi="Century" w:cs="Times New Roman"/>
        </w:rPr>
      </w:pPr>
    </w:p>
    <w:p w14:paraId="16F81BD3" w14:textId="77777777" w:rsidR="00B82275" w:rsidRPr="00B82275" w:rsidRDefault="00B82275" w:rsidP="00B82275">
      <w:pPr>
        <w:jc w:val="right"/>
        <w:rPr>
          <w:rFonts w:ascii="Century" w:eastAsia="ＭＳ 明朝" w:hAnsi="Century" w:cs="Times New Roman"/>
        </w:rPr>
      </w:pPr>
    </w:p>
    <w:p w14:paraId="475026AC" w14:textId="77777777" w:rsidR="00B82275" w:rsidRPr="00B82275" w:rsidRDefault="00B82275" w:rsidP="00B82275">
      <w:pPr>
        <w:jc w:val="right"/>
        <w:rPr>
          <w:rFonts w:ascii="Century" w:eastAsia="ＭＳ 明朝" w:hAnsi="Century" w:cs="Times New Roman"/>
        </w:rPr>
      </w:pPr>
    </w:p>
    <w:p w14:paraId="68E87716" w14:textId="77777777" w:rsidR="00B82275" w:rsidRPr="00B82275" w:rsidRDefault="00B82275" w:rsidP="00B82275">
      <w:pPr>
        <w:jc w:val="right"/>
        <w:rPr>
          <w:rFonts w:ascii="Century" w:eastAsia="ＭＳ 明朝" w:hAnsi="Century" w:cs="Times New Roman"/>
        </w:rPr>
      </w:pPr>
      <w:r w:rsidRPr="00B82275">
        <w:rPr>
          <w:rFonts w:ascii="Century" w:eastAsia="ＭＳ 明朝" w:hAnsi="Century" w:cs="Times New Roman" w:hint="eastAsia"/>
        </w:rPr>
        <w:t>(</w:t>
      </w:r>
      <w:r w:rsidRPr="00B82275">
        <w:rPr>
          <w:rFonts w:ascii="Century" w:eastAsia="ＭＳ 明朝" w:hAnsi="Century" w:cs="Times New Roman" w:hint="eastAsia"/>
        </w:rPr>
        <w:t>上</w:t>
      </w:r>
      <w:r w:rsidRPr="00B82275">
        <w:rPr>
          <w:rFonts w:ascii="Century" w:eastAsia="ＭＳ 明朝" w:hAnsi="Century" w:cs="Times New Roman" w:hint="eastAsia"/>
        </w:rPr>
        <w:t>)</w:t>
      </w:r>
      <w:r w:rsidRPr="00B82275">
        <w:rPr>
          <w:rFonts w:ascii="Century" w:eastAsia="ＭＳ 明朝" w:hAnsi="Century" w:cs="Times New Roman" w:hint="eastAsia"/>
        </w:rPr>
        <w:t>住吉川文化会館、</w:t>
      </w:r>
      <w:r w:rsidRPr="00B82275">
        <w:rPr>
          <w:rFonts w:ascii="Century" w:eastAsia="ＭＳ 明朝" w:hAnsi="Century" w:cs="Times New Roman" w:hint="eastAsia"/>
        </w:rPr>
        <w:t>(</w:t>
      </w:r>
      <w:r w:rsidRPr="00B82275">
        <w:rPr>
          <w:rFonts w:ascii="Century" w:eastAsia="ＭＳ 明朝" w:hAnsi="Century" w:cs="Times New Roman" w:hint="eastAsia"/>
        </w:rPr>
        <w:t>下</w:t>
      </w:r>
      <w:r w:rsidRPr="00B82275">
        <w:rPr>
          <w:rFonts w:ascii="Century" w:eastAsia="ＭＳ 明朝" w:hAnsi="Century" w:cs="Times New Roman" w:hint="eastAsia"/>
        </w:rPr>
        <w:t>)</w:t>
      </w:r>
      <w:r w:rsidRPr="00B82275">
        <w:rPr>
          <w:rFonts w:ascii="Century" w:eastAsia="ＭＳ 明朝" w:hAnsi="Century" w:cs="Times New Roman" w:hint="eastAsia"/>
        </w:rPr>
        <w:t>住吉川社会福祉会館</w:t>
      </w:r>
    </w:p>
    <w:p w14:paraId="392D88B2" w14:textId="77777777" w:rsidR="00B82275" w:rsidRPr="00B82275" w:rsidRDefault="00B82275" w:rsidP="00B82275">
      <w:pPr>
        <w:rPr>
          <w:rFonts w:ascii="Century" w:eastAsia="ＭＳ 明朝" w:hAnsi="Century" w:cs="Times New Roman"/>
          <w:b/>
        </w:rPr>
      </w:pPr>
      <w:r w:rsidRPr="00B82275">
        <w:rPr>
          <w:rFonts w:ascii="Century" w:eastAsia="ＭＳ 明朝" w:hAnsi="Century" w:cs="Times New Roman" w:hint="eastAsia"/>
          <w:b/>
        </w:rPr>
        <w:t>１　地域の状況</w:t>
      </w:r>
    </w:p>
    <w:p w14:paraId="22E1D840" w14:textId="77777777" w:rsidR="00B82275" w:rsidRPr="00B82275" w:rsidRDefault="00B82275" w:rsidP="00B82275">
      <w:pPr>
        <w:outlineLvl w:val="2"/>
        <w:rPr>
          <w:rFonts w:ascii="ＭＳ 明朝" w:eastAsia="ＭＳ 明朝" w:hAnsi="ＭＳ 明朝" w:cs="Times New Roman"/>
        </w:rPr>
      </w:pPr>
      <w:bookmarkStart w:id="19" w:name="_Toc12626492"/>
      <w:r w:rsidRPr="00B82275">
        <w:rPr>
          <w:rFonts w:ascii="ＭＳ 明朝" w:eastAsia="ＭＳ 明朝" w:hAnsi="ＭＳ 明朝" w:cs="Times New Roman" w:hint="eastAsia"/>
        </w:rPr>
        <w:t>(1)　地域の範囲</w:t>
      </w:r>
      <w:bookmarkEnd w:id="19"/>
    </w:p>
    <w:p w14:paraId="4D31E2F2" w14:textId="77777777" w:rsidR="00B82275" w:rsidRPr="00B82275" w:rsidRDefault="00B82275" w:rsidP="00B82275">
      <w:pPr>
        <w:rPr>
          <w:rFonts w:ascii="ＭＳ 明朝" w:eastAsia="ＭＳ 明朝" w:hAnsi="ＭＳ 明朝" w:cs="Times New Roman"/>
          <w:color w:val="000000"/>
          <w:szCs w:val="21"/>
        </w:rPr>
      </w:pPr>
      <w:r w:rsidRPr="00B82275">
        <w:rPr>
          <w:rFonts w:ascii="ＭＳ 明朝" w:eastAsia="ＭＳ 明朝" w:hAnsi="ＭＳ 明朝" w:cs="Times New Roman" w:hint="eastAsia"/>
          <w:color w:val="000000"/>
        </w:rPr>
        <w:t xml:space="preserve">　　　</w:t>
      </w:r>
      <w:r w:rsidRPr="00B82275">
        <w:rPr>
          <w:rFonts w:ascii="ＭＳ 明朝" w:eastAsia="ＭＳ 明朝" w:hAnsi="ＭＳ 明朝" w:cs="Times New Roman" w:hint="eastAsia"/>
          <w:color w:val="000000"/>
          <w:spacing w:val="1"/>
          <w:w w:val="93"/>
          <w:kern w:val="0"/>
          <w:szCs w:val="21"/>
          <w:fitText w:val="7770" w:id="-1670672893"/>
        </w:rPr>
        <w:t>柴谷２丁目、中加賀屋３･４丁目、西加賀屋３･４丁目、東加賀屋３･４丁目、緑木２丁</w:t>
      </w:r>
      <w:r w:rsidRPr="00B82275">
        <w:rPr>
          <w:rFonts w:ascii="ＭＳ 明朝" w:eastAsia="ＭＳ 明朝" w:hAnsi="ＭＳ 明朝" w:cs="Times New Roman" w:hint="eastAsia"/>
          <w:color w:val="000000"/>
          <w:spacing w:val="-9"/>
          <w:w w:val="93"/>
          <w:kern w:val="0"/>
          <w:szCs w:val="21"/>
          <w:fitText w:val="7770" w:id="-1670672893"/>
        </w:rPr>
        <w:t>目</w:t>
      </w:r>
    </w:p>
    <w:p w14:paraId="0DDC33A3" w14:textId="77777777" w:rsidR="00B82275" w:rsidRPr="00B82275" w:rsidRDefault="00B82275" w:rsidP="00B82275">
      <w:pPr>
        <w:rPr>
          <w:rFonts w:ascii="ＭＳ 明朝" w:eastAsia="ＭＳ 明朝" w:hAnsi="ＭＳ 明朝" w:cs="Times New Roman"/>
          <w:color w:val="000000"/>
          <w:szCs w:val="21"/>
        </w:rPr>
      </w:pPr>
    </w:p>
    <w:p w14:paraId="53B59FE6" w14:textId="77777777" w:rsidR="00B82275" w:rsidRPr="00B82275" w:rsidRDefault="00B82275" w:rsidP="00B82275">
      <w:pPr>
        <w:outlineLvl w:val="2"/>
        <w:rPr>
          <w:rFonts w:ascii="ＭＳ 明朝" w:eastAsia="ＭＳ 明朝" w:hAnsi="ＭＳ 明朝" w:cs="Times New Roman"/>
        </w:rPr>
      </w:pPr>
      <w:bookmarkStart w:id="20" w:name="_Toc12626493"/>
      <w:r w:rsidRPr="00B82275">
        <w:rPr>
          <w:rFonts w:ascii="ＭＳ 明朝" w:eastAsia="ＭＳ 明朝" w:hAnsi="ＭＳ 明朝" w:cs="Times New Roman" w:hint="eastAsia"/>
        </w:rPr>
        <w:t>(2)　地域の特徴</w:t>
      </w:r>
      <w:bookmarkEnd w:id="20"/>
    </w:p>
    <w:p w14:paraId="79C4106B" w14:textId="77777777" w:rsidR="00B82275" w:rsidRPr="00B82275" w:rsidRDefault="00B82275" w:rsidP="00B82275">
      <w:pPr>
        <w:ind w:leftChars="267" w:left="561" w:firstLineChars="100" w:firstLine="210"/>
        <w:rPr>
          <w:rFonts w:ascii="ＭＳ 明朝" w:eastAsia="ＭＳ 明朝" w:hAnsi="ＭＳ 明朝" w:cs="Times New Roman"/>
          <w:color w:val="000000"/>
        </w:rPr>
      </w:pPr>
      <w:r w:rsidRPr="00B82275">
        <w:rPr>
          <w:rFonts w:ascii="ＭＳ 明朝" w:eastAsia="ＭＳ 明朝" w:hAnsi="ＭＳ 明朝" w:cs="Times New Roman" w:hint="eastAsia"/>
          <w:color w:val="000000"/>
        </w:rPr>
        <w:t>区の東部に位置し、地下鉄四つ橋線をまたぐように東西に広く、南は住吉川に接した地域です。</w:t>
      </w:r>
    </w:p>
    <w:p w14:paraId="71B6DF37" w14:textId="77777777" w:rsidR="00B82275" w:rsidRPr="00B82275" w:rsidRDefault="00B82275" w:rsidP="00B82275">
      <w:pPr>
        <w:ind w:leftChars="267" w:left="561" w:firstLineChars="100" w:firstLine="210"/>
        <w:rPr>
          <w:rFonts w:ascii="ＭＳ 明朝" w:eastAsia="ＭＳ 明朝" w:hAnsi="ＭＳ 明朝" w:cs="Times New Roman"/>
          <w:color w:val="000000"/>
        </w:rPr>
      </w:pPr>
      <w:r w:rsidRPr="00B82275">
        <w:rPr>
          <w:rFonts w:ascii="ＭＳ 明朝" w:eastAsia="ＭＳ 明朝" w:hAnsi="ＭＳ 明朝" w:cs="Times New Roman" w:hint="eastAsia"/>
          <w:color w:val="000000"/>
        </w:rPr>
        <w:t>東西に広いこともあり、新なにわ筋を隔てて西側と東側では特徴も異なっています。西側の柴谷２丁目、緑木２丁目においては物流倉庫や工場が多く並んでいますが、東側の東加賀屋３・４丁目、中加賀屋３・４丁目、西加賀屋３・４丁目については戸建住宅やマンションも多く商店街もある等、それぞれに特色があります。西側地域、特に柴谷２丁目においては近隣に医療機関がないため、高齢者等にとっては不便であると考えられます。</w:t>
      </w:r>
    </w:p>
    <w:p w14:paraId="0F9E350C" w14:textId="77777777" w:rsidR="00B82275" w:rsidRPr="00B82275" w:rsidRDefault="00B82275" w:rsidP="00B82275">
      <w:pPr>
        <w:ind w:leftChars="267" w:left="561" w:firstLineChars="100" w:firstLine="210"/>
        <w:rPr>
          <w:rFonts w:ascii="ＭＳ 明朝" w:eastAsia="ＭＳ 明朝" w:hAnsi="ＭＳ 明朝" w:cs="Times New Roman"/>
          <w:color w:val="000000"/>
        </w:rPr>
      </w:pPr>
      <w:r w:rsidRPr="00B82275">
        <w:rPr>
          <w:rFonts w:ascii="ＭＳ 明朝" w:eastAsia="ＭＳ 明朝" w:hAnsi="ＭＳ 明朝" w:cs="Times New Roman" w:hint="eastAsia"/>
          <w:color w:val="000000"/>
        </w:rPr>
        <w:t>人口は平成</w:t>
      </w:r>
      <w:r w:rsidRPr="00B82275">
        <w:rPr>
          <w:rFonts w:ascii="ＭＳ 明朝" w:eastAsia="ＭＳ 明朝" w:hAnsi="ＭＳ 明朝" w:cs="Times New Roman"/>
          <w:color w:val="000000"/>
        </w:rPr>
        <w:t>22</w:t>
      </w:r>
      <w:r w:rsidRPr="00B82275">
        <w:rPr>
          <w:rFonts w:ascii="ＭＳ 明朝" w:eastAsia="ＭＳ 明朝" w:hAnsi="ＭＳ 明朝" w:cs="Times New Roman" w:hint="eastAsia"/>
          <w:color w:val="000000"/>
        </w:rPr>
        <w:t>年国勢調査時から平成27年国勢調査時までで</w:t>
      </w:r>
      <w:r w:rsidRPr="00B82275">
        <w:rPr>
          <w:rFonts w:ascii="ＭＳ 明朝" w:eastAsia="ＭＳ 明朝" w:hAnsi="ＭＳ 明朝" w:cs="Times New Roman"/>
          <w:color w:val="000000"/>
        </w:rPr>
        <w:t>0.8</w:t>
      </w:r>
      <w:r w:rsidRPr="00B82275">
        <w:rPr>
          <w:rFonts w:ascii="ＭＳ 明朝" w:eastAsia="ＭＳ 明朝" w:hAnsi="ＭＳ 明朝" w:cs="Times New Roman" w:hint="eastAsia"/>
          <w:color w:val="000000"/>
        </w:rPr>
        <w:t>％ほど増加していますが、高齢者の増加傾向が</w:t>
      </w:r>
      <w:r w:rsidRPr="00B82275">
        <w:rPr>
          <w:rFonts w:ascii="ＭＳ 明朝" w:eastAsia="ＭＳ 明朝" w:hAnsi="ＭＳ 明朝" w:cs="Times New Roman"/>
          <w:color w:val="000000"/>
        </w:rPr>
        <w:t>6.7</w:t>
      </w:r>
      <w:r w:rsidRPr="00B82275">
        <w:rPr>
          <w:rFonts w:ascii="ＭＳ 明朝" w:eastAsia="ＭＳ 明朝" w:hAnsi="ＭＳ 明朝" w:cs="Times New Roman" w:hint="eastAsia"/>
          <w:color w:val="000000"/>
        </w:rPr>
        <w:t>％と高く、なかでも</w:t>
      </w:r>
      <w:r w:rsidRPr="00B82275">
        <w:rPr>
          <w:rFonts w:ascii="ＭＳ 明朝" w:eastAsia="ＭＳ 明朝" w:hAnsi="ＭＳ 明朝" w:cs="Times New Roman"/>
          <w:color w:val="000000"/>
        </w:rPr>
        <w:t>75</w:t>
      </w:r>
      <w:r w:rsidRPr="00B82275">
        <w:rPr>
          <w:rFonts w:ascii="ＭＳ 明朝" w:eastAsia="ＭＳ 明朝" w:hAnsi="ＭＳ 明朝" w:cs="Times New Roman" w:hint="eastAsia"/>
          <w:color w:val="000000"/>
        </w:rPr>
        <w:t>歳以上の増加率をみると16％増、町丁目でみると市営住宅（旧府営）の位置する柴谷２丁目の高齢化率が28.5％と高くなっています。</w:t>
      </w:r>
    </w:p>
    <w:p w14:paraId="4365CEC6" w14:textId="77777777" w:rsidR="00B82275" w:rsidRPr="00B82275" w:rsidRDefault="00B82275" w:rsidP="00B82275">
      <w:pPr>
        <w:ind w:leftChars="270" w:left="567" w:firstLineChars="100" w:firstLine="210"/>
        <w:rPr>
          <w:rFonts w:ascii="ＭＳ 明朝" w:eastAsia="ＭＳ 明朝" w:hAnsi="ＭＳ 明朝" w:cs="Times New Roman"/>
          <w:color w:val="000000"/>
        </w:rPr>
      </w:pPr>
    </w:p>
    <w:tbl>
      <w:tblPr>
        <w:tblW w:w="9909" w:type="dxa"/>
        <w:tblInd w:w="859" w:type="dxa"/>
        <w:tblLayout w:type="fixed"/>
        <w:tblLook w:val="04A0" w:firstRow="1" w:lastRow="0" w:firstColumn="1" w:lastColumn="0" w:noHBand="0" w:noVBand="1"/>
      </w:tblPr>
      <w:tblGrid>
        <w:gridCol w:w="1418"/>
        <w:gridCol w:w="496"/>
        <w:gridCol w:w="1118"/>
        <w:gridCol w:w="660"/>
        <w:gridCol w:w="1168"/>
        <w:gridCol w:w="660"/>
        <w:gridCol w:w="2268"/>
        <w:gridCol w:w="2121"/>
      </w:tblGrid>
      <w:tr w:rsidR="00B82275" w:rsidRPr="00B82275" w14:paraId="022EACBD" w14:textId="77777777" w:rsidTr="00B82275">
        <w:trPr>
          <w:gridAfter w:val="1"/>
          <w:wAfter w:w="2121" w:type="dxa"/>
        </w:trPr>
        <w:tc>
          <w:tcPr>
            <w:tcW w:w="3692" w:type="dxa"/>
            <w:gridSpan w:val="4"/>
            <w:shd w:val="clear" w:color="auto" w:fill="auto"/>
            <w:hideMark/>
          </w:tcPr>
          <w:p w14:paraId="33BA4B5C" w14:textId="77777777" w:rsidR="00B82275" w:rsidRPr="00B82275" w:rsidRDefault="00B82275" w:rsidP="00B82275">
            <w:pPr>
              <w:ind w:firstLineChars="1050" w:firstLine="1897"/>
              <w:rPr>
                <w:rFonts w:ascii="ＭＳ 明朝" w:eastAsia="ＭＳ 明朝" w:hAnsi="ＭＳ 明朝" w:cs="ＭＳ 明朝"/>
                <w:b/>
                <w:color w:val="000000"/>
                <w:sz w:val="18"/>
                <w:szCs w:val="18"/>
              </w:rPr>
            </w:pPr>
            <w:r w:rsidRPr="00B82275">
              <w:rPr>
                <w:rFonts w:ascii="ＭＳ 明朝" w:eastAsia="ＭＳ 明朝" w:hAnsi="ＭＳ 明朝" w:cs="ＭＳ 明朝" w:hint="eastAsia"/>
                <w:b/>
                <w:color w:val="000000"/>
                <w:sz w:val="18"/>
                <w:szCs w:val="18"/>
              </w:rPr>
              <w:t>平成</w:t>
            </w:r>
            <w:r w:rsidRPr="00B82275">
              <w:rPr>
                <w:rFonts w:ascii="ＭＳ 明朝" w:eastAsia="ＭＳ 明朝" w:hAnsi="ＭＳ 明朝" w:cs="Times New Roman"/>
                <w:b/>
                <w:color w:val="000000"/>
                <w:sz w:val="18"/>
                <w:szCs w:val="18"/>
              </w:rPr>
              <w:t>22</w:t>
            </w:r>
            <w:r w:rsidRPr="00B82275">
              <w:rPr>
                <w:rFonts w:ascii="ＭＳ 明朝" w:eastAsia="ＭＳ 明朝" w:hAnsi="ＭＳ 明朝" w:cs="ＭＳ 明朝" w:hint="eastAsia"/>
                <w:b/>
                <w:color w:val="000000"/>
                <w:sz w:val="18"/>
                <w:szCs w:val="18"/>
              </w:rPr>
              <w:t>年</w:t>
            </w:r>
          </w:p>
          <w:p w14:paraId="0CE9E290" w14:textId="77777777" w:rsidR="00B82275" w:rsidRPr="00B82275" w:rsidRDefault="00B82275" w:rsidP="00B82275">
            <w:pPr>
              <w:ind w:firstLineChars="1050" w:firstLine="1897"/>
              <w:rPr>
                <w:rFonts w:ascii="ＭＳ 明朝" w:eastAsia="ＭＳ 明朝" w:hAnsi="ＭＳ 明朝" w:cs="Times New Roman"/>
                <w:b/>
                <w:color w:val="000000"/>
                <w:sz w:val="18"/>
                <w:szCs w:val="18"/>
              </w:rPr>
            </w:pPr>
            <w:r w:rsidRPr="00B82275">
              <w:rPr>
                <w:rFonts w:ascii="ＭＳ 明朝" w:eastAsia="ＭＳ 明朝" w:hAnsi="ＭＳ 明朝" w:cs="ＭＳ 明朝" w:hint="eastAsia"/>
                <w:b/>
                <w:color w:val="000000"/>
                <w:sz w:val="18"/>
                <w:szCs w:val="18"/>
              </w:rPr>
              <w:t>（国勢調査）</w:t>
            </w:r>
          </w:p>
        </w:tc>
        <w:tc>
          <w:tcPr>
            <w:tcW w:w="1828" w:type="dxa"/>
            <w:gridSpan w:val="2"/>
            <w:shd w:val="clear" w:color="auto" w:fill="auto"/>
            <w:hideMark/>
          </w:tcPr>
          <w:p w14:paraId="03A57580" w14:textId="77777777" w:rsidR="00B82275" w:rsidRPr="00B82275" w:rsidRDefault="00B82275" w:rsidP="00B82275">
            <w:pPr>
              <w:rPr>
                <w:rFonts w:ascii="ＭＳ 明朝" w:eastAsia="ＭＳ 明朝" w:hAnsi="ＭＳ 明朝" w:cs="ＭＳ 明朝"/>
                <w:b/>
                <w:color w:val="000000"/>
                <w:sz w:val="18"/>
                <w:szCs w:val="18"/>
              </w:rPr>
            </w:pPr>
            <w:r w:rsidRPr="00B82275">
              <w:rPr>
                <w:rFonts w:ascii="ＭＳ 明朝" w:eastAsia="ＭＳ 明朝" w:hAnsi="ＭＳ 明朝" w:cs="ＭＳ 明朝" w:hint="eastAsia"/>
                <w:b/>
                <w:color w:val="000000"/>
                <w:sz w:val="18"/>
                <w:szCs w:val="18"/>
              </w:rPr>
              <w:t>平成</w:t>
            </w:r>
            <w:r w:rsidRPr="00B82275">
              <w:rPr>
                <w:rFonts w:ascii="ＭＳ 明朝" w:eastAsia="ＭＳ 明朝" w:hAnsi="ＭＳ 明朝" w:cs="Times New Roman" w:hint="eastAsia"/>
                <w:b/>
                <w:color w:val="000000"/>
                <w:sz w:val="18"/>
                <w:szCs w:val="18"/>
              </w:rPr>
              <w:t>27</w:t>
            </w:r>
            <w:r w:rsidRPr="00B82275">
              <w:rPr>
                <w:rFonts w:ascii="ＭＳ 明朝" w:eastAsia="ＭＳ 明朝" w:hAnsi="ＭＳ 明朝" w:cs="ＭＳ 明朝" w:hint="eastAsia"/>
                <w:b/>
                <w:color w:val="000000"/>
                <w:sz w:val="18"/>
                <w:szCs w:val="18"/>
              </w:rPr>
              <w:t>年</w:t>
            </w:r>
          </w:p>
          <w:p w14:paraId="7D99520A" w14:textId="77777777" w:rsidR="00B82275" w:rsidRPr="00B82275" w:rsidRDefault="00B82275" w:rsidP="00B82275">
            <w:pPr>
              <w:rPr>
                <w:rFonts w:ascii="ＭＳ 明朝" w:eastAsia="ＭＳ 明朝" w:hAnsi="ＭＳ 明朝" w:cs="Times New Roman"/>
                <w:b/>
                <w:color w:val="000000"/>
                <w:sz w:val="18"/>
                <w:szCs w:val="18"/>
              </w:rPr>
            </w:pPr>
            <w:r w:rsidRPr="00B82275">
              <w:rPr>
                <w:rFonts w:ascii="ＭＳ 明朝" w:eastAsia="ＭＳ 明朝" w:hAnsi="ＭＳ 明朝" w:cs="ＭＳ 明朝" w:hint="eastAsia"/>
                <w:b/>
                <w:color w:val="000000"/>
                <w:sz w:val="18"/>
                <w:szCs w:val="18"/>
              </w:rPr>
              <w:t>（国勢調査）</w:t>
            </w:r>
          </w:p>
        </w:tc>
        <w:tc>
          <w:tcPr>
            <w:tcW w:w="2268" w:type="dxa"/>
          </w:tcPr>
          <w:p w14:paraId="7DED3FB7" w14:textId="77777777" w:rsidR="00B82275" w:rsidRPr="00B82275" w:rsidRDefault="00B82275" w:rsidP="00B82275">
            <w:pPr>
              <w:rPr>
                <w:rFonts w:ascii="ＭＳ 明朝" w:eastAsia="ＭＳ 明朝" w:hAnsi="ＭＳ 明朝" w:cs="ＭＳ 明朝"/>
                <w:b/>
                <w:color w:val="000000"/>
                <w:sz w:val="18"/>
                <w:szCs w:val="18"/>
              </w:rPr>
            </w:pPr>
            <w:r w:rsidRPr="00B82275">
              <w:rPr>
                <w:rFonts w:ascii="ＭＳ 明朝" w:eastAsia="ＭＳ 明朝" w:hAnsi="ＭＳ 明朝" w:cs="ＭＳ 明朝" w:hint="eastAsia"/>
                <w:b/>
                <w:color w:val="000000"/>
                <w:sz w:val="18"/>
                <w:szCs w:val="18"/>
              </w:rPr>
              <w:t>令和３年３月31日現在</w:t>
            </w:r>
          </w:p>
          <w:p w14:paraId="11B259E0" w14:textId="77777777" w:rsidR="00B82275" w:rsidRPr="00B82275" w:rsidRDefault="00B82275" w:rsidP="00B82275">
            <w:pPr>
              <w:rPr>
                <w:rFonts w:ascii="ＭＳ 明朝" w:eastAsia="ＭＳ 明朝" w:hAnsi="ＭＳ 明朝" w:cs="ＭＳ 明朝"/>
                <w:b/>
                <w:color w:val="000000"/>
                <w:sz w:val="18"/>
                <w:szCs w:val="18"/>
              </w:rPr>
            </w:pPr>
            <w:r w:rsidRPr="00B82275">
              <w:rPr>
                <w:rFonts w:ascii="ＭＳ 明朝" w:eastAsia="ＭＳ 明朝" w:hAnsi="ＭＳ 明朝" w:cs="ＭＳ 明朝" w:hint="eastAsia"/>
                <w:b/>
                <w:color w:val="000000"/>
                <w:sz w:val="18"/>
                <w:szCs w:val="18"/>
              </w:rPr>
              <w:t>（住民基本台帳人口）</w:t>
            </w:r>
          </w:p>
        </w:tc>
      </w:tr>
      <w:tr w:rsidR="00B82275" w:rsidRPr="00B82275" w14:paraId="0AC354AF" w14:textId="77777777" w:rsidTr="00B82275">
        <w:trPr>
          <w:gridAfter w:val="1"/>
          <w:wAfter w:w="2121" w:type="dxa"/>
        </w:trPr>
        <w:tc>
          <w:tcPr>
            <w:tcW w:w="1914" w:type="dxa"/>
            <w:gridSpan w:val="2"/>
            <w:shd w:val="clear" w:color="auto" w:fill="auto"/>
            <w:hideMark/>
          </w:tcPr>
          <w:p w14:paraId="53A57147" w14:textId="77777777" w:rsidR="00B82275" w:rsidRPr="00B82275" w:rsidRDefault="00B82275" w:rsidP="00B82275">
            <w:pPr>
              <w:rPr>
                <w:rFonts w:ascii="ＭＳ 明朝" w:eastAsia="ＭＳ 明朝" w:hAnsi="ＭＳ 明朝" w:cs="Times New Roman"/>
                <w:b/>
                <w:color w:val="000000"/>
                <w:sz w:val="18"/>
                <w:szCs w:val="18"/>
              </w:rPr>
            </w:pPr>
            <w:r w:rsidRPr="00B82275">
              <w:rPr>
                <w:rFonts w:ascii="ＭＳ 明朝" w:eastAsia="ＭＳ 明朝" w:hAnsi="ＭＳ 明朝" w:cs="ＭＳ 明朝" w:hint="eastAsia"/>
                <w:b/>
                <w:color w:val="000000"/>
                <w:sz w:val="18"/>
                <w:szCs w:val="18"/>
              </w:rPr>
              <w:t>・総人口</w:t>
            </w:r>
          </w:p>
        </w:tc>
        <w:tc>
          <w:tcPr>
            <w:tcW w:w="1778" w:type="dxa"/>
            <w:gridSpan w:val="2"/>
            <w:shd w:val="clear" w:color="auto" w:fill="auto"/>
            <w:hideMark/>
          </w:tcPr>
          <w:p w14:paraId="0CF7877E" w14:textId="77777777" w:rsidR="00B82275" w:rsidRPr="00B82275" w:rsidRDefault="00B82275" w:rsidP="00B82275">
            <w:pPr>
              <w:rPr>
                <w:rFonts w:ascii="ＭＳ 明朝" w:eastAsia="ＭＳ 明朝" w:hAnsi="ＭＳ 明朝" w:cs="Times New Roman"/>
                <w:color w:val="000000"/>
                <w:sz w:val="18"/>
                <w:szCs w:val="18"/>
              </w:rPr>
            </w:pPr>
            <w:r w:rsidRPr="00B82275">
              <w:rPr>
                <w:rFonts w:ascii="ＭＳ 明朝" w:eastAsia="ＭＳ 明朝" w:hAnsi="ＭＳ 明朝" w:cs="Times New Roman"/>
                <w:color w:val="000000"/>
                <w:sz w:val="18"/>
                <w:szCs w:val="18"/>
              </w:rPr>
              <w:t>10,069</w:t>
            </w:r>
            <w:r w:rsidRPr="00B82275">
              <w:rPr>
                <w:rFonts w:ascii="ＭＳ 明朝" w:eastAsia="ＭＳ 明朝" w:hAnsi="ＭＳ 明朝" w:cs="ＭＳ 明朝" w:hint="eastAsia"/>
                <w:color w:val="000000"/>
                <w:sz w:val="18"/>
                <w:szCs w:val="18"/>
              </w:rPr>
              <w:t>人</w:t>
            </w:r>
          </w:p>
        </w:tc>
        <w:tc>
          <w:tcPr>
            <w:tcW w:w="1828" w:type="dxa"/>
            <w:gridSpan w:val="2"/>
            <w:shd w:val="clear" w:color="auto" w:fill="auto"/>
            <w:hideMark/>
          </w:tcPr>
          <w:p w14:paraId="0F1596F6" w14:textId="77777777" w:rsidR="00B82275" w:rsidRPr="00B82275" w:rsidRDefault="00B82275" w:rsidP="00B82275">
            <w:pPr>
              <w:rPr>
                <w:rFonts w:ascii="ＭＳ 明朝" w:eastAsia="ＭＳ 明朝" w:hAnsi="ＭＳ 明朝" w:cs="Times New Roman"/>
                <w:color w:val="000000"/>
                <w:sz w:val="18"/>
                <w:szCs w:val="18"/>
              </w:rPr>
            </w:pPr>
            <w:r w:rsidRPr="00B82275">
              <w:rPr>
                <w:rFonts w:ascii="ＭＳ 明朝" w:eastAsia="ＭＳ 明朝" w:hAnsi="ＭＳ 明朝" w:cs="Times New Roman" w:hint="eastAsia"/>
                <w:color w:val="000000"/>
                <w:sz w:val="18"/>
                <w:szCs w:val="18"/>
              </w:rPr>
              <w:t>10,148</w:t>
            </w:r>
            <w:r w:rsidRPr="00B82275">
              <w:rPr>
                <w:rFonts w:ascii="ＭＳ 明朝" w:eastAsia="ＭＳ 明朝" w:hAnsi="ＭＳ 明朝" w:cs="ＭＳ 明朝" w:hint="eastAsia"/>
                <w:color w:val="000000"/>
                <w:sz w:val="18"/>
                <w:szCs w:val="18"/>
              </w:rPr>
              <w:t>人</w:t>
            </w:r>
          </w:p>
        </w:tc>
        <w:tc>
          <w:tcPr>
            <w:tcW w:w="2268" w:type="dxa"/>
          </w:tcPr>
          <w:p w14:paraId="4A4D18F5" w14:textId="77777777" w:rsidR="00B82275" w:rsidRPr="00B82275" w:rsidRDefault="00B82275" w:rsidP="00B82275">
            <w:pPr>
              <w:rPr>
                <w:rFonts w:ascii="ＭＳ 明朝" w:eastAsia="ＭＳ 明朝" w:hAnsi="ＭＳ 明朝" w:cs="Times New Roman"/>
                <w:color w:val="000000"/>
                <w:sz w:val="18"/>
                <w:szCs w:val="18"/>
              </w:rPr>
            </w:pPr>
            <w:r w:rsidRPr="00B82275">
              <w:rPr>
                <w:rFonts w:ascii="ＭＳ 明朝" w:eastAsia="ＭＳ 明朝" w:hAnsi="ＭＳ 明朝" w:cs="Times New Roman"/>
                <w:color w:val="000000"/>
                <w:sz w:val="18"/>
                <w:szCs w:val="18"/>
              </w:rPr>
              <w:t>10,444</w:t>
            </w:r>
            <w:r w:rsidRPr="00B82275">
              <w:rPr>
                <w:rFonts w:ascii="ＭＳ 明朝" w:eastAsia="ＭＳ 明朝" w:hAnsi="ＭＳ 明朝" w:cs="Times New Roman" w:hint="eastAsia"/>
                <w:color w:val="000000"/>
                <w:sz w:val="18"/>
                <w:szCs w:val="18"/>
              </w:rPr>
              <w:t>人</w:t>
            </w:r>
          </w:p>
        </w:tc>
      </w:tr>
      <w:tr w:rsidR="00B82275" w:rsidRPr="00B82275" w14:paraId="4B04C87D" w14:textId="77777777" w:rsidTr="00B82275">
        <w:trPr>
          <w:gridAfter w:val="1"/>
          <w:wAfter w:w="2121" w:type="dxa"/>
        </w:trPr>
        <w:tc>
          <w:tcPr>
            <w:tcW w:w="1914" w:type="dxa"/>
            <w:gridSpan w:val="2"/>
            <w:shd w:val="clear" w:color="auto" w:fill="auto"/>
            <w:hideMark/>
          </w:tcPr>
          <w:p w14:paraId="029483B6" w14:textId="77777777" w:rsidR="00B82275" w:rsidRPr="00B82275" w:rsidRDefault="00B82275" w:rsidP="00B82275">
            <w:pPr>
              <w:rPr>
                <w:rFonts w:ascii="ＭＳ 明朝" w:eastAsia="ＭＳ 明朝" w:hAnsi="ＭＳ 明朝" w:cs="Times New Roman"/>
                <w:b/>
                <w:color w:val="000000"/>
                <w:sz w:val="18"/>
                <w:szCs w:val="18"/>
              </w:rPr>
            </w:pPr>
            <w:r w:rsidRPr="00B82275">
              <w:rPr>
                <w:rFonts w:ascii="ＭＳ 明朝" w:eastAsia="ＭＳ 明朝" w:hAnsi="ＭＳ 明朝" w:cs="ＭＳ 明朝" w:hint="eastAsia"/>
                <w:b/>
                <w:color w:val="000000"/>
                <w:sz w:val="18"/>
                <w:szCs w:val="18"/>
              </w:rPr>
              <w:t>・高齢者（</w:t>
            </w:r>
            <w:r w:rsidRPr="00B82275">
              <w:rPr>
                <w:rFonts w:ascii="ＭＳ 明朝" w:eastAsia="ＭＳ 明朝" w:hAnsi="ＭＳ 明朝" w:cs="Times New Roman"/>
                <w:b/>
                <w:color w:val="000000"/>
                <w:sz w:val="18"/>
                <w:szCs w:val="18"/>
              </w:rPr>
              <w:t>65</w:t>
            </w:r>
            <w:r w:rsidRPr="00B82275">
              <w:rPr>
                <w:rFonts w:ascii="ＭＳ 明朝" w:eastAsia="ＭＳ 明朝" w:hAnsi="ＭＳ 明朝" w:cs="ＭＳ 明朝" w:hint="eastAsia"/>
                <w:b/>
                <w:color w:val="000000"/>
                <w:sz w:val="18"/>
                <w:szCs w:val="18"/>
              </w:rPr>
              <w:t>歳以上）</w:t>
            </w:r>
          </w:p>
        </w:tc>
        <w:tc>
          <w:tcPr>
            <w:tcW w:w="1778" w:type="dxa"/>
            <w:gridSpan w:val="2"/>
            <w:shd w:val="clear" w:color="auto" w:fill="auto"/>
            <w:hideMark/>
          </w:tcPr>
          <w:p w14:paraId="168D9132" w14:textId="77777777" w:rsidR="00B82275" w:rsidRPr="00B82275" w:rsidRDefault="00B82275" w:rsidP="00B82275">
            <w:pPr>
              <w:rPr>
                <w:rFonts w:ascii="ＭＳ 明朝" w:eastAsia="ＭＳ 明朝" w:hAnsi="ＭＳ 明朝" w:cs="Times New Roman"/>
                <w:color w:val="000000"/>
                <w:sz w:val="18"/>
                <w:szCs w:val="18"/>
              </w:rPr>
            </w:pPr>
            <w:r w:rsidRPr="00B82275">
              <w:rPr>
                <w:rFonts w:ascii="ＭＳ 明朝" w:eastAsia="ＭＳ 明朝" w:hAnsi="ＭＳ 明朝" w:cs="Times New Roman"/>
                <w:color w:val="000000"/>
                <w:sz w:val="18"/>
                <w:szCs w:val="18"/>
              </w:rPr>
              <w:t>2,609</w:t>
            </w:r>
            <w:r w:rsidRPr="00B82275">
              <w:rPr>
                <w:rFonts w:ascii="ＭＳ 明朝" w:eastAsia="ＭＳ 明朝" w:hAnsi="ＭＳ 明朝" w:cs="ＭＳ 明朝" w:hint="eastAsia"/>
                <w:color w:val="000000"/>
                <w:sz w:val="18"/>
                <w:szCs w:val="18"/>
              </w:rPr>
              <w:t>人（</w:t>
            </w:r>
            <w:r w:rsidRPr="00B82275">
              <w:rPr>
                <w:rFonts w:ascii="ＭＳ 明朝" w:eastAsia="ＭＳ 明朝" w:hAnsi="ＭＳ 明朝" w:cs="Times New Roman" w:hint="eastAsia"/>
                <w:color w:val="000000"/>
                <w:sz w:val="18"/>
                <w:szCs w:val="18"/>
              </w:rPr>
              <w:t>26.2</w:t>
            </w:r>
            <w:r w:rsidRPr="00B82275">
              <w:rPr>
                <w:rFonts w:ascii="ＭＳ 明朝" w:eastAsia="ＭＳ 明朝" w:hAnsi="ＭＳ 明朝" w:cs="ＭＳ 明朝" w:hint="eastAsia"/>
                <w:color w:val="000000"/>
                <w:sz w:val="18"/>
                <w:szCs w:val="18"/>
              </w:rPr>
              <w:t>％）</w:t>
            </w:r>
          </w:p>
        </w:tc>
        <w:tc>
          <w:tcPr>
            <w:tcW w:w="1828" w:type="dxa"/>
            <w:gridSpan w:val="2"/>
            <w:shd w:val="clear" w:color="auto" w:fill="auto"/>
            <w:hideMark/>
          </w:tcPr>
          <w:p w14:paraId="5007E7DC" w14:textId="77777777" w:rsidR="00B82275" w:rsidRPr="00B82275" w:rsidRDefault="00B82275" w:rsidP="00B82275">
            <w:pPr>
              <w:rPr>
                <w:rFonts w:ascii="ＭＳ 明朝" w:eastAsia="ＭＳ 明朝" w:hAnsi="ＭＳ 明朝" w:cs="ＭＳ 明朝"/>
                <w:color w:val="000000"/>
                <w:sz w:val="18"/>
                <w:szCs w:val="18"/>
              </w:rPr>
            </w:pPr>
            <w:r w:rsidRPr="00B82275">
              <w:rPr>
                <w:rFonts w:ascii="ＭＳ 明朝" w:eastAsia="ＭＳ 明朝" w:hAnsi="ＭＳ 明朝" w:cs="Times New Roman"/>
                <w:color w:val="000000"/>
                <w:sz w:val="18"/>
                <w:szCs w:val="18"/>
              </w:rPr>
              <w:t>2,784</w:t>
            </w:r>
            <w:r w:rsidRPr="00B82275">
              <w:rPr>
                <w:rFonts w:ascii="ＭＳ 明朝" w:eastAsia="ＭＳ 明朝" w:hAnsi="ＭＳ 明朝" w:cs="ＭＳ 明朝" w:hint="eastAsia"/>
                <w:color w:val="000000"/>
                <w:sz w:val="18"/>
                <w:szCs w:val="18"/>
              </w:rPr>
              <w:t>人（</w:t>
            </w:r>
            <w:r w:rsidRPr="00B82275">
              <w:rPr>
                <w:rFonts w:ascii="ＭＳ 明朝" w:eastAsia="ＭＳ 明朝" w:hAnsi="ＭＳ 明朝" w:cs="Times New Roman"/>
                <w:color w:val="000000"/>
                <w:sz w:val="18"/>
                <w:szCs w:val="18"/>
              </w:rPr>
              <w:t>27.</w:t>
            </w:r>
            <w:r w:rsidRPr="00B82275">
              <w:rPr>
                <w:rFonts w:ascii="ＭＳ 明朝" w:eastAsia="ＭＳ 明朝" w:hAnsi="ＭＳ 明朝" w:cs="Times New Roman" w:hint="eastAsia"/>
                <w:color w:val="000000"/>
                <w:sz w:val="18"/>
                <w:szCs w:val="18"/>
              </w:rPr>
              <w:t>7</w:t>
            </w:r>
            <w:r w:rsidRPr="00B82275">
              <w:rPr>
                <w:rFonts w:ascii="ＭＳ 明朝" w:eastAsia="ＭＳ 明朝" w:hAnsi="ＭＳ 明朝" w:cs="ＭＳ 明朝" w:hint="eastAsia"/>
                <w:color w:val="000000"/>
                <w:sz w:val="18"/>
                <w:szCs w:val="18"/>
              </w:rPr>
              <w:t>％）</w:t>
            </w:r>
          </w:p>
        </w:tc>
        <w:tc>
          <w:tcPr>
            <w:tcW w:w="2268" w:type="dxa"/>
          </w:tcPr>
          <w:p w14:paraId="5A56B258" w14:textId="77777777" w:rsidR="00B82275" w:rsidRPr="00B82275" w:rsidRDefault="00B82275" w:rsidP="00B82275">
            <w:pPr>
              <w:rPr>
                <w:rFonts w:ascii="ＭＳ 明朝" w:eastAsia="ＭＳ 明朝" w:hAnsi="ＭＳ 明朝" w:cs="Times New Roman"/>
                <w:color w:val="000000"/>
                <w:sz w:val="18"/>
                <w:szCs w:val="18"/>
              </w:rPr>
            </w:pPr>
            <w:r w:rsidRPr="00B82275">
              <w:rPr>
                <w:rFonts w:ascii="ＭＳ 明朝" w:eastAsia="ＭＳ 明朝" w:hAnsi="ＭＳ 明朝" w:cs="Times New Roman" w:hint="eastAsia"/>
                <w:color w:val="000000"/>
                <w:sz w:val="18"/>
                <w:szCs w:val="18"/>
              </w:rPr>
              <w:t xml:space="preserve"> </w:t>
            </w:r>
            <w:r w:rsidRPr="00B82275">
              <w:rPr>
                <w:rFonts w:ascii="ＭＳ 明朝" w:eastAsia="ＭＳ 明朝" w:hAnsi="ＭＳ 明朝" w:cs="Times New Roman"/>
                <w:color w:val="000000"/>
                <w:sz w:val="18"/>
                <w:szCs w:val="18"/>
              </w:rPr>
              <w:t>2,821</w:t>
            </w:r>
            <w:r w:rsidRPr="00B82275">
              <w:rPr>
                <w:rFonts w:ascii="ＭＳ 明朝" w:eastAsia="ＭＳ 明朝" w:hAnsi="ＭＳ 明朝" w:cs="Times New Roman" w:hint="eastAsia"/>
                <w:color w:val="000000"/>
                <w:sz w:val="18"/>
                <w:szCs w:val="18"/>
              </w:rPr>
              <w:t>人（</w:t>
            </w:r>
            <w:r w:rsidRPr="00B82275">
              <w:rPr>
                <w:rFonts w:ascii="ＭＳ 明朝" w:eastAsia="ＭＳ 明朝" w:hAnsi="ＭＳ 明朝" w:cs="Times New Roman"/>
                <w:color w:val="000000"/>
                <w:sz w:val="18"/>
                <w:szCs w:val="18"/>
              </w:rPr>
              <w:t>27.0%</w:t>
            </w:r>
            <w:r w:rsidRPr="00B82275">
              <w:rPr>
                <w:rFonts w:ascii="ＭＳ 明朝" w:eastAsia="ＭＳ 明朝" w:hAnsi="ＭＳ 明朝" w:cs="Times New Roman" w:hint="eastAsia"/>
                <w:color w:val="000000"/>
                <w:sz w:val="18"/>
                <w:szCs w:val="18"/>
              </w:rPr>
              <w:t>）</w:t>
            </w:r>
          </w:p>
        </w:tc>
      </w:tr>
      <w:tr w:rsidR="00B82275" w:rsidRPr="00B82275" w14:paraId="18B491E6" w14:textId="77777777" w:rsidTr="00B82275">
        <w:trPr>
          <w:gridAfter w:val="1"/>
          <w:wAfter w:w="2121" w:type="dxa"/>
        </w:trPr>
        <w:tc>
          <w:tcPr>
            <w:tcW w:w="1914" w:type="dxa"/>
            <w:gridSpan w:val="2"/>
            <w:shd w:val="clear" w:color="auto" w:fill="auto"/>
          </w:tcPr>
          <w:p w14:paraId="118C3A2E" w14:textId="77777777" w:rsidR="00B82275" w:rsidRPr="00B82275" w:rsidRDefault="00B82275" w:rsidP="00B82275">
            <w:pPr>
              <w:rPr>
                <w:rFonts w:ascii="ＭＳ 明朝" w:eastAsia="ＭＳ 明朝" w:hAnsi="ＭＳ 明朝" w:cs="ＭＳ 明朝"/>
                <w:b/>
                <w:color w:val="000000"/>
                <w:sz w:val="18"/>
                <w:szCs w:val="18"/>
              </w:rPr>
            </w:pPr>
            <w:r w:rsidRPr="009717E2">
              <w:rPr>
                <w:rFonts w:ascii="ＭＳ 明朝" w:eastAsia="ＭＳ 明朝" w:hAnsi="ＭＳ 明朝" w:cs="ＭＳ 明朝" w:hint="eastAsia"/>
                <w:b/>
                <w:color w:val="000000"/>
                <w:spacing w:val="2"/>
                <w:w w:val="67"/>
                <w:kern w:val="0"/>
                <w:sz w:val="18"/>
                <w:szCs w:val="18"/>
                <w:fitText w:val="1810" w:id="-1670672892"/>
              </w:rPr>
              <w:t>・単独世帯</w:t>
            </w:r>
            <w:r w:rsidRPr="009717E2">
              <w:rPr>
                <w:rFonts w:ascii="ＭＳ 明朝" w:eastAsia="ＭＳ 明朝" w:hAnsi="ＭＳ 明朝" w:cs="ＭＳ 明朝"/>
                <w:b/>
                <w:color w:val="000000"/>
                <w:spacing w:val="2"/>
                <w:w w:val="67"/>
                <w:kern w:val="0"/>
                <w:sz w:val="18"/>
                <w:szCs w:val="18"/>
                <w:fitText w:val="1810" w:id="-1670672892"/>
              </w:rPr>
              <w:t>/独居率（65歳以上</w:t>
            </w:r>
            <w:r w:rsidRPr="009717E2">
              <w:rPr>
                <w:rFonts w:ascii="ＭＳ 明朝" w:eastAsia="ＭＳ 明朝" w:hAnsi="ＭＳ 明朝" w:cs="ＭＳ 明朝" w:hint="eastAsia"/>
                <w:b/>
                <w:color w:val="000000"/>
                <w:spacing w:val="-9"/>
                <w:w w:val="67"/>
                <w:kern w:val="0"/>
                <w:sz w:val="18"/>
                <w:szCs w:val="18"/>
                <w:fitText w:val="1810" w:id="-1670672892"/>
              </w:rPr>
              <w:t>）</w:t>
            </w:r>
          </w:p>
        </w:tc>
        <w:tc>
          <w:tcPr>
            <w:tcW w:w="1778" w:type="dxa"/>
            <w:gridSpan w:val="2"/>
            <w:shd w:val="clear" w:color="auto" w:fill="auto"/>
          </w:tcPr>
          <w:p w14:paraId="4BA0B739" w14:textId="77777777" w:rsidR="00B82275" w:rsidRPr="00B82275" w:rsidRDefault="00B82275" w:rsidP="00B82275">
            <w:pPr>
              <w:rPr>
                <w:rFonts w:ascii="ＭＳ 明朝" w:eastAsia="ＭＳ 明朝" w:hAnsi="ＭＳ 明朝" w:cs="Times New Roman"/>
                <w:color w:val="000000"/>
                <w:sz w:val="18"/>
                <w:szCs w:val="18"/>
              </w:rPr>
            </w:pPr>
            <w:r w:rsidRPr="00B82275">
              <w:rPr>
                <w:rFonts w:ascii="ＭＳ 明朝" w:eastAsia="ＭＳ 明朝" w:hAnsi="ＭＳ 明朝" w:cs="Times New Roman" w:hint="eastAsia"/>
                <w:color w:val="000000"/>
                <w:sz w:val="18"/>
                <w:szCs w:val="18"/>
              </w:rPr>
              <w:t xml:space="preserve">817人（41.9％）　</w:t>
            </w:r>
          </w:p>
        </w:tc>
        <w:tc>
          <w:tcPr>
            <w:tcW w:w="1828" w:type="dxa"/>
            <w:gridSpan w:val="2"/>
            <w:shd w:val="clear" w:color="auto" w:fill="auto"/>
          </w:tcPr>
          <w:p w14:paraId="6FA1EE9B" w14:textId="77777777" w:rsidR="00B82275" w:rsidRPr="00B82275" w:rsidRDefault="00B82275" w:rsidP="00B82275">
            <w:pPr>
              <w:rPr>
                <w:rFonts w:ascii="ＭＳ 明朝" w:eastAsia="ＭＳ 明朝" w:hAnsi="ＭＳ 明朝" w:cs="Times New Roman"/>
                <w:color w:val="000000"/>
                <w:sz w:val="18"/>
                <w:szCs w:val="18"/>
              </w:rPr>
            </w:pPr>
            <w:r w:rsidRPr="00B82275">
              <w:rPr>
                <w:rFonts w:ascii="ＭＳ 明朝" w:eastAsia="ＭＳ 明朝" w:hAnsi="ＭＳ 明朝" w:cs="Times New Roman" w:hint="eastAsia"/>
                <w:color w:val="000000"/>
                <w:sz w:val="18"/>
                <w:szCs w:val="18"/>
              </w:rPr>
              <w:t>859人（41.9％）</w:t>
            </w:r>
          </w:p>
        </w:tc>
        <w:tc>
          <w:tcPr>
            <w:tcW w:w="2268" w:type="dxa"/>
          </w:tcPr>
          <w:p w14:paraId="324B958A" w14:textId="77777777" w:rsidR="00B82275" w:rsidRPr="00B82275" w:rsidRDefault="00B82275" w:rsidP="00B82275">
            <w:pPr>
              <w:rPr>
                <w:rFonts w:ascii="ＭＳ 明朝" w:eastAsia="ＭＳ 明朝" w:hAnsi="ＭＳ 明朝" w:cs="Times New Roman"/>
                <w:color w:val="000000"/>
                <w:sz w:val="18"/>
                <w:szCs w:val="18"/>
              </w:rPr>
            </w:pPr>
          </w:p>
        </w:tc>
      </w:tr>
      <w:tr w:rsidR="00B82275" w:rsidRPr="00B82275" w14:paraId="569C9325" w14:textId="77777777" w:rsidTr="00B82275">
        <w:trPr>
          <w:gridAfter w:val="1"/>
          <w:wAfter w:w="2121" w:type="dxa"/>
          <w:trHeight w:val="421"/>
        </w:trPr>
        <w:tc>
          <w:tcPr>
            <w:tcW w:w="1914" w:type="dxa"/>
            <w:gridSpan w:val="2"/>
            <w:tcBorders>
              <w:bottom w:val="single" w:sz="4" w:space="0" w:color="auto"/>
            </w:tcBorders>
            <w:shd w:val="clear" w:color="auto" w:fill="auto"/>
            <w:hideMark/>
          </w:tcPr>
          <w:p w14:paraId="624DD1F6" w14:textId="77777777" w:rsidR="00B82275" w:rsidRPr="00B82275" w:rsidRDefault="00B82275" w:rsidP="00B82275">
            <w:pPr>
              <w:rPr>
                <w:rFonts w:ascii="ＭＳ 明朝" w:eastAsia="ＭＳ 明朝" w:hAnsi="ＭＳ 明朝" w:cs="ＭＳ 明朝"/>
                <w:b/>
                <w:color w:val="000000"/>
                <w:sz w:val="18"/>
                <w:szCs w:val="18"/>
              </w:rPr>
            </w:pPr>
            <w:r w:rsidRPr="00B82275">
              <w:rPr>
                <w:rFonts w:ascii="ＭＳ 明朝" w:eastAsia="ＭＳ 明朝" w:hAnsi="ＭＳ 明朝" w:cs="ＭＳ 明朝" w:hint="eastAsia"/>
                <w:b/>
                <w:color w:val="000000"/>
                <w:sz w:val="18"/>
                <w:szCs w:val="18"/>
              </w:rPr>
              <w:t>・こども（</w:t>
            </w:r>
            <w:r w:rsidRPr="00B82275">
              <w:rPr>
                <w:rFonts w:ascii="ＭＳ 明朝" w:eastAsia="ＭＳ 明朝" w:hAnsi="ＭＳ 明朝" w:cs="Times New Roman" w:hint="eastAsia"/>
                <w:b/>
                <w:color w:val="000000"/>
                <w:sz w:val="18"/>
                <w:szCs w:val="18"/>
              </w:rPr>
              <w:t>０</w:t>
            </w:r>
            <w:r w:rsidRPr="00B82275">
              <w:rPr>
                <w:rFonts w:ascii="ＭＳ 明朝" w:eastAsia="ＭＳ 明朝" w:hAnsi="ＭＳ 明朝" w:cs="ＭＳ 明朝" w:hint="eastAsia"/>
                <w:b/>
                <w:color w:val="000000"/>
                <w:sz w:val="18"/>
                <w:szCs w:val="18"/>
              </w:rPr>
              <w:t>～</w:t>
            </w:r>
            <w:r w:rsidRPr="00B82275">
              <w:rPr>
                <w:rFonts w:ascii="ＭＳ 明朝" w:eastAsia="ＭＳ 明朝" w:hAnsi="ＭＳ 明朝" w:cs="Times New Roman"/>
                <w:b/>
                <w:color w:val="000000"/>
                <w:sz w:val="18"/>
                <w:szCs w:val="18"/>
              </w:rPr>
              <w:t>14</w:t>
            </w:r>
            <w:r w:rsidRPr="00B82275">
              <w:rPr>
                <w:rFonts w:ascii="ＭＳ 明朝" w:eastAsia="ＭＳ 明朝" w:hAnsi="ＭＳ 明朝" w:cs="ＭＳ 明朝" w:hint="eastAsia"/>
                <w:b/>
                <w:color w:val="000000"/>
                <w:sz w:val="18"/>
                <w:szCs w:val="18"/>
              </w:rPr>
              <w:t>歳）</w:t>
            </w:r>
          </w:p>
          <w:p w14:paraId="5E7CA70D" w14:textId="77777777" w:rsidR="00B82275" w:rsidRPr="00B82275" w:rsidRDefault="00B82275" w:rsidP="00B82275">
            <w:pPr>
              <w:rPr>
                <w:rFonts w:ascii="ＭＳ 明朝" w:eastAsia="ＭＳ 明朝" w:hAnsi="ＭＳ 明朝" w:cs="Times New Roman"/>
                <w:b/>
                <w:color w:val="000000"/>
                <w:sz w:val="18"/>
                <w:szCs w:val="18"/>
              </w:rPr>
            </w:pPr>
            <w:r w:rsidRPr="009717E2">
              <w:rPr>
                <w:rFonts w:ascii="ＭＳ 明朝" w:eastAsia="ＭＳ 明朝" w:hAnsi="ＭＳ 明朝" w:cs="ＭＳ 明朝" w:hint="eastAsia"/>
                <w:b/>
                <w:w w:val="69"/>
                <w:kern w:val="0"/>
                <w:sz w:val="18"/>
                <w:szCs w:val="18"/>
                <w:fitText w:val="1810" w:id="-1670672891"/>
              </w:rPr>
              <w:t>・生産年齢人口（</w:t>
            </w:r>
            <w:r w:rsidRPr="009717E2">
              <w:rPr>
                <w:rFonts w:ascii="ＭＳ 明朝" w:eastAsia="ＭＳ 明朝" w:hAnsi="ＭＳ 明朝" w:cs="ＭＳ 明朝"/>
                <w:b/>
                <w:w w:val="69"/>
                <w:kern w:val="0"/>
                <w:sz w:val="18"/>
                <w:szCs w:val="18"/>
                <w:fitText w:val="1810" w:id="-1670672891"/>
              </w:rPr>
              <w:t>15歳～64歳</w:t>
            </w:r>
            <w:r w:rsidRPr="009717E2">
              <w:rPr>
                <w:rFonts w:ascii="ＭＳ 明朝" w:eastAsia="ＭＳ 明朝" w:hAnsi="ＭＳ 明朝" w:cs="ＭＳ 明朝" w:hint="eastAsia"/>
                <w:b/>
                <w:spacing w:val="2"/>
                <w:w w:val="69"/>
                <w:kern w:val="0"/>
                <w:sz w:val="18"/>
                <w:szCs w:val="18"/>
                <w:fitText w:val="1810" w:id="-1670672891"/>
              </w:rPr>
              <w:t>）</w:t>
            </w:r>
          </w:p>
        </w:tc>
        <w:tc>
          <w:tcPr>
            <w:tcW w:w="1778" w:type="dxa"/>
            <w:gridSpan w:val="2"/>
            <w:tcBorders>
              <w:bottom w:val="single" w:sz="4" w:space="0" w:color="auto"/>
            </w:tcBorders>
            <w:shd w:val="clear" w:color="auto" w:fill="auto"/>
            <w:hideMark/>
          </w:tcPr>
          <w:p w14:paraId="6F219202" w14:textId="77777777" w:rsidR="00B82275" w:rsidRPr="00B82275" w:rsidRDefault="00B82275" w:rsidP="00B82275">
            <w:pPr>
              <w:rPr>
                <w:rFonts w:ascii="ＭＳ 明朝" w:eastAsia="ＭＳ 明朝" w:hAnsi="ＭＳ 明朝" w:cs="ＭＳ 明朝"/>
                <w:color w:val="000000"/>
                <w:sz w:val="18"/>
                <w:szCs w:val="18"/>
              </w:rPr>
            </w:pPr>
            <w:r w:rsidRPr="00B82275">
              <w:rPr>
                <w:rFonts w:ascii="ＭＳ 明朝" w:eastAsia="ＭＳ 明朝" w:hAnsi="ＭＳ 明朝" w:cs="Times New Roman"/>
                <w:color w:val="000000"/>
                <w:sz w:val="18"/>
                <w:szCs w:val="18"/>
              </w:rPr>
              <w:t>1,208</w:t>
            </w:r>
            <w:r w:rsidRPr="00B82275">
              <w:rPr>
                <w:rFonts w:ascii="ＭＳ 明朝" w:eastAsia="ＭＳ 明朝" w:hAnsi="ＭＳ 明朝" w:cs="ＭＳ 明朝" w:hint="eastAsia"/>
                <w:color w:val="000000"/>
                <w:sz w:val="18"/>
                <w:szCs w:val="18"/>
              </w:rPr>
              <w:t>人（</w:t>
            </w:r>
            <w:r w:rsidRPr="00B82275">
              <w:rPr>
                <w:rFonts w:ascii="ＭＳ 明朝" w:eastAsia="ＭＳ 明朝" w:hAnsi="ＭＳ 明朝" w:cs="Times New Roman"/>
                <w:color w:val="000000"/>
                <w:sz w:val="18"/>
                <w:szCs w:val="18"/>
              </w:rPr>
              <w:t>12.</w:t>
            </w:r>
            <w:r w:rsidRPr="00B82275">
              <w:rPr>
                <w:rFonts w:ascii="ＭＳ 明朝" w:eastAsia="ＭＳ 明朝" w:hAnsi="ＭＳ 明朝" w:cs="Times New Roman" w:hint="eastAsia"/>
                <w:color w:val="000000"/>
                <w:sz w:val="18"/>
                <w:szCs w:val="18"/>
              </w:rPr>
              <w:t>1</w:t>
            </w:r>
            <w:r w:rsidRPr="00B82275">
              <w:rPr>
                <w:rFonts w:ascii="ＭＳ 明朝" w:eastAsia="ＭＳ 明朝" w:hAnsi="ＭＳ 明朝" w:cs="ＭＳ 明朝" w:hint="eastAsia"/>
                <w:color w:val="000000"/>
                <w:sz w:val="18"/>
                <w:szCs w:val="18"/>
              </w:rPr>
              <w:t>％）</w:t>
            </w:r>
          </w:p>
          <w:p w14:paraId="75EB5354" w14:textId="77777777" w:rsidR="00B82275" w:rsidRPr="00B82275" w:rsidRDefault="00B82275" w:rsidP="00B82275">
            <w:pPr>
              <w:rPr>
                <w:rFonts w:ascii="ＭＳ 明朝" w:eastAsia="ＭＳ 明朝" w:hAnsi="ＭＳ 明朝" w:cs="Times New Roman"/>
                <w:color w:val="000000"/>
                <w:sz w:val="18"/>
                <w:szCs w:val="18"/>
              </w:rPr>
            </w:pPr>
            <w:r w:rsidRPr="00B82275">
              <w:rPr>
                <w:rFonts w:ascii="ＭＳ 明朝" w:eastAsia="ＭＳ 明朝" w:hAnsi="ＭＳ 明朝" w:cs="Times New Roman" w:hint="eastAsia"/>
                <w:color w:val="000000"/>
                <w:sz w:val="18"/>
                <w:szCs w:val="18"/>
              </w:rPr>
              <w:t>6,156人（61.1％）</w:t>
            </w:r>
          </w:p>
        </w:tc>
        <w:tc>
          <w:tcPr>
            <w:tcW w:w="1828" w:type="dxa"/>
            <w:gridSpan w:val="2"/>
            <w:tcBorders>
              <w:bottom w:val="single" w:sz="4" w:space="0" w:color="auto"/>
            </w:tcBorders>
            <w:shd w:val="clear" w:color="auto" w:fill="auto"/>
            <w:hideMark/>
          </w:tcPr>
          <w:p w14:paraId="5FE8C06A" w14:textId="77777777" w:rsidR="00B82275" w:rsidRPr="00B82275" w:rsidRDefault="00B82275" w:rsidP="00B82275">
            <w:pPr>
              <w:rPr>
                <w:rFonts w:ascii="ＭＳ 明朝" w:eastAsia="ＭＳ 明朝" w:hAnsi="ＭＳ 明朝" w:cs="ＭＳ 明朝"/>
                <w:color w:val="000000"/>
                <w:sz w:val="18"/>
                <w:szCs w:val="18"/>
              </w:rPr>
            </w:pPr>
            <w:r w:rsidRPr="00B82275">
              <w:rPr>
                <w:rFonts w:ascii="ＭＳ 明朝" w:eastAsia="ＭＳ 明朝" w:hAnsi="ＭＳ 明朝" w:cs="Times New Roman"/>
                <w:color w:val="000000"/>
                <w:sz w:val="18"/>
                <w:szCs w:val="18"/>
              </w:rPr>
              <w:t>1,217</w:t>
            </w:r>
            <w:r w:rsidRPr="00B82275">
              <w:rPr>
                <w:rFonts w:ascii="ＭＳ 明朝" w:eastAsia="ＭＳ 明朝" w:hAnsi="ＭＳ 明朝" w:cs="ＭＳ 明朝" w:hint="eastAsia"/>
                <w:color w:val="000000"/>
                <w:sz w:val="18"/>
                <w:szCs w:val="18"/>
              </w:rPr>
              <w:t>人（</w:t>
            </w:r>
            <w:r w:rsidRPr="00B82275">
              <w:rPr>
                <w:rFonts w:ascii="ＭＳ 明朝" w:eastAsia="ＭＳ 明朝" w:hAnsi="ＭＳ 明朝" w:cs="Times New Roman"/>
                <w:color w:val="000000"/>
                <w:sz w:val="18"/>
                <w:szCs w:val="18"/>
              </w:rPr>
              <w:t>12.</w:t>
            </w:r>
            <w:r w:rsidRPr="00B82275">
              <w:rPr>
                <w:rFonts w:ascii="ＭＳ 明朝" w:eastAsia="ＭＳ 明朝" w:hAnsi="ＭＳ 明朝" w:cs="Times New Roman" w:hint="eastAsia"/>
                <w:color w:val="000000"/>
                <w:sz w:val="18"/>
                <w:szCs w:val="18"/>
              </w:rPr>
              <w:t>1</w:t>
            </w:r>
            <w:r w:rsidRPr="00B82275">
              <w:rPr>
                <w:rFonts w:ascii="ＭＳ 明朝" w:eastAsia="ＭＳ 明朝" w:hAnsi="ＭＳ 明朝" w:cs="ＭＳ 明朝" w:hint="eastAsia"/>
                <w:color w:val="000000"/>
                <w:sz w:val="18"/>
                <w:szCs w:val="18"/>
              </w:rPr>
              <w:t>％）</w:t>
            </w:r>
          </w:p>
          <w:p w14:paraId="7F2A88EE" w14:textId="77777777" w:rsidR="00B82275" w:rsidRPr="00B82275" w:rsidRDefault="00B82275" w:rsidP="00B82275">
            <w:pPr>
              <w:rPr>
                <w:rFonts w:ascii="ＭＳ 明朝" w:eastAsia="ＭＳ 明朝" w:hAnsi="ＭＳ 明朝" w:cs="Times New Roman"/>
                <w:color w:val="000000"/>
                <w:sz w:val="18"/>
                <w:szCs w:val="18"/>
              </w:rPr>
            </w:pPr>
            <w:r w:rsidRPr="00B82275">
              <w:rPr>
                <w:rFonts w:ascii="ＭＳ 明朝" w:eastAsia="ＭＳ 明朝" w:hAnsi="ＭＳ 明朝" w:cs="Times New Roman" w:hint="eastAsia"/>
                <w:color w:val="000000"/>
                <w:sz w:val="18"/>
                <w:szCs w:val="18"/>
              </w:rPr>
              <w:t>6,035人（59.5％）</w:t>
            </w:r>
          </w:p>
        </w:tc>
        <w:tc>
          <w:tcPr>
            <w:tcW w:w="2268" w:type="dxa"/>
            <w:tcBorders>
              <w:bottom w:val="single" w:sz="4" w:space="0" w:color="auto"/>
            </w:tcBorders>
          </w:tcPr>
          <w:p w14:paraId="1DD41E48" w14:textId="77777777" w:rsidR="00B82275" w:rsidRPr="00B82275" w:rsidRDefault="00B82275" w:rsidP="00B82275">
            <w:pPr>
              <w:rPr>
                <w:rFonts w:ascii="ＭＳ 明朝" w:eastAsia="ＭＳ 明朝" w:hAnsi="ＭＳ 明朝" w:cs="Times New Roman"/>
                <w:color w:val="000000"/>
                <w:sz w:val="18"/>
                <w:szCs w:val="18"/>
              </w:rPr>
            </w:pPr>
            <w:r w:rsidRPr="00B82275">
              <w:rPr>
                <w:rFonts w:ascii="ＭＳ 明朝" w:eastAsia="ＭＳ 明朝" w:hAnsi="ＭＳ 明朝" w:cs="Times New Roman" w:hint="eastAsia"/>
                <w:color w:val="000000"/>
                <w:sz w:val="18"/>
                <w:szCs w:val="18"/>
              </w:rPr>
              <w:t xml:space="preserve"> </w:t>
            </w:r>
            <w:r w:rsidRPr="00B82275">
              <w:rPr>
                <w:rFonts w:ascii="ＭＳ 明朝" w:eastAsia="ＭＳ 明朝" w:hAnsi="ＭＳ 明朝" w:cs="Times New Roman"/>
                <w:color w:val="000000"/>
                <w:sz w:val="18"/>
                <w:szCs w:val="18"/>
              </w:rPr>
              <w:t>1,317</w:t>
            </w:r>
            <w:r w:rsidRPr="00B82275">
              <w:rPr>
                <w:rFonts w:ascii="ＭＳ 明朝" w:eastAsia="ＭＳ 明朝" w:hAnsi="ＭＳ 明朝" w:cs="Times New Roman" w:hint="eastAsia"/>
                <w:color w:val="000000"/>
                <w:sz w:val="18"/>
                <w:szCs w:val="18"/>
              </w:rPr>
              <w:t>人（</w:t>
            </w:r>
            <w:r w:rsidRPr="00B82275">
              <w:rPr>
                <w:rFonts w:ascii="ＭＳ 明朝" w:eastAsia="ＭＳ 明朝" w:hAnsi="ＭＳ 明朝" w:cs="Times New Roman"/>
                <w:color w:val="000000"/>
                <w:sz w:val="18"/>
                <w:szCs w:val="18"/>
              </w:rPr>
              <w:t>12.6%</w:t>
            </w:r>
            <w:r w:rsidRPr="00B82275">
              <w:rPr>
                <w:rFonts w:ascii="ＭＳ 明朝" w:eastAsia="ＭＳ 明朝" w:hAnsi="ＭＳ 明朝" w:cs="Times New Roman" w:hint="eastAsia"/>
                <w:color w:val="000000"/>
                <w:sz w:val="18"/>
                <w:szCs w:val="18"/>
              </w:rPr>
              <w:t>）</w:t>
            </w:r>
          </w:p>
          <w:p w14:paraId="6D9A6188" w14:textId="77777777" w:rsidR="00B82275" w:rsidRPr="00B82275" w:rsidRDefault="00B82275" w:rsidP="00B82275">
            <w:pPr>
              <w:rPr>
                <w:rFonts w:ascii="ＭＳ 明朝" w:eastAsia="ＭＳ 明朝" w:hAnsi="ＭＳ 明朝" w:cs="Times New Roman"/>
                <w:sz w:val="18"/>
                <w:szCs w:val="18"/>
              </w:rPr>
            </w:pPr>
            <w:r w:rsidRPr="00B82275">
              <w:rPr>
                <w:rFonts w:ascii="ＭＳ 明朝" w:eastAsia="ＭＳ 明朝" w:hAnsi="ＭＳ 明朝" w:cs="Times New Roman" w:hint="eastAsia"/>
                <w:sz w:val="18"/>
                <w:szCs w:val="18"/>
              </w:rPr>
              <w:t xml:space="preserve"> </w:t>
            </w:r>
            <w:r w:rsidRPr="00B82275">
              <w:rPr>
                <w:rFonts w:ascii="ＭＳ 明朝" w:eastAsia="ＭＳ 明朝" w:hAnsi="ＭＳ 明朝" w:cs="Times New Roman"/>
                <w:sz w:val="18"/>
                <w:szCs w:val="18"/>
              </w:rPr>
              <w:t>6,306</w:t>
            </w:r>
            <w:r w:rsidRPr="00B82275">
              <w:rPr>
                <w:rFonts w:ascii="ＭＳ 明朝" w:eastAsia="ＭＳ 明朝" w:hAnsi="ＭＳ 明朝" w:cs="Times New Roman" w:hint="eastAsia"/>
                <w:sz w:val="18"/>
                <w:szCs w:val="18"/>
              </w:rPr>
              <w:t>人（</w:t>
            </w:r>
            <w:r w:rsidRPr="00B82275">
              <w:rPr>
                <w:rFonts w:ascii="ＭＳ 明朝" w:eastAsia="ＭＳ 明朝" w:hAnsi="ＭＳ 明朝" w:cs="Times New Roman"/>
                <w:sz w:val="18"/>
                <w:szCs w:val="18"/>
              </w:rPr>
              <w:t>60.4%</w:t>
            </w:r>
            <w:r w:rsidRPr="00B82275">
              <w:rPr>
                <w:rFonts w:ascii="ＭＳ 明朝" w:eastAsia="ＭＳ 明朝" w:hAnsi="ＭＳ 明朝" w:cs="Times New Roman" w:hint="eastAsia"/>
                <w:sz w:val="18"/>
                <w:szCs w:val="18"/>
              </w:rPr>
              <w:t>）</w:t>
            </w:r>
          </w:p>
        </w:tc>
      </w:tr>
      <w:tr w:rsidR="00B82275" w:rsidRPr="00B82275" w14:paraId="51AB1968" w14:textId="77777777" w:rsidTr="00B82275">
        <w:trPr>
          <w:trHeight w:val="166"/>
        </w:trPr>
        <w:tc>
          <w:tcPr>
            <w:tcW w:w="1418" w:type="dxa"/>
            <w:tcBorders>
              <w:top w:val="single" w:sz="4" w:space="0" w:color="auto"/>
            </w:tcBorders>
            <w:shd w:val="clear" w:color="auto" w:fill="auto"/>
            <w:hideMark/>
          </w:tcPr>
          <w:p w14:paraId="4FC5CC48" w14:textId="77777777" w:rsidR="00B82275" w:rsidRPr="00B82275" w:rsidRDefault="00B82275" w:rsidP="00B82275">
            <w:pPr>
              <w:rPr>
                <w:rFonts w:ascii="ＭＳ 明朝" w:eastAsia="ＭＳ 明朝" w:hAnsi="ＭＳ 明朝" w:cs="Times New Roman"/>
                <w:b/>
                <w:color w:val="000000"/>
                <w:sz w:val="18"/>
                <w:szCs w:val="18"/>
              </w:rPr>
            </w:pPr>
            <w:r w:rsidRPr="00B82275">
              <w:rPr>
                <w:rFonts w:ascii="ＭＳ 明朝" w:eastAsia="ＭＳ 明朝" w:hAnsi="ＭＳ 明朝" w:cs="ＭＳ 明朝" w:hint="eastAsia"/>
                <w:b/>
                <w:color w:val="000000"/>
                <w:sz w:val="18"/>
                <w:szCs w:val="18"/>
              </w:rPr>
              <w:t>・医療機関数</w:t>
            </w:r>
          </w:p>
        </w:tc>
        <w:tc>
          <w:tcPr>
            <w:tcW w:w="8491" w:type="dxa"/>
            <w:gridSpan w:val="7"/>
          </w:tcPr>
          <w:p w14:paraId="723AB7D3" w14:textId="77777777" w:rsidR="00B82275" w:rsidRPr="00B82275" w:rsidRDefault="00B82275" w:rsidP="00B82275">
            <w:pPr>
              <w:ind w:firstLineChars="200" w:firstLine="360"/>
              <w:rPr>
                <w:rFonts w:ascii="ＭＳ 明朝" w:eastAsia="ＭＳ 明朝" w:hAnsi="ＭＳ 明朝" w:cs="Times New Roman"/>
                <w:sz w:val="18"/>
                <w:szCs w:val="18"/>
              </w:rPr>
            </w:pPr>
            <w:r w:rsidRPr="00B82275">
              <w:rPr>
                <w:rFonts w:ascii="ＭＳ 明朝" w:eastAsia="ＭＳ 明朝" w:hAnsi="ＭＳ 明朝" w:cs="Times New Roman" w:hint="eastAsia"/>
                <w:sz w:val="18"/>
                <w:szCs w:val="18"/>
              </w:rPr>
              <w:t>・病院０・診療所16・歯科診療所７・保険薬局８</w:t>
            </w:r>
          </w:p>
        </w:tc>
      </w:tr>
      <w:tr w:rsidR="00B82275" w:rsidRPr="00B82275" w14:paraId="30D2CB7B" w14:textId="77777777" w:rsidTr="00B82275">
        <w:trPr>
          <w:gridAfter w:val="3"/>
          <w:wAfter w:w="5049" w:type="dxa"/>
        </w:trPr>
        <w:tc>
          <w:tcPr>
            <w:tcW w:w="1418" w:type="dxa"/>
            <w:shd w:val="clear" w:color="auto" w:fill="auto"/>
            <w:hideMark/>
          </w:tcPr>
          <w:p w14:paraId="2BFA7915" w14:textId="77777777" w:rsidR="00B82275" w:rsidRPr="00B82275" w:rsidRDefault="00B82275" w:rsidP="00B82275">
            <w:pPr>
              <w:rPr>
                <w:rFonts w:ascii="ＭＳ 明朝" w:eastAsia="ＭＳ 明朝" w:hAnsi="ＭＳ 明朝" w:cs="Times New Roman"/>
                <w:b/>
                <w:color w:val="000000"/>
                <w:sz w:val="18"/>
                <w:szCs w:val="18"/>
              </w:rPr>
            </w:pPr>
            <w:r w:rsidRPr="00B82275">
              <w:rPr>
                <w:rFonts w:ascii="ＭＳ 明朝" w:eastAsia="ＭＳ 明朝" w:hAnsi="ＭＳ 明朝" w:cs="ＭＳ 明朝" w:hint="eastAsia"/>
                <w:b/>
                <w:color w:val="000000"/>
                <w:sz w:val="18"/>
                <w:szCs w:val="18"/>
              </w:rPr>
              <w:t>・市営住宅</w:t>
            </w:r>
          </w:p>
        </w:tc>
        <w:tc>
          <w:tcPr>
            <w:tcW w:w="1614" w:type="dxa"/>
            <w:gridSpan w:val="2"/>
            <w:shd w:val="clear" w:color="auto" w:fill="auto"/>
          </w:tcPr>
          <w:p w14:paraId="4303ED5A" w14:textId="77777777" w:rsidR="00B82275" w:rsidRPr="00B82275" w:rsidRDefault="00B82275" w:rsidP="00B82275">
            <w:pPr>
              <w:ind w:firstLineChars="200" w:firstLine="360"/>
              <w:rPr>
                <w:rFonts w:ascii="ＭＳ 明朝" w:eastAsia="Times New Roman" w:hAnsi="ＭＳ 明朝" w:cs="ＭＳ 明朝"/>
                <w:color w:val="000000"/>
                <w:sz w:val="18"/>
                <w:szCs w:val="18"/>
              </w:rPr>
            </w:pPr>
            <w:r w:rsidRPr="00B82275">
              <w:rPr>
                <w:rFonts w:ascii="ＭＳ 明朝" w:eastAsia="ＭＳ 明朝" w:hAnsi="ＭＳ 明朝" w:cs="ＭＳ 明朝" w:hint="eastAsia"/>
                <w:color w:val="000000"/>
                <w:sz w:val="18"/>
                <w:szCs w:val="18"/>
              </w:rPr>
              <w:t>・４棟512戸</w:t>
            </w:r>
          </w:p>
        </w:tc>
        <w:tc>
          <w:tcPr>
            <w:tcW w:w="1828" w:type="dxa"/>
            <w:gridSpan w:val="2"/>
          </w:tcPr>
          <w:p w14:paraId="08B55D8E" w14:textId="77777777" w:rsidR="00B82275" w:rsidRPr="00B82275" w:rsidRDefault="00B82275" w:rsidP="00B82275">
            <w:pPr>
              <w:ind w:firstLineChars="200" w:firstLine="360"/>
              <w:rPr>
                <w:rFonts w:ascii="ＭＳ 明朝" w:eastAsia="ＭＳ 明朝" w:hAnsi="ＭＳ 明朝" w:cs="ＭＳ 明朝"/>
                <w:color w:val="000000"/>
                <w:sz w:val="18"/>
                <w:szCs w:val="18"/>
              </w:rPr>
            </w:pPr>
          </w:p>
        </w:tc>
      </w:tr>
    </w:tbl>
    <w:p w14:paraId="21D4FEAF" w14:textId="77777777" w:rsidR="00B82275" w:rsidRPr="00B82275" w:rsidRDefault="00B82275" w:rsidP="00B82275">
      <w:pPr>
        <w:rPr>
          <w:rFonts w:ascii="Century" w:eastAsia="ＭＳ 明朝" w:hAnsi="Century" w:cs="Times New Roman"/>
        </w:rPr>
      </w:pPr>
      <w:bookmarkStart w:id="21" w:name="_Toc12626494"/>
    </w:p>
    <w:p w14:paraId="033B409E" w14:textId="77777777" w:rsidR="00B82275" w:rsidRPr="00B82275" w:rsidRDefault="00B82275" w:rsidP="00B82275">
      <w:pPr>
        <w:rPr>
          <w:rFonts w:ascii="Century" w:eastAsia="ＭＳ 明朝" w:hAnsi="Century" w:cs="Times New Roman"/>
        </w:rPr>
      </w:pPr>
    </w:p>
    <w:p w14:paraId="132A93FD" w14:textId="77777777" w:rsidR="00B82275" w:rsidRPr="00B82275" w:rsidRDefault="00B82275" w:rsidP="00B82275">
      <w:pPr>
        <w:rPr>
          <w:rFonts w:ascii="Century" w:eastAsia="ＭＳ 明朝" w:hAnsi="Century" w:cs="Times New Roman"/>
        </w:rPr>
      </w:pPr>
    </w:p>
    <w:p w14:paraId="637C194B" w14:textId="77777777" w:rsidR="00B82275" w:rsidRPr="00B82275" w:rsidRDefault="00B82275" w:rsidP="00B82275">
      <w:pPr>
        <w:rPr>
          <w:rFonts w:ascii="Century" w:eastAsia="ＭＳ 明朝" w:hAnsi="Century" w:cs="Times New Roman"/>
        </w:rPr>
      </w:pPr>
    </w:p>
    <w:p w14:paraId="2AE32E8F" w14:textId="77777777" w:rsidR="00B82275" w:rsidRPr="00B82275" w:rsidRDefault="00B82275" w:rsidP="00B82275">
      <w:pPr>
        <w:rPr>
          <w:rFonts w:ascii="Century" w:eastAsia="ＭＳ 明朝" w:hAnsi="Century" w:cs="Times New Roman"/>
        </w:rPr>
      </w:pPr>
    </w:p>
    <w:p w14:paraId="687DF565" w14:textId="77777777" w:rsidR="00B82275" w:rsidRPr="00B82275" w:rsidRDefault="00B82275" w:rsidP="00B82275">
      <w:pPr>
        <w:rPr>
          <w:rFonts w:ascii="Century" w:eastAsia="ＭＳ 明朝" w:hAnsi="Century" w:cs="Times New Roman"/>
        </w:rPr>
      </w:pPr>
    </w:p>
    <w:p w14:paraId="433C0E8A" w14:textId="77777777" w:rsidR="00B82275" w:rsidRPr="00B82275" w:rsidRDefault="00B82275" w:rsidP="00B82275">
      <w:pPr>
        <w:rPr>
          <w:rFonts w:ascii="Century" w:eastAsia="ＭＳ 明朝" w:hAnsi="Century" w:cs="Times New Roman"/>
        </w:rPr>
      </w:pPr>
    </w:p>
    <w:p w14:paraId="72069EB8" w14:textId="77777777" w:rsidR="00B82275" w:rsidRPr="00B82275" w:rsidRDefault="00B82275" w:rsidP="00B82275">
      <w:pPr>
        <w:rPr>
          <w:rFonts w:ascii="Century" w:eastAsia="ＭＳ 明朝" w:hAnsi="Century" w:cs="Times New Roman"/>
        </w:rPr>
      </w:pPr>
    </w:p>
    <w:p w14:paraId="0303E9D7" w14:textId="77777777" w:rsidR="00B82275" w:rsidRPr="00B82275" w:rsidRDefault="00B82275" w:rsidP="00B82275">
      <w:pPr>
        <w:rPr>
          <w:rFonts w:ascii="Century" w:eastAsia="ＭＳ 明朝" w:hAnsi="Century" w:cs="Times New Roman"/>
        </w:rPr>
      </w:pPr>
    </w:p>
    <w:p w14:paraId="482E8D49" w14:textId="77777777" w:rsidR="00B82275" w:rsidRPr="00B82275" w:rsidRDefault="00B82275" w:rsidP="00B82275">
      <w:pPr>
        <w:rPr>
          <w:rFonts w:ascii="Century" w:eastAsia="ＭＳ 明朝" w:hAnsi="Century" w:cs="Times New Roman"/>
        </w:rPr>
      </w:pPr>
    </w:p>
    <w:p w14:paraId="3CEEFB7E" w14:textId="77777777" w:rsidR="00B82275" w:rsidRPr="00B82275" w:rsidRDefault="00B82275" w:rsidP="00B82275">
      <w:pPr>
        <w:ind w:leftChars="-3" w:left="-2" w:hangingChars="2" w:hanging="4"/>
        <w:outlineLvl w:val="2"/>
        <w:rPr>
          <w:rFonts w:ascii="ＭＳ 明朝" w:eastAsia="ＭＳ 明朝" w:hAnsi="ＭＳ 明朝" w:cs="Times New Roman"/>
        </w:rPr>
      </w:pPr>
    </w:p>
    <w:p w14:paraId="3732F6AD" w14:textId="77777777" w:rsidR="00B82275" w:rsidRPr="00B82275" w:rsidRDefault="00B82275" w:rsidP="00B82275">
      <w:pPr>
        <w:ind w:leftChars="-3" w:left="-2" w:hangingChars="2" w:hanging="4"/>
        <w:outlineLvl w:val="2"/>
        <w:rPr>
          <w:rFonts w:ascii="ＭＳ 明朝" w:eastAsia="ＭＳ 明朝" w:hAnsi="ＭＳ 明朝" w:cs="Times New Roman"/>
        </w:rPr>
      </w:pPr>
      <w:r w:rsidRPr="00B82275">
        <w:rPr>
          <w:rFonts w:ascii="ＭＳ 明朝" w:eastAsia="ＭＳ 明朝" w:hAnsi="ＭＳ 明朝" w:cs="Times New Roman" w:hint="eastAsia"/>
        </w:rPr>
        <w:t>(3)主な取組み</w:t>
      </w:r>
      <w:bookmarkEnd w:id="21"/>
    </w:p>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2551"/>
        <w:gridCol w:w="6095"/>
      </w:tblGrid>
      <w:tr w:rsidR="00B82275" w:rsidRPr="00B82275" w14:paraId="32927648" w14:textId="77777777" w:rsidTr="00B82275">
        <w:trPr>
          <w:trHeight w:val="208"/>
        </w:trPr>
        <w:tc>
          <w:tcPr>
            <w:tcW w:w="1135" w:type="dxa"/>
            <w:shd w:val="clear" w:color="auto" w:fill="auto"/>
            <w:noWrap/>
            <w:hideMark/>
          </w:tcPr>
          <w:p w14:paraId="392E25E3" w14:textId="77777777" w:rsidR="00B82275" w:rsidRPr="00B82275" w:rsidRDefault="00B82275" w:rsidP="00B82275">
            <w:pPr>
              <w:spacing w:line="340" w:lineRule="exact"/>
              <w:rPr>
                <w:rFonts w:ascii="ＭＳ 明朝" w:eastAsia="ＭＳ 明朝" w:hAnsi="ＭＳ 明朝" w:cs="Times New Roman"/>
                <w:b/>
                <w:bCs/>
              </w:rPr>
            </w:pPr>
            <w:r w:rsidRPr="00B82275">
              <w:rPr>
                <w:rFonts w:ascii="ＭＳ 明朝" w:eastAsia="ＭＳ 明朝" w:hAnsi="ＭＳ 明朝" w:cs="Times New Roman" w:hint="eastAsia"/>
                <w:b/>
                <w:bCs/>
              </w:rPr>
              <w:t>時期</w:t>
            </w:r>
          </w:p>
        </w:tc>
        <w:tc>
          <w:tcPr>
            <w:tcW w:w="2551" w:type="dxa"/>
            <w:shd w:val="clear" w:color="auto" w:fill="auto"/>
            <w:hideMark/>
          </w:tcPr>
          <w:p w14:paraId="3A70438A" w14:textId="77777777" w:rsidR="00B82275" w:rsidRPr="00B82275" w:rsidRDefault="00B82275" w:rsidP="00B82275">
            <w:pPr>
              <w:spacing w:line="340" w:lineRule="exact"/>
              <w:rPr>
                <w:rFonts w:ascii="ＭＳ 明朝" w:eastAsia="ＭＳ 明朝" w:hAnsi="ＭＳ 明朝" w:cs="Times New Roman"/>
                <w:b/>
                <w:bCs/>
              </w:rPr>
            </w:pPr>
            <w:r w:rsidRPr="00B82275">
              <w:rPr>
                <w:rFonts w:ascii="ＭＳ 明朝" w:eastAsia="ＭＳ 明朝" w:hAnsi="ＭＳ 明朝" w:cs="Times New Roman" w:hint="eastAsia"/>
                <w:b/>
                <w:bCs/>
              </w:rPr>
              <w:t>取組み</w:t>
            </w:r>
          </w:p>
        </w:tc>
        <w:tc>
          <w:tcPr>
            <w:tcW w:w="6095" w:type="dxa"/>
            <w:shd w:val="clear" w:color="auto" w:fill="auto"/>
            <w:hideMark/>
          </w:tcPr>
          <w:p w14:paraId="7FDBE94F" w14:textId="77777777" w:rsidR="00B82275" w:rsidRPr="00B82275" w:rsidRDefault="00B82275" w:rsidP="00B82275">
            <w:pPr>
              <w:spacing w:line="340" w:lineRule="exact"/>
              <w:rPr>
                <w:rFonts w:ascii="ＭＳ 明朝" w:eastAsia="ＭＳ 明朝" w:hAnsi="ＭＳ 明朝" w:cs="Times New Roman"/>
                <w:b/>
                <w:bCs/>
              </w:rPr>
            </w:pPr>
            <w:r w:rsidRPr="00B82275">
              <w:rPr>
                <w:rFonts w:ascii="ＭＳ 明朝" w:eastAsia="ＭＳ 明朝" w:hAnsi="ＭＳ 明朝" w:cs="Times New Roman" w:hint="eastAsia"/>
                <w:b/>
                <w:bCs/>
              </w:rPr>
              <w:t>取組み内容</w:t>
            </w:r>
          </w:p>
        </w:tc>
      </w:tr>
      <w:tr w:rsidR="00B82275" w:rsidRPr="00B82275" w14:paraId="01064E9E" w14:textId="77777777" w:rsidTr="00B82275">
        <w:trPr>
          <w:trHeight w:val="269"/>
        </w:trPr>
        <w:tc>
          <w:tcPr>
            <w:tcW w:w="1135" w:type="dxa"/>
            <w:shd w:val="clear" w:color="auto" w:fill="auto"/>
            <w:noWrap/>
            <w:hideMark/>
          </w:tcPr>
          <w:p w14:paraId="37D0884A" w14:textId="77777777" w:rsidR="00B82275" w:rsidRPr="00B82275" w:rsidRDefault="00B82275" w:rsidP="00B82275">
            <w:pPr>
              <w:spacing w:line="340" w:lineRule="exact"/>
              <w:rPr>
                <w:rFonts w:ascii="ＭＳ 明朝" w:eastAsia="ＭＳ 明朝" w:hAnsi="ＭＳ 明朝" w:cs="Times New Roman"/>
              </w:rPr>
            </w:pPr>
            <w:r w:rsidRPr="00B82275">
              <w:rPr>
                <w:rFonts w:ascii="ＭＳ 明朝" w:eastAsia="ＭＳ 明朝" w:hAnsi="ＭＳ 明朝" w:cs="Times New Roman" w:hint="eastAsia"/>
              </w:rPr>
              <w:t>随時</w:t>
            </w:r>
          </w:p>
        </w:tc>
        <w:tc>
          <w:tcPr>
            <w:tcW w:w="2551" w:type="dxa"/>
            <w:shd w:val="clear" w:color="auto" w:fill="auto"/>
            <w:hideMark/>
          </w:tcPr>
          <w:p w14:paraId="56095A72" w14:textId="77777777" w:rsidR="00B82275" w:rsidRPr="00B82275" w:rsidRDefault="00B82275" w:rsidP="00B82275">
            <w:pPr>
              <w:spacing w:line="340" w:lineRule="exact"/>
              <w:rPr>
                <w:rFonts w:ascii="ＭＳ 明朝" w:eastAsia="ＭＳ 明朝" w:hAnsi="ＭＳ 明朝" w:cs="Times New Roman"/>
              </w:rPr>
            </w:pPr>
            <w:r w:rsidRPr="00B82275">
              <w:rPr>
                <w:rFonts w:ascii="ＭＳ 明朝" w:eastAsia="ＭＳ 明朝" w:hAnsi="ＭＳ 明朝" w:cs="Times New Roman" w:hint="eastAsia"/>
              </w:rPr>
              <w:t>高齢者の把握</w:t>
            </w:r>
          </w:p>
        </w:tc>
        <w:tc>
          <w:tcPr>
            <w:tcW w:w="6095" w:type="dxa"/>
            <w:shd w:val="clear" w:color="auto" w:fill="auto"/>
            <w:hideMark/>
          </w:tcPr>
          <w:p w14:paraId="3FDF9FE8" w14:textId="77777777" w:rsidR="00B82275" w:rsidRPr="00B82275" w:rsidRDefault="00B82275" w:rsidP="00B82275">
            <w:pPr>
              <w:spacing w:line="340" w:lineRule="exact"/>
              <w:rPr>
                <w:rFonts w:ascii="ＭＳ 明朝" w:eastAsia="ＭＳ 明朝" w:hAnsi="ＭＳ 明朝" w:cs="Times New Roman"/>
              </w:rPr>
            </w:pPr>
            <w:r w:rsidRPr="00B82275">
              <w:rPr>
                <w:rFonts w:ascii="ＭＳ 明朝" w:eastAsia="ＭＳ 明朝" w:hAnsi="ＭＳ 明朝" w:cs="Times New Roman" w:hint="eastAsia"/>
              </w:rPr>
              <w:t>各町会において名簿を管理</w:t>
            </w:r>
          </w:p>
        </w:tc>
      </w:tr>
      <w:tr w:rsidR="00B82275" w:rsidRPr="00B82275" w14:paraId="3F851214" w14:textId="77777777" w:rsidTr="00B82275">
        <w:trPr>
          <w:trHeight w:val="317"/>
        </w:trPr>
        <w:tc>
          <w:tcPr>
            <w:tcW w:w="1135" w:type="dxa"/>
            <w:shd w:val="clear" w:color="auto" w:fill="auto"/>
            <w:noWrap/>
            <w:hideMark/>
          </w:tcPr>
          <w:p w14:paraId="6A02B3E0" w14:textId="77777777" w:rsidR="00B82275" w:rsidRPr="00B82275" w:rsidRDefault="00B82275" w:rsidP="00B82275">
            <w:pPr>
              <w:spacing w:line="340" w:lineRule="exact"/>
              <w:rPr>
                <w:rFonts w:ascii="ＭＳ 明朝" w:eastAsia="ＭＳ 明朝" w:hAnsi="ＭＳ 明朝" w:cs="Times New Roman"/>
              </w:rPr>
            </w:pPr>
            <w:r w:rsidRPr="00B82275">
              <w:rPr>
                <w:rFonts w:ascii="ＭＳ 明朝" w:eastAsia="ＭＳ 明朝" w:hAnsi="ＭＳ 明朝" w:cs="Times New Roman" w:hint="eastAsia"/>
              </w:rPr>
              <w:t>毎月</w:t>
            </w:r>
          </w:p>
        </w:tc>
        <w:tc>
          <w:tcPr>
            <w:tcW w:w="2551" w:type="dxa"/>
            <w:shd w:val="clear" w:color="auto" w:fill="auto"/>
            <w:hideMark/>
          </w:tcPr>
          <w:p w14:paraId="04BB863A" w14:textId="77777777" w:rsidR="00B82275" w:rsidRPr="00B82275" w:rsidRDefault="00B82275" w:rsidP="00B82275">
            <w:pPr>
              <w:spacing w:line="340" w:lineRule="exact"/>
              <w:rPr>
                <w:rFonts w:ascii="ＭＳ 明朝" w:eastAsia="ＭＳ 明朝" w:hAnsi="ＭＳ 明朝" w:cs="Times New Roman"/>
              </w:rPr>
            </w:pPr>
            <w:r w:rsidRPr="00B82275">
              <w:rPr>
                <w:rFonts w:ascii="ＭＳ 明朝" w:eastAsia="ＭＳ 明朝" w:hAnsi="ＭＳ 明朝" w:cs="Times New Roman" w:hint="eastAsia"/>
              </w:rPr>
              <w:t>見守り</w:t>
            </w:r>
          </w:p>
        </w:tc>
        <w:tc>
          <w:tcPr>
            <w:tcW w:w="6095" w:type="dxa"/>
            <w:shd w:val="clear" w:color="auto" w:fill="auto"/>
            <w:hideMark/>
          </w:tcPr>
          <w:p w14:paraId="29190297" w14:textId="77777777" w:rsidR="00B82275" w:rsidRPr="00B82275" w:rsidRDefault="00B82275" w:rsidP="00B82275">
            <w:pPr>
              <w:spacing w:line="340" w:lineRule="exact"/>
              <w:rPr>
                <w:rFonts w:ascii="ＭＳ 明朝" w:eastAsia="ＭＳ 明朝" w:hAnsi="ＭＳ 明朝" w:cs="Times New Roman"/>
              </w:rPr>
            </w:pPr>
            <w:r w:rsidRPr="00B82275">
              <w:rPr>
                <w:rFonts w:ascii="ＭＳ 明朝" w:eastAsia="ＭＳ 明朝" w:hAnsi="ＭＳ 明朝" w:cs="Times New Roman" w:hint="eastAsia"/>
              </w:rPr>
              <w:t>毎月第３木曜日、地区社協定例会議において安否確認等の報告</w:t>
            </w:r>
          </w:p>
        </w:tc>
      </w:tr>
      <w:tr w:rsidR="00B82275" w:rsidRPr="00B82275" w14:paraId="3D46256A" w14:textId="77777777" w:rsidTr="00B82275">
        <w:trPr>
          <w:trHeight w:val="932"/>
        </w:trPr>
        <w:tc>
          <w:tcPr>
            <w:tcW w:w="1135" w:type="dxa"/>
            <w:shd w:val="clear" w:color="auto" w:fill="auto"/>
            <w:noWrap/>
            <w:hideMark/>
          </w:tcPr>
          <w:p w14:paraId="6F135E15" w14:textId="77777777" w:rsidR="00B82275" w:rsidRPr="00B82275" w:rsidRDefault="00B82275" w:rsidP="00B82275">
            <w:pPr>
              <w:spacing w:line="340" w:lineRule="exact"/>
              <w:rPr>
                <w:rFonts w:ascii="ＭＳ 明朝" w:eastAsia="ＭＳ 明朝" w:hAnsi="ＭＳ 明朝" w:cs="Times New Roman"/>
              </w:rPr>
            </w:pPr>
            <w:r w:rsidRPr="00B82275">
              <w:rPr>
                <w:rFonts w:ascii="ＭＳ 明朝" w:eastAsia="ＭＳ 明朝" w:hAnsi="ＭＳ 明朝" w:cs="Times New Roman" w:hint="eastAsia"/>
              </w:rPr>
              <w:t>毎週</w:t>
            </w:r>
          </w:p>
        </w:tc>
        <w:tc>
          <w:tcPr>
            <w:tcW w:w="2551" w:type="dxa"/>
            <w:shd w:val="clear" w:color="auto" w:fill="auto"/>
            <w:hideMark/>
          </w:tcPr>
          <w:p w14:paraId="550D3D25" w14:textId="77777777" w:rsidR="00B82275" w:rsidRPr="00B82275" w:rsidRDefault="00B82275" w:rsidP="00B82275">
            <w:pPr>
              <w:spacing w:line="340" w:lineRule="exact"/>
              <w:rPr>
                <w:rFonts w:ascii="ＭＳ 明朝" w:eastAsia="ＭＳ 明朝" w:hAnsi="ＭＳ 明朝" w:cs="Times New Roman"/>
              </w:rPr>
            </w:pPr>
            <w:r w:rsidRPr="00B82275">
              <w:rPr>
                <w:rFonts w:ascii="ＭＳ 明朝" w:eastAsia="ＭＳ 明朝" w:hAnsi="ＭＳ 明朝" w:cs="Times New Roman" w:hint="eastAsia"/>
              </w:rPr>
              <w:t>高齢者食事サービス事業</w:t>
            </w:r>
          </w:p>
        </w:tc>
        <w:tc>
          <w:tcPr>
            <w:tcW w:w="6095" w:type="dxa"/>
            <w:shd w:val="clear" w:color="auto" w:fill="auto"/>
            <w:hideMark/>
          </w:tcPr>
          <w:p w14:paraId="77EF9578" w14:textId="77777777" w:rsidR="00B82275" w:rsidRPr="00B82275" w:rsidRDefault="00B82275" w:rsidP="00B82275">
            <w:pPr>
              <w:spacing w:line="340" w:lineRule="exact"/>
              <w:rPr>
                <w:rFonts w:ascii="ＭＳ 明朝" w:eastAsia="ＭＳ 明朝" w:hAnsi="ＭＳ 明朝" w:cs="Times New Roman"/>
              </w:rPr>
            </w:pPr>
            <w:r w:rsidRPr="00B82275">
              <w:rPr>
                <w:rFonts w:ascii="ＭＳ 明朝" w:eastAsia="ＭＳ 明朝" w:hAnsi="ＭＳ 明朝" w:cs="Times New Roman" w:hint="eastAsia"/>
              </w:rPr>
              <w:t>会食：年４回11:30～、65歳以上が対象（事前予約要）、毎回170名程度が利用</w:t>
            </w:r>
          </w:p>
        </w:tc>
      </w:tr>
      <w:tr w:rsidR="00B82275" w:rsidRPr="00B82275" w14:paraId="7C814515" w14:textId="77777777" w:rsidTr="00B82275">
        <w:trPr>
          <w:trHeight w:val="564"/>
        </w:trPr>
        <w:tc>
          <w:tcPr>
            <w:tcW w:w="1135" w:type="dxa"/>
            <w:shd w:val="clear" w:color="auto" w:fill="auto"/>
            <w:noWrap/>
            <w:hideMark/>
          </w:tcPr>
          <w:p w14:paraId="4716210F" w14:textId="77777777" w:rsidR="00B82275" w:rsidRPr="00B82275" w:rsidRDefault="00B82275" w:rsidP="00B82275">
            <w:pPr>
              <w:spacing w:line="340" w:lineRule="exact"/>
              <w:rPr>
                <w:rFonts w:ascii="ＭＳ 明朝" w:eastAsia="ＭＳ 明朝" w:hAnsi="ＭＳ 明朝" w:cs="Times New Roman"/>
              </w:rPr>
            </w:pPr>
            <w:r w:rsidRPr="00B82275">
              <w:rPr>
                <w:rFonts w:ascii="ＭＳ 明朝" w:eastAsia="ＭＳ 明朝" w:hAnsi="ＭＳ 明朝" w:cs="Times New Roman" w:hint="eastAsia"/>
              </w:rPr>
              <w:t>毎週</w:t>
            </w:r>
          </w:p>
        </w:tc>
        <w:tc>
          <w:tcPr>
            <w:tcW w:w="2551" w:type="dxa"/>
            <w:shd w:val="clear" w:color="auto" w:fill="auto"/>
            <w:hideMark/>
          </w:tcPr>
          <w:p w14:paraId="36FF1637" w14:textId="77777777" w:rsidR="00B82275" w:rsidRPr="00B82275" w:rsidRDefault="00B82275" w:rsidP="00B82275">
            <w:pPr>
              <w:spacing w:line="340" w:lineRule="exact"/>
              <w:rPr>
                <w:rFonts w:ascii="ＭＳ 明朝" w:eastAsia="ＭＳ 明朝" w:hAnsi="ＭＳ 明朝" w:cs="Times New Roman"/>
              </w:rPr>
            </w:pPr>
            <w:r w:rsidRPr="00B82275">
              <w:rPr>
                <w:rFonts w:ascii="ＭＳ 明朝" w:eastAsia="ＭＳ 明朝" w:hAnsi="ＭＳ 明朝" w:cs="Times New Roman" w:hint="eastAsia"/>
              </w:rPr>
              <w:t>ふれあい喫茶「住吉川　いきいきサロン」</w:t>
            </w:r>
          </w:p>
        </w:tc>
        <w:tc>
          <w:tcPr>
            <w:tcW w:w="6095" w:type="dxa"/>
            <w:shd w:val="clear" w:color="auto" w:fill="auto"/>
            <w:hideMark/>
          </w:tcPr>
          <w:p w14:paraId="730406AE" w14:textId="77777777" w:rsidR="00B82275" w:rsidRPr="00B82275" w:rsidRDefault="00B82275" w:rsidP="00B82275">
            <w:pPr>
              <w:spacing w:line="340" w:lineRule="exact"/>
              <w:rPr>
                <w:rFonts w:ascii="ＭＳ 明朝" w:eastAsia="ＭＳ 明朝" w:hAnsi="ＭＳ 明朝" w:cs="Times New Roman"/>
              </w:rPr>
            </w:pPr>
            <w:r w:rsidRPr="00B82275">
              <w:rPr>
                <w:rFonts w:ascii="ＭＳ 明朝" w:eastAsia="ＭＳ 明朝" w:hAnsi="ＭＳ 明朝" w:cs="Times New Roman" w:hint="eastAsia"/>
              </w:rPr>
              <w:t>毎週木曜日10:00～11:50、65歳以上が対象</w:t>
            </w:r>
          </w:p>
        </w:tc>
      </w:tr>
      <w:tr w:rsidR="00B82275" w:rsidRPr="00B82275" w14:paraId="4C7BFF36" w14:textId="77777777" w:rsidTr="00B82275">
        <w:trPr>
          <w:trHeight w:val="619"/>
        </w:trPr>
        <w:tc>
          <w:tcPr>
            <w:tcW w:w="1135" w:type="dxa"/>
            <w:shd w:val="clear" w:color="auto" w:fill="auto"/>
            <w:noWrap/>
            <w:hideMark/>
          </w:tcPr>
          <w:p w14:paraId="06442AD9" w14:textId="77777777" w:rsidR="00B82275" w:rsidRPr="00B82275" w:rsidRDefault="00B82275" w:rsidP="00B82275">
            <w:pPr>
              <w:spacing w:line="340" w:lineRule="exact"/>
              <w:rPr>
                <w:rFonts w:ascii="ＭＳ 明朝" w:eastAsia="ＭＳ 明朝" w:hAnsi="ＭＳ 明朝" w:cs="Times New Roman"/>
              </w:rPr>
            </w:pPr>
            <w:r w:rsidRPr="00B82275">
              <w:rPr>
                <w:rFonts w:ascii="ＭＳ 明朝" w:eastAsia="ＭＳ 明朝" w:hAnsi="ＭＳ 明朝" w:cs="Times New Roman" w:hint="eastAsia"/>
              </w:rPr>
              <w:t>毎月</w:t>
            </w:r>
          </w:p>
        </w:tc>
        <w:tc>
          <w:tcPr>
            <w:tcW w:w="2551" w:type="dxa"/>
            <w:shd w:val="clear" w:color="auto" w:fill="auto"/>
            <w:hideMark/>
          </w:tcPr>
          <w:p w14:paraId="002C6FD2" w14:textId="77777777" w:rsidR="00B82275" w:rsidRPr="00B82275" w:rsidRDefault="00B82275" w:rsidP="00B82275">
            <w:pPr>
              <w:spacing w:line="340" w:lineRule="exact"/>
              <w:rPr>
                <w:rFonts w:ascii="ＭＳ 明朝" w:eastAsia="ＭＳ 明朝" w:hAnsi="ＭＳ 明朝" w:cs="Times New Roman"/>
              </w:rPr>
            </w:pPr>
            <w:r w:rsidRPr="00B82275">
              <w:rPr>
                <w:rFonts w:ascii="ＭＳ 明朝" w:eastAsia="ＭＳ 明朝" w:hAnsi="ＭＳ 明朝" w:cs="Times New Roman" w:hint="eastAsia"/>
              </w:rPr>
              <w:t>子育てサロン「このゆびとまれ」</w:t>
            </w:r>
          </w:p>
        </w:tc>
        <w:tc>
          <w:tcPr>
            <w:tcW w:w="6095" w:type="dxa"/>
            <w:shd w:val="clear" w:color="auto" w:fill="auto"/>
            <w:hideMark/>
          </w:tcPr>
          <w:p w14:paraId="43CA8C7A" w14:textId="77777777" w:rsidR="00B82275" w:rsidRPr="00B82275" w:rsidRDefault="00B82275" w:rsidP="00B82275">
            <w:pPr>
              <w:spacing w:line="340" w:lineRule="exact"/>
              <w:rPr>
                <w:rFonts w:ascii="ＭＳ 明朝" w:eastAsia="ＭＳ 明朝" w:hAnsi="ＭＳ 明朝" w:cs="Times New Roman"/>
              </w:rPr>
            </w:pPr>
            <w:r w:rsidRPr="00B82275">
              <w:rPr>
                <w:rFonts w:ascii="ＭＳ 明朝" w:eastAsia="ＭＳ 明朝" w:hAnsi="ＭＳ 明朝" w:cs="Times New Roman" w:hint="eastAsia"/>
              </w:rPr>
              <w:t>毎月第３水曜日10:00～11:30、乳幼児と保護者が対象、毎回５組程度が利用</w:t>
            </w:r>
          </w:p>
        </w:tc>
      </w:tr>
      <w:tr w:rsidR="00B82275" w:rsidRPr="00B82275" w14:paraId="7C793B44" w14:textId="77777777" w:rsidTr="00B82275">
        <w:trPr>
          <w:trHeight w:val="375"/>
        </w:trPr>
        <w:tc>
          <w:tcPr>
            <w:tcW w:w="1135" w:type="dxa"/>
            <w:shd w:val="clear" w:color="auto" w:fill="auto"/>
            <w:noWrap/>
            <w:hideMark/>
          </w:tcPr>
          <w:p w14:paraId="4BFA8924" w14:textId="77777777" w:rsidR="00B82275" w:rsidRPr="00B82275" w:rsidRDefault="00B82275" w:rsidP="00B82275">
            <w:pPr>
              <w:spacing w:line="340" w:lineRule="exact"/>
              <w:rPr>
                <w:rFonts w:ascii="ＭＳ 明朝" w:eastAsia="ＭＳ 明朝" w:hAnsi="ＭＳ 明朝" w:cs="Times New Roman"/>
              </w:rPr>
            </w:pPr>
            <w:r w:rsidRPr="00B82275">
              <w:rPr>
                <w:rFonts w:ascii="ＭＳ 明朝" w:eastAsia="ＭＳ 明朝" w:hAnsi="ＭＳ 明朝" w:cs="Times New Roman" w:hint="eastAsia"/>
              </w:rPr>
              <w:t>毎週</w:t>
            </w:r>
          </w:p>
        </w:tc>
        <w:tc>
          <w:tcPr>
            <w:tcW w:w="2551" w:type="dxa"/>
            <w:shd w:val="clear" w:color="auto" w:fill="auto"/>
            <w:hideMark/>
          </w:tcPr>
          <w:p w14:paraId="656C11B4" w14:textId="77777777" w:rsidR="00B82275" w:rsidRPr="00B82275" w:rsidRDefault="00B82275" w:rsidP="00B82275">
            <w:pPr>
              <w:spacing w:line="340" w:lineRule="exact"/>
              <w:rPr>
                <w:rFonts w:ascii="ＭＳ 明朝" w:eastAsia="ＭＳ 明朝" w:hAnsi="ＭＳ 明朝" w:cs="Times New Roman"/>
              </w:rPr>
            </w:pPr>
            <w:r w:rsidRPr="00B82275">
              <w:rPr>
                <w:rFonts w:ascii="ＭＳ 明朝" w:eastAsia="ＭＳ 明朝" w:hAnsi="ＭＳ 明朝" w:cs="Times New Roman" w:hint="eastAsia"/>
              </w:rPr>
              <w:t>住吉川寺子屋</w:t>
            </w:r>
          </w:p>
        </w:tc>
        <w:tc>
          <w:tcPr>
            <w:tcW w:w="6095" w:type="dxa"/>
            <w:shd w:val="clear" w:color="auto" w:fill="auto"/>
            <w:hideMark/>
          </w:tcPr>
          <w:p w14:paraId="7DF0083E" w14:textId="77777777" w:rsidR="00B82275" w:rsidRPr="00B82275" w:rsidRDefault="00B82275" w:rsidP="00B82275">
            <w:pPr>
              <w:spacing w:line="340" w:lineRule="exact"/>
              <w:rPr>
                <w:rFonts w:ascii="ＭＳ 明朝" w:eastAsia="ＭＳ 明朝" w:hAnsi="ＭＳ 明朝" w:cs="Times New Roman"/>
              </w:rPr>
            </w:pPr>
            <w:r w:rsidRPr="00B82275">
              <w:rPr>
                <w:rFonts w:ascii="ＭＳ 明朝" w:eastAsia="ＭＳ 明朝" w:hAnsi="ＭＳ 明朝" w:cs="Times New Roman" w:hint="eastAsia"/>
              </w:rPr>
              <w:t>毎週土曜日9:30～11:00、小学生が対象、毎回10名程度が参加</w:t>
            </w:r>
          </w:p>
        </w:tc>
      </w:tr>
      <w:tr w:rsidR="00B82275" w:rsidRPr="00B82275" w14:paraId="0C2230B6" w14:textId="77777777" w:rsidTr="00B82275">
        <w:trPr>
          <w:trHeight w:val="416"/>
        </w:trPr>
        <w:tc>
          <w:tcPr>
            <w:tcW w:w="1135" w:type="dxa"/>
            <w:shd w:val="clear" w:color="auto" w:fill="auto"/>
            <w:noWrap/>
            <w:hideMark/>
          </w:tcPr>
          <w:p w14:paraId="51E38C93" w14:textId="77777777" w:rsidR="00B82275" w:rsidRPr="00B82275" w:rsidRDefault="00B82275" w:rsidP="00B82275">
            <w:pPr>
              <w:spacing w:line="340" w:lineRule="exact"/>
              <w:rPr>
                <w:rFonts w:ascii="ＭＳ 明朝" w:eastAsia="ＭＳ 明朝" w:hAnsi="ＭＳ 明朝" w:cs="Times New Roman"/>
              </w:rPr>
            </w:pPr>
            <w:r w:rsidRPr="00B82275">
              <w:rPr>
                <w:rFonts w:ascii="ＭＳ 明朝" w:eastAsia="ＭＳ 明朝" w:hAnsi="ＭＳ 明朝" w:cs="Times New Roman" w:hint="eastAsia"/>
              </w:rPr>
              <w:t>毎月</w:t>
            </w:r>
          </w:p>
        </w:tc>
        <w:tc>
          <w:tcPr>
            <w:tcW w:w="2551" w:type="dxa"/>
            <w:shd w:val="clear" w:color="auto" w:fill="auto"/>
            <w:hideMark/>
          </w:tcPr>
          <w:p w14:paraId="2194BA65" w14:textId="77777777" w:rsidR="00B82275" w:rsidRPr="00B82275" w:rsidRDefault="00B82275" w:rsidP="00B82275">
            <w:pPr>
              <w:spacing w:line="340" w:lineRule="exact"/>
              <w:rPr>
                <w:rFonts w:ascii="ＭＳ 明朝" w:eastAsia="ＭＳ 明朝" w:hAnsi="ＭＳ 明朝" w:cs="Times New Roman"/>
              </w:rPr>
            </w:pPr>
            <w:r w:rsidRPr="00B82275">
              <w:rPr>
                <w:rFonts w:ascii="ＭＳ 明朝" w:eastAsia="ＭＳ 明朝" w:hAnsi="ＭＳ 明朝" w:cs="Times New Roman" w:hint="eastAsia"/>
              </w:rPr>
              <w:t>ふれあいサンデー</w:t>
            </w:r>
          </w:p>
        </w:tc>
        <w:tc>
          <w:tcPr>
            <w:tcW w:w="6095" w:type="dxa"/>
            <w:shd w:val="clear" w:color="auto" w:fill="auto"/>
            <w:hideMark/>
          </w:tcPr>
          <w:p w14:paraId="61BF8A1C" w14:textId="77777777" w:rsidR="00B82275" w:rsidRPr="00B82275" w:rsidRDefault="00B82275" w:rsidP="00B82275">
            <w:pPr>
              <w:spacing w:line="340" w:lineRule="exact"/>
              <w:rPr>
                <w:rFonts w:ascii="ＭＳ 明朝" w:eastAsia="ＭＳ 明朝" w:hAnsi="ＭＳ 明朝" w:cs="Times New Roman"/>
              </w:rPr>
            </w:pPr>
            <w:r w:rsidRPr="00B82275">
              <w:rPr>
                <w:rFonts w:ascii="ＭＳ 明朝" w:eastAsia="ＭＳ 明朝" w:hAnsi="ＭＳ 明朝" w:cs="Times New Roman" w:hint="eastAsia"/>
              </w:rPr>
              <w:t>全世代が対象、毎月第１日曜日、商店街医療ビル前で実施</w:t>
            </w:r>
          </w:p>
        </w:tc>
      </w:tr>
      <w:tr w:rsidR="00B82275" w:rsidRPr="00B82275" w14:paraId="413D5D6E" w14:textId="77777777" w:rsidTr="00B82275">
        <w:trPr>
          <w:trHeight w:val="451"/>
        </w:trPr>
        <w:tc>
          <w:tcPr>
            <w:tcW w:w="1135" w:type="dxa"/>
            <w:shd w:val="clear" w:color="auto" w:fill="auto"/>
            <w:noWrap/>
            <w:hideMark/>
          </w:tcPr>
          <w:p w14:paraId="16B3761C" w14:textId="77777777" w:rsidR="00B82275" w:rsidRPr="00B82275" w:rsidRDefault="00B82275" w:rsidP="00B82275">
            <w:pPr>
              <w:spacing w:line="340" w:lineRule="exact"/>
              <w:rPr>
                <w:rFonts w:ascii="ＭＳ 明朝" w:eastAsia="ＭＳ 明朝" w:hAnsi="ＭＳ 明朝" w:cs="Times New Roman"/>
              </w:rPr>
            </w:pPr>
            <w:r w:rsidRPr="00B82275">
              <w:rPr>
                <w:rFonts w:ascii="ＭＳ 明朝" w:eastAsia="ＭＳ 明朝" w:hAnsi="ＭＳ 明朝" w:cs="Times New Roman" w:hint="eastAsia"/>
              </w:rPr>
              <w:t>毎月</w:t>
            </w:r>
          </w:p>
        </w:tc>
        <w:tc>
          <w:tcPr>
            <w:tcW w:w="2551" w:type="dxa"/>
            <w:shd w:val="clear" w:color="auto" w:fill="auto"/>
            <w:hideMark/>
          </w:tcPr>
          <w:p w14:paraId="7DC6C84A" w14:textId="77777777" w:rsidR="00B82275" w:rsidRPr="00B82275" w:rsidRDefault="00B82275" w:rsidP="00B82275">
            <w:pPr>
              <w:spacing w:line="340" w:lineRule="exact"/>
              <w:rPr>
                <w:rFonts w:ascii="ＭＳ 明朝" w:eastAsia="ＭＳ 明朝" w:hAnsi="ＭＳ 明朝" w:cs="Times New Roman"/>
              </w:rPr>
            </w:pPr>
            <w:r w:rsidRPr="00B82275">
              <w:rPr>
                <w:rFonts w:ascii="ＭＳ 明朝" w:eastAsia="ＭＳ 明朝" w:hAnsi="ＭＳ 明朝" w:cs="Times New Roman" w:hint="eastAsia"/>
              </w:rPr>
              <w:t xml:space="preserve">高齢者介護予防教室　</w:t>
            </w:r>
          </w:p>
        </w:tc>
        <w:tc>
          <w:tcPr>
            <w:tcW w:w="6095" w:type="dxa"/>
            <w:shd w:val="clear" w:color="auto" w:fill="auto"/>
            <w:hideMark/>
          </w:tcPr>
          <w:p w14:paraId="4DFEC0F5" w14:textId="77777777" w:rsidR="00B82275" w:rsidRPr="00B82275" w:rsidRDefault="00B82275" w:rsidP="00B82275">
            <w:pPr>
              <w:spacing w:line="340" w:lineRule="exact"/>
              <w:rPr>
                <w:rFonts w:ascii="ＭＳ 明朝" w:eastAsia="ＭＳ 明朝" w:hAnsi="ＭＳ 明朝" w:cs="Times New Roman"/>
              </w:rPr>
            </w:pPr>
            <w:r w:rsidRPr="00B82275">
              <w:rPr>
                <w:rFonts w:ascii="ＭＳ 明朝" w:eastAsia="ＭＳ 明朝" w:hAnsi="ＭＳ 明朝" w:cs="Times New Roman" w:hint="eastAsia"/>
              </w:rPr>
              <w:t>毎月第３水曜日13：30～15:00</w:t>
            </w:r>
          </w:p>
        </w:tc>
      </w:tr>
      <w:tr w:rsidR="00B82275" w:rsidRPr="00B82275" w14:paraId="2F778D09" w14:textId="77777777" w:rsidTr="00B82275">
        <w:trPr>
          <w:trHeight w:val="375"/>
        </w:trPr>
        <w:tc>
          <w:tcPr>
            <w:tcW w:w="1135" w:type="dxa"/>
            <w:shd w:val="clear" w:color="auto" w:fill="auto"/>
            <w:noWrap/>
            <w:hideMark/>
          </w:tcPr>
          <w:p w14:paraId="6A362A69" w14:textId="77777777" w:rsidR="00B82275" w:rsidRPr="00B82275" w:rsidRDefault="00B82275" w:rsidP="00B82275">
            <w:pPr>
              <w:spacing w:line="340" w:lineRule="exact"/>
              <w:rPr>
                <w:rFonts w:ascii="ＭＳ 明朝" w:eastAsia="ＭＳ 明朝" w:hAnsi="ＭＳ 明朝" w:cs="Times New Roman"/>
              </w:rPr>
            </w:pPr>
            <w:r w:rsidRPr="00B82275">
              <w:rPr>
                <w:rFonts w:ascii="ＭＳ 明朝" w:eastAsia="ＭＳ 明朝" w:hAnsi="ＭＳ 明朝" w:cs="Times New Roman" w:hint="eastAsia"/>
              </w:rPr>
              <w:t>毎月</w:t>
            </w:r>
          </w:p>
        </w:tc>
        <w:tc>
          <w:tcPr>
            <w:tcW w:w="2551" w:type="dxa"/>
            <w:shd w:val="clear" w:color="auto" w:fill="auto"/>
            <w:hideMark/>
          </w:tcPr>
          <w:p w14:paraId="3B05FC1A" w14:textId="77777777" w:rsidR="00B82275" w:rsidRPr="00B82275" w:rsidRDefault="00B82275" w:rsidP="00B82275">
            <w:pPr>
              <w:spacing w:line="340" w:lineRule="exact"/>
              <w:rPr>
                <w:rFonts w:ascii="ＭＳ 明朝" w:eastAsia="ＭＳ 明朝" w:hAnsi="ＭＳ 明朝" w:cs="Times New Roman"/>
              </w:rPr>
            </w:pPr>
            <w:r w:rsidRPr="00B82275">
              <w:rPr>
                <w:rFonts w:ascii="ＭＳ 明朝" w:eastAsia="ＭＳ 明朝" w:hAnsi="ＭＳ 明朝" w:cs="Times New Roman" w:hint="eastAsia"/>
              </w:rPr>
              <w:t>住吉川プラザ</w:t>
            </w:r>
          </w:p>
        </w:tc>
        <w:tc>
          <w:tcPr>
            <w:tcW w:w="6095" w:type="dxa"/>
            <w:shd w:val="clear" w:color="auto" w:fill="auto"/>
            <w:hideMark/>
          </w:tcPr>
          <w:p w14:paraId="6FA531E2" w14:textId="77777777" w:rsidR="00B82275" w:rsidRPr="00B82275" w:rsidRDefault="00B82275" w:rsidP="00B82275">
            <w:pPr>
              <w:spacing w:line="340" w:lineRule="exact"/>
              <w:rPr>
                <w:rFonts w:ascii="ＭＳ 明朝" w:eastAsia="ＭＳ 明朝" w:hAnsi="ＭＳ 明朝" w:cs="Times New Roman"/>
              </w:rPr>
            </w:pPr>
            <w:r w:rsidRPr="00B82275">
              <w:rPr>
                <w:rFonts w:ascii="ＭＳ 明朝" w:eastAsia="ＭＳ 明朝" w:hAnsi="ＭＳ 明朝" w:cs="Times New Roman" w:hint="eastAsia"/>
              </w:rPr>
              <w:t>高齢者対象、毎月１回（絵手紙、コーラス等）</w:t>
            </w:r>
          </w:p>
        </w:tc>
      </w:tr>
      <w:tr w:rsidR="00B82275" w:rsidRPr="00B82275" w14:paraId="752BFA81" w14:textId="77777777" w:rsidTr="00B82275">
        <w:trPr>
          <w:trHeight w:val="375"/>
        </w:trPr>
        <w:tc>
          <w:tcPr>
            <w:tcW w:w="1135" w:type="dxa"/>
            <w:shd w:val="clear" w:color="auto" w:fill="auto"/>
            <w:noWrap/>
            <w:hideMark/>
          </w:tcPr>
          <w:p w14:paraId="186A5555" w14:textId="77777777" w:rsidR="00B82275" w:rsidRPr="00B82275" w:rsidRDefault="00B82275" w:rsidP="00B82275">
            <w:pPr>
              <w:spacing w:line="340" w:lineRule="exact"/>
              <w:rPr>
                <w:rFonts w:ascii="ＭＳ 明朝" w:eastAsia="ＭＳ 明朝" w:hAnsi="ＭＳ 明朝" w:cs="Times New Roman"/>
              </w:rPr>
            </w:pPr>
            <w:r w:rsidRPr="00B82275">
              <w:rPr>
                <w:rFonts w:ascii="ＭＳ 明朝" w:eastAsia="ＭＳ 明朝" w:hAnsi="ＭＳ 明朝" w:cs="Times New Roman" w:hint="eastAsia"/>
              </w:rPr>
              <w:t>毎日</w:t>
            </w:r>
          </w:p>
        </w:tc>
        <w:tc>
          <w:tcPr>
            <w:tcW w:w="2551" w:type="dxa"/>
            <w:shd w:val="clear" w:color="auto" w:fill="auto"/>
            <w:hideMark/>
          </w:tcPr>
          <w:p w14:paraId="42586729" w14:textId="77777777" w:rsidR="00B82275" w:rsidRPr="00B82275" w:rsidRDefault="00B82275" w:rsidP="00B82275">
            <w:pPr>
              <w:spacing w:line="340" w:lineRule="exact"/>
              <w:rPr>
                <w:rFonts w:ascii="ＭＳ 明朝" w:eastAsia="ＭＳ 明朝" w:hAnsi="ＭＳ 明朝" w:cs="Times New Roman"/>
              </w:rPr>
            </w:pPr>
            <w:r w:rsidRPr="00B82275">
              <w:rPr>
                <w:rFonts w:ascii="ＭＳ 明朝" w:eastAsia="ＭＳ 明朝" w:hAnsi="ＭＳ 明朝" w:cs="Times New Roman" w:hint="eastAsia"/>
              </w:rPr>
              <w:t>青色防犯パトロール</w:t>
            </w:r>
          </w:p>
        </w:tc>
        <w:tc>
          <w:tcPr>
            <w:tcW w:w="6095" w:type="dxa"/>
            <w:shd w:val="clear" w:color="auto" w:fill="auto"/>
            <w:hideMark/>
          </w:tcPr>
          <w:p w14:paraId="547A5C18" w14:textId="77777777" w:rsidR="00B82275" w:rsidRPr="00B82275" w:rsidRDefault="00B82275" w:rsidP="00B82275">
            <w:pPr>
              <w:spacing w:line="340" w:lineRule="exact"/>
              <w:rPr>
                <w:rFonts w:ascii="ＭＳ 明朝" w:eastAsia="ＭＳ 明朝" w:hAnsi="ＭＳ 明朝" w:cs="Times New Roman"/>
              </w:rPr>
            </w:pPr>
            <w:r w:rsidRPr="00B82275">
              <w:rPr>
                <w:rFonts w:ascii="ＭＳ 明朝" w:eastAsia="ＭＳ 明朝" w:hAnsi="ＭＳ 明朝" w:cs="Times New Roman" w:hint="eastAsia"/>
              </w:rPr>
              <w:t>土日祝以外の通年下校時に実施、30名のボランティアが従事</w:t>
            </w:r>
          </w:p>
        </w:tc>
      </w:tr>
      <w:tr w:rsidR="00B82275" w:rsidRPr="00B82275" w14:paraId="07B0C0F9" w14:textId="77777777" w:rsidTr="00B82275">
        <w:trPr>
          <w:trHeight w:val="978"/>
        </w:trPr>
        <w:tc>
          <w:tcPr>
            <w:tcW w:w="1135" w:type="dxa"/>
            <w:shd w:val="clear" w:color="auto" w:fill="auto"/>
            <w:noWrap/>
            <w:hideMark/>
          </w:tcPr>
          <w:p w14:paraId="33361562" w14:textId="77777777" w:rsidR="00B82275" w:rsidRPr="00B82275" w:rsidRDefault="00B82275" w:rsidP="00B82275">
            <w:pPr>
              <w:spacing w:line="340" w:lineRule="exact"/>
              <w:rPr>
                <w:rFonts w:ascii="ＭＳ 明朝" w:eastAsia="ＭＳ 明朝" w:hAnsi="ＭＳ 明朝" w:cs="Times New Roman"/>
              </w:rPr>
            </w:pPr>
            <w:r w:rsidRPr="00B82275">
              <w:rPr>
                <w:rFonts w:ascii="ＭＳ 明朝" w:eastAsia="ＭＳ 明朝" w:hAnsi="ＭＳ 明朝" w:cs="Times New Roman" w:hint="eastAsia"/>
              </w:rPr>
              <w:t>４月</w:t>
            </w:r>
          </w:p>
        </w:tc>
        <w:tc>
          <w:tcPr>
            <w:tcW w:w="2551" w:type="dxa"/>
            <w:shd w:val="clear" w:color="auto" w:fill="auto"/>
            <w:hideMark/>
          </w:tcPr>
          <w:p w14:paraId="3CDF2772" w14:textId="77777777" w:rsidR="00B82275" w:rsidRPr="00B82275" w:rsidRDefault="00B82275" w:rsidP="00B82275">
            <w:pPr>
              <w:spacing w:line="340" w:lineRule="exact"/>
              <w:rPr>
                <w:rFonts w:ascii="ＭＳ 明朝" w:eastAsia="ＭＳ 明朝" w:hAnsi="ＭＳ 明朝" w:cs="Times New Roman"/>
              </w:rPr>
            </w:pPr>
            <w:r w:rsidRPr="00B82275">
              <w:rPr>
                <w:rFonts w:ascii="ＭＳ 明朝" w:eastAsia="ＭＳ 明朝" w:hAnsi="ＭＳ 明朝" w:cs="Times New Roman" w:hint="eastAsia"/>
              </w:rPr>
              <w:t>さくらカーニバル</w:t>
            </w:r>
          </w:p>
        </w:tc>
        <w:tc>
          <w:tcPr>
            <w:tcW w:w="6095" w:type="dxa"/>
            <w:shd w:val="clear" w:color="auto" w:fill="auto"/>
            <w:hideMark/>
          </w:tcPr>
          <w:p w14:paraId="57F907E5" w14:textId="77777777" w:rsidR="00B82275" w:rsidRPr="00B82275" w:rsidRDefault="00B82275" w:rsidP="00B82275">
            <w:pPr>
              <w:spacing w:line="340" w:lineRule="exact"/>
              <w:rPr>
                <w:rFonts w:ascii="ＭＳ 明朝" w:eastAsia="ＭＳ 明朝" w:hAnsi="ＭＳ 明朝" w:cs="Times New Roman"/>
              </w:rPr>
            </w:pPr>
            <w:r w:rsidRPr="00B82275">
              <w:rPr>
                <w:rFonts w:ascii="ＭＳ 明朝" w:eastAsia="ＭＳ 明朝" w:hAnsi="ＭＳ 明朝" w:cs="Times New Roman" w:hint="eastAsia"/>
              </w:rPr>
              <w:t>65歳以上・障がいのある方を中心に全ての方が対象（事前予約要）、460名程度が参加、障がい者関連団体からは60名程度が参加</w:t>
            </w:r>
          </w:p>
        </w:tc>
      </w:tr>
      <w:tr w:rsidR="00B82275" w:rsidRPr="00B82275" w14:paraId="4D90F71A" w14:textId="77777777" w:rsidTr="00B82275">
        <w:trPr>
          <w:trHeight w:val="375"/>
        </w:trPr>
        <w:tc>
          <w:tcPr>
            <w:tcW w:w="1135" w:type="dxa"/>
            <w:shd w:val="clear" w:color="auto" w:fill="auto"/>
            <w:noWrap/>
            <w:hideMark/>
          </w:tcPr>
          <w:p w14:paraId="22E7CFB3" w14:textId="77777777" w:rsidR="00B82275" w:rsidRPr="00B82275" w:rsidRDefault="00B82275" w:rsidP="00B82275">
            <w:pPr>
              <w:spacing w:line="340" w:lineRule="exact"/>
              <w:rPr>
                <w:rFonts w:ascii="ＭＳ 明朝" w:eastAsia="ＭＳ 明朝" w:hAnsi="ＭＳ 明朝" w:cs="Times New Roman"/>
              </w:rPr>
            </w:pPr>
            <w:r w:rsidRPr="00B82275">
              <w:rPr>
                <w:rFonts w:ascii="ＭＳ 明朝" w:eastAsia="ＭＳ 明朝" w:hAnsi="ＭＳ 明朝" w:cs="Times New Roman" w:hint="eastAsia"/>
              </w:rPr>
              <w:t>５月</w:t>
            </w:r>
          </w:p>
        </w:tc>
        <w:tc>
          <w:tcPr>
            <w:tcW w:w="2551" w:type="dxa"/>
            <w:shd w:val="clear" w:color="auto" w:fill="auto"/>
            <w:hideMark/>
          </w:tcPr>
          <w:p w14:paraId="3217C531" w14:textId="77777777" w:rsidR="00B82275" w:rsidRPr="00B82275" w:rsidRDefault="00B82275" w:rsidP="00B82275">
            <w:pPr>
              <w:spacing w:line="340" w:lineRule="exact"/>
              <w:rPr>
                <w:rFonts w:ascii="ＭＳ 明朝" w:eastAsia="ＭＳ 明朝" w:hAnsi="ＭＳ 明朝" w:cs="Times New Roman"/>
              </w:rPr>
            </w:pPr>
            <w:r w:rsidRPr="00B82275">
              <w:rPr>
                <w:rFonts w:ascii="ＭＳ 明朝" w:eastAsia="ＭＳ 明朝" w:hAnsi="ＭＳ 明朝" w:cs="Times New Roman" w:hint="eastAsia"/>
              </w:rPr>
              <w:t>地域大運動会</w:t>
            </w:r>
          </w:p>
        </w:tc>
        <w:tc>
          <w:tcPr>
            <w:tcW w:w="6095" w:type="dxa"/>
            <w:shd w:val="clear" w:color="auto" w:fill="auto"/>
            <w:hideMark/>
          </w:tcPr>
          <w:p w14:paraId="54F4C75C" w14:textId="77777777" w:rsidR="00B82275" w:rsidRPr="00B82275" w:rsidRDefault="00B82275" w:rsidP="00B82275">
            <w:pPr>
              <w:spacing w:line="340" w:lineRule="exact"/>
              <w:rPr>
                <w:rFonts w:ascii="ＭＳ 明朝" w:eastAsia="ＭＳ 明朝" w:hAnsi="ＭＳ 明朝" w:cs="Times New Roman"/>
              </w:rPr>
            </w:pPr>
            <w:r w:rsidRPr="00B82275">
              <w:rPr>
                <w:rFonts w:ascii="ＭＳ 明朝" w:eastAsia="ＭＳ 明朝" w:hAnsi="ＭＳ 明朝" w:cs="Times New Roman" w:hint="eastAsia"/>
              </w:rPr>
              <w:t>５月第４週開催</w:t>
            </w:r>
          </w:p>
        </w:tc>
      </w:tr>
      <w:tr w:rsidR="00B82275" w:rsidRPr="00B82275" w14:paraId="03870DF1" w14:textId="77777777" w:rsidTr="00B82275">
        <w:trPr>
          <w:trHeight w:val="375"/>
        </w:trPr>
        <w:tc>
          <w:tcPr>
            <w:tcW w:w="1135" w:type="dxa"/>
            <w:tcBorders>
              <w:top w:val="single" w:sz="4" w:space="0" w:color="auto"/>
              <w:left w:val="single" w:sz="4" w:space="0" w:color="auto"/>
              <w:bottom w:val="single" w:sz="4" w:space="0" w:color="auto"/>
              <w:right w:val="single" w:sz="4" w:space="0" w:color="auto"/>
            </w:tcBorders>
            <w:shd w:val="clear" w:color="auto" w:fill="auto"/>
            <w:noWrap/>
            <w:hideMark/>
          </w:tcPr>
          <w:p w14:paraId="4D6482C0" w14:textId="77777777" w:rsidR="00B82275" w:rsidRPr="00B82275" w:rsidRDefault="00B82275" w:rsidP="00B82275">
            <w:pPr>
              <w:spacing w:line="340" w:lineRule="exact"/>
              <w:rPr>
                <w:rFonts w:ascii="ＭＳ 明朝" w:eastAsia="ＭＳ 明朝" w:hAnsi="ＭＳ 明朝" w:cs="Times New Roman"/>
              </w:rPr>
            </w:pPr>
            <w:r w:rsidRPr="00B82275">
              <w:rPr>
                <w:rFonts w:ascii="ＭＳ 明朝" w:eastAsia="ＭＳ 明朝" w:hAnsi="ＭＳ 明朝" w:cs="Times New Roman" w:hint="eastAsia"/>
              </w:rPr>
              <w:t>６月</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14:paraId="23F8E594" w14:textId="77777777" w:rsidR="00B82275" w:rsidRPr="00B82275" w:rsidRDefault="00B82275" w:rsidP="00B82275">
            <w:pPr>
              <w:spacing w:line="340" w:lineRule="exact"/>
              <w:rPr>
                <w:rFonts w:ascii="ＭＳ 明朝" w:eastAsia="ＭＳ 明朝" w:hAnsi="ＭＳ 明朝" w:cs="Times New Roman"/>
              </w:rPr>
            </w:pPr>
            <w:r w:rsidRPr="00B82275">
              <w:rPr>
                <w:rFonts w:ascii="ＭＳ 明朝" w:eastAsia="ＭＳ 明朝" w:hAnsi="ＭＳ 明朝" w:cs="Times New Roman" w:hint="eastAsia"/>
              </w:rPr>
              <w:t>高齢者ふれあい１泊旅行</w:t>
            </w:r>
          </w:p>
        </w:tc>
        <w:tc>
          <w:tcPr>
            <w:tcW w:w="6095" w:type="dxa"/>
            <w:tcBorders>
              <w:top w:val="single" w:sz="4" w:space="0" w:color="auto"/>
              <w:left w:val="single" w:sz="4" w:space="0" w:color="auto"/>
              <w:bottom w:val="single" w:sz="4" w:space="0" w:color="auto"/>
              <w:right w:val="single" w:sz="4" w:space="0" w:color="auto"/>
            </w:tcBorders>
            <w:shd w:val="clear" w:color="auto" w:fill="auto"/>
            <w:hideMark/>
          </w:tcPr>
          <w:p w14:paraId="1E8C32D6" w14:textId="77777777" w:rsidR="00B82275" w:rsidRPr="00B82275" w:rsidRDefault="00B82275" w:rsidP="00B82275">
            <w:pPr>
              <w:spacing w:line="340" w:lineRule="exact"/>
              <w:rPr>
                <w:rFonts w:ascii="ＭＳ 明朝" w:eastAsia="ＭＳ 明朝" w:hAnsi="ＭＳ 明朝" w:cs="Times New Roman"/>
              </w:rPr>
            </w:pPr>
            <w:r w:rsidRPr="00B82275">
              <w:rPr>
                <w:rFonts w:ascii="ＭＳ 明朝" w:eastAsia="ＭＳ 明朝" w:hAnsi="ＭＳ 明朝" w:cs="Times New Roman" w:hint="eastAsia"/>
              </w:rPr>
              <w:t>6月第２週開催、65歳以上が対象</w:t>
            </w:r>
          </w:p>
        </w:tc>
      </w:tr>
      <w:tr w:rsidR="00B82275" w:rsidRPr="00B82275" w14:paraId="2C58F094" w14:textId="77777777" w:rsidTr="00B82275">
        <w:trPr>
          <w:trHeight w:val="375"/>
        </w:trPr>
        <w:tc>
          <w:tcPr>
            <w:tcW w:w="1135" w:type="dxa"/>
            <w:shd w:val="clear" w:color="auto" w:fill="auto"/>
            <w:noWrap/>
            <w:hideMark/>
          </w:tcPr>
          <w:p w14:paraId="6F2E93FD" w14:textId="77777777" w:rsidR="00B82275" w:rsidRPr="00B82275" w:rsidRDefault="00B82275" w:rsidP="00B82275">
            <w:pPr>
              <w:spacing w:line="340" w:lineRule="exact"/>
              <w:rPr>
                <w:rFonts w:ascii="ＭＳ 明朝" w:eastAsia="ＭＳ 明朝" w:hAnsi="ＭＳ 明朝" w:cs="Times New Roman"/>
              </w:rPr>
            </w:pPr>
            <w:r w:rsidRPr="00B82275">
              <w:rPr>
                <w:rFonts w:ascii="ＭＳ 明朝" w:eastAsia="ＭＳ 明朝" w:hAnsi="ＭＳ 明朝" w:cs="Times New Roman" w:hint="eastAsia"/>
              </w:rPr>
              <w:t>９月</w:t>
            </w:r>
          </w:p>
        </w:tc>
        <w:tc>
          <w:tcPr>
            <w:tcW w:w="2551" w:type="dxa"/>
            <w:shd w:val="clear" w:color="auto" w:fill="auto"/>
            <w:hideMark/>
          </w:tcPr>
          <w:p w14:paraId="68F04F03" w14:textId="77777777" w:rsidR="00B82275" w:rsidRPr="00B82275" w:rsidRDefault="00B82275" w:rsidP="00B82275">
            <w:pPr>
              <w:spacing w:line="340" w:lineRule="exact"/>
              <w:rPr>
                <w:rFonts w:ascii="ＭＳ 明朝" w:eastAsia="ＭＳ 明朝" w:hAnsi="ＭＳ 明朝" w:cs="Times New Roman"/>
              </w:rPr>
            </w:pPr>
            <w:r w:rsidRPr="00B82275">
              <w:rPr>
                <w:rFonts w:ascii="ＭＳ 明朝" w:eastAsia="ＭＳ 明朝" w:hAnsi="ＭＳ 明朝" w:cs="Times New Roman" w:hint="eastAsia"/>
              </w:rPr>
              <w:t>高齢者の集い</w:t>
            </w:r>
          </w:p>
        </w:tc>
        <w:tc>
          <w:tcPr>
            <w:tcW w:w="6095" w:type="dxa"/>
            <w:shd w:val="clear" w:color="auto" w:fill="auto"/>
            <w:hideMark/>
          </w:tcPr>
          <w:p w14:paraId="66141AE7" w14:textId="77777777" w:rsidR="00B82275" w:rsidRPr="00B82275" w:rsidRDefault="00B82275" w:rsidP="00B82275">
            <w:pPr>
              <w:spacing w:line="340" w:lineRule="exact"/>
              <w:rPr>
                <w:rFonts w:ascii="ＭＳ 明朝" w:eastAsia="ＭＳ 明朝" w:hAnsi="ＭＳ 明朝" w:cs="Times New Roman"/>
              </w:rPr>
            </w:pPr>
            <w:r w:rsidRPr="00B82275">
              <w:rPr>
                <w:rFonts w:ascii="ＭＳ 明朝" w:eastAsia="ＭＳ 明朝" w:hAnsi="ＭＳ 明朝" w:cs="Times New Roman" w:hint="eastAsia"/>
              </w:rPr>
              <w:t>9月20日実施、65歳以上が対象</w:t>
            </w:r>
          </w:p>
        </w:tc>
      </w:tr>
      <w:tr w:rsidR="00B82275" w:rsidRPr="00B82275" w14:paraId="3F64C2A9" w14:textId="77777777" w:rsidTr="00B82275">
        <w:trPr>
          <w:trHeight w:val="302"/>
        </w:trPr>
        <w:tc>
          <w:tcPr>
            <w:tcW w:w="1135" w:type="dxa"/>
            <w:shd w:val="clear" w:color="auto" w:fill="auto"/>
            <w:noWrap/>
            <w:hideMark/>
          </w:tcPr>
          <w:p w14:paraId="6B121D61" w14:textId="77777777" w:rsidR="00B82275" w:rsidRPr="00B82275" w:rsidRDefault="00B82275" w:rsidP="00B82275">
            <w:pPr>
              <w:spacing w:line="340" w:lineRule="exact"/>
              <w:rPr>
                <w:rFonts w:ascii="ＭＳ 明朝" w:eastAsia="ＭＳ 明朝" w:hAnsi="ＭＳ 明朝" w:cs="Times New Roman"/>
              </w:rPr>
            </w:pPr>
            <w:r w:rsidRPr="00B82275">
              <w:rPr>
                <w:rFonts w:ascii="ＭＳ 明朝" w:eastAsia="ＭＳ 明朝" w:hAnsi="ＭＳ 明朝" w:cs="Times New Roman" w:hint="eastAsia"/>
              </w:rPr>
              <w:t>７月</w:t>
            </w:r>
          </w:p>
        </w:tc>
        <w:tc>
          <w:tcPr>
            <w:tcW w:w="2551" w:type="dxa"/>
            <w:shd w:val="clear" w:color="auto" w:fill="auto"/>
            <w:hideMark/>
          </w:tcPr>
          <w:p w14:paraId="30FDF43F" w14:textId="77777777" w:rsidR="00B82275" w:rsidRPr="00B82275" w:rsidRDefault="00B82275" w:rsidP="00B82275">
            <w:pPr>
              <w:spacing w:line="340" w:lineRule="exact"/>
              <w:rPr>
                <w:rFonts w:ascii="ＭＳ 明朝" w:eastAsia="ＭＳ 明朝" w:hAnsi="ＭＳ 明朝" w:cs="Times New Roman"/>
              </w:rPr>
            </w:pPr>
            <w:r w:rsidRPr="00B82275">
              <w:rPr>
                <w:rFonts w:ascii="ＭＳ 明朝" w:eastAsia="ＭＳ 明朝" w:hAnsi="ＭＳ 明朝" w:cs="Times New Roman" w:hint="eastAsia"/>
              </w:rPr>
              <w:t>住吉川サマーフェスタ</w:t>
            </w:r>
          </w:p>
        </w:tc>
        <w:tc>
          <w:tcPr>
            <w:tcW w:w="6095" w:type="dxa"/>
            <w:shd w:val="clear" w:color="auto" w:fill="auto"/>
            <w:hideMark/>
          </w:tcPr>
          <w:p w14:paraId="198FDED8" w14:textId="77777777" w:rsidR="00B82275" w:rsidRPr="00B82275" w:rsidRDefault="00B82275" w:rsidP="00B82275">
            <w:pPr>
              <w:spacing w:line="340" w:lineRule="exact"/>
              <w:rPr>
                <w:rFonts w:ascii="ＭＳ 明朝" w:eastAsia="ＭＳ 明朝" w:hAnsi="ＭＳ 明朝" w:cs="Times New Roman"/>
              </w:rPr>
            </w:pPr>
            <w:r w:rsidRPr="00B82275">
              <w:rPr>
                <w:rFonts w:ascii="ＭＳ 明朝" w:eastAsia="ＭＳ 明朝" w:hAnsi="ＭＳ 明朝" w:cs="Times New Roman" w:hint="eastAsia"/>
              </w:rPr>
              <w:t>7月19日実施、模擬店なども出店</w:t>
            </w:r>
          </w:p>
        </w:tc>
      </w:tr>
      <w:tr w:rsidR="00B82275" w:rsidRPr="00B82275" w14:paraId="42A92709" w14:textId="77777777" w:rsidTr="00B82275">
        <w:trPr>
          <w:trHeight w:val="349"/>
        </w:trPr>
        <w:tc>
          <w:tcPr>
            <w:tcW w:w="1135" w:type="dxa"/>
            <w:shd w:val="clear" w:color="auto" w:fill="auto"/>
            <w:noWrap/>
            <w:hideMark/>
          </w:tcPr>
          <w:p w14:paraId="178C9E18" w14:textId="77777777" w:rsidR="00B82275" w:rsidRPr="00B82275" w:rsidRDefault="00B82275" w:rsidP="00B82275">
            <w:pPr>
              <w:spacing w:line="340" w:lineRule="exact"/>
              <w:rPr>
                <w:rFonts w:ascii="ＭＳ 明朝" w:eastAsia="ＭＳ 明朝" w:hAnsi="ＭＳ 明朝" w:cs="Times New Roman"/>
              </w:rPr>
            </w:pPr>
            <w:r w:rsidRPr="00B82275">
              <w:rPr>
                <w:rFonts w:ascii="ＭＳ 明朝" w:eastAsia="ＭＳ 明朝" w:hAnsi="ＭＳ 明朝" w:cs="Times New Roman" w:hint="eastAsia"/>
              </w:rPr>
              <w:t>８月</w:t>
            </w:r>
          </w:p>
        </w:tc>
        <w:tc>
          <w:tcPr>
            <w:tcW w:w="2551" w:type="dxa"/>
            <w:shd w:val="clear" w:color="auto" w:fill="auto"/>
            <w:hideMark/>
          </w:tcPr>
          <w:p w14:paraId="0899CA40" w14:textId="77777777" w:rsidR="00B82275" w:rsidRPr="00B82275" w:rsidRDefault="00B82275" w:rsidP="00B82275">
            <w:pPr>
              <w:spacing w:line="340" w:lineRule="exact"/>
              <w:rPr>
                <w:rFonts w:ascii="ＭＳ 明朝" w:eastAsia="ＭＳ 明朝" w:hAnsi="ＭＳ 明朝" w:cs="Times New Roman"/>
              </w:rPr>
            </w:pPr>
            <w:r w:rsidRPr="00B82275">
              <w:rPr>
                <w:rFonts w:ascii="ＭＳ 明朝" w:eastAsia="ＭＳ 明朝" w:hAnsi="ＭＳ 明朝" w:cs="Times New Roman" w:hint="eastAsia"/>
              </w:rPr>
              <w:t>ラジオ体操</w:t>
            </w:r>
          </w:p>
        </w:tc>
        <w:tc>
          <w:tcPr>
            <w:tcW w:w="6095" w:type="dxa"/>
            <w:shd w:val="clear" w:color="auto" w:fill="auto"/>
            <w:hideMark/>
          </w:tcPr>
          <w:p w14:paraId="0EF0B053" w14:textId="77777777" w:rsidR="00B82275" w:rsidRPr="00B82275" w:rsidRDefault="00B82275" w:rsidP="00B82275">
            <w:pPr>
              <w:spacing w:line="340" w:lineRule="exact"/>
              <w:rPr>
                <w:rFonts w:ascii="ＭＳ 明朝" w:eastAsia="ＭＳ 明朝" w:hAnsi="ＭＳ 明朝" w:cs="Times New Roman"/>
              </w:rPr>
            </w:pPr>
            <w:r w:rsidRPr="00B82275">
              <w:rPr>
                <w:rFonts w:ascii="ＭＳ 明朝" w:eastAsia="ＭＳ 明朝" w:hAnsi="ＭＳ 明朝" w:cs="Times New Roman" w:hint="eastAsia"/>
              </w:rPr>
              <w:t>８月の１週間程度開催</w:t>
            </w:r>
          </w:p>
        </w:tc>
      </w:tr>
      <w:tr w:rsidR="00B82275" w:rsidRPr="00B82275" w14:paraId="249D00B6" w14:textId="77777777" w:rsidTr="00B82275">
        <w:trPr>
          <w:trHeight w:val="375"/>
        </w:trPr>
        <w:tc>
          <w:tcPr>
            <w:tcW w:w="1135" w:type="dxa"/>
            <w:shd w:val="clear" w:color="auto" w:fill="auto"/>
            <w:noWrap/>
            <w:hideMark/>
          </w:tcPr>
          <w:p w14:paraId="6E4B57AA" w14:textId="77777777" w:rsidR="00B82275" w:rsidRPr="00B82275" w:rsidRDefault="00B82275" w:rsidP="00B82275">
            <w:pPr>
              <w:spacing w:line="340" w:lineRule="exact"/>
              <w:rPr>
                <w:rFonts w:ascii="ＭＳ 明朝" w:eastAsia="ＭＳ 明朝" w:hAnsi="ＭＳ 明朝" w:cs="Times New Roman"/>
              </w:rPr>
            </w:pPr>
            <w:r w:rsidRPr="00B82275">
              <w:rPr>
                <w:rFonts w:ascii="ＭＳ 明朝" w:eastAsia="ＭＳ 明朝" w:hAnsi="ＭＳ 明朝" w:cs="Times New Roman" w:hint="eastAsia"/>
              </w:rPr>
              <w:t>11月</w:t>
            </w:r>
          </w:p>
        </w:tc>
        <w:tc>
          <w:tcPr>
            <w:tcW w:w="2551" w:type="dxa"/>
            <w:shd w:val="clear" w:color="auto" w:fill="auto"/>
            <w:hideMark/>
          </w:tcPr>
          <w:p w14:paraId="5B6EF4F7" w14:textId="77777777" w:rsidR="00B82275" w:rsidRPr="00B82275" w:rsidRDefault="00B82275" w:rsidP="00B82275">
            <w:pPr>
              <w:spacing w:line="340" w:lineRule="exact"/>
              <w:rPr>
                <w:rFonts w:ascii="ＭＳ 明朝" w:eastAsia="ＭＳ 明朝" w:hAnsi="ＭＳ 明朝" w:cs="Times New Roman"/>
              </w:rPr>
            </w:pPr>
            <w:r w:rsidRPr="00B82275">
              <w:rPr>
                <w:rFonts w:ascii="ＭＳ 明朝" w:eastAsia="ＭＳ 明朝" w:hAnsi="ＭＳ 明朝" w:cs="Times New Roman" w:hint="eastAsia"/>
              </w:rPr>
              <w:t>エコフェスタ</w:t>
            </w:r>
          </w:p>
        </w:tc>
        <w:tc>
          <w:tcPr>
            <w:tcW w:w="6095" w:type="dxa"/>
            <w:shd w:val="clear" w:color="auto" w:fill="auto"/>
            <w:hideMark/>
          </w:tcPr>
          <w:p w14:paraId="4AB88A43" w14:textId="77777777" w:rsidR="00B82275" w:rsidRPr="00B82275" w:rsidRDefault="00B82275" w:rsidP="00B82275">
            <w:pPr>
              <w:spacing w:line="340" w:lineRule="exact"/>
              <w:rPr>
                <w:rFonts w:ascii="ＭＳ 明朝" w:eastAsia="ＭＳ 明朝" w:hAnsi="ＭＳ 明朝" w:cs="Times New Roman"/>
              </w:rPr>
            </w:pPr>
            <w:r w:rsidRPr="00B82275">
              <w:rPr>
                <w:rFonts w:ascii="ＭＳ 明朝" w:eastAsia="ＭＳ 明朝" w:hAnsi="ＭＳ 明朝" w:cs="Times New Roman" w:hint="eastAsia"/>
              </w:rPr>
              <w:t>11月３日実施、地域一斉清掃、模擬店なども出店</w:t>
            </w:r>
          </w:p>
        </w:tc>
      </w:tr>
      <w:tr w:rsidR="00B82275" w:rsidRPr="00B82275" w14:paraId="7AE57250" w14:textId="77777777" w:rsidTr="00B82275">
        <w:trPr>
          <w:trHeight w:val="275"/>
        </w:trPr>
        <w:tc>
          <w:tcPr>
            <w:tcW w:w="1135" w:type="dxa"/>
            <w:shd w:val="clear" w:color="auto" w:fill="auto"/>
            <w:noWrap/>
            <w:hideMark/>
          </w:tcPr>
          <w:p w14:paraId="36310DD3" w14:textId="77777777" w:rsidR="00B82275" w:rsidRPr="00B82275" w:rsidRDefault="00B82275" w:rsidP="00B82275">
            <w:pPr>
              <w:spacing w:line="340" w:lineRule="exact"/>
              <w:rPr>
                <w:rFonts w:ascii="ＭＳ 明朝" w:eastAsia="ＭＳ 明朝" w:hAnsi="ＭＳ 明朝" w:cs="Times New Roman"/>
              </w:rPr>
            </w:pPr>
            <w:r w:rsidRPr="00B82275">
              <w:rPr>
                <w:rFonts w:ascii="ＭＳ 明朝" w:eastAsia="ＭＳ 明朝" w:hAnsi="ＭＳ 明朝" w:cs="Times New Roman" w:hint="eastAsia"/>
              </w:rPr>
              <w:t>10～11月</w:t>
            </w:r>
          </w:p>
        </w:tc>
        <w:tc>
          <w:tcPr>
            <w:tcW w:w="2551" w:type="dxa"/>
            <w:shd w:val="clear" w:color="auto" w:fill="auto"/>
            <w:hideMark/>
          </w:tcPr>
          <w:p w14:paraId="12EC2AFA" w14:textId="77777777" w:rsidR="00B82275" w:rsidRPr="00B82275" w:rsidRDefault="00B82275" w:rsidP="00B82275">
            <w:pPr>
              <w:spacing w:line="340" w:lineRule="exact"/>
              <w:rPr>
                <w:rFonts w:ascii="ＭＳ 明朝" w:eastAsia="ＭＳ 明朝" w:hAnsi="ＭＳ 明朝" w:cs="Times New Roman"/>
              </w:rPr>
            </w:pPr>
            <w:r w:rsidRPr="00B82275">
              <w:rPr>
                <w:rFonts w:ascii="ＭＳ 明朝" w:eastAsia="ＭＳ 明朝" w:hAnsi="ＭＳ 明朝" w:cs="Times New Roman" w:hint="eastAsia"/>
              </w:rPr>
              <w:t>福祉教育セミナー</w:t>
            </w:r>
          </w:p>
        </w:tc>
        <w:tc>
          <w:tcPr>
            <w:tcW w:w="6095" w:type="dxa"/>
            <w:shd w:val="clear" w:color="auto" w:fill="auto"/>
            <w:hideMark/>
          </w:tcPr>
          <w:p w14:paraId="09396BB3" w14:textId="77777777" w:rsidR="00B82275" w:rsidRPr="00B82275" w:rsidRDefault="00B82275" w:rsidP="00B82275">
            <w:pPr>
              <w:spacing w:line="340" w:lineRule="exact"/>
              <w:rPr>
                <w:rFonts w:ascii="ＭＳ 明朝" w:eastAsia="ＭＳ 明朝" w:hAnsi="ＭＳ 明朝" w:cs="Times New Roman"/>
              </w:rPr>
            </w:pPr>
            <w:r w:rsidRPr="00B82275">
              <w:rPr>
                <w:rFonts w:ascii="ＭＳ 明朝" w:eastAsia="ＭＳ 明朝" w:hAnsi="ＭＳ 明朝" w:cs="Times New Roman" w:hint="eastAsia"/>
              </w:rPr>
              <w:t>10～11月、３回連続講座</w:t>
            </w:r>
          </w:p>
        </w:tc>
      </w:tr>
      <w:tr w:rsidR="00B82275" w:rsidRPr="00B82275" w14:paraId="25C95A01" w14:textId="77777777" w:rsidTr="00B82275">
        <w:trPr>
          <w:trHeight w:val="309"/>
        </w:trPr>
        <w:tc>
          <w:tcPr>
            <w:tcW w:w="1135" w:type="dxa"/>
            <w:shd w:val="clear" w:color="auto" w:fill="auto"/>
            <w:noWrap/>
            <w:hideMark/>
          </w:tcPr>
          <w:p w14:paraId="4F5F616B" w14:textId="77777777" w:rsidR="00B82275" w:rsidRPr="00B82275" w:rsidRDefault="00B82275" w:rsidP="00B82275">
            <w:pPr>
              <w:spacing w:line="340" w:lineRule="exact"/>
              <w:rPr>
                <w:rFonts w:ascii="ＭＳ 明朝" w:eastAsia="ＭＳ 明朝" w:hAnsi="ＭＳ 明朝" w:cs="Times New Roman"/>
              </w:rPr>
            </w:pPr>
            <w:r w:rsidRPr="00B82275">
              <w:rPr>
                <w:rFonts w:ascii="ＭＳ 明朝" w:eastAsia="ＭＳ 明朝" w:hAnsi="ＭＳ 明朝" w:cs="Times New Roman" w:hint="eastAsia"/>
              </w:rPr>
              <w:t>11月</w:t>
            </w:r>
          </w:p>
        </w:tc>
        <w:tc>
          <w:tcPr>
            <w:tcW w:w="2551" w:type="dxa"/>
            <w:shd w:val="clear" w:color="auto" w:fill="auto"/>
            <w:hideMark/>
          </w:tcPr>
          <w:p w14:paraId="1929378A" w14:textId="77777777" w:rsidR="00B82275" w:rsidRPr="00B82275" w:rsidRDefault="00B82275" w:rsidP="00B82275">
            <w:pPr>
              <w:spacing w:line="340" w:lineRule="exact"/>
              <w:rPr>
                <w:rFonts w:ascii="ＭＳ 明朝" w:eastAsia="ＭＳ 明朝" w:hAnsi="ＭＳ 明朝" w:cs="Times New Roman"/>
              </w:rPr>
            </w:pPr>
            <w:r w:rsidRPr="00B82275">
              <w:rPr>
                <w:rFonts w:ascii="ＭＳ 明朝" w:eastAsia="ＭＳ 明朝" w:hAnsi="ＭＳ 明朝" w:cs="Times New Roman" w:hint="eastAsia"/>
              </w:rPr>
              <w:t>防災訓練</w:t>
            </w:r>
          </w:p>
        </w:tc>
        <w:tc>
          <w:tcPr>
            <w:tcW w:w="6095" w:type="dxa"/>
            <w:shd w:val="clear" w:color="auto" w:fill="auto"/>
            <w:hideMark/>
          </w:tcPr>
          <w:p w14:paraId="5D4471A9" w14:textId="77777777" w:rsidR="00B82275" w:rsidRPr="00B82275" w:rsidRDefault="00B82275" w:rsidP="00B82275">
            <w:pPr>
              <w:spacing w:line="340" w:lineRule="exact"/>
              <w:rPr>
                <w:rFonts w:ascii="ＭＳ 明朝" w:eastAsia="ＭＳ 明朝" w:hAnsi="ＭＳ 明朝" w:cs="Times New Roman"/>
              </w:rPr>
            </w:pPr>
            <w:r w:rsidRPr="00B82275">
              <w:rPr>
                <w:rFonts w:ascii="ＭＳ 明朝" w:eastAsia="ＭＳ 明朝" w:hAnsi="ＭＳ 明朝" w:cs="Times New Roman" w:hint="eastAsia"/>
              </w:rPr>
              <w:t>11月23日実施</w:t>
            </w:r>
          </w:p>
        </w:tc>
      </w:tr>
      <w:tr w:rsidR="00B82275" w:rsidRPr="00B82275" w14:paraId="6FEFB222" w14:textId="77777777" w:rsidTr="00B82275">
        <w:trPr>
          <w:trHeight w:val="271"/>
        </w:trPr>
        <w:tc>
          <w:tcPr>
            <w:tcW w:w="1135" w:type="dxa"/>
            <w:shd w:val="clear" w:color="auto" w:fill="auto"/>
            <w:noWrap/>
            <w:hideMark/>
          </w:tcPr>
          <w:p w14:paraId="388EAAA3" w14:textId="77777777" w:rsidR="00B82275" w:rsidRPr="00B82275" w:rsidRDefault="00B82275" w:rsidP="00B82275">
            <w:pPr>
              <w:spacing w:line="340" w:lineRule="exact"/>
              <w:rPr>
                <w:rFonts w:ascii="ＭＳ 明朝" w:eastAsia="ＭＳ 明朝" w:hAnsi="ＭＳ 明朝" w:cs="Times New Roman"/>
              </w:rPr>
            </w:pPr>
            <w:r w:rsidRPr="00B82275">
              <w:rPr>
                <w:rFonts w:ascii="ＭＳ 明朝" w:eastAsia="ＭＳ 明朝" w:hAnsi="ＭＳ 明朝" w:cs="Times New Roman" w:hint="eastAsia"/>
              </w:rPr>
              <w:t>12月</w:t>
            </w:r>
          </w:p>
        </w:tc>
        <w:tc>
          <w:tcPr>
            <w:tcW w:w="2551" w:type="dxa"/>
            <w:shd w:val="clear" w:color="auto" w:fill="auto"/>
            <w:hideMark/>
          </w:tcPr>
          <w:p w14:paraId="5434F3A0" w14:textId="77777777" w:rsidR="00B82275" w:rsidRPr="00B82275" w:rsidRDefault="00B82275" w:rsidP="00B82275">
            <w:pPr>
              <w:spacing w:line="340" w:lineRule="exact"/>
              <w:rPr>
                <w:rFonts w:ascii="ＭＳ 明朝" w:eastAsia="ＭＳ 明朝" w:hAnsi="ＭＳ 明朝" w:cs="Times New Roman"/>
              </w:rPr>
            </w:pPr>
            <w:r w:rsidRPr="00B82275">
              <w:rPr>
                <w:rFonts w:ascii="ＭＳ 明朝" w:eastAsia="ＭＳ 明朝" w:hAnsi="ＭＳ 明朝" w:cs="Times New Roman" w:hint="eastAsia"/>
              </w:rPr>
              <w:t>ふれあいもちつき大会</w:t>
            </w:r>
          </w:p>
        </w:tc>
        <w:tc>
          <w:tcPr>
            <w:tcW w:w="6095" w:type="dxa"/>
            <w:shd w:val="clear" w:color="auto" w:fill="auto"/>
            <w:hideMark/>
          </w:tcPr>
          <w:p w14:paraId="0E7314C0" w14:textId="77777777" w:rsidR="00B82275" w:rsidRPr="00B82275" w:rsidRDefault="00B82275" w:rsidP="00B82275">
            <w:pPr>
              <w:spacing w:line="340" w:lineRule="exact"/>
              <w:rPr>
                <w:rFonts w:ascii="ＭＳ 明朝" w:eastAsia="ＭＳ 明朝" w:hAnsi="ＭＳ 明朝" w:cs="Times New Roman"/>
              </w:rPr>
            </w:pPr>
            <w:r w:rsidRPr="00B82275">
              <w:rPr>
                <w:rFonts w:ascii="ＭＳ 明朝" w:eastAsia="ＭＳ 明朝" w:hAnsi="ＭＳ 明朝" w:cs="Times New Roman" w:hint="eastAsia"/>
              </w:rPr>
              <w:t>12月第２日曜日開催</w:t>
            </w:r>
          </w:p>
        </w:tc>
      </w:tr>
      <w:tr w:rsidR="00B82275" w:rsidRPr="00B82275" w14:paraId="34007238" w14:textId="77777777" w:rsidTr="00B82275">
        <w:trPr>
          <w:trHeight w:val="192"/>
        </w:trPr>
        <w:tc>
          <w:tcPr>
            <w:tcW w:w="1135" w:type="dxa"/>
            <w:shd w:val="clear" w:color="auto" w:fill="auto"/>
            <w:noWrap/>
            <w:hideMark/>
          </w:tcPr>
          <w:p w14:paraId="5991BEE2" w14:textId="77777777" w:rsidR="00B82275" w:rsidRPr="00B82275" w:rsidRDefault="00B82275" w:rsidP="00B82275">
            <w:pPr>
              <w:spacing w:line="340" w:lineRule="exact"/>
              <w:rPr>
                <w:rFonts w:ascii="ＭＳ 明朝" w:eastAsia="ＭＳ 明朝" w:hAnsi="ＭＳ 明朝" w:cs="Times New Roman"/>
              </w:rPr>
            </w:pPr>
            <w:r w:rsidRPr="00B82275">
              <w:rPr>
                <w:rFonts w:ascii="ＭＳ 明朝" w:eastAsia="ＭＳ 明朝" w:hAnsi="ＭＳ 明朝" w:cs="Times New Roman" w:hint="eastAsia"/>
              </w:rPr>
              <w:t>12月</w:t>
            </w:r>
          </w:p>
        </w:tc>
        <w:tc>
          <w:tcPr>
            <w:tcW w:w="2551" w:type="dxa"/>
            <w:shd w:val="clear" w:color="auto" w:fill="auto"/>
            <w:hideMark/>
          </w:tcPr>
          <w:p w14:paraId="4754B9BF" w14:textId="77777777" w:rsidR="00B82275" w:rsidRPr="00B82275" w:rsidRDefault="00B82275" w:rsidP="00B82275">
            <w:pPr>
              <w:spacing w:line="340" w:lineRule="exact"/>
              <w:rPr>
                <w:rFonts w:ascii="ＭＳ 明朝" w:eastAsia="ＭＳ 明朝" w:hAnsi="ＭＳ 明朝" w:cs="Times New Roman"/>
              </w:rPr>
            </w:pPr>
            <w:r w:rsidRPr="00B82275">
              <w:rPr>
                <w:rFonts w:ascii="ＭＳ 明朝" w:eastAsia="ＭＳ 明朝" w:hAnsi="ＭＳ 明朝" w:cs="Times New Roman" w:hint="eastAsia"/>
              </w:rPr>
              <w:t>歳末夜警</w:t>
            </w:r>
          </w:p>
        </w:tc>
        <w:tc>
          <w:tcPr>
            <w:tcW w:w="6095" w:type="dxa"/>
            <w:shd w:val="clear" w:color="auto" w:fill="auto"/>
            <w:hideMark/>
          </w:tcPr>
          <w:p w14:paraId="18669F78" w14:textId="77777777" w:rsidR="00B82275" w:rsidRPr="00B82275" w:rsidRDefault="00B82275" w:rsidP="00B82275">
            <w:pPr>
              <w:spacing w:line="340" w:lineRule="exact"/>
              <w:rPr>
                <w:rFonts w:ascii="ＭＳ 明朝" w:eastAsia="ＭＳ 明朝" w:hAnsi="ＭＳ 明朝" w:cs="Times New Roman"/>
              </w:rPr>
            </w:pPr>
            <w:r w:rsidRPr="00B82275">
              <w:rPr>
                <w:rFonts w:ascii="ＭＳ 明朝" w:eastAsia="ＭＳ 明朝" w:hAnsi="ＭＳ 明朝" w:cs="Times New Roman" w:hint="eastAsia"/>
              </w:rPr>
              <w:t xml:space="preserve">　</w:t>
            </w:r>
          </w:p>
        </w:tc>
      </w:tr>
      <w:tr w:rsidR="00B82275" w:rsidRPr="00B82275" w14:paraId="4B185C21" w14:textId="77777777" w:rsidTr="00B82275">
        <w:trPr>
          <w:trHeight w:val="128"/>
        </w:trPr>
        <w:tc>
          <w:tcPr>
            <w:tcW w:w="1135" w:type="dxa"/>
            <w:shd w:val="clear" w:color="auto" w:fill="auto"/>
            <w:noWrap/>
            <w:hideMark/>
          </w:tcPr>
          <w:p w14:paraId="102AADF5"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１月</w:t>
            </w:r>
          </w:p>
        </w:tc>
        <w:tc>
          <w:tcPr>
            <w:tcW w:w="2551" w:type="dxa"/>
            <w:shd w:val="clear" w:color="auto" w:fill="auto"/>
            <w:hideMark/>
          </w:tcPr>
          <w:p w14:paraId="50603ACA"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鏡開き</w:t>
            </w:r>
          </w:p>
        </w:tc>
        <w:tc>
          <w:tcPr>
            <w:tcW w:w="6095" w:type="dxa"/>
            <w:shd w:val="clear" w:color="auto" w:fill="auto"/>
            <w:hideMark/>
          </w:tcPr>
          <w:p w14:paraId="16BC265C"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1月11日開催　交流が目的、ボランティアも多数従事</w:t>
            </w:r>
          </w:p>
        </w:tc>
      </w:tr>
      <w:tr w:rsidR="00B82275" w:rsidRPr="00B82275" w14:paraId="098D88D8" w14:textId="77777777" w:rsidTr="00B82275">
        <w:trPr>
          <w:trHeight w:val="128"/>
        </w:trPr>
        <w:tc>
          <w:tcPr>
            <w:tcW w:w="1135" w:type="dxa"/>
            <w:shd w:val="clear" w:color="auto" w:fill="auto"/>
            <w:noWrap/>
          </w:tcPr>
          <w:p w14:paraId="00934D7C"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2月</w:t>
            </w:r>
          </w:p>
        </w:tc>
        <w:tc>
          <w:tcPr>
            <w:tcW w:w="2551" w:type="dxa"/>
            <w:shd w:val="clear" w:color="auto" w:fill="auto"/>
          </w:tcPr>
          <w:p w14:paraId="2E104C50"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節分</w:t>
            </w:r>
          </w:p>
        </w:tc>
        <w:tc>
          <w:tcPr>
            <w:tcW w:w="6095" w:type="dxa"/>
            <w:shd w:val="clear" w:color="auto" w:fill="auto"/>
          </w:tcPr>
          <w:p w14:paraId="424C70BB"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2月3日開催　恵方巻の配付</w:t>
            </w:r>
          </w:p>
        </w:tc>
      </w:tr>
    </w:tbl>
    <w:p w14:paraId="15C78C9B" w14:textId="77777777" w:rsidR="00B82275" w:rsidRPr="00B82275" w:rsidRDefault="00B82275" w:rsidP="00B82275">
      <w:pPr>
        <w:widowControl/>
        <w:tabs>
          <w:tab w:val="left" w:pos="142"/>
          <w:tab w:val="left" w:pos="851"/>
        </w:tabs>
        <w:jc w:val="left"/>
        <w:rPr>
          <w:rFonts w:ascii="ＭＳ 明朝" w:eastAsia="ＭＳ 明朝" w:hAnsi="ＭＳ 明朝" w:cs="Times New Roman"/>
          <w:szCs w:val="21"/>
        </w:rPr>
      </w:pPr>
    </w:p>
    <w:p w14:paraId="2369CA63" w14:textId="77777777" w:rsidR="00B82275" w:rsidRPr="00B82275" w:rsidRDefault="00B82275" w:rsidP="00B82275">
      <w:pPr>
        <w:outlineLvl w:val="2"/>
        <w:rPr>
          <w:rFonts w:ascii="ＭＳ 明朝" w:eastAsia="ＭＳ 明朝" w:hAnsi="ＭＳ 明朝" w:cs="Times New Roman"/>
        </w:rPr>
      </w:pPr>
      <w:bookmarkStart w:id="22" w:name="_Toc12626495"/>
      <w:r w:rsidRPr="00B82275">
        <w:rPr>
          <w:rFonts w:ascii="ＭＳ 明朝" w:eastAsia="ＭＳ 明朝" w:hAnsi="ＭＳ 明朝" w:cs="Times New Roman" w:hint="eastAsia"/>
        </w:rPr>
        <w:t>(4)　地域の主な課題と今後の取組み</w:t>
      </w:r>
      <w:bookmarkEnd w:id="22"/>
    </w:p>
    <w:p w14:paraId="2C85F4A9" w14:textId="77777777" w:rsidR="00B82275" w:rsidRPr="00B82275" w:rsidRDefault="00B82275" w:rsidP="00B82275">
      <w:pPr>
        <w:ind w:leftChars="67" w:left="141" w:firstLine="1"/>
        <w:outlineLvl w:val="3"/>
        <w:rPr>
          <w:rFonts w:ascii="Century" w:eastAsia="ＭＳ 明朝" w:hAnsi="Century" w:cs="Times New Roman"/>
          <w:b/>
          <w:bCs/>
        </w:rPr>
      </w:pPr>
      <w:r w:rsidRPr="00B82275">
        <w:rPr>
          <w:rFonts w:ascii="Century" w:eastAsia="ＭＳ 明朝" w:hAnsi="Century" w:cs="Times New Roman" w:hint="eastAsia"/>
          <w:b/>
          <w:bCs/>
        </w:rPr>
        <w:t>ア　町会未加入の要援護者の把握と見守り</w:t>
      </w:r>
    </w:p>
    <w:p w14:paraId="2A07AFD1" w14:textId="77777777" w:rsidR="00B82275" w:rsidRPr="00B82275" w:rsidRDefault="00B82275" w:rsidP="00B82275">
      <w:pPr>
        <w:ind w:firstLineChars="100" w:firstLine="210"/>
        <w:rPr>
          <w:rFonts w:ascii="Century" w:eastAsia="ＭＳ 明朝" w:hAnsi="Century" w:cs="Times New Roman"/>
        </w:rPr>
      </w:pPr>
      <w:r w:rsidRPr="00B82275">
        <w:rPr>
          <w:rFonts w:ascii="Century" w:eastAsia="ＭＳ 明朝" w:hAnsi="Century" w:cs="Times New Roman" w:hint="eastAsia"/>
        </w:rPr>
        <w:t>（ア）課題</w:t>
      </w:r>
    </w:p>
    <w:p w14:paraId="03F0B627" w14:textId="77777777" w:rsidR="00B82275" w:rsidRPr="00B82275" w:rsidRDefault="00B82275" w:rsidP="00B82275">
      <w:pPr>
        <w:ind w:leftChars="300" w:left="630" w:firstLineChars="100" w:firstLine="210"/>
        <w:rPr>
          <w:rFonts w:ascii="Century" w:eastAsia="ＭＳ 明朝" w:hAnsi="Century" w:cs="Times New Roman"/>
        </w:rPr>
      </w:pPr>
      <w:r w:rsidRPr="00B82275">
        <w:rPr>
          <w:rFonts w:ascii="Century" w:eastAsia="ＭＳ 明朝" w:hAnsi="Century" w:cs="Times New Roman" w:hint="eastAsia"/>
        </w:rPr>
        <w:t>現在、住吉川地域では、各町会から選出された委員（ボランティア）で地域ネットワーク委員会を組織し、「把握している要援護者について、個別の定期的な訪問を実施するとともに、毎月定例会議を開催のうえ、支援が必要な高齢者の状況を報告及び情報共有を行い、委員からの情報をあったかネットコーディネーターが整理し地域包括支援センター等の専門機関へつなぐ」という流れができています。平成</w:t>
      </w:r>
      <w:r w:rsidRPr="00B82275">
        <w:rPr>
          <w:rFonts w:ascii="Century" w:eastAsia="ＭＳ 明朝" w:hAnsi="Century" w:cs="Times New Roman" w:hint="eastAsia"/>
        </w:rPr>
        <w:t>27</w:t>
      </w:r>
      <w:r w:rsidRPr="00B82275">
        <w:rPr>
          <w:rFonts w:ascii="Century" w:eastAsia="ＭＳ 明朝" w:hAnsi="Century" w:cs="Times New Roman" w:hint="eastAsia"/>
        </w:rPr>
        <w:t>年度より始まった「地域における要援護者の見守りネットワーク強化事業」による要援護者名簿では、これまで把握していなかった町会未加入者も含む情報が得られるため、より効果的な活用を検討する必要があります。</w:t>
      </w:r>
    </w:p>
    <w:p w14:paraId="4488A5BF" w14:textId="77777777" w:rsidR="00B82275" w:rsidRPr="00B82275" w:rsidRDefault="00B82275" w:rsidP="00B82275">
      <w:pPr>
        <w:ind w:leftChars="272" w:left="571" w:firstLineChars="135" w:firstLine="283"/>
        <w:rPr>
          <w:rFonts w:ascii="ＭＳ 明朝" w:eastAsia="ＭＳ 明朝" w:hAnsi="ＭＳ 明朝" w:cs="Times New Roman"/>
          <w:color w:val="000000"/>
          <w:szCs w:val="21"/>
        </w:rPr>
      </w:pPr>
      <w:r w:rsidRPr="00B82275">
        <w:rPr>
          <w:rFonts w:ascii="ＭＳ 明朝" w:eastAsia="ＭＳ 明朝" w:hAnsi="ＭＳ 明朝" w:cs="Times New Roman" w:hint="eastAsia"/>
          <w:color w:val="000000"/>
          <w:szCs w:val="21"/>
        </w:rPr>
        <w:t>また、柴谷地区では新しい住宅が約130軒建ち、新たな住民が増えています。新たな住民には子育て世代が多く、今後はどのように既存の住民や町会が関わっていけるかが課題となります。</w:t>
      </w:r>
    </w:p>
    <w:p w14:paraId="494B7757" w14:textId="77777777" w:rsidR="00B82275" w:rsidRPr="00B82275" w:rsidRDefault="00B82275" w:rsidP="00B82275">
      <w:pPr>
        <w:ind w:firstLineChars="100" w:firstLine="210"/>
        <w:rPr>
          <w:rFonts w:ascii="Century" w:eastAsia="ＭＳ 明朝" w:hAnsi="Century" w:cs="Times New Roman"/>
        </w:rPr>
      </w:pPr>
      <w:r w:rsidRPr="00B82275">
        <w:rPr>
          <w:rFonts w:ascii="Century" w:eastAsia="ＭＳ 明朝" w:hAnsi="Century" w:cs="Times New Roman" w:hint="eastAsia"/>
        </w:rPr>
        <w:t>（イ）取組み</w:t>
      </w:r>
    </w:p>
    <w:p w14:paraId="6F2E0E1C" w14:textId="77777777" w:rsidR="00B82275" w:rsidRPr="00B82275" w:rsidRDefault="00B82275" w:rsidP="00B82275">
      <w:pPr>
        <w:ind w:leftChars="300" w:left="630" w:firstLineChars="100" w:firstLine="210"/>
        <w:rPr>
          <w:rFonts w:ascii="Century" w:eastAsia="ＭＳ 明朝" w:hAnsi="Century" w:cs="Times New Roman"/>
        </w:rPr>
      </w:pPr>
      <w:r w:rsidRPr="00B82275">
        <w:rPr>
          <w:rFonts w:ascii="Century" w:eastAsia="ＭＳ 明朝" w:hAnsi="Century" w:cs="Times New Roman" w:hint="eastAsia"/>
        </w:rPr>
        <w:t>今後は要援護者名簿と地域独自の情報をあわせて活用していきます。町会未加入者については、配食サービス、ふれあい喫茶、高齢者の集い、介護予防教室等の機会を積極的に活かしながら、老人会等への入会につなぎます。また、町会長、民生委員、地域ネットワーク委員、あったかネットコーディネーターがお互いに強みを生かしながら更に連携し、地域ネットワーク委員会による適切な見守りができるよう、住之江区地域包括支援センター等地域の専門支援機関とも協力します。要援護者名簿については、あったかネットコーディネーターが最低限の情報のみを各ネットワーク委員に伝え、見守りに活用されています。あわせて、青色パトロールでの見守りも継続し実施します。</w:t>
      </w:r>
    </w:p>
    <w:p w14:paraId="54E02947" w14:textId="77777777" w:rsidR="00B82275" w:rsidRPr="00B82275" w:rsidRDefault="00B82275" w:rsidP="00B82275">
      <w:pPr>
        <w:ind w:leftChars="300" w:left="630" w:firstLineChars="100" w:firstLine="210"/>
        <w:rPr>
          <w:rFonts w:ascii="Century" w:eastAsia="ＭＳ 明朝" w:hAnsi="Century" w:cs="Times New Roman"/>
        </w:rPr>
      </w:pPr>
      <w:r w:rsidRPr="00B82275">
        <w:rPr>
          <w:rFonts w:ascii="Century" w:eastAsia="ＭＳ 明朝" w:hAnsi="Century" w:cs="Times New Roman" w:hint="eastAsia"/>
        </w:rPr>
        <w:t>柴谷地区の新たな住民が住む地域にも平成</w:t>
      </w:r>
      <w:r w:rsidRPr="00B82275">
        <w:rPr>
          <w:rFonts w:ascii="Century" w:eastAsia="ＭＳ 明朝" w:hAnsi="Century" w:cs="Times New Roman" w:hint="eastAsia"/>
        </w:rPr>
        <w:t>30</w:t>
      </w:r>
      <w:r w:rsidRPr="00B82275">
        <w:rPr>
          <w:rFonts w:ascii="Century" w:eastAsia="ＭＳ 明朝" w:hAnsi="Century" w:cs="Times New Roman" w:hint="eastAsia"/>
        </w:rPr>
        <w:t>年４月に新たな町会が設立され、既存の町会との連携も進んでいます。若い世代の担い手とも連携し、より地域の見守り体制の強化を進めていきます。</w:t>
      </w:r>
    </w:p>
    <w:p w14:paraId="369C7238" w14:textId="77777777" w:rsidR="00B82275" w:rsidRPr="00B82275" w:rsidRDefault="00B82275" w:rsidP="00B82275">
      <w:pPr>
        <w:ind w:leftChars="300" w:left="630" w:firstLineChars="100" w:firstLine="210"/>
        <w:rPr>
          <w:rFonts w:ascii="Century" w:eastAsia="ＭＳ 明朝" w:hAnsi="Century" w:cs="Times New Roman"/>
        </w:rPr>
      </w:pPr>
      <w:r w:rsidRPr="00B82275">
        <w:rPr>
          <w:rFonts w:ascii="Century" w:eastAsia="ＭＳ 明朝" w:hAnsi="Century" w:cs="Times New Roman" w:hint="eastAsia"/>
        </w:rPr>
        <w:t>令和２年度においては、区社協と連携し、要援護者を対象に安否確認を兼ねたタオルや食品等の配布を実施しました。</w:t>
      </w:r>
    </w:p>
    <w:p w14:paraId="2AD697A0" w14:textId="77777777" w:rsidR="00B82275" w:rsidRPr="00B82275" w:rsidRDefault="00B82275" w:rsidP="00B82275">
      <w:pPr>
        <w:rPr>
          <w:rFonts w:ascii="ＭＳ 明朝" w:eastAsia="ＭＳ 明朝" w:hAnsi="ＭＳ 明朝" w:cs="Times New Roman"/>
          <w:color w:val="000000"/>
          <w:szCs w:val="21"/>
        </w:rPr>
      </w:pPr>
    </w:p>
    <w:p w14:paraId="0583A155" w14:textId="77777777" w:rsidR="00B82275" w:rsidRPr="00B82275" w:rsidRDefault="00B82275" w:rsidP="00B82275">
      <w:pPr>
        <w:ind w:leftChars="67" w:left="141" w:firstLine="1"/>
        <w:outlineLvl w:val="3"/>
        <w:rPr>
          <w:rFonts w:ascii="Century" w:eastAsia="ＭＳ 明朝" w:hAnsi="Century" w:cs="Times New Roman"/>
          <w:b/>
          <w:bCs/>
        </w:rPr>
      </w:pPr>
      <w:r w:rsidRPr="00B82275">
        <w:rPr>
          <w:rFonts w:ascii="Century" w:eastAsia="ＭＳ 明朝" w:hAnsi="Century" w:cs="Times New Roman" w:hint="eastAsia"/>
          <w:b/>
          <w:bCs/>
        </w:rPr>
        <w:t>イ　災害時の避難体制づくり</w:t>
      </w:r>
    </w:p>
    <w:p w14:paraId="25D0E2F1" w14:textId="77777777" w:rsidR="00B82275" w:rsidRPr="00B82275" w:rsidRDefault="00B82275" w:rsidP="00B82275">
      <w:pPr>
        <w:ind w:firstLineChars="100" w:firstLine="210"/>
        <w:rPr>
          <w:rFonts w:ascii="Century" w:eastAsia="ＭＳ 明朝" w:hAnsi="Century" w:cs="Times New Roman"/>
        </w:rPr>
      </w:pPr>
      <w:r w:rsidRPr="00B82275">
        <w:rPr>
          <w:rFonts w:ascii="Century" w:eastAsia="ＭＳ 明朝" w:hAnsi="Century" w:cs="Times New Roman" w:hint="eastAsia"/>
        </w:rPr>
        <w:t>（ア）課題</w:t>
      </w:r>
    </w:p>
    <w:p w14:paraId="599EFFB5" w14:textId="77777777" w:rsidR="00B82275" w:rsidRPr="00B82275" w:rsidRDefault="00B82275" w:rsidP="00B82275">
      <w:pPr>
        <w:ind w:leftChars="300" w:left="630" w:firstLineChars="100" w:firstLine="210"/>
        <w:rPr>
          <w:rFonts w:ascii="ＭＳ 明朝" w:eastAsia="ＭＳ 明朝" w:hAnsi="ＭＳ 明朝" w:cs="Times New Roman"/>
          <w:color w:val="000000"/>
          <w:szCs w:val="21"/>
        </w:rPr>
      </w:pPr>
      <w:r w:rsidRPr="00B82275">
        <w:rPr>
          <w:rFonts w:ascii="ＭＳ 明朝" w:eastAsia="ＭＳ 明朝" w:hAnsi="ＭＳ 明朝" w:cs="Times New Roman" w:hint="eastAsia"/>
          <w:color w:val="000000"/>
          <w:szCs w:val="21"/>
        </w:rPr>
        <w:t>住吉川地域は平屋が多く、大雨や大地震の津波時には浸水被害が心配されます。現在、「住吉川地域防災マップ」は各世帯に配布され、年１回の訓練での大まかな避難方法の確認に活用されています。しかしながら、災害時に被害が心配される要援護者の情報については、それぞれの地域ネットワーク委員だけが把握しているため対応が困難となる可能性があり、町会やネットワーク委員と民生委員との更なる連携が必要です。また、平成29年度、30年度の災害をとおし、要援護者の避難についての課題が出てきました。独居の高齢者にとっては避難所である学校が遠く行きづらい場所である場合があります。毎年行う防災訓練では高齢者や障がい者等の要援護者に配慮した訓練は実施できておらず、今後は防災リーダーに対して要援護者情報の提供や支援についての知識を伝える必要性も感じています。</w:t>
      </w:r>
    </w:p>
    <w:p w14:paraId="43C49985" w14:textId="77777777" w:rsidR="00B82275" w:rsidRPr="00B82275" w:rsidRDefault="00B82275" w:rsidP="00B82275">
      <w:pPr>
        <w:ind w:firstLineChars="100" w:firstLine="210"/>
        <w:rPr>
          <w:rFonts w:ascii="ＭＳ 明朝" w:eastAsia="ＭＳ 明朝" w:hAnsi="ＭＳ 明朝" w:cs="Times New Roman"/>
          <w:color w:val="000000"/>
          <w:szCs w:val="21"/>
        </w:rPr>
      </w:pPr>
      <w:r w:rsidRPr="00B82275">
        <w:rPr>
          <w:rFonts w:ascii="Century" w:eastAsia="ＭＳ 明朝" w:hAnsi="Century" w:cs="Times New Roman" w:hint="eastAsia"/>
        </w:rPr>
        <w:t>（イ）取組み</w:t>
      </w:r>
    </w:p>
    <w:p w14:paraId="68426A31" w14:textId="77777777" w:rsidR="00B82275" w:rsidRPr="00B82275" w:rsidRDefault="00B82275" w:rsidP="00B82275">
      <w:pPr>
        <w:ind w:leftChars="300" w:left="630" w:firstLineChars="100" w:firstLine="210"/>
        <w:rPr>
          <w:rFonts w:ascii="Century" w:eastAsia="ＭＳ 明朝" w:hAnsi="Century" w:cs="Times New Roman"/>
          <w:color w:val="000000"/>
        </w:rPr>
      </w:pPr>
      <w:r w:rsidRPr="00B82275">
        <w:rPr>
          <w:rFonts w:ascii="Century" w:eastAsia="ＭＳ 明朝" w:hAnsi="Century" w:cs="Times New Roman" w:hint="eastAsia"/>
          <w:color w:val="000000"/>
        </w:rPr>
        <w:t>平成</w:t>
      </w:r>
      <w:r w:rsidRPr="00B82275">
        <w:rPr>
          <w:rFonts w:ascii="Century" w:eastAsia="ＭＳ 明朝" w:hAnsi="Century" w:cs="Times New Roman" w:hint="eastAsia"/>
          <w:color w:val="000000"/>
        </w:rPr>
        <w:t>30</w:t>
      </w:r>
      <w:r w:rsidRPr="00B82275">
        <w:rPr>
          <w:rFonts w:ascii="Century" w:eastAsia="ＭＳ 明朝" w:hAnsi="Century" w:cs="Times New Roman" w:hint="eastAsia"/>
          <w:color w:val="000000"/>
        </w:rPr>
        <w:t>年の台風の際には、独りで自宅にいることを不安に感じる独居高齢者のために、２つの会館を開放しました。また、開放する際には青色パトロールで会館を開放することを呼び掛けました。</w:t>
      </w:r>
    </w:p>
    <w:p w14:paraId="56F0C2B3" w14:textId="77777777" w:rsidR="00B82275" w:rsidRPr="00B82275" w:rsidRDefault="00B82275" w:rsidP="00B82275">
      <w:pPr>
        <w:ind w:leftChars="300" w:left="630" w:firstLineChars="100" w:firstLine="210"/>
        <w:rPr>
          <w:rFonts w:ascii="ＭＳ 明朝" w:eastAsia="ＭＳ 明朝" w:hAnsi="ＭＳ 明朝" w:cs="Times New Roman"/>
          <w:color w:val="000000"/>
          <w:szCs w:val="21"/>
        </w:rPr>
      </w:pPr>
      <w:r w:rsidRPr="00B82275">
        <w:rPr>
          <w:rFonts w:ascii="ＭＳ 明朝" w:eastAsia="ＭＳ 明朝" w:hAnsi="ＭＳ 明朝" w:cs="Times New Roman" w:hint="eastAsia"/>
          <w:color w:val="000000"/>
          <w:szCs w:val="21"/>
        </w:rPr>
        <w:t>このような災害時の実際の対応に加え、日ごろからも浸水被害が想定される際の避難方法について「住吉川地域防災マップ」を活用し、町会ごとに検討するとともに、災害時の体験や他地域からの情報を参考に、車いすを利用する方や高齢者等に配慮した避難所開設についての取組みを検討しています。加えて、住吉川地域の特性として、地域が東西に長いため、平成30年度から新たに柴谷地区でも、地元企業の協力のもと、防災訓練を行っています。柴谷地区の若い世代に地域を理解してもらうためにも「住吉川地域防災マップ」は有用であると考えています。</w:t>
      </w:r>
    </w:p>
    <w:p w14:paraId="6D6A3241" w14:textId="77777777" w:rsidR="00B82275" w:rsidRPr="00B82275" w:rsidRDefault="00B82275" w:rsidP="00B82275">
      <w:pPr>
        <w:ind w:leftChars="300" w:left="630" w:firstLineChars="100" w:firstLine="210"/>
        <w:rPr>
          <w:rFonts w:ascii="ＭＳ 明朝" w:eastAsia="ＭＳ 明朝" w:hAnsi="ＭＳ 明朝" w:cs="Times New Roman"/>
          <w:color w:val="000000"/>
          <w:szCs w:val="21"/>
        </w:rPr>
      </w:pPr>
      <w:r w:rsidRPr="00B82275">
        <w:rPr>
          <w:rFonts w:ascii="ＭＳ 明朝" w:eastAsia="ＭＳ 明朝" w:hAnsi="ＭＳ 明朝" w:cs="Times New Roman" w:hint="eastAsia"/>
          <w:color w:val="000000"/>
          <w:szCs w:val="21"/>
        </w:rPr>
        <w:t>地域ネットワーク委員会で把握している要援護者情報については、町会の中で共有し、要援護者への対応も含め、日ごろからの要援護者の把握に努めます。</w:t>
      </w:r>
    </w:p>
    <w:p w14:paraId="1E16D0AA" w14:textId="77777777" w:rsidR="00B82275" w:rsidRPr="00B82275" w:rsidRDefault="00B82275" w:rsidP="00B82275">
      <w:pPr>
        <w:ind w:left="2310" w:hangingChars="1100" w:hanging="2310"/>
        <w:rPr>
          <w:rFonts w:ascii="ＭＳ 明朝" w:eastAsia="ＭＳ 明朝" w:hAnsi="ＭＳ 明朝" w:cs="Times New Roman"/>
          <w:color w:val="000000"/>
          <w:szCs w:val="21"/>
        </w:rPr>
      </w:pPr>
    </w:p>
    <w:p w14:paraId="6C4FD6B5" w14:textId="77777777" w:rsidR="00B82275" w:rsidRPr="00B82275" w:rsidRDefault="00B82275" w:rsidP="00B82275">
      <w:pPr>
        <w:ind w:leftChars="67" w:left="141"/>
        <w:outlineLvl w:val="3"/>
        <w:rPr>
          <w:rFonts w:ascii="Century" w:eastAsia="ＭＳ 明朝" w:hAnsi="Century" w:cs="Times New Roman"/>
          <w:b/>
          <w:bCs/>
        </w:rPr>
      </w:pPr>
      <w:r w:rsidRPr="00B82275">
        <w:rPr>
          <w:rFonts w:ascii="Century" w:eastAsia="ＭＳ 明朝" w:hAnsi="Century" w:cs="Times New Roman" w:hint="eastAsia"/>
          <w:b/>
          <w:bCs/>
        </w:rPr>
        <w:t>ウ　地域活動の担い手確保のための環境づくり</w:t>
      </w:r>
    </w:p>
    <w:p w14:paraId="4DECCC7F" w14:textId="77777777" w:rsidR="00B82275" w:rsidRPr="00B82275" w:rsidRDefault="00B82275" w:rsidP="00B82275">
      <w:pPr>
        <w:ind w:firstLineChars="100" w:firstLine="210"/>
        <w:rPr>
          <w:rFonts w:ascii="Century" w:eastAsia="ＭＳ 明朝" w:hAnsi="Century" w:cs="Times New Roman"/>
        </w:rPr>
      </w:pPr>
      <w:r w:rsidRPr="00B82275">
        <w:rPr>
          <w:rFonts w:ascii="Century" w:eastAsia="ＭＳ 明朝" w:hAnsi="Century" w:cs="Times New Roman" w:hint="eastAsia"/>
        </w:rPr>
        <w:t>（ア）課題</w:t>
      </w:r>
    </w:p>
    <w:p w14:paraId="106E0FF6" w14:textId="77777777" w:rsidR="00B82275" w:rsidRPr="00B82275" w:rsidRDefault="00B82275" w:rsidP="00B82275">
      <w:pPr>
        <w:ind w:leftChars="300" w:left="630" w:firstLineChars="100" w:firstLine="210"/>
        <w:rPr>
          <w:rFonts w:ascii="ＭＳ 明朝" w:eastAsia="ＭＳ 明朝" w:hAnsi="ＭＳ 明朝" w:cs="Times New Roman"/>
          <w:color w:val="000000"/>
          <w:szCs w:val="21"/>
        </w:rPr>
      </w:pPr>
      <w:r w:rsidRPr="00B82275">
        <w:rPr>
          <w:rFonts w:ascii="ＭＳ 明朝" w:eastAsia="ＭＳ 明朝" w:hAnsi="ＭＳ 明朝" w:cs="Times New Roman" w:hint="eastAsia"/>
          <w:color w:val="000000"/>
          <w:szCs w:val="21"/>
        </w:rPr>
        <w:t>地域において女性ボランティアは約45名、地区社協の地域支援部会において男性ボランティアが約25名、登録され活動しています。男性ボランティアは比較的多いのが特徴です。ボランティアの方たちは</w:t>
      </w:r>
      <w:r w:rsidRPr="00B82275">
        <w:rPr>
          <w:rFonts w:ascii="ＭＳ 明朝" w:eastAsia="ＭＳ 明朝" w:hAnsi="ＭＳ 明朝" w:cs="Times New Roman"/>
          <w:color w:val="000000"/>
          <w:szCs w:val="21"/>
        </w:rPr>
        <w:t>70</w:t>
      </w:r>
      <w:r w:rsidRPr="00B82275">
        <w:rPr>
          <w:rFonts w:ascii="ＭＳ 明朝" w:eastAsia="ＭＳ 明朝" w:hAnsi="ＭＳ 明朝" w:cs="Times New Roman" w:hint="eastAsia"/>
          <w:color w:val="000000"/>
          <w:szCs w:val="21"/>
        </w:rPr>
        <w:t>歳前後の方が中心であり、高齢化しています。また、新たに登録しても辞められる方も多い状況です。現在は仕事を持っている女性や、定年後も</w:t>
      </w:r>
      <w:r w:rsidRPr="00B82275">
        <w:rPr>
          <w:rFonts w:ascii="ＭＳ 明朝" w:eastAsia="ＭＳ 明朝" w:hAnsi="ＭＳ 明朝" w:cs="Times New Roman"/>
          <w:color w:val="000000"/>
          <w:szCs w:val="21"/>
        </w:rPr>
        <w:t>65</w:t>
      </w:r>
      <w:r w:rsidRPr="00B82275">
        <w:rPr>
          <w:rFonts w:ascii="ＭＳ 明朝" w:eastAsia="ＭＳ 明朝" w:hAnsi="ＭＳ 明朝" w:cs="Times New Roman" w:hint="eastAsia"/>
          <w:color w:val="000000"/>
          <w:szCs w:val="21"/>
        </w:rPr>
        <w:t>歳程度まで仕事を続ける人が多く、人材確保の難しさを感じています。</w:t>
      </w:r>
    </w:p>
    <w:p w14:paraId="69671274" w14:textId="77777777" w:rsidR="00B82275" w:rsidRPr="00B82275" w:rsidRDefault="00B82275" w:rsidP="00B82275">
      <w:pPr>
        <w:rPr>
          <w:rFonts w:ascii="Century" w:eastAsia="ＭＳ 明朝" w:hAnsi="Century" w:cs="Times New Roman"/>
        </w:rPr>
      </w:pPr>
      <w:r w:rsidRPr="00B82275">
        <w:rPr>
          <w:rFonts w:ascii="Century" w:eastAsia="ＭＳ 明朝" w:hAnsi="Century" w:cs="Times New Roman" w:hint="eastAsia"/>
        </w:rPr>
        <w:t xml:space="preserve">　（イ）取組み</w:t>
      </w:r>
    </w:p>
    <w:p w14:paraId="323BCDEC" w14:textId="77777777" w:rsidR="00B82275" w:rsidRPr="00B82275" w:rsidRDefault="00B82275" w:rsidP="00B82275">
      <w:pPr>
        <w:ind w:leftChars="300" w:left="630" w:firstLineChars="100" w:firstLine="210"/>
        <w:rPr>
          <w:rFonts w:ascii="Century" w:eastAsia="ＭＳ 明朝" w:hAnsi="Century" w:cs="Times New Roman"/>
        </w:rPr>
      </w:pPr>
      <w:r w:rsidRPr="00B82275">
        <w:rPr>
          <w:rFonts w:ascii="Century" w:eastAsia="ＭＳ 明朝" w:hAnsi="Century" w:cs="Times New Roman" w:hint="eastAsia"/>
        </w:rPr>
        <w:t>ボランティアに関しては無理に参加してもらうのは良しとせず、自発的な参加であることが重要であると考えています。行事によっては若い世代も参加していますが、今の若い世代や子育て世代にとっては、地域での活動は負担感が強いというような声も聞かれるため、イベントへの参加をきっかけとするなど、若い世代も含めた新たな人材が活動に参加しやすく続けやすいような環境づくりを進めていきます。地域運動会やサマーフェスタ等はボランティア参加の声掛けもしやすく、実際に参加してくれる方も多く、そのまま他の活動にも引き続き参加してくれるように呼び掛けています。人手不足から行事やイベントをまとめる議論をしているものの、継続は必要であると考えています。イベントを毎回運営することは大変ではありますが、月</w:t>
      </w:r>
      <w:r w:rsidRPr="00B82275">
        <w:rPr>
          <w:rFonts w:ascii="Century" w:eastAsia="ＭＳ 明朝" w:hAnsi="Century" w:cs="Times New Roman" w:hint="eastAsia"/>
        </w:rPr>
        <w:t>1</w:t>
      </w:r>
      <w:r w:rsidRPr="00B82275">
        <w:rPr>
          <w:rFonts w:ascii="Century" w:eastAsia="ＭＳ 明朝" w:hAnsi="Century" w:cs="Times New Roman" w:hint="eastAsia"/>
        </w:rPr>
        <w:t>回のイベントで定期的に顔を合わせる事がつながりづくりに一役買っている面もあり、地域活動の入り口としても大切にしていきます。</w:t>
      </w:r>
    </w:p>
    <w:p w14:paraId="3B57B226" w14:textId="77777777" w:rsidR="00B82275" w:rsidRPr="00B82275" w:rsidRDefault="00B82275" w:rsidP="00B82275">
      <w:pPr>
        <w:rPr>
          <w:rFonts w:ascii="ＭＳ 明朝" w:eastAsia="ＭＳ 明朝" w:hAnsi="ＭＳ 明朝" w:cs="Times New Roman"/>
          <w:color w:val="000000"/>
          <w:szCs w:val="21"/>
        </w:rPr>
      </w:pPr>
    </w:p>
    <w:p w14:paraId="2E5A265C" w14:textId="77777777" w:rsidR="00B82275" w:rsidRPr="00B82275" w:rsidRDefault="00B82275" w:rsidP="00B82275">
      <w:pPr>
        <w:ind w:leftChars="67" w:left="141" w:firstLine="1"/>
        <w:outlineLvl w:val="3"/>
        <w:rPr>
          <w:rFonts w:ascii="Century" w:eastAsia="ＭＳ 明朝" w:hAnsi="Century" w:cs="Times New Roman"/>
          <w:b/>
          <w:bCs/>
        </w:rPr>
      </w:pPr>
      <w:r w:rsidRPr="00B82275">
        <w:rPr>
          <w:rFonts w:ascii="Century" w:eastAsia="ＭＳ 明朝" w:hAnsi="Century" w:cs="Times New Roman" w:hint="eastAsia"/>
          <w:b/>
          <w:bCs/>
        </w:rPr>
        <w:t>エ　子育てサロンならびに主任児童委員活動の周知</w:t>
      </w:r>
    </w:p>
    <w:p w14:paraId="537E66FF" w14:textId="77777777" w:rsidR="00B82275" w:rsidRPr="00B82275" w:rsidRDefault="00B82275" w:rsidP="00B82275">
      <w:pPr>
        <w:ind w:firstLineChars="100" w:firstLine="210"/>
        <w:rPr>
          <w:rFonts w:ascii="Century" w:eastAsia="ＭＳ 明朝" w:hAnsi="Century" w:cs="Times New Roman"/>
        </w:rPr>
      </w:pPr>
      <w:r w:rsidRPr="00B82275">
        <w:rPr>
          <w:rFonts w:ascii="Century" w:eastAsia="ＭＳ 明朝" w:hAnsi="Century" w:cs="Times New Roman" w:hint="eastAsia"/>
        </w:rPr>
        <w:t>（ア）課題</w:t>
      </w:r>
    </w:p>
    <w:p w14:paraId="33421ABB" w14:textId="77777777" w:rsidR="00B82275" w:rsidRPr="00B82275" w:rsidRDefault="00B82275" w:rsidP="00B82275">
      <w:pPr>
        <w:ind w:leftChars="-200" w:left="630" w:hangingChars="500" w:hanging="1050"/>
        <w:rPr>
          <w:rFonts w:ascii="ＭＳ 明朝" w:eastAsia="ＭＳ 明朝" w:hAnsi="ＭＳ 明朝" w:cs="Times New Roman"/>
          <w:szCs w:val="21"/>
        </w:rPr>
      </w:pPr>
      <w:r w:rsidRPr="00B82275">
        <w:rPr>
          <w:rFonts w:ascii="ＭＳ 明朝" w:eastAsia="ＭＳ 明朝" w:hAnsi="ＭＳ 明朝" w:cs="Times New Roman" w:hint="eastAsia"/>
          <w:szCs w:val="21"/>
        </w:rPr>
        <w:t xml:space="preserve">　　　　　　住吉川東部福祉会館（文化会館）において月１回、主任児童委員、民生委員OBが中心となって民生委員・児童委員やボランティア、あったかネットコーディネーターとともに、子育てサロン「このゆびとまれ」を開催しています。保育所へ通う子どもが増えたためか、参加者は以前ほどには多くはありません。</w:t>
      </w:r>
    </w:p>
    <w:p w14:paraId="0A084676" w14:textId="77777777" w:rsidR="00B82275" w:rsidRPr="00B82275" w:rsidRDefault="00B82275" w:rsidP="00B82275">
      <w:pPr>
        <w:rPr>
          <w:rFonts w:ascii="ＭＳ 明朝" w:eastAsia="ＭＳ 明朝" w:hAnsi="ＭＳ 明朝" w:cs="Times New Roman"/>
          <w:szCs w:val="21"/>
        </w:rPr>
      </w:pPr>
      <w:r w:rsidRPr="00B82275">
        <w:rPr>
          <w:rFonts w:ascii="ＭＳ 明朝" w:eastAsia="ＭＳ 明朝" w:hAnsi="ＭＳ 明朝" w:cs="Times New Roman" w:hint="eastAsia"/>
          <w:szCs w:val="21"/>
        </w:rPr>
        <w:t xml:space="preserve"> （イ）取組み</w:t>
      </w:r>
    </w:p>
    <w:p w14:paraId="7A83DE20" w14:textId="77777777" w:rsidR="00B82275" w:rsidRPr="00B82275" w:rsidRDefault="00B82275" w:rsidP="00B82275">
      <w:pPr>
        <w:ind w:leftChars="-200" w:left="630" w:hangingChars="500" w:hanging="1050"/>
        <w:rPr>
          <w:rFonts w:ascii="ＭＳ 明朝" w:eastAsia="ＭＳ 明朝" w:hAnsi="ＭＳ 明朝" w:cs="Times New Roman"/>
          <w:color w:val="000000"/>
          <w:szCs w:val="21"/>
        </w:rPr>
      </w:pPr>
      <w:r w:rsidRPr="00B82275">
        <w:rPr>
          <w:rFonts w:ascii="ＭＳ 明朝" w:eastAsia="ＭＳ 明朝" w:hAnsi="ＭＳ 明朝" w:cs="Times New Roman" w:hint="eastAsia"/>
          <w:color w:val="000000"/>
          <w:szCs w:val="21"/>
        </w:rPr>
        <w:t xml:space="preserve">　　　　　　利用者数に関わらず、子育てに困っている方、悩んでいる方といった方には必要な場所であると考えています。引き続き、３か月健診時等多くの親子が集まる機会でチラシにより周知することで、子育てサロンや主任児童委員の活動を知ってもらえるよう引き続き取組みます。経験豊富な民生委員等がフォローしながら若い主任児童委員が活躍し、ボランティア等の力も借りながら継続的に安定したサロン運営をしていきます。</w:t>
      </w:r>
    </w:p>
    <w:p w14:paraId="2FED79D9" w14:textId="77777777" w:rsidR="00B82275" w:rsidRPr="00B82275" w:rsidRDefault="00B82275" w:rsidP="00B82275">
      <w:pPr>
        <w:rPr>
          <w:rFonts w:ascii="ＭＳ 明朝" w:eastAsia="ＭＳ 明朝" w:hAnsi="ＭＳ 明朝" w:cs="Times New Roman"/>
          <w:color w:val="000000"/>
          <w:szCs w:val="21"/>
        </w:rPr>
      </w:pPr>
    </w:p>
    <w:p w14:paraId="44683600" w14:textId="77777777" w:rsidR="00B82275" w:rsidRPr="00B82275" w:rsidRDefault="00B82275" w:rsidP="00B82275">
      <w:pPr>
        <w:ind w:leftChars="67" w:left="141"/>
        <w:outlineLvl w:val="3"/>
        <w:rPr>
          <w:rFonts w:ascii="Century" w:eastAsia="ＭＳ 明朝" w:hAnsi="Century" w:cs="Times New Roman"/>
          <w:b/>
          <w:bCs/>
        </w:rPr>
      </w:pPr>
      <w:r w:rsidRPr="00B82275">
        <w:rPr>
          <w:rFonts w:ascii="Century" w:eastAsia="ＭＳ 明朝" w:hAnsi="Century" w:cs="Times New Roman" w:hint="eastAsia"/>
          <w:b/>
          <w:bCs/>
        </w:rPr>
        <w:t>オ　高齢者等の孤立</w:t>
      </w:r>
    </w:p>
    <w:p w14:paraId="6CEC725E" w14:textId="77777777" w:rsidR="00B82275" w:rsidRPr="00B82275" w:rsidRDefault="00B82275" w:rsidP="00B82275">
      <w:pPr>
        <w:ind w:firstLineChars="100" w:firstLine="210"/>
        <w:rPr>
          <w:rFonts w:ascii="Century" w:eastAsia="ＭＳ 明朝" w:hAnsi="Century" w:cs="Times New Roman"/>
        </w:rPr>
      </w:pPr>
      <w:r w:rsidRPr="00B82275">
        <w:rPr>
          <w:rFonts w:ascii="Century" w:eastAsia="ＭＳ 明朝" w:hAnsi="Century" w:cs="Times New Roman" w:hint="eastAsia"/>
        </w:rPr>
        <w:t>（ア）課題</w:t>
      </w:r>
    </w:p>
    <w:p w14:paraId="45EC6E38" w14:textId="77777777" w:rsidR="00B82275" w:rsidRPr="00B82275" w:rsidRDefault="00B82275" w:rsidP="00B82275">
      <w:pPr>
        <w:ind w:leftChars="-200" w:left="630" w:hangingChars="500" w:hanging="1050"/>
        <w:rPr>
          <w:rFonts w:ascii="ＭＳ 明朝" w:eastAsia="ＭＳ 明朝" w:hAnsi="ＭＳ 明朝" w:cs="Times New Roman"/>
          <w:color w:val="000000"/>
          <w:szCs w:val="21"/>
        </w:rPr>
      </w:pPr>
      <w:r w:rsidRPr="00B82275">
        <w:rPr>
          <w:rFonts w:ascii="ＭＳ 明朝" w:eastAsia="ＭＳ 明朝" w:hAnsi="ＭＳ 明朝" w:cs="Times New Roman" w:hint="eastAsia"/>
          <w:color w:val="000000"/>
          <w:szCs w:val="21"/>
        </w:rPr>
        <w:t xml:space="preserve">　　　　　　大きな道路等で分断されていたり、バスの路線が減ったりすることで、孤立してしまう地域があります。また、地域の特性として、独居高齢者が多いものの、まだまだ地域包括支援センターが接触できていない高齢者も多くいます。特に身寄りのない高齢者や閉じこもりがちな高齢者の見守りが課題となっています。また、緊急時に独居高齢者等の情報を医療従事者等が把握するために「あんしんカプセル」の活用を推進していましたが、消防署との連携がうまくとれていなかったり、情報の更新が進んでいなかったりといった課題があります。また、「8050問題」を抱える家庭への支援等が課題となっており、他地域の取組み等の情報を収集しながら今後の方策を検討していきます。</w:t>
      </w:r>
    </w:p>
    <w:p w14:paraId="1A4D2DBE" w14:textId="77777777" w:rsidR="00B82275" w:rsidRPr="00B82275" w:rsidRDefault="00B82275" w:rsidP="00B82275">
      <w:pPr>
        <w:ind w:leftChars="100" w:left="1050" w:hangingChars="400" w:hanging="840"/>
        <w:rPr>
          <w:rFonts w:ascii="ＭＳ 明朝" w:eastAsia="ＭＳ 明朝" w:hAnsi="ＭＳ 明朝" w:cs="Times New Roman"/>
          <w:color w:val="000000"/>
          <w:szCs w:val="21"/>
        </w:rPr>
      </w:pPr>
      <w:r w:rsidRPr="00B82275">
        <w:rPr>
          <w:rFonts w:ascii="ＭＳ 明朝" w:eastAsia="ＭＳ 明朝" w:hAnsi="ＭＳ 明朝" w:cs="Times New Roman" w:hint="eastAsia"/>
          <w:color w:val="000000"/>
          <w:szCs w:val="21"/>
        </w:rPr>
        <w:t>（イ）取組み</w:t>
      </w:r>
    </w:p>
    <w:p w14:paraId="1DE08BDF" w14:textId="77777777" w:rsidR="00B82275" w:rsidRPr="00B82275" w:rsidRDefault="00B82275" w:rsidP="00B82275">
      <w:pPr>
        <w:ind w:leftChars="-200" w:left="630" w:hangingChars="500" w:hanging="1050"/>
        <w:rPr>
          <w:rFonts w:ascii="ＭＳ 明朝" w:eastAsia="ＭＳ 明朝" w:hAnsi="ＭＳ 明朝" w:cs="Times New Roman"/>
          <w:color w:val="000000"/>
          <w:szCs w:val="21"/>
        </w:rPr>
      </w:pPr>
      <w:r w:rsidRPr="00B82275">
        <w:rPr>
          <w:rFonts w:ascii="ＭＳ 明朝" w:eastAsia="ＭＳ 明朝" w:hAnsi="ＭＳ 明朝" w:cs="Times New Roman" w:hint="eastAsia"/>
          <w:color w:val="000000"/>
          <w:szCs w:val="21"/>
        </w:rPr>
        <w:t xml:space="preserve">　　　　　　地域包括支援センターでは、上記のような高齢者等が孤立してしまいがちな地域において、令和元年５月から奇数月に定期的に開催していた法律相談会は、利用者数の減少等により現在は実施していませんが、今後は不定期での開催を考えています。また、地域包括支援センターと地域とが連携し、独居の身よりのない方の見守りに関心を持ってもらえるような学習会を開催することで、地域における見守り体制の強化を進めます。「あんしんカプセル」の普及については、救急搬送時で使用されることのメリット等を合わせて紹介し、消防署等と連携強化を区や区社協とともに進めることにより「あんしんカプセル」が適切に活用されるように努めます。</w:t>
      </w:r>
    </w:p>
    <w:p w14:paraId="4A62A62E" w14:textId="77777777" w:rsidR="00B82275" w:rsidRPr="00B82275" w:rsidRDefault="00B82275" w:rsidP="00B82275">
      <w:pPr>
        <w:widowControl/>
        <w:tabs>
          <w:tab w:val="left" w:pos="142"/>
          <w:tab w:val="left" w:pos="851"/>
        </w:tabs>
        <w:jc w:val="left"/>
        <w:rPr>
          <w:rFonts w:ascii="ＭＳ 明朝" w:eastAsia="ＭＳ 明朝" w:hAnsi="ＭＳ 明朝" w:cs="Times New Roman"/>
          <w:szCs w:val="21"/>
        </w:rPr>
      </w:pPr>
    </w:p>
    <w:p w14:paraId="458E0715" w14:textId="77777777" w:rsidR="00B82275" w:rsidRPr="00B82275" w:rsidRDefault="00B82275" w:rsidP="00B82275">
      <w:pPr>
        <w:widowControl/>
        <w:tabs>
          <w:tab w:val="left" w:pos="142"/>
          <w:tab w:val="left" w:pos="851"/>
        </w:tabs>
        <w:jc w:val="left"/>
        <w:rPr>
          <w:rFonts w:ascii="ＭＳ 明朝" w:eastAsia="ＭＳ 明朝" w:hAnsi="ＭＳ 明朝" w:cs="Times New Roman"/>
          <w:szCs w:val="21"/>
        </w:rPr>
      </w:pPr>
    </w:p>
    <w:p w14:paraId="74B27855" w14:textId="77777777" w:rsidR="00B82275" w:rsidRPr="00B82275" w:rsidRDefault="00B82275" w:rsidP="00B82275">
      <w:pPr>
        <w:widowControl/>
        <w:tabs>
          <w:tab w:val="left" w:pos="142"/>
          <w:tab w:val="left" w:pos="851"/>
        </w:tabs>
        <w:jc w:val="left"/>
        <w:rPr>
          <w:rFonts w:ascii="ＭＳ 明朝" w:eastAsia="ＭＳ 明朝" w:hAnsi="ＭＳ 明朝" w:cs="Times New Roman"/>
          <w:szCs w:val="21"/>
        </w:rPr>
      </w:pPr>
    </w:p>
    <w:p w14:paraId="7DBF4E8F" w14:textId="77777777" w:rsidR="005F1780" w:rsidRDefault="005F1780">
      <w:pPr>
        <w:widowControl/>
        <w:jc w:val="left"/>
        <w:rPr>
          <w:rFonts w:ascii="ＭＳ 明朝" w:eastAsia="ＭＳ 明朝" w:hAnsi="ＭＳ 明朝" w:cs="Times New Roman"/>
          <w:sz w:val="24"/>
          <w:szCs w:val="24"/>
        </w:rPr>
      </w:pPr>
      <w:r>
        <w:rPr>
          <w:rFonts w:ascii="ＭＳ 明朝" w:eastAsia="ＭＳ 明朝" w:hAnsi="ＭＳ 明朝" w:cs="Times New Roman"/>
          <w:sz w:val="24"/>
          <w:szCs w:val="24"/>
        </w:rPr>
        <w:br w:type="page"/>
      </w:r>
    </w:p>
    <w:p w14:paraId="2F35C38E" w14:textId="77777777" w:rsidR="00B82275" w:rsidRPr="00B82275" w:rsidRDefault="00B82275" w:rsidP="00B82275">
      <w:pPr>
        <w:widowControl/>
        <w:rPr>
          <w:rFonts w:ascii="ＭＳ 明朝" w:eastAsia="ＭＳ 明朝" w:hAnsi="ＭＳ 明朝" w:cs="Times New Roman"/>
          <w:sz w:val="52"/>
          <w:szCs w:val="48"/>
        </w:rPr>
      </w:pPr>
    </w:p>
    <w:p w14:paraId="3C9BDEF3" w14:textId="77777777" w:rsidR="00B82275" w:rsidRPr="00B82275" w:rsidRDefault="00B82275" w:rsidP="00B82275">
      <w:pPr>
        <w:widowControl/>
        <w:rPr>
          <w:rFonts w:ascii="ＭＳ 明朝" w:eastAsia="ＭＳ 明朝" w:hAnsi="ＭＳ 明朝" w:cs="Times New Roman"/>
          <w:b/>
          <w:sz w:val="52"/>
          <w:szCs w:val="48"/>
        </w:rPr>
      </w:pPr>
    </w:p>
    <w:p w14:paraId="42C4EB3E" w14:textId="77777777" w:rsidR="00B82275" w:rsidRPr="00B82275" w:rsidRDefault="00B82275" w:rsidP="00B82275">
      <w:pPr>
        <w:widowControl/>
        <w:rPr>
          <w:rFonts w:ascii="ＭＳ 明朝" w:eastAsia="ＭＳ 明朝" w:hAnsi="ＭＳ 明朝" w:cs="Times New Roman"/>
          <w:b/>
          <w:sz w:val="48"/>
          <w:szCs w:val="48"/>
        </w:rPr>
      </w:pPr>
    </w:p>
    <w:p w14:paraId="178170A2" w14:textId="77777777" w:rsidR="00B82275" w:rsidRPr="00B82275" w:rsidRDefault="00B82275" w:rsidP="00B82275">
      <w:pPr>
        <w:widowControl/>
        <w:rPr>
          <w:rFonts w:ascii="ＭＳ 明朝" w:eastAsia="ＭＳ 明朝" w:hAnsi="ＭＳ 明朝" w:cs="Times New Roman"/>
          <w:sz w:val="52"/>
          <w:szCs w:val="48"/>
        </w:rPr>
      </w:pPr>
    </w:p>
    <w:p w14:paraId="5BCAB8C9" w14:textId="77777777" w:rsidR="00B82275" w:rsidRPr="00B82275" w:rsidRDefault="00B82275" w:rsidP="00B82275">
      <w:pPr>
        <w:widowControl/>
        <w:jc w:val="center"/>
        <w:rPr>
          <w:rFonts w:ascii="ＭＳ 明朝" w:eastAsia="ＭＳ 明朝" w:hAnsi="ＭＳ 明朝" w:cs="Times New Roman"/>
          <w:b/>
          <w:sz w:val="48"/>
          <w:szCs w:val="48"/>
        </w:rPr>
      </w:pPr>
      <w:r w:rsidRPr="00B82275">
        <w:rPr>
          <w:rFonts w:ascii="ＭＳ 明朝" w:eastAsia="ＭＳ 明朝" w:hAnsi="ＭＳ 明朝" w:cs="Times New Roman" w:hint="eastAsia"/>
          <w:sz w:val="52"/>
          <w:szCs w:val="48"/>
        </w:rPr>
        <w:t>加賀屋</w:t>
      </w:r>
    </w:p>
    <w:p w14:paraId="0B1FF13B" w14:textId="77777777" w:rsidR="00B82275" w:rsidRPr="00B82275" w:rsidRDefault="00B82275" w:rsidP="00B82275">
      <w:pPr>
        <w:widowControl/>
        <w:jc w:val="center"/>
        <w:rPr>
          <w:rFonts w:ascii="ＭＳ 明朝" w:eastAsia="ＭＳ 明朝" w:hAnsi="ＭＳ 明朝" w:cs="Times New Roman"/>
          <w:sz w:val="52"/>
          <w:szCs w:val="48"/>
        </w:rPr>
      </w:pPr>
    </w:p>
    <w:p w14:paraId="637621B9" w14:textId="77777777" w:rsidR="00B82275" w:rsidRPr="00B82275" w:rsidRDefault="00B82275" w:rsidP="00B82275">
      <w:pPr>
        <w:jc w:val="center"/>
        <w:outlineLvl w:val="0"/>
        <w:rPr>
          <w:rFonts w:ascii="ＭＳ 明朝" w:eastAsia="ＭＳ 明朝" w:hAnsi="ＭＳ 明朝" w:cs="Times New Roman"/>
          <w:sz w:val="52"/>
          <w:szCs w:val="48"/>
        </w:rPr>
      </w:pPr>
      <w:r w:rsidRPr="00B82275">
        <w:rPr>
          <w:rFonts w:ascii="ＭＳ 明朝" w:eastAsia="ＭＳ 明朝" w:hAnsi="ＭＳ 明朝" w:cs="Times New Roman" w:hint="eastAsia"/>
          <w:sz w:val="52"/>
          <w:szCs w:val="48"/>
        </w:rPr>
        <w:t>～活力ある安心とやすらぎのまち～</w:t>
      </w:r>
    </w:p>
    <w:p w14:paraId="45F8A660" w14:textId="77777777" w:rsidR="00B82275" w:rsidRPr="00B82275" w:rsidRDefault="00B82275" w:rsidP="00B82275">
      <w:pPr>
        <w:rPr>
          <w:rFonts w:ascii="Century" w:eastAsia="ＭＳ 明朝" w:hAnsi="Century" w:cs="Times New Roman"/>
          <w:sz w:val="52"/>
          <w:szCs w:val="52"/>
        </w:rPr>
      </w:pPr>
    </w:p>
    <w:p w14:paraId="6F13877D" w14:textId="77777777" w:rsidR="00B82275" w:rsidRPr="00B82275" w:rsidRDefault="00B82275" w:rsidP="00B82275">
      <w:pPr>
        <w:jc w:val="center"/>
        <w:rPr>
          <w:rFonts w:ascii="Century" w:eastAsia="ＭＳ 明朝" w:hAnsi="Century" w:cs="Times New Roman"/>
          <w:sz w:val="52"/>
          <w:szCs w:val="52"/>
        </w:rPr>
      </w:pPr>
      <w:r w:rsidRPr="00B82275">
        <w:rPr>
          <w:rFonts w:ascii="Century" w:eastAsia="ＭＳ 明朝" w:hAnsi="Century" w:cs="Times New Roman"/>
          <w:noProof/>
        </w:rPr>
        <w:drawing>
          <wp:anchor distT="0" distB="0" distL="114300" distR="114300" simplePos="0" relativeHeight="251670528" behindDoc="0" locked="0" layoutInCell="1" allowOverlap="1" wp14:anchorId="2374FA75" wp14:editId="59B92428">
            <wp:simplePos x="0" y="0"/>
            <wp:positionH relativeFrom="column">
              <wp:posOffset>78105</wp:posOffset>
            </wp:positionH>
            <wp:positionV relativeFrom="paragraph">
              <wp:posOffset>299720</wp:posOffset>
            </wp:positionV>
            <wp:extent cx="5306060" cy="3525520"/>
            <wp:effectExtent l="0" t="0" r="8890" b="0"/>
            <wp:wrapNone/>
            <wp:docPr id="21" name="図 21" descr="DSC00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023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06060" cy="3525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41C5B6" w14:textId="77777777" w:rsidR="00B82275" w:rsidRPr="00B82275" w:rsidRDefault="00B82275" w:rsidP="00B82275">
      <w:pPr>
        <w:jc w:val="right"/>
        <w:rPr>
          <w:rFonts w:ascii="Century" w:eastAsia="ＭＳ 明朝" w:hAnsi="Century" w:cs="Times New Roman"/>
        </w:rPr>
      </w:pPr>
    </w:p>
    <w:p w14:paraId="054AC856" w14:textId="77777777" w:rsidR="00B82275" w:rsidRPr="00B82275" w:rsidRDefault="00B82275" w:rsidP="00B82275">
      <w:pPr>
        <w:jc w:val="right"/>
        <w:rPr>
          <w:rFonts w:ascii="Century" w:eastAsia="ＭＳ 明朝" w:hAnsi="Century" w:cs="Times New Roman"/>
        </w:rPr>
      </w:pPr>
    </w:p>
    <w:p w14:paraId="20F45054" w14:textId="77777777" w:rsidR="00B82275" w:rsidRPr="00B82275" w:rsidRDefault="00B82275" w:rsidP="00B82275">
      <w:pPr>
        <w:jc w:val="right"/>
        <w:rPr>
          <w:rFonts w:ascii="Century" w:eastAsia="ＭＳ 明朝" w:hAnsi="Century" w:cs="Times New Roman"/>
        </w:rPr>
      </w:pPr>
    </w:p>
    <w:p w14:paraId="57BA6C1F" w14:textId="77777777" w:rsidR="00B82275" w:rsidRPr="00B82275" w:rsidRDefault="00B82275" w:rsidP="00B82275">
      <w:pPr>
        <w:jc w:val="right"/>
        <w:rPr>
          <w:rFonts w:ascii="Century" w:eastAsia="ＭＳ 明朝" w:hAnsi="Century" w:cs="Times New Roman"/>
        </w:rPr>
      </w:pPr>
    </w:p>
    <w:p w14:paraId="25D2D7A6" w14:textId="77777777" w:rsidR="00B82275" w:rsidRPr="00B82275" w:rsidRDefault="00B82275" w:rsidP="00B82275">
      <w:pPr>
        <w:jc w:val="right"/>
        <w:rPr>
          <w:rFonts w:ascii="Century" w:eastAsia="ＭＳ 明朝" w:hAnsi="Century" w:cs="Times New Roman"/>
        </w:rPr>
      </w:pPr>
    </w:p>
    <w:p w14:paraId="24A7D4D9" w14:textId="77777777" w:rsidR="00B82275" w:rsidRPr="00B82275" w:rsidRDefault="00B82275" w:rsidP="00B82275">
      <w:pPr>
        <w:jc w:val="right"/>
        <w:rPr>
          <w:rFonts w:ascii="Century" w:eastAsia="ＭＳ 明朝" w:hAnsi="Century" w:cs="Times New Roman"/>
        </w:rPr>
      </w:pPr>
    </w:p>
    <w:p w14:paraId="559D3EA1" w14:textId="77777777" w:rsidR="00B82275" w:rsidRPr="00B82275" w:rsidRDefault="00B82275" w:rsidP="00B82275">
      <w:pPr>
        <w:jc w:val="right"/>
        <w:rPr>
          <w:rFonts w:ascii="Century" w:eastAsia="ＭＳ 明朝" w:hAnsi="Century" w:cs="Times New Roman"/>
        </w:rPr>
      </w:pPr>
    </w:p>
    <w:p w14:paraId="0C78905E" w14:textId="77777777" w:rsidR="00B82275" w:rsidRPr="00B82275" w:rsidRDefault="00B82275" w:rsidP="00B82275">
      <w:pPr>
        <w:jc w:val="right"/>
        <w:rPr>
          <w:rFonts w:ascii="Century" w:eastAsia="ＭＳ 明朝" w:hAnsi="Century" w:cs="Times New Roman"/>
        </w:rPr>
      </w:pPr>
    </w:p>
    <w:p w14:paraId="08470C84" w14:textId="77777777" w:rsidR="00B82275" w:rsidRPr="00B82275" w:rsidRDefault="00B82275" w:rsidP="00B82275">
      <w:pPr>
        <w:jc w:val="right"/>
        <w:rPr>
          <w:rFonts w:ascii="Century" w:eastAsia="ＭＳ 明朝" w:hAnsi="Century" w:cs="Times New Roman"/>
        </w:rPr>
      </w:pPr>
    </w:p>
    <w:p w14:paraId="28B7D76E" w14:textId="77777777" w:rsidR="00B82275" w:rsidRPr="00B82275" w:rsidRDefault="00B82275" w:rsidP="00B82275">
      <w:pPr>
        <w:jc w:val="right"/>
        <w:rPr>
          <w:rFonts w:ascii="Century" w:eastAsia="ＭＳ 明朝" w:hAnsi="Century" w:cs="Times New Roman"/>
        </w:rPr>
      </w:pPr>
    </w:p>
    <w:p w14:paraId="2FD068A2" w14:textId="77777777" w:rsidR="00B82275" w:rsidRPr="00B82275" w:rsidRDefault="00B82275" w:rsidP="00B82275">
      <w:pPr>
        <w:jc w:val="right"/>
        <w:rPr>
          <w:rFonts w:ascii="Century" w:eastAsia="ＭＳ 明朝" w:hAnsi="Century" w:cs="Times New Roman"/>
        </w:rPr>
      </w:pPr>
    </w:p>
    <w:p w14:paraId="694AE83D" w14:textId="77777777" w:rsidR="00B82275" w:rsidRPr="00B82275" w:rsidRDefault="00B82275" w:rsidP="00B82275">
      <w:pPr>
        <w:jc w:val="right"/>
        <w:rPr>
          <w:rFonts w:ascii="Century" w:eastAsia="ＭＳ 明朝" w:hAnsi="Century" w:cs="Times New Roman"/>
        </w:rPr>
      </w:pPr>
    </w:p>
    <w:p w14:paraId="79BC60BF" w14:textId="77777777" w:rsidR="00B82275" w:rsidRPr="00B82275" w:rsidRDefault="00B82275" w:rsidP="00B82275">
      <w:pPr>
        <w:jc w:val="center"/>
        <w:rPr>
          <w:rFonts w:ascii="Century" w:eastAsia="ＭＳ 明朝" w:hAnsi="Century" w:cs="Times New Roman"/>
        </w:rPr>
      </w:pPr>
    </w:p>
    <w:p w14:paraId="4AD87181" w14:textId="77777777" w:rsidR="00B82275" w:rsidRPr="00B82275" w:rsidRDefault="00B82275" w:rsidP="00B82275">
      <w:pPr>
        <w:jc w:val="right"/>
        <w:rPr>
          <w:rFonts w:ascii="Century" w:eastAsia="ＭＳ 明朝" w:hAnsi="Century" w:cs="Times New Roman"/>
        </w:rPr>
      </w:pPr>
    </w:p>
    <w:p w14:paraId="6C872DEA" w14:textId="77777777" w:rsidR="00B82275" w:rsidRPr="00B82275" w:rsidRDefault="00B82275" w:rsidP="00B82275">
      <w:pPr>
        <w:jc w:val="right"/>
        <w:rPr>
          <w:rFonts w:ascii="Century" w:eastAsia="ＭＳ 明朝" w:hAnsi="Century" w:cs="Times New Roman"/>
        </w:rPr>
      </w:pPr>
    </w:p>
    <w:p w14:paraId="18F951DC" w14:textId="77777777" w:rsidR="00B82275" w:rsidRPr="00B82275" w:rsidRDefault="00B82275" w:rsidP="00B82275">
      <w:pPr>
        <w:jc w:val="right"/>
        <w:rPr>
          <w:rFonts w:ascii="Century" w:eastAsia="ＭＳ 明朝" w:hAnsi="Century" w:cs="Times New Roman"/>
        </w:rPr>
      </w:pPr>
      <w:r w:rsidRPr="00B82275">
        <w:rPr>
          <w:rFonts w:ascii="Century" w:eastAsia="ＭＳ 明朝" w:hAnsi="Century" w:cs="Times New Roman" w:hint="eastAsia"/>
        </w:rPr>
        <w:t>加賀屋</w:t>
      </w:r>
      <w:r w:rsidRPr="00B82275">
        <w:rPr>
          <w:rFonts w:ascii="Century" w:eastAsia="ＭＳ 明朝" w:hAnsi="Century" w:cs="Times New Roman" w:hint="eastAsia"/>
        </w:rPr>
        <w:t>2021</w:t>
      </w:r>
      <w:r w:rsidRPr="00B82275">
        <w:rPr>
          <w:rFonts w:ascii="Century" w:eastAsia="ＭＳ 明朝" w:hAnsi="Century" w:cs="Times New Roman" w:hint="eastAsia"/>
        </w:rPr>
        <w:t>フォーラム</w:t>
      </w:r>
    </w:p>
    <w:p w14:paraId="2FC63579" w14:textId="77777777" w:rsidR="00B82275" w:rsidRPr="00B82275" w:rsidRDefault="00B82275" w:rsidP="00B82275">
      <w:pPr>
        <w:jc w:val="right"/>
        <w:rPr>
          <w:rFonts w:ascii="Century" w:eastAsia="ＭＳ 明朝" w:hAnsi="Century" w:cs="Times New Roman"/>
        </w:rPr>
      </w:pPr>
      <w:r w:rsidRPr="00B82275">
        <w:rPr>
          <w:rFonts w:ascii="Century" w:eastAsia="ＭＳ 明朝" w:hAnsi="Century" w:cs="Times New Roman" w:hint="eastAsia"/>
        </w:rPr>
        <w:t xml:space="preserve">　　　　　　　　　　　　　　　　</w:t>
      </w:r>
    </w:p>
    <w:p w14:paraId="61FE208C" w14:textId="77777777" w:rsidR="00B82275" w:rsidRPr="00B82275" w:rsidRDefault="00B82275" w:rsidP="00B82275">
      <w:pPr>
        <w:tabs>
          <w:tab w:val="left" w:pos="567"/>
        </w:tabs>
        <w:rPr>
          <w:rFonts w:ascii="ＭＳ 明朝" w:eastAsia="ＭＳ 明朝" w:hAnsi="ＭＳ 明朝" w:cs="Times New Roman"/>
          <w:b/>
        </w:rPr>
      </w:pPr>
      <w:r w:rsidRPr="00B82275">
        <w:rPr>
          <w:rFonts w:ascii="ＭＳ 明朝" w:eastAsia="ＭＳ 明朝" w:hAnsi="ＭＳ 明朝" w:cs="Times New Roman"/>
          <w:b/>
          <w:szCs w:val="21"/>
        </w:rPr>
        <w:br w:type="page"/>
      </w:r>
      <w:r w:rsidRPr="00B82275">
        <w:rPr>
          <w:rFonts w:ascii="ＭＳ 明朝" w:eastAsia="ＭＳ 明朝" w:hAnsi="ＭＳ 明朝" w:cs="Times New Roman" w:hint="eastAsia"/>
          <w:b/>
        </w:rPr>
        <w:t>１　地域の状況</w:t>
      </w:r>
    </w:p>
    <w:p w14:paraId="6D338089" w14:textId="77777777" w:rsidR="00B82275" w:rsidRPr="00B82275" w:rsidRDefault="00B82275" w:rsidP="00B82275">
      <w:pPr>
        <w:outlineLvl w:val="2"/>
        <w:rPr>
          <w:rFonts w:ascii="ＭＳ 明朝" w:eastAsia="ＭＳ 明朝" w:hAnsi="ＭＳ 明朝" w:cs="Times New Roman"/>
        </w:rPr>
      </w:pPr>
      <w:bookmarkStart w:id="23" w:name="_Toc12626497"/>
      <w:r w:rsidRPr="00B82275">
        <w:rPr>
          <w:rFonts w:ascii="ＭＳ 明朝" w:eastAsia="ＭＳ 明朝" w:hAnsi="ＭＳ 明朝" w:cs="Times New Roman" w:hint="eastAsia"/>
        </w:rPr>
        <w:t>(1)　地域の範囲</w:t>
      </w:r>
      <w:bookmarkEnd w:id="23"/>
    </w:p>
    <w:p w14:paraId="6BD6F443" w14:textId="77777777" w:rsidR="00B82275" w:rsidRPr="00B82275" w:rsidRDefault="00B82275" w:rsidP="00B82275">
      <w:pPr>
        <w:ind w:firstLineChars="100" w:firstLine="211"/>
        <w:rPr>
          <w:rFonts w:ascii="ＭＳ 明朝" w:eastAsia="ＭＳ 明朝" w:hAnsi="ＭＳ 明朝" w:cs="Times New Roman"/>
          <w:szCs w:val="21"/>
        </w:rPr>
      </w:pPr>
      <w:r w:rsidRPr="00B82275">
        <w:rPr>
          <w:rFonts w:ascii="ＭＳ 明朝" w:eastAsia="ＭＳ 明朝" w:hAnsi="ＭＳ 明朝" w:cs="Times New Roman" w:hint="eastAsia"/>
          <w:b/>
          <w:szCs w:val="21"/>
        </w:rPr>
        <w:t xml:space="preserve">　　</w:t>
      </w:r>
      <w:r w:rsidRPr="00B82275">
        <w:rPr>
          <w:rFonts w:ascii="ＭＳ 明朝" w:eastAsia="ＭＳ 明朝" w:hAnsi="ＭＳ 明朝" w:cs="Times New Roman" w:hint="eastAsia"/>
          <w:szCs w:val="21"/>
        </w:rPr>
        <w:t>北加賀屋１～５丁目、柴谷１丁目、緑木１丁目</w:t>
      </w:r>
    </w:p>
    <w:p w14:paraId="3065AF25" w14:textId="77777777" w:rsidR="00B82275" w:rsidRPr="00B82275" w:rsidRDefault="00B82275" w:rsidP="00B82275">
      <w:pPr>
        <w:ind w:firstLineChars="100" w:firstLine="210"/>
        <w:rPr>
          <w:rFonts w:ascii="ＭＳ 明朝" w:eastAsia="ＭＳ 明朝" w:hAnsi="ＭＳ 明朝" w:cs="Times New Roman"/>
          <w:szCs w:val="21"/>
        </w:rPr>
      </w:pPr>
    </w:p>
    <w:p w14:paraId="47FCDB35" w14:textId="77777777" w:rsidR="00B82275" w:rsidRPr="00B82275" w:rsidRDefault="00B82275" w:rsidP="00B82275">
      <w:pPr>
        <w:outlineLvl w:val="2"/>
        <w:rPr>
          <w:rFonts w:ascii="ＭＳ 明朝" w:eastAsia="ＭＳ 明朝" w:hAnsi="ＭＳ 明朝" w:cs="Times New Roman"/>
        </w:rPr>
      </w:pPr>
      <w:bookmarkStart w:id="24" w:name="_Toc12626498"/>
      <w:r w:rsidRPr="00B82275">
        <w:rPr>
          <w:rFonts w:ascii="ＭＳ 明朝" w:eastAsia="ＭＳ 明朝" w:hAnsi="ＭＳ 明朝" w:cs="Times New Roman" w:hint="eastAsia"/>
        </w:rPr>
        <w:t>(2)　地域の特徴</w:t>
      </w:r>
      <w:bookmarkEnd w:id="24"/>
    </w:p>
    <w:p w14:paraId="4A726602" w14:textId="77777777" w:rsidR="00B82275" w:rsidRPr="00B82275" w:rsidRDefault="00B82275" w:rsidP="00B82275">
      <w:pPr>
        <w:tabs>
          <w:tab w:val="left" w:pos="142"/>
        </w:tabs>
        <w:spacing w:line="340" w:lineRule="exact"/>
        <w:ind w:leftChars="267" w:left="561" w:firstLineChars="134" w:firstLine="281"/>
        <w:rPr>
          <w:rFonts w:ascii="ＭＳ 明朝" w:eastAsia="ＭＳ 明朝" w:hAnsi="ＭＳ 明朝" w:cs="Times New Roman"/>
        </w:rPr>
      </w:pPr>
      <w:r w:rsidRPr="00B82275">
        <w:rPr>
          <w:rFonts w:ascii="ＭＳ 明朝" w:eastAsia="ＭＳ 明朝" w:hAnsi="ＭＳ 明朝" w:cs="Times New Roman" w:hint="eastAsia"/>
        </w:rPr>
        <w:t>区の北東部に位置し、北は木津川、東は西成区に隣接しており、地下鉄四つ橋線の北加賀屋駅とも隣接しています。地域内には広い工場地帯があり、名村造船所跡地を中心とした地域ではアート活動が盛んに行われています。</w:t>
      </w:r>
    </w:p>
    <w:p w14:paraId="21C027D4" w14:textId="77777777" w:rsidR="00B82275" w:rsidRPr="00B82275" w:rsidRDefault="00B82275" w:rsidP="00B82275">
      <w:pPr>
        <w:spacing w:line="340" w:lineRule="exact"/>
        <w:ind w:leftChars="267" w:left="561" w:firstLineChars="134" w:firstLine="281"/>
        <w:rPr>
          <w:rFonts w:ascii="ＭＳ 明朝" w:eastAsia="ＭＳ 明朝" w:hAnsi="ＭＳ 明朝" w:cs="Times New Roman"/>
        </w:rPr>
      </w:pPr>
      <w:r w:rsidRPr="00B82275">
        <w:rPr>
          <w:rFonts w:ascii="ＭＳ 明朝" w:eastAsia="ＭＳ 明朝" w:hAnsi="ＭＳ 明朝" w:cs="Times New Roman" w:hint="eastAsia"/>
        </w:rPr>
        <w:t>平成</w:t>
      </w:r>
      <w:r w:rsidRPr="00B82275">
        <w:rPr>
          <w:rFonts w:ascii="ＭＳ 明朝" w:eastAsia="ＭＳ 明朝" w:hAnsi="ＭＳ 明朝" w:cs="Times New Roman"/>
        </w:rPr>
        <w:t>22</w:t>
      </w:r>
      <w:r w:rsidRPr="00B82275">
        <w:rPr>
          <w:rFonts w:ascii="ＭＳ 明朝" w:eastAsia="ＭＳ 明朝" w:hAnsi="ＭＳ 明朝" w:cs="Times New Roman" w:hint="eastAsia"/>
        </w:rPr>
        <w:t>年国勢調査時から人口はやや減っており、</w:t>
      </w:r>
      <w:r w:rsidRPr="00B82275">
        <w:rPr>
          <w:rFonts w:ascii="ＭＳ 明朝" w:eastAsia="ＭＳ 明朝" w:hAnsi="ＭＳ 明朝" w:cs="Times New Roman"/>
        </w:rPr>
        <w:t>65</w:t>
      </w:r>
      <w:r w:rsidRPr="00B82275">
        <w:rPr>
          <w:rFonts w:ascii="ＭＳ 明朝" w:eastAsia="ＭＳ 明朝" w:hAnsi="ＭＳ 明朝" w:cs="Times New Roman" w:hint="eastAsia"/>
        </w:rPr>
        <w:t>歳以上の高齢者は19.6％増、</w:t>
      </w:r>
      <w:r w:rsidRPr="00B82275">
        <w:rPr>
          <w:rFonts w:ascii="ＭＳ 明朝" w:eastAsia="ＭＳ 明朝" w:hAnsi="ＭＳ 明朝" w:cs="Times New Roman"/>
        </w:rPr>
        <w:t>75</w:t>
      </w:r>
      <w:r w:rsidRPr="00B82275">
        <w:rPr>
          <w:rFonts w:ascii="ＭＳ 明朝" w:eastAsia="ＭＳ 明朝" w:hAnsi="ＭＳ 明朝" w:cs="Times New Roman" w:hint="eastAsia"/>
        </w:rPr>
        <w:t>歳以上は</w:t>
      </w:r>
      <w:r w:rsidRPr="00B82275">
        <w:rPr>
          <w:rFonts w:ascii="ＭＳ 明朝" w:eastAsia="ＭＳ 明朝" w:hAnsi="ＭＳ 明朝" w:cs="Times New Roman"/>
        </w:rPr>
        <w:t>30.6</w:t>
      </w:r>
      <w:r w:rsidRPr="00B82275">
        <w:rPr>
          <w:rFonts w:ascii="ＭＳ 明朝" w:eastAsia="ＭＳ 明朝" w:hAnsi="ＭＳ 明朝" w:cs="Times New Roman" w:hint="eastAsia"/>
        </w:rPr>
        <w:t>％も増加しています。高齢化率について町丁目ごとで見ると、北加賀屋３丁目で47.4％という高い数字となっているほか、市営住宅のある緑木１丁目でも33％を超える高い数値となっています。</w:t>
      </w:r>
    </w:p>
    <w:p w14:paraId="63C4C655" w14:textId="77777777" w:rsidR="00B82275" w:rsidRPr="00B82275" w:rsidRDefault="00B82275" w:rsidP="00B82275">
      <w:pPr>
        <w:spacing w:line="340" w:lineRule="exact"/>
        <w:ind w:leftChars="267" w:left="561" w:firstLineChars="134" w:firstLine="281"/>
        <w:rPr>
          <w:rFonts w:ascii="ＭＳ 明朝" w:eastAsia="ＭＳ 明朝" w:hAnsi="ＭＳ 明朝" w:cs="Times New Roman"/>
        </w:rPr>
      </w:pPr>
    </w:p>
    <w:tbl>
      <w:tblPr>
        <w:tblW w:w="8270" w:type="dxa"/>
        <w:tblInd w:w="1014" w:type="dxa"/>
        <w:tblLayout w:type="fixed"/>
        <w:tblLook w:val="04A0" w:firstRow="1" w:lastRow="0" w:firstColumn="1" w:lastColumn="0" w:noHBand="0" w:noVBand="1"/>
      </w:tblPr>
      <w:tblGrid>
        <w:gridCol w:w="1526"/>
        <w:gridCol w:w="496"/>
        <w:gridCol w:w="1286"/>
        <w:gridCol w:w="748"/>
        <w:gridCol w:w="1237"/>
        <w:gridCol w:w="708"/>
        <w:gridCol w:w="40"/>
        <w:gridCol w:w="2229"/>
      </w:tblGrid>
      <w:tr w:rsidR="00B82275" w:rsidRPr="00B82275" w14:paraId="7BFE91FB" w14:textId="77777777" w:rsidTr="00B82275">
        <w:tc>
          <w:tcPr>
            <w:tcW w:w="4056" w:type="dxa"/>
            <w:gridSpan w:val="4"/>
            <w:hideMark/>
          </w:tcPr>
          <w:p w14:paraId="0EF98E50" w14:textId="77777777" w:rsidR="00B82275" w:rsidRPr="00B82275" w:rsidRDefault="00B82275" w:rsidP="00B82275">
            <w:pPr>
              <w:ind w:firstLineChars="1100" w:firstLine="1988"/>
              <w:rPr>
                <w:rFonts w:ascii="ＭＳ 明朝" w:eastAsia="ＭＳ 明朝" w:hAnsi="ＭＳ 明朝" w:cs="ＭＳ 明朝"/>
                <w:b/>
                <w:sz w:val="18"/>
                <w:szCs w:val="18"/>
              </w:rPr>
            </w:pPr>
            <w:r w:rsidRPr="00B82275">
              <w:rPr>
                <w:rFonts w:ascii="ＭＳ 明朝" w:eastAsia="ＭＳ 明朝" w:hAnsi="ＭＳ 明朝" w:cs="ＭＳ 明朝" w:hint="eastAsia"/>
                <w:b/>
                <w:sz w:val="18"/>
                <w:szCs w:val="18"/>
              </w:rPr>
              <w:t>平成</w:t>
            </w:r>
            <w:r w:rsidRPr="00B82275">
              <w:rPr>
                <w:rFonts w:ascii="ＭＳ 明朝" w:eastAsia="ＭＳ 明朝" w:hAnsi="ＭＳ 明朝" w:cs="Times New Roman"/>
                <w:b/>
                <w:sz w:val="18"/>
                <w:szCs w:val="18"/>
              </w:rPr>
              <w:t>22</w:t>
            </w:r>
            <w:r w:rsidRPr="00B82275">
              <w:rPr>
                <w:rFonts w:ascii="ＭＳ 明朝" w:eastAsia="ＭＳ 明朝" w:hAnsi="ＭＳ 明朝" w:cs="ＭＳ 明朝" w:hint="eastAsia"/>
                <w:b/>
                <w:sz w:val="18"/>
                <w:szCs w:val="18"/>
              </w:rPr>
              <w:t>年</w:t>
            </w:r>
          </w:p>
          <w:p w14:paraId="16D547F7" w14:textId="77777777" w:rsidR="00B82275" w:rsidRPr="00B82275" w:rsidRDefault="00B82275" w:rsidP="00B82275">
            <w:pPr>
              <w:ind w:firstLineChars="1100" w:firstLine="1988"/>
              <w:rPr>
                <w:rFonts w:ascii="ＭＳ 明朝" w:eastAsia="ＭＳ 明朝" w:hAnsi="ＭＳ 明朝" w:cs="Times New Roman"/>
                <w:b/>
                <w:sz w:val="18"/>
                <w:szCs w:val="18"/>
              </w:rPr>
            </w:pPr>
            <w:r w:rsidRPr="00B82275">
              <w:rPr>
                <w:rFonts w:ascii="ＭＳ 明朝" w:eastAsia="ＭＳ 明朝" w:hAnsi="ＭＳ 明朝" w:cs="ＭＳ 明朝" w:hint="eastAsia"/>
                <w:b/>
                <w:sz w:val="18"/>
                <w:szCs w:val="18"/>
              </w:rPr>
              <w:t>（国勢調査）</w:t>
            </w:r>
          </w:p>
        </w:tc>
        <w:tc>
          <w:tcPr>
            <w:tcW w:w="1945" w:type="dxa"/>
            <w:gridSpan w:val="2"/>
            <w:hideMark/>
          </w:tcPr>
          <w:p w14:paraId="0F368B5A" w14:textId="77777777" w:rsidR="00B82275" w:rsidRPr="00B82275" w:rsidRDefault="00B82275" w:rsidP="00B82275">
            <w:pPr>
              <w:rPr>
                <w:rFonts w:ascii="ＭＳ 明朝" w:eastAsia="ＭＳ 明朝" w:hAnsi="ＭＳ 明朝" w:cs="ＭＳ 明朝"/>
                <w:b/>
                <w:sz w:val="18"/>
                <w:szCs w:val="18"/>
              </w:rPr>
            </w:pPr>
            <w:r w:rsidRPr="00B82275">
              <w:rPr>
                <w:rFonts w:ascii="ＭＳ 明朝" w:eastAsia="ＭＳ 明朝" w:hAnsi="ＭＳ 明朝" w:cs="ＭＳ 明朝" w:hint="eastAsia"/>
                <w:b/>
                <w:sz w:val="18"/>
                <w:szCs w:val="18"/>
              </w:rPr>
              <w:t>平成</w:t>
            </w:r>
            <w:r w:rsidRPr="00B82275">
              <w:rPr>
                <w:rFonts w:ascii="ＭＳ 明朝" w:eastAsia="ＭＳ 明朝" w:hAnsi="ＭＳ 明朝" w:cs="Times New Roman" w:hint="eastAsia"/>
                <w:b/>
                <w:sz w:val="18"/>
                <w:szCs w:val="18"/>
              </w:rPr>
              <w:t>27</w:t>
            </w:r>
            <w:r w:rsidRPr="00B82275">
              <w:rPr>
                <w:rFonts w:ascii="ＭＳ 明朝" w:eastAsia="ＭＳ 明朝" w:hAnsi="ＭＳ 明朝" w:cs="ＭＳ 明朝" w:hint="eastAsia"/>
                <w:b/>
                <w:sz w:val="18"/>
                <w:szCs w:val="18"/>
              </w:rPr>
              <w:t>年</w:t>
            </w:r>
          </w:p>
          <w:p w14:paraId="3A8CAD26" w14:textId="77777777" w:rsidR="00B82275" w:rsidRPr="00B82275" w:rsidRDefault="00B82275" w:rsidP="00B82275">
            <w:pPr>
              <w:rPr>
                <w:rFonts w:ascii="ＭＳ 明朝" w:eastAsia="ＭＳ 明朝" w:hAnsi="ＭＳ 明朝" w:cs="Times New Roman"/>
                <w:b/>
                <w:sz w:val="18"/>
                <w:szCs w:val="18"/>
              </w:rPr>
            </w:pPr>
            <w:r w:rsidRPr="00B82275">
              <w:rPr>
                <w:rFonts w:ascii="ＭＳ 明朝" w:eastAsia="ＭＳ 明朝" w:hAnsi="ＭＳ 明朝" w:cs="ＭＳ 明朝" w:hint="eastAsia"/>
                <w:b/>
                <w:sz w:val="18"/>
                <w:szCs w:val="18"/>
              </w:rPr>
              <w:t>（国勢調査）</w:t>
            </w:r>
          </w:p>
        </w:tc>
        <w:tc>
          <w:tcPr>
            <w:tcW w:w="2269" w:type="dxa"/>
            <w:gridSpan w:val="2"/>
          </w:tcPr>
          <w:p w14:paraId="41DB6026" w14:textId="77777777" w:rsidR="00B82275" w:rsidRPr="00B82275" w:rsidRDefault="00B82275" w:rsidP="00B82275">
            <w:pPr>
              <w:rPr>
                <w:rFonts w:ascii="ＭＳ 明朝" w:eastAsia="ＭＳ 明朝" w:hAnsi="ＭＳ 明朝" w:cs="ＭＳ 明朝"/>
                <w:b/>
                <w:sz w:val="18"/>
                <w:szCs w:val="18"/>
              </w:rPr>
            </w:pPr>
            <w:r w:rsidRPr="00B82275">
              <w:rPr>
                <w:rFonts w:ascii="ＭＳ 明朝" w:eastAsia="ＭＳ 明朝" w:hAnsi="ＭＳ 明朝" w:cs="ＭＳ 明朝" w:hint="eastAsia"/>
                <w:b/>
                <w:sz w:val="18"/>
                <w:szCs w:val="18"/>
              </w:rPr>
              <w:t>令和３年３月31日現在</w:t>
            </w:r>
          </w:p>
          <w:p w14:paraId="18046760" w14:textId="77777777" w:rsidR="00B82275" w:rsidRPr="00B82275" w:rsidRDefault="00B82275" w:rsidP="00B82275">
            <w:pPr>
              <w:rPr>
                <w:rFonts w:ascii="ＭＳ 明朝" w:eastAsia="ＭＳ 明朝" w:hAnsi="ＭＳ 明朝" w:cs="ＭＳ 明朝"/>
                <w:b/>
                <w:sz w:val="18"/>
                <w:szCs w:val="18"/>
              </w:rPr>
            </w:pPr>
            <w:r w:rsidRPr="00B82275">
              <w:rPr>
                <w:rFonts w:ascii="ＭＳ 明朝" w:eastAsia="ＭＳ 明朝" w:hAnsi="ＭＳ 明朝" w:cs="ＭＳ 明朝" w:hint="eastAsia"/>
                <w:b/>
                <w:sz w:val="18"/>
                <w:szCs w:val="18"/>
              </w:rPr>
              <w:t>（住民基本台帳人口）</w:t>
            </w:r>
          </w:p>
        </w:tc>
      </w:tr>
      <w:tr w:rsidR="00B82275" w:rsidRPr="00B82275" w14:paraId="0B1B1C52" w14:textId="77777777" w:rsidTr="00B82275">
        <w:tc>
          <w:tcPr>
            <w:tcW w:w="2022" w:type="dxa"/>
            <w:gridSpan w:val="2"/>
            <w:hideMark/>
          </w:tcPr>
          <w:p w14:paraId="70334EA7" w14:textId="77777777" w:rsidR="00B82275" w:rsidRPr="00B82275" w:rsidRDefault="00B82275" w:rsidP="00B82275">
            <w:pPr>
              <w:rPr>
                <w:rFonts w:ascii="ＭＳ 明朝" w:eastAsia="ＭＳ 明朝" w:hAnsi="ＭＳ 明朝" w:cs="Times New Roman"/>
                <w:b/>
                <w:sz w:val="18"/>
                <w:szCs w:val="18"/>
              </w:rPr>
            </w:pPr>
            <w:r w:rsidRPr="00B82275">
              <w:rPr>
                <w:rFonts w:ascii="ＭＳ 明朝" w:eastAsia="ＭＳ 明朝" w:hAnsi="ＭＳ 明朝" w:cs="ＭＳ 明朝" w:hint="eastAsia"/>
                <w:b/>
                <w:sz w:val="18"/>
                <w:szCs w:val="18"/>
              </w:rPr>
              <w:t>・総人口</w:t>
            </w:r>
          </w:p>
        </w:tc>
        <w:tc>
          <w:tcPr>
            <w:tcW w:w="2034" w:type="dxa"/>
            <w:gridSpan w:val="2"/>
            <w:hideMark/>
          </w:tcPr>
          <w:p w14:paraId="7B5D6243" w14:textId="77777777" w:rsidR="00B82275" w:rsidRPr="00B82275" w:rsidRDefault="00B82275" w:rsidP="00B82275">
            <w:pPr>
              <w:rPr>
                <w:rFonts w:ascii="ＭＳ 明朝" w:eastAsia="ＭＳ 明朝" w:hAnsi="ＭＳ 明朝" w:cs="Times New Roman"/>
                <w:sz w:val="18"/>
                <w:szCs w:val="18"/>
              </w:rPr>
            </w:pPr>
            <w:r w:rsidRPr="00B82275">
              <w:rPr>
                <w:rFonts w:ascii="ＭＳ 明朝" w:eastAsia="ＭＳ 明朝" w:hAnsi="ＭＳ 明朝" w:cs="Times New Roman"/>
                <w:sz w:val="18"/>
                <w:szCs w:val="18"/>
              </w:rPr>
              <w:t>7,509</w:t>
            </w:r>
            <w:r w:rsidRPr="00B82275">
              <w:rPr>
                <w:rFonts w:ascii="ＭＳ 明朝" w:eastAsia="ＭＳ 明朝" w:hAnsi="ＭＳ 明朝" w:cs="ＭＳ 明朝" w:hint="eastAsia"/>
                <w:sz w:val="18"/>
                <w:szCs w:val="18"/>
              </w:rPr>
              <w:t>人</w:t>
            </w:r>
          </w:p>
        </w:tc>
        <w:tc>
          <w:tcPr>
            <w:tcW w:w="1985" w:type="dxa"/>
            <w:gridSpan w:val="3"/>
            <w:hideMark/>
          </w:tcPr>
          <w:p w14:paraId="488F9F72" w14:textId="77777777" w:rsidR="00B82275" w:rsidRPr="00B82275" w:rsidRDefault="00B82275" w:rsidP="00B82275">
            <w:pPr>
              <w:rPr>
                <w:rFonts w:ascii="ＭＳ 明朝" w:eastAsia="ＭＳ 明朝" w:hAnsi="ＭＳ 明朝" w:cs="Times New Roman"/>
                <w:sz w:val="18"/>
                <w:szCs w:val="18"/>
              </w:rPr>
            </w:pPr>
            <w:r w:rsidRPr="00B82275">
              <w:rPr>
                <w:rFonts w:ascii="ＭＳ 明朝" w:eastAsia="ＭＳ 明朝" w:hAnsi="ＭＳ 明朝" w:cs="Times New Roman" w:hint="eastAsia"/>
                <w:sz w:val="18"/>
                <w:szCs w:val="18"/>
              </w:rPr>
              <w:t>7,371</w:t>
            </w:r>
            <w:r w:rsidRPr="00B82275">
              <w:rPr>
                <w:rFonts w:ascii="ＭＳ 明朝" w:eastAsia="ＭＳ 明朝" w:hAnsi="ＭＳ 明朝" w:cs="ＭＳ 明朝" w:hint="eastAsia"/>
                <w:sz w:val="18"/>
                <w:szCs w:val="18"/>
              </w:rPr>
              <w:t>人</w:t>
            </w:r>
          </w:p>
        </w:tc>
        <w:tc>
          <w:tcPr>
            <w:tcW w:w="2229" w:type="dxa"/>
          </w:tcPr>
          <w:p w14:paraId="48E4C309" w14:textId="77777777" w:rsidR="00B82275" w:rsidRPr="00B82275" w:rsidRDefault="00B82275" w:rsidP="00B82275">
            <w:pPr>
              <w:rPr>
                <w:rFonts w:ascii="ＭＳ 明朝" w:eastAsia="ＭＳ 明朝" w:hAnsi="ＭＳ 明朝" w:cs="Times New Roman"/>
                <w:sz w:val="18"/>
                <w:szCs w:val="18"/>
              </w:rPr>
            </w:pPr>
            <w:r w:rsidRPr="00B82275">
              <w:rPr>
                <w:rFonts w:ascii="ＭＳ 明朝" w:eastAsia="ＭＳ 明朝" w:hAnsi="ＭＳ 明朝" w:cs="Times New Roman"/>
                <w:sz w:val="18"/>
                <w:szCs w:val="18"/>
              </w:rPr>
              <w:t>6,906</w:t>
            </w:r>
            <w:r w:rsidRPr="00B82275">
              <w:rPr>
                <w:rFonts w:ascii="ＭＳ 明朝" w:eastAsia="ＭＳ 明朝" w:hAnsi="ＭＳ 明朝" w:cs="Times New Roman" w:hint="eastAsia"/>
                <w:sz w:val="18"/>
                <w:szCs w:val="18"/>
              </w:rPr>
              <w:t>人</w:t>
            </w:r>
          </w:p>
        </w:tc>
      </w:tr>
      <w:tr w:rsidR="00B82275" w:rsidRPr="00B82275" w14:paraId="34EA6358" w14:textId="77777777" w:rsidTr="00B82275">
        <w:tc>
          <w:tcPr>
            <w:tcW w:w="2022" w:type="dxa"/>
            <w:gridSpan w:val="2"/>
            <w:hideMark/>
          </w:tcPr>
          <w:p w14:paraId="2A1A266B" w14:textId="77777777" w:rsidR="00B82275" w:rsidRPr="00B82275" w:rsidRDefault="00B82275" w:rsidP="00B82275">
            <w:pPr>
              <w:rPr>
                <w:rFonts w:ascii="ＭＳ 明朝" w:eastAsia="ＭＳ 明朝" w:hAnsi="ＭＳ 明朝" w:cs="Times New Roman"/>
                <w:b/>
                <w:sz w:val="18"/>
                <w:szCs w:val="18"/>
              </w:rPr>
            </w:pPr>
            <w:r w:rsidRPr="00B82275">
              <w:rPr>
                <w:rFonts w:ascii="ＭＳ 明朝" w:eastAsia="ＭＳ 明朝" w:hAnsi="ＭＳ 明朝" w:cs="ＭＳ 明朝" w:hint="eastAsia"/>
                <w:b/>
                <w:sz w:val="18"/>
                <w:szCs w:val="18"/>
              </w:rPr>
              <w:t>・高齢者（</w:t>
            </w:r>
            <w:r w:rsidRPr="00B82275">
              <w:rPr>
                <w:rFonts w:ascii="ＭＳ 明朝" w:eastAsia="ＭＳ 明朝" w:hAnsi="ＭＳ 明朝" w:cs="Times New Roman"/>
                <w:b/>
                <w:sz w:val="18"/>
                <w:szCs w:val="18"/>
              </w:rPr>
              <w:t>65</w:t>
            </w:r>
            <w:r w:rsidRPr="00B82275">
              <w:rPr>
                <w:rFonts w:ascii="ＭＳ 明朝" w:eastAsia="ＭＳ 明朝" w:hAnsi="ＭＳ 明朝" w:cs="ＭＳ 明朝" w:hint="eastAsia"/>
                <w:b/>
                <w:sz w:val="18"/>
                <w:szCs w:val="18"/>
              </w:rPr>
              <w:t>歳以上）</w:t>
            </w:r>
          </w:p>
        </w:tc>
        <w:tc>
          <w:tcPr>
            <w:tcW w:w="2034" w:type="dxa"/>
            <w:gridSpan w:val="2"/>
            <w:hideMark/>
          </w:tcPr>
          <w:p w14:paraId="4840AC4A" w14:textId="77777777" w:rsidR="00B82275" w:rsidRPr="00B82275" w:rsidRDefault="00B82275" w:rsidP="00B82275">
            <w:pPr>
              <w:rPr>
                <w:rFonts w:ascii="ＭＳ 明朝" w:eastAsia="ＭＳ 明朝" w:hAnsi="ＭＳ 明朝" w:cs="Times New Roman"/>
                <w:sz w:val="18"/>
                <w:szCs w:val="18"/>
              </w:rPr>
            </w:pPr>
            <w:r w:rsidRPr="00B82275">
              <w:rPr>
                <w:rFonts w:ascii="ＭＳ 明朝" w:eastAsia="ＭＳ 明朝" w:hAnsi="ＭＳ 明朝" w:cs="Times New Roman"/>
                <w:sz w:val="18"/>
                <w:szCs w:val="18"/>
              </w:rPr>
              <w:t>1,771</w:t>
            </w:r>
            <w:r w:rsidRPr="00B82275">
              <w:rPr>
                <w:rFonts w:ascii="ＭＳ 明朝" w:eastAsia="ＭＳ 明朝" w:hAnsi="ＭＳ 明朝" w:cs="ＭＳ 明朝" w:hint="eastAsia"/>
                <w:sz w:val="18"/>
                <w:szCs w:val="18"/>
              </w:rPr>
              <w:t>人（</w:t>
            </w:r>
            <w:r w:rsidRPr="00B82275">
              <w:rPr>
                <w:rFonts w:ascii="ＭＳ 明朝" w:eastAsia="ＭＳ 明朝" w:hAnsi="ＭＳ 明朝" w:cs="Times New Roman"/>
                <w:sz w:val="18"/>
                <w:szCs w:val="18"/>
              </w:rPr>
              <w:t>23.</w:t>
            </w:r>
            <w:r w:rsidRPr="00B82275">
              <w:rPr>
                <w:rFonts w:ascii="ＭＳ 明朝" w:eastAsia="ＭＳ 明朝" w:hAnsi="ＭＳ 明朝" w:cs="Times New Roman" w:hint="eastAsia"/>
                <w:sz w:val="18"/>
                <w:szCs w:val="18"/>
              </w:rPr>
              <w:t>7</w:t>
            </w:r>
            <w:r w:rsidRPr="00B82275">
              <w:rPr>
                <w:rFonts w:ascii="ＭＳ 明朝" w:eastAsia="ＭＳ 明朝" w:hAnsi="ＭＳ 明朝" w:cs="ＭＳ 明朝" w:hint="eastAsia"/>
                <w:sz w:val="18"/>
                <w:szCs w:val="18"/>
              </w:rPr>
              <w:t>％）</w:t>
            </w:r>
          </w:p>
        </w:tc>
        <w:tc>
          <w:tcPr>
            <w:tcW w:w="1985" w:type="dxa"/>
            <w:gridSpan w:val="3"/>
            <w:hideMark/>
          </w:tcPr>
          <w:p w14:paraId="741E6F6B" w14:textId="77777777" w:rsidR="00B82275" w:rsidRPr="00B82275" w:rsidRDefault="00B82275" w:rsidP="00B82275">
            <w:pPr>
              <w:rPr>
                <w:rFonts w:ascii="ＭＳ 明朝" w:eastAsia="ＭＳ 明朝" w:hAnsi="ＭＳ 明朝" w:cs="Times New Roman"/>
                <w:sz w:val="18"/>
                <w:szCs w:val="18"/>
              </w:rPr>
            </w:pPr>
            <w:r w:rsidRPr="00B82275">
              <w:rPr>
                <w:rFonts w:ascii="ＭＳ 明朝" w:eastAsia="ＭＳ 明朝" w:hAnsi="ＭＳ 明朝" w:cs="Times New Roman"/>
                <w:sz w:val="18"/>
                <w:szCs w:val="18"/>
              </w:rPr>
              <w:t>2,119</w:t>
            </w:r>
            <w:r w:rsidRPr="00B82275">
              <w:rPr>
                <w:rFonts w:ascii="ＭＳ 明朝" w:eastAsia="ＭＳ 明朝" w:hAnsi="ＭＳ 明朝" w:cs="ＭＳ 明朝" w:hint="eastAsia"/>
                <w:sz w:val="18"/>
                <w:szCs w:val="18"/>
              </w:rPr>
              <w:t>人（</w:t>
            </w:r>
            <w:r w:rsidRPr="00B82275">
              <w:rPr>
                <w:rFonts w:ascii="ＭＳ 明朝" w:eastAsia="ＭＳ 明朝" w:hAnsi="ＭＳ 明朝" w:cs="Times New Roman" w:hint="eastAsia"/>
                <w:sz w:val="18"/>
                <w:szCs w:val="18"/>
              </w:rPr>
              <w:t>29.1</w:t>
            </w:r>
            <w:r w:rsidRPr="00B82275">
              <w:rPr>
                <w:rFonts w:ascii="ＭＳ 明朝" w:eastAsia="ＭＳ 明朝" w:hAnsi="ＭＳ 明朝" w:cs="ＭＳ 明朝" w:hint="eastAsia"/>
                <w:sz w:val="18"/>
                <w:szCs w:val="18"/>
              </w:rPr>
              <w:t>％）</w:t>
            </w:r>
          </w:p>
        </w:tc>
        <w:tc>
          <w:tcPr>
            <w:tcW w:w="2229" w:type="dxa"/>
          </w:tcPr>
          <w:p w14:paraId="4EA54239" w14:textId="77777777" w:rsidR="00B82275" w:rsidRPr="00B82275" w:rsidRDefault="00B82275" w:rsidP="00B82275">
            <w:pPr>
              <w:rPr>
                <w:rFonts w:ascii="ＭＳ 明朝" w:eastAsia="ＭＳ 明朝" w:hAnsi="ＭＳ 明朝" w:cs="Times New Roman"/>
                <w:sz w:val="18"/>
                <w:szCs w:val="18"/>
              </w:rPr>
            </w:pPr>
            <w:r w:rsidRPr="00B82275">
              <w:rPr>
                <w:rFonts w:ascii="ＭＳ 明朝" w:eastAsia="ＭＳ 明朝" w:hAnsi="ＭＳ 明朝" w:cs="Times New Roman"/>
                <w:sz w:val="18"/>
                <w:szCs w:val="18"/>
              </w:rPr>
              <w:t>2,067</w:t>
            </w:r>
            <w:r w:rsidRPr="00B82275">
              <w:rPr>
                <w:rFonts w:ascii="ＭＳ 明朝" w:eastAsia="ＭＳ 明朝" w:hAnsi="ＭＳ 明朝" w:cs="Times New Roman" w:hint="eastAsia"/>
                <w:sz w:val="18"/>
                <w:szCs w:val="18"/>
              </w:rPr>
              <w:t>人（</w:t>
            </w:r>
            <w:r w:rsidRPr="00B82275">
              <w:rPr>
                <w:rFonts w:ascii="ＭＳ 明朝" w:eastAsia="ＭＳ 明朝" w:hAnsi="ＭＳ 明朝" w:cs="Times New Roman"/>
                <w:sz w:val="18"/>
                <w:szCs w:val="18"/>
              </w:rPr>
              <w:t>29.9%</w:t>
            </w:r>
            <w:r w:rsidRPr="00B82275">
              <w:rPr>
                <w:rFonts w:ascii="ＭＳ 明朝" w:eastAsia="ＭＳ 明朝" w:hAnsi="ＭＳ 明朝" w:cs="Times New Roman" w:hint="eastAsia"/>
                <w:sz w:val="18"/>
                <w:szCs w:val="18"/>
              </w:rPr>
              <w:t>）</w:t>
            </w:r>
          </w:p>
        </w:tc>
      </w:tr>
      <w:tr w:rsidR="00B82275" w:rsidRPr="00B82275" w14:paraId="607D06A0" w14:textId="77777777" w:rsidTr="00B82275">
        <w:tc>
          <w:tcPr>
            <w:tcW w:w="2022" w:type="dxa"/>
            <w:gridSpan w:val="2"/>
          </w:tcPr>
          <w:p w14:paraId="1EF1EA42" w14:textId="77777777" w:rsidR="00B82275" w:rsidRPr="00B82275" w:rsidRDefault="00B82275" w:rsidP="00B82275">
            <w:pPr>
              <w:rPr>
                <w:rFonts w:ascii="ＭＳ 明朝" w:eastAsia="ＭＳ 明朝" w:hAnsi="ＭＳ 明朝" w:cs="ＭＳ 明朝"/>
                <w:b/>
                <w:sz w:val="18"/>
                <w:szCs w:val="18"/>
              </w:rPr>
            </w:pPr>
            <w:r w:rsidRPr="009717E2">
              <w:rPr>
                <w:rFonts w:ascii="ＭＳ 明朝" w:eastAsia="ＭＳ 明朝" w:hAnsi="ＭＳ 明朝" w:cs="ＭＳ 明朝" w:hint="eastAsia"/>
                <w:b/>
                <w:color w:val="000000"/>
                <w:spacing w:val="2"/>
                <w:w w:val="67"/>
                <w:kern w:val="0"/>
                <w:sz w:val="18"/>
                <w:szCs w:val="18"/>
                <w:fitText w:val="1810" w:id="-1670672640"/>
              </w:rPr>
              <w:t>・単独世帯/独居率（65歳以上</w:t>
            </w:r>
            <w:r w:rsidRPr="009717E2">
              <w:rPr>
                <w:rFonts w:ascii="ＭＳ 明朝" w:eastAsia="ＭＳ 明朝" w:hAnsi="ＭＳ 明朝" w:cs="ＭＳ 明朝" w:hint="eastAsia"/>
                <w:b/>
                <w:color w:val="000000"/>
                <w:spacing w:val="-9"/>
                <w:w w:val="67"/>
                <w:kern w:val="0"/>
                <w:sz w:val="18"/>
                <w:szCs w:val="18"/>
                <w:fitText w:val="1810" w:id="-1670672640"/>
              </w:rPr>
              <w:t>）</w:t>
            </w:r>
          </w:p>
        </w:tc>
        <w:tc>
          <w:tcPr>
            <w:tcW w:w="2034" w:type="dxa"/>
            <w:gridSpan w:val="2"/>
          </w:tcPr>
          <w:p w14:paraId="41B49DCC" w14:textId="77777777" w:rsidR="00B82275" w:rsidRPr="00B82275" w:rsidRDefault="00B82275" w:rsidP="00B82275">
            <w:pPr>
              <w:rPr>
                <w:rFonts w:ascii="ＭＳ 明朝" w:eastAsia="ＭＳ 明朝" w:hAnsi="ＭＳ 明朝" w:cs="Times New Roman"/>
                <w:sz w:val="18"/>
                <w:szCs w:val="18"/>
              </w:rPr>
            </w:pPr>
            <w:r w:rsidRPr="00B82275">
              <w:rPr>
                <w:rFonts w:ascii="ＭＳ 明朝" w:eastAsia="ＭＳ 明朝" w:hAnsi="ＭＳ 明朝" w:cs="Times New Roman" w:hint="eastAsia"/>
                <w:sz w:val="18"/>
                <w:szCs w:val="18"/>
              </w:rPr>
              <w:t>545人（41.6％）</w:t>
            </w:r>
          </w:p>
        </w:tc>
        <w:tc>
          <w:tcPr>
            <w:tcW w:w="1985" w:type="dxa"/>
            <w:gridSpan w:val="3"/>
          </w:tcPr>
          <w:p w14:paraId="49168150" w14:textId="77777777" w:rsidR="00B82275" w:rsidRPr="00B82275" w:rsidRDefault="00B82275" w:rsidP="00B82275">
            <w:pPr>
              <w:rPr>
                <w:rFonts w:ascii="ＭＳ 明朝" w:eastAsia="ＭＳ 明朝" w:hAnsi="ＭＳ 明朝" w:cs="Times New Roman"/>
                <w:sz w:val="18"/>
                <w:szCs w:val="18"/>
              </w:rPr>
            </w:pPr>
            <w:r w:rsidRPr="00B82275">
              <w:rPr>
                <w:rFonts w:ascii="ＭＳ 明朝" w:eastAsia="ＭＳ 明朝" w:hAnsi="ＭＳ 明朝" w:cs="Times New Roman" w:hint="eastAsia"/>
                <w:sz w:val="18"/>
                <w:szCs w:val="18"/>
              </w:rPr>
              <w:t>682人（45.3％）</w:t>
            </w:r>
          </w:p>
        </w:tc>
        <w:tc>
          <w:tcPr>
            <w:tcW w:w="2229" w:type="dxa"/>
          </w:tcPr>
          <w:p w14:paraId="7F6BAA9B" w14:textId="77777777" w:rsidR="00B82275" w:rsidRPr="00B82275" w:rsidRDefault="00B82275" w:rsidP="00B82275">
            <w:pPr>
              <w:rPr>
                <w:rFonts w:ascii="ＭＳ 明朝" w:eastAsia="ＭＳ 明朝" w:hAnsi="ＭＳ 明朝" w:cs="Times New Roman"/>
                <w:sz w:val="18"/>
                <w:szCs w:val="18"/>
              </w:rPr>
            </w:pPr>
          </w:p>
        </w:tc>
      </w:tr>
      <w:tr w:rsidR="00B82275" w:rsidRPr="00B82275" w14:paraId="19BDC543" w14:textId="77777777" w:rsidTr="00B82275">
        <w:tc>
          <w:tcPr>
            <w:tcW w:w="2022" w:type="dxa"/>
            <w:gridSpan w:val="2"/>
          </w:tcPr>
          <w:p w14:paraId="37740DF4" w14:textId="77777777" w:rsidR="00B82275" w:rsidRPr="00B82275" w:rsidRDefault="00B82275" w:rsidP="00B82275">
            <w:pPr>
              <w:rPr>
                <w:rFonts w:ascii="ＭＳ 明朝" w:eastAsia="ＭＳ 明朝" w:hAnsi="ＭＳ 明朝" w:cs="ＭＳ 明朝"/>
                <w:b/>
                <w:sz w:val="18"/>
                <w:szCs w:val="18"/>
              </w:rPr>
            </w:pPr>
            <w:r w:rsidRPr="00B82275">
              <w:rPr>
                <w:rFonts w:ascii="ＭＳ 明朝" w:eastAsia="ＭＳ 明朝" w:hAnsi="ＭＳ 明朝" w:cs="ＭＳ 明朝" w:hint="eastAsia"/>
                <w:b/>
                <w:sz w:val="18"/>
                <w:szCs w:val="18"/>
              </w:rPr>
              <w:t>・こども（０～14歳）</w:t>
            </w:r>
          </w:p>
        </w:tc>
        <w:tc>
          <w:tcPr>
            <w:tcW w:w="2034" w:type="dxa"/>
            <w:gridSpan w:val="2"/>
          </w:tcPr>
          <w:p w14:paraId="7A481DB5" w14:textId="77777777" w:rsidR="00B82275" w:rsidRPr="00B82275" w:rsidRDefault="00B82275" w:rsidP="00B82275">
            <w:pPr>
              <w:rPr>
                <w:rFonts w:ascii="ＭＳ 明朝" w:eastAsia="ＭＳ 明朝" w:hAnsi="ＭＳ 明朝" w:cs="Times New Roman"/>
                <w:sz w:val="18"/>
                <w:szCs w:val="18"/>
              </w:rPr>
            </w:pPr>
            <w:r w:rsidRPr="00B82275">
              <w:rPr>
                <w:rFonts w:ascii="ＭＳ 明朝" w:eastAsia="ＭＳ 明朝" w:hAnsi="ＭＳ 明朝" w:cs="Times New Roman" w:hint="eastAsia"/>
                <w:sz w:val="18"/>
                <w:szCs w:val="18"/>
              </w:rPr>
              <w:t>937人（12.6％）</w:t>
            </w:r>
          </w:p>
        </w:tc>
        <w:tc>
          <w:tcPr>
            <w:tcW w:w="1985" w:type="dxa"/>
            <w:gridSpan w:val="3"/>
          </w:tcPr>
          <w:p w14:paraId="3BA8A150" w14:textId="77777777" w:rsidR="00B82275" w:rsidRPr="00B82275" w:rsidRDefault="00B82275" w:rsidP="00B82275">
            <w:pPr>
              <w:rPr>
                <w:rFonts w:ascii="ＭＳ 明朝" w:eastAsia="ＭＳ 明朝" w:hAnsi="ＭＳ 明朝" w:cs="Times New Roman"/>
                <w:sz w:val="18"/>
                <w:szCs w:val="18"/>
              </w:rPr>
            </w:pPr>
            <w:r w:rsidRPr="00B82275">
              <w:rPr>
                <w:rFonts w:ascii="ＭＳ 明朝" w:eastAsia="ＭＳ 明朝" w:hAnsi="ＭＳ 明朝" w:cs="Times New Roman" w:hint="eastAsia"/>
                <w:sz w:val="18"/>
                <w:szCs w:val="18"/>
              </w:rPr>
              <w:t>781人（10.7％）</w:t>
            </w:r>
          </w:p>
        </w:tc>
        <w:tc>
          <w:tcPr>
            <w:tcW w:w="2229" w:type="dxa"/>
          </w:tcPr>
          <w:p w14:paraId="4F415DF1" w14:textId="77777777" w:rsidR="00B82275" w:rsidRPr="00B82275" w:rsidRDefault="00B82275" w:rsidP="00B82275">
            <w:pPr>
              <w:ind w:firstLineChars="100" w:firstLine="180"/>
              <w:rPr>
                <w:rFonts w:ascii="ＭＳ 明朝" w:eastAsia="ＭＳ 明朝" w:hAnsi="ＭＳ 明朝" w:cs="Times New Roman"/>
                <w:sz w:val="18"/>
                <w:szCs w:val="18"/>
              </w:rPr>
            </w:pPr>
            <w:r w:rsidRPr="00B82275">
              <w:rPr>
                <w:rFonts w:ascii="ＭＳ 明朝" w:eastAsia="ＭＳ 明朝" w:hAnsi="ＭＳ 明朝" w:cs="Times New Roman"/>
                <w:sz w:val="18"/>
                <w:szCs w:val="18"/>
              </w:rPr>
              <w:t>617</w:t>
            </w:r>
            <w:r w:rsidRPr="00B82275">
              <w:rPr>
                <w:rFonts w:ascii="ＭＳ 明朝" w:eastAsia="ＭＳ 明朝" w:hAnsi="ＭＳ 明朝" w:cs="Times New Roman" w:hint="eastAsia"/>
                <w:sz w:val="18"/>
                <w:szCs w:val="18"/>
              </w:rPr>
              <w:t xml:space="preserve">人（ </w:t>
            </w:r>
            <w:r w:rsidRPr="00B82275">
              <w:rPr>
                <w:rFonts w:ascii="ＭＳ 明朝" w:eastAsia="ＭＳ 明朝" w:hAnsi="ＭＳ 明朝" w:cs="Times New Roman"/>
                <w:sz w:val="18"/>
                <w:szCs w:val="18"/>
              </w:rPr>
              <w:t>8.9%</w:t>
            </w:r>
            <w:r w:rsidRPr="00B82275">
              <w:rPr>
                <w:rFonts w:ascii="ＭＳ 明朝" w:eastAsia="ＭＳ 明朝" w:hAnsi="ＭＳ 明朝" w:cs="Times New Roman" w:hint="eastAsia"/>
                <w:sz w:val="18"/>
                <w:szCs w:val="18"/>
              </w:rPr>
              <w:t>）</w:t>
            </w:r>
          </w:p>
        </w:tc>
      </w:tr>
      <w:tr w:rsidR="00B82275" w:rsidRPr="00B82275" w14:paraId="153F7E81" w14:textId="77777777" w:rsidTr="00B82275">
        <w:tc>
          <w:tcPr>
            <w:tcW w:w="2022" w:type="dxa"/>
            <w:gridSpan w:val="2"/>
            <w:tcBorders>
              <w:bottom w:val="single" w:sz="4" w:space="0" w:color="auto"/>
            </w:tcBorders>
            <w:hideMark/>
          </w:tcPr>
          <w:p w14:paraId="20456599" w14:textId="77777777" w:rsidR="00B82275" w:rsidRPr="00B82275" w:rsidRDefault="00B82275" w:rsidP="00B82275">
            <w:pPr>
              <w:rPr>
                <w:rFonts w:ascii="ＭＳ 明朝" w:eastAsia="ＭＳ 明朝" w:hAnsi="ＭＳ 明朝" w:cs="Times New Roman"/>
                <w:b/>
                <w:sz w:val="18"/>
                <w:szCs w:val="18"/>
              </w:rPr>
            </w:pPr>
            <w:r w:rsidRPr="009717E2">
              <w:rPr>
                <w:rFonts w:ascii="ＭＳ 明朝" w:eastAsia="ＭＳ 明朝" w:hAnsi="ＭＳ 明朝" w:cs="ＭＳ 明朝" w:hint="eastAsia"/>
                <w:b/>
                <w:w w:val="69"/>
                <w:kern w:val="0"/>
                <w:sz w:val="18"/>
                <w:szCs w:val="18"/>
                <w:fitText w:val="1810" w:id="-1670672639"/>
              </w:rPr>
              <w:t>・生産年齢人口（15歳～64歳</w:t>
            </w:r>
            <w:r w:rsidRPr="009717E2">
              <w:rPr>
                <w:rFonts w:ascii="ＭＳ 明朝" w:eastAsia="ＭＳ 明朝" w:hAnsi="ＭＳ 明朝" w:cs="ＭＳ 明朝" w:hint="eastAsia"/>
                <w:b/>
                <w:spacing w:val="2"/>
                <w:w w:val="69"/>
                <w:kern w:val="0"/>
                <w:sz w:val="18"/>
                <w:szCs w:val="18"/>
                <w:fitText w:val="1810" w:id="-1670672639"/>
              </w:rPr>
              <w:t>）</w:t>
            </w:r>
          </w:p>
        </w:tc>
        <w:tc>
          <w:tcPr>
            <w:tcW w:w="2034" w:type="dxa"/>
            <w:gridSpan w:val="2"/>
            <w:tcBorders>
              <w:bottom w:val="single" w:sz="4" w:space="0" w:color="auto"/>
            </w:tcBorders>
            <w:hideMark/>
          </w:tcPr>
          <w:p w14:paraId="21575249" w14:textId="77777777" w:rsidR="00B82275" w:rsidRPr="00B82275" w:rsidRDefault="00B82275" w:rsidP="00B82275">
            <w:pPr>
              <w:rPr>
                <w:rFonts w:ascii="ＭＳ 明朝" w:eastAsia="ＭＳ 明朝" w:hAnsi="ＭＳ 明朝" w:cs="Times New Roman"/>
                <w:sz w:val="18"/>
                <w:szCs w:val="18"/>
              </w:rPr>
            </w:pPr>
            <w:r w:rsidRPr="00B82275">
              <w:rPr>
                <w:rFonts w:ascii="ＭＳ 明朝" w:eastAsia="ＭＳ 明朝" w:hAnsi="ＭＳ 明朝" w:cs="Times New Roman" w:hint="eastAsia"/>
                <w:sz w:val="18"/>
                <w:szCs w:val="18"/>
              </w:rPr>
              <w:t>4,753人（63.3％）</w:t>
            </w:r>
          </w:p>
        </w:tc>
        <w:tc>
          <w:tcPr>
            <w:tcW w:w="1985" w:type="dxa"/>
            <w:gridSpan w:val="3"/>
            <w:tcBorders>
              <w:bottom w:val="single" w:sz="4" w:space="0" w:color="auto"/>
            </w:tcBorders>
            <w:hideMark/>
          </w:tcPr>
          <w:p w14:paraId="2DFC7ABC" w14:textId="77777777" w:rsidR="00B82275" w:rsidRPr="00B82275" w:rsidRDefault="00B82275" w:rsidP="00B82275">
            <w:pPr>
              <w:rPr>
                <w:rFonts w:ascii="ＭＳ 明朝" w:eastAsia="ＭＳ 明朝" w:hAnsi="ＭＳ 明朝" w:cs="Times New Roman"/>
                <w:sz w:val="18"/>
                <w:szCs w:val="18"/>
              </w:rPr>
            </w:pPr>
            <w:r w:rsidRPr="00B82275">
              <w:rPr>
                <w:rFonts w:ascii="ＭＳ 明朝" w:eastAsia="ＭＳ 明朝" w:hAnsi="ＭＳ 明朝" w:cs="Times New Roman" w:hint="eastAsia"/>
                <w:sz w:val="18"/>
                <w:szCs w:val="18"/>
              </w:rPr>
              <w:t>4,387人（59.5％）</w:t>
            </w:r>
          </w:p>
        </w:tc>
        <w:tc>
          <w:tcPr>
            <w:tcW w:w="2229" w:type="dxa"/>
            <w:tcBorders>
              <w:bottom w:val="single" w:sz="4" w:space="0" w:color="auto"/>
            </w:tcBorders>
          </w:tcPr>
          <w:p w14:paraId="49FD4B53" w14:textId="77777777" w:rsidR="00B82275" w:rsidRPr="00B82275" w:rsidRDefault="00B82275" w:rsidP="00B82275">
            <w:pPr>
              <w:rPr>
                <w:rFonts w:ascii="ＭＳ 明朝" w:eastAsia="ＭＳ 明朝" w:hAnsi="ＭＳ 明朝" w:cs="Times New Roman"/>
                <w:sz w:val="18"/>
                <w:szCs w:val="18"/>
              </w:rPr>
            </w:pPr>
            <w:r w:rsidRPr="00B82275">
              <w:rPr>
                <w:rFonts w:ascii="ＭＳ 明朝" w:eastAsia="ＭＳ 明朝" w:hAnsi="ＭＳ 明朝" w:cs="Times New Roman"/>
                <w:sz w:val="18"/>
                <w:szCs w:val="18"/>
              </w:rPr>
              <w:t>4,222</w:t>
            </w:r>
            <w:r w:rsidRPr="00B82275">
              <w:rPr>
                <w:rFonts w:ascii="ＭＳ 明朝" w:eastAsia="ＭＳ 明朝" w:hAnsi="ＭＳ 明朝" w:cs="Times New Roman" w:hint="eastAsia"/>
                <w:sz w:val="18"/>
                <w:szCs w:val="18"/>
              </w:rPr>
              <w:t>人（</w:t>
            </w:r>
            <w:r w:rsidRPr="00B82275">
              <w:rPr>
                <w:rFonts w:ascii="ＭＳ 明朝" w:eastAsia="ＭＳ 明朝" w:hAnsi="ＭＳ 明朝" w:cs="Times New Roman"/>
                <w:sz w:val="18"/>
                <w:szCs w:val="18"/>
              </w:rPr>
              <w:t>61.1%</w:t>
            </w:r>
            <w:r w:rsidRPr="00B82275">
              <w:rPr>
                <w:rFonts w:ascii="ＭＳ 明朝" w:eastAsia="ＭＳ 明朝" w:hAnsi="ＭＳ 明朝" w:cs="Times New Roman" w:hint="eastAsia"/>
                <w:sz w:val="18"/>
                <w:szCs w:val="18"/>
              </w:rPr>
              <w:t>）</w:t>
            </w:r>
          </w:p>
        </w:tc>
      </w:tr>
      <w:tr w:rsidR="00B82275" w:rsidRPr="00B82275" w14:paraId="670F7C2C" w14:textId="77777777" w:rsidTr="00B82275">
        <w:trPr>
          <w:trHeight w:val="166"/>
        </w:trPr>
        <w:tc>
          <w:tcPr>
            <w:tcW w:w="1526" w:type="dxa"/>
            <w:tcBorders>
              <w:top w:val="single" w:sz="4" w:space="0" w:color="auto"/>
            </w:tcBorders>
            <w:hideMark/>
          </w:tcPr>
          <w:p w14:paraId="3FE4DC0D" w14:textId="77777777" w:rsidR="00B82275" w:rsidRPr="00B82275" w:rsidRDefault="00B82275" w:rsidP="00B82275">
            <w:pPr>
              <w:rPr>
                <w:rFonts w:ascii="ＭＳ 明朝" w:eastAsia="ＭＳ 明朝" w:hAnsi="ＭＳ 明朝" w:cs="Times New Roman"/>
                <w:b/>
                <w:sz w:val="18"/>
                <w:szCs w:val="18"/>
              </w:rPr>
            </w:pPr>
            <w:r w:rsidRPr="00B82275">
              <w:rPr>
                <w:rFonts w:ascii="ＭＳ 明朝" w:eastAsia="ＭＳ 明朝" w:hAnsi="ＭＳ 明朝" w:cs="ＭＳ 明朝" w:hint="eastAsia"/>
                <w:b/>
                <w:sz w:val="18"/>
                <w:szCs w:val="18"/>
              </w:rPr>
              <w:t>・医療機関数</w:t>
            </w:r>
          </w:p>
        </w:tc>
        <w:tc>
          <w:tcPr>
            <w:tcW w:w="6744" w:type="dxa"/>
            <w:gridSpan w:val="7"/>
            <w:tcBorders>
              <w:top w:val="single" w:sz="4" w:space="0" w:color="auto"/>
            </w:tcBorders>
          </w:tcPr>
          <w:p w14:paraId="49DAB99C" w14:textId="77777777" w:rsidR="00B82275" w:rsidRPr="00B82275" w:rsidRDefault="00B82275" w:rsidP="00B82275">
            <w:pPr>
              <w:ind w:firstLineChars="200" w:firstLine="360"/>
              <w:rPr>
                <w:rFonts w:ascii="ＭＳ 明朝" w:eastAsia="ＭＳ 明朝" w:hAnsi="ＭＳ 明朝" w:cs="Times New Roman"/>
                <w:sz w:val="18"/>
                <w:szCs w:val="18"/>
              </w:rPr>
            </w:pPr>
            <w:r w:rsidRPr="00B82275">
              <w:rPr>
                <w:rFonts w:ascii="ＭＳ 明朝" w:eastAsia="ＭＳ 明朝" w:hAnsi="ＭＳ 明朝" w:cs="Times New Roman" w:hint="eastAsia"/>
                <w:sz w:val="18"/>
                <w:szCs w:val="18"/>
              </w:rPr>
              <w:t>・病院１・診療所３・歯科診療所６・保険薬局２</w:t>
            </w:r>
          </w:p>
        </w:tc>
      </w:tr>
      <w:tr w:rsidR="00B82275" w:rsidRPr="00B82275" w14:paraId="53DA3B02" w14:textId="77777777" w:rsidTr="00B82275">
        <w:trPr>
          <w:gridAfter w:val="3"/>
          <w:wAfter w:w="2977" w:type="dxa"/>
        </w:trPr>
        <w:tc>
          <w:tcPr>
            <w:tcW w:w="1526" w:type="dxa"/>
            <w:hideMark/>
          </w:tcPr>
          <w:p w14:paraId="581B9068" w14:textId="77777777" w:rsidR="00B82275" w:rsidRPr="00B82275" w:rsidRDefault="00B82275" w:rsidP="00B82275">
            <w:pPr>
              <w:rPr>
                <w:rFonts w:ascii="ＭＳ 明朝" w:eastAsia="ＭＳ 明朝" w:hAnsi="ＭＳ 明朝" w:cs="Times New Roman"/>
                <w:b/>
                <w:sz w:val="18"/>
                <w:szCs w:val="18"/>
              </w:rPr>
            </w:pPr>
            <w:r w:rsidRPr="00B82275">
              <w:rPr>
                <w:rFonts w:ascii="ＭＳ 明朝" w:eastAsia="ＭＳ 明朝" w:hAnsi="ＭＳ 明朝" w:cs="ＭＳ 明朝" w:hint="eastAsia"/>
                <w:b/>
                <w:sz w:val="18"/>
                <w:szCs w:val="18"/>
              </w:rPr>
              <w:t>・市営住宅</w:t>
            </w:r>
          </w:p>
        </w:tc>
        <w:tc>
          <w:tcPr>
            <w:tcW w:w="1782" w:type="dxa"/>
            <w:gridSpan w:val="2"/>
          </w:tcPr>
          <w:p w14:paraId="347FB941" w14:textId="77777777" w:rsidR="00B82275" w:rsidRPr="00B82275" w:rsidRDefault="00B82275" w:rsidP="00B82275">
            <w:pPr>
              <w:ind w:firstLineChars="200" w:firstLine="360"/>
              <w:rPr>
                <w:rFonts w:ascii="ＭＳ 明朝" w:eastAsia="Times New Roman" w:hAnsi="ＭＳ 明朝" w:cs="ＭＳ 明朝"/>
                <w:sz w:val="18"/>
                <w:szCs w:val="18"/>
              </w:rPr>
            </w:pPr>
            <w:r w:rsidRPr="00B82275">
              <w:rPr>
                <w:rFonts w:ascii="ＭＳ 明朝" w:eastAsia="ＭＳ 明朝" w:hAnsi="ＭＳ 明朝" w:cs="ＭＳ 明朝" w:hint="eastAsia"/>
                <w:sz w:val="18"/>
                <w:szCs w:val="18"/>
              </w:rPr>
              <w:t>・５棟</w:t>
            </w:r>
            <w:r w:rsidRPr="00B82275">
              <w:rPr>
                <w:rFonts w:ascii="ＭＳ 明朝" w:eastAsia="ＭＳ 明朝" w:hAnsi="ＭＳ 明朝" w:cs="ＭＳ 明朝"/>
                <w:sz w:val="18"/>
                <w:szCs w:val="18"/>
              </w:rPr>
              <w:t>471</w:t>
            </w:r>
            <w:r w:rsidRPr="00B82275">
              <w:rPr>
                <w:rFonts w:ascii="ＭＳ 明朝" w:eastAsia="ＭＳ 明朝" w:hAnsi="ＭＳ 明朝" w:cs="ＭＳ 明朝" w:hint="eastAsia"/>
                <w:sz w:val="18"/>
                <w:szCs w:val="18"/>
              </w:rPr>
              <w:t xml:space="preserve">戸 </w:t>
            </w:r>
          </w:p>
        </w:tc>
        <w:tc>
          <w:tcPr>
            <w:tcW w:w="1985" w:type="dxa"/>
            <w:gridSpan w:val="2"/>
          </w:tcPr>
          <w:p w14:paraId="22F2B36E" w14:textId="77777777" w:rsidR="00B82275" w:rsidRPr="00B82275" w:rsidRDefault="00B82275" w:rsidP="00B82275">
            <w:pPr>
              <w:ind w:firstLineChars="200" w:firstLine="360"/>
              <w:rPr>
                <w:rFonts w:ascii="ＭＳ 明朝" w:eastAsia="ＭＳ 明朝" w:hAnsi="ＭＳ 明朝" w:cs="ＭＳ 明朝"/>
                <w:sz w:val="18"/>
                <w:szCs w:val="18"/>
              </w:rPr>
            </w:pPr>
          </w:p>
        </w:tc>
      </w:tr>
    </w:tbl>
    <w:p w14:paraId="76169078" w14:textId="77777777" w:rsidR="00B82275" w:rsidRPr="00B82275" w:rsidRDefault="00B82275" w:rsidP="00B82275">
      <w:pPr>
        <w:spacing w:line="340" w:lineRule="exact"/>
        <w:ind w:leftChars="267" w:left="561" w:firstLineChars="134" w:firstLine="281"/>
        <w:rPr>
          <w:rFonts w:ascii="ＭＳ 明朝" w:eastAsia="ＭＳ 明朝" w:hAnsi="ＭＳ 明朝" w:cs="Times New Roman"/>
        </w:rPr>
      </w:pPr>
    </w:p>
    <w:p w14:paraId="5AB13624" w14:textId="77777777" w:rsidR="00B82275" w:rsidRPr="00B82275" w:rsidRDefault="00B82275" w:rsidP="00B82275">
      <w:pPr>
        <w:rPr>
          <w:rFonts w:ascii="ＭＳ 明朝" w:eastAsia="ＭＳ 明朝" w:hAnsi="ＭＳ 明朝" w:cs="Times New Roman"/>
        </w:rPr>
      </w:pPr>
    </w:p>
    <w:p w14:paraId="5B76E84E" w14:textId="77777777" w:rsidR="00B82275" w:rsidRPr="00B82275" w:rsidRDefault="00B82275" w:rsidP="00B82275">
      <w:pPr>
        <w:outlineLvl w:val="2"/>
        <w:rPr>
          <w:rFonts w:ascii="ＭＳ 明朝" w:eastAsia="ＭＳ 明朝" w:hAnsi="ＭＳ 明朝" w:cs="Times New Roman"/>
        </w:rPr>
      </w:pPr>
      <w:bookmarkStart w:id="25" w:name="_Toc12626499"/>
      <w:r w:rsidRPr="00B82275">
        <w:rPr>
          <w:rFonts w:ascii="ＭＳ 明朝" w:eastAsia="ＭＳ 明朝" w:hAnsi="ＭＳ 明朝" w:cs="Times New Roman"/>
        </w:rPr>
        <w:br w:type="page"/>
      </w:r>
      <w:r w:rsidRPr="00B82275">
        <w:rPr>
          <w:rFonts w:ascii="ＭＳ 明朝" w:eastAsia="ＭＳ 明朝" w:hAnsi="ＭＳ 明朝" w:cs="Times New Roman" w:hint="eastAsia"/>
        </w:rPr>
        <w:t>(3)　主な取組み</w:t>
      </w:r>
      <w:bookmarkEnd w:id="25"/>
    </w:p>
    <w:tbl>
      <w:tblPr>
        <w:tblW w:w="946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3686"/>
        <w:gridCol w:w="4536"/>
      </w:tblGrid>
      <w:tr w:rsidR="00B82275" w:rsidRPr="00B82275" w14:paraId="29A3F783" w14:textId="77777777" w:rsidTr="00B82275">
        <w:trPr>
          <w:trHeight w:val="333"/>
        </w:trPr>
        <w:tc>
          <w:tcPr>
            <w:tcW w:w="1242" w:type="dxa"/>
            <w:shd w:val="clear" w:color="auto" w:fill="auto"/>
            <w:noWrap/>
            <w:hideMark/>
          </w:tcPr>
          <w:p w14:paraId="7BBAE162" w14:textId="77777777" w:rsidR="00B82275" w:rsidRPr="00B82275" w:rsidRDefault="00B82275" w:rsidP="00B82275">
            <w:pPr>
              <w:rPr>
                <w:rFonts w:ascii="ＭＳ 明朝" w:eastAsia="ＭＳ 明朝" w:hAnsi="ＭＳ 明朝" w:cs="Times New Roman"/>
                <w:b/>
                <w:bCs/>
              </w:rPr>
            </w:pPr>
            <w:r w:rsidRPr="00B82275">
              <w:rPr>
                <w:rFonts w:ascii="ＭＳ 明朝" w:eastAsia="ＭＳ 明朝" w:hAnsi="ＭＳ 明朝" w:cs="Times New Roman" w:hint="eastAsia"/>
                <w:b/>
                <w:bCs/>
              </w:rPr>
              <w:t>時期</w:t>
            </w:r>
          </w:p>
        </w:tc>
        <w:tc>
          <w:tcPr>
            <w:tcW w:w="3686" w:type="dxa"/>
            <w:shd w:val="clear" w:color="auto" w:fill="auto"/>
            <w:noWrap/>
            <w:hideMark/>
          </w:tcPr>
          <w:p w14:paraId="4B655FC4" w14:textId="77777777" w:rsidR="00B82275" w:rsidRPr="00B82275" w:rsidRDefault="00B82275" w:rsidP="00B82275">
            <w:pPr>
              <w:rPr>
                <w:rFonts w:ascii="ＭＳ 明朝" w:eastAsia="ＭＳ 明朝" w:hAnsi="ＭＳ 明朝" w:cs="Times New Roman"/>
                <w:b/>
                <w:bCs/>
              </w:rPr>
            </w:pPr>
            <w:r w:rsidRPr="00B82275">
              <w:rPr>
                <w:rFonts w:ascii="ＭＳ 明朝" w:eastAsia="ＭＳ 明朝" w:hAnsi="ＭＳ 明朝" w:cs="Times New Roman" w:hint="eastAsia"/>
                <w:b/>
                <w:bCs/>
              </w:rPr>
              <w:t>取組み</w:t>
            </w:r>
          </w:p>
        </w:tc>
        <w:tc>
          <w:tcPr>
            <w:tcW w:w="4536" w:type="dxa"/>
            <w:shd w:val="clear" w:color="auto" w:fill="auto"/>
            <w:hideMark/>
          </w:tcPr>
          <w:p w14:paraId="0B17C317" w14:textId="77777777" w:rsidR="00B82275" w:rsidRPr="00B82275" w:rsidRDefault="00B82275" w:rsidP="00B82275">
            <w:pPr>
              <w:rPr>
                <w:rFonts w:ascii="ＭＳ 明朝" w:eastAsia="ＭＳ 明朝" w:hAnsi="ＭＳ 明朝" w:cs="Times New Roman"/>
                <w:b/>
                <w:bCs/>
              </w:rPr>
            </w:pPr>
            <w:r w:rsidRPr="00B82275">
              <w:rPr>
                <w:rFonts w:ascii="ＭＳ 明朝" w:eastAsia="ＭＳ 明朝" w:hAnsi="ＭＳ 明朝" w:cs="Times New Roman" w:hint="eastAsia"/>
                <w:b/>
                <w:bCs/>
              </w:rPr>
              <w:t>取組み内容</w:t>
            </w:r>
          </w:p>
        </w:tc>
      </w:tr>
      <w:tr w:rsidR="00B82275" w:rsidRPr="00B82275" w14:paraId="4073B065" w14:textId="77777777" w:rsidTr="00B82275">
        <w:trPr>
          <w:trHeight w:val="375"/>
        </w:trPr>
        <w:tc>
          <w:tcPr>
            <w:tcW w:w="1242" w:type="dxa"/>
            <w:shd w:val="clear" w:color="auto" w:fill="auto"/>
            <w:noWrap/>
            <w:hideMark/>
          </w:tcPr>
          <w:p w14:paraId="125B323C"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随時</w:t>
            </w:r>
          </w:p>
        </w:tc>
        <w:tc>
          <w:tcPr>
            <w:tcW w:w="3686" w:type="dxa"/>
            <w:shd w:val="clear" w:color="auto" w:fill="auto"/>
            <w:noWrap/>
            <w:hideMark/>
          </w:tcPr>
          <w:p w14:paraId="4FA2F2E0"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高齢者の把握</w:t>
            </w:r>
          </w:p>
        </w:tc>
        <w:tc>
          <w:tcPr>
            <w:tcW w:w="4536" w:type="dxa"/>
            <w:shd w:val="clear" w:color="auto" w:fill="auto"/>
            <w:hideMark/>
          </w:tcPr>
          <w:p w14:paraId="394C555D"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各町会で名簿を管理</w:t>
            </w:r>
          </w:p>
        </w:tc>
      </w:tr>
      <w:tr w:rsidR="00B82275" w:rsidRPr="00B82275" w14:paraId="6AC9C2CF" w14:textId="77777777" w:rsidTr="00B82275">
        <w:trPr>
          <w:trHeight w:val="750"/>
        </w:trPr>
        <w:tc>
          <w:tcPr>
            <w:tcW w:w="1242" w:type="dxa"/>
            <w:shd w:val="clear" w:color="auto" w:fill="auto"/>
            <w:noWrap/>
            <w:hideMark/>
          </w:tcPr>
          <w:p w14:paraId="3142E3D7"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毎週</w:t>
            </w:r>
          </w:p>
        </w:tc>
        <w:tc>
          <w:tcPr>
            <w:tcW w:w="3686" w:type="dxa"/>
            <w:shd w:val="clear" w:color="auto" w:fill="auto"/>
            <w:noWrap/>
            <w:hideMark/>
          </w:tcPr>
          <w:p w14:paraId="6E2B7E14"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 xml:space="preserve">北加賀屋５丁目公園清掃 </w:t>
            </w:r>
          </w:p>
        </w:tc>
        <w:tc>
          <w:tcPr>
            <w:tcW w:w="4536" w:type="dxa"/>
            <w:shd w:val="clear" w:color="auto" w:fill="auto"/>
            <w:hideMark/>
          </w:tcPr>
          <w:p w14:paraId="1590B057"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 xml:space="preserve">毎週月曜日 8:00～9:00 </w:t>
            </w:r>
            <w:r w:rsidRPr="00B82275">
              <w:rPr>
                <w:rFonts w:ascii="ＭＳ 明朝" w:eastAsia="ＭＳ 明朝" w:hAnsi="ＭＳ 明朝" w:cs="Times New Roman" w:hint="eastAsia"/>
              </w:rPr>
              <w:br/>
              <w:t xml:space="preserve">年１回清掃後にバーベキューなど実施 </w:t>
            </w:r>
          </w:p>
        </w:tc>
      </w:tr>
      <w:tr w:rsidR="00B82275" w:rsidRPr="00B82275" w14:paraId="1AF208DB" w14:textId="77777777" w:rsidTr="00B82275">
        <w:trPr>
          <w:trHeight w:val="750"/>
        </w:trPr>
        <w:tc>
          <w:tcPr>
            <w:tcW w:w="1242" w:type="dxa"/>
            <w:shd w:val="clear" w:color="auto" w:fill="auto"/>
            <w:noWrap/>
            <w:hideMark/>
          </w:tcPr>
          <w:p w14:paraId="59436ACC"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毎週</w:t>
            </w:r>
          </w:p>
        </w:tc>
        <w:tc>
          <w:tcPr>
            <w:tcW w:w="3686" w:type="dxa"/>
            <w:shd w:val="clear" w:color="auto" w:fill="auto"/>
            <w:noWrap/>
            <w:hideMark/>
          </w:tcPr>
          <w:p w14:paraId="0A64E7A8"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カラオケ</w:t>
            </w:r>
          </w:p>
        </w:tc>
        <w:tc>
          <w:tcPr>
            <w:tcW w:w="4536" w:type="dxa"/>
            <w:shd w:val="clear" w:color="auto" w:fill="auto"/>
            <w:hideMark/>
          </w:tcPr>
          <w:p w14:paraId="5C17DFD0"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毎週火・水・金曜日13:00～15:30、65歳以上が対象</w:t>
            </w:r>
          </w:p>
        </w:tc>
      </w:tr>
      <w:tr w:rsidR="00B82275" w:rsidRPr="00B82275" w14:paraId="1173A801" w14:textId="77777777" w:rsidTr="00B82275">
        <w:trPr>
          <w:trHeight w:val="375"/>
        </w:trPr>
        <w:tc>
          <w:tcPr>
            <w:tcW w:w="1242" w:type="dxa"/>
            <w:shd w:val="clear" w:color="auto" w:fill="auto"/>
            <w:noWrap/>
            <w:hideMark/>
          </w:tcPr>
          <w:p w14:paraId="524A6850"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毎週</w:t>
            </w:r>
          </w:p>
        </w:tc>
        <w:tc>
          <w:tcPr>
            <w:tcW w:w="3686" w:type="dxa"/>
            <w:shd w:val="clear" w:color="auto" w:fill="auto"/>
            <w:noWrap/>
            <w:hideMark/>
          </w:tcPr>
          <w:p w14:paraId="0B90AC18"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ゲートボール</w:t>
            </w:r>
          </w:p>
        </w:tc>
        <w:tc>
          <w:tcPr>
            <w:tcW w:w="4536" w:type="dxa"/>
            <w:shd w:val="clear" w:color="auto" w:fill="auto"/>
            <w:hideMark/>
          </w:tcPr>
          <w:p w14:paraId="4826BED4"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毎週月～金曜日7:00～11:00、65歳以上が対象</w:t>
            </w:r>
          </w:p>
        </w:tc>
      </w:tr>
      <w:tr w:rsidR="00B82275" w:rsidRPr="00B82275" w14:paraId="0E5557FE" w14:textId="77777777" w:rsidTr="00B82275">
        <w:trPr>
          <w:trHeight w:val="375"/>
        </w:trPr>
        <w:tc>
          <w:tcPr>
            <w:tcW w:w="1242" w:type="dxa"/>
            <w:shd w:val="clear" w:color="auto" w:fill="auto"/>
            <w:noWrap/>
            <w:hideMark/>
          </w:tcPr>
          <w:p w14:paraId="1D00F1CD"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毎週</w:t>
            </w:r>
          </w:p>
        </w:tc>
        <w:tc>
          <w:tcPr>
            <w:tcW w:w="3686" w:type="dxa"/>
            <w:shd w:val="clear" w:color="auto" w:fill="auto"/>
            <w:noWrap/>
            <w:hideMark/>
          </w:tcPr>
          <w:p w14:paraId="48490B3B"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グラウンドゴルフ</w:t>
            </w:r>
          </w:p>
        </w:tc>
        <w:tc>
          <w:tcPr>
            <w:tcW w:w="4536" w:type="dxa"/>
            <w:shd w:val="clear" w:color="auto" w:fill="auto"/>
            <w:hideMark/>
          </w:tcPr>
          <w:p w14:paraId="3540B465"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毎週月～金曜日13:30～16:00、65歳以上が対象</w:t>
            </w:r>
          </w:p>
        </w:tc>
      </w:tr>
      <w:tr w:rsidR="00B82275" w:rsidRPr="00B82275" w14:paraId="4F41CD89" w14:textId="77777777" w:rsidTr="00B82275">
        <w:trPr>
          <w:trHeight w:val="375"/>
        </w:trPr>
        <w:tc>
          <w:tcPr>
            <w:tcW w:w="1242" w:type="dxa"/>
            <w:shd w:val="clear" w:color="auto" w:fill="auto"/>
            <w:noWrap/>
            <w:hideMark/>
          </w:tcPr>
          <w:p w14:paraId="7B1D61D1"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毎週</w:t>
            </w:r>
          </w:p>
        </w:tc>
        <w:tc>
          <w:tcPr>
            <w:tcW w:w="3686" w:type="dxa"/>
            <w:shd w:val="clear" w:color="auto" w:fill="auto"/>
            <w:noWrap/>
            <w:hideMark/>
          </w:tcPr>
          <w:p w14:paraId="313E981F"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 xml:space="preserve">青色防犯パトロール </w:t>
            </w:r>
          </w:p>
        </w:tc>
        <w:tc>
          <w:tcPr>
            <w:tcW w:w="4536" w:type="dxa"/>
            <w:shd w:val="clear" w:color="auto" w:fill="auto"/>
            <w:hideMark/>
          </w:tcPr>
          <w:p w14:paraId="495EA737"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 xml:space="preserve">週２回 </w:t>
            </w:r>
          </w:p>
        </w:tc>
      </w:tr>
      <w:tr w:rsidR="00B82275" w:rsidRPr="00B82275" w14:paraId="273B04EB" w14:textId="77777777" w:rsidTr="00B82275">
        <w:trPr>
          <w:trHeight w:val="375"/>
        </w:trPr>
        <w:tc>
          <w:tcPr>
            <w:tcW w:w="1242" w:type="dxa"/>
            <w:shd w:val="clear" w:color="auto" w:fill="auto"/>
            <w:noWrap/>
          </w:tcPr>
          <w:p w14:paraId="2A76D178"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毎週</w:t>
            </w:r>
          </w:p>
        </w:tc>
        <w:tc>
          <w:tcPr>
            <w:tcW w:w="3686" w:type="dxa"/>
            <w:shd w:val="clear" w:color="auto" w:fill="auto"/>
            <w:noWrap/>
          </w:tcPr>
          <w:p w14:paraId="2B4EB420"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百歳体操</w:t>
            </w:r>
          </w:p>
        </w:tc>
        <w:tc>
          <w:tcPr>
            <w:tcW w:w="4536" w:type="dxa"/>
            <w:shd w:val="clear" w:color="auto" w:fill="auto"/>
          </w:tcPr>
          <w:p w14:paraId="0560E6B4"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(花百クラブ)毎週木曜日、10:30～11:30</w:t>
            </w:r>
          </w:p>
          <w:p w14:paraId="717F27E8"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北加賀屋東部福祉会館1F、20名程度</w:t>
            </w:r>
          </w:p>
          <w:p w14:paraId="362AE90A"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(ひまわり)毎週水曜日、緑木住宅集会所、10名程度</w:t>
            </w:r>
          </w:p>
        </w:tc>
      </w:tr>
      <w:tr w:rsidR="00B82275" w:rsidRPr="00B82275" w14:paraId="0378A0B9" w14:textId="77777777" w:rsidTr="00B82275">
        <w:trPr>
          <w:trHeight w:val="2625"/>
        </w:trPr>
        <w:tc>
          <w:tcPr>
            <w:tcW w:w="1242" w:type="dxa"/>
            <w:shd w:val="clear" w:color="auto" w:fill="auto"/>
            <w:noWrap/>
            <w:hideMark/>
          </w:tcPr>
          <w:p w14:paraId="1E386E82"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毎月</w:t>
            </w:r>
          </w:p>
        </w:tc>
        <w:tc>
          <w:tcPr>
            <w:tcW w:w="3686" w:type="dxa"/>
            <w:shd w:val="clear" w:color="auto" w:fill="auto"/>
            <w:noWrap/>
            <w:hideMark/>
          </w:tcPr>
          <w:p w14:paraId="75F44179"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高齢者食事サービス事業</w:t>
            </w:r>
          </w:p>
        </w:tc>
        <w:tc>
          <w:tcPr>
            <w:tcW w:w="4536" w:type="dxa"/>
            <w:shd w:val="clear" w:color="auto" w:fill="auto"/>
            <w:hideMark/>
          </w:tcPr>
          <w:p w14:paraId="3680AD67" w14:textId="77777777" w:rsidR="00B82275" w:rsidRPr="00B82275" w:rsidRDefault="00B82275" w:rsidP="00B82275">
            <w:pPr>
              <w:numPr>
                <w:ilvl w:val="0"/>
                <w:numId w:val="13"/>
              </w:numPr>
              <w:rPr>
                <w:rFonts w:ascii="ＭＳ 明朝" w:eastAsia="ＭＳ 明朝" w:hAnsi="ＭＳ 明朝" w:cs="Times New Roman"/>
              </w:rPr>
            </w:pPr>
            <w:r w:rsidRPr="00B82275">
              <w:rPr>
                <w:rFonts w:ascii="ＭＳ 明朝" w:eastAsia="ＭＳ 明朝" w:hAnsi="ＭＳ 明朝" w:cs="Times New Roman" w:hint="eastAsia"/>
              </w:rPr>
              <w:t>会食：毎月第３土曜日11:30～、70歳以上が対象、さざんか会館（300円）、メンバーの名簿はあったかネットコーディネーターが管理し、誕生日ごとに絵手紙を送付、毎回60名程度が利用</w:t>
            </w:r>
          </w:p>
          <w:p w14:paraId="0189185F" w14:textId="77777777" w:rsidR="00B82275" w:rsidRPr="00B82275" w:rsidRDefault="00B82275" w:rsidP="00B82275">
            <w:pPr>
              <w:numPr>
                <w:ilvl w:val="0"/>
                <w:numId w:val="13"/>
              </w:numPr>
              <w:rPr>
                <w:rFonts w:ascii="ＭＳ 明朝" w:eastAsia="ＭＳ 明朝" w:hAnsi="ＭＳ 明朝" w:cs="Times New Roman"/>
              </w:rPr>
            </w:pPr>
            <w:r w:rsidRPr="00B82275">
              <w:rPr>
                <w:rFonts w:ascii="ＭＳ 明朝" w:eastAsia="ＭＳ 明朝" w:hAnsi="ＭＳ 明朝" w:cs="Times New Roman" w:hint="eastAsia"/>
              </w:rPr>
              <w:t>会食【ランチタイム80】：毎月第３水曜日11:30～、80歳以上が対象、東部会館（500円）、毎回８名程度が利用</w:t>
            </w:r>
          </w:p>
        </w:tc>
      </w:tr>
      <w:tr w:rsidR="00B82275" w:rsidRPr="00B82275" w14:paraId="4CEFA204" w14:textId="77777777" w:rsidTr="00B82275">
        <w:trPr>
          <w:trHeight w:val="750"/>
        </w:trPr>
        <w:tc>
          <w:tcPr>
            <w:tcW w:w="1242" w:type="dxa"/>
            <w:shd w:val="clear" w:color="auto" w:fill="auto"/>
            <w:noWrap/>
            <w:hideMark/>
          </w:tcPr>
          <w:p w14:paraId="45BA9321"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毎月</w:t>
            </w:r>
          </w:p>
        </w:tc>
        <w:tc>
          <w:tcPr>
            <w:tcW w:w="3686" w:type="dxa"/>
            <w:shd w:val="clear" w:color="auto" w:fill="auto"/>
            <w:hideMark/>
          </w:tcPr>
          <w:p w14:paraId="21AB279F"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ふれあい喫茶</w:t>
            </w:r>
          </w:p>
        </w:tc>
        <w:tc>
          <w:tcPr>
            <w:tcW w:w="4536" w:type="dxa"/>
            <w:shd w:val="clear" w:color="auto" w:fill="auto"/>
            <w:hideMark/>
          </w:tcPr>
          <w:p w14:paraId="3E1BD60E"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毎月第２木曜日13:00～14:00、65歳以上が対象、　緑木住宅集会所(100円）、毎回16名程度が利用</w:t>
            </w:r>
          </w:p>
        </w:tc>
      </w:tr>
      <w:tr w:rsidR="00B82275" w:rsidRPr="00B82275" w14:paraId="054BB0C3" w14:textId="77777777" w:rsidTr="00B82275">
        <w:trPr>
          <w:trHeight w:val="750"/>
        </w:trPr>
        <w:tc>
          <w:tcPr>
            <w:tcW w:w="1242" w:type="dxa"/>
            <w:shd w:val="clear" w:color="auto" w:fill="auto"/>
            <w:noWrap/>
            <w:hideMark/>
          </w:tcPr>
          <w:p w14:paraId="20273F82"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毎月</w:t>
            </w:r>
          </w:p>
        </w:tc>
        <w:tc>
          <w:tcPr>
            <w:tcW w:w="3686" w:type="dxa"/>
            <w:shd w:val="clear" w:color="auto" w:fill="auto"/>
            <w:hideMark/>
          </w:tcPr>
          <w:p w14:paraId="1CBC1FB7"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太極拳・ストレッチ</w:t>
            </w:r>
          </w:p>
        </w:tc>
        <w:tc>
          <w:tcPr>
            <w:tcW w:w="4536" w:type="dxa"/>
            <w:shd w:val="clear" w:color="auto" w:fill="auto"/>
            <w:hideMark/>
          </w:tcPr>
          <w:p w14:paraId="78197FE0"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毎月第２・第４水曜日14:00～15:30、65歳以上が対象、北加賀屋東部福祉会館</w:t>
            </w:r>
          </w:p>
        </w:tc>
      </w:tr>
      <w:tr w:rsidR="00B82275" w:rsidRPr="00B82275" w14:paraId="533F5FB5" w14:textId="77777777" w:rsidTr="00B82275">
        <w:trPr>
          <w:trHeight w:val="750"/>
        </w:trPr>
        <w:tc>
          <w:tcPr>
            <w:tcW w:w="1242" w:type="dxa"/>
            <w:shd w:val="clear" w:color="auto" w:fill="auto"/>
            <w:noWrap/>
            <w:hideMark/>
          </w:tcPr>
          <w:p w14:paraId="43C8CA08"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毎月</w:t>
            </w:r>
          </w:p>
        </w:tc>
        <w:tc>
          <w:tcPr>
            <w:tcW w:w="3686" w:type="dxa"/>
            <w:shd w:val="clear" w:color="auto" w:fill="auto"/>
            <w:noWrap/>
            <w:hideMark/>
          </w:tcPr>
          <w:p w14:paraId="08FB80A8"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アートフラワー</w:t>
            </w:r>
          </w:p>
        </w:tc>
        <w:tc>
          <w:tcPr>
            <w:tcW w:w="4536" w:type="dxa"/>
            <w:shd w:val="clear" w:color="auto" w:fill="auto"/>
            <w:hideMark/>
          </w:tcPr>
          <w:p w14:paraId="33836827"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毎月第１・第２月曜日10:00～11:30、65歳以上が対象</w:t>
            </w:r>
          </w:p>
        </w:tc>
      </w:tr>
      <w:tr w:rsidR="00B82275" w:rsidRPr="00B82275" w14:paraId="7BF66DE2" w14:textId="77777777" w:rsidTr="00B82275">
        <w:trPr>
          <w:trHeight w:val="375"/>
        </w:trPr>
        <w:tc>
          <w:tcPr>
            <w:tcW w:w="1242" w:type="dxa"/>
            <w:shd w:val="clear" w:color="auto" w:fill="auto"/>
            <w:noWrap/>
            <w:hideMark/>
          </w:tcPr>
          <w:p w14:paraId="41477DCB"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毎月</w:t>
            </w:r>
          </w:p>
        </w:tc>
        <w:tc>
          <w:tcPr>
            <w:tcW w:w="3686" w:type="dxa"/>
            <w:shd w:val="clear" w:color="auto" w:fill="auto"/>
            <w:noWrap/>
            <w:hideMark/>
          </w:tcPr>
          <w:p w14:paraId="6EB1A2D2"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フラワーアレンジメント</w:t>
            </w:r>
          </w:p>
        </w:tc>
        <w:tc>
          <w:tcPr>
            <w:tcW w:w="4536" w:type="dxa"/>
            <w:shd w:val="clear" w:color="auto" w:fill="auto"/>
            <w:hideMark/>
          </w:tcPr>
          <w:p w14:paraId="2FC03678"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毎月第４火曜日10:00～12:00、65歳以上が対象</w:t>
            </w:r>
          </w:p>
        </w:tc>
      </w:tr>
      <w:tr w:rsidR="00B82275" w:rsidRPr="00B82275" w14:paraId="1FDBF404" w14:textId="77777777" w:rsidTr="00B82275">
        <w:trPr>
          <w:trHeight w:val="375"/>
        </w:trPr>
        <w:tc>
          <w:tcPr>
            <w:tcW w:w="1242" w:type="dxa"/>
            <w:shd w:val="clear" w:color="auto" w:fill="auto"/>
            <w:noWrap/>
            <w:hideMark/>
          </w:tcPr>
          <w:p w14:paraId="37E28491"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毎月</w:t>
            </w:r>
          </w:p>
        </w:tc>
        <w:tc>
          <w:tcPr>
            <w:tcW w:w="3686" w:type="dxa"/>
            <w:shd w:val="clear" w:color="auto" w:fill="auto"/>
            <w:noWrap/>
            <w:hideMark/>
          </w:tcPr>
          <w:p w14:paraId="0804861F"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夜間パトロール</w:t>
            </w:r>
          </w:p>
        </w:tc>
        <w:tc>
          <w:tcPr>
            <w:tcW w:w="4536" w:type="dxa"/>
            <w:shd w:val="clear" w:color="auto" w:fill="auto"/>
            <w:hideMark/>
          </w:tcPr>
          <w:p w14:paraId="309A05C4"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毎月１回、加賀屋小学校区、青少年が対象</w:t>
            </w:r>
          </w:p>
        </w:tc>
      </w:tr>
      <w:tr w:rsidR="00B82275" w:rsidRPr="00B82275" w14:paraId="5D2B9831" w14:textId="77777777" w:rsidTr="00B82275">
        <w:trPr>
          <w:trHeight w:val="1513"/>
        </w:trPr>
        <w:tc>
          <w:tcPr>
            <w:tcW w:w="1242" w:type="dxa"/>
            <w:shd w:val="clear" w:color="auto" w:fill="auto"/>
            <w:noWrap/>
            <w:hideMark/>
          </w:tcPr>
          <w:p w14:paraId="542CFFB0"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毎月</w:t>
            </w:r>
          </w:p>
        </w:tc>
        <w:tc>
          <w:tcPr>
            <w:tcW w:w="3686" w:type="dxa"/>
            <w:shd w:val="clear" w:color="auto" w:fill="auto"/>
            <w:noWrap/>
            <w:hideMark/>
          </w:tcPr>
          <w:p w14:paraId="5D59F2A7"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何でも相談</w:t>
            </w:r>
          </w:p>
        </w:tc>
        <w:tc>
          <w:tcPr>
            <w:tcW w:w="4536" w:type="dxa"/>
            <w:shd w:val="clear" w:color="auto" w:fill="auto"/>
            <w:hideMark/>
          </w:tcPr>
          <w:p w14:paraId="5EBEEA33"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毎月第１水曜日14：00～16：00、スーパーマルナカ、加賀屋・粉浜地域包括支援センター、加賀屋ブランチ、地域ネットワーク委員会の協働（加賀屋東地域と合同）</w:t>
            </w:r>
          </w:p>
        </w:tc>
      </w:tr>
      <w:tr w:rsidR="00B82275" w:rsidRPr="00B82275" w14:paraId="780C54A6" w14:textId="77777777" w:rsidTr="00B82275">
        <w:trPr>
          <w:trHeight w:val="1875"/>
        </w:trPr>
        <w:tc>
          <w:tcPr>
            <w:tcW w:w="1242" w:type="dxa"/>
            <w:shd w:val="clear" w:color="auto" w:fill="auto"/>
            <w:noWrap/>
            <w:hideMark/>
          </w:tcPr>
          <w:p w14:paraId="6C7A7EB1"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毎月</w:t>
            </w:r>
          </w:p>
        </w:tc>
        <w:tc>
          <w:tcPr>
            <w:tcW w:w="3686" w:type="dxa"/>
            <w:shd w:val="clear" w:color="auto" w:fill="auto"/>
            <w:noWrap/>
            <w:hideMark/>
          </w:tcPr>
          <w:p w14:paraId="325B45E9"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なんでも相談カフェ</w:t>
            </w:r>
          </w:p>
        </w:tc>
        <w:tc>
          <w:tcPr>
            <w:tcW w:w="4536" w:type="dxa"/>
            <w:shd w:val="clear" w:color="auto" w:fill="auto"/>
            <w:hideMark/>
          </w:tcPr>
          <w:p w14:paraId="7295CDFD"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介護・健康についての相談</w:t>
            </w:r>
            <w:r w:rsidRPr="00B82275">
              <w:rPr>
                <w:rFonts w:ascii="ＭＳ 明朝" w:eastAsia="ＭＳ 明朝" w:hAnsi="ＭＳ 明朝" w:cs="Times New Roman" w:hint="eastAsia"/>
              </w:rPr>
              <w:br/>
              <w:t>毎月第３金曜日13:00～14:00、ブルーム北加賀屋駐車場、加賀屋・粉浜地域包括支援センター、加賀屋ブランチ、地域ネットワーク委員会の協働（加賀屋東地域と合同）</w:t>
            </w:r>
          </w:p>
        </w:tc>
      </w:tr>
      <w:tr w:rsidR="00B82275" w:rsidRPr="00B82275" w14:paraId="4FC890D9" w14:textId="77777777" w:rsidTr="00B82275">
        <w:trPr>
          <w:trHeight w:val="2115"/>
        </w:trPr>
        <w:tc>
          <w:tcPr>
            <w:tcW w:w="1242" w:type="dxa"/>
            <w:shd w:val="clear" w:color="auto" w:fill="auto"/>
            <w:noWrap/>
            <w:hideMark/>
          </w:tcPr>
          <w:p w14:paraId="0C185A52"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毎月</w:t>
            </w:r>
          </w:p>
        </w:tc>
        <w:tc>
          <w:tcPr>
            <w:tcW w:w="3686" w:type="dxa"/>
            <w:shd w:val="clear" w:color="auto" w:fill="auto"/>
            <w:noWrap/>
            <w:hideMark/>
          </w:tcPr>
          <w:p w14:paraId="1D4DB290"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 xml:space="preserve">わいわい広場 </w:t>
            </w:r>
          </w:p>
        </w:tc>
        <w:tc>
          <w:tcPr>
            <w:tcW w:w="4536" w:type="dxa"/>
            <w:shd w:val="clear" w:color="auto" w:fill="auto"/>
            <w:hideMark/>
          </w:tcPr>
          <w:p w14:paraId="48C80FAF"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 xml:space="preserve">65 歳以上対象、ブランチの協力により遠足にも出かける </w:t>
            </w:r>
            <w:r w:rsidRPr="00B82275">
              <w:rPr>
                <w:rFonts w:ascii="ＭＳ 明朝" w:eastAsia="ＭＳ 明朝" w:hAnsi="ＭＳ 明朝" w:cs="Times New Roman" w:hint="eastAsia"/>
              </w:rPr>
              <w:br/>
              <w:t xml:space="preserve">毎月第１月曜日14:00～15:30、北加賀屋第５住宅集会所、毎回13名程度が利用 </w:t>
            </w:r>
            <w:r w:rsidRPr="00B82275">
              <w:rPr>
                <w:rFonts w:ascii="ＭＳ 明朝" w:eastAsia="ＭＳ 明朝" w:hAnsi="ＭＳ 明朝" w:cs="Times New Roman" w:hint="eastAsia"/>
              </w:rPr>
              <w:br/>
              <w:t xml:space="preserve">毎月第４月曜日14:00～15:30、緑木市営住宅集会所、毎回10 名程度が利用 </w:t>
            </w:r>
          </w:p>
          <w:p w14:paraId="3E0E9074" w14:textId="77777777" w:rsidR="00B82275" w:rsidRPr="00B82275" w:rsidRDefault="00B82275" w:rsidP="00B82275">
            <w:pPr>
              <w:rPr>
                <w:rFonts w:ascii="ＭＳ 明朝" w:eastAsia="ＭＳ 明朝" w:hAnsi="ＭＳ 明朝" w:cs="Times New Roman"/>
              </w:rPr>
            </w:pPr>
          </w:p>
        </w:tc>
      </w:tr>
      <w:tr w:rsidR="00B82275" w:rsidRPr="00B82275" w14:paraId="2717429A" w14:textId="77777777" w:rsidTr="00B82275">
        <w:trPr>
          <w:trHeight w:val="656"/>
        </w:trPr>
        <w:tc>
          <w:tcPr>
            <w:tcW w:w="1242" w:type="dxa"/>
            <w:shd w:val="clear" w:color="auto" w:fill="auto"/>
            <w:noWrap/>
            <w:hideMark/>
          </w:tcPr>
          <w:p w14:paraId="5C69C573"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毎月</w:t>
            </w:r>
          </w:p>
        </w:tc>
        <w:tc>
          <w:tcPr>
            <w:tcW w:w="3686" w:type="dxa"/>
            <w:shd w:val="clear" w:color="auto" w:fill="auto"/>
            <w:noWrap/>
            <w:hideMark/>
          </w:tcPr>
          <w:p w14:paraId="60C8A6D7"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 xml:space="preserve">加賀屋子育てプラザ </w:t>
            </w:r>
          </w:p>
        </w:tc>
        <w:tc>
          <w:tcPr>
            <w:tcW w:w="4536" w:type="dxa"/>
            <w:shd w:val="clear" w:color="auto" w:fill="auto"/>
            <w:hideMark/>
          </w:tcPr>
          <w:p w14:paraId="0CB56CB0"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 xml:space="preserve">毎月第２木曜日10:30～11:30、加賀屋小学校内、乳幼児と保護者が対象、毎回３組程度が利用 </w:t>
            </w:r>
          </w:p>
        </w:tc>
      </w:tr>
      <w:tr w:rsidR="00B82275" w:rsidRPr="00B82275" w14:paraId="101FEE24" w14:textId="77777777" w:rsidTr="00B82275">
        <w:trPr>
          <w:trHeight w:val="1125"/>
        </w:trPr>
        <w:tc>
          <w:tcPr>
            <w:tcW w:w="1242" w:type="dxa"/>
            <w:shd w:val="clear" w:color="auto" w:fill="auto"/>
            <w:noWrap/>
            <w:hideMark/>
          </w:tcPr>
          <w:p w14:paraId="4262DD4B"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毎月</w:t>
            </w:r>
          </w:p>
        </w:tc>
        <w:tc>
          <w:tcPr>
            <w:tcW w:w="3686" w:type="dxa"/>
            <w:shd w:val="clear" w:color="auto" w:fill="auto"/>
            <w:hideMark/>
          </w:tcPr>
          <w:p w14:paraId="65D06DCC"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 xml:space="preserve">ニコニコ食堂（子ども食堂 加賀屋小学校校区） </w:t>
            </w:r>
          </w:p>
        </w:tc>
        <w:tc>
          <w:tcPr>
            <w:tcW w:w="4536" w:type="dxa"/>
            <w:shd w:val="clear" w:color="auto" w:fill="auto"/>
            <w:hideMark/>
          </w:tcPr>
          <w:p w14:paraId="08110600"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 xml:space="preserve">民生委員が中心に実施 毎回 40 名程度が利用、毎月1回第３水曜日17:00～、みんなのうえん（北加賀屋５丁目） </w:t>
            </w:r>
          </w:p>
        </w:tc>
      </w:tr>
      <w:tr w:rsidR="00B82275" w:rsidRPr="00B82275" w14:paraId="5A81A6BC" w14:textId="77777777" w:rsidTr="00B82275">
        <w:trPr>
          <w:trHeight w:val="375"/>
        </w:trPr>
        <w:tc>
          <w:tcPr>
            <w:tcW w:w="1242" w:type="dxa"/>
            <w:shd w:val="clear" w:color="auto" w:fill="auto"/>
            <w:noWrap/>
            <w:hideMark/>
          </w:tcPr>
          <w:p w14:paraId="33FFA123"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５月</w:t>
            </w:r>
          </w:p>
        </w:tc>
        <w:tc>
          <w:tcPr>
            <w:tcW w:w="3686" w:type="dxa"/>
            <w:shd w:val="clear" w:color="auto" w:fill="auto"/>
            <w:noWrap/>
            <w:hideMark/>
          </w:tcPr>
          <w:p w14:paraId="70D58F2F"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 xml:space="preserve">地域大運動会 </w:t>
            </w:r>
          </w:p>
        </w:tc>
        <w:tc>
          <w:tcPr>
            <w:tcW w:w="4536" w:type="dxa"/>
            <w:shd w:val="clear" w:color="auto" w:fill="auto"/>
            <w:hideMark/>
          </w:tcPr>
          <w:p w14:paraId="4BE2E540"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 xml:space="preserve">５月第２日曜日開催 </w:t>
            </w:r>
          </w:p>
        </w:tc>
      </w:tr>
      <w:tr w:rsidR="00B82275" w:rsidRPr="00B82275" w14:paraId="3DB50D5A" w14:textId="77777777" w:rsidTr="00B82275">
        <w:trPr>
          <w:trHeight w:val="375"/>
        </w:trPr>
        <w:tc>
          <w:tcPr>
            <w:tcW w:w="1242" w:type="dxa"/>
            <w:shd w:val="clear" w:color="auto" w:fill="auto"/>
            <w:noWrap/>
            <w:hideMark/>
          </w:tcPr>
          <w:p w14:paraId="3AE65602"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６月</w:t>
            </w:r>
          </w:p>
        </w:tc>
        <w:tc>
          <w:tcPr>
            <w:tcW w:w="3686" w:type="dxa"/>
            <w:shd w:val="clear" w:color="auto" w:fill="auto"/>
            <w:hideMark/>
          </w:tcPr>
          <w:p w14:paraId="317E7128"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 xml:space="preserve">区ソフト・キックベースボール大会 </w:t>
            </w:r>
          </w:p>
        </w:tc>
        <w:tc>
          <w:tcPr>
            <w:tcW w:w="4536" w:type="dxa"/>
            <w:shd w:val="clear" w:color="auto" w:fill="auto"/>
            <w:hideMark/>
          </w:tcPr>
          <w:p w14:paraId="5AC7CA9F"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小学生が対象</w:t>
            </w:r>
          </w:p>
        </w:tc>
      </w:tr>
      <w:tr w:rsidR="00B82275" w:rsidRPr="00B82275" w14:paraId="43D3C45B" w14:textId="77777777" w:rsidTr="00B82275">
        <w:trPr>
          <w:trHeight w:val="375"/>
        </w:trPr>
        <w:tc>
          <w:tcPr>
            <w:tcW w:w="1242" w:type="dxa"/>
            <w:shd w:val="clear" w:color="auto" w:fill="auto"/>
            <w:noWrap/>
            <w:hideMark/>
          </w:tcPr>
          <w:p w14:paraId="65CE1C7F"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６月</w:t>
            </w:r>
          </w:p>
        </w:tc>
        <w:tc>
          <w:tcPr>
            <w:tcW w:w="3686" w:type="dxa"/>
            <w:shd w:val="clear" w:color="auto" w:fill="auto"/>
            <w:noWrap/>
            <w:hideMark/>
          </w:tcPr>
          <w:p w14:paraId="2F281612"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 xml:space="preserve">加賀屋フェスティバル </w:t>
            </w:r>
          </w:p>
        </w:tc>
        <w:tc>
          <w:tcPr>
            <w:tcW w:w="4536" w:type="dxa"/>
            <w:shd w:val="clear" w:color="auto" w:fill="auto"/>
            <w:hideMark/>
          </w:tcPr>
          <w:p w14:paraId="2FE37387"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小学校で開催</w:t>
            </w:r>
          </w:p>
        </w:tc>
      </w:tr>
      <w:tr w:rsidR="00B82275" w:rsidRPr="00B82275" w14:paraId="39BA9657" w14:textId="77777777" w:rsidTr="00B82275">
        <w:trPr>
          <w:trHeight w:val="375"/>
        </w:trPr>
        <w:tc>
          <w:tcPr>
            <w:tcW w:w="1242" w:type="dxa"/>
            <w:shd w:val="clear" w:color="auto" w:fill="auto"/>
            <w:noWrap/>
            <w:hideMark/>
          </w:tcPr>
          <w:p w14:paraId="2E20A762"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７月/８月</w:t>
            </w:r>
          </w:p>
        </w:tc>
        <w:tc>
          <w:tcPr>
            <w:tcW w:w="3686" w:type="dxa"/>
            <w:shd w:val="clear" w:color="auto" w:fill="auto"/>
            <w:noWrap/>
            <w:hideMark/>
          </w:tcPr>
          <w:p w14:paraId="35C229A7"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サマーキャンプ</w:t>
            </w:r>
          </w:p>
        </w:tc>
        <w:tc>
          <w:tcPr>
            <w:tcW w:w="4536" w:type="dxa"/>
            <w:shd w:val="clear" w:color="auto" w:fill="auto"/>
            <w:hideMark/>
          </w:tcPr>
          <w:p w14:paraId="74C4B758"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小学校で開催</w:t>
            </w:r>
          </w:p>
        </w:tc>
      </w:tr>
      <w:tr w:rsidR="00B82275" w:rsidRPr="00B82275" w14:paraId="48BB313E" w14:textId="77777777" w:rsidTr="00B82275">
        <w:trPr>
          <w:trHeight w:val="375"/>
        </w:trPr>
        <w:tc>
          <w:tcPr>
            <w:tcW w:w="1242" w:type="dxa"/>
            <w:shd w:val="clear" w:color="auto" w:fill="auto"/>
            <w:noWrap/>
            <w:hideMark/>
          </w:tcPr>
          <w:p w14:paraId="46266CAF"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７月</w:t>
            </w:r>
          </w:p>
        </w:tc>
        <w:tc>
          <w:tcPr>
            <w:tcW w:w="3686" w:type="dxa"/>
            <w:shd w:val="clear" w:color="auto" w:fill="auto"/>
            <w:noWrap/>
            <w:hideMark/>
          </w:tcPr>
          <w:p w14:paraId="4B2450B0"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 xml:space="preserve">加賀屋天満宮夏祭り </w:t>
            </w:r>
          </w:p>
        </w:tc>
        <w:tc>
          <w:tcPr>
            <w:tcW w:w="4536" w:type="dxa"/>
            <w:shd w:val="clear" w:color="auto" w:fill="auto"/>
            <w:hideMark/>
          </w:tcPr>
          <w:p w14:paraId="4B3844FB"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 xml:space="preserve">　</w:t>
            </w:r>
          </w:p>
        </w:tc>
      </w:tr>
      <w:tr w:rsidR="00B82275" w:rsidRPr="00B82275" w14:paraId="6957AC38" w14:textId="77777777" w:rsidTr="00B82275">
        <w:trPr>
          <w:trHeight w:val="375"/>
        </w:trPr>
        <w:tc>
          <w:tcPr>
            <w:tcW w:w="1242" w:type="dxa"/>
            <w:shd w:val="clear" w:color="auto" w:fill="auto"/>
            <w:noWrap/>
            <w:hideMark/>
          </w:tcPr>
          <w:p w14:paraId="505CEC1E"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９月</w:t>
            </w:r>
          </w:p>
        </w:tc>
        <w:tc>
          <w:tcPr>
            <w:tcW w:w="3686" w:type="dxa"/>
            <w:shd w:val="clear" w:color="auto" w:fill="auto"/>
            <w:noWrap/>
            <w:hideMark/>
          </w:tcPr>
          <w:p w14:paraId="17DB1783"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 xml:space="preserve">ゲートボール大会 </w:t>
            </w:r>
          </w:p>
        </w:tc>
        <w:tc>
          <w:tcPr>
            <w:tcW w:w="4536" w:type="dxa"/>
            <w:shd w:val="clear" w:color="auto" w:fill="auto"/>
            <w:hideMark/>
          </w:tcPr>
          <w:p w14:paraId="4B21C38C"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２回</w:t>
            </w:r>
          </w:p>
        </w:tc>
      </w:tr>
      <w:tr w:rsidR="00B82275" w:rsidRPr="00B82275" w14:paraId="2D42646B" w14:textId="77777777" w:rsidTr="00B82275">
        <w:trPr>
          <w:trHeight w:val="375"/>
        </w:trPr>
        <w:tc>
          <w:tcPr>
            <w:tcW w:w="1242" w:type="dxa"/>
            <w:shd w:val="clear" w:color="auto" w:fill="auto"/>
            <w:noWrap/>
            <w:hideMark/>
          </w:tcPr>
          <w:p w14:paraId="6376E2CB"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９月</w:t>
            </w:r>
          </w:p>
        </w:tc>
        <w:tc>
          <w:tcPr>
            <w:tcW w:w="3686" w:type="dxa"/>
            <w:shd w:val="clear" w:color="auto" w:fill="auto"/>
            <w:noWrap/>
            <w:hideMark/>
          </w:tcPr>
          <w:p w14:paraId="62E768A6"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 xml:space="preserve">中学生魚釣り大会 </w:t>
            </w:r>
          </w:p>
        </w:tc>
        <w:tc>
          <w:tcPr>
            <w:tcW w:w="4536" w:type="dxa"/>
            <w:shd w:val="clear" w:color="auto" w:fill="auto"/>
            <w:hideMark/>
          </w:tcPr>
          <w:p w14:paraId="62A69F84"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 xml:space="preserve">中学生が対象 </w:t>
            </w:r>
          </w:p>
        </w:tc>
      </w:tr>
      <w:tr w:rsidR="00B82275" w:rsidRPr="00B82275" w14:paraId="2FD21096" w14:textId="77777777" w:rsidTr="00B82275">
        <w:trPr>
          <w:trHeight w:val="375"/>
        </w:trPr>
        <w:tc>
          <w:tcPr>
            <w:tcW w:w="1242" w:type="dxa"/>
            <w:shd w:val="clear" w:color="auto" w:fill="auto"/>
            <w:noWrap/>
            <w:hideMark/>
          </w:tcPr>
          <w:p w14:paraId="67133210"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11月</w:t>
            </w:r>
          </w:p>
        </w:tc>
        <w:tc>
          <w:tcPr>
            <w:tcW w:w="3686" w:type="dxa"/>
            <w:shd w:val="clear" w:color="auto" w:fill="auto"/>
            <w:noWrap/>
            <w:hideMark/>
          </w:tcPr>
          <w:p w14:paraId="66747DCE"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 xml:space="preserve">すみのえアートビート </w:t>
            </w:r>
          </w:p>
        </w:tc>
        <w:tc>
          <w:tcPr>
            <w:tcW w:w="4536" w:type="dxa"/>
            <w:shd w:val="clear" w:color="auto" w:fill="auto"/>
            <w:hideMark/>
          </w:tcPr>
          <w:p w14:paraId="1E0B3A8E"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 xml:space="preserve">　</w:t>
            </w:r>
          </w:p>
        </w:tc>
      </w:tr>
      <w:tr w:rsidR="00B82275" w:rsidRPr="00B82275" w14:paraId="0F99F31B" w14:textId="77777777" w:rsidTr="00B82275">
        <w:trPr>
          <w:trHeight w:val="375"/>
        </w:trPr>
        <w:tc>
          <w:tcPr>
            <w:tcW w:w="1242" w:type="dxa"/>
            <w:shd w:val="clear" w:color="auto" w:fill="auto"/>
            <w:noWrap/>
            <w:hideMark/>
          </w:tcPr>
          <w:p w14:paraId="28D30A68"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11月</w:t>
            </w:r>
          </w:p>
        </w:tc>
        <w:tc>
          <w:tcPr>
            <w:tcW w:w="3686" w:type="dxa"/>
            <w:shd w:val="clear" w:color="auto" w:fill="auto"/>
            <w:noWrap/>
            <w:hideMark/>
          </w:tcPr>
          <w:p w14:paraId="43430F4C"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 xml:space="preserve">ソフトボール大会 </w:t>
            </w:r>
          </w:p>
        </w:tc>
        <w:tc>
          <w:tcPr>
            <w:tcW w:w="4536" w:type="dxa"/>
            <w:shd w:val="clear" w:color="auto" w:fill="auto"/>
            <w:hideMark/>
          </w:tcPr>
          <w:p w14:paraId="7EAEB670"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 xml:space="preserve">　</w:t>
            </w:r>
          </w:p>
        </w:tc>
      </w:tr>
      <w:tr w:rsidR="00B82275" w:rsidRPr="00B82275" w14:paraId="36614C64" w14:textId="77777777" w:rsidTr="00B82275">
        <w:trPr>
          <w:trHeight w:val="375"/>
        </w:trPr>
        <w:tc>
          <w:tcPr>
            <w:tcW w:w="1242" w:type="dxa"/>
            <w:shd w:val="clear" w:color="auto" w:fill="auto"/>
            <w:noWrap/>
            <w:hideMark/>
          </w:tcPr>
          <w:p w14:paraId="20101592"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11月</w:t>
            </w:r>
          </w:p>
        </w:tc>
        <w:tc>
          <w:tcPr>
            <w:tcW w:w="3686" w:type="dxa"/>
            <w:shd w:val="clear" w:color="auto" w:fill="auto"/>
            <w:noWrap/>
            <w:hideMark/>
          </w:tcPr>
          <w:p w14:paraId="241855D0"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 xml:space="preserve">クリンピック・防災訓練 </w:t>
            </w:r>
          </w:p>
        </w:tc>
        <w:tc>
          <w:tcPr>
            <w:tcW w:w="4536" w:type="dxa"/>
            <w:shd w:val="clear" w:color="auto" w:fill="auto"/>
            <w:hideMark/>
          </w:tcPr>
          <w:p w14:paraId="54A0C2E2"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 xml:space="preserve">11 月３日開催 </w:t>
            </w:r>
          </w:p>
        </w:tc>
      </w:tr>
      <w:tr w:rsidR="00B82275" w:rsidRPr="00B82275" w14:paraId="132F04B6" w14:textId="77777777" w:rsidTr="00B82275">
        <w:trPr>
          <w:trHeight w:val="375"/>
        </w:trPr>
        <w:tc>
          <w:tcPr>
            <w:tcW w:w="1242" w:type="dxa"/>
            <w:shd w:val="clear" w:color="auto" w:fill="auto"/>
            <w:noWrap/>
            <w:hideMark/>
          </w:tcPr>
          <w:p w14:paraId="4DBC6E92"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12月</w:t>
            </w:r>
          </w:p>
        </w:tc>
        <w:tc>
          <w:tcPr>
            <w:tcW w:w="3686" w:type="dxa"/>
            <w:shd w:val="clear" w:color="auto" w:fill="auto"/>
            <w:noWrap/>
            <w:hideMark/>
          </w:tcPr>
          <w:p w14:paraId="50EAB380"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 xml:space="preserve">区子ども文化祭 </w:t>
            </w:r>
          </w:p>
        </w:tc>
        <w:tc>
          <w:tcPr>
            <w:tcW w:w="4536" w:type="dxa"/>
            <w:shd w:val="clear" w:color="auto" w:fill="auto"/>
            <w:hideMark/>
          </w:tcPr>
          <w:p w14:paraId="56F514E2"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 xml:space="preserve">　</w:t>
            </w:r>
          </w:p>
        </w:tc>
      </w:tr>
      <w:tr w:rsidR="00B82275" w:rsidRPr="00B82275" w14:paraId="473063A0" w14:textId="77777777" w:rsidTr="00B82275">
        <w:trPr>
          <w:trHeight w:val="375"/>
        </w:trPr>
        <w:tc>
          <w:tcPr>
            <w:tcW w:w="1242" w:type="dxa"/>
            <w:shd w:val="clear" w:color="auto" w:fill="auto"/>
            <w:noWrap/>
            <w:hideMark/>
          </w:tcPr>
          <w:p w14:paraId="0DD46F18"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２月</w:t>
            </w:r>
          </w:p>
        </w:tc>
        <w:tc>
          <w:tcPr>
            <w:tcW w:w="3686" w:type="dxa"/>
            <w:shd w:val="clear" w:color="auto" w:fill="auto"/>
            <w:noWrap/>
            <w:hideMark/>
          </w:tcPr>
          <w:p w14:paraId="29B6AF4E"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 xml:space="preserve">バレーボール大会 </w:t>
            </w:r>
          </w:p>
        </w:tc>
        <w:tc>
          <w:tcPr>
            <w:tcW w:w="4536" w:type="dxa"/>
            <w:shd w:val="clear" w:color="auto" w:fill="auto"/>
            <w:hideMark/>
          </w:tcPr>
          <w:p w14:paraId="60701707"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 xml:space="preserve">　</w:t>
            </w:r>
          </w:p>
        </w:tc>
      </w:tr>
      <w:tr w:rsidR="00B82275" w:rsidRPr="00B82275" w14:paraId="0B689557" w14:textId="77777777" w:rsidTr="00B82275">
        <w:trPr>
          <w:trHeight w:val="375"/>
        </w:trPr>
        <w:tc>
          <w:tcPr>
            <w:tcW w:w="1242" w:type="dxa"/>
            <w:shd w:val="clear" w:color="auto" w:fill="auto"/>
            <w:noWrap/>
            <w:hideMark/>
          </w:tcPr>
          <w:p w14:paraId="266AC32C"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年２回</w:t>
            </w:r>
          </w:p>
        </w:tc>
        <w:tc>
          <w:tcPr>
            <w:tcW w:w="3686" w:type="dxa"/>
            <w:shd w:val="clear" w:color="auto" w:fill="auto"/>
            <w:noWrap/>
            <w:hideMark/>
          </w:tcPr>
          <w:p w14:paraId="68CE44DA"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 xml:space="preserve">広報紙 </w:t>
            </w:r>
          </w:p>
        </w:tc>
        <w:tc>
          <w:tcPr>
            <w:tcW w:w="4536" w:type="dxa"/>
            <w:shd w:val="clear" w:color="auto" w:fill="auto"/>
            <w:hideMark/>
          </w:tcPr>
          <w:p w14:paraId="4C343F2E"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 xml:space="preserve">全戸配布 </w:t>
            </w:r>
          </w:p>
        </w:tc>
      </w:tr>
    </w:tbl>
    <w:p w14:paraId="4635E4F9" w14:textId="77777777" w:rsidR="00B82275" w:rsidRPr="00B82275" w:rsidRDefault="00B82275" w:rsidP="00B82275">
      <w:pPr>
        <w:rPr>
          <w:rFonts w:ascii="ＭＳ 明朝" w:eastAsia="ＭＳ 明朝" w:hAnsi="ＭＳ 明朝" w:cs="Times New Roman"/>
        </w:rPr>
      </w:pPr>
    </w:p>
    <w:p w14:paraId="1C9E1168" w14:textId="77777777" w:rsidR="00B82275" w:rsidRPr="00B82275" w:rsidRDefault="00B82275" w:rsidP="00B82275">
      <w:pPr>
        <w:outlineLvl w:val="2"/>
        <w:rPr>
          <w:rFonts w:ascii="ＭＳ 明朝" w:eastAsia="ＭＳ 明朝" w:hAnsi="ＭＳ 明朝" w:cs="Times New Roman"/>
        </w:rPr>
      </w:pPr>
      <w:bookmarkStart w:id="26" w:name="_Toc12626500"/>
    </w:p>
    <w:p w14:paraId="770E7A4D" w14:textId="77777777" w:rsidR="00B82275" w:rsidRPr="00B82275" w:rsidRDefault="00B82275" w:rsidP="00B82275">
      <w:pPr>
        <w:outlineLvl w:val="2"/>
        <w:rPr>
          <w:rFonts w:ascii="ＭＳ 明朝" w:eastAsia="ＭＳ 明朝" w:hAnsi="ＭＳ 明朝" w:cs="Times New Roman"/>
        </w:rPr>
      </w:pPr>
      <w:r w:rsidRPr="00B82275">
        <w:rPr>
          <w:rFonts w:ascii="ＭＳ 明朝" w:eastAsia="ＭＳ 明朝" w:hAnsi="ＭＳ 明朝" w:cs="Times New Roman" w:hint="eastAsia"/>
        </w:rPr>
        <w:t>(4)　地域の主な課題と今後の取組み</w:t>
      </w:r>
      <w:bookmarkEnd w:id="26"/>
    </w:p>
    <w:p w14:paraId="0176CCAB" w14:textId="77777777" w:rsidR="00B82275" w:rsidRPr="00B82275" w:rsidRDefault="00B82275" w:rsidP="00B82275">
      <w:pPr>
        <w:ind w:leftChars="67" w:left="141" w:firstLine="1"/>
        <w:outlineLvl w:val="3"/>
        <w:rPr>
          <w:rFonts w:ascii="Century" w:eastAsia="ＭＳ 明朝" w:hAnsi="Century" w:cs="Times New Roman"/>
          <w:b/>
          <w:bCs/>
        </w:rPr>
      </w:pPr>
      <w:r w:rsidRPr="00B82275">
        <w:rPr>
          <w:rFonts w:ascii="Century" w:eastAsia="ＭＳ 明朝" w:hAnsi="Century" w:cs="Times New Roman" w:hint="eastAsia"/>
          <w:b/>
          <w:bCs/>
        </w:rPr>
        <w:t>ア　高齢者等の情報把握と見守り活動等による孤立防止</w:t>
      </w:r>
    </w:p>
    <w:p w14:paraId="459676CA" w14:textId="77777777" w:rsidR="00B82275" w:rsidRPr="00B82275" w:rsidRDefault="00B82275" w:rsidP="00B82275">
      <w:pPr>
        <w:ind w:firstLineChars="100" w:firstLine="210"/>
        <w:rPr>
          <w:rFonts w:ascii="ＭＳ 明朝" w:eastAsia="ＭＳ 明朝" w:hAnsi="ＭＳ 明朝" w:cs="Times New Roman"/>
          <w:szCs w:val="21"/>
        </w:rPr>
      </w:pPr>
      <w:r w:rsidRPr="00B82275">
        <w:rPr>
          <w:rFonts w:ascii="ＭＳ 明朝" w:eastAsia="ＭＳ 明朝" w:hAnsi="ＭＳ 明朝" w:cs="Times New Roman" w:hint="eastAsia"/>
          <w:szCs w:val="21"/>
        </w:rPr>
        <w:t>（ア）課題</w:t>
      </w:r>
    </w:p>
    <w:p w14:paraId="385805D7" w14:textId="77777777" w:rsidR="00B82275" w:rsidRPr="00B82275" w:rsidRDefault="00B82275" w:rsidP="00B82275">
      <w:pPr>
        <w:tabs>
          <w:tab w:val="left" w:pos="284"/>
        </w:tabs>
        <w:ind w:leftChars="305" w:left="640" w:firstLineChars="100" w:firstLine="210"/>
        <w:rPr>
          <w:rFonts w:ascii="ＭＳ 明朝" w:eastAsia="ＭＳ 明朝" w:hAnsi="ＭＳ 明朝" w:cs="Times New Roman"/>
          <w:color w:val="000000"/>
          <w:szCs w:val="21"/>
        </w:rPr>
      </w:pPr>
      <w:r w:rsidRPr="00B82275">
        <w:rPr>
          <w:rFonts w:ascii="ＭＳ 明朝" w:eastAsia="ＭＳ 明朝" w:hAnsi="ＭＳ 明朝" w:cs="Times New Roman" w:hint="eastAsia"/>
          <w:color w:val="000000"/>
          <w:szCs w:val="21"/>
        </w:rPr>
        <w:t>日ごろの見守り活動のために高齢者等の支援を必要とする方の情報を把握するとともに、不測の事態に備えるために緊急連絡先等の把握も必要となってきています。町会ごとに高齢者等の情報を把握していますが、町会未加入者についての情報は得がたい状況です。平成27年度より開始された「地域における要援護者の見守りネットワーク強化事業」による要援護者名簿が地域に提供されていますが、要援護者の方が入院や施設入所したという情報が見守り活動の担い手に伝わりにくいという状況があり、地域で把握している情報をどのように活用し、見守り活動を推進していくかという課題が見えてきています。</w:t>
      </w:r>
    </w:p>
    <w:p w14:paraId="23E4E1F9" w14:textId="77777777" w:rsidR="00B82275" w:rsidRPr="00B82275" w:rsidRDefault="00B82275" w:rsidP="00B82275">
      <w:pPr>
        <w:tabs>
          <w:tab w:val="left" w:pos="284"/>
        </w:tabs>
        <w:ind w:leftChars="305" w:left="640" w:firstLineChars="100" w:firstLine="210"/>
        <w:rPr>
          <w:rFonts w:ascii="ＭＳ 明朝" w:eastAsia="ＭＳ 明朝" w:hAnsi="ＭＳ 明朝" w:cs="Times New Roman"/>
          <w:color w:val="000000"/>
          <w:szCs w:val="21"/>
        </w:rPr>
      </w:pPr>
      <w:r w:rsidRPr="00B82275">
        <w:rPr>
          <w:rFonts w:ascii="ＭＳ 明朝" w:eastAsia="ＭＳ 明朝" w:hAnsi="ＭＳ 明朝" w:cs="Times New Roman" w:hint="eastAsia"/>
          <w:color w:val="000000"/>
          <w:szCs w:val="21"/>
        </w:rPr>
        <w:t>単身の高齢者、とりわけ閉じこもりがちな男性の単身高齢者との関わりについては、工夫が必要であると考えていますが、地域には老人会等がなく、地域の中で横のつながりを持てるところがありません。</w:t>
      </w:r>
    </w:p>
    <w:p w14:paraId="1EBDD145" w14:textId="77777777" w:rsidR="00B82275" w:rsidRPr="00B82275" w:rsidRDefault="00B82275" w:rsidP="00B82275">
      <w:pPr>
        <w:ind w:leftChars="305" w:left="640" w:firstLineChars="100" w:firstLine="210"/>
        <w:rPr>
          <w:rFonts w:ascii="ＭＳ 明朝" w:eastAsia="ＭＳ 明朝" w:hAnsi="ＭＳ 明朝" w:cs="Times New Roman"/>
          <w:color w:val="000000"/>
          <w:szCs w:val="21"/>
        </w:rPr>
      </w:pPr>
      <w:r w:rsidRPr="00B82275">
        <w:rPr>
          <w:rFonts w:ascii="ＭＳ 明朝" w:eastAsia="ＭＳ 明朝" w:hAnsi="ＭＳ 明朝" w:cs="Times New Roman" w:hint="eastAsia"/>
          <w:color w:val="000000"/>
          <w:szCs w:val="21"/>
        </w:rPr>
        <w:t>また、地域内には大きな道路があることから、距離はさほど離れていなくても、高齢者等にとっては大きな道路が渡りづらかったり、交通の便があまりよくない地域に住んでいたりして、孤立しているケースが見られます。今後高齢化が進むにつれ、交通や買い物などがしづらくなる人が増えることも想定されます。</w:t>
      </w:r>
    </w:p>
    <w:p w14:paraId="7312064D" w14:textId="77777777" w:rsidR="00B82275" w:rsidRPr="00B82275" w:rsidRDefault="00B82275" w:rsidP="00B82275">
      <w:pPr>
        <w:ind w:firstLineChars="100" w:firstLine="210"/>
        <w:rPr>
          <w:rFonts w:ascii="ＭＳ 明朝" w:eastAsia="ＭＳ 明朝" w:hAnsi="ＭＳ 明朝" w:cs="Times New Roman"/>
          <w:color w:val="000000"/>
          <w:szCs w:val="21"/>
        </w:rPr>
      </w:pPr>
      <w:r w:rsidRPr="00B82275">
        <w:rPr>
          <w:rFonts w:ascii="ＭＳ 明朝" w:eastAsia="ＭＳ 明朝" w:hAnsi="ＭＳ 明朝" w:cs="Times New Roman" w:hint="eastAsia"/>
          <w:szCs w:val="21"/>
        </w:rPr>
        <w:t>（イ）取組み</w:t>
      </w:r>
    </w:p>
    <w:p w14:paraId="1588A7B2" w14:textId="77777777" w:rsidR="00B82275" w:rsidRPr="00B82275" w:rsidRDefault="00B82275" w:rsidP="00B82275">
      <w:pPr>
        <w:ind w:leftChars="270" w:left="567" w:firstLineChars="100" w:firstLine="210"/>
        <w:rPr>
          <w:rFonts w:ascii="ＭＳ 明朝" w:eastAsia="ＭＳ 明朝" w:hAnsi="ＭＳ 明朝" w:cs="Times New Roman"/>
          <w:color w:val="000000"/>
          <w:szCs w:val="21"/>
        </w:rPr>
      </w:pPr>
      <w:r w:rsidRPr="00B82275">
        <w:rPr>
          <w:rFonts w:ascii="ＭＳ 明朝" w:eastAsia="ＭＳ 明朝" w:hAnsi="ＭＳ 明朝" w:cs="Times New Roman" w:hint="eastAsia"/>
          <w:color w:val="000000"/>
          <w:szCs w:val="21"/>
        </w:rPr>
        <w:t>要援護者名簿は、あったかネットコーディネーターが要援護者に任意の登録番号を割り振り、各町会長へ登録番号を伝え、登録番号を基に必要に応じて町会長に要援護者の情報を伝えるという、個人情報保護へ配慮した方法で活用しています。また、加賀屋ブランチと連携し、要援護者名簿の情報に町会長等から聞き取った情報を加えたリストを作成し対象者をピックアップし見守りを行っています。</w:t>
      </w:r>
    </w:p>
    <w:p w14:paraId="3696048C" w14:textId="77777777" w:rsidR="00B82275" w:rsidRPr="00B82275" w:rsidRDefault="00B82275" w:rsidP="00B82275">
      <w:pPr>
        <w:ind w:leftChars="270" w:left="567" w:firstLineChars="100" w:firstLine="210"/>
        <w:rPr>
          <w:rFonts w:ascii="ＭＳ 明朝" w:eastAsia="ＭＳ 明朝" w:hAnsi="ＭＳ 明朝" w:cs="Times New Roman"/>
          <w:color w:val="000000"/>
          <w:szCs w:val="21"/>
        </w:rPr>
      </w:pPr>
      <w:r w:rsidRPr="00B82275">
        <w:rPr>
          <w:rFonts w:ascii="ＭＳ 明朝" w:eastAsia="ＭＳ 明朝" w:hAnsi="ＭＳ 明朝" w:cs="Times New Roman" w:hint="eastAsia"/>
          <w:color w:val="000000"/>
          <w:szCs w:val="21"/>
        </w:rPr>
        <w:t>また、地域独自の取組みとして、加賀屋地域では、加賀屋ブランチの協力を得て作成された「あんしんカード」（本人が緊急連絡先等を記載し、封入されたもの）を一部の自治会等が保管し、緊急時にのみ開封して連絡を取るシステムを導入しています。現在、特に高齢化が進んでいる緑木１丁目の市営住宅においては、町会長と民生委員が「あんしんカード」を作成し保管しています。対象者の情報については、転出入があるため毎年更新していきます。</w:t>
      </w:r>
    </w:p>
    <w:p w14:paraId="34394122" w14:textId="77777777" w:rsidR="00B82275" w:rsidRPr="00B82275" w:rsidRDefault="00B82275" w:rsidP="00B82275">
      <w:pPr>
        <w:ind w:leftChars="270" w:left="567" w:firstLineChars="100" w:firstLine="210"/>
        <w:rPr>
          <w:rFonts w:ascii="ＭＳ 明朝" w:eastAsia="ＭＳ 明朝" w:hAnsi="ＭＳ 明朝" w:cs="Times New Roman"/>
          <w:color w:val="000000"/>
          <w:szCs w:val="21"/>
        </w:rPr>
      </w:pPr>
      <w:r w:rsidRPr="00B82275">
        <w:rPr>
          <w:rFonts w:ascii="ＭＳ 明朝" w:eastAsia="ＭＳ 明朝" w:hAnsi="ＭＳ 明朝" w:cs="Times New Roman" w:hint="eastAsia"/>
          <w:color w:val="000000"/>
          <w:szCs w:val="21"/>
        </w:rPr>
        <w:t>その他、食事サービスの利用登録者を対象とした絵手紙の送付と追跡調査を実施することにより、引き続き高齢者の情報を更新しています。民生委員が中心になって行っている単身高齢者を対象としたヤクルトとの連携による見守りについては、85歳以上を対象とし継続しています。</w:t>
      </w:r>
    </w:p>
    <w:p w14:paraId="138479C4" w14:textId="77777777" w:rsidR="00B82275" w:rsidRPr="00B82275" w:rsidRDefault="00B82275" w:rsidP="00B82275">
      <w:pPr>
        <w:ind w:leftChars="270" w:left="567" w:firstLineChars="100" w:firstLine="210"/>
        <w:rPr>
          <w:rFonts w:ascii="ＭＳ 明朝" w:eastAsia="ＭＳ 明朝" w:hAnsi="ＭＳ 明朝" w:cs="Times New Roman"/>
          <w:color w:val="000000"/>
          <w:szCs w:val="21"/>
        </w:rPr>
      </w:pPr>
      <w:r w:rsidRPr="00B82275">
        <w:rPr>
          <w:rFonts w:ascii="ＭＳ 明朝" w:eastAsia="ＭＳ 明朝" w:hAnsi="ＭＳ 明朝" w:cs="Times New Roman" w:hint="eastAsia"/>
          <w:color w:val="000000"/>
          <w:szCs w:val="21"/>
        </w:rPr>
        <w:t>孤立する可能性のある高齢者への対応としては、「わいわい広場」という歌や体操を気軽に楽しめる取組みを月１回から２回に増やし、継続していきます。特に男性向けには、アートが盛んな加賀屋地域の特性を活かし、企業の協力を得ながらアートを活用した、役割を持って参加できるような取組みを検討中です。</w:t>
      </w:r>
    </w:p>
    <w:p w14:paraId="5C400175" w14:textId="77777777" w:rsidR="00B82275" w:rsidRPr="00B82275" w:rsidRDefault="00B82275" w:rsidP="00B82275">
      <w:pPr>
        <w:ind w:leftChars="270" w:left="567" w:firstLineChars="100" w:firstLine="210"/>
        <w:rPr>
          <w:rFonts w:ascii="ＭＳ 明朝" w:eastAsia="ＭＳ 明朝" w:hAnsi="ＭＳ 明朝" w:cs="Times New Roman"/>
          <w:color w:val="000000"/>
          <w:szCs w:val="21"/>
        </w:rPr>
      </w:pPr>
      <w:r w:rsidRPr="00B82275">
        <w:rPr>
          <w:rFonts w:ascii="ＭＳ 明朝" w:eastAsia="ＭＳ 明朝" w:hAnsi="ＭＳ 明朝" w:cs="Times New Roman" w:hint="eastAsia"/>
          <w:color w:val="000000"/>
          <w:szCs w:val="21"/>
        </w:rPr>
        <w:t>このような高齢者等の見守り活動等についての情報共有や各団体の連携の為にも、ネットワーク委員会の体制を再構築し、月1回の委員会を開催して地域の情報の共有化を図っていきます。</w:t>
      </w:r>
    </w:p>
    <w:p w14:paraId="1E84DA9F" w14:textId="77777777" w:rsidR="00B82275" w:rsidRPr="00B82275" w:rsidRDefault="00B82275" w:rsidP="00B82275">
      <w:pPr>
        <w:rPr>
          <w:rFonts w:ascii="ＭＳ 明朝" w:eastAsia="ＭＳ 明朝" w:hAnsi="ＭＳ 明朝" w:cs="Times New Roman"/>
          <w:color w:val="000000"/>
          <w:szCs w:val="21"/>
        </w:rPr>
      </w:pPr>
    </w:p>
    <w:p w14:paraId="69C3B590" w14:textId="77777777" w:rsidR="00B82275" w:rsidRPr="00B82275" w:rsidRDefault="00B82275" w:rsidP="00B82275">
      <w:pPr>
        <w:ind w:leftChars="67" w:left="141"/>
        <w:outlineLvl w:val="3"/>
        <w:rPr>
          <w:rFonts w:ascii="Century" w:eastAsia="ＭＳ 明朝" w:hAnsi="Century" w:cs="Times New Roman"/>
          <w:b/>
          <w:bCs/>
        </w:rPr>
      </w:pPr>
      <w:r w:rsidRPr="00B82275">
        <w:rPr>
          <w:rFonts w:ascii="Century" w:eastAsia="ＭＳ 明朝" w:hAnsi="Century" w:cs="Times New Roman" w:hint="eastAsia"/>
          <w:b/>
          <w:bCs/>
        </w:rPr>
        <w:t>イ　外国籍の方や聴覚障がいのある方等とのコミュニケーションづくり</w:t>
      </w:r>
    </w:p>
    <w:p w14:paraId="1419512C" w14:textId="77777777" w:rsidR="00B82275" w:rsidRPr="00B82275" w:rsidRDefault="00B82275" w:rsidP="00B82275">
      <w:pPr>
        <w:ind w:firstLineChars="100" w:firstLine="210"/>
        <w:rPr>
          <w:rFonts w:ascii="Century" w:eastAsia="ＭＳ 明朝" w:hAnsi="Century" w:cs="Times New Roman"/>
        </w:rPr>
      </w:pPr>
      <w:r w:rsidRPr="00B82275">
        <w:rPr>
          <w:rFonts w:ascii="Century" w:eastAsia="ＭＳ 明朝" w:hAnsi="Century" w:cs="Times New Roman" w:hint="eastAsia"/>
        </w:rPr>
        <w:t>（ア）課題</w:t>
      </w:r>
    </w:p>
    <w:p w14:paraId="2A4BC221" w14:textId="77777777" w:rsidR="00B82275" w:rsidRPr="00B82275" w:rsidRDefault="00B82275" w:rsidP="00B82275">
      <w:pPr>
        <w:ind w:leftChars="300" w:left="630" w:firstLineChars="100" w:firstLine="210"/>
        <w:rPr>
          <w:rFonts w:ascii="ＭＳ 明朝" w:eastAsia="ＭＳ 明朝" w:hAnsi="ＭＳ 明朝" w:cs="Times New Roman"/>
          <w:color w:val="000000"/>
          <w:szCs w:val="21"/>
        </w:rPr>
      </w:pPr>
      <w:r w:rsidRPr="00B82275">
        <w:rPr>
          <w:rFonts w:ascii="ＭＳ 明朝" w:eastAsia="ＭＳ 明朝" w:hAnsi="ＭＳ 明朝" w:cs="Times New Roman" w:hint="eastAsia"/>
          <w:color w:val="000000"/>
          <w:szCs w:val="21"/>
        </w:rPr>
        <w:t>外国籍</w:t>
      </w:r>
      <w:r w:rsidRPr="00B82275">
        <w:rPr>
          <w:rFonts w:ascii="Century" w:eastAsia="ＭＳ 明朝" w:hAnsi="Century" w:cs="Times New Roman" w:hint="eastAsia"/>
        </w:rPr>
        <w:t>の住民の方が増加しており、言語や文化、生活習慣の違いからコミュニケーションが取りづらいという課題があり、具体的には適切なごみの廃棄方法が理解されていないなどの問題が見られます。また、聴覚障がいや知的障がい等で意思疎通が難しい方とのコミュニケーション不足は、本当に支援を必要とする方を埋もれさせてしまうこともあるという課</w:t>
      </w:r>
      <w:r w:rsidRPr="00B82275">
        <w:rPr>
          <w:rFonts w:ascii="ＭＳ 明朝" w:eastAsia="ＭＳ 明朝" w:hAnsi="ＭＳ 明朝" w:cs="Times New Roman" w:hint="eastAsia"/>
          <w:color w:val="000000"/>
          <w:szCs w:val="21"/>
        </w:rPr>
        <w:t>題があります。</w:t>
      </w:r>
    </w:p>
    <w:p w14:paraId="376327DB" w14:textId="77777777" w:rsidR="00B82275" w:rsidRPr="00B82275" w:rsidRDefault="00B82275" w:rsidP="00B82275">
      <w:pPr>
        <w:ind w:firstLineChars="100" w:firstLine="210"/>
        <w:rPr>
          <w:rFonts w:ascii="ＭＳ 明朝" w:eastAsia="ＭＳ 明朝" w:hAnsi="ＭＳ 明朝" w:cs="Times New Roman"/>
          <w:color w:val="000000"/>
          <w:szCs w:val="21"/>
        </w:rPr>
      </w:pPr>
      <w:r w:rsidRPr="00B82275">
        <w:rPr>
          <w:rFonts w:ascii="Century" w:eastAsia="ＭＳ 明朝" w:hAnsi="Century" w:cs="Times New Roman" w:hint="eastAsia"/>
        </w:rPr>
        <w:t>（イ）取組み</w:t>
      </w:r>
    </w:p>
    <w:p w14:paraId="71FCDB6A" w14:textId="77777777" w:rsidR="00B82275" w:rsidRPr="00B82275" w:rsidRDefault="00B82275" w:rsidP="00B82275">
      <w:pPr>
        <w:ind w:leftChars="300" w:left="630" w:firstLineChars="100" w:firstLine="210"/>
        <w:rPr>
          <w:rFonts w:ascii="ＭＳ 明朝" w:eastAsia="ＭＳ 明朝" w:hAnsi="ＭＳ 明朝" w:cs="Times New Roman"/>
          <w:color w:val="000000"/>
          <w:szCs w:val="21"/>
        </w:rPr>
      </w:pPr>
      <w:r w:rsidRPr="00B82275">
        <w:rPr>
          <w:rFonts w:ascii="ＭＳ 明朝" w:eastAsia="ＭＳ 明朝" w:hAnsi="ＭＳ 明朝" w:cs="Times New Roman" w:hint="eastAsia"/>
          <w:color w:val="000000"/>
          <w:szCs w:val="21"/>
        </w:rPr>
        <w:t>日本語を母語としない方や障がいのある方とのコミュニケーションについては、ICTを活用する等新しい手法を検討したいと考えています。また、地域ネットワーク委員会では、地域において外国籍住民や障がいのある方が孤立しないように見守りやコミ</w:t>
      </w:r>
      <w:r w:rsidRPr="00B82275">
        <w:rPr>
          <w:rFonts w:ascii="ＭＳ 明朝" w:eastAsia="ＭＳ 明朝" w:hAnsi="ＭＳ 明朝" w:cs="Times New Roman" w:hint="eastAsia"/>
          <w:color w:val="000000"/>
          <w:spacing w:val="-4"/>
          <w:szCs w:val="21"/>
        </w:rPr>
        <w:t>ュニケーションをはかり、地域との交流を生むような手法を引き続き検討していきます。</w:t>
      </w:r>
    </w:p>
    <w:p w14:paraId="0C7A7011" w14:textId="77777777" w:rsidR="00B82275" w:rsidRPr="00B82275" w:rsidRDefault="00B82275" w:rsidP="00B82275">
      <w:pPr>
        <w:ind w:leftChars="300" w:left="630" w:firstLineChars="100" w:firstLine="210"/>
        <w:rPr>
          <w:rFonts w:ascii="ＭＳ 明朝" w:eastAsia="ＭＳ 明朝" w:hAnsi="ＭＳ 明朝" w:cs="Times New Roman"/>
          <w:color w:val="000000"/>
          <w:szCs w:val="21"/>
        </w:rPr>
      </w:pPr>
      <w:r w:rsidRPr="00B82275">
        <w:rPr>
          <w:rFonts w:ascii="ＭＳ 明朝" w:eastAsia="ＭＳ 明朝" w:hAnsi="ＭＳ 明朝" w:cs="Times New Roman" w:hint="eastAsia"/>
          <w:color w:val="000000"/>
          <w:szCs w:val="21"/>
        </w:rPr>
        <w:t>また現在、生涯学習の担い手が中心となり、地域のボランティアや一般の方や学生等が住之江支援学校を訪問し、昔遊びを通じて交流を図る取組みを年に２回実践しています。また、「わいわい広場」では、実習生を受け入れています。結果、実習生の知識・経験が広がるとともに、地域行事への参加もしてもらえるようになりました。</w:t>
      </w:r>
    </w:p>
    <w:p w14:paraId="5029E7B5" w14:textId="77777777" w:rsidR="00B82275" w:rsidRPr="00B82275" w:rsidRDefault="00B82275" w:rsidP="00B82275">
      <w:pPr>
        <w:ind w:firstLineChars="100" w:firstLine="210"/>
        <w:rPr>
          <w:rFonts w:ascii="ＭＳ 明朝" w:eastAsia="ＭＳ 明朝" w:hAnsi="ＭＳ 明朝" w:cs="Times New Roman"/>
          <w:color w:val="000000"/>
          <w:szCs w:val="21"/>
        </w:rPr>
      </w:pPr>
    </w:p>
    <w:p w14:paraId="72AAF90C" w14:textId="77777777" w:rsidR="00B82275" w:rsidRPr="00B82275" w:rsidRDefault="00B82275" w:rsidP="00B82275">
      <w:pPr>
        <w:ind w:leftChars="67" w:left="141"/>
        <w:outlineLvl w:val="3"/>
        <w:rPr>
          <w:rFonts w:ascii="Century" w:eastAsia="ＭＳ 明朝" w:hAnsi="Century" w:cs="Times New Roman"/>
          <w:b/>
          <w:bCs/>
        </w:rPr>
      </w:pPr>
      <w:r w:rsidRPr="00B82275">
        <w:rPr>
          <w:rFonts w:ascii="Century" w:eastAsia="ＭＳ 明朝" w:hAnsi="Century" w:cs="Times New Roman" w:hint="eastAsia"/>
          <w:b/>
          <w:bCs/>
        </w:rPr>
        <w:t>ウ　地域活動の担い手確保のための環境づくり</w:t>
      </w:r>
    </w:p>
    <w:p w14:paraId="24212996" w14:textId="77777777" w:rsidR="00B82275" w:rsidRPr="00B82275" w:rsidRDefault="00B82275" w:rsidP="00B82275">
      <w:pPr>
        <w:ind w:firstLineChars="100" w:firstLine="210"/>
        <w:rPr>
          <w:rFonts w:ascii="Century" w:eastAsia="ＭＳ 明朝" w:hAnsi="Century" w:cs="Times New Roman"/>
        </w:rPr>
      </w:pPr>
      <w:r w:rsidRPr="00B82275">
        <w:rPr>
          <w:rFonts w:ascii="Century" w:eastAsia="ＭＳ 明朝" w:hAnsi="Century" w:cs="Times New Roman" w:hint="eastAsia"/>
        </w:rPr>
        <w:t>（ア）課題</w:t>
      </w:r>
    </w:p>
    <w:p w14:paraId="27452C72" w14:textId="77777777" w:rsidR="00B82275" w:rsidRPr="00B82275" w:rsidRDefault="00B82275" w:rsidP="00B82275">
      <w:pPr>
        <w:ind w:leftChars="300" w:left="630" w:firstLineChars="100" w:firstLine="210"/>
        <w:rPr>
          <w:rFonts w:ascii="Century" w:eastAsia="ＭＳ 明朝" w:hAnsi="Century" w:cs="Times New Roman"/>
        </w:rPr>
      </w:pPr>
      <w:r w:rsidRPr="00B82275">
        <w:rPr>
          <w:rFonts w:ascii="Century" w:eastAsia="ＭＳ 明朝" w:hAnsi="Century" w:cs="Times New Roman" w:hint="eastAsia"/>
        </w:rPr>
        <w:t>生活スタイルや意識の変化から、ボランティア活動や地域活動における若い世代の人材確保が難しくなってきています。また、年々ボランティアが高齢化し、支援する側から支援を受ける側へと移行してきていることもあり、若い世代の参入は地域活動の重要な課題となっています。イベントが実施される際には、若い世代も含めた多くの人が区外からも加賀屋地域に来られますが、地域内の認知度はまだまだ高くはなく、地域活動の担い手の新たな発掘までには至っていません。</w:t>
      </w:r>
    </w:p>
    <w:p w14:paraId="23C6D9CC" w14:textId="77777777" w:rsidR="00B82275" w:rsidRPr="00B82275" w:rsidRDefault="00B82275" w:rsidP="00B82275">
      <w:pPr>
        <w:ind w:firstLineChars="100" w:firstLine="210"/>
        <w:rPr>
          <w:rFonts w:ascii="Century" w:eastAsia="ＭＳ 明朝" w:hAnsi="Century" w:cs="Times New Roman"/>
        </w:rPr>
      </w:pPr>
      <w:r w:rsidRPr="00B82275">
        <w:rPr>
          <w:rFonts w:ascii="Century" w:eastAsia="ＭＳ 明朝" w:hAnsi="Century" w:cs="Times New Roman" w:hint="eastAsia"/>
        </w:rPr>
        <w:t>（イ）取組み</w:t>
      </w:r>
    </w:p>
    <w:p w14:paraId="1E9E2C6C" w14:textId="77777777" w:rsidR="00B82275" w:rsidRPr="00B82275" w:rsidRDefault="00B82275" w:rsidP="00B82275">
      <w:pPr>
        <w:ind w:leftChars="300" w:left="630" w:firstLineChars="100" w:firstLine="210"/>
        <w:rPr>
          <w:rFonts w:ascii="Century" w:eastAsia="ＭＳ 明朝" w:hAnsi="Century" w:cs="Times New Roman"/>
        </w:rPr>
      </w:pPr>
      <w:r w:rsidRPr="00B82275">
        <w:rPr>
          <w:rFonts w:ascii="Century" w:eastAsia="ＭＳ 明朝" w:hAnsi="Century" w:cs="Times New Roman" w:hint="eastAsia"/>
        </w:rPr>
        <w:t>地域ネットワーク委員会では、「すみのえアートビート」やクリンピック等、若い世代が参加するイベントを単なるイベントではなく、イベントを実施するに至る過程でのボランティア同士の交流や、イベント後のフォローも大切にすることで、新たな担い手を確保できるよう取り組んでいます。若い人も参加しやすい雰囲気づくりのため、大学ボランティアサークルと連携したり、公園清掃後に年</w:t>
      </w:r>
      <w:r w:rsidRPr="00B82275">
        <w:rPr>
          <w:rFonts w:ascii="Century" w:eastAsia="ＭＳ 明朝" w:hAnsi="Century" w:cs="Times New Roman" w:hint="eastAsia"/>
        </w:rPr>
        <w:t>1</w:t>
      </w:r>
      <w:r w:rsidRPr="00B82275">
        <w:rPr>
          <w:rFonts w:ascii="Century" w:eastAsia="ＭＳ 明朝" w:hAnsi="Century" w:cs="Times New Roman" w:hint="eastAsia"/>
        </w:rPr>
        <w:t>回実施するバーベキューを開催したりしたことで、子育て世代の方が毎週定例の清掃にも参加する例も出てきています。</w:t>
      </w:r>
    </w:p>
    <w:p w14:paraId="351ADF63" w14:textId="77777777" w:rsidR="00B82275" w:rsidRPr="00B82275" w:rsidRDefault="00B82275" w:rsidP="00B82275">
      <w:pPr>
        <w:ind w:leftChars="300" w:left="630" w:firstLineChars="100" w:firstLine="210"/>
        <w:rPr>
          <w:rFonts w:ascii="Century" w:eastAsia="ＭＳ 明朝" w:hAnsi="Century" w:cs="Times New Roman"/>
        </w:rPr>
      </w:pPr>
      <w:r w:rsidRPr="00B82275">
        <w:rPr>
          <w:rFonts w:ascii="Century" w:eastAsia="ＭＳ 明朝" w:hAnsi="Century" w:cs="Times New Roman" w:hint="eastAsia"/>
        </w:rPr>
        <w:t>また、比較的新しいイベントだけでなく、地域運動会といった長く続く行事についても、競技内容を見直し高齢者や子どもも参加できる内容にしたことで、多世代が参加し交流できるようになっています。運動会には学生や</w:t>
      </w:r>
      <w:r w:rsidRPr="00B82275">
        <w:rPr>
          <w:rFonts w:ascii="Century" w:eastAsia="ＭＳ 明朝" w:hAnsi="Century" w:cs="Times New Roman" w:hint="eastAsia"/>
        </w:rPr>
        <w:t>NPO</w:t>
      </w:r>
      <w:r w:rsidRPr="00B82275">
        <w:rPr>
          <w:rFonts w:ascii="Century" w:eastAsia="ＭＳ 明朝" w:hAnsi="Century" w:cs="Times New Roman" w:hint="eastAsia"/>
        </w:rPr>
        <w:t>団体等も参加し、加賀屋地域の欠かせない行事となっています。</w:t>
      </w:r>
    </w:p>
    <w:p w14:paraId="62F89CA0" w14:textId="77777777" w:rsidR="00B82275" w:rsidRPr="00B82275" w:rsidRDefault="00B82275" w:rsidP="00B82275">
      <w:pPr>
        <w:ind w:leftChars="500" w:left="1050" w:firstLineChars="100" w:firstLine="210"/>
        <w:rPr>
          <w:rFonts w:ascii="ＭＳ 明朝" w:eastAsia="ＭＳ 明朝" w:hAnsi="ＭＳ 明朝" w:cs="Times New Roman"/>
          <w:color w:val="000000"/>
          <w:szCs w:val="21"/>
        </w:rPr>
      </w:pPr>
    </w:p>
    <w:p w14:paraId="769D80C9" w14:textId="77777777" w:rsidR="00B82275" w:rsidRPr="00B82275" w:rsidRDefault="00B82275" w:rsidP="00B82275">
      <w:pPr>
        <w:ind w:leftChars="67" w:left="141"/>
        <w:outlineLvl w:val="3"/>
        <w:rPr>
          <w:rFonts w:ascii="Century" w:eastAsia="ＭＳ 明朝" w:hAnsi="Century" w:cs="Times New Roman"/>
          <w:b/>
          <w:bCs/>
        </w:rPr>
      </w:pPr>
      <w:r w:rsidRPr="00B82275">
        <w:rPr>
          <w:rFonts w:ascii="Century" w:eastAsia="ＭＳ 明朝" w:hAnsi="Century" w:cs="Times New Roman" w:hint="eastAsia"/>
          <w:b/>
          <w:bCs/>
        </w:rPr>
        <w:t>エ　イベント等による財源確保と地域のきずなづくり</w:t>
      </w:r>
    </w:p>
    <w:p w14:paraId="136296FC" w14:textId="77777777" w:rsidR="00B82275" w:rsidRPr="00B82275" w:rsidRDefault="00B82275" w:rsidP="00B82275">
      <w:pPr>
        <w:ind w:firstLineChars="100" w:firstLine="210"/>
        <w:rPr>
          <w:rFonts w:ascii="Century" w:eastAsia="ＭＳ 明朝" w:hAnsi="Century" w:cs="Times New Roman"/>
        </w:rPr>
      </w:pPr>
      <w:r w:rsidRPr="00B82275">
        <w:rPr>
          <w:rFonts w:ascii="Century" w:eastAsia="ＭＳ 明朝" w:hAnsi="Century" w:cs="Times New Roman" w:hint="eastAsia"/>
        </w:rPr>
        <w:t>（ア）課題</w:t>
      </w:r>
    </w:p>
    <w:p w14:paraId="4846EDAE" w14:textId="77777777" w:rsidR="00B82275" w:rsidRPr="00B82275" w:rsidRDefault="00B82275" w:rsidP="00B82275">
      <w:pPr>
        <w:ind w:leftChars="300" w:left="630" w:firstLineChars="100" w:firstLine="210"/>
        <w:rPr>
          <w:rFonts w:ascii="Century" w:eastAsia="ＭＳ 明朝" w:hAnsi="Century" w:cs="Times New Roman"/>
        </w:rPr>
      </w:pPr>
      <w:r w:rsidRPr="00B82275">
        <w:rPr>
          <w:rFonts w:ascii="Century" w:eastAsia="ＭＳ 明朝" w:hAnsi="Century" w:cs="Times New Roman" w:hint="eastAsia"/>
        </w:rPr>
        <w:t>地域における自由な活動を支えるための財源は、補助金や交付金だけに頼らず、自ら生み出すことも必要です。そのためには、自主財源の確保が必要ですが、加賀屋地域には企業数が少なく、寄付等が見込みにくい状況です。また、地域内で開催するイベントについては地域外、区外からも多くの方が来場されるものの、地元にはあまり経済的効果は見られないのが現状です。</w:t>
      </w:r>
    </w:p>
    <w:p w14:paraId="64190586" w14:textId="77777777" w:rsidR="00B82275" w:rsidRPr="00B82275" w:rsidRDefault="00B82275" w:rsidP="00B82275">
      <w:pPr>
        <w:rPr>
          <w:rFonts w:ascii="Century" w:eastAsia="ＭＳ 明朝" w:hAnsi="Century" w:cs="Times New Roman"/>
        </w:rPr>
      </w:pPr>
      <w:r w:rsidRPr="00B82275">
        <w:rPr>
          <w:rFonts w:ascii="Century" w:eastAsia="ＭＳ 明朝" w:hAnsi="Century" w:cs="Times New Roman" w:hint="eastAsia"/>
        </w:rPr>
        <w:t xml:space="preserve">　（イ）取組み</w:t>
      </w:r>
    </w:p>
    <w:p w14:paraId="2EF5D34D" w14:textId="77777777" w:rsidR="00B82275" w:rsidRPr="00B82275" w:rsidRDefault="00B82275" w:rsidP="00B82275">
      <w:pPr>
        <w:ind w:leftChars="300" w:left="630" w:firstLineChars="100" w:firstLine="210"/>
        <w:rPr>
          <w:rFonts w:ascii="Century" w:eastAsia="ＭＳ 明朝" w:hAnsi="Century" w:cs="Times New Roman"/>
        </w:rPr>
      </w:pPr>
      <w:r w:rsidRPr="00B82275">
        <w:rPr>
          <w:rFonts w:ascii="Century" w:eastAsia="ＭＳ 明朝" w:hAnsi="Century" w:cs="Times New Roman" w:hint="eastAsia"/>
        </w:rPr>
        <w:t>区内の企業である「舞昆のこうはら」との間では、地域で採れた芋のつるで佃煮を作る協働の実績があります。経済的な効果はもとより、佃煮を作る過程において、運営協議会に参加するボランティア同士の交流も生まれています。</w:t>
      </w:r>
    </w:p>
    <w:p w14:paraId="27B800D9" w14:textId="77777777" w:rsidR="00B82275" w:rsidRPr="00B82275" w:rsidRDefault="00B82275" w:rsidP="00B82275">
      <w:pPr>
        <w:ind w:leftChars="300" w:left="630" w:firstLineChars="100" w:firstLine="210"/>
        <w:rPr>
          <w:rFonts w:ascii="Century" w:eastAsia="ＭＳ 明朝" w:hAnsi="Century" w:cs="Times New Roman"/>
        </w:rPr>
      </w:pPr>
      <w:r w:rsidRPr="00B82275">
        <w:rPr>
          <w:rFonts w:ascii="Century" w:eastAsia="ＭＳ 明朝" w:hAnsi="Century" w:cs="Times New Roman" w:hint="eastAsia"/>
        </w:rPr>
        <w:t>先述の「すみのえアートビート」については、毎年来場者数が増えており、町会長を中心に飲み物や食べ物のブースを出店することで、子ども会活動の活動費等を得るとともに、関わるボランティア同士の結束力も感じられています。</w:t>
      </w:r>
    </w:p>
    <w:p w14:paraId="5905506F" w14:textId="77777777" w:rsidR="00B82275" w:rsidRPr="00B82275" w:rsidRDefault="00B82275" w:rsidP="00B82275">
      <w:pPr>
        <w:ind w:leftChars="300" w:left="630" w:firstLineChars="100" w:firstLine="210"/>
        <w:rPr>
          <w:rFonts w:ascii="Century" w:eastAsia="ＭＳ 明朝" w:hAnsi="Century" w:cs="Times New Roman"/>
        </w:rPr>
      </w:pPr>
      <w:r w:rsidRPr="00B82275">
        <w:rPr>
          <w:rFonts w:ascii="Century" w:eastAsia="ＭＳ 明朝" w:hAnsi="Century" w:cs="Times New Roman" w:hint="eastAsia"/>
        </w:rPr>
        <w:t>今後は「すみのえアートビート」等の地域内での認知度を上げたり、小さい子どもも参加できるイベントを創ったり、先述の地域運動会へ地元企業の参加も促したりすることで、地域のきずなをますます広げていきます。</w:t>
      </w:r>
    </w:p>
    <w:p w14:paraId="3BEB96BB" w14:textId="77777777" w:rsidR="00B82275" w:rsidRPr="00B82275" w:rsidRDefault="00B82275" w:rsidP="00B82275">
      <w:pPr>
        <w:rPr>
          <w:rFonts w:ascii="ＭＳ 明朝" w:eastAsia="ＭＳ 明朝" w:hAnsi="ＭＳ 明朝" w:cs="Times New Roman"/>
          <w:color w:val="000000"/>
          <w:szCs w:val="21"/>
        </w:rPr>
      </w:pPr>
    </w:p>
    <w:p w14:paraId="580246B2" w14:textId="77777777" w:rsidR="00B82275" w:rsidRPr="00B82275" w:rsidRDefault="00B82275" w:rsidP="00B82275">
      <w:pPr>
        <w:ind w:leftChars="67" w:left="141" w:firstLine="1"/>
        <w:outlineLvl w:val="3"/>
        <w:rPr>
          <w:rFonts w:ascii="Century" w:eastAsia="ＭＳ 明朝" w:hAnsi="Century" w:cs="Times New Roman"/>
          <w:b/>
          <w:bCs/>
        </w:rPr>
      </w:pPr>
      <w:r w:rsidRPr="00B82275">
        <w:rPr>
          <w:rFonts w:ascii="Century" w:eastAsia="ＭＳ 明朝" w:hAnsi="Century" w:cs="Times New Roman" w:hint="eastAsia"/>
          <w:b/>
          <w:bCs/>
        </w:rPr>
        <w:t>オ　子育てサロンの活動および主任児童委員の周知</w:t>
      </w:r>
    </w:p>
    <w:p w14:paraId="6A5EEE6E" w14:textId="77777777" w:rsidR="00B82275" w:rsidRPr="00B82275" w:rsidRDefault="00B82275" w:rsidP="00B82275">
      <w:pPr>
        <w:ind w:firstLineChars="100" w:firstLine="210"/>
        <w:rPr>
          <w:rFonts w:ascii="Century" w:eastAsia="ＭＳ 明朝" w:hAnsi="Century" w:cs="Times New Roman"/>
        </w:rPr>
      </w:pPr>
      <w:r w:rsidRPr="00B82275">
        <w:rPr>
          <w:rFonts w:ascii="Century" w:eastAsia="ＭＳ 明朝" w:hAnsi="Century" w:cs="Times New Roman" w:hint="eastAsia"/>
        </w:rPr>
        <w:t>（ア）課題</w:t>
      </w:r>
    </w:p>
    <w:p w14:paraId="56EDF502" w14:textId="77777777" w:rsidR="00B82275" w:rsidRPr="00B82275" w:rsidRDefault="00B82275" w:rsidP="00B82275">
      <w:pPr>
        <w:ind w:leftChars="300" w:left="630" w:firstLineChars="100" w:firstLine="210"/>
        <w:rPr>
          <w:rFonts w:ascii="Century" w:eastAsia="ＭＳ 明朝" w:hAnsi="Century" w:cs="Times New Roman"/>
        </w:rPr>
      </w:pPr>
      <w:r w:rsidRPr="00B82275">
        <w:rPr>
          <w:rFonts w:ascii="Century" w:eastAsia="ＭＳ 明朝" w:hAnsi="Century" w:cs="Times New Roman" w:hint="eastAsia"/>
        </w:rPr>
        <w:t>加賀屋地域では、月に１回、加賀屋小学校にて主任児童委員とボランティアによって、母同士のコミュニケーションづくりを重視した加賀屋子育てプラザを開催しています。住之江区では共稼ぎの世帯が多く、日中開催されるサロンへの参加は厳しいものとなっています。母の孤立を防ぐとともにこれまでに参加したことがない方への周知と、現状にあったやり方をどのように提供するかが課題となっています。</w:t>
      </w:r>
    </w:p>
    <w:p w14:paraId="01DD4205" w14:textId="77777777" w:rsidR="00B82275" w:rsidRPr="00B82275" w:rsidRDefault="00B82275" w:rsidP="00B82275">
      <w:pPr>
        <w:ind w:firstLineChars="100" w:firstLine="210"/>
        <w:rPr>
          <w:rFonts w:ascii="Century" w:eastAsia="ＭＳ 明朝" w:hAnsi="Century" w:cs="Times New Roman"/>
        </w:rPr>
      </w:pPr>
      <w:r w:rsidRPr="00B82275">
        <w:rPr>
          <w:rFonts w:ascii="Century" w:eastAsia="ＭＳ 明朝" w:hAnsi="Century" w:cs="Times New Roman" w:hint="eastAsia"/>
        </w:rPr>
        <w:t>（イ）取組み</w:t>
      </w:r>
    </w:p>
    <w:p w14:paraId="203A69B3" w14:textId="77777777" w:rsidR="00B82275" w:rsidRPr="00B82275" w:rsidRDefault="00B82275" w:rsidP="00B82275">
      <w:pPr>
        <w:ind w:leftChars="300" w:left="630" w:firstLineChars="100" w:firstLine="210"/>
        <w:rPr>
          <w:rFonts w:ascii="Century" w:eastAsia="ＭＳ 明朝" w:hAnsi="Century" w:cs="Times New Roman"/>
          <w:kern w:val="0"/>
        </w:rPr>
      </w:pPr>
      <w:r w:rsidRPr="00B82275">
        <w:rPr>
          <w:rFonts w:ascii="Century" w:eastAsia="ＭＳ 明朝" w:hAnsi="Century" w:cs="Times New Roman" w:hint="eastAsia"/>
        </w:rPr>
        <w:t>サロンではどんなことをしているのか、といった具体的な内容についての周知に加え、小児科医院等でのポスター掲示や、３か月健診時や予防注射等の機会に、紹介ビラによるサロン活動や主任児童委員の周知を行っていくよう検討していきます。</w:t>
      </w:r>
    </w:p>
    <w:p w14:paraId="7BF5AE20" w14:textId="77777777" w:rsidR="00B82275" w:rsidRPr="00B82275" w:rsidRDefault="00B82275" w:rsidP="00B82275">
      <w:pPr>
        <w:rPr>
          <w:rFonts w:ascii="Century" w:eastAsia="ＭＳ 明朝" w:hAnsi="Century" w:cs="Times New Roman"/>
        </w:rPr>
      </w:pPr>
    </w:p>
    <w:p w14:paraId="1B25F804" w14:textId="77777777" w:rsidR="00B82275" w:rsidRPr="00B82275" w:rsidRDefault="00B82275" w:rsidP="00B82275">
      <w:pPr>
        <w:rPr>
          <w:rFonts w:ascii="ＭＳ 明朝" w:eastAsia="ＭＳ 明朝" w:hAnsi="ＭＳ 明朝" w:cs="Times New Roman"/>
          <w:szCs w:val="21"/>
        </w:rPr>
      </w:pPr>
    </w:p>
    <w:p w14:paraId="1AA864A2" w14:textId="77777777" w:rsidR="00B82275" w:rsidRPr="00B82275" w:rsidRDefault="00B82275" w:rsidP="00B82275">
      <w:pPr>
        <w:rPr>
          <w:rFonts w:ascii="ＭＳ 明朝" w:eastAsia="ＭＳ 明朝" w:hAnsi="ＭＳ 明朝" w:cs="Times New Roman"/>
          <w:szCs w:val="21"/>
        </w:rPr>
      </w:pPr>
    </w:p>
    <w:p w14:paraId="492950A6" w14:textId="77777777" w:rsidR="00B82275" w:rsidRPr="00B82275" w:rsidRDefault="00B82275" w:rsidP="00B82275">
      <w:pPr>
        <w:rPr>
          <w:rFonts w:ascii="ＭＳ 明朝" w:eastAsia="ＭＳ 明朝" w:hAnsi="ＭＳ 明朝" w:cs="Times New Roman"/>
          <w:szCs w:val="21"/>
        </w:rPr>
      </w:pPr>
    </w:p>
    <w:p w14:paraId="5107DA2D" w14:textId="77777777" w:rsidR="005F1780" w:rsidRPr="00B82275" w:rsidRDefault="005F1780" w:rsidP="005F1780">
      <w:pPr>
        <w:widowControl/>
        <w:rPr>
          <w:rFonts w:ascii="ＭＳ 明朝" w:eastAsia="ＭＳ 明朝" w:hAnsi="ＭＳ 明朝" w:cs="Times New Roman"/>
          <w:b/>
          <w:sz w:val="52"/>
          <w:szCs w:val="48"/>
        </w:rPr>
      </w:pPr>
    </w:p>
    <w:p w14:paraId="3549E370" w14:textId="77777777" w:rsidR="005F1780" w:rsidRPr="005F1780" w:rsidRDefault="005F1780" w:rsidP="005F1780">
      <w:pPr>
        <w:widowControl/>
        <w:rPr>
          <w:rFonts w:ascii="ＭＳ 明朝" w:eastAsia="ＭＳ 明朝" w:hAnsi="ＭＳ 明朝" w:cs="Times New Roman"/>
          <w:b/>
          <w:sz w:val="52"/>
          <w:szCs w:val="48"/>
        </w:rPr>
      </w:pPr>
    </w:p>
    <w:p w14:paraId="6EA71986" w14:textId="77777777" w:rsidR="00B82275" w:rsidRPr="00B82275" w:rsidRDefault="00B82275" w:rsidP="00B82275">
      <w:pPr>
        <w:widowControl/>
        <w:rPr>
          <w:rFonts w:ascii="ＭＳ 明朝" w:eastAsia="ＭＳ 明朝" w:hAnsi="ＭＳ 明朝" w:cs="Times New Roman"/>
          <w:b/>
          <w:sz w:val="52"/>
          <w:szCs w:val="48"/>
        </w:rPr>
      </w:pPr>
    </w:p>
    <w:p w14:paraId="1B8B21B8" w14:textId="77777777" w:rsidR="00B82275" w:rsidRPr="00B82275" w:rsidRDefault="00B82275" w:rsidP="00B82275">
      <w:pPr>
        <w:widowControl/>
        <w:rPr>
          <w:rFonts w:ascii="ＭＳ 明朝" w:eastAsia="ＭＳ 明朝" w:hAnsi="ＭＳ 明朝" w:cs="Times New Roman"/>
          <w:b/>
          <w:sz w:val="52"/>
          <w:szCs w:val="48"/>
        </w:rPr>
      </w:pPr>
    </w:p>
    <w:p w14:paraId="43994305" w14:textId="77777777" w:rsidR="00B82275" w:rsidRPr="00B82275" w:rsidRDefault="00B82275" w:rsidP="00B82275">
      <w:pPr>
        <w:widowControl/>
        <w:rPr>
          <w:rFonts w:ascii="ＭＳ 明朝" w:eastAsia="ＭＳ 明朝" w:hAnsi="ＭＳ 明朝" w:cs="Times New Roman"/>
          <w:b/>
          <w:sz w:val="52"/>
          <w:szCs w:val="48"/>
        </w:rPr>
      </w:pPr>
    </w:p>
    <w:p w14:paraId="69ACF2FA" w14:textId="77777777" w:rsidR="00B82275" w:rsidRPr="00B82275" w:rsidRDefault="00B82275" w:rsidP="00B82275">
      <w:pPr>
        <w:widowControl/>
        <w:rPr>
          <w:rFonts w:ascii="ＭＳ 明朝" w:eastAsia="ＭＳ 明朝" w:hAnsi="ＭＳ 明朝" w:cs="Times New Roman"/>
          <w:b/>
          <w:sz w:val="52"/>
          <w:szCs w:val="48"/>
        </w:rPr>
      </w:pPr>
    </w:p>
    <w:p w14:paraId="2AF24AB2" w14:textId="77777777" w:rsidR="00B82275" w:rsidRPr="00B82275" w:rsidRDefault="00B82275" w:rsidP="00B82275">
      <w:pPr>
        <w:widowControl/>
        <w:jc w:val="center"/>
        <w:rPr>
          <w:rFonts w:ascii="ＭＳ 明朝" w:eastAsia="ＭＳ 明朝" w:hAnsi="ＭＳ 明朝" w:cs="Times New Roman"/>
          <w:b/>
          <w:sz w:val="52"/>
          <w:szCs w:val="48"/>
        </w:rPr>
      </w:pPr>
      <w:r w:rsidRPr="00B82275">
        <w:rPr>
          <w:rFonts w:ascii="ＭＳ 明朝" w:eastAsia="ＭＳ 明朝" w:hAnsi="ＭＳ 明朝" w:cs="Times New Roman" w:hint="eastAsia"/>
          <w:sz w:val="52"/>
          <w:szCs w:val="48"/>
        </w:rPr>
        <w:t>加賀屋東</w:t>
      </w:r>
    </w:p>
    <w:p w14:paraId="2C285B64" w14:textId="77777777" w:rsidR="00B82275" w:rsidRPr="00B82275" w:rsidRDefault="00B82275" w:rsidP="00B82275">
      <w:pPr>
        <w:widowControl/>
        <w:jc w:val="center"/>
        <w:rPr>
          <w:rFonts w:ascii="ＭＳ 明朝" w:eastAsia="ＭＳ 明朝" w:hAnsi="ＭＳ 明朝" w:cs="Times New Roman"/>
          <w:b/>
          <w:sz w:val="52"/>
          <w:szCs w:val="48"/>
        </w:rPr>
      </w:pPr>
    </w:p>
    <w:p w14:paraId="2346E52B" w14:textId="77777777" w:rsidR="00B82275" w:rsidRPr="00B82275" w:rsidRDefault="00B82275" w:rsidP="00B82275">
      <w:pPr>
        <w:widowControl/>
        <w:jc w:val="center"/>
        <w:rPr>
          <w:rFonts w:ascii="ＭＳ 明朝" w:eastAsia="ＭＳ 明朝" w:hAnsi="ＭＳ 明朝" w:cs="Times New Roman"/>
          <w:sz w:val="52"/>
          <w:szCs w:val="48"/>
        </w:rPr>
      </w:pPr>
      <w:r w:rsidRPr="00B82275">
        <w:rPr>
          <w:rFonts w:ascii="ＭＳ 明朝" w:eastAsia="ＭＳ 明朝" w:hAnsi="ＭＳ 明朝" w:cs="Times New Roman" w:hint="eastAsia"/>
          <w:sz w:val="52"/>
          <w:szCs w:val="48"/>
        </w:rPr>
        <w:t>～</w:t>
      </w:r>
      <w:r w:rsidRPr="00B82275">
        <w:rPr>
          <w:rFonts w:ascii="ＭＳ 明朝" w:eastAsia="ＭＳ 明朝" w:hAnsi="ＭＳ 明朝" w:cs="Times New Roman" w:hint="eastAsia"/>
          <w:sz w:val="44"/>
          <w:szCs w:val="48"/>
        </w:rPr>
        <w:t>地域みんなでつながろう!見守ろう!</w:t>
      </w:r>
      <w:r w:rsidRPr="00B82275">
        <w:rPr>
          <w:rFonts w:ascii="ＭＳ 明朝" w:eastAsia="ＭＳ 明朝" w:hAnsi="ＭＳ 明朝" w:cs="Times New Roman" w:hint="eastAsia"/>
          <w:sz w:val="52"/>
          <w:szCs w:val="48"/>
        </w:rPr>
        <w:t>～</w:t>
      </w:r>
    </w:p>
    <w:p w14:paraId="71D2744A" w14:textId="77777777" w:rsidR="00B82275" w:rsidRPr="00B82275" w:rsidRDefault="00B82275" w:rsidP="00B82275">
      <w:pPr>
        <w:widowControl/>
        <w:jc w:val="center"/>
        <w:rPr>
          <w:rFonts w:ascii="ＭＳ 明朝" w:eastAsia="ＭＳ 明朝" w:hAnsi="ＭＳ 明朝" w:cs="Times New Roman"/>
          <w:b/>
          <w:sz w:val="52"/>
          <w:szCs w:val="48"/>
        </w:rPr>
      </w:pPr>
    </w:p>
    <w:p w14:paraId="31C43AA3" w14:textId="77777777" w:rsidR="00B82275" w:rsidRPr="00B82275" w:rsidRDefault="00B82275" w:rsidP="00B82275">
      <w:pPr>
        <w:jc w:val="center"/>
        <w:rPr>
          <w:rFonts w:ascii="Century" w:eastAsia="ＭＳ 明朝" w:hAnsi="Century" w:cs="Times New Roman"/>
        </w:rPr>
      </w:pPr>
      <w:r w:rsidRPr="00B82275">
        <w:rPr>
          <w:rFonts w:ascii="Century" w:eastAsia="ＭＳ 明朝" w:hAnsi="Century" w:cs="Times New Roman"/>
          <w:noProof/>
        </w:rPr>
        <w:drawing>
          <wp:inline distT="0" distB="0" distL="0" distR="0" wp14:anchorId="2EAD0194" wp14:editId="3E224596">
            <wp:extent cx="4543425" cy="3219450"/>
            <wp:effectExtent l="0" t="0" r="9525" b="0"/>
            <wp:docPr id="22" name="図 22" descr="P1220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220606"/>
                    <pic:cNvPicPr>
                      <a:picLocks noChangeAspect="1" noChangeArrowheads="1"/>
                    </pic:cNvPicPr>
                  </pic:nvPicPr>
                  <pic:blipFill>
                    <a:blip r:embed="rId23" cstate="print">
                      <a:extLst>
                        <a:ext uri="{28A0092B-C50C-407E-A947-70E740481C1C}">
                          <a14:useLocalDpi xmlns:a14="http://schemas.microsoft.com/office/drawing/2010/main" val="0"/>
                        </a:ext>
                      </a:extLst>
                    </a:blip>
                    <a:srcRect b="-1069"/>
                    <a:stretch>
                      <a:fillRect/>
                    </a:stretch>
                  </pic:blipFill>
                  <pic:spPr bwMode="auto">
                    <a:xfrm>
                      <a:off x="0" y="0"/>
                      <a:ext cx="4543425" cy="3219450"/>
                    </a:xfrm>
                    <a:prstGeom prst="rect">
                      <a:avLst/>
                    </a:prstGeom>
                    <a:noFill/>
                    <a:ln>
                      <a:noFill/>
                    </a:ln>
                  </pic:spPr>
                </pic:pic>
              </a:graphicData>
            </a:graphic>
          </wp:inline>
        </w:drawing>
      </w:r>
    </w:p>
    <w:p w14:paraId="500A4D84" w14:textId="77777777" w:rsidR="00B82275" w:rsidRPr="00B82275" w:rsidRDefault="00B82275" w:rsidP="00B82275">
      <w:pPr>
        <w:jc w:val="right"/>
        <w:rPr>
          <w:rFonts w:ascii="ＭＳ 明朝" w:eastAsia="ＭＳ 明朝" w:hAnsi="ＭＳ 明朝" w:cs="Times New Roman"/>
          <w:color w:val="000000"/>
        </w:rPr>
      </w:pPr>
      <w:r w:rsidRPr="00B82275">
        <w:rPr>
          <w:rFonts w:ascii="ＭＳ 明朝" w:eastAsia="ＭＳ 明朝" w:hAnsi="ＭＳ 明朝" w:cs="Times New Roman" w:hint="eastAsia"/>
          <w:color w:val="000000"/>
        </w:rPr>
        <w:t>桜まつり</w:t>
      </w:r>
    </w:p>
    <w:p w14:paraId="364C93AD" w14:textId="77777777" w:rsidR="00B82275" w:rsidRPr="00B82275" w:rsidRDefault="00B82275" w:rsidP="00B82275">
      <w:pPr>
        <w:rPr>
          <w:rFonts w:ascii="ＭＳ 明朝" w:eastAsia="ＭＳ 明朝" w:hAnsi="ＭＳ 明朝" w:cs="Times New Roman"/>
          <w:color w:val="000000"/>
        </w:rPr>
      </w:pPr>
    </w:p>
    <w:p w14:paraId="32CA1BB4" w14:textId="77777777" w:rsidR="00B82275" w:rsidRPr="00B82275" w:rsidRDefault="00B82275" w:rsidP="00B82275">
      <w:pPr>
        <w:outlineLvl w:val="2"/>
        <w:rPr>
          <w:rFonts w:ascii="ＭＳ 明朝" w:eastAsia="ＭＳ 明朝" w:hAnsi="ＭＳ 明朝" w:cs="Times New Roman"/>
          <w:b/>
        </w:rPr>
      </w:pPr>
      <w:bookmarkStart w:id="27" w:name="_Toc12626502"/>
      <w:r w:rsidRPr="00B82275">
        <w:rPr>
          <w:rFonts w:ascii="ＭＳ 明朝" w:eastAsia="ＭＳ 明朝" w:hAnsi="ＭＳ 明朝" w:cs="Times New Roman"/>
        </w:rPr>
        <w:br w:type="page"/>
      </w:r>
      <w:r w:rsidRPr="00B82275">
        <w:rPr>
          <w:rFonts w:ascii="ＭＳ 明朝" w:eastAsia="ＭＳ 明朝" w:hAnsi="ＭＳ 明朝" w:cs="Times New Roman" w:hint="eastAsia"/>
          <w:b/>
        </w:rPr>
        <w:t>１　地域の状況</w:t>
      </w:r>
    </w:p>
    <w:p w14:paraId="0E95A9A7" w14:textId="77777777" w:rsidR="00B82275" w:rsidRPr="00B82275" w:rsidRDefault="00B82275" w:rsidP="00B82275">
      <w:pPr>
        <w:outlineLvl w:val="2"/>
        <w:rPr>
          <w:rFonts w:ascii="ＭＳ 明朝" w:eastAsia="ＭＳ 明朝" w:hAnsi="ＭＳ 明朝" w:cs="Times New Roman"/>
        </w:rPr>
      </w:pPr>
      <w:r w:rsidRPr="00B82275">
        <w:rPr>
          <w:rFonts w:ascii="ＭＳ 明朝" w:eastAsia="ＭＳ 明朝" w:hAnsi="ＭＳ 明朝" w:cs="Times New Roman" w:hint="eastAsia"/>
        </w:rPr>
        <w:t>(1)　地域の範囲</w:t>
      </w:r>
      <w:bookmarkEnd w:id="27"/>
    </w:p>
    <w:p w14:paraId="1E9A164E" w14:textId="77777777" w:rsidR="00B82275" w:rsidRPr="00B82275" w:rsidRDefault="00B82275" w:rsidP="00B82275">
      <w:pPr>
        <w:rPr>
          <w:rFonts w:ascii="ＭＳ 明朝" w:eastAsia="ＭＳ 明朝" w:hAnsi="ＭＳ 明朝" w:cs="Times New Roman"/>
          <w:color w:val="000000"/>
          <w:szCs w:val="21"/>
        </w:rPr>
      </w:pPr>
      <w:r w:rsidRPr="00B82275">
        <w:rPr>
          <w:rFonts w:ascii="ＭＳ 明朝" w:eastAsia="ＭＳ 明朝" w:hAnsi="ＭＳ 明朝" w:cs="Times New Roman" w:hint="eastAsia"/>
          <w:color w:val="000000"/>
        </w:rPr>
        <w:t xml:space="preserve">　　　</w:t>
      </w:r>
      <w:r w:rsidRPr="00B82275">
        <w:rPr>
          <w:rFonts w:ascii="ＭＳ 明朝" w:eastAsia="ＭＳ 明朝" w:hAnsi="ＭＳ 明朝" w:cs="Times New Roman" w:hint="eastAsia"/>
          <w:color w:val="000000"/>
          <w:szCs w:val="21"/>
        </w:rPr>
        <w:t>中加賀屋１･２丁目、西加賀屋１･２丁目、東加賀屋１･２丁目</w:t>
      </w:r>
    </w:p>
    <w:p w14:paraId="18566F60" w14:textId="77777777" w:rsidR="00B82275" w:rsidRPr="00B82275" w:rsidRDefault="00B82275" w:rsidP="00B82275">
      <w:pPr>
        <w:rPr>
          <w:rFonts w:ascii="ＭＳ 明朝" w:eastAsia="ＭＳ 明朝" w:hAnsi="ＭＳ 明朝" w:cs="Times New Roman"/>
          <w:color w:val="000000"/>
          <w:szCs w:val="21"/>
        </w:rPr>
      </w:pPr>
    </w:p>
    <w:p w14:paraId="46FB82D4" w14:textId="77777777" w:rsidR="00B82275" w:rsidRPr="00B82275" w:rsidRDefault="00B82275" w:rsidP="00B82275">
      <w:pPr>
        <w:outlineLvl w:val="2"/>
        <w:rPr>
          <w:rFonts w:ascii="ＭＳ 明朝" w:eastAsia="ＭＳ 明朝" w:hAnsi="ＭＳ 明朝" w:cs="Times New Roman"/>
        </w:rPr>
      </w:pPr>
      <w:bookmarkStart w:id="28" w:name="_Toc12626503"/>
      <w:r w:rsidRPr="00B82275">
        <w:rPr>
          <w:rFonts w:ascii="ＭＳ 明朝" w:eastAsia="ＭＳ 明朝" w:hAnsi="ＭＳ 明朝" w:cs="Times New Roman" w:hint="eastAsia"/>
        </w:rPr>
        <w:t>(2)　地域の特徴</w:t>
      </w:r>
      <w:bookmarkEnd w:id="28"/>
    </w:p>
    <w:p w14:paraId="39D6C766" w14:textId="77777777" w:rsidR="00B82275" w:rsidRPr="00B82275" w:rsidRDefault="00B82275" w:rsidP="00B82275">
      <w:pPr>
        <w:spacing w:line="340" w:lineRule="exact"/>
        <w:ind w:leftChars="267" w:left="561" w:firstLineChars="85" w:firstLine="178"/>
        <w:rPr>
          <w:rFonts w:ascii="ＭＳ 明朝" w:eastAsia="ＭＳ 明朝" w:hAnsi="ＭＳ 明朝" w:cs="Times New Roman"/>
          <w:color w:val="000000"/>
        </w:rPr>
      </w:pPr>
      <w:r w:rsidRPr="00B82275">
        <w:rPr>
          <w:rFonts w:ascii="ＭＳ 明朝" w:eastAsia="ＭＳ 明朝" w:hAnsi="ＭＳ 明朝" w:cs="Times New Roman" w:hint="eastAsia"/>
          <w:color w:val="000000"/>
        </w:rPr>
        <w:t>区の北東部、地下鉄「北加賀屋」駅の南に位置し、北は一部西成区に接しています。地域内に商店街もあり、人の往来が盛んで、病院を始め医療機関も多く生活至便。区内でも市営住宅が棟、戸数ともに多い地域です。</w:t>
      </w:r>
    </w:p>
    <w:p w14:paraId="7FAC595C" w14:textId="77777777" w:rsidR="00B82275" w:rsidRPr="00B82275" w:rsidRDefault="00B82275" w:rsidP="00B82275">
      <w:pPr>
        <w:spacing w:line="340" w:lineRule="exact"/>
        <w:ind w:leftChars="267" w:left="561" w:firstLineChars="84" w:firstLine="176"/>
        <w:rPr>
          <w:rFonts w:ascii="ＭＳ 明朝" w:eastAsia="ＭＳ 明朝" w:hAnsi="ＭＳ 明朝" w:cs="Times New Roman"/>
          <w:color w:val="000000"/>
        </w:rPr>
      </w:pPr>
      <w:r w:rsidRPr="00B82275">
        <w:rPr>
          <w:rFonts w:ascii="ＭＳ 明朝" w:eastAsia="ＭＳ 明朝" w:hAnsi="ＭＳ 明朝" w:cs="Times New Roman" w:hint="eastAsia"/>
          <w:color w:val="000000"/>
        </w:rPr>
        <w:t>平成</w:t>
      </w:r>
      <w:r w:rsidRPr="00B82275">
        <w:rPr>
          <w:rFonts w:ascii="ＭＳ 明朝" w:eastAsia="ＭＳ 明朝" w:hAnsi="ＭＳ 明朝" w:cs="Times New Roman"/>
          <w:color w:val="000000"/>
        </w:rPr>
        <w:t>22</w:t>
      </w:r>
      <w:r w:rsidRPr="00B82275">
        <w:rPr>
          <w:rFonts w:ascii="ＭＳ 明朝" w:eastAsia="ＭＳ 明朝" w:hAnsi="ＭＳ 明朝" w:cs="Times New Roman" w:hint="eastAsia"/>
          <w:color w:val="000000"/>
        </w:rPr>
        <w:t>年の国勢調査時より人口は5％強減少しており、なかでも０～</w:t>
      </w:r>
      <w:r w:rsidRPr="00B82275">
        <w:rPr>
          <w:rFonts w:ascii="ＭＳ 明朝" w:eastAsia="ＭＳ 明朝" w:hAnsi="ＭＳ 明朝" w:cs="Times New Roman"/>
          <w:color w:val="000000"/>
        </w:rPr>
        <w:t>14</w:t>
      </w:r>
      <w:r w:rsidRPr="00B82275">
        <w:rPr>
          <w:rFonts w:ascii="ＭＳ 明朝" w:eastAsia="ＭＳ 明朝" w:hAnsi="ＭＳ 明朝" w:cs="Times New Roman" w:hint="eastAsia"/>
          <w:color w:val="000000"/>
        </w:rPr>
        <w:t>歳については</w:t>
      </w:r>
      <w:r w:rsidRPr="00B82275">
        <w:rPr>
          <w:rFonts w:ascii="ＭＳ 明朝" w:eastAsia="ＭＳ 明朝" w:hAnsi="ＭＳ 明朝" w:cs="Times New Roman"/>
          <w:color w:val="000000"/>
        </w:rPr>
        <w:t>20.2</w:t>
      </w:r>
      <w:r w:rsidRPr="00B82275">
        <w:rPr>
          <w:rFonts w:ascii="ＭＳ 明朝" w:eastAsia="ＭＳ 明朝" w:hAnsi="ＭＳ 明朝" w:cs="Times New Roman" w:hint="eastAsia"/>
          <w:color w:val="000000"/>
        </w:rPr>
        <w:t>％減っています。高齢化率は</w:t>
      </w:r>
      <w:r w:rsidRPr="00B82275">
        <w:rPr>
          <w:rFonts w:ascii="ＭＳ 明朝" w:eastAsia="ＭＳ 明朝" w:hAnsi="ＭＳ 明朝" w:cs="Times New Roman"/>
          <w:color w:val="000000"/>
        </w:rPr>
        <w:t>28.</w:t>
      </w:r>
      <w:r w:rsidRPr="00B82275">
        <w:rPr>
          <w:rFonts w:ascii="ＭＳ 明朝" w:eastAsia="ＭＳ 明朝" w:hAnsi="ＭＳ 明朝" w:cs="Times New Roman" w:hint="eastAsia"/>
          <w:color w:val="000000"/>
        </w:rPr>
        <w:t>3％と区の平均（28</w:t>
      </w:r>
      <w:r w:rsidRPr="00B82275">
        <w:rPr>
          <w:rFonts w:ascii="ＭＳ 明朝" w:eastAsia="ＭＳ 明朝" w:hAnsi="ＭＳ 明朝" w:cs="Times New Roman"/>
          <w:color w:val="000000"/>
        </w:rPr>
        <w:t>.</w:t>
      </w:r>
      <w:r w:rsidRPr="00B82275">
        <w:rPr>
          <w:rFonts w:ascii="ＭＳ 明朝" w:eastAsia="ＭＳ 明朝" w:hAnsi="ＭＳ 明朝" w:cs="Times New Roman" w:hint="eastAsia"/>
          <w:color w:val="000000"/>
        </w:rPr>
        <w:t>4％）と変わりませんが、高齢者人口は</w:t>
      </w:r>
      <w:r w:rsidRPr="00B82275">
        <w:rPr>
          <w:rFonts w:ascii="ＭＳ 明朝" w:eastAsia="ＭＳ 明朝" w:hAnsi="ＭＳ 明朝" w:cs="Times New Roman"/>
          <w:color w:val="000000"/>
        </w:rPr>
        <w:t>14</w:t>
      </w:r>
      <w:r w:rsidRPr="00B82275">
        <w:rPr>
          <w:rFonts w:ascii="ＭＳ 明朝" w:eastAsia="ＭＳ 明朝" w:hAnsi="ＭＳ 明朝" w:cs="Times New Roman" w:hint="eastAsia"/>
          <w:color w:val="000000"/>
        </w:rPr>
        <w:t>％強増加と高齢化は進んでいます。</w:t>
      </w:r>
    </w:p>
    <w:p w14:paraId="11ED1F4D" w14:textId="77777777" w:rsidR="00B82275" w:rsidRPr="00B82275" w:rsidRDefault="00B82275" w:rsidP="00B82275">
      <w:pPr>
        <w:spacing w:line="340" w:lineRule="exact"/>
        <w:ind w:leftChars="317" w:left="666" w:firstLineChars="84" w:firstLine="176"/>
        <w:rPr>
          <w:rFonts w:ascii="ＭＳ 明朝" w:eastAsia="ＭＳ 明朝" w:hAnsi="ＭＳ 明朝" w:cs="Times New Roman"/>
          <w:color w:val="000000"/>
        </w:rPr>
      </w:pPr>
    </w:p>
    <w:tbl>
      <w:tblPr>
        <w:tblW w:w="9819" w:type="dxa"/>
        <w:tblInd w:w="864" w:type="dxa"/>
        <w:tblLayout w:type="fixed"/>
        <w:tblLook w:val="04A0" w:firstRow="1" w:lastRow="0" w:firstColumn="1" w:lastColumn="0" w:noHBand="0" w:noVBand="1"/>
      </w:tblPr>
      <w:tblGrid>
        <w:gridCol w:w="1526"/>
        <w:gridCol w:w="496"/>
        <w:gridCol w:w="1611"/>
        <w:gridCol w:w="167"/>
        <w:gridCol w:w="1818"/>
        <w:gridCol w:w="167"/>
        <w:gridCol w:w="1985"/>
        <w:gridCol w:w="1978"/>
        <w:gridCol w:w="71"/>
      </w:tblGrid>
      <w:tr w:rsidR="00B82275" w:rsidRPr="00B82275" w14:paraId="126424D8" w14:textId="77777777" w:rsidTr="00B82275">
        <w:tc>
          <w:tcPr>
            <w:tcW w:w="3800" w:type="dxa"/>
            <w:gridSpan w:val="4"/>
            <w:shd w:val="clear" w:color="auto" w:fill="auto"/>
            <w:hideMark/>
          </w:tcPr>
          <w:p w14:paraId="50D690A2" w14:textId="77777777" w:rsidR="00B82275" w:rsidRPr="00B82275" w:rsidRDefault="00B82275" w:rsidP="00B82275">
            <w:pPr>
              <w:ind w:firstLineChars="700" w:firstLine="1265"/>
              <w:rPr>
                <w:rFonts w:ascii="ＭＳ 明朝" w:eastAsia="ＭＳ 明朝" w:hAnsi="ＭＳ 明朝" w:cs="ＭＳ 明朝"/>
                <w:b/>
                <w:color w:val="000000"/>
                <w:sz w:val="18"/>
                <w:szCs w:val="18"/>
              </w:rPr>
            </w:pPr>
            <w:r w:rsidRPr="00B82275">
              <w:rPr>
                <w:rFonts w:ascii="ＭＳ 明朝" w:eastAsia="ＭＳ 明朝" w:hAnsi="ＭＳ 明朝" w:cs="ＭＳ 明朝" w:hint="eastAsia"/>
                <w:b/>
                <w:color w:val="000000"/>
                <w:sz w:val="18"/>
                <w:szCs w:val="18"/>
              </w:rPr>
              <w:t xml:space="preserve">　　　　平成</w:t>
            </w:r>
            <w:r w:rsidRPr="00B82275">
              <w:rPr>
                <w:rFonts w:ascii="ＭＳ 明朝" w:eastAsia="ＭＳ 明朝" w:hAnsi="ＭＳ 明朝" w:cs="Times New Roman"/>
                <w:b/>
                <w:color w:val="000000"/>
                <w:sz w:val="18"/>
                <w:szCs w:val="18"/>
              </w:rPr>
              <w:t>22</w:t>
            </w:r>
            <w:r w:rsidRPr="00B82275">
              <w:rPr>
                <w:rFonts w:ascii="ＭＳ 明朝" w:eastAsia="ＭＳ 明朝" w:hAnsi="ＭＳ 明朝" w:cs="ＭＳ 明朝" w:hint="eastAsia"/>
                <w:b/>
                <w:color w:val="000000"/>
                <w:sz w:val="18"/>
                <w:szCs w:val="18"/>
              </w:rPr>
              <w:t>年</w:t>
            </w:r>
          </w:p>
          <w:p w14:paraId="52777184" w14:textId="77777777" w:rsidR="00B82275" w:rsidRPr="00B82275" w:rsidRDefault="00B82275" w:rsidP="00B82275">
            <w:pPr>
              <w:ind w:firstLineChars="1050" w:firstLine="1897"/>
              <w:rPr>
                <w:rFonts w:ascii="ＭＳ 明朝" w:eastAsia="ＭＳ 明朝" w:hAnsi="ＭＳ 明朝" w:cs="Times New Roman"/>
                <w:b/>
                <w:color w:val="000000"/>
                <w:sz w:val="18"/>
                <w:szCs w:val="18"/>
              </w:rPr>
            </w:pPr>
            <w:r w:rsidRPr="00B82275">
              <w:rPr>
                <w:rFonts w:ascii="ＭＳ 明朝" w:eastAsia="ＭＳ 明朝" w:hAnsi="ＭＳ 明朝" w:cs="ＭＳ 明朝" w:hint="eastAsia"/>
                <w:b/>
                <w:color w:val="000000"/>
                <w:sz w:val="18"/>
                <w:szCs w:val="18"/>
              </w:rPr>
              <w:t>（国勢調査）</w:t>
            </w:r>
          </w:p>
        </w:tc>
        <w:tc>
          <w:tcPr>
            <w:tcW w:w="1985" w:type="dxa"/>
            <w:gridSpan w:val="2"/>
          </w:tcPr>
          <w:p w14:paraId="4B4AA68D" w14:textId="77777777" w:rsidR="00B82275" w:rsidRPr="00B82275" w:rsidRDefault="00B82275" w:rsidP="00B82275">
            <w:pPr>
              <w:rPr>
                <w:rFonts w:ascii="ＭＳ 明朝" w:eastAsia="ＭＳ 明朝" w:hAnsi="ＭＳ 明朝" w:cs="ＭＳ 明朝"/>
                <w:b/>
                <w:color w:val="000000"/>
                <w:sz w:val="18"/>
                <w:szCs w:val="18"/>
              </w:rPr>
            </w:pPr>
            <w:r w:rsidRPr="00B82275">
              <w:rPr>
                <w:rFonts w:ascii="ＭＳ 明朝" w:eastAsia="ＭＳ 明朝" w:hAnsi="ＭＳ 明朝" w:cs="ＭＳ 明朝" w:hint="eastAsia"/>
                <w:b/>
                <w:color w:val="000000"/>
                <w:sz w:val="18"/>
                <w:szCs w:val="18"/>
              </w:rPr>
              <w:t>平成</w:t>
            </w:r>
            <w:r w:rsidRPr="00B82275">
              <w:rPr>
                <w:rFonts w:ascii="ＭＳ 明朝" w:eastAsia="ＭＳ 明朝" w:hAnsi="ＭＳ 明朝" w:cs="Times New Roman" w:hint="eastAsia"/>
                <w:b/>
                <w:color w:val="000000"/>
                <w:sz w:val="18"/>
                <w:szCs w:val="18"/>
              </w:rPr>
              <w:t>27</w:t>
            </w:r>
            <w:r w:rsidRPr="00B82275">
              <w:rPr>
                <w:rFonts w:ascii="ＭＳ 明朝" w:eastAsia="ＭＳ 明朝" w:hAnsi="ＭＳ 明朝" w:cs="ＭＳ 明朝" w:hint="eastAsia"/>
                <w:b/>
                <w:color w:val="000000"/>
                <w:sz w:val="18"/>
                <w:szCs w:val="18"/>
              </w:rPr>
              <w:t>年</w:t>
            </w:r>
          </w:p>
          <w:p w14:paraId="09E441A6" w14:textId="77777777" w:rsidR="00B82275" w:rsidRPr="00B82275" w:rsidRDefault="00B82275" w:rsidP="00B82275">
            <w:pPr>
              <w:rPr>
                <w:rFonts w:ascii="ＭＳ 明朝" w:eastAsia="ＭＳ 明朝" w:hAnsi="ＭＳ 明朝" w:cs="ＭＳ 明朝"/>
                <w:b/>
                <w:color w:val="000000"/>
                <w:sz w:val="18"/>
                <w:szCs w:val="18"/>
              </w:rPr>
            </w:pPr>
            <w:r w:rsidRPr="00B82275">
              <w:rPr>
                <w:rFonts w:ascii="ＭＳ 明朝" w:eastAsia="ＭＳ 明朝" w:hAnsi="ＭＳ 明朝" w:cs="ＭＳ 明朝" w:hint="eastAsia"/>
                <w:b/>
                <w:color w:val="000000"/>
                <w:sz w:val="18"/>
                <w:szCs w:val="18"/>
              </w:rPr>
              <w:t>(国勢調査)</w:t>
            </w:r>
          </w:p>
        </w:tc>
        <w:tc>
          <w:tcPr>
            <w:tcW w:w="4034" w:type="dxa"/>
            <w:gridSpan w:val="3"/>
            <w:shd w:val="clear" w:color="auto" w:fill="auto"/>
            <w:hideMark/>
          </w:tcPr>
          <w:p w14:paraId="14B7294A" w14:textId="77777777" w:rsidR="00B82275" w:rsidRPr="00B82275" w:rsidRDefault="00B82275" w:rsidP="00B82275">
            <w:pPr>
              <w:rPr>
                <w:rFonts w:ascii="ＭＳ 明朝" w:eastAsia="ＭＳ 明朝" w:hAnsi="ＭＳ 明朝" w:cs="ＭＳ 明朝"/>
                <w:b/>
                <w:color w:val="000000"/>
                <w:sz w:val="18"/>
                <w:szCs w:val="18"/>
              </w:rPr>
            </w:pPr>
            <w:r w:rsidRPr="00B82275">
              <w:rPr>
                <w:rFonts w:ascii="ＭＳ 明朝" w:eastAsia="ＭＳ 明朝" w:hAnsi="ＭＳ 明朝" w:cs="ＭＳ 明朝" w:hint="eastAsia"/>
                <w:b/>
                <w:color w:val="000000"/>
                <w:sz w:val="18"/>
                <w:szCs w:val="18"/>
              </w:rPr>
              <w:t>令和３年３月31日現在</w:t>
            </w:r>
          </w:p>
          <w:p w14:paraId="51B7C743" w14:textId="77777777" w:rsidR="00B82275" w:rsidRPr="00B82275" w:rsidRDefault="00B82275" w:rsidP="00B82275">
            <w:pPr>
              <w:rPr>
                <w:rFonts w:ascii="ＭＳ 明朝" w:eastAsia="ＭＳ 明朝" w:hAnsi="ＭＳ 明朝" w:cs="Times New Roman"/>
                <w:b/>
                <w:color w:val="000000"/>
                <w:sz w:val="18"/>
                <w:szCs w:val="18"/>
              </w:rPr>
            </w:pPr>
            <w:r w:rsidRPr="00B82275">
              <w:rPr>
                <w:rFonts w:ascii="ＭＳ 明朝" w:eastAsia="ＭＳ 明朝" w:hAnsi="ＭＳ 明朝" w:cs="ＭＳ 明朝" w:hint="eastAsia"/>
                <w:b/>
                <w:color w:val="000000"/>
                <w:sz w:val="18"/>
                <w:szCs w:val="18"/>
              </w:rPr>
              <w:t>（住民基本台帳人口）</w:t>
            </w:r>
          </w:p>
        </w:tc>
      </w:tr>
      <w:tr w:rsidR="00B82275" w:rsidRPr="00B82275" w14:paraId="2EE55981" w14:textId="77777777" w:rsidTr="00B82275">
        <w:trPr>
          <w:gridAfter w:val="2"/>
          <w:wAfter w:w="2049" w:type="dxa"/>
        </w:trPr>
        <w:tc>
          <w:tcPr>
            <w:tcW w:w="2022" w:type="dxa"/>
            <w:gridSpan w:val="2"/>
            <w:shd w:val="clear" w:color="auto" w:fill="auto"/>
            <w:hideMark/>
          </w:tcPr>
          <w:p w14:paraId="26E61B3B" w14:textId="77777777" w:rsidR="00B82275" w:rsidRPr="00B82275" w:rsidRDefault="00B82275" w:rsidP="00B82275">
            <w:pPr>
              <w:rPr>
                <w:rFonts w:ascii="ＭＳ 明朝" w:eastAsia="ＭＳ 明朝" w:hAnsi="ＭＳ 明朝" w:cs="Times New Roman"/>
                <w:b/>
                <w:color w:val="000000"/>
                <w:sz w:val="18"/>
                <w:szCs w:val="18"/>
              </w:rPr>
            </w:pPr>
            <w:r w:rsidRPr="00B82275">
              <w:rPr>
                <w:rFonts w:ascii="ＭＳ 明朝" w:eastAsia="ＭＳ 明朝" w:hAnsi="ＭＳ 明朝" w:cs="ＭＳ 明朝" w:hint="eastAsia"/>
                <w:b/>
                <w:color w:val="000000"/>
                <w:sz w:val="18"/>
                <w:szCs w:val="18"/>
              </w:rPr>
              <w:t>・総人口</w:t>
            </w:r>
          </w:p>
        </w:tc>
        <w:tc>
          <w:tcPr>
            <w:tcW w:w="1778" w:type="dxa"/>
            <w:gridSpan w:val="2"/>
            <w:shd w:val="clear" w:color="auto" w:fill="auto"/>
            <w:hideMark/>
          </w:tcPr>
          <w:p w14:paraId="64AF7914" w14:textId="77777777" w:rsidR="00B82275" w:rsidRPr="00B82275" w:rsidRDefault="00B82275" w:rsidP="00B82275">
            <w:pPr>
              <w:rPr>
                <w:rFonts w:ascii="ＭＳ 明朝" w:eastAsia="ＭＳ 明朝" w:hAnsi="ＭＳ 明朝" w:cs="Times New Roman"/>
                <w:color w:val="000000"/>
                <w:sz w:val="18"/>
                <w:szCs w:val="18"/>
              </w:rPr>
            </w:pPr>
            <w:r w:rsidRPr="00B82275">
              <w:rPr>
                <w:rFonts w:ascii="ＭＳ 明朝" w:eastAsia="ＭＳ 明朝" w:hAnsi="ＭＳ 明朝" w:cs="Times New Roman"/>
                <w:color w:val="000000"/>
                <w:sz w:val="18"/>
                <w:szCs w:val="18"/>
              </w:rPr>
              <w:t>10,956</w:t>
            </w:r>
            <w:r w:rsidRPr="00B82275">
              <w:rPr>
                <w:rFonts w:ascii="ＭＳ 明朝" w:eastAsia="ＭＳ 明朝" w:hAnsi="ＭＳ 明朝" w:cs="ＭＳ 明朝" w:hint="eastAsia"/>
                <w:color w:val="000000"/>
                <w:sz w:val="18"/>
                <w:szCs w:val="18"/>
              </w:rPr>
              <w:t>人</w:t>
            </w:r>
          </w:p>
        </w:tc>
        <w:tc>
          <w:tcPr>
            <w:tcW w:w="1985" w:type="dxa"/>
            <w:gridSpan w:val="2"/>
            <w:shd w:val="clear" w:color="auto" w:fill="auto"/>
            <w:hideMark/>
          </w:tcPr>
          <w:p w14:paraId="3AC4DB84" w14:textId="77777777" w:rsidR="00B82275" w:rsidRPr="00B82275" w:rsidRDefault="00B82275" w:rsidP="00B82275">
            <w:pPr>
              <w:rPr>
                <w:rFonts w:ascii="ＭＳ 明朝" w:eastAsia="ＭＳ 明朝" w:hAnsi="ＭＳ 明朝" w:cs="Times New Roman"/>
                <w:color w:val="000000"/>
                <w:sz w:val="18"/>
                <w:szCs w:val="18"/>
              </w:rPr>
            </w:pPr>
            <w:r w:rsidRPr="00B82275">
              <w:rPr>
                <w:rFonts w:ascii="ＭＳ 明朝" w:eastAsia="ＭＳ 明朝" w:hAnsi="ＭＳ 明朝" w:cs="Times New Roman" w:hint="eastAsia"/>
                <w:color w:val="000000"/>
                <w:sz w:val="18"/>
                <w:szCs w:val="18"/>
              </w:rPr>
              <w:t>10,344</w:t>
            </w:r>
            <w:r w:rsidRPr="00B82275">
              <w:rPr>
                <w:rFonts w:ascii="ＭＳ 明朝" w:eastAsia="ＭＳ 明朝" w:hAnsi="ＭＳ 明朝" w:cs="ＭＳ 明朝" w:hint="eastAsia"/>
                <w:color w:val="000000"/>
                <w:sz w:val="18"/>
                <w:szCs w:val="18"/>
              </w:rPr>
              <w:t>人</w:t>
            </w:r>
          </w:p>
        </w:tc>
        <w:tc>
          <w:tcPr>
            <w:tcW w:w="1985" w:type="dxa"/>
          </w:tcPr>
          <w:p w14:paraId="2D263C55" w14:textId="77777777" w:rsidR="00B82275" w:rsidRPr="00B82275" w:rsidRDefault="00B82275" w:rsidP="00B82275">
            <w:pPr>
              <w:rPr>
                <w:rFonts w:ascii="ＭＳ 明朝" w:eastAsia="ＭＳ 明朝" w:hAnsi="ＭＳ 明朝" w:cs="Times New Roman"/>
                <w:color w:val="000000"/>
                <w:sz w:val="18"/>
                <w:szCs w:val="18"/>
              </w:rPr>
            </w:pPr>
            <w:r w:rsidRPr="00B82275">
              <w:rPr>
                <w:rFonts w:ascii="ＭＳ 明朝" w:eastAsia="ＭＳ 明朝" w:hAnsi="ＭＳ 明朝" w:cs="Times New Roman"/>
                <w:color w:val="000000"/>
                <w:sz w:val="18"/>
                <w:szCs w:val="18"/>
              </w:rPr>
              <w:t>9,924</w:t>
            </w:r>
            <w:r w:rsidRPr="00B82275">
              <w:rPr>
                <w:rFonts w:ascii="ＭＳ 明朝" w:eastAsia="ＭＳ 明朝" w:hAnsi="ＭＳ 明朝" w:cs="Times New Roman" w:hint="eastAsia"/>
                <w:color w:val="000000"/>
                <w:sz w:val="18"/>
                <w:szCs w:val="18"/>
              </w:rPr>
              <w:t>人</w:t>
            </w:r>
          </w:p>
        </w:tc>
      </w:tr>
      <w:tr w:rsidR="00B82275" w:rsidRPr="00B82275" w14:paraId="442553DB" w14:textId="77777777" w:rsidTr="00B82275">
        <w:trPr>
          <w:gridAfter w:val="2"/>
          <w:wAfter w:w="2049" w:type="dxa"/>
        </w:trPr>
        <w:tc>
          <w:tcPr>
            <w:tcW w:w="2022" w:type="dxa"/>
            <w:gridSpan w:val="2"/>
            <w:shd w:val="clear" w:color="auto" w:fill="auto"/>
            <w:hideMark/>
          </w:tcPr>
          <w:p w14:paraId="2FA76E6D" w14:textId="77777777" w:rsidR="00B82275" w:rsidRPr="00B82275" w:rsidRDefault="00B82275" w:rsidP="00B82275">
            <w:pPr>
              <w:rPr>
                <w:rFonts w:ascii="ＭＳ 明朝" w:eastAsia="ＭＳ 明朝" w:hAnsi="ＭＳ 明朝" w:cs="Times New Roman"/>
                <w:b/>
                <w:color w:val="000000"/>
                <w:sz w:val="18"/>
                <w:szCs w:val="18"/>
              </w:rPr>
            </w:pPr>
            <w:r w:rsidRPr="00B82275">
              <w:rPr>
                <w:rFonts w:ascii="ＭＳ 明朝" w:eastAsia="ＭＳ 明朝" w:hAnsi="ＭＳ 明朝" w:cs="ＭＳ 明朝" w:hint="eastAsia"/>
                <w:b/>
                <w:color w:val="000000"/>
                <w:sz w:val="18"/>
                <w:szCs w:val="18"/>
              </w:rPr>
              <w:t>・高齢者（</w:t>
            </w:r>
            <w:r w:rsidRPr="00B82275">
              <w:rPr>
                <w:rFonts w:ascii="ＭＳ 明朝" w:eastAsia="ＭＳ 明朝" w:hAnsi="ＭＳ 明朝" w:cs="Times New Roman"/>
                <w:b/>
                <w:color w:val="000000"/>
                <w:sz w:val="18"/>
                <w:szCs w:val="18"/>
              </w:rPr>
              <w:t>65</w:t>
            </w:r>
            <w:r w:rsidRPr="00B82275">
              <w:rPr>
                <w:rFonts w:ascii="ＭＳ 明朝" w:eastAsia="ＭＳ 明朝" w:hAnsi="ＭＳ 明朝" w:cs="ＭＳ 明朝" w:hint="eastAsia"/>
                <w:b/>
                <w:color w:val="000000"/>
                <w:sz w:val="18"/>
                <w:szCs w:val="18"/>
              </w:rPr>
              <w:t>歳以上）</w:t>
            </w:r>
          </w:p>
        </w:tc>
        <w:tc>
          <w:tcPr>
            <w:tcW w:w="1778" w:type="dxa"/>
            <w:gridSpan w:val="2"/>
            <w:shd w:val="clear" w:color="auto" w:fill="auto"/>
            <w:hideMark/>
          </w:tcPr>
          <w:p w14:paraId="454406CA" w14:textId="77777777" w:rsidR="00B82275" w:rsidRPr="00B82275" w:rsidRDefault="00B82275" w:rsidP="00B82275">
            <w:pPr>
              <w:rPr>
                <w:rFonts w:ascii="ＭＳ 明朝" w:eastAsia="ＭＳ 明朝" w:hAnsi="ＭＳ 明朝" w:cs="Times New Roman"/>
                <w:color w:val="000000"/>
                <w:sz w:val="18"/>
                <w:szCs w:val="18"/>
              </w:rPr>
            </w:pPr>
            <w:r w:rsidRPr="00B82275">
              <w:rPr>
                <w:rFonts w:ascii="ＭＳ 明朝" w:eastAsia="ＭＳ 明朝" w:hAnsi="ＭＳ 明朝" w:cs="Times New Roman"/>
                <w:color w:val="000000"/>
                <w:sz w:val="18"/>
                <w:szCs w:val="18"/>
              </w:rPr>
              <w:t>2,532</w:t>
            </w:r>
            <w:r w:rsidRPr="00B82275">
              <w:rPr>
                <w:rFonts w:ascii="ＭＳ 明朝" w:eastAsia="ＭＳ 明朝" w:hAnsi="ＭＳ 明朝" w:cs="ＭＳ 明朝" w:hint="eastAsia"/>
                <w:color w:val="000000"/>
                <w:sz w:val="18"/>
                <w:szCs w:val="18"/>
              </w:rPr>
              <w:t>人（</w:t>
            </w:r>
            <w:r w:rsidRPr="00B82275">
              <w:rPr>
                <w:rFonts w:ascii="ＭＳ 明朝" w:eastAsia="ＭＳ 明朝" w:hAnsi="ＭＳ 明朝" w:cs="Times New Roman"/>
                <w:color w:val="000000"/>
                <w:sz w:val="18"/>
                <w:szCs w:val="18"/>
              </w:rPr>
              <w:t>23.</w:t>
            </w:r>
            <w:r w:rsidRPr="00B82275">
              <w:rPr>
                <w:rFonts w:ascii="ＭＳ 明朝" w:eastAsia="ＭＳ 明朝" w:hAnsi="ＭＳ 明朝" w:cs="Times New Roman" w:hint="eastAsia"/>
                <w:color w:val="000000"/>
                <w:sz w:val="18"/>
                <w:szCs w:val="18"/>
              </w:rPr>
              <w:t>2</w:t>
            </w:r>
            <w:r w:rsidRPr="00B82275">
              <w:rPr>
                <w:rFonts w:ascii="ＭＳ 明朝" w:eastAsia="ＭＳ 明朝" w:hAnsi="ＭＳ 明朝" w:cs="ＭＳ 明朝" w:hint="eastAsia"/>
                <w:color w:val="000000"/>
                <w:sz w:val="18"/>
                <w:szCs w:val="18"/>
              </w:rPr>
              <w:t>％）</w:t>
            </w:r>
          </w:p>
        </w:tc>
        <w:tc>
          <w:tcPr>
            <w:tcW w:w="1985" w:type="dxa"/>
            <w:gridSpan w:val="2"/>
            <w:shd w:val="clear" w:color="auto" w:fill="auto"/>
            <w:hideMark/>
          </w:tcPr>
          <w:p w14:paraId="5DC56041" w14:textId="77777777" w:rsidR="00B82275" w:rsidRPr="00B82275" w:rsidRDefault="00B82275" w:rsidP="00B82275">
            <w:pPr>
              <w:rPr>
                <w:rFonts w:ascii="ＭＳ 明朝" w:eastAsia="ＭＳ 明朝" w:hAnsi="ＭＳ 明朝" w:cs="Times New Roman"/>
                <w:color w:val="000000"/>
                <w:sz w:val="18"/>
                <w:szCs w:val="18"/>
              </w:rPr>
            </w:pPr>
            <w:r w:rsidRPr="00B82275">
              <w:rPr>
                <w:rFonts w:ascii="ＭＳ 明朝" w:eastAsia="ＭＳ 明朝" w:hAnsi="ＭＳ 明朝" w:cs="Times New Roman"/>
                <w:color w:val="000000"/>
                <w:sz w:val="18"/>
                <w:szCs w:val="18"/>
              </w:rPr>
              <w:t>2,892</w:t>
            </w:r>
            <w:r w:rsidRPr="00B82275">
              <w:rPr>
                <w:rFonts w:ascii="ＭＳ 明朝" w:eastAsia="ＭＳ 明朝" w:hAnsi="ＭＳ 明朝" w:cs="ＭＳ 明朝" w:hint="eastAsia"/>
                <w:color w:val="000000"/>
                <w:sz w:val="18"/>
                <w:szCs w:val="18"/>
              </w:rPr>
              <w:t>人（</w:t>
            </w:r>
            <w:r w:rsidRPr="00B82275">
              <w:rPr>
                <w:rFonts w:ascii="ＭＳ 明朝" w:eastAsia="ＭＳ 明朝" w:hAnsi="ＭＳ 明朝" w:cs="Times New Roman"/>
                <w:color w:val="000000"/>
                <w:sz w:val="18"/>
                <w:szCs w:val="18"/>
              </w:rPr>
              <w:t>28.</w:t>
            </w:r>
            <w:r w:rsidRPr="00B82275">
              <w:rPr>
                <w:rFonts w:ascii="ＭＳ 明朝" w:eastAsia="ＭＳ 明朝" w:hAnsi="ＭＳ 明朝" w:cs="Times New Roman" w:hint="eastAsia"/>
                <w:color w:val="000000"/>
                <w:sz w:val="18"/>
                <w:szCs w:val="18"/>
              </w:rPr>
              <w:t>3</w:t>
            </w:r>
            <w:r w:rsidRPr="00B82275">
              <w:rPr>
                <w:rFonts w:ascii="ＭＳ 明朝" w:eastAsia="ＭＳ 明朝" w:hAnsi="ＭＳ 明朝" w:cs="ＭＳ 明朝" w:hint="eastAsia"/>
                <w:color w:val="000000"/>
                <w:sz w:val="18"/>
                <w:szCs w:val="18"/>
              </w:rPr>
              <w:t>％）</w:t>
            </w:r>
          </w:p>
        </w:tc>
        <w:tc>
          <w:tcPr>
            <w:tcW w:w="1985" w:type="dxa"/>
          </w:tcPr>
          <w:p w14:paraId="780A7487" w14:textId="77777777" w:rsidR="00B82275" w:rsidRPr="00B82275" w:rsidRDefault="00B82275" w:rsidP="00B82275">
            <w:pPr>
              <w:ind w:firstLineChars="50" w:firstLine="90"/>
              <w:rPr>
                <w:rFonts w:ascii="ＭＳ 明朝" w:eastAsia="ＭＳ 明朝" w:hAnsi="ＭＳ 明朝" w:cs="Times New Roman"/>
                <w:color w:val="000000"/>
                <w:sz w:val="18"/>
                <w:szCs w:val="18"/>
              </w:rPr>
            </w:pPr>
            <w:r w:rsidRPr="00B82275">
              <w:rPr>
                <w:rFonts w:ascii="ＭＳ 明朝" w:eastAsia="ＭＳ 明朝" w:hAnsi="ＭＳ 明朝" w:cs="Times New Roman"/>
                <w:color w:val="000000"/>
                <w:sz w:val="18"/>
                <w:szCs w:val="18"/>
              </w:rPr>
              <w:t>3,143</w:t>
            </w:r>
            <w:r w:rsidRPr="00B82275">
              <w:rPr>
                <w:rFonts w:ascii="ＭＳ 明朝" w:eastAsia="ＭＳ 明朝" w:hAnsi="ＭＳ 明朝" w:cs="Times New Roman" w:hint="eastAsia"/>
                <w:color w:val="000000"/>
                <w:sz w:val="18"/>
                <w:szCs w:val="18"/>
              </w:rPr>
              <w:t>人（</w:t>
            </w:r>
            <w:r w:rsidRPr="00B82275">
              <w:rPr>
                <w:rFonts w:ascii="ＭＳ 明朝" w:eastAsia="ＭＳ 明朝" w:hAnsi="ＭＳ 明朝" w:cs="Times New Roman"/>
                <w:color w:val="000000"/>
                <w:sz w:val="18"/>
                <w:szCs w:val="18"/>
              </w:rPr>
              <w:t>31.7%</w:t>
            </w:r>
            <w:r w:rsidRPr="00B82275">
              <w:rPr>
                <w:rFonts w:ascii="ＭＳ 明朝" w:eastAsia="ＭＳ 明朝" w:hAnsi="ＭＳ 明朝" w:cs="Times New Roman" w:hint="eastAsia"/>
                <w:color w:val="000000"/>
                <w:sz w:val="18"/>
                <w:szCs w:val="18"/>
              </w:rPr>
              <w:t>）</w:t>
            </w:r>
          </w:p>
        </w:tc>
      </w:tr>
      <w:tr w:rsidR="00B82275" w:rsidRPr="00B82275" w14:paraId="2BA283EC" w14:textId="77777777" w:rsidTr="00B82275">
        <w:trPr>
          <w:gridAfter w:val="2"/>
          <w:wAfter w:w="2049" w:type="dxa"/>
        </w:trPr>
        <w:tc>
          <w:tcPr>
            <w:tcW w:w="2022" w:type="dxa"/>
            <w:gridSpan w:val="2"/>
            <w:shd w:val="clear" w:color="auto" w:fill="auto"/>
          </w:tcPr>
          <w:p w14:paraId="670ED94A" w14:textId="77777777" w:rsidR="00B82275" w:rsidRPr="00B82275" w:rsidRDefault="00B82275" w:rsidP="00B82275">
            <w:pPr>
              <w:rPr>
                <w:rFonts w:ascii="ＭＳ 明朝" w:eastAsia="ＭＳ 明朝" w:hAnsi="ＭＳ 明朝" w:cs="ＭＳ 明朝"/>
                <w:b/>
                <w:color w:val="000000"/>
                <w:sz w:val="18"/>
                <w:szCs w:val="18"/>
              </w:rPr>
            </w:pPr>
            <w:r w:rsidRPr="009717E2">
              <w:rPr>
                <w:rFonts w:ascii="ＭＳ 明朝" w:eastAsia="ＭＳ 明朝" w:hAnsi="ＭＳ 明朝" w:cs="ＭＳ 明朝" w:hint="eastAsia"/>
                <w:b/>
                <w:color w:val="000000"/>
                <w:spacing w:val="2"/>
                <w:w w:val="67"/>
                <w:kern w:val="0"/>
                <w:sz w:val="18"/>
                <w:szCs w:val="18"/>
                <w:fitText w:val="1810" w:id="-1670671360"/>
              </w:rPr>
              <w:t>・単独世帯/独居率（65歳以上</w:t>
            </w:r>
            <w:r w:rsidRPr="009717E2">
              <w:rPr>
                <w:rFonts w:ascii="ＭＳ 明朝" w:eastAsia="ＭＳ 明朝" w:hAnsi="ＭＳ 明朝" w:cs="ＭＳ 明朝" w:hint="eastAsia"/>
                <w:b/>
                <w:color w:val="000000"/>
                <w:spacing w:val="-9"/>
                <w:w w:val="67"/>
                <w:kern w:val="0"/>
                <w:sz w:val="18"/>
                <w:szCs w:val="18"/>
                <w:fitText w:val="1810" w:id="-1670671360"/>
              </w:rPr>
              <w:t>）</w:t>
            </w:r>
          </w:p>
        </w:tc>
        <w:tc>
          <w:tcPr>
            <w:tcW w:w="1778" w:type="dxa"/>
            <w:gridSpan w:val="2"/>
            <w:shd w:val="clear" w:color="auto" w:fill="auto"/>
          </w:tcPr>
          <w:p w14:paraId="3FB2D8D4" w14:textId="77777777" w:rsidR="00B82275" w:rsidRPr="00B82275" w:rsidRDefault="00B82275" w:rsidP="00B82275">
            <w:pPr>
              <w:rPr>
                <w:rFonts w:ascii="ＭＳ 明朝" w:eastAsia="ＭＳ 明朝" w:hAnsi="ＭＳ 明朝" w:cs="Times New Roman"/>
                <w:color w:val="000000"/>
                <w:sz w:val="18"/>
                <w:szCs w:val="18"/>
              </w:rPr>
            </w:pPr>
            <w:r w:rsidRPr="00B82275">
              <w:rPr>
                <w:rFonts w:ascii="ＭＳ 明朝" w:eastAsia="ＭＳ 明朝" w:hAnsi="ＭＳ 明朝" w:cs="Times New Roman" w:hint="eastAsia"/>
                <w:color w:val="000000"/>
                <w:sz w:val="18"/>
                <w:szCs w:val="18"/>
              </w:rPr>
              <w:t>645人（35.1％）</w:t>
            </w:r>
          </w:p>
        </w:tc>
        <w:tc>
          <w:tcPr>
            <w:tcW w:w="1985" w:type="dxa"/>
            <w:gridSpan w:val="2"/>
            <w:shd w:val="clear" w:color="auto" w:fill="auto"/>
          </w:tcPr>
          <w:p w14:paraId="4B351AE7" w14:textId="77777777" w:rsidR="00B82275" w:rsidRPr="00B82275" w:rsidRDefault="00B82275" w:rsidP="00B82275">
            <w:pPr>
              <w:rPr>
                <w:rFonts w:ascii="ＭＳ 明朝" w:eastAsia="ＭＳ 明朝" w:hAnsi="ＭＳ 明朝" w:cs="Times New Roman"/>
                <w:color w:val="000000"/>
                <w:sz w:val="18"/>
                <w:szCs w:val="18"/>
              </w:rPr>
            </w:pPr>
            <w:r w:rsidRPr="00B82275">
              <w:rPr>
                <w:rFonts w:ascii="ＭＳ 明朝" w:eastAsia="ＭＳ 明朝" w:hAnsi="ＭＳ 明朝" w:cs="Times New Roman" w:hint="eastAsia"/>
                <w:color w:val="000000"/>
                <w:sz w:val="18"/>
                <w:szCs w:val="18"/>
              </w:rPr>
              <w:t>815人（38.6％）</w:t>
            </w:r>
          </w:p>
        </w:tc>
        <w:tc>
          <w:tcPr>
            <w:tcW w:w="1985" w:type="dxa"/>
          </w:tcPr>
          <w:p w14:paraId="4F55DA3F" w14:textId="77777777" w:rsidR="00B82275" w:rsidRPr="00B82275" w:rsidRDefault="00B82275" w:rsidP="00B82275">
            <w:pPr>
              <w:rPr>
                <w:rFonts w:ascii="ＭＳ 明朝" w:eastAsia="ＭＳ 明朝" w:hAnsi="ＭＳ 明朝" w:cs="Times New Roman"/>
                <w:color w:val="000000"/>
                <w:sz w:val="18"/>
                <w:szCs w:val="18"/>
              </w:rPr>
            </w:pPr>
          </w:p>
        </w:tc>
      </w:tr>
      <w:tr w:rsidR="00B82275" w:rsidRPr="00B82275" w14:paraId="2283A269" w14:textId="77777777" w:rsidTr="00B82275">
        <w:trPr>
          <w:gridAfter w:val="2"/>
          <w:wAfter w:w="2049" w:type="dxa"/>
        </w:trPr>
        <w:tc>
          <w:tcPr>
            <w:tcW w:w="2022" w:type="dxa"/>
            <w:gridSpan w:val="2"/>
            <w:tcBorders>
              <w:bottom w:val="single" w:sz="4" w:space="0" w:color="auto"/>
            </w:tcBorders>
            <w:shd w:val="clear" w:color="auto" w:fill="auto"/>
            <w:hideMark/>
          </w:tcPr>
          <w:p w14:paraId="14ABB0D4" w14:textId="77777777" w:rsidR="00B82275" w:rsidRPr="00B82275" w:rsidRDefault="00B82275" w:rsidP="00B82275">
            <w:pPr>
              <w:rPr>
                <w:rFonts w:ascii="ＭＳ 明朝" w:eastAsia="ＭＳ 明朝" w:hAnsi="ＭＳ 明朝" w:cs="ＭＳ 明朝"/>
                <w:b/>
                <w:color w:val="000000"/>
                <w:sz w:val="18"/>
                <w:szCs w:val="18"/>
              </w:rPr>
            </w:pPr>
            <w:r w:rsidRPr="00B82275">
              <w:rPr>
                <w:rFonts w:ascii="ＭＳ 明朝" w:eastAsia="ＭＳ 明朝" w:hAnsi="ＭＳ 明朝" w:cs="ＭＳ 明朝" w:hint="eastAsia"/>
                <w:b/>
                <w:color w:val="000000"/>
                <w:sz w:val="18"/>
                <w:szCs w:val="18"/>
              </w:rPr>
              <w:t>・こども（</w:t>
            </w:r>
            <w:r w:rsidRPr="00B82275">
              <w:rPr>
                <w:rFonts w:ascii="ＭＳ 明朝" w:eastAsia="ＭＳ 明朝" w:hAnsi="ＭＳ 明朝" w:cs="Times New Roman"/>
                <w:b/>
                <w:color w:val="000000"/>
                <w:sz w:val="18"/>
                <w:szCs w:val="18"/>
              </w:rPr>
              <w:t>0</w:t>
            </w:r>
            <w:r w:rsidRPr="00B82275">
              <w:rPr>
                <w:rFonts w:ascii="ＭＳ 明朝" w:eastAsia="ＭＳ 明朝" w:hAnsi="ＭＳ 明朝" w:cs="ＭＳ 明朝" w:hint="eastAsia"/>
                <w:b/>
                <w:color w:val="000000"/>
                <w:sz w:val="18"/>
                <w:szCs w:val="18"/>
              </w:rPr>
              <w:t>～</w:t>
            </w:r>
            <w:r w:rsidRPr="00B82275">
              <w:rPr>
                <w:rFonts w:ascii="ＭＳ 明朝" w:eastAsia="ＭＳ 明朝" w:hAnsi="ＭＳ 明朝" w:cs="Times New Roman"/>
                <w:b/>
                <w:color w:val="000000"/>
                <w:sz w:val="18"/>
                <w:szCs w:val="18"/>
              </w:rPr>
              <w:t>14</w:t>
            </w:r>
            <w:r w:rsidRPr="00B82275">
              <w:rPr>
                <w:rFonts w:ascii="ＭＳ 明朝" w:eastAsia="ＭＳ 明朝" w:hAnsi="ＭＳ 明朝" w:cs="ＭＳ 明朝" w:hint="eastAsia"/>
                <w:b/>
                <w:color w:val="000000"/>
                <w:sz w:val="18"/>
                <w:szCs w:val="18"/>
              </w:rPr>
              <w:t>歳）</w:t>
            </w:r>
          </w:p>
          <w:p w14:paraId="19AB826B" w14:textId="77777777" w:rsidR="00B82275" w:rsidRPr="00B82275" w:rsidRDefault="00B82275" w:rsidP="00B82275">
            <w:pPr>
              <w:rPr>
                <w:rFonts w:ascii="ＭＳ 明朝" w:eastAsia="ＭＳ 明朝" w:hAnsi="ＭＳ 明朝" w:cs="Times New Roman"/>
                <w:b/>
                <w:color w:val="000000"/>
                <w:sz w:val="18"/>
                <w:szCs w:val="18"/>
              </w:rPr>
            </w:pPr>
            <w:r w:rsidRPr="009717E2">
              <w:rPr>
                <w:rFonts w:ascii="ＭＳ 明朝" w:eastAsia="ＭＳ 明朝" w:hAnsi="ＭＳ 明朝" w:cs="ＭＳ 明朝" w:hint="eastAsia"/>
                <w:b/>
                <w:w w:val="69"/>
                <w:kern w:val="0"/>
                <w:sz w:val="18"/>
                <w:szCs w:val="18"/>
                <w:fitText w:val="1810" w:id="-1670671359"/>
              </w:rPr>
              <w:t>・生産年齢人口（15歳～64歳</w:t>
            </w:r>
            <w:r w:rsidRPr="009717E2">
              <w:rPr>
                <w:rFonts w:ascii="ＭＳ 明朝" w:eastAsia="ＭＳ 明朝" w:hAnsi="ＭＳ 明朝" w:cs="ＭＳ 明朝" w:hint="eastAsia"/>
                <w:b/>
                <w:spacing w:val="2"/>
                <w:w w:val="69"/>
                <w:kern w:val="0"/>
                <w:sz w:val="18"/>
                <w:szCs w:val="18"/>
                <w:fitText w:val="1810" w:id="-1670671359"/>
              </w:rPr>
              <w:t>）</w:t>
            </w:r>
          </w:p>
        </w:tc>
        <w:tc>
          <w:tcPr>
            <w:tcW w:w="1778" w:type="dxa"/>
            <w:gridSpan w:val="2"/>
            <w:tcBorders>
              <w:bottom w:val="single" w:sz="4" w:space="0" w:color="auto"/>
            </w:tcBorders>
            <w:shd w:val="clear" w:color="auto" w:fill="auto"/>
            <w:hideMark/>
          </w:tcPr>
          <w:p w14:paraId="63B70EB2" w14:textId="77777777" w:rsidR="00B82275" w:rsidRPr="00B82275" w:rsidRDefault="00B82275" w:rsidP="00B82275">
            <w:pPr>
              <w:rPr>
                <w:rFonts w:ascii="ＭＳ 明朝" w:eastAsia="ＭＳ 明朝" w:hAnsi="ＭＳ 明朝" w:cs="ＭＳ 明朝"/>
                <w:color w:val="000000"/>
                <w:sz w:val="18"/>
                <w:szCs w:val="18"/>
              </w:rPr>
            </w:pPr>
            <w:r w:rsidRPr="00B82275">
              <w:rPr>
                <w:rFonts w:ascii="ＭＳ 明朝" w:eastAsia="ＭＳ 明朝" w:hAnsi="ＭＳ 明朝" w:cs="Times New Roman"/>
                <w:color w:val="000000"/>
                <w:sz w:val="18"/>
                <w:szCs w:val="18"/>
              </w:rPr>
              <w:t>1,312</w:t>
            </w:r>
            <w:r w:rsidRPr="00B82275">
              <w:rPr>
                <w:rFonts w:ascii="ＭＳ 明朝" w:eastAsia="ＭＳ 明朝" w:hAnsi="ＭＳ 明朝" w:cs="ＭＳ 明朝" w:hint="eastAsia"/>
                <w:color w:val="000000"/>
                <w:sz w:val="18"/>
                <w:szCs w:val="18"/>
              </w:rPr>
              <w:t>人（</w:t>
            </w:r>
            <w:r w:rsidRPr="00B82275">
              <w:rPr>
                <w:rFonts w:ascii="ＭＳ 明朝" w:eastAsia="ＭＳ 明朝" w:hAnsi="ＭＳ 明朝" w:cs="Times New Roman"/>
                <w:color w:val="000000"/>
                <w:sz w:val="18"/>
                <w:szCs w:val="18"/>
              </w:rPr>
              <w:t>12.0</w:t>
            </w:r>
            <w:r w:rsidRPr="00B82275">
              <w:rPr>
                <w:rFonts w:ascii="ＭＳ 明朝" w:eastAsia="ＭＳ 明朝" w:hAnsi="ＭＳ 明朝" w:cs="ＭＳ 明朝" w:hint="eastAsia"/>
                <w:color w:val="000000"/>
                <w:sz w:val="18"/>
                <w:szCs w:val="18"/>
              </w:rPr>
              <w:t>％）</w:t>
            </w:r>
          </w:p>
          <w:p w14:paraId="00BBBBFA" w14:textId="77777777" w:rsidR="00B82275" w:rsidRPr="00B82275" w:rsidRDefault="00B82275" w:rsidP="00B82275">
            <w:pPr>
              <w:rPr>
                <w:rFonts w:ascii="ＭＳ 明朝" w:eastAsia="ＭＳ 明朝" w:hAnsi="ＭＳ 明朝" w:cs="Times New Roman"/>
                <w:color w:val="000000"/>
                <w:sz w:val="18"/>
                <w:szCs w:val="18"/>
              </w:rPr>
            </w:pPr>
            <w:r w:rsidRPr="00B82275">
              <w:rPr>
                <w:rFonts w:ascii="ＭＳ 明朝" w:eastAsia="ＭＳ 明朝" w:hAnsi="ＭＳ 明朝" w:cs="Times New Roman" w:hint="eastAsia"/>
                <w:color w:val="000000"/>
                <w:sz w:val="18"/>
                <w:szCs w:val="18"/>
              </w:rPr>
              <w:t>7,087人（64.7％）</w:t>
            </w:r>
          </w:p>
        </w:tc>
        <w:tc>
          <w:tcPr>
            <w:tcW w:w="1985" w:type="dxa"/>
            <w:gridSpan w:val="2"/>
            <w:tcBorders>
              <w:bottom w:val="single" w:sz="4" w:space="0" w:color="auto"/>
            </w:tcBorders>
            <w:shd w:val="clear" w:color="auto" w:fill="auto"/>
            <w:hideMark/>
          </w:tcPr>
          <w:p w14:paraId="3D271C38" w14:textId="77777777" w:rsidR="00B82275" w:rsidRPr="00B82275" w:rsidRDefault="00B82275" w:rsidP="00B82275">
            <w:pPr>
              <w:rPr>
                <w:rFonts w:ascii="ＭＳ 明朝" w:eastAsia="ＭＳ 明朝" w:hAnsi="ＭＳ 明朝" w:cs="ＭＳ 明朝"/>
                <w:color w:val="000000"/>
                <w:sz w:val="18"/>
                <w:szCs w:val="18"/>
              </w:rPr>
            </w:pPr>
            <w:r w:rsidRPr="00B82275">
              <w:rPr>
                <w:rFonts w:ascii="ＭＳ 明朝" w:eastAsia="ＭＳ 明朝" w:hAnsi="ＭＳ 明朝" w:cs="Times New Roman" w:hint="eastAsia"/>
                <w:color w:val="000000"/>
                <w:sz w:val="18"/>
                <w:szCs w:val="18"/>
              </w:rPr>
              <w:t>1,046</w:t>
            </w:r>
            <w:r w:rsidRPr="00B82275">
              <w:rPr>
                <w:rFonts w:ascii="ＭＳ 明朝" w:eastAsia="ＭＳ 明朝" w:hAnsi="ＭＳ 明朝" w:cs="ＭＳ 明朝" w:hint="eastAsia"/>
                <w:color w:val="000000"/>
                <w:sz w:val="18"/>
                <w:szCs w:val="18"/>
              </w:rPr>
              <w:t>人（</w:t>
            </w:r>
            <w:r w:rsidRPr="00B82275">
              <w:rPr>
                <w:rFonts w:ascii="ＭＳ 明朝" w:eastAsia="ＭＳ 明朝" w:hAnsi="ＭＳ 明朝" w:cs="Times New Roman"/>
                <w:color w:val="000000"/>
                <w:sz w:val="18"/>
                <w:szCs w:val="18"/>
              </w:rPr>
              <w:t>10.</w:t>
            </w:r>
            <w:r w:rsidRPr="00B82275">
              <w:rPr>
                <w:rFonts w:ascii="ＭＳ 明朝" w:eastAsia="ＭＳ 明朝" w:hAnsi="ＭＳ 明朝" w:cs="Times New Roman" w:hint="eastAsia"/>
                <w:color w:val="000000"/>
                <w:sz w:val="18"/>
                <w:szCs w:val="18"/>
              </w:rPr>
              <w:t>2</w:t>
            </w:r>
            <w:r w:rsidRPr="00B82275">
              <w:rPr>
                <w:rFonts w:ascii="ＭＳ 明朝" w:eastAsia="ＭＳ 明朝" w:hAnsi="ＭＳ 明朝" w:cs="ＭＳ 明朝" w:hint="eastAsia"/>
                <w:color w:val="000000"/>
                <w:sz w:val="18"/>
                <w:szCs w:val="18"/>
              </w:rPr>
              <w:t>％）</w:t>
            </w:r>
          </w:p>
          <w:p w14:paraId="2072653E" w14:textId="77777777" w:rsidR="00B82275" w:rsidRPr="00B82275" w:rsidRDefault="00B82275" w:rsidP="00B82275">
            <w:pPr>
              <w:rPr>
                <w:rFonts w:ascii="ＭＳ 明朝" w:eastAsia="ＭＳ 明朝" w:hAnsi="ＭＳ 明朝" w:cs="Times New Roman"/>
                <w:color w:val="000000"/>
                <w:sz w:val="18"/>
                <w:szCs w:val="18"/>
              </w:rPr>
            </w:pPr>
            <w:r w:rsidRPr="00B82275">
              <w:rPr>
                <w:rFonts w:ascii="ＭＳ 明朝" w:eastAsia="ＭＳ 明朝" w:hAnsi="ＭＳ 明朝" w:cs="Times New Roman" w:hint="eastAsia"/>
                <w:color w:val="000000"/>
                <w:sz w:val="18"/>
                <w:szCs w:val="18"/>
              </w:rPr>
              <w:t>6,282人（60.7％）</w:t>
            </w:r>
          </w:p>
        </w:tc>
        <w:tc>
          <w:tcPr>
            <w:tcW w:w="1985" w:type="dxa"/>
            <w:tcBorders>
              <w:bottom w:val="single" w:sz="4" w:space="0" w:color="auto"/>
            </w:tcBorders>
          </w:tcPr>
          <w:p w14:paraId="5FA2B2BE" w14:textId="77777777" w:rsidR="00B82275" w:rsidRPr="00B82275" w:rsidRDefault="00B82275" w:rsidP="00B82275">
            <w:pPr>
              <w:rPr>
                <w:rFonts w:ascii="ＭＳ 明朝" w:eastAsia="ＭＳ 明朝" w:hAnsi="ＭＳ 明朝" w:cs="Times New Roman"/>
                <w:color w:val="000000"/>
                <w:sz w:val="18"/>
                <w:szCs w:val="18"/>
              </w:rPr>
            </w:pPr>
            <w:r w:rsidRPr="00B82275">
              <w:rPr>
                <w:rFonts w:ascii="ＭＳ 明朝" w:eastAsia="ＭＳ 明朝" w:hAnsi="ＭＳ 明朝" w:cs="Times New Roman" w:hint="eastAsia"/>
                <w:color w:val="000000"/>
                <w:sz w:val="18"/>
                <w:szCs w:val="18"/>
              </w:rPr>
              <w:t xml:space="preserve"> 　</w:t>
            </w:r>
            <w:r w:rsidRPr="00B82275">
              <w:rPr>
                <w:rFonts w:ascii="ＭＳ 明朝" w:eastAsia="ＭＳ 明朝" w:hAnsi="ＭＳ 明朝" w:cs="Times New Roman"/>
                <w:color w:val="000000"/>
                <w:sz w:val="18"/>
                <w:szCs w:val="18"/>
              </w:rPr>
              <w:t>964</w:t>
            </w:r>
            <w:r w:rsidRPr="00B82275">
              <w:rPr>
                <w:rFonts w:ascii="ＭＳ 明朝" w:eastAsia="ＭＳ 明朝" w:hAnsi="ＭＳ 明朝" w:cs="Times New Roman" w:hint="eastAsia"/>
                <w:color w:val="000000"/>
                <w:sz w:val="18"/>
                <w:szCs w:val="18"/>
              </w:rPr>
              <w:t xml:space="preserve">人（ </w:t>
            </w:r>
            <w:r w:rsidRPr="00B82275">
              <w:rPr>
                <w:rFonts w:ascii="ＭＳ 明朝" w:eastAsia="ＭＳ 明朝" w:hAnsi="ＭＳ 明朝" w:cs="Times New Roman"/>
                <w:color w:val="000000"/>
                <w:sz w:val="18"/>
                <w:szCs w:val="18"/>
              </w:rPr>
              <w:t>9.7%</w:t>
            </w:r>
            <w:r w:rsidRPr="00B82275">
              <w:rPr>
                <w:rFonts w:ascii="ＭＳ 明朝" w:eastAsia="ＭＳ 明朝" w:hAnsi="ＭＳ 明朝" w:cs="Times New Roman" w:hint="eastAsia"/>
                <w:color w:val="000000"/>
                <w:sz w:val="18"/>
                <w:szCs w:val="18"/>
              </w:rPr>
              <w:t>）</w:t>
            </w:r>
          </w:p>
          <w:p w14:paraId="7FB01E34" w14:textId="77777777" w:rsidR="00B82275" w:rsidRPr="00B82275" w:rsidRDefault="00B82275" w:rsidP="00B82275">
            <w:pPr>
              <w:ind w:firstLineChars="50" w:firstLine="90"/>
              <w:rPr>
                <w:rFonts w:ascii="ＭＳ 明朝" w:eastAsia="ＭＳ 明朝" w:hAnsi="ＭＳ 明朝" w:cs="Times New Roman"/>
                <w:color w:val="000000"/>
                <w:sz w:val="18"/>
                <w:szCs w:val="18"/>
              </w:rPr>
            </w:pPr>
            <w:r w:rsidRPr="00B82275">
              <w:rPr>
                <w:rFonts w:ascii="ＭＳ 明朝" w:eastAsia="ＭＳ 明朝" w:hAnsi="ＭＳ 明朝" w:cs="Times New Roman"/>
                <w:color w:val="000000"/>
                <w:sz w:val="18"/>
                <w:szCs w:val="18"/>
              </w:rPr>
              <w:t>5,817</w:t>
            </w:r>
            <w:r w:rsidRPr="00B82275">
              <w:rPr>
                <w:rFonts w:ascii="ＭＳ 明朝" w:eastAsia="ＭＳ 明朝" w:hAnsi="ＭＳ 明朝" w:cs="Times New Roman" w:hint="eastAsia"/>
                <w:color w:val="000000"/>
                <w:sz w:val="18"/>
                <w:szCs w:val="18"/>
              </w:rPr>
              <w:t>人（</w:t>
            </w:r>
            <w:r w:rsidRPr="00B82275">
              <w:rPr>
                <w:rFonts w:ascii="ＭＳ 明朝" w:eastAsia="ＭＳ 明朝" w:hAnsi="ＭＳ 明朝" w:cs="Times New Roman"/>
                <w:color w:val="000000"/>
                <w:sz w:val="18"/>
                <w:szCs w:val="18"/>
              </w:rPr>
              <w:t>58.6%</w:t>
            </w:r>
            <w:r w:rsidRPr="00B82275">
              <w:rPr>
                <w:rFonts w:ascii="ＭＳ 明朝" w:eastAsia="ＭＳ 明朝" w:hAnsi="ＭＳ 明朝" w:cs="Times New Roman" w:hint="eastAsia"/>
                <w:color w:val="000000"/>
                <w:sz w:val="18"/>
                <w:szCs w:val="18"/>
              </w:rPr>
              <w:t>）</w:t>
            </w:r>
          </w:p>
        </w:tc>
      </w:tr>
      <w:tr w:rsidR="00B82275" w:rsidRPr="00B82275" w14:paraId="63BB7337" w14:textId="77777777" w:rsidTr="00B82275">
        <w:trPr>
          <w:gridAfter w:val="1"/>
          <w:wAfter w:w="71" w:type="dxa"/>
          <w:trHeight w:val="166"/>
        </w:trPr>
        <w:tc>
          <w:tcPr>
            <w:tcW w:w="1526" w:type="dxa"/>
            <w:shd w:val="clear" w:color="auto" w:fill="auto"/>
            <w:hideMark/>
          </w:tcPr>
          <w:p w14:paraId="2EFA50D1" w14:textId="77777777" w:rsidR="00B82275" w:rsidRPr="00B82275" w:rsidRDefault="00B82275" w:rsidP="00B82275">
            <w:pPr>
              <w:rPr>
                <w:rFonts w:ascii="ＭＳ 明朝" w:eastAsia="ＭＳ 明朝" w:hAnsi="ＭＳ 明朝" w:cs="Times New Roman"/>
                <w:b/>
                <w:color w:val="000000"/>
                <w:sz w:val="18"/>
                <w:szCs w:val="18"/>
              </w:rPr>
            </w:pPr>
            <w:r w:rsidRPr="00B82275">
              <w:rPr>
                <w:rFonts w:ascii="ＭＳ 明朝" w:eastAsia="ＭＳ 明朝" w:hAnsi="ＭＳ 明朝" w:cs="ＭＳ 明朝" w:hint="eastAsia"/>
                <w:b/>
                <w:color w:val="000000"/>
                <w:sz w:val="18"/>
                <w:szCs w:val="18"/>
              </w:rPr>
              <w:t>・医療機関数</w:t>
            </w:r>
          </w:p>
        </w:tc>
        <w:tc>
          <w:tcPr>
            <w:tcW w:w="8222" w:type="dxa"/>
            <w:gridSpan w:val="7"/>
          </w:tcPr>
          <w:p w14:paraId="53FB1E04" w14:textId="77777777" w:rsidR="00B82275" w:rsidRPr="00B82275" w:rsidRDefault="00B82275" w:rsidP="00B82275">
            <w:pPr>
              <w:ind w:firstLineChars="200" w:firstLine="360"/>
              <w:rPr>
                <w:rFonts w:ascii="ＭＳ 明朝" w:eastAsia="ＭＳ 明朝" w:hAnsi="ＭＳ 明朝" w:cs="Times New Roman"/>
                <w:sz w:val="18"/>
                <w:szCs w:val="18"/>
              </w:rPr>
            </w:pPr>
            <w:r w:rsidRPr="00B82275">
              <w:rPr>
                <w:rFonts w:ascii="ＭＳ 明朝" w:eastAsia="ＭＳ 明朝" w:hAnsi="ＭＳ 明朝" w:cs="Times New Roman" w:hint="eastAsia"/>
                <w:sz w:val="18"/>
                <w:szCs w:val="18"/>
              </w:rPr>
              <w:t>・病院１・診療所９・歯科診療所９・保険薬局７</w:t>
            </w:r>
          </w:p>
        </w:tc>
      </w:tr>
      <w:tr w:rsidR="00B82275" w:rsidRPr="00B82275" w14:paraId="3978779A" w14:textId="77777777" w:rsidTr="00B82275">
        <w:trPr>
          <w:gridAfter w:val="4"/>
          <w:wAfter w:w="4201" w:type="dxa"/>
        </w:trPr>
        <w:tc>
          <w:tcPr>
            <w:tcW w:w="1526" w:type="dxa"/>
            <w:shd w:val="clear" w:color="auto" w:fill="auto"/>
            <w:hideMark/>
          </w:tcPr>
          <w:p w14:paraId="293FF72C" w14:textId="77777777" w:rsidR="00B82275" w:rsidRPr="00B82275" w:rsidRDefault="00B82275" w:rsidP="00B82275">
            <w:pPr>
              <w:rPr>
                <w:rFonts w:ascii="ＭＳ 明朝" w:eastAsia="ＭＳ 明朝" w:hAnsi="ＭＳ 明朝" w:cs="Times New Roman"/>
                <w:b/>
                <w:color w:val="000000"/>
                <w:sz w:val="18"/>
                <w:szCs w:val="18"/>
              </w:rPr>
            </w:pPr>
            <w:r w:rsidRPr="00B82275">
              <w:rPr>
                <w:rFonts w:ascii="ＭＳ 明朝" w:eastAsia="ＭＳ 明朝" w:hAnsi="ＭＳ 明朝" w:cs="ＭＳ 明朝" w:hint="eastAsia"/>
                <w:b/>
                <w:color w:val="000000"/>
                <w:sz w:val="18"/>
                <w:szCs w:val="18"/>
              </w:rPr>
              <w:t>・市営住宅</w:t>
            </w:r>
          </w:p>
        </w:tc>
        <w:tc>
          <w:tcPr>
            <w:tcW w:w="2107" w:type="dxa"/>
            <w:gridSpan w:val="2"/>
            <w:shd w:val="clear" w:color="auto" w:fill="auto"/>
          </w:tcPr>
          <w:p w14:paraId="15FA25EF" w14:textId="77777777" w:rsidR="00B82275" w:rsidRPr="00B82275" w:rsidRDefault="00B82275" w:rsidP="00B82275">
            <w:pPr>
              <w:ind w:firstLineChars="200" w:firstLine="360"/>
              <w:rPr>
                <w:rFonts w:ascii="ＭＳ 明朝" w:eastAsia="Times New Roman" w:hAnsi="ＭＳ 明朝" w:cs="ＭＳ 明朝"/>
                <w:color w:val="000000"/>
                <w:sz w:val="18"/>
                <w:szCs w:val="18"/>
              </w:rPr>
            </w:pPr>
            <w:r w:rsidRPr="00B82275">
              <w:rPr>
                <w:rFonts w:ascii="ＭＳ 明朝" w:eastAsia="ＭＳ 明朝" w:hAnsi="ＭＳ 明朝" w:cs="ＭＳ 明朝" w:hint="eastAsia"/>
                <w:color w:val="000000"/>
                <w:sz w:val="18"/>
                <w:szCs w:val="18"/>
              </w:rPr>
              <w:t>・17棟1,578戸</w:t>
            </w:r>
          </w:p>
        </w:tc>
        <w:tc>
          <w:tcPr>
            <w:tcW w:w="1985" w:type="dxa"/>
            <w:gridSpan w:val="2"/>
          </w:tcPr>
          <w:p w14:paraId="388DF839" w14:textId="77777777" w:rsidR="00B82275" w:rsidRPr="00B82275" w:rsidRDefault="00B82275" w:rsidP="00B82275">
            <w:pPr>
              <w:ind w:firstLineChars="200" w:firstLine="360"/>
              <w:rPr>
                <w:rFonts w:ascii="ＭＳ 明朝" w:eastAsia="ＭＳ 明朝" w:hAnsi="ＭＳ 明朝" w:cs="ＭＳ 明朝"/>
                <w:color w:val="000000"/>
                <w:sz w:val="18"/>
                <w:szCs w:val="18"/>
              </w:rPr>
            </w:pPr>
          </w:p>
        </w:tc>
      </w:tr>
    </w:tbl>
    <w:p w14:paraId="5D912111" w14:textId="77777777" w:rsidR="00B82275" w:rsidRPr="00B82275" w:rsidRDefault="00B82275" w:rsidP="00B82275">
      <w:pPr>
        <w:ind w:firstLineChars="150" w:firstLine="315"/>
        <w:rPr>
          <w:rFonts w:ascii="ＭＳ 明朝" w:eastAsia="ＭＳ 明朝" w:hAnsi="ＭＳ 明朝" w:cs="Times New Roman"/>
        </w:rPr>
      </w:pPr>
    </w:p>
    <w:p w14:paraId="23AE6604" w14:textId="77777777" w:rsidR="00B82275" w:rsidRPr="00B82275" w:rsidRDefault="00B82275" w:rsidP="00B82275">
      <w:pPr>
        <w:rPr>
          <w:rFonts w:ascii="ＭＳ 明朝" w:eastAsia="ＭＳ 明朝" w:hAnsi="ＭＳ 明朝" w:cs="Times New Roman"/>
        </w:rPr>
      </w:pPr>
    </w:p>
    <w:p w14:paraId="748C5CF3" w14:textId="77777777" w:rsidR="00B82275" w:rsidRPr="00B82275" w:rsidRDefault="00B82275" w:rsidP="00B82275">
      <w:pPr>
        <w:rPr>
          <w:rFonts w:ascii="ＭＳ 明朝" w:eastAsia="ＭＳ 明朝" w:hAnsi="ＭＳ 明朝" w:cs="Times New Roman"/>
        </w:rPr>
      </w:pPr>
    </w:p>
    <w:p w14:paraId="47D6CAA4" w14:textId="77777777" w:rsidR="00B82275" w:rsidRPr="00B82275" w:rsidRDefault="00B82275" w:rsidP="00B82275">
      <w:pPr>
        <w:ind w:firstLineChars="50" w:firstLine="105"/>
        <w:outlineLvl w:val="2"/>
        <w:rPr>
          <w:rFonts w:ascii="ＭＳ 明朝" w:eastAsia="ＭＳ 明朝" w:hAnsi="ＭＳ 明朝" w:cs="Times New Roman"/>
        </w:rPr>
      </w:pPr>
      <w:bookmarkStart w:id="29" w:name="_Toc12626504"/>
      <w:r w:rsidRPr="00B82275">
        <w:rPr>
          <w:rFonts w:ascii="ＭＳ 明朝" w:eastAsia="ＭＳ 明朝" w:hAnsi="ＭＳ 明朝" w:cs="Times New Roman"/>
        </w:rPr>
        <w:br w:type="page"/>
      </w:r>
      <w:r w:rsidRPr="00B82275">
        <w:rPr>
          <w:rFonts w:ascii="ＭＳ 明朝" w:eastAsia="ＭＳ 明朝" w:hAnsi="ＭＳ 明朝" w:cs="Times New Roman" w:hint="eastAsia"/>
        </w:rPr>
        <w:t>(3)　主な取組み</w:t>
      </w:r>
      <w:bookmarkEnd w:id="29"/>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402"/>
        <w:gridCol w:w="5245"/>
      </w:tblGrid>
      <w:tr w:rsidR="00B82275" w:rsidRPr="00B82275" w14:paraId="37EC4A05" w14:textId="77777777" w:rsidTr="00B82275">
        <w:trPr>
          <w:trHeight w:val="333"/>
        </w:trPr>
        <w:tc>
          <w:tcPr>
            <w:tcW w:w="817" w:type="dxa"/>
            <w:shd w:val="clear" w:color="auto" w:fill="auto"/>
            <w:noWrap/>
            <w:hideMark/>
          </w:tcPr>
          <w:p w14:paraId="1628D2DE" w14:textId="77777777" w:rsidR="00B82275" w:rsidRPr="00B82275" w:rsidRDefault="00B82275" w:rsidP="00B82275">
            <w:pPr>
              <w:rPr>
                <w:rFonts w:ascii="ＭＳ 明朝" w:eastAsia="ＭＳ 明朝" w:hAnsi="ＭＳ 明朝" w:cs="Times New Roman"/>
                <w:b/>
                <w:bCs/>
              </w:rPr>
            </w:pPr>
            <w:r w:rsidRPr="00B82275">
              <w:rPr>
                <w:rFonts w:ascii="ＭＳ 明朝" w:eastAsia="ＭＳ 明朝" w:hAnsi="ＭＳ 明朝" w:cs="Times New Roman" w:hint="eastAsia"/>
                <w:b/>
                <w:bCs/>
              </w:rPr>
              <w:t>時期</w:t>
            </w:r>
          </w:p>
        </w:tc>
        <w:tc>
          <w:tcPr>
            <w:tcW w:w="3402" w:type="dxa"/>
            <w:shd w:val="clear" w:color="auto" w:fill="auto"/>
            <w:hideMark/>
          </w:tcPr>
          <w:p w14:paraId="372E4798" w14:textId="77777777" w:rsidR="00B82275" w:rsidRPr="00B82275" w:rsidRDefault="00B82275" w:rsidP="00B82275">
            <w:pPr>
              <w:rPr>
                <w:rFonts w:ascii="ＭＳ 明朝" w:eastAsia="ＭＳ 明朝" w:hAnsi="ＭＳ 明朝" w:cs="Times New Roman"/>
                <w:b/>
                <w:bCs/>
              </w:rPr>
            </w:pPr>
            <w:r w:rsidRPr="00B82275">
              <w:rPr>
                <w:rFonts w:ascii="ＭＳ 明朝" w:eastAsia="ＭＳ 明朝" w:hAnsi="ＭＳ 明朝" w:cs="Times New Roman" w:hint="eastAsia"/>
                <w:b/>
                <w:bCs/>
              </w:rPr>
              <w:t>取組み</w:t>
            </w:r>
          </w:p>
        </w:tc>
        <w:tc>
          <w:tcPr>
            <w:tcW w:w="5245" w:type="dxa"/>
            <w:shd w:val="clear" w:color="auto" w:fill="auto"/>
            <w:hideMark/>
          </w:tcPr>
          <w:p w14:paraId="057D6DDC" w14:textId="77777777" w:rsidR="00B82275" w:rsidRPr="00B82275" w:rsidRDefault="00B82275" w:rsidP="00B82275">
            <w:pPr>
              <w:rPr>
                <w:rFonts w:ascii="ＭＳ 明朝" w:eastAsia="ＭＳ 明朝" w:hAnsi="ＭＳ 明朝" w:cs="Times New Roman"/>
                <w:b/>
                <w:bCs/>
              </w:rPr>
            </w:pPr>
            <w:r w:rsidRPr="00B82275">
              <w:rPr>
                <w:rFonts w:ascii="ＭＳ 明朝" w:eastAsia="ＭＳ 明朝" w:hAnsi="ＭＳ 明朝" w:cs="Times New Roman" w:hint="eastAsia"/>
                <w:b/>
                <w:bCs/>
              </w:rPr>
              <w:t>取組み内容</w:t>
            </w:r>
          </w:p>
        </w:tc>
      </w:tr>
      <w:tr w:rsidR="00B82275" w:rsidRPr="00B82275" w14:paraId="189C48A6" w14:textId="77777777" w:rsidTr="00B82275">
        <w:trPr>
          <w:trHeight w:val="750"/>
        </w:trPr>
        <w:tc>
          <w:tcPr>
            <w:tcW w:w="817" w:type="dxa"/>
            <w:shd w:val="clear" w:color="auto" w:fill="auto"/>
            <w:noWrap/>
            <w:hideMark/>
          </w:tcPr>
          <w:p w14:paraId="7EE06506"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毎日</w:t>
            </w:r>
          </w:p>
        </w:tc>
        <w:tc>
          <w:tcPr>
            <w:tcW w:w="3402" w:type="dxa"/>
            <w:shd w:val="clear" w:color="auto" w:fill="auto"/>
            <w:hideMark/>
          </w:tcPr>
          <w:p w14:paraId="019094C3"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 xml:space="preserve">こども見守り隊 </w:t>
            </w:r>
          </w:p>
        </w:tc>
        <w:tc>
          <w:tcPr>
            <w:tcW w:w="5245" w:type="dxa"/>
            <w:shd w:val="clear" w:color="auto" w:fill="auto"/>
            <w:hideMark/>
          </w:tcPr>
          <w:p w14:paraId="22A7C0CD"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 xml:space="preserve">毎日の登下校時実施 </w:t>
            </w:r>
            <w:r w:rsidRPr="00B82275">
              <w:rPr>
                <w:rFonts w:ascii="ＭＳ 明朝" w:eastAsia="ＭＳ 明朝" w:hAnsi="ＭＳ 明朝" w:cs="Times New Roman" w:hint="eastAsia"/>
              </w:rPr>
              <w:br/>
              <w:t xml:space="preserve">４月に小学生と見守り隊の対面式開催 </w:t>
            </w:r>
          </w:p>
        </w:tc>
      </w:tr>
      <w:tr w:rsidR="00B82275" w:rsidRPr="00B82275" w14:paraId="7245D299" w14:textId="77777777" w:rsidTr="00B82275">
        <w:trPr>
          <w:trHeight w:val="375"/>
        </w:trPr>
        <w:tc>
          <w:tcPr>
            <w:tcW w:w="817" w:type="dxa"/>
            <w:shd w:val="clear" w:color="auto" w:fill="auto"/>
            <w:noWrap/>
            <w:hideMark/>
          </w:tcPr>
          <w:p w14:paraId="3E9BD4EB"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毎日</w:t>
            </w:r>
          </w:p>
        </w:tc>
        <w:tc>
          <w:tcPr>
            <w:tcW w:w="3402" w:type="dxa"/>
            <w:shd w:val="clear" w:color="auto" w:fill="auto"/>
            <w:hideMark/>
          </w:tcPr>
          <w:p w14:paraId="7B441DF0"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 xml:space="preserve">ふれあい花壇 </w:t>
            </w:r>
          </w:p>
        </w:tc>
        <w:tc>
          <w:tcPr>
            <w:tcW w:w="5245" w:type="dxa"/>
            <w:shd w:val="clear" w:color="auto" w:fill="auto"/>
            <w:hideMark/>
          </w:tcPr>
          <w:p w14:paraId="7F3D6B2E"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 xml:space="preserve">夏季は朝夕に水やり </w:t>
            </w:r>
          </w:p>
        </w:tc>
      </w:tr>
      <w:tr w:rsidR="00B82275" w:rsidRPr="00B82275" w14:paraId="6416E506" w14:textId="77777777" w:rsidTr="00B82275">
        <w:trPr>
          <w:trHeight w:val="750"/>
        </w:trPr>
        <w:tc>
          <w:tcPr>
            <w:tcW w:w="817" w:type="dxa"/>
            <w:shd w:val="clear" w:color="auto" w:fill="auto"/>
            <w:noWrap/>
            <w:hideMark/>
          </w:tcPr>
          <w:p w14:paraId="7BAD2067"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毎週</w:t>
            </w:r>
          </w:p>
        </w:tc>
        <w:tc>
          <w:tcPr>
            <w:tcW w:w="3402" w:type="dxa"/>
            <w:shd w:val="clear" w:color="auto" w:fill="auto"/>
            <w:hideMark/>
          </w:tcPr>
          <w:p w14:paraId="3BC1141E"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 xml:space="preserve">ふれあい喫茶「さざん花」 </w:t>
            </w:r>
          </w:p>
        </w:tc>
        <w:tc>
          <w:tcPr>
            <w:tcW w:w="5245" w:type="dxa"/>
            <w:shd w:val="clear" w:color="auto" w:fill="auto"/>
            <w:hideMark/>
          </w:tcPr>
          <w:p w14:paraId="792D90BF"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毎週土曜日 9:30～11:00（第５週目は休み）、60 歳以上が対象、加賀屋福祉センター</w:t>
            </w:r>
          </w:p>
        </w:tc>
      </w:tr>
      <w:tr w:rsidR="00B82275" w:rsidRPr="00B82275" w14:paraId="57D5AB5A" w14:textId="77777777" w:rsidTr="00B82275">
        <w:trPr>
          <w:trHeight w:val="2462"/>
        </w:trPr>
        <w:tc>
          <w:tcPr>
            <w:tcW w:w="817" w:type="dxa"/>
            <w:shd w:val="clear" w:color="auto" w:fill="auto"/>
            <w:noWrap/>
            <w:hideMark/>
          </w:tcPr>
          <w:p w14:paraId="5D5CF7E9"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毎週</w:t>
            </w:r>
          </w:p>
        </w:tc>
        <w:tc>
          <w:tcPr>
            <w:tcW w:w="3402" w:type="dxa"/>
            <w:shd w:val="clear" w:color="auto" w:fill="auto"/>
            <w:hideMark/>
          </w:tcPr>
          <w:p w14:paraId="529F9297"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 xml:space="preserve"> 百歳体操 </w:t>
            </w:r>
          </w:p>
        </w:tc>
        <w:tc>
          <w:tcPr>
            <w:tcW w:w="5245" w:type="dxa"/>
            <w:shd w:val="clear" w:color="auto" w:fill="auto"/>
            <w:hideMark/>
          </w:tcPr>
          <w:p w14:paraId="4EC788BD"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毎週月曜日1部13:25～14:15・2部14:25～15:15、市営住宅第一集会所</w:t>
            </w:r>
            <w:r w:rsidRPr="00B82275">
              <w:rPr>
                <w:rFonts w:ascii="ＭＳ 明朝" w:eastAsia="ＭＳ 明朝" w:hAnsi="ＭＳ 明朝" w:cs="Times New Roman" w:hint="eastAsia"/>
              </w:rPr>
              <w:br/>
              <w:t>毎週火曜日10:30～11:30、加賀屋福祉センター</w:t>
            </w:r>
            <w:r w:rsidRPr="00B82275">
              <w:rPr>
                <w:rFonts w:ascii="ＭＳ 明朝" w:eastAsia="ＭＳ 明朝" w:hAnsi="ＭＳ 明朝" w:cs="Times New Roman" w:hint="eastAsia"/>
              </w:rPr>
              <w:br/>
              <w:t>毎週火曜日14:00～15:00、市営住宅第２集会所（中１西町会主催）</w:t>
            </w:r>
            <w:r w:rsidRPr="00B82275">
              <w:rPr>
                <w:rFonts w:ascii="ＭＳ 明朝" w:eastAsia="ＭＳ 明朝" w:hAnsi="ＭＳ 明朝" w:cs="Times New Roman" w:hint="eastAsia"/>
              </w:rPr>
              <w:br/>
              <w:t>毎週水曜日13:00～14:00、市営住宅第５集会所（西一南町会主催）、第5週目休み</w:t>
            </w:r>
          </w:p>
        </w:tc>
      </w:tr>
      <w:tr w:rsidR="00B82275" w:rsidRPr="00B82275" w14:paraId="37FA25F8" w14:textId="77777777" w:rsidTr="00B82275">
        <w:trPr>
          <w:trHeight w:val="1125"/>
        </w:trPr>
        <w:tc>
          <w:tcPr>
            <w:tcW w:w="817" w:type="dxa"/>
            <w:shd w:val="clear" w:color="auto" w:fill="auto"/>
            <w:noWrap/>
            <w:hideMark/>
          </w:tcPr>
          <w:p w14:paraId="3B1B7CBA"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毎週</w:t>
            </w:r>
          </w:p>
        </w:tc>
        <w:tc>
          <w:tcPr>
            <w:tcW w:w="3402" w:type="dxa"/>
            <w:shd w:val="clear" w:color="auto" w:fill="auto"/>
            <w:hideMark/>
          </w:tcPr>
          <w:p w14:paraId="288CCE07"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 xml:space="preserve"> カラオケ </w:t>
            </w:r>
          </w:p>
        </w:tc>
        <w:tc>
          <w:tcPr>
            <w:tcW w:w="5245" w:type="dxa"/>
            <w:shd w:val="clear" w:color="auto" w:fill="auto"/>
            <w:hideMark/>
          </w:tcPr>
          <w:p w14:paraId="3CC8AFF2"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 xml:space="preserve">毎週月・水・金曜日13:00～17:00   </w:t>
            </w:r>
            <w:r w:rsidRPr="00B82275">
              <w:rPr>
                <w:rFonts w:ascii="ＭＳ 明朝" w:eastAsia="ＭＳ 明朝" w:hAnsi="ＭＳ 明朝" w:cs="Times New Roman" w:hint="eastAsia"/>
              </w:rPr>
              <w:br/>
              <w:t xml:space="preserve">毎週水・金・土曜日18:00～21:00 </w:t>
            </w:r>
            <w:r w:rsidRPr="00B82275">
              <w:rPr>
                <w:rFonts w:ascii="ＭＳ 明朝" w:eastAsia="ＭＳ 明朝" w:hAnsi="ＭＳ 明朝" w:cs="Times New Roman" w:hint="eastAsia"/>
              </w:rPr>
              <w:br/>
              <w:t>加賀屋東連合福寿会主催、60歳以上対象</w:t>
            </w:r>
          </w:p>
          <w:p w14:paraId="7A12A2BD"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毎週火曜日13:00～17:00、フリー</w:t>
            </w:r>
          </w:p>
        </w:tc>
      </w:tr>
      <w:tr w:rsidR="00B82275" w:rsidRPr="00B82275" w14:paraId="06009595" w14:textId="77777777" w:rsidTr="00B82275">
        <w:trPr>
          <w:trHeight w:val="892"/>
        </w:trPr>
        <w:tc>
          <w:tcPr>
            <w:tcW w:w="817" w:type="dxa"/>
            <w:shd w:val="clear" w:color="auto" w:fill="auto"/>
            <w:noWrap/>
            <w:hideMark/>
          </w:tcPr>
          <w:p w14:paraId="128F77EF"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毎週</w:t>
            </w:r>
          </w:p>
        </w:tc>
        <w:tc>
          <w:tcPr>
            <w:tcW w:w="3402" w:type="dxa"/>
            <w:shd w:val="clear" w:color="auto" w:fill="auto"/>
            <w:hideMark/>
          </w:tcPr>
          <w:p w14:paraId="24F8C153"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 xml:space="preserve">絵画 </w:t>
            </w:r>
          </w:p>
        </w:tc>
        <w:tc>
          <w:tcPr>
            <w:tcW w:w="5245" w:type="dxa"/>
            <w:shd w:val="clear" w:color="auto" w:fill="auto"/>
            <w:hideMark/>
          </w:tcPr>
          <w:p w14:paraId="761D5B26"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 xml:space="preserve">油絵：毎週月曜日13:00～17:00  </w:t>
            </w:r>
            <w:r w:rsidRPr="00B82275">
              <w:rPr>
                <w:rFonts w:ascii="ＭＳ 明朝" w:eastAsia="ＭＳ 明朝" w:hAnsi="ＭＳ 明朝" w:cs="Times New Roman" w:hint="eastAsia"/>
              </w:rPr>
              <w:br/>
              <w:t>加賀屋東連合福寿会主催、60歳以上対象、</w:t>
            </w:r>
          </w:p>
          <w:p w14:paraId="5F3EC461"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月４回開催</w:t>
            </w:r>
          </w:p>
        </w:tc>
      </w:tr>
      <w:tr w:rsidR="00B82275" w:rsidRPr="00B82275" w14:paraId="0B87DEA6" w14:textId="77777777" w:rsidTr="00B82275">
        <w:trPr>
          <w:trHeight w:val="750"/>
        </w:trPr>
        <w:tc>
          <w:tcPr>
            <w:tcW w:w="817" w:type="dxa"/>
            <w:shd w:val="clear" w:color="auto" w:fill="auto"/>
            <w:noWrap/>
            <w:hideMark/>
          </w:tcPr>
          <w:p w14:paraId="5F772E86"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毎週</w:t>
            </w:r>
          </w:p>
        </w:tc>
        <w:tc>
          <w:tcPr>
            <w:tcW w:w="3402" w:type="dxa"/>
            <w:shd w:val="clear" w:color="auto" w:fill="auto"/>
            <w:hideMark/>
          </w:tcPr>
          <w:p w14:paraId="7A40A9C3"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グラウンドゴルフ</w:t>
            </w:r>
          </w:p>
        </w:tc>
        <w:tc>
          <w:tcPr>
            <w:tcW w:w="5245" w:type="dxa"/>
            <w:shd w:val="clear" w:color="auto" w:fill="auto"/>
            <w:hideMark/>
          </w:tcPr>
          <w:p w14:paraId="1DBD8AF0"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毎週月・水・金曜日9:00～11:00、 中加賀屋公園</w:t>
            </w:r>
            <w:r w:rsidRPr="00B82275">
              <w:rPr>
                <w:rFonts w:ascii="ＭＳ 明朝" w:eastAsia="ＭＳ 明朝" w:hAnsi="ＭＳ 明朝" w:cs="Times New Roman" w:hint="eastAsia"/>
              </w:rPr>
              <w:br/>
              <w:t>加賀屋東連合福寿会主催、60歳以上対象</w:t>
            </w:r>
          </w:p>
        </w:tc>
      </w:tr>
      <w:tr w:rsidR="00B82275" w:rsidRPr="00B82275" w14:paraId="3E9793EB" w14:textId="77777777" w:rsidTr="00B82275">
        <w:trPr>
          <w:trHeight w:val="728"/>
        </w:trPr>
        <w:tc>
          <w:tcPr>
            <w:tcW w:w="817" w:type="dxa"/>
            <w:shd w:val="clear" w:color="auto" w:fill="auto"/>
            <w:noWrap/>
            <w:hideMark/>
          </w:tcPr>
          <w:p w14:paraId="76754863"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毎月</w:t>
            </w:r>
          </w:p>
        </w:tc>
        <w:tc>
          <w:tcPr>
            <w:tcW w:w="3402" w:type="dxa"/>
            <w:shd w:val="clear" w:color="auto" w:fill="auto"/>
            <w:hideMark/>
          </w:tcPr>
          <w:p w14:paraId="0C67061D"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 xml:space="preserve">清掃 </w:t>
            </w:r>
          </w:p>
        </w:tc>
        <w:tc>
          <w:tcPr>
            <w:tcW w:w="5245" w:type="dxa"/>
            <w:shd w:val="clear" w:color="auto" w:fill="auto"/>
            <w:hideMark/>
          </w:tcPr>
          <w:p w14:paraId="67623BA8"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毎月第1日曜日9:00～、公園から地下鉄北加賀屋駅まで 、雨天中止、中加賀屋公園・東加賀屋公園東加賀屋1丁目公園毎月1回(日曜日)</w:t>
            </w:r>
          </w:p>
        </w:tc>
      </w:tr>
      <w:tr w:rsidR="00B82275" w:rsidRPr="00B82275" w14:paraId="1FB99DBA" w14:textId="77777777" w:rsidTr="00B82275">
        <w:trPr>
          <w:trHeight w:val="1125"/>
        </w:trPr>
        <w:tc>
          <w:tcPr>
            <w:tcW w:w="817" w:type="dxa"/>
            <w:shd w:val="clear" w:color="auto" w:fill="auto"/>
            <w:noWrap/>
            <w:hideMark/>
          </w:tcPr>
          <w:p w14:paraId="581269D3"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毎月</w:t>
            </w:r>
          </w:p>
        </w:tc>
        <w:tc>
          <w:tcPr>
            <w:tcW w:w="3402" w:type="dxa"/>
            <w:shd w:val="clear" w:color="auto" w:fill="auto"/>
            <w:hideMark/>
          </w:tcPr>
          <w:p w14:paraId="55729A1E"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 xml:space="preserve">高齢者食事サービス事業 </w:t>
            </w:r>
          </w:p>
        </w:tc>
        <w:tc>
          <w:tcPr>
            <w:tcW w:w="5245" w:type="dxa"/>
            <w:shd w:val="clear" w:color="auto" w:fill="auto"/>
            <w:hideMark/>
          </w:tcPr>
          <w:p w14:paraId="288F6244"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 xml:space="preserve"> 会食・配食：毎月第１・２木曜日 11:30～12:00 催しがある場合は第２、３週目に実施、独居の70 歳以上の方、ご夫婦共に75歳以上の方、同居者のおられる80歳以上の方が対象、会員制、加賀屋福祉センター（100 円） </w:t>
            </w:r>
          </w:p>
        </w:tc>
      </w:tr>
      <w:tr w:rsidR="00B82275" w:rsidRPr="00B82275" w14:paraId="3BCB029A" w14:textId="77777777" w:rsidTr="00B82275">
        <w:trPr>
          <w:trHeight w:val="692"/>
        </w:trPr>
        <w:tc>
          <w:tcPr>
            <w:tcW w:w="817" w:type="dxa"/>
            <w:shd w:val="clear" w:color="auto" w:fill="auto"/>
            <w:noWrap/>
            <w:hideMark/>
          </w:tcPr>
          <w:p w14:paraId="2EE4A5F0"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毎月</w:t>
            </w:r>
          </w:p>
        </w:tc>
        <w:tc>
          <w:tcPr>
            <w:tcW w:w="3402" w:type="dxa"/>
            <w:shd w:val="clear" w:color="auto" w:fill="auto"/>
            <w:hideMark/>
          </w:tcPr>
          <w:p w14:paraId="14BEB8F7"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おしゃべり広場</w:t>
            </w:r>
          </w:p>
        </w:tc>
        <w:tc>
          <w:tcPr>
            <w:tcW w:w="5245" w:type="dxa"/>
            <w:shd w:val="clear" w:color="auto" w:fill="auto"/>
            <w:hideMark/>
          </w:tcPr>
          <w:p w14:paraId="73CA87DC"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毎月第３火曜日 14:00～15:30、65 歳以上が対象 市営住宅第1集会所（100円）</w:t>
            </w:r>
          </w:p>
        </w:tc>
      </w:tr>
      <w:tr w:rsidR="00B82275" w:rsidRPr="00B82275" w14:paraId="64F397FB" w14:textId="77777777" w:rsidTr="00B82275">
        <w:trPr>
          <w:trHeight w:val="1756"/>
        </w:trPr>
        <w:tc>
          <w:tcPr>
            <w:tcW w:w="817" w:type="dxa"/>
            <w:shd w:val="clear" w:color="auto" w:fill="auto"/>
            <w:noWrap/>
            <w:hideMark/>
          </w:tcPr>
          <w:p w14:paraId="762F9533"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毎月</w:t>
            </w:r>
          </w:p>
        </w:tc>
        <w:tc>
          <w:tcPr>
            <w:tcW w:w="3402" w:type="dxa"/>
            <w:shd w:val="clear" w:color="auto" w:fill="auto"/>
            <w:hideMark/>
          </w:tcPr>
          <w:p w14:paraId="1A7BBBC4"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 xml:space="preserve">何でも相談 </w:t>
            </w:r>
          </w:p>
        </w:tc>
        <w:tc>
          <w:tcPr>
            <w:tcW w:w="5245" w:type="dxa"/>
            <w:shd w:val="clear" w:color="auto" w:fill="auto"/>
            <w:hideMark/>
          </w:tcPr>
          <w:p w14:paraId="17DF19F5"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 xml:space="preserve"> 毎月第１水曜日14：00～16：00、スーパーマルナカ、加賀屋・粉浜地域包括支援センター、加賀屋ブランチ、地域ネットワーク委員会の協働（加賀屋地域と合同） </w:t>
            </w:r>
            <w:r w:rsidRPr="00B82275">
              <w:rPr>
                <w:rFonts w:ascii="ＭＳ 明朝" w:eastAsia="ＭＳ 明朝" w:hAnsi="ＭＳ 明朝" w:cs="Times New Roman" w:hint="eastAsia"/>
              </w:rPr>
              <w:br/>
              <w:t xml:space="preserve">毎月第３金曜日13:00～14:00、加賀屋ブランチ前 オープンカフェとして実施（100円） </w:t>
            </w:r>
          </w:p>
        </w:tc>
      </w:tr>
      <w:tr w:rsidR="00B82275" w:rsidRPr="00B82275" w14:paraId="2FBCF8C7" w14:textId="77777777" w:rsidTr="00B82275">
        <w:trPr>
          <w:trHeight w:val="750"/>
        </w:trPr>
        <w:tc>
          <w:tcPr>
            <w:tcW w:w="817" w:type="dxa"/>
            <w:shd w:val="clear" w:color="auto" w:fill="auto"/>
            <w:noWrap/>
            <w:hideMark/>
          </w:tcPr>
          <w:p w14:paraId="701A5910"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毎月</w:t>
            </w:r>
          </w:p>
        </w:tc>
        <w:tc>
          <w:tcPr>
            <w:tcW w:w="3402" w:type="dxa"/>
            <w:shd w:val="clear" w:color="auto" w:fill="auto"/>
            <w:hideMark/>
          </w:tcPr>
          <w:p w14:paraId="3DD7B5B2"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加賀屋東子育てサロン「パンダ」</w:t>
            </w:r>
          </w:p>
        </w:tc>
        <w:tc>
          <w:tcPr>
            <w:tcW w:w="5245" w:type="dxa"/>
            <w:shd w:val="clear" w:color="auto" w:fill="auto"/>
            <w:hideMark/>
          </w:tcPr>
          <w:p w14:paraId="1762434F"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毎月第１水曜日10：00～11：30、加賀屋福祉センター３階和室、毎回 15 名程度が利用 (夏場：プール　冬場：クリスマス会)</w:t>
            </w:r>
          </w:p>
        </w:tc>
      </w:tr>
      <w:tr w:rsidR="00B82275" w:rsidRPr="00B82275" w14:paraId="342A40AC" w14:textId="77777777" w:rsidTr="00B82275">
        <w:trPr>
          <w:trHeight w:val="1092"/>
        </w:trPr>
        <w:tc>
          <w:tcPr>
            <w:tcW w:w="817" w:type="dxa"/>
            <w:shd w:val="clear" w:color="auto" w:fill="auto"/>
            <w:noWrap/>
            <w:hideMark/>
          </w:tcPr>
          <w:p w14:paraId="7FA0C447"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毎月</w:t>
            </w:r>
          </w:p>
        </w:tc>
        <w:tc>
          <w:tcPr>
            <w:tcW w:w="3402" w:type="dxa"/>
            <w:shd w:val="clear" w:color="auto" w:fill="auto"/>
            <w:hideMark/>
          </w:tcPr>
          <w:p w14:paraId="5596DDC4"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 xml:space="preserve">ディスコン </w:t>
            </w:r>
          </w:p>
        </w:tc>
        <w:tc>
          <w:tcPr>
            <w:tcW w:w="5245" w:type="dxa"/>
            <w:shd w:val="clear" w:color="auto" w:fill="auto"/>
            <w:hideMark/>
          </w:tcPr>
          <w:p w14:paraId="17C6795A"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 xml:space="preserve">毎月第２・４水曜日13:30～15:30、65 歳以上が対象 </w:t>
            </w:r>
            <w:r w:rsidRPr="00B82275">
              <w:rPr>
                <w:rFonts w:ascii="ＭＳ 明朝" w:eastAsia="ＭＳ 明朝" w:hAnsi="ＭＳ 明朝" w:cs="Times New Roman" w:hint="eastAsia"/>
              </w:rPr>
              <w:br/>
              <w:t xml:space="preserve">毎月第１・３土曜日10:00～12:00、校区内在住者が対象、小学校講堂で開催、毎回 10 名程度が参加 </w:t>
            </w:r>
          </w:p>
        </w:tc>
      </w:tr>
      <w:tr w:rsidR="00B82275" w:rsidRPr="00B82275" w14:paraId="07C61C0B" w14:textId="77777777" w:rsidTr="00B82275">
        <w:trPr>
          <w:trHeight w:val="400"/>
        </w:trPr>
        <w:tc>
          <w:tcPr>
            <w:tcW w:w="817" w:type="dxa"/>
            <w:shd w:val="clear" w:color="auto" w:fill="auto"/>
            <w:noWrap/>
            <w:hideMark/>
          </w:tcPr>
          <w:p w14:paraId="53FFCB31" w14:textId="77777777" w:rsidR="00B82275" w:rsidRPr="00B82275" w:rsidRDefault="00B82275" w:rsidP="00B82275">
            <w:pPr>
              <w:rPr>
                <w:rFonts w:ascii="ＭＳ 明朝" w:eastAsia="ＭＳ 明朝" w:hAnsi="ＭＳ 明朝" w:cs="Times New Roman"/>
              </w:rPr>
            </w:pPr>
          </w:p>
        </w:tc>
        <w:tc>
          <w:tcPr>
            <w:tcW w:w="3402" w:type="dxa"/>
            <w:shd w:val="clear" w:color="auto" w:fill="auto"/>
            <w:hideMark/>
          </w:tcPr>
          <w:p w14:paraId="1723064C"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 xml:space="preserve"> </w:t>
            </w:r>
          </w:p>
        </w:tc>
        <w:tc>
          <w:tcPr>
            <w:tcW w:w="5245" w:type="dxa"/>
            <w:shd w:val="clear" w:color="auto" w:fill="auto"/>
            <w:hideMark/>
          </w:tcPr>
          <w:p w14:paraId="35B54FE0" w14:textId="77777777" w:rsidR="00B82275" w:rsidRPr="00B82275" w:rsidRDefault="00B82275" w:rsidP="00B82275">
            <w:pPr>
              <w:rPr>
                <w:rFonts w:ascii="ＭＳ 明朝" w:eastAsia="ＭＳ 明朝" w:hAnsi="ＭＳ 明朝" w:cs="Times New Roman"/>
              </w:rPr>
            </w:pPr>
          </w:p>
        </w:tc>
      </w:tr>
      <w:tr w:rsidR="00B82275" w:rsidRPr="00B82275" w14:paraId="7962B4E5" w14:textId="77777777" w:rsidTr="00B82275">
        <w:trPr>
          <w:trHeight w:val="375"/>
        </w:trPr>
        <w:tc>
          <w:tcPr>
            <w:tcW w:w="817" w:type="dxa"/>
            <w:shd w:val="clear" w:color="auto" w:fill="auto"/>
            <w:noWrap/>
            <w:hideMark/>
          </w:tcPr>
          <w:p w14:paraId="562E9967"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５月</w:t>
            </w:r>
          </w:p>
        </w:tc>
        <w:tc>
          <w:tcPr>
            <w:tcW w:w="3402" w:type="dxa"/>
            <w:shd w:val="clear" w:color="auto" w:fill="auto"/>
            <w:hideMark/>
          </w:tcPr>
          <w:p w14:paraId="54BFE23A"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 xml:space="preserve">地域大運動会 </w:t>
            </w:r>
          </w:p>
        </w:tc>
        <w:tc>
          <w:tcPr>
            <w:tcW w:w="5245" w:type="dxa"/>
            <w:shd w:val="clear" w:color="auto" w:fill="auto"/>
            <w:hideMark/>
          </w:tcPr>
          <w:p w14:paraId="6056B4CB"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 xml:space="preserve">５月第３日曜日開催、町会未加入者も参加可 </w:t>
            </w:r>
          </w:p>
        </w:tc>
      </w:tr>
      <w:tr w:rsidR="00B82275" w:rsidRPr="00B82275" w14:paraId="51018EC4" w14:textId="77777777" w:rsidTr="00B82275">
        <w:trPr>
          <w:trHeight w:val="676"/>
        </w:trPr>
        <w:tc>
          <w:tcPr>
            <w:tcW w:w="817" w:type="dxa"/>
            <w:shd w:val="clear" w:color="auto" w:fill="auto"/>
            <w:noWrap/>
            <w:hideMark/>
          </w:tcPr>
          <w:p w14:paraId="5AC2BDA2"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毎月</w:t>
            </w:r>
          </w:p>
        </w:tc>
        <w:tc>
          <w:tcPr>
            <w:tcW w:w="3402" w:type="dxa"/>
            <w:shd w:val="clear" w:color="auto" w:fill="auto"/>
            <w:hideMark/>
          </w:tcPr>
          <w:p w14:paraId="7BF1E736"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 xml:space="preserve">健康ウォーキング </w:t>
            </w:r>
          </w:p>
        </w:tc>
        <w:tc>
          <w:tcPr>
            <w:tcW w:w="5245" w:type="dxa"/>
            <w:shd w:val="clear" w:color="auto" w:fill="auto"/>
            <w:hideMark/>
          </w:tcPr>
          <w:p w14:paraId="0A3FEA06"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毎月第１・３土曜日9:00～10:00（12 月は第１土曜日のみ、１月は第3土曜日、７～9月は休み）、老人会主催、年齢不問</w:t>
            </w:r>
          </w:p>
        </w:tc>
      </w:tr>
      <w:tr w:rsidR="00B82275" w:rsidRPr="00B82275" w14:paraId="7D344762" w14:textId="77777777" w:rsidTr="00B82275">
        <w:trPr>
          <w:trHeight w:val="375"/>
        </w:trPr>
        <w:tc>
          <w:tcPr>
            <w:tcW w:w="817" w:type="dxa"/>
            <w:shd w:val="clear" w:color="auto" w:fill="auto"/>
            <w:noWrap/>
            <w:hideMark/>
          </w:tcPr>
          <w:p w14:paraId="43CEE3F2"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４月</w:t>
            </w:r>
          </w:p>
        </w:tc>
        <w:tc>
          <w:tcPr>
            <w:tcW w:w="3402" w:type="dxa"/>
            <w:shd w:val="clear" w:color="auto" w:fill="auto"/>
            <w:hideMark/>
          </w:tcPr>
          <w:p w14:paraId="730BA695"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 xml:space="preserve">さくら祭り </w:t>
            </w:r>
          </w:p>
        </w:tc>
        <w:tc>
          <w:tcPr>
            <w:tcW w:w="5245" w:type="dxa"/>
            <w:shd w:val="clear" w:color="auto" w:fill="auto"/>
            <w:hideMark/>
          </w:tcPr>
          <w:p w14:paraId="2102A302"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 xml:space="preserve">東加賀屋公園、子育てサロン等との連携もあり </w:t>
            </w:r>
          </w:p>
        </w:tc>
      </w:tr>
      <w:tr w:rsidR="00B82275" w:rsidRPr="00B82275" w14:paraId="2EEDD7C9" w14:textId="77777777" w:rsidTr="00B82275">
        <w:trPr>
          <w:trHeight w:val="375"/>
        </w:trPr>
        <w:tc>
          <w:tcPr>
            <w:tcW w:w="817" w:type="dxa"/>
            <w:shd w:val="clear" w:color="auto" w:fill="auto"/>
            <w:noWrap/>
            <w:hideMark/>
          </w:tcPr>
          <w:p w14:paraId="59A37BA0"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７月</w:t>
            </w:r>
          </w:p>
        </w:tc>
        <w:tc>
          <w:tcPr>
            <w:tcW w:w="3402" w:type="dxa"/>
            <w:shd w:val="clear" w:color="auto" w:fill="auto"/>
            <w:hideMark/>
          </w:tcPr>
          <w:p w14:paraId="6FCAA13C"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 xml:space="preserve">加賀屋天満宮夏まつり </w:t>
            </w:r>
          </w:p>
        </w:tc>
        <w:tc>
          <w:tcPr>
            <w:tcW w:w="5245" w:type="dxa"/>
            <w:shd w:val="clear" w:color="auto" w:fill="auto"/>
            <w:hideMark/>
          </w:tcPr>
          <w:p w14:paraId="4B985B27"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 xml:space="preserve">　</w:t>
            </w:r>
          </w:p>
        </w:tc>
      </w:tr>
      <w:tr w:rsidR="00B82275" w:rsidRPr="00B82275" w14:paraId="49594F60" w14:textId="77777777" w:rsidTr="00B82275">
        <w:trPr>
          <w:trHeight w:val="375"/>
        </w:trPr>
        <w:tc>
          <w:tcPr>
            <w:tcW w:w="817" w:type="dxa"/>
            <w:shd w:val="clear" w:color="auto" w:fill="auto"/>
            <w:noWrap/>
            <w:hideMark/>
          </w:tcPr>
          <w:p w14:paraId="757C1415"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７/８月</w:t>
            </w:r>
          </w:p>
        </w:tc>
        <w:tc>
          <w:tcPr>
            <w:tcW w:w="3402" w:type="dxa"/>
            <w:shd w:val="clear" w:color="auto" w:fill="auto"/>
            <w:hideMark/>
          </w:tcPr>
          <w:p w14:paraId="341B5035"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夏季夜間巡視</w:t>
            </w:r>
          </w:p>
        </w:tc>
        <w:tc>
          <w:tcPr>
            <w:tcW w:w="5245" w:type="dxa"/>
            <w:shd w:val="clear" w:color="auto" w:fill="auto"/>
            <w:hideMark/>
          </w:tcPr>
          <w:p w14:paraId="16E0CE5C"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各種団体による</w:t>
            </w:r>
          </w:p>
        </w:tc>
      </w:tr>
      <w:tr w:rsidR="00B82275" w:rsidRPr="00B82275" w14:paraId="1AD41322" w14:textId="77777777" w:rsidTr="00B82275">
        <w:trPr>
          <w:trHeight w:val="750"/>
        </w:trPr>
        <w:tc>
          <w:tcPr>
            <w:tcW w:w="817" w:type="dxa"/>
            <w:shd w:val="clear" w:color="auto" w:fill="auto"/>
            <w:noWrap/>
            <w:hideMark/>
          </w:tcPr>
          <w:p w14:paraId="0246F94F"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７/８月</w:t>
            </w:r>
          </w:p>
        </w:tc>
        <w:tc>
          <w:tcPr>
            <w:tcW w:w="3402" w:type="dxa"/>
            <w:shd w:val="clear" w:color="auto" w:fill="auto"/>
            <w:hideMark/>
          </w:tcPr>
          <w:p w14:paraId="77D70098"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 xml:space="preserve">ラジオ体操 </w:t>
            </w:r>
          </w:p>
        </w:tc>
        <w:tc>
          <w:tcPr>
            <w:tcW w:w="5245" w:type="dxa"/>
            <w:shd w:val="clear" w:color="auto" w:fill="auto"/>
            <w:hideMark/>
          </w:tcPr>
          <w:p w14:paraId="0E3ED091"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 xml:space="preserve">中加賀屋公園、８月末にはスイカ割り大会開催、青少年指導員・青少年福祉委員主催 </w:t>
            </w:r>
          </w:p>
        </w:tc>
      </w:tr>
      <w:tr w:rsidR="00B82275" w:rsidRPr="00B82275" w14:paraId="12F40CDC" w14:textId="77777777" w:rsidTr="00B82275">
        <w:trPr>
          <w:trHeight w:val="750"/>
        </w:trPr>
        <w:tc>
          <w:tcPr>
            <w:tcW w:w="817" w:type="dxa"/>
            <w:shd w:val="clear" w:color="auto" w:fill="auto"/>
            <w:noWrap/>
            <w:hideMark/>
          </w:tcPr>
          <w:p w14:paraId="54EECBA1"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８月</w:t>
            </w:r>
          </w:p>
        </w:tc>
        <w:tc>
          <w:tcPr>
            <w:tcW w:w="3402" w:type="dxa"/>
            <w:shd w:val="clear" w:color="auto" w:fill="auto"/>
            <w:hideMark/>
          </w:tcPr>
          <w:p w14:paraId="6806B5E1"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ザ・夜店</w:t>
            </w:r>
          </w:p>
        </w:tc>
        <w:tc>
          <w:tcPr>
            <w:tcW w:w="5245" w:type="dxa"/>
            <w:shd w:val="clear" w:color="auto" w:fill="auto"/>
            <w:hideMark/>
          </w:tcPr>
          <w:p w14:paraId="647C6322"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 xml:space="preserve">商店街で開催、青少年指導員・青少年福祉委員・OB が主催 </w:t>
            </w:r>
          </w:p>
        </w:tc>
      </w:tr>
      <w:tr w:rsidR="00B82275" w:rsidRPr="00B82275" w14:paraId="65F8DA57" w14:textId="77777777" w:rsidTr="00B82275">
        <w:trPr>
          <w:trHeight w:val="375"/>
        </w:trPr>
        <w:tc>
          <w:tcPr>
            <w:tcW w:w="817" w:type="dxa"/>
            <w:shd w:val="clear" w:color="auto" w:fill="auto"/>
            <w:noWrap/>
            <w:hideMark/>
          </w:tcPr>
          <w:p w14:paraId="379E10EA"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９月</w:t>
            </w:r>
          </w:p>
        </w:tc>
        <w:tc>
          <w:tcPr>
            <w:tcW w:w="3402" w:type="dxa"/>
            <w:shd w:val="clear" w:color="auto" w:fill="auto"/>
            <w:hideMark/>
          </w:tcPr>
          <w:p w14:paraId="45FBB54D"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 xml:space="preserve">敬老祝賀の集い </w:t>
            </w:r>
          </w:p>
        </w:tc>
        <w:tc>
          <w:tcPr>
            <w:tcW w:w="5245" w:type="dxa"/>
            <w:shd w:val="clear" w:color="auto" w:fill="auto"/>
            <w:hideMark/>
          </w:tcPr>
          <w:p w14:paraId="64673212"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 xml:space="preserve">65 歳以上が対象 </w:t>
            </w:r>
          </w:p>
        </w:tc>
      </w:tr>
      <w:tr w:rsidR="00B82275" w:rsidRPr="00B82275" w14:paraId="73F60C01" w14:textId="77777777" w:rsidTr="00B82275">
        <w:trPr>
          <w:trHeight w:val="750"/>
        </w:trPr>
        <w:tc>
          <w:tcPr>
            <w:tcW w:w="817" w:type="dxa"/>
            <w:shd w:val="clear" w:color="auto" w:fill="auto"/>
            <w:noWrap/>
            <w:hideMark/>
          </w:tcPr>
          <w:p w14:paraId="16DD3AD6"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10月</w:t>
            </w:r>
          </w:p>
        </w:tc>
        <w:tc>
          <w:tcPr>
            <w:tcW w:w="3402" w:type="dxa"/>
            <w:shd w:val="clear" w:color="auto" w:fill="auto"/>
            <w:hideMark/>
          </w:tcPr>
          <w:p w14:paraId="4026E78D"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中学生魚釣り大会</w:t>
            </w:r>
          </w:p>
        </w:tc>
        <w:tc>
          <w:tcPr>
            <w:tcW w:w="5245" w:type="dxa"/>
            <w:shd w:val="clear" w:color="auto" w:fill="auto"/>
            <w:hideMark/>
          </w:tcPr>
          <w:p w14:paraId="2F8DF4D3"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南港で開催、青少年指導員・青少年福祉委員主催、中学生が対象</w:t>
            </w:r>
          </w:p>
        </w:tc>
      </w:tr>
      <w:tr w:rsidR="00B82275" w:rsidRPr="00B82275" w14:paraId="1ACC022B" w14:textId="77777777" w:rsidTr="00B82275">
        <w:trPr>
          <w:trHeight w:val="375"/>
        </w:trPr>
        <w:tc>
          <w:tcPr>
            <w:tcW w:w="817" w:type="dxa"/>
            <w:shd w:val="clear" w:color="auto" w:fill="auto"/>
            <w:noWrap/>
            <w:hideMark/>
          </w:tcPr>
          <w:p w14:paraId="41377BE6"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11月</w:t>
            </w:r>
          </w:p>
        </w:tc>
        <w:tc>
          <w:tcPr>
            <w:tcW w:w="3402" w:type="dxa"/>
            <w:shd w:val="clear" w:color="auto" w:fill="auto"/>
            <w:hideMark/>
          </w:tcPr>
          <w:p w14:paraId="0898F203"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 xml:space="preserve">親子ふれあいまつり </w:t>
            </w:r>
          </w:p>
        </w:tc>
        <w:tc>
          <w:tcPr>
            <w:tcW w:w="5245" w:type="dxa"/>
            <w:shd w:val="clear" w:color="auto" w:fill="auto"/>
            <w:hideMark/>
          </w:tcPr>
          <w:p w14:paraId="6E890D31"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 xml:space="preserve">小学生と保護者が対象 </w:t>
            </w:r>
          </w:p>
        </w:tc>
      </w:tr>
      <w:tr w:rsidR="00B82275" w:rsidRPr="00B82275" w14:paraId="374B54BB" w14:textId="77777777" w:rsidTr="00B82275">
        <w:trPr>
          <w:trHeight w:val="375"/>
        </w:trPr>
        <w:tc>
          <w:tcPr>
            <w:tcW w:w="817" w:type="dxa"/>
            <w:shd w:val="clear" w:color="auto" w:fill="auto"/>
            <w:noWrap/>
            <w:hideMark/>
          </w:tcPr>
          <w:p w14:paraId="1F7BFEB8"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11月</w:t>
            </w:r>
          </w:p>
        </w:tc>
        <w:tc>
          <w:tcPr>
            <w:tcW w:w="3402" w:type="dxa"/>
            <w:shd w:val="clear" w:color="auto" w:fill="auto"/>
            <w:hideMark/>
          </w:tcPr>
          <w:p w14:paraId="72E79D2D"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 xml:space="preserve">地域ソフトボール大会 </w:t>
            </w:r>
          </w:p>
        </w:tc>
        <w:tc>
          <w:tcPr>
            <w:tcW w:w="5245" w:type="dxa"/>
            <w:shd w:val="clear" w:color="auto" w:fill="auto"/>
            <w:hideMark/>
          </w:tcPr>
          <w:p w14:paraId="3A85BA5D"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 xml:space="preserve">　</w:t>
            </w:r>
          </w:p>
        </w:tc>
      </w:tr>
      <w:tr w:rsidR="00B82275" w:rsidRPr="00B82275" w14:paraId="78EA165F" w14:textId="77777777" w:rsidTr="00B82275">
        <w:trPr>
          <w:trHeight w:val="375"/>
        </w:trPr>
        <w:tc>
          <w:tcPr>
            <w:tcW w:w="817" w:type="dxa"/>
            <w:shd w:val="clear" w:color="auto" w:fill="auto"/>
            <w:noWrap/>
            <w:hideMark/>
          </w:tcPr>
          <w:p w14:paraId="5FFE66B1"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11月</w:t>
            </w:r>
          </w:p>
        </w:tc>
        <w:tc>
          <w:tcPr>
            <w:tcW w:w="3402" w:type="dxa"/>
            <w:shd w:val="clear" w:color="auto" w:fill="auto"/>
            <w:hideMark/>
          </w:tcPr>
          <w:p w14:paraId="3DB68F8F"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 xml:space="preserve">防災訓練 </w:t>
            </w:r>
          </w:p>
        </w:tc>
        <w:tc>
          <w:tcPr>
            <w:tcW w:w="5245" w:type="dxa"/>
            <w:shd w:val="clear" w:color="auto" w:fill="auto"/>
            <w:hideMark/>
          </w:tcPr>
          <w:p w14:paraId="1FAE3313"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 xml:space="preserve">　</w:t>
            </w:r>
          </w:p>
        </w:tc>
      </w:tr>
      <w:tr w:rsidR="00B82275" w:rsidRPr="00B82275" w14:paraId="1F88A26F" w14:textId="77777777" w:rsidTr="00B82275">
        <w:trPr>
          <w:trHeight w:val="375"/>
        </w:trPr>
        <w:tc>
          <w:tcPr>
            <w:tcW w:w="817" w:type="dxa"/>
            <w:shd w:val="clear" w:color="auto" w:fill="auto"/>
            <w:noWrap/>
            <w:hideMark/>
          </w:tcPr>
          <w:p w14:paraId="47693CBD"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12月</w:t>
            </w:r>
          </w:p>
        </w:tc>
        <w:tc>
          <w:tcPr>
            <w:tcW w:w="3402" w:type="dxa"/>
            <w:shd w:val="clear" w:color="auto" w:fill="auto"/>
            <w:hideMark/>
          </w:tcPr>
          <w:p w14:paraId="2B4BECD0"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 xml:space="preserve">歳末夜警 </w:t>
            </w:r>
          </w:p>
        </w:tc>
        <w:tc>
          <w:tcPr>
            <w:tcW w:w="5245" w:type="dxa"/>
            <w:shd w:val="clear" w:color="auto" w:fill="auto"/>
            <w:hideMark/>
          </w:tcPr>
          <w:p w14:paraId="1AC8AC59"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12月28～30日</w:t>
            </w:r>
          </w:p>
        </w:tc>
      </w:tr>
      <w:tr w:rsidR="00B82275" w:rsidRPr="00B82275" w14:paraId="3A0134A7" w14:textId="77777777" w:rsidTr="00B82275">
        <w:trPr>
          <w:trHeight w:val="375"/>
        </w:trPr>
        <w:tc>
          <w:tcPr>
            <w:tcW w:w="817" w:type="dxa"/>
            <w:shd w:val="clear" w:color="auto" w:fill="auto"/>
            <w:noWrap/>
            <w:hideMark/>
          </w:tcPr>
          <w:p w14:paraId="57CC3678"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12月</w:t>
            </w:r>
          </w:p>
        </w:tc>
        <w:tc>
          <w:tcPr>
            <w:tcW w:w="3402" w:type="dxa"/>
            <w:shd w:val="clear" w:color="auto" w:fill="auto"/>
            <w:hideMark/>
          </w:tcPr>
          <w:p w14:paraId="505271A2"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 xml:space="preserve">もちつき大会 </w:t>
            </w:r>
          </w:p>
        </w:tc>
        <w:tc>
          <w:tcPr>
            <w:tcW w:w="5245" w:type="dxa"/>
            <w:shd w:val="clear" w:color="auto" w:fill="auto"/>
            <w:hideMark/>
          </w:tcPr>
          <w:p w14:paraId="05DE3E1B"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 xml:space="preserve">　</w:t>
            </w:r>
          </w:p>
        </w:tc>
      </w:tr>
      <w:tr w:rsidR="00B82275" w:rsidRPr="00B82275" w14:paraId="64637A60" w14:textId="77777777" w:rsidTr="00B82275">
        <w:trPr>
          <w:trHeight w:val="375"/>
        </w:trPr>
        <w:tc>
          <w:tcPr>
            <w:tcW w:w="817" w:type="dxa"/>
            <w:shd w:val="clear" w:color="auto" w:fill="auto"/>
            <w:noWrap/>
            <w:hideMark/>
          </w:tcPr>
          <w:p w14:paraId="5B4DAFE6"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３月</w:t>
            </w:r>
          </w:p>
        </w:tc>
        <w:tc>
          <w:tcPr>
            <w:tcW w:w="3402" w:type="dxa"/>
            <w:shd w:val="clear" w:color="auto" w:fill="auto"/>
            <w:hideMark/>
          </w:tcPr>
          <w:p w14:paraId="4E620476"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 xml:space="preserve">見守り隊感謝の会 </w:t>
            </w:r>
          </w:p>
        </w:tc>
        <w:tc>
          <w:tcPr>
            <w:tcW w:w="5245" w:type="dxa"/>
            <w:shd w:val="clear" w:color="auto" w:fill="auto"/>
            <w:hideMark/>
          </w:tcPr>
          <w:p w14:paraId="21521104"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 xml:space="preserve">　</w:t>
            </w:r>
          </w:p>
        </w:tc>
      </w:tr>
      <w:tr w:rsidR="00B82275" w:rsidRPr="00B82275" w14:paraId="5B282FC7" w14:textId="77777777" w:rsidTr="00B82275">
        <w:trPr>
          <w:trHeight w:val="677"/>
        </w:trPr>
        <w:tc>
          <w:tcPr>
            <w:tcW w:w="817" w:type="dxa"/>
            <w:shd w:val="clear" w:color="auto" w:fill="auto"/>
            <w:noWrap/>
            <w:hideMark/>
          </w:tcPr>
          <w:p w14:paraId="575AB05B" w14:textId="77777777" w:rsid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年</w:t>
            </w:r>
          </w:p>
          <w:p w14:paraId="4D2C7A16"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１回</w:t>
            </w:r>
          </w:p>
        </w:tc>
        <w:tc>
          <w:tcPr>
            <w:tcW w:w="3402" w:type="dxa"/>
            <w:shd w:val="clear" w:color="auto" w:fill="auto"/>
            <w:hideMark/>
          </w:tcPr>
          <w:p w14:paraId="3E546E77"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 xml:space="preserve">小学生との交流 </w:t>
            </w:r>
          </w:p>
        </w:tc>
        <w:tc>
          <w:tcPr>
            <w:tcW w:w="5245" w:type="dxa"/>
            <w:shd w:val="clear" w:color="auto" w:fill="auto"/>
            <w:hideMark/>
          </w:tcPr>
          <w:p w14:paraId="481EA837" w14:textId="77777777" w:rsidR="00B82275" w:rsidRPr="00B82275" w:rsidRDefault="00B82275" w:rsidP="00B82275">
            <w:pPr>
              <w:rPr>
                <w:rFonts w:ascii="ＭＳ 明朝" w:eastAsia="ＭＳ 明朝" w:hAnsi="ＭＳ 明朝" w:cs="Times New Roman"/>
              </w:rPr>
            </w:pPr>
            <w:r w:rsidRPr="00B82275">
              <w:rPr>
                <w:rFonts w:ascii="ＭＳ 明朝" w:eastAsia="ＭＳ 明朝" w:hAnsi="ＭＳ 明朝" w:cs="Times New Roman" w:hint="eastAsia"/>
              </w:rPr>
              <w:t>小学生から各町会へ絵画のプレゼント</w:t>
            </w:r>
          </w:p>
        </w:tc>
      </w:tr>
    </w:tbl>
    <w:p w14:paraId="2FBDD16A" w14:textId="77777777" w:rsidR="00B82275" w:rsidRPr="00B82275" w:rsidRDefault="00B82275" w:rsidP="00B82275">
      <w:pPr>
        <w:rPr>
          <w:rFonts w:ascii="ＭＳ 明朝" w:eastAsia="ＭＳ 明朝" w:hAnsi="ＭＳ 明朝" w:cs="Times New Roman"/>
        </w:rPr>
      </w:pPr>
    </w:p>
    <w:p w14:paraId="2017AD78" w14:textId="77777777" w:rsidR="00B82275" w:rsidRPr="00B82275" w:rsidRDefault="00B82275" w:rsidP="00B82275">
      <w:pPr>
        <w:outlineLvl w:val="2"/>
        <w:rPr>
          <w:rFonts w:ascii="ＭＳ 明朝" w:eastAsia="ＭＳ 明朝" w:hAnsi="ＭＳ 明朝" w:cs="Times New Roman"/>
        </w:rPr>
      </w:pPr>
      <w:bookmarkStart w:id="30" w:name="_Toc12626505"/>
      <w:r w:rsidRPr="00B82275">
        <w:rPr>
          <w:rFonts w:ascii="ＭＳ 明朝" w:eastAsia="ＭＳ 明朝" w:hAnsi="ＭＳ 明朝" w:cs="Times New Roman"/>
        </w:rPr>
        <w:br w:type="page"/>
      </w:r>
      <w:r w:rsidRPr="00B82275">
        <w:rPr>
          <w:rFonts w:ascii="ＭＳ 明朝" w:eastAsia="ＭＳ 明朝" w:hAnsi="ＭＳ 明朝" w:cs="Times New Roman" w:hint="eastAsia"/>
        </w:rPr>
        <w:t>(4)　地域の主な課題と今後の取組み</w:t>
      </w:r>
      <w:bookmarkEnd w:id="30"/>
    </w:p>
    <w:p w14:paraId="4766A5E4" w14:textId="77777777" w:rsidR="00B82275" w:rsidRPr="00B82275" w:rsidRDefault="00B82275" w:rsidP="00B82275">
      <w:pPr>
        <w:ind w:leftChars="67" w:left="141" w:firstLine="1"/>
        <w:outlineLvl w:val="3"/>
        <w:rPr>
          <w:rFonts w:ascii="Century" w:eastAsia="ＭＳ 明朝" w:hAnsi="Century" w:cs="Times New Roman"/>
          <w:b/>
          <w:bCs/>
        </w:rPr>
      </w:pPr>
      <w:r w:rsidRPr="00B82275">
        <w:rPr>
          <w:rFonts w:ascii="Century" w:eastAsia="ＭＳ 明朝" w:hAnsi="Century" w:cs="Times New Roman" w:hint="eastAsia"/>
          <w:b/>
          <w:bCs/>
        </w:rPr>
        <w:t>ア　町会未加入の要援護者の把握と要援護者名簿の活用</w:t>
      </w:r>
    </w:p>
    <w:p w14:paraId="47F6F8BD" w14:textId="77777777" w:rsidR="00B82275" w:rsidRPr="00B82275" w:rsidRDefault="00B82275" w:rsidP="00B82275">
      <w:pPr>
        <w:ind w:firstLineChars="100" w:firstLine="210"/>
        <w:rPr>
          <w:rFonts w:ascii="Century" w:eastAsia="ＭＳ 明朝" w:hAnsi="Century" w:cs="Times New Roman"/>
        </w:rPr>
      </w:pPr>
      <w:r w:rsidRPr="00B82275">
        <w:rPr>
          <w:rFonts w:ascii="Century" w:eastAsia="ＭＳ 明朝" w:hAnsi="Century" w:cs="Times New Roman" w:hint="eastAsia"/>
        </w:rPr>
        <w:t>（ア）課題</w:t>
      </w:r>
    </w:p>
    <w:p w14:paraId="68B14D7D" w14:textId="77777777" w:rsidR="00B82275" w:rsidRPr="00B82275" w:rsidRDefault="00B82275" w:rsidP="00B82275">
      <w:pPr>
        <w:ind w:leftChars="300" w:left="630" w:firstLineChars="100" w:firstLine="210"/>
        <w:rPr>
          <w:rFonts w:ascii="Century" w:eastAsia="ＭＳ 明朝" w:hAnsi="Century" w:cs="Times New Roman"/>
        </w:rPr>
      </w:pPr>
      <w:r w:rsidRPr="00B82275">
        <w:rPr>
          <w:rFonts w:ascii="Century" w:eastAsia="ＭＳ 明朝" w:hAnsi="Century" w:cs="Times New Roman" w:hint="eastAsia"/>
        </w:rPr>
        <w:t>地域における見守り活動を推進するにあたり、高齢者等の支援が必要な方についての情報を把握することが求められています。しかしながら、新築のマンションや建売住宅群等が増えた地域では、町会が組織されていません。また、町会がある地域に住んでいても町会に加入されていない方については、情報の把握が困難な状況です。一部の既存の集合住宅では、町会を退会希望される方も出てきています。地域内でも、高齢化とともに認知症を患う方や、加齢により生活上の支援が必要な方や独居の高齢者も増えており、一人で外出した際にきちんと本人確認できたり事故や災害等万が一の際に助けを呼べたりできるような方策が必要です。</w:t>
      </w:r>
    </w:p>
    <w:p w14:paraId="74F6A4A6" w14:textId="77777777" w:rsidR="00B82275" w:rsidRPr="00B82275" w:rsidRDefault="00B82275" w:rsidP="00B82275">
      <w:pPr>
        <w:ind w:leftChars="300" w:left="630" w:firstLineChars="100" w:firstLine="210"/>
        <w:rPr>
          <w:rFonts w:ascii="Century" w:eastAsia="ＭＳ 明朝" w:hAnsi="Century" w:cs="Times New Roman"/>
        </w:rPr>
      </w:pPr>
      <w:r w:rsidRPr="00B82275">
        <w:rPr>
          <w:rFonts w:ascii="Century" w:eastAsia="ＭＳ 明朝" w:hAnsi="Century" w:cs="Times New Roman" w:hint="eastAsia"/>
        </w:rPr>
        <w:t>平成</w:t>
      </w:r>
      <w:r w:rsidRPr="00B82275">
        <w:rPr>
          <w:rFonts w:ascii="Century" w:eastAsia="ＭＳ 明朝" w:hAnsi="Century" w:cs="Times New Roman" w:hint="eastAsia"/>
        </w:rPr>
        <w:t>27</w:t>
      </w:r>
      <w:r w:rsidRPr="00B82275">
        <w:rPr>
          <w:rFonts w:ascii="Century" w:eastAsia="ＭＳ 明朝" w:hAnsi="Century" w:cs="Times New Roman" w:hint="eastAsia"/>
        </w:rPr>
        <w:t>年度から開始された「地域における要援護者の見守りネットワーク強化事業」における要援護者名簿は民生委員に配布されていますが、委員の負担感も懸念する声もあります。要援護者名簿は町会未加入の要援護者を地域において把握する手段となりえますが、要援護者名簿をどのように活用し、未加入者の状況把握を行うかが課題となっています。また、要援護者名簿をもとに実際に安否確認をする中で、要援護者名簿の情報が現状を反映できておらず連絡が取れなかったり、新たに民生委員に就任した方への引き継ぎがなされていない等の問題があり、今後は要援護者名簿の取り扱いについて見直しが必要です。</w:t>
      </w:r>
    </w:p>
    <w:p w14:paraId="35177841" w14:textId="77777777" w:rsidR="00B82275" w:rsidRPr="00B82275" w:rsidRDefault="00B82275" w:rsidP="00B82275">
      <w:pPr>
        <w:ind w:leftChars="300" w:left="630" w:firstLineChars="100" w:firstLine="210"/>
        <w:rPr>
          <w:rFonts w:ascii="Century" w:eastAsia="ＭＳ 明朝" w:hAnsi="Century" w:cs="Times New Roman"/>
        </w:rPr>
      </w:pPr>
      <w:r w:rsidRPr="00B82275">
        <w:rPr>
          <w:rFonts w:ascii="Century" w:eastAsia="ＭＳ 明朝" w:hAnsi="Century" w:cs="Times New Roman" w:hint="eastAsia"/>
        </w:rPr>
        <w:t>また、町会未加入者が増えているという課題とともに、未加入者が町会や地域の催しものや行事についても無関心者が多く、地域内でもまだまだ浸透していないという懸念もあります。</w:t>
      </w:r>
    </w:p>
    <w:p w14:paraId="606D2A81" w14:textId="77777777" w:rsidR="00B82275" w:rsidRPr="00B82275" w:rsidRDefault="00B82275" w:rsidP="00B82275">
      <w:pPr>
        <w:ind w:leftChars="300" w:left="630" w:firstLineChars="100" w:firstLine="210"/>
        <w:rPr>
          <w:rFonts w:ascii="Century" w:eastAsia="ＭＳ 明朝" w:hAnsi="Century" w:cs="Times New Roman"/>
        </w:rPr>
      </w:pPr>
      <w:r w:rsidRPr="00B82275">
        <w:rPr>
          <w:rFonts w:ascii="Century" w:eastAsia="ＭＳ 明朝" w:hAnsi="Century" w:cs="Times New Roman" w:hint="eastAsia"/>
        </w:rPr>
        <w:t>さらに、町会がなくても対応できる等の理由により、地域内の町会が消滅したという例が出てきています。町会の役割が縮小しつつある現在、町会・自治会にかかわらず地域の課題等に取り組んでいく必要があると考えています。</w:t>
      </w:r>
    </w:p>
    <w:p w14:paraId="57048F59" w14:textId="77777777" w:rsidR="00B82275" w:rsidRPr="00B82275" w:rsidRDefault="00B82275" w:rsidP="00B82275">
      <w:pPr>
        <w:ind w:firstLineChars="100" w:firstLine="210"/>
        <w:rPr>
          <w:rFonts w:ascii="Century" w:eastAsia="ＭＳ 明朝" w:hAnsi="Century" w:cs="Times New Roman"/>
        </w:rPr>
      </w:pPr>
      <w:r w:rsidRPr="00B82275">
        <w:rPr>
          <w:rFonts w:ascii="Century" w:eastAsia="ＭＳ 明朝" w:hAnsi="Century" w:cs="Times New Roman" w:hint="eastAsia"/>
        </w:rPr>
        <w:t>（イ）取組み</w:t>
      </w:r>
    </w:p>
    <w:p w14:paraId="64FC262B" w14:textId="77777777" w:rsidR="00B82275" w:rsidRPr="00B82275" w:rsidRDefault="00B82275" w:rsidP="00B82275">
      <w:pPr>
        <w:ind w:leftChars="300" w:left="630" w:firstLineChars="100" w:firstLine="210"/>
        <w:rPr>
          <w:rFonts w:ascii="ＭＳ 明朝" w:eastAsia="ＭＳ 明朝" w:hAnsi="ＭＳ 明朝" w:cs="Times New Roman"/>
          <w:color w:val="000000"/>
          <w:szCs w:val="21"/>
        </w:rPr>
      </w:pPr>
      <w:r w:rsidRPr="00B82275">
        <w:rPr>
          <w:rFonts w:ascii="ＭＳ 明朝" w:eastAsia="ＭＳ 明朝" w:hAnsi="ＭＳ 明朝" w:cs="Times New Roman" w:hint="eastAsia"/>
          <w:color w:val="000000"/>
          <w:szCs w:val="21"/>
        </w:rPr>
        <w:t>地域ネットワーク委員会においては、</w:t>
      </w:r>
      <w:r w:rsidRPr="00B82275">
        <w:rPr>
          <w:rFonts w:ascii="ＭＳ 明朝" w:eastAsia="ＭＳ 明朝" w:hAnsi="ＭＳ 明朝" w:cs="Times New Roman"/>
          <w:color w:val="000000"/>
          <w:szCs w:val="21"/>
        </w:rPr>
        <w:t>65</w:t>
      </w:r>
      <w:r w:rsidRPr="00B82275">
        <w:rPr>
          <w:rFonts w:ascii="ＭＳ 明朝" w:eastAsia="ＭＳ 明朝" w:hAnsi="ＭＳ 明朝" w:cs="Times New Roman" w:hint="eastAsia"/>
          <w:color w:val="000000"/>
          <w:szCs w:val="21"/>
        </w:rPr>
        <w:t>歳以上の高齢者の実態調査を行い、名簿を更新しています。認知症の方の徘徊については、地域住民、関係機関、企業等が連携し、徘徊模擬訓練や認知症サポーター養成講座を通じて理解し、対応を学んでいますが、警察等との連携をとり、組織的な対応ができるよう検討するとともに、GPS機能を搭載した機器の活用等についても、今後は地域の見守りにおいても視野に入れていくことも考えています。</w:t>
      </w:r>
    </w:p>
    <w:p w14:paraId="38511B7C" w14:textId="77777777" w:rsidR="00B82275" w:rsidRPr="00B82275" w:rsidRDefault="00B82275" w:rsidP="00B82275">
      <w:pPr>
        <w:ind w:leftChars="300" w:left="630" w:firstLineChars="100" w:firstLine="210"/>
        <w:rPr>
          <w:rFonts w:ascii="ＭＳ 明朝" w:eastAsia="ＭＳ 明朝" w:hAnsi="ＭＳ 明朝" w:cs="Times New Roman"/>
          <w:color w:val="000000"/>
          <w:szCs w:val="21"/>
        </w:rPr>
      </w:pPr>
      <w:r w:rsidRPr="00B82275">
        <w:rPr>
          <w:rFonts w:ascii="ＭＳ 明朝" w:eastAsia="ＭＳ 明朝" w:hAnsi="ＭＳ 明朝" w:cs="Times New Roman" w:hint="eastAsia"/>
          <w:color w:val="000000"/>
          <w:szCs w:val="21"/>
        </w:rPr>
        <w:t>５月に開催される地域大運動会では町会未加入の方用のテントを準備し、町会加入未加入に関わらず参加できる体制をとっています。民生委員においては、民生委員活動のPRを行うなど「顔の見える民生委員」として地域で見守り活動ができるよう工夫しています。また、福祉センターでは年1回民生委員と人権啓発推進委員により合同でたのしい催し物がにぎやかに開催され、複数団体が参加し、同年代が出演することで高齢者も多く来場、交流の機会となっています。</w:t>
      </w:r>
    </w:p>
    <w:p w14:paraId="1A98320D" w14:textId="77777777" w:rsidR="00B82275" w:rsidRPr="00B82275" w:rsidRDefault="00B82275" w:rsidP="00B82275">
      <w:pPr>
        <w:ind w:leftChars="300" w:left="630" w:firstLineChars="100" w:firstLine="210"/>
        <w:rPr>
          <w:rFonts w:ascii="ＭＳ 明朝" w:eastAsia="ＭＳ 明朝" w:hAnsi="ＭＳ 明朝" w:cs="Times New Roman"/>
          <w:color w:val="000000"/>
          <w:szCs w:val="21"/>
        </w:rPr>
      </w:pPr>
      <w:r w:rsidRPr="00B82275">
        <w:rPr>
          <w:rFonts w:ascii="ＭＳ 明朝" w:eastAsia="ＭＳ 明朝" w:hAnsi="ＭＳ 明朝" w:cs="Times New Roman" w:hint="eastAsia"/>
          <w:color w:val="000000"/>
          <w:szCs w:val="21"/>
        </w:rPr>
        <w:t>地域においては、あったかネットコーディネーターを中心に、集合住宅の集会所を活用したサロンやお茶会などの自主的な活動を支援しています。平成29年度から開始した百歳体操についても、加賀屋福祉センターで開催した百歳体操の参加者自身が、所属する町会でも百歳体操立ち上げに取り組む事例もあり、地域の取組みとして現在は４か所で百歳体操が実施されています。</w:t>
      </w:r>
    </w:p>
    <w:p w14:paraId="5BC4D392" w14:textId="77777777" w:rsidR="00B82275" w:rsidRPr="00B82275" w:rsidRDefault="00B82275" w:rsidP="00B82275">
      <w:pPr>
        <w:ind w:leftChars="300" w:left="630" w:firstLineChars="100" w:firstLine="210"/>
        <w:rPr>
          <w:rFonts w:ascii="ＭＳ 明朝" w:eastAsia="ＭＳ 明朝" w:hAnsi="ＭＳ 明朝" w:cs="Times New Roman"/>
          <w:color w:val="000000"/>
          <w:szCs w:val="21"/>
        </w:rPr>
      </w:pPr>
      <w:r w:rsidRPr="00B82275">
        <w:rPr>
          <w:rFonts w:ascii="ＭＳ 明朝" w:eastAsia="ＭＳ 明朝" w:hAnsi="ＭＳ 明朝" w:cs="Times New Roman" w:hint="eastAsia"/>
          <w:color w:val="000000"/>
          <w:szCs w:val="21"/>
        </w:rPr>
        <w:t>町会未加入者の問題については、一部の町会がない地域でも、お茶会や体操教室が開催されている例もあったり、町会未加入のマンション集会所の活用が検討されたりしています。そのような情報も把握しながら、要援護者名簿の活用についてもあわせて引き続き検討していきます。</w:t>
      </w:r>
    </w:p>
    <w:p w14:paraId="28F56062" w14:textId="77777777" w:rsidR="00B82275" w:rsidRPr="00B82275" w:rsidRDefault="00B82275" w:rsidP="00B82275">
      <w:pPr>
        <w:ind w:leftChars="100" w:left="2310" w:hangingChars="1000" w:hanging="2100"/>
        <w:rPr>
          <w:rFonts w:ascii="ＭＳ 明朝" w:eastAsia="ＭＳ 明朝" w:hAnsi="ＭＳ 明朝" w:cs="Times New Roman"/>
          <w:color w:val="000000"/>
          <w:szCs w:val="21"/>
        </w:rPr>
      </w:pPr>
    </w:p>
    <w:p w14:paraId="687F48FF" w14:textId="77777777" w:rsidR="00B82275" w:rsidRPr="00B82275" w:rsidRDefault="00B82275" w:rsidP="00B82275">
      <w:pPr>
        <w:ind w:leftChars="67" w:left="141" w:firstLine="1"/>
        <w:outlineLvl w:val="3"/>
        <w:rPr>
          <w:rFonts w:ascii="Century" w:eastAsia="ＭＳ 明朝" w:hAnsi="Century" w:cs="Times New Roman"/>
          <w:b/>
          <w:bCs/>
        </w:rPr>
      </w:pPr>
      <w:r w:rsidRPr="00B82275">
        <w:rPr>
          <w:rFonts w:ascii="Century" w:eastAsia="ＭＳ 明朝" w:hAnsi="Century" w:cs="Times New Roman" w:hint="eastAsia"/>
          <w:b/>
          <w:bCs/>
        </w:rPr>
        <w:t>イ　商店街との連携</w:t>
      </w:r>
    </w:p>
    <w:p w14:paraId="76203DB8" w14:textId="77777777" w:rsidR="00B82275" w:rsidRPr="00B82275" w:rsidRDefault="00B82275" w:rsidP="00B82275">
      <w:pPr>
        <w:ind w:firstLineChars="100" w:firstLine="210"/>
        <w:rPr>
          <w:rFonts w:ascii="Century" w:eastAsia="ＭＳ 明朝" w:hAnsi="Century" w:cs="Times New Roman"/>
        </w:rPr>
      </w:pPr>
      <w:r w:rsidRPr="00B82275">
        <w:rPr>
          <w:rFonts w:ascii="Century" w:eastAsia="ＭＳ 明朝" w:hAnsi="Century" w:cs="Times New Roman" w:hint="eastAsia"/>
        </w:rPr>
        <w:t>（ア）課題</w:t>
      </w:r>
    </w:p>
    <w:p w14:paraId="4DECA8F0" w14:textId="77777777" w:rsidR="00B82275" w:rsidRPr="00B82275" w:rsidRDefault="00B82275" w:rsidP="00B82275">
      <w:pPr>
        <w:ind w:leftChars="300" w:left="630" w:firstLineChars="100" w:firstLine="210"/>
        <w:rPr>
          <w:rFonts w:ascii="ＭＳ 明朝" w:eastAsia="ＭＳ 明朝" w:hAnsi="ＭＳ 明朝" w:cs="Times New Roman"/>
          <w:color w:val="000000"/>
          <w:szCs w:val="21"/>
        </w:rPr>
      </w:pPr>
      <w:r w:rsidRPr="00B82275">
        <w:rPr>
          <w:rFonts w:ascii="ＭＳ 明朝" w:eastAsia="ＭＳ 明朝" w:hAnsi="ＭＳ 明朝" w:cs="Times New Roman" w:hint="eastAsia"/>
          <w:color w:val="000000"/>
          <w:szCs w:val="21"/>
        </w:rPr>
        <w:t>地域ネットワーク委員会では、加賀屋・粉浜地域包括支援センターおよび加賀屋ブランチと連携して、商店街の北側および近隣のスーパー「マルナカ」からも協力を得て２か所での「何でも相談会」を開催していましたが、現在は、家賃の支払いというハードルもあり、商店街での実施を見合わせ、加賀屋ブランチ前にてオープンカフェとして実施しています。</w:t>
      </w:r>
    </w:p>
    <w:p w14:paraId="0B19EB03" w14:textId="77777777" w:rsidR="00B82275" w:rsidRPr="00B82275" w:rsidRDefault="00B82275" w:rsidP="00B82275">
      <w:pPr>
        <w:ind w:leftChars="300" w:left="630" w:firstLineChars="100" w:firstLine="210"/>
        <w:rPr>
          <w:rFonts w:ascii="ＭＳ 明朝" w:eastAsia="ＭＳ 明朝" w:hAnsi="ＭＳ 明朝" w:cs="Times New Roman"/>
          <w:color w:val="000000"/>
          <w:szCs w:val="21"/>
        </w:rPr>
      </w:pPr>
      <w:r w:rsidRPr="00B82275">
        <w:rPr>
          <w:rFonts w:ascii="ＭＳ 明朝" w:eastAsia="ＭＳ 明朝" w:hAnsi="ＭＳ 明朝" w:cs="Times New Roman" w:hint="eastAsia"/>
          <w:color w:val="000000"/>
          <w:szCs w:val="21"/>
        </w:rPr>
        <w:t>商店街には空き店舗が目立ち始めており、地域の重要な資源である商店街を活性化し、地域福祉の推進にも活用できるような方策を考える必要があります。</w:t>
      </w:r>
    </w:p>
    <w:p w14:paraId="7C59942C" w14:textId="77777777" w:rsidR="00B82275" w:rsidRPr="00B82275" w:rsidRDefault="00B82275" w:rsidP="00B82275">
      <w:pPr>
        <w:ind w:leftChars="67" w:left="2308" w:hangingChars="1032" w:hanging="2167"/>
        <w:rPr>
          <w:rFonts w:ascii="ＭＳ 明朝" w:eastAsia="ＭＳ 明朝" w:hAnsi="ＭＳ 明朝" w:cs="Times New Roman"/>
          <w:szCs w:val="21"/>
        </w:rPr>
      </w:pPr>
      <w:r w:rsidRPr="00B82275">
        <w:rPr>
          <w:rFonts w:ascii="ＭＳ 明朝" w:eastAsia="ＭＳ 明朝" w:hAnsi="ＭＳ 明朝" w:cs="Times New Roman" w:hint="eastAsia"/>
          <w:szCs w:val="21"/>
        </w:rPr>
        <w:t xml:space="preserve"> （イ）取組み</w:t>
      </w:r>
    </w:p>
    <w:p w14:paraId="13966422" w14:textId="77777777" w:rsidR="00B82275" w:rsidRPr="00B82275" w:rsidRDefault="00B82275" w:rsidP="00B82275">
      <w:pPr>
        <w:ind w:leftChars="400" w:left="840" w:firstLineChars="100" w:firstLine="210"/>
        <w:rPr>
          <w:rFonts w:ascii="ＭＳ 明朝" w:eastAsia="ＭＳ 明朝" w:hAnsi="ＭＳ 明朝" w:cs="Times New Roman"/>
          <w:color w:val="000000"/>
          <w:szCs w:val="21"/>
        </w:rPr>
      </w:pPr>
      <w:r w:rsidRPr="00B82275">
        <w:rPr>
          <w:rFonts w:ascii="ＭＳ 明朝" w:eastAsia="ＭＳ 明朝" w:hAnsi="ＭＳ 明朝" w:cs="Times New Roman" w:hint="eastAsia"/>
          <w:color w:val="000000"/>
          <w:szCs w:val="21"/>
        </w:rPr>
        <w:t>地域福祉関連のポスター掲示やチラシの配布について商店街の協力を得ています。「何でも相談会」については、相談数は少ないものの、スーパーで実施することで近隣の方の参加も多く、見守りの目を増やすことにもつながっています。また、令和元年度に実施した見守りあったかネットサポーター養成講座では、地域のスーパーや金融機関、タクシー会社、薬局、病院等の多くの事業所の参加があり、地域全体での連携を考える機会となりました。これからも商店街も含めた地域の連携について検討していきます。</w:t>
      </w:r>
    </w:p>
    <w:p w14:paraId="0B8C217B" w14:textId="77777777" w:rsidR="00B82275" w:rsidRPr="00B82275" w:rsidRDefault="00B82275" w:rsidP="00B82275">
      <w:pPr>
        <w:ind w:leftChars="500" w:left="1050" w:firstLineChars="100" w:firstLine="210"/>
        <w:rPr>
          <w:rFonts w:ascii="ＭＳ 明朝" w:eastAsia="ＭＳ 明朝" w:hAnsi="ＭＳ 明朝" w:cs="Times New Roman"/>
          <w:color w:val="000000"/>
          <w:szCs w:val="21"/>
        </w:rPr>
      </w:pPr>
    </w:p>
    <w:p w14:paraId="19ED16D8" w14:textId="77777777" w:rsidR="00B82275" w:rsidRPr="00B82275" w:rsidRDefault="00B82275" w:rsidP="00B82275">
      <w:pPr>
        <w:ind w:leftChars="67" w:left="141" w:firstLine="1"/>
        <w:outlineLvl w:val="3"/>
        <w:rPr>
          <w:rFonts w:ascii="Century" w:eastAsia="ＭＳ 明朝" w:hAnsi="Century" w:cs="Times New Roman"/>
          <w:b/>
          <w:bCs/>
        </w:rPr>
      </w:pPr>
      <w:r w:rsidRPr="00B82275">
        <w:rPr>
          <w:rFonts w:ascii="Century" w:eastAsia="ＭＳ 明朝" w:hAnsi="Century" w:cs="Times New Roman" w:hint="eastAsia"/>
          <w:b/>
          <w:bCs/>
        </w:rPr>
        <w:t>ウ　地域活動の担い手の人材発掘</w:t>
      </w:r>
    </w:p>
    <w:p w14:paraId="379227EC" w14:textId="77777777" w:rsidR="00B82275" w:rsidRPr="00B82275" w:rsidRDefault="00B82275" w:rsidP="00B82275">
      <w:pPr>
        <w:ind w:firstLineChars="100" w:firstLine="210"/>
        <w:rPr>
          <w:rFonts w:ascii="Century" w:eastAsia="ＭＳ 明朝" w:hAnsi="Century" w:cs="Times New Roman"/>
        </w:rPr>
      </w:pPr>
      <w:r w:rsidRPr="00B82275">
        <w:rPr>
          <w:rFonts w:ascii="Century" w:eastAsia="ＭＳ 明朝" w:hAnsi="Century" w:cs="Times New Roman" w:hint="eastAsia"/>
        </w:rPr>
        <w:t>（ア）課題</w:t>
      </w:r>
    </w:p>
    <w:p w14:paraId="7D125F33" w14:textId="77777777" w:rsidR="00B82275" w:rsidRPr="00B82275" w:rsidRDefault="00B82275" w:rsidP="00B82275">
      <w:pPr>
        <w:ind w:leftChars="300" w:left="630" w:firstLineChars="100" w:firstLine="210"/>
        <w:rPr>
          <w:rFonts w:ascii="ＭＳ 明朝" w:eastAsia="ＭＳ 明朝" w:hAnsi="ＭＳ 明朝" w:cs="Times New Roman"/>
          <w:color w:val="000000"/>
          <w:szCs w:val="21"/>
        </w:rPr>
      </w:pPr>
      <w:r w:rsidRPr="00B82275">
        <w:rPr>
          <w:rFonts w:ascii="ＭＳ 明朝" w:eastAsia="ＭＳ 明朝" w:hAnsi="ＭＳ 明朝" w:cs="Times New Roman" w:hint="eastAsia"/>
          <w:color w:val="000000"/>
          <w:szCs w:val="21"/>
        </w:rPr>
        <w:t>若い世代はあまり町会に入会しない傾向にあり、現在の地域活動のボランティアには高齢化が進んでいることから、各団体の役員のなり手がない状況が出てきており、新たな人材の確保が重要な課題となっています。現在、子ども会は一部の町会だけに残っており、かつてのように子ども会行事に参加した子育て世代が青少年指導員等を経て地域活動に参加する例も少なくなっており、既存のボランティアが若い世代と顔を合わす機会が少ないのが現状です。</w:t>
      </w:r>
    </w:p>
    <w:p w14:paraId="44DB18E5" w14:textId="77777777" w:rsidR="00B82275" w:rsidRPr="00B82275" w:rsidRDefault="00B82275" w:rsidP="00B82275">
      <w:pPr>
        <w:ind w:firstLineChars="100" w:firstLine="210"/>
        <w:rPr>
          <w:rFonts w:ascii="Century" w:eastAsia="ＭＳ 明朝" w:hAnsi="Century" w:cs="Times New Roman"/>
        </w:rPr>
      </w:pPr>
      <w:r w:rsidRPr="00B82275">
        <w:rPr>
          <w:rFonts w:ascii="Century" w:eastAsia="ＭＳ 明朝" w:hAnsi="Century" w:cs="Times New Roman" w:hint="eastAsia"/>
        </w:rPr>
        <w:t xml:space="preserve"> </w:t>
      </w:r>
      <w:r w:rsidRPr="00B82275">
        <w:rPr>
          <w:rFonts w:ascii="Century" w:eastAsia="ＭＳ 明朝" w:hAnsi="Century" w:cs="Times New Roman" w:hint="eastAsia"/>
        </w:rPr>
        <w:t>（イ）取組み</w:t>
      </w:r>
    </w:p>
    <w:p w14:paraId="2456DC4A" w14:textId="77777777" w:rsidR="00B82275" w:rsidRPr="00B82275" w:rsidRDefault="00B82275" w:rsidP="00B82275">
      <w:pPr>
        <w:ind w:leftChars="300" w:left="630" w:firstLineChars="100" w:firstLine="210"/>
        <w:rPr>
          <w:rFonts w:ascii="Century" w:eastAsia="ＭＳ 明朝" w:hAnsi="Century" w:cs="Times New Roman"/>
        </w:rPr>
      </w:pPr>
      <w:r w:rsidRPr="00B82275">
        <w:rPr>
          <w:rFonts w:ascii="Century" w:eastAsia="ＭＳ 明朝" w:hAnsi="Century" w:cs="Times New Roman" w:hint="eastAsia"/>
        </w:rPr>
        <w:t>担い手の高齢化は課題ではありますが、担い手にとってボランティア活動が生きがいになっている一面もあり、現在の担い手は、無理のない範囲で担い手どうし交流を継続するとともに、</w:t>
      </w:r>
      <w:r w:rsidRPr="00B82275">
        <w:rPr>
          <w:rFonts w:ascii="Century" w:eastAsia="ＭＳ 明朝" w:hAnsi="Century" w:cs="Times New Roman"/>
        </w:rPr>
        <w:t>PTA</w:t>
      </w:r>
      <w:r w:rsidRPr="00B82275">
        <w:rPr>
          <w:rFonts w:ascii="Century" w:eastAsia="ＭＳ 明朝" w:hAnsi="Century" w:cs="Times New Roman" w:hint="eastAsia"/>
        </w:rPr>
        <w:t>や子ども会等様々な団体への地道な声かけ等を通じて、新たな人材の発掘に引き続き取り組みます。</w:t>
      </w:r>
    </w:p>
    <w:p w14:paraId="334DC738" w14:textId="77777777" w:rsidR="00B82275" w:rsidRPr="00B82275" w:rsidRDefault="00B82275" w:rsidP="00B82275">
      <w:pPr>
        <w:ind w:left="2310" w:hangingChars="1100" w:hanging="2310"/>
        <w:rPr>
          <w:rFonts w:ascii="ＭＳ 明朝" w:eastAsia="ＭＳ 明朝" w:hAnsi="ＭＳ 明朝" w:cs="Times New Roman"/>
          <w:color w:val="000000"/>
          <w:szCs w:val="21"/>
        </w:rPr>
      </w:pPr>
      <w:r w:rsidRPr="00B82275">
        <w:rPr>
          <w:rFonts w:ascii="ＭＳ 明朝" w:eastAsia="ＭＳ 明朝" w:hAnsi="ＭＳ 明朝" w:cs="Times New Roman" w:hint="eastAsia"/>
          <w:color w:val="000000"/>
          <w:szCs w:val="21"/>
        </w:rPr>
        <w:t xml:space="preserve">　　　</w:t>
      </w:r>
    </w:p>
    <w:p w14:paraId="49E07BFF" w14:textId="77777777" w:rsidR="00B82275" w:rsidRPr="00B82275" w:rsidRDefault="00B82275" w:rsidP="00B82275">
      <w:pPr>
        <w:ind w:leftChars="67" w:left="141" w:firstLine="1"/>
        <w:outlineLvl w:val="3"/>
        <w:rPr>
          <w:rFonts w:ascii="Century" w:eastAsia="ＭＳ 明朝" w:hAnsi="Century" w:cs="Times New Roman"/>
          <w:b/>
          <w:bCs/>
        </w:rPr>
      </w:pPr>
      <w:r w:rsidRPr="00B82275">
        <w:rPr>
          <w:rFonts w:ascii="Century" w:eastAsia="ＭＳ 明朝" w:hAnsi="Century" w:cs="Times New Roman" w:hint="eastAsia"/>
          <w:b/>
          <w:bCs/>
        </w:rPr>
        <w:t>エ　災害に備えての有効な訓練の導入</w:t>
      </w:r>
    </w:p>
    <w:p w14:paraId="4401B882" w14:textId="77777777" w:rsidR="00B82275" w:rsidRPr="00B82275" w:rsidRDefault="00B82275" w:rsidP="00B82275">
      <w:pPr>
        <w:ind w:firstLineChars="100" w:firstLine="210"/>
        <w:rPr>
          <w:rFonts w:ascii="Century" w:eastAsia="ＭＳ 明朝" w:hAnsi="Century" w:cs="Times New Roman"/>
        </w:rPr>
      </w:pPr>
      <w:r w:rsidRPr="00B82275">
        <w:rPr>
          <w:rFonts w:ascii="Century" w:eastAsia="ＭＳ 明朝" w:hAnsi="Century" w:cs="Times New Roman" w:hint="eastAsia"/>
        </w:rPr>
        <w:t>（ア）課題</w:t>
      </w:r>
    </w:p>
    <w:p w14:paraId="11102906" w14:textId="77777777" w:rsidR="00B82275" w:rsidRPr="00B82275" w:rsidRDefault="00B82275" w:rsidP="00B82275">
      <w:pPr>
        <w:ind w:leftChars="300" w:left="630" w:firstLineChars="100" w:firstLine="210"/>
        <w:rPr>
          <w:rFonts w:ascii="Century" w:eastAsia="ＭＳ 明朝" w:hAnsi="Century" w:cs="Times New Roman"/>
        </w:rPr>
      </w:pPr>
      <w:r w:rsidRPr="00B82275">
        <w:rPr>
          <w:rFonts w:ascii="Century" w:eastAsia="ＭＳ 明朝" w:hAnsi="Century" w:cs="Times New Roman" w:hint="eastAsia"/>
        </w:rPr>
        <w:t>今後、災害時に援護が必要な方は増加していく傾向にあり、高齢者や障がいのある方等とともに安全に避難するための訓練はますます重要になりますが、訓練の参加者にはまだまだ危機感がありません。さらに、避難訓練の参加者は少なく、訓練の実施自体を認識していなかったという方もおり、町会等を通じた周知活動が必要です。平成</w:t>
      </w:r>
      <w:r w:rsidRPr="00B82275">
        <w:rPr>
          <w:rFonts w:ascii="Century" w:eastAsia="ＭＳ 明朝" w:hAnsi="Century" w:cs="Times New Roman" w:hint="eastAsia"/>
        </w:rPr>
        <w:t>29</w:t>
      </w:r>
      <w:r w:rsidRPr="00B82275">
        <w:rPr>
          <w:rFonts w:ascii="Century" w:eastAsia="ＭＳ 明朝" w:hAnsi="Century" w:cs="Times New Roman" w:hint="eastAsia"/>
        </w:rPr>
        <w:t>年度</w:t>
      </w:r>
      <w:r w:rsidRPr="00B82275">
        <w:rPr>
          <w:rFonts w:ascii="Century" w:eastAsia="ＭＳ 明朝" w:hAnsi="Century" w:cs="Times New Roman" w:hint="eastAsia"/>
        </w:rPr>
        <w:t>10</w:t>
      </w:r>
      <w:r w:rsidRPr="00B82275">
        <w:rPr>
          <w:rFonts w:ascii="Century" w:eastAsia="ＭＳ 明朝" w:hAnsi="Century" w:cs="Times New Roman" w:hint="eastAsia"/>
        </w:rPr>
        <w:t>月に台風</w:t>
      </w:r>
      <w:r w:rsidRPr="00B82275">
        <w:rPr>
          <w:rFonts w:ascii="Century" w:eastAsia="ＭＳ 明朝" w:hAnsi="Century" w:cs="Times New Roman" w:hint="eastAsia"/>
        </w:rPr>
        <w:t>22</w:t>
      </w:r>
      <w:r w:rsidRPr="00B82275">
        <w:rPr>
          <w:rFonts w:ascii="Century" w:eastAsia="ＭＳ 明朝" w:hAnsi="Century" w:cs="Times New Roman" w:hint="eastAsia"/>
        </w:rPr>
        <w:t>号が起こった際には、避難所を開設したものの、校舎の２階以上の鍵が開いていない等、避難所となる学校との連携についての課題が見えました。発災する時間帯によっては、地域には若い世代がおらず高齢者だけとなることも不安です。中学校と連携し中学生の力を借りたいと考えていますが、中学校との連携はまだ十分とは言えません。中学生に加え、高校生や大学生等の若い世代の担い手も発掘する必要があると考えています。</w:t>
      </w:r>
    </w:p>
    <w:p w14:paraId="34027DD5" w14:textId="77777777" w:rsidR="00B82275" w:rsidRPr="00B82275" w:rsidRDefault="00B82275" w:rsidP="00B82275">
      <w:pPr>
        <w:ind w:leftChars="300" w:left="630" w:firstLineChars="100" w:firstLine="210"/>
        <w:rPr>
          <w:rFonts w:ascii="Century" w:eastAsia="ＭＳ 明朝" w:hAnsi="Century" w:cs="Times New Roman"/>
        </w:rPr>
      </w:pPr>
      <w:r w:rsidRPr="00B82275">
        <w:rPr>
          <w:rFonts w:ascii="Century" w:eastAsia="ＭＳ 明朝" w:hAnsi="Century" w:cs="Times New Roman" w:hint="eastAsia"/>
        </w:rPr>
        <w:t>また、増加する高齢者への災害時の対応については、地域活動協議会を中心として取り組んでいきます。さらに、災害時における独居の車いす利用の高齢者への対応については、今後検討していく必要があります。</w:t>
      </w:r>
    </w:p>
    <w:p w14:paraId="5EA22620" w14:textId="77777777" w:rsidR="00B82275" w:rsidRPr="00B82275" w:rsidRDefault="00B82275" w:rsidP="00B82275">
      <w:pPr>
        <w:ind w:firstLineChars="100" w:firstLine="210"/>
        <w:rPr>
          <w:rFonts w:ascii="Century" w:eastAsia="ＭＳ 明朝" w:hAnsi="Century" w:cs="Times New Roman"/>
        </w:rPr>
      </w:pPr>
      <w:r w:rsidRPr="00B82275">
        <w:rPr>
          <w:rFonts w:ascii="Century" w:eastAsia="ＭＳ 明朝" w:hAnsi="Century" w:cs="Times New Roman" w:hint="eastAsia"/>
        </w:rPr>
        <w:t>（イ）取組み</w:t>
      </w:r>
    </w:p>
    <w:p w14:paraId="0D9D79FC" w14:textId="77777777" w:rsidR="00B82275" w:rsidRPr="00B82275" w:rsidRDefault="00B82275" w:rsidP="00B82275">
      <w:pPr>
        <w:ind w:leftChars="300" w:left="630" w:firstLineChars="100" w:firstLine="210"/>
        <w:jc w:val="left"/>
        <w:rPr>
          <w:rFonts w:ascii="ＭＳ 明朝" w:eastAsia="ＭＳ 明朝" w:hAnsi="ＭＳ 明朝" w:cs="Times New Roman"/>
          <w:color w:val="000000"/>
          <w:szCs w:val="21"/>
        </w:rPr>
      </w:pPr>
      <w:r w:rsidRPr="00B82275">
        <w:rPr>
          <w:rFonts w:ascii="ＭＳ 明朝" w:eastAsia="ＭＳ 明朝" w:hAnsi="ＭＳ 明朝" w:cs="Times New Roman" w:hint="eastAsia"/>
          <w:color w:val="000000"/>
          <w:szCs w:val="21"/>
        </w:rPr>
        <w:t>加賀屋東地域は高層住宅が多く、津波発生時には高層住宅への避難が想定されるため、高層住宅への避難経路をわかりやすく示した防災マップを作成しています。また、地域の市営住宅での訓練では、津波を想定しそれぞれが自分の足で上階へ避難するための時間を計測し、有事の際に落ち着いて避難行動がとれるよう備えています。くわえて、あらゆる災害を想定しながら学校での避難所開設訓練等、体験型の訓練を年に１回実施しています。今後は、平成29年度の台風22号での経験を活かし、区の協力も得ながら学校等とさらに連携していきます。</w:t>
      </w:r>
    </w:p>
    <w:p w14:paraId="6D5D82A6" w14:textId="77777777" w:rsidR="00B82275" w:rsidRPr="00B82275" w:rsidRDefault="00B82275" w:rsidP="00B82275">
      <w:pPr>
        <w:ind w:left="844" w:hangingChars="402" w:hanging="844"/>
        <w:rPr>
          <w:rFonts w:ascii="ＭＳ 明朝" w:eastAsia="ＭＳ 明朝" w:hAnsi="ＭＳ 明朝" w:cs="Times New Roman"/>
          <w:color w:val="000000"/>
          <w:szCs w:val="21"/>
        </w:rPr>
      </w:pPr>
    </w:p>
    <w:p w14:paraId="376A0CCC" w14:textId="77777777" w:rsidR="00B82275" w:rsidRPr="00B82275" w:rsidRDefault="00B82275" w:rsidP="00B82275">
      <w:pPr>
        <w:ind w:leftChars="67" w:left="141" w:firstLine="1"/>
        <w:outlineLvl w:val="3"/>
        <w:rPr>
          <w:rFonts w:ascii="Century" w:eastAsia="ＭＳ 明朝" w:hAnsi="Century" w:cs="Times New Roman"/>
          <w:b/>
          <w:bCs/>
        </w:rPr>
      </w:pPr>
      <w:r w:rsidRPr="00B82275">
        <w:rPr>
          <w:rFonts w:ascii="Century" w:eastAsia="ＭＳ 明朝" w:hAnsi="Century" w:cs="Times New Roman" w:hint="eastAsia"/>
          <w:b/>
          <w:bCs/>
        </w:rPr>
        <w:t>オ　生活保護と個人情報</w:t>
      </w:r>
    </w:p>
    <w:p w14:paraId="7A79B690" w14:textId="77777777" w:rsidR="00B82275" w:rsidRPr="00B82275" w:rsidRDefault="00B82275" w:rsidP="00B82275">
      <w:pPr>
        <w:ind w:firstLineChars="100" w:firstLine="210"/>
        <w:rPr>
          <w:rFonts w:ascii="Century" w:eastAsia="ＭＳ 明朝" w:hAnsi="Century" w:cs="Times New Roman"/>
        </w:rPr>
      </w:pPr>
      <w:r w:rsidRPr="00B82275">
        <w:rPr>
          <w:rFonts w:ascii="Century" w:eastAsia="ＭＳ 明朝" w:hAnsi="Century" w:cs="Times New Roman" w:hint="eastAsia"/>
        </w:rPr>
        <w:t>（ア）課題</w:t>
      </w:r>
    </w:p>
    <w:p w14:paraId="2A5DA4F4" w14:textId="77777777" w:rsidR="00B82275" w:rsidRPr="00B82275" w:rsidRDefault="00B82275" w:rsidP="00B82275">
      <w:pPr>
        <w:ind w:leftChars="300" w:left="630" w:firstLineChars="100" w:firstLine="210"/>
        <w:rPr>
          <w:rFonts w:ascii="Century" w:eastAsia="ＭＳ 明朝" w:hAnsi="Century" w:cs="Times New Roman"/>
        </w:rPr>
      </w:pPr>
      <w:r w:rsidRPr="00B82275">
        <w:rPr>
          <w:rFonts w:ascii="Century" w:eastAsia="ＭＳ 明朝" w:hAnsi="Century" w:cs="Times New Roman" w:hint="eastAsia"/>
        </w:rPr>
        <w:t>生活保護受給者数は依然として減ってはいません。個人情報保護の観点から、地域には生活保護受給者情報が回らず、誰がどのような支援を必要としているか把握するのが困難です。</w:t>
      </w:r>
    </w:p>
    <w:p w14:paraId="658DFB2E" w14:textId="77777777" w:rsidR="00B82275" w:rsidRPr="00B82275" w:rsidRDefault="00B82275" w:rsidP="00B82275">
      <w:pPr>
        <w:ind w:left="210"/>
        <w:rPr>
          <w:rFonts w:ascii="Century" w:eastAsia="ＭＳ 明朝" w:hAnsi="Century" w:cs="Times New Roman"/>
        </w:rPr>
      </w:pPr>
    </w:p>
    <w:p w14:paraId="12EA0C0D" w14:textId="77777777" w:rsidR="00B82275" w:rsidRPr="00B82275" w:rsidRDefault="00B82275" w:rsidP="00B82275">
      <w:pPr>
        <w:ind w:left="844" w:hangingChars="402" w:hanging="844"/>
        <w:rPr>
          <w:rFonts w:ascii="ＭＳ 明朝" w:eastAsia="ＭＳ 明朝" w:hAnsi="ＭＳ 明朝" w:cs="Times New Roman"/>
          <w:color w:val="000000"/>
          <w:szCs w:val="21"/>
        </w:rPr>
      </w:pPr>
    </w:p>
    <w:p w14:paraId="37DCF742" w14:textId="77777777" w:rsidR="00B82275" w:rsidRPr="00B82275" w:rsidRDefault="00B82275" w:rsidP="00B82275">
      <w:pPr>
        <w:ind w:leftChars="67" w:left="141" w:firstLine="1"/>
        <w:outlineLvl w:val="3"/>
        <w:rPr>
          <w:rFonts w:ascii="Century" w:eastAsia="ＭＳ 明朝" w:hAnsi="Century" w:cs="Times New Roman"/>
          <w:b/>
          <w:bCs/>
        </w:rPr>
      </w:pPr>
    </w:p>
    <w:p w14:paraId="33068315" w14:textId="77777777" w:rsidR="00B82275" w:rsidRPr="00B82275" w:rsidRDefault="00B82275" w:rsidP="00B82275">
      <w:pPr>
        <w:ind w:firstLineChars="100" w:firstLine="210"/>
        <w:rPr>
          <w:rFonts w:ascii="Century" w:eastAsia="ＭＳ 明朝" w:hAnsi="Century" w:cs="Times New Roman"/>
        </w:rPr>
      </w:pPr>
    </w:p>
    <w:p w14:paraId="69B960FD" w14:textId="3095EB1A" w:rsidR="00B82275" w:rsidRPr="00B82275" w:rsidRDefault="00B82275" w:rsidP="003B4D09">
      <w:pPr>
        <w:tabs>
          <w:tab w:val="left" w:pos="426"/>
          <w:tab w:val="left" w:pos="709"/>
        </w:tabs>
        <w:rPr>
          <w:rFonts w:ascii="ＭＳ 明朝" w:eastAsia="ＭＳ 明朝" w:hAnsi="ＭＳ 明朝" w:cs="Times New Roman"/>
          <w:color w:val="000000"/>
          <w:szCs w:val="21"/>
        </w:rPr>
      </w:pPr>
    </w:p>
    <w:p w14:paraId="07CACB77" w14:textId="77777777" w:rsidR="00B82275" w:rsidRPr="00B82275" w:rsidRDefault="00B82275" w:rsidP="00B82275">
      <w:pPr>
        <w:ind w:leftChars="67" w:left="141"/>
        <w:outlineLvl w:val="3"/>
        <w:rPr>
          <w:rFonts w:ascii="Century" w:eastAsia="ＭＳ 明朝" w:hAnsi="Century" w:cs="Times New Roman"/>
          <w:b/>
          <w:bCs/>
        </w:rPr>
      </w:pPr>
      <w:r w:rsidRPr="00B82275">
        <w:rPr>
          <w:rFonts w:ascii="Century" w:eastAsia="ＭＳ 明朝" w:hAnsi="Century" w:cs="Times New Roman" w:hint="eastAsia"/>
          <w:b/>
          <w:bCs/>
        </w:rPr>
        <w:t>カ　高齢者食事サービス事業の安定した運営</w:t>
      </w:r>
    </w:p>
    <w:p w14:paraId="09EC49E2" w14:textId="77777777" w:rsidR="00B82275" w:rsidRPr="00B82275" w:rsidRDefault="00B82275" w:rsidP="00B82275">
      <w:pPr>
        <w:ind w:firstLineChars="100" w:firstLine="210"/>
        <w:rPr>
          <w:rFonts w:ascii="Century" w:eastAsia="ＭＳ 明朝" w:hAnsi="Century" w:cs="Times New Roman"/>
        </w:rPr>
      </w:pPr>
      <w:r w:rsidRPr="00B82275">
        <w:rPr>
          <w:rFonts w:ascii="Century" w:eastAsia="ＭＳ 明朝" w:hAnsi="Century" w:cs="Times New Roman" w:hint="eastAsia"/>
        </w:rPr>
        <w:t>（ア）課題</w:t>
      </w:r>
    </w:p>
    <w:p w14:paraId="48DB18AD" w14:textId="77777777" w:rsidR="00B82275" w:rsidRPr="00B82275" w:rsidRDefault="00B82275" w:rsidP="00B82275">
      <w:pPr>
        <w:ind w:leftChars="300" w:left="630" w:firstLineChars="100" w:firstLine="210"/>
        <w:rPr>
          <w:rFonts w:ascii="Century" w:eastAsia="ＭＳ 明朝" w:hAnsi="Century" w:cs="Times New Roman"/>
        </w:rPr>
      </w:pPr>
      <w:r w:rsidRPr="00B82275">
        <w:rPr>
          <w:rFonts w:ascii="Century" w:eastAsia="ＭＳ 明朝" w:hAnsi="Century" w:cs="Times New Roman" w:hint="eastAsia"/>
        </w:rPr>
        <w:t>高齢者食事サービス事業は加賀屋東地域において歴史のある事業であり、ボランティアの手作りによる食事は利用者から好評を得ていますが、高齢化の影響もあり、会食サービスよりも配食サービスの利用者数が増加傾向にあります。ボランティアの固定化や高齢化もあり、現在のボランティアだけでは賄いきれなくなってきている現状です。また、食事サービスには各町会から２名ずつ、ボランティア参加してもらっていますが、ボランティアの高齢化等担い手の不足により、令和元年秋から配食サービスを休止し、給食に切り替えています。利用希望者は増える一方で運営の担い手は減る傾向にあり、本当に利用してほしい人にも声を掛けづらい状況にあります。安定した運営のためにも利用者負担を現在の</w:t>
      </w:r>
      <w:r w:rsidRPr="00B82275">
        <w:rPr>
          <w:rFonts w:ascii="Century" w:eastAsia="ＭＳ 明朝" w:hAnsi="Century" w:cs="Times New Roman" w:hint="eastAsia"/>
        </w:rPr>
        <w:t>100</w:t>
      </w:r>
      <w:r w:rsidRPr="00B82275">
        <w:rPr>
          <w:rFonts w:ascii="Century" w:eastAsia="ＭＳ 明朝" w:hAnsi="Century" w:cs="Times New Roman" w:hint="eastAsia"/>
        </w:rPr>
        <w:t>円から値上げすることも検討しなくてはいけない状況です。</w:t>
      </w:r>
    </w:p>
    <w:p w14:paraId="184E79D2" w14:textId="77777777" w:rsidR="00B82275" w:rsidRPr="00B82275" w:rsidRDefault="00B82275" w:rsidP="00B82275">
      <w:pPr>
        <w:ind w:firstLineChars="100" w:firstLine="210"/>
        <w:rPr>
          <w:rFonts w:ascii="ＭＳ 明朝" w:eastAsia="ＭＳ 明朝" w:hAnsi="ＭＳ 明朝" w:cs="Times New Roman"/>
          <w:szCs w:val="21"/>
        </w:rPr>
      </w:pPr>
      <w:r w:rsidRPr="00B82275">
        <w:rPr>
          <w:rFonts w:ascii="ＭＳ 明朝" w:eastAsia="ＭＳ 明朝" w:hAnsi="ＭＳ 明朝" w:cs="Times New Roman" w:hint="eastAsia"/>
          <w:szCs w:val="21"/>
        </w:rPr>
        <w:t>（イ）取組み</w:t>
      </w:r>
    </w:p>
    <w:p w14:paraId="15A42005" w14:textId="77777777" w:rsidR="00B82275" w:rsidRPr="00B82275" w:rsidRDefault="00B82275" w:rsidP="00B82275">
      <w:pPr>
        <w:ind w:leftChars="300" w:left="630" w:firstLineChars="100" w:firstLine="210"/>
        <w:rPr>
          <w:rFonts w:ascii="Century" w:eastAsia="ＭＳ 明朝" w:hAnsi="Century" w:cs="Times New Roman"/>
        </w:rPr>
      </w:pPr>
      <w:r w:rsidRPr="00B82275">
        <w:rPr>
          <w:rFonts w:ascii="Century" w:eastAsia="ＭＳ 明朝" w:hAnsi="Century" w:cs="Times New Roman" w:hint="eastAsia"/>
        </w:rPr>
        <w:t>平成</w:t>
      </w:r>
      <w:r w:rsidRPr="00B82275">
        <w:rPr>
          <w:rFonts w:ascii="Century" w:eastAsia="ＭＳ 明朝" w:hAnsi="Century" w:cs="Times New Roman" w:hint="eastAsia"/>
        </w:rPr>
        <w:t>27</w:t>
      </w:r>
      <w:r w:rsidRPr="00B82275">
        <w:rPr>
          <w:rFonts w:ascii="Century" w:eastAsia="ＭＳ 明朝" w:hAnsi="Century" w:cs="Times New Roman" w:hint="eastAsia"/>
        </w:rPr>
        <w:t>年度に「企業・</w:t>
      </w:r>
      <w:r w:rsidRPr="00B82275">
        <w:rPr>
          <w:rFonts w:ascii="Century" w:eastAsia="ＭＳ 明朝" w:hAnsi="Century" w:cs="Times New Roman" w:hint="eastAsia"/>
        </w:rPr>
        <w:t>NPO</w:t>
      </w:r>
      <w:r w:rsidRPr="00B82275">
        <w:rPr>
          <w:rFonts w:ascii="Century" w:eastAsia="ＭＳ 明朝" w:hAnsi="Century" w:cs="Times New Roman" w:hint="eastAsia"/>
        </w:rPr>
        <w:t>・学校・地域交流会」でできたつながりから、地域の企業等との協働により、「さくら祭り」の開催が実現しており、「さくら祭り」には病院などが参画しつつあります。子育てサロンとの連携や小学校への参加の呼びかけを検討する等し、「さくら祭り」への子どもや若い世代の参加を促し、イベント等でできた企業とより一層互いの強みを活かした連携をめざすとともに、多くの人にこの高齢者食事サービス事業を知ってもらうことで、さらなる担い手の発掘へもつなげ、人材確保も含めた安定した運営に向けて工夫を重ねていきます。</w:t>
      </w:r>
    </w:p>
    <w:p w14:paraId="546D122B" w14:textId="77777777" w:rsidR="00B82275" w:rsidRPr="00B82275" w:rsidRDefault="00B82275" w:rsidP="00B82275">
      <w:pPr>
        <w:tabs>
          <w:tab w:val="left" w:pos="426"/>
          <w:tab w:val="left" w:pos="709"/>
        </w:tabs>
        <w:ind w:firstLineChars="300" w:firstLine="630"/>
        <w:rPr>
          <w:rFonts w:ascii="ＭＳ 明朝" w:eastAsia="ＭＳ 明朝" w:hAnsi="ＭＳ 明朝" w:cs="Times New Roman"/>
          <w:color w:val="000000"/>
          <w:szCs w:val="21"/>
        </w:rPr>
      </w:pPr>
    </w:p>
    <w:p w14:paraId="775ED7DB" w14:textId="77777777" w:rsidR="00B82275" w:rsidRPr="00B82275" w:rsidRDefault="00B82275" w:rsidP="00B82275">
      <w:pPr>
        <w:ind w:leftChars="67" w:left="141" w:firstLine="1"/>
        <w:outlineLvl w:val="3"/>
        <w:rPr>
          <w:rFonts w:ascii="Century" w:eastAsia="ＭＳ 明朝" w:hAnsi="Century" w:cs="Times New Roman"/>
          <w:b/>
          <w:bCs/>
        </w:rPr>
      </w:pPr>
      <w:r w:rsidRPr="00B82275">
        <w:rPr>
          <w:rFonts w:ascii="Century" w:eastAsia="ＭＳ 明朝" w:hAnsi="Century" w:cs="Times New Roman" w:hint="eastAsia"/>
          <w:b/>
          <w:bCs/>
        </w:rPr>
        <w:t>キ　子育てサロンならびに主任児童委員活動の周知</w:t>
      </w:r>
    </w:p>
    <w:p w14:paraId="0C8BDD67" w14:textId="77777777" w:rsidR="00B82275" w:rsidRPr="00B82275" w:rsidRDefault="00B82275" w:rsidP="00B82275">
      <w:pPr>
        <w:ind w:firstLineChars="100" w:firstLine="210"/>
        <w:rPr>
          <w:rFonts w:ascii="Century" w:eastAsia="ＭＳ 明朝" w:hAnsi="Century" w:cs="Times New Roman"/>
        </w:rPr>
      </w:pPr>
      <w:r w:rsidRPr="00B82275">
        <w:rPr>
          <w:rFonts w:ascii="Century" w:eastAsia="ＭＳ 明朝" w:hAnsi="Century" w:cs="Times New Roman" w:hint="eastAsia"/>
        </w:rPr>
        <w:t>（ア）課題</w:t>
      </w:r>
    </w:p>
    <w:p w14:paraId="6CB9812C" w14:textId="77777777" w:rsidR="00B82275" w:rsidRPr="00B82275" w:rsidRDefault="00B82275" w:rsidP="00B82275">
      <w:pPr>
        <w:ind w:leftChars="300" w:left="630" w:firstLineChars="100" w:firstLine="210"/>
        <w:rPr>
          <w:rFonts w:ascii="Century" w:eastAsia="ＭＳ 明朝" w:hAnsi="Century" w:cs="Times New Roman"/>
        </w:rPr>
      </w:pPr>
      <w:r w:rsidRPr="00B82275">
        <w:rPr>
          <w:rFonts w:ascii="Century" w:eastAsia="ＭＳ 明朝" w:hAnsi="Century" w:cs="Times New Roman" w:hint="eastAsia"/>
        </w:rPr>
        <w:t>平成</w:t>
      </w:r>
      <w:r w:rsidRPr="00B82275">
        <w:rPr>
          <w:rFonts w:ascii="Century" w:eastAsia="ＭＳ 明朝" w:hAnsi="Century" w:cs="Times New Roman" w:hint="eastAsia"/>
        </w:rPr>
        <w:t>27</w:t>
      </w:r>
      <w:r w:rsidRPr="00B82275">
        <w:rPr>
          <w:rFonts w:ascii="Century" w:eastAsia="ＭＳ 明朝" w:hAnsi="Century" w:cs="Times New Roman" w:hint="eastAsia"/>
        </w:rPr>
        <w:t>年５月から加賀屋福祉センターにおいて子育てサロン「パンダ」を立ち上げ、主任児童委員や民生委員・児童委員および更生保護女性会のメンバーで運営しています。子育てサロンは、福祉センターの３階を会場としており、階段が狭く、上り下りが大変なため、中には構造上の問題から利用されない方がおられるのではないか、と懸念しています。</w:t>
      </w:r>
    </w:p>
    <w:p w14:paraId="239D5D23" w14:textId="77777777" w:rsidR="00B82275" w:rsidRPr="00B82275" w:rsidRDefault="00B82275" w:rsidP="00B82275">
      <w:pPr>
        <w:ind w:leftChars="300" w:left="630" w:firstLineChars="100" w:firstLine="210"/>
        <w:rPr>
          <w:rFonts w:ascii="ＭＳ 明朝" w:eastAsia="ＭＳ 明朝" w:hAnsi="ＭＳ 明朝" w:cs="Times New Roman"/>
          <w:szCs w:val="21"/>
        </w:rPr>
      </w:pPr>
      <w:r w:rsidRPr="00B82275">
        <w:rPr>
          <w:rFonts w:ascii="Century" w:eastAsia="ＭＳ 明朝" w:hAnsi="Century" w:cs="Times New Roman" w:hint="eastAsia"/>
        </w:rPr>
        <w:t>現在は毎回３～５組の親子が参加しており、主にはママ友同士の口コミや子ども・子育てプラザや他地域のサロンで得た情報、区の保健師からの案内を基に参加されている方が多くいます。子育て世代の様子を把握するためにもサロン活動を周知することも必要であると考える一方、積極的に利用者数を増やすというのもサロン活動には馴染まないと考えています。</w:t>
      </w:r>
    </w:p>
    <w:p w14:paraId="670ACDC5" w14:textId="77777777" w:rsidR="00B82275" w:rsidRPr="00B82275" w:rsidRDefault="00B82275" w:rsidP="00B82275">
      <w:pPr>
        <w:ind w:firstLineChars="100" w:firstLine="210"/>
        <w:rPr>
          <w:rFonts w:ascii="ＭＳ 明朝" w:eastAsia="ＭＳ 明朝" w:hAnsi="ＭＳ 明朝" w:cs="Times New Roman"/>
          <w:szCs w:val="21"/>
        </w:rPr>
      </w:pPr>
      <w:r w:rsidRPr="00B82275">
        <w:rPr>
          <w:rFonts w:ascii="ＭＳ 明朝" w:eastAsia="ＭＳ 明朝" w:hAnsi="ＭＳ 明朝" w:cs="Times New Roman"/>
          <w:szCs w:val="21"/>
        </w:rPr>
        <w:br w:type="page"/>
      </w:r>
      <w:r w:rsidRPr="00B82275">
        <w:rPr>
          <w:rFonts w:ascii="ＭＳ 明朝" w:eastAsia="ＭＳ 明朝" w:hAnsi="ＭＳ 明朝" w:cs="Times New Roman" w:hint="eastAsia"/>
          <w:szCs w:val="21"/>
        </w:rPr>
        <w:t>（イ）取組み</w:t>
      </w:r>
    </w:p>
    <w:p w14:paraId="2484F867" w14:textId="77777777" w:rsidR="00B82275" w:rsidRPr="00B82275" w:rsidRDefault="00B82275" w:rsidP="00B82275">
      <w:pPr>
        <w:widowControl/>
        <w:ind w:leftChars="300" w:left="630" w:firstLineChars="105" w:firstLine="220"/>
        <w:jc w:val="left"/>
        <w:rPr>
          <w:rFonts w:ascii="ＭＳ 明朝" w:eastAsia="ＭＳ 明朝" w:hAnsi="ＭＳ 明朝" w:cs="Times New Roman"/>
          <w:color w:val="000000"/>
          <w:szCs w:val="21"/>
        </w:rPr>
      </w:pPr>
      <w:r w:rsidRPr="00B82275">
        <w:rPr>
          <w:rFonts w:ascii="ＭＳ 明朝" w:eastAsia="ＭＳ 明朝" w:hAnsi="ＭＳ 明朝" w:cs="Times New Roman" w:hint="eastAsia"/>
          <w:color w:val="000000"/>
          <w:szCs w:val="21"/>
        </w:rPr>
        <w:t>今後も区の保健師や子ども・子育てプラザと連携し、区の実施する３か月健診等でチラシを配布し子育てサロンや主任児童委員活動について引き続き周知します。さらに、各町会にポスターを掲示し、子育てサロン等の活動を周知しています。</w:t>
      </w:r>
    </w:p>
    <w:p w14:paraId="1C3A483C" w14:textId="77777777" w:rsidR="00B82275" w:rsidRPr="00B82275" w:rsidRDefault="00B82275" w:rsidP="00B82275">
      <w:pPr>
        <w:widowControl/>
        <w:jc w:val="left"/>
        <w:rPr>
          <w:rFonts w:ascii="ＭＳ 明朝" w:eastAsia="ＭＳ 明朝" w:hAnsi="ＭＳ 明朝" w:cs="Times New Roman"/>
          <w:color w:val="000000"/>
          <w:kern w:val="0"/>
          <w:szCs w:val="21"/>
        </w:rPr>
      </w:pPr>
    </w:p>
    <w:p w14:paraId="02F1DDD9" w14:textId="77777777" w:rsidR="005F1780" w:rsidRDefault="005F1780">
      <w:pPr>
        <w:widowControl/>
        <w:jc w:val="left"/>
        <w:rPr>
          <w:rFonts w:ascii="ＭＳ 明朝" w:eastAsia="ＭＳ 明朝" w:hAnsi="ＭＳ 明朝" w:cs="Times New Roman"/>
          <w:sz w:val="24"/>
          <w:szCs w:val="24"/>
        </w:rPr>
      </w:pPr>
      <w:r>
        <w:rPr>
          <w:rFonts w:ascii="ＭＳ 明朝" w:eastAsia="ＭＳ 明朝" w:hAnsi="ＭＳ 明朝" w:cs="Times New Roman"/>
          <w:sz w:val="24"/>
          <w:szCs w:val="24"/>
        </w:rPr>
        <w:br w:type="page"/>
      </w:r>
    </w:p>
    <w:p w14:paraId="13D87C37" w14:textId="77777777" w:rsidR="00811DF5" w:rsidRPr="00811DF5" w:rsidRDefault="00811DF5" w:rsidP="00811DF5">
      <w:pPr>
        <w:rPr>
          <w:rFonts w:ascii="Century" w:eastAsia="ＭＳ 明朝" w:hAnsi="Century" w:cs="Times New Roman"/>
          <w:sz w:val="52"/>
          <w:szCs w:val="52"/>
        </w:rPr>
      </w:pPr>
    </w:p>
    <w:p w14:paraId="73220E2A" w14:textId="77777777" w:rsidR="00811DF5" w:rsidRPr="00811DF5" w:rsidRDefault="00811DF5" w:rsidP="00811DF5">
      <w:pPr>
        <w:rPr>
          <w:rFonts w:ascii="ＭＳ 明朝" w:eastAsia="ＭＳ 明朝" w:hAnsi="ＭＳ 明朝" w:cs="Times New Roman"/>
          <w:color w:val="000000"/>
          <w:sz w:val="52"/>
          <w:szCs w:val="52"/>
        </w:rPr>
      </w:pPr>
    </w:p>
    <w:p w14:paraId="7C865D56" w14:textId="77777777" w:rsidR="00811DF5" w:rsidRPr="00811DF5" w:rsidRDefault="00811DF5" w:rsidP="00811DF5">
      <w:pPr>
        <w:rPr>
          <w:rFonts w:ascii="Century" w:eastAsia="ＭＳ 明朝" w:hAnsi="Century" w:cs="Times New Roman"/>
          <w:sz w:val="52"/>
          <w:szCs w:val="52"/>
        </w:rPr>
      </w:pPr>
    </w:p>
    <w:p w14:paraId="49B7A4A7" w14:textId="77777777" w:rsidR="00811DF5" w:rsidRPr="00811DF5" w:rsidRDefault="00811DF5" w:rsidP="00811DF5">
      <w:pPr>
        <w:rPr>
          <w:rFonts w:ascii="Century" w:eastAsia="ＭＳ 明朝" w:hAnsi="Century" w:cs="Times New Roman"/>
          <w:sz w:val="52"/>
          <w:szCs w:val="52"/>
        </w:rPr>
      </w:pPr>
    </w:p>
    <w:p w14:paraId="2534709D" w14:textId="77777777" w:rsidR="00811DF5" w:rsidRPr="00811DF5" w:rsidRDefault="00811DF5" w:rsidP="00811DF5">
      <w:pPr>
        <w:jc w:val="center"/>
        <w:outlineLvl w:val="1"/>
        <w:rPr>
          <w:rFonts w:ascii="ＭＳ 明朝" w:eastAsia="ＭＳ 明朝" w:hAnsi="ＭＳ 明朝" w:cs="Times New Roman"/>
          <w:sz w:val="52"/>
        </w:rPr>
      </w:pPr>
      <w:bookmarkStart w:id="31" w:name="_Toc12626506"/>
      <w:r w:rsidRPr="00811DF5">
        <w:rPr>
          <w:rFonts w:ascii="ＭＳ 明朝" w:eastAsia="ＭＳ 明朝" w:hAnsi="ＭＳ 明朝" w:cs="Times New Roman" w:hint="eastAsia"/>
        </w:rPr>
        <w:t xml:space="preserve">　</w:t>
      </w:r>
      <w:r w:rsidRPr="00811DF5">
        <w:rPr>
          <w:rFonts w:ascii="ＭＳ 明朝" w:eastAsia="ＭＳ 明朝" w:hAnsi="ＭＳ 明朝" w:cs="Times New Roman" w:hint="eastAsia"/>
          <w:sz w:val="52"/>
        </w:rPr>
        <w:t>粉浜</w:t>
      </w:r>
    </w:p>
    <w:p w14:paraId="67D0F79F" w14:textId="77777777" w:rsidR="00811DF5" w:rsidRPr="00811DF5" w:rsidRDefault="00811DF5" w:rsidP="00811DF5">
      <w:pPr>
        <w:jc w:val="center"/>
        <w:outlineLvl w:val="1"/>
        <w:rPr>
          <w:rFonts w:ascii="ＭＳ 明朝" w:eastAsia="ＭＳ 明朝" w:hAnsi="ＭＳ 明朝" w:cs="Times New Roman"/>
          <w:sz w:val="52"/>
        </w:rPr>
      </w:pPr>
    </w:p>
    <w:p w14:paraId="56B87EA1" w14:textId="77777777" w:rsidR="00811DF5" w:rsidRPr="00811DF5" w:rsidRDefault="00811DF5" w:rsidP="00811DF5">
      <w:pPr>
        <w:jc w:val="center"/>
        <w:outlineLvl w:val="1"/>
        <w:rPr>
          <w:rFonts w:ascii="ＭＳ 明朝" w:eastAsia="ＭＳ 明朝" w:hAnsi="ＭＳ 明朝" w:cs="Times New Roman"/>
          <w:sz w:val="52"/>
        </w:rPr>
      </w:pPr>
      <w:r w:rsidRPr="00811DF5">
        <w:rPr>
          <w:rFonts w:ascii="ＭＳ 明朝" w:eastAsia="ＭＳ 明朝" w:hAnsi="ＭＳ 明朝" w:cs="Times New Roman" w:hint="eastAsia"/>
          <w:sz w:val="52"/>
        </w:rPr>
        <w:t>～</w:t>
      </w:r>
      <w:r w:rsidRPr="00811DF5">
        <w:rPr>
          <w:rFonts w:ascii="ＭＳ 明朝" w:eastAsia="ＭＳ 明朝" w:hAnsi="ＭＳ 明朝" w:cs="Times New Roman" w:hint="eastAsia"/>
          <w:sz w:val="44"/>
        </w:rPr>
        <w:t>明るく・楽しく・前向きに粉浜っ子!!</w:t>
      </w:r>
      <w:r w:rsidRPr="00811DF5">
        <w:rPr>
          <w:rFonts w:ascii="ＭＳ 明朝" w:eastAsia="ＭＳ 明朝" w:hAnsi="ＭＳ 明朝" w:cs="Times New Roman" w:hint="eastAsia"/>
          <w:sz w:val="52"/>
        </w:rPr>
        <w:t>～</w:t>
      </w:r>
      <w:bookmarkEnd w:id="31"/>
    </w:p>
    <w:p w14:paraId="7EDEC798" w14:textId="77777777" w:rsidR="00811DF5" w:rsidRPr="00811DF5" w:rsidRDefault="00811DF5" w:rsidP="00811DF5">
      <w:pPr>
        <w:jc w:val="center"/>
        <w:rPr>
          <w:rFonts w:ascii="Century" w:eastAsia="ＭＳ 明朝" w:hAnsi="Century" w:cs="Times New Roman"/>
          <w:sz w:val="52"/>
        </w:rPr>
      </w:pPr>
    </w:p>
    <w:p w14:paraId="439BFBA5" w14:textId="77777777" w:rsidR="00811DF5" w:rsidRPr="00811DF5" w:rsidRDefault="00811DF5" w:rsidP="00811DF5">
      <w:pPr>
        <w:jc w:val="center"/>
        <w:rPr>
          <w:rFonts w:ascii="Century" w:eastAsia="ＭＳ 明朝" w:hAnsi="Century" w:cs="Times New Roman"/>
        </w:rPr>
      </w:pPr>
      <w:r w:rsidRPr="00811DF5">
        <w:rPr>
          <w:rFonts w:ascii="Century" w:eastAsia="ＭＳ 明朝" w:hAnsi="Century" w:cs="Times New Roman"/>
          <w:noProof/>
        </w:rPr>
        <w:drawing>
          <wp:inline distT="0" distB="0" distL="0" distR="0" wp14:anchorId="43D45585" wp14:editId="43E1BAD7">
            <wp:extent cx="5200650" cy="3771900"/>
            <wp:effectExtent l="0" t="0" r="0" b="0"/>
            <wp:docPr id="23" name="図 23" descr="DSCN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N175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00650" cy="3771900"/>
                    </a:xfrm>
                    <a:prstGeom prst="rect">
                      <a:avLst/>
                    </a:prstGeom>
                    <a:noFill/>
                    <a:ln>
                      <a:noFill/>
                    </a:ln>
                  </pic:spPr>
                </pic:pic>
              </a:graphicData>
            </a:graphic>
          </wp:inline>
        </w:drawing>
      </w:r>
    </w:p>
    <w:p w14:paraId="5211B24C" w14:textId="77777777" w:rsidR="00811DF5" w:rsidRPr="00811DF5" w:rsidRDefault="00811DF5" w:rsidP="00811DF5">
      <w:pPr>
        <w:jc w:val="right"/>
        <w:rPr>
          <w:rFonts w:ascii="ＭＳ 明朝" w:eastAsia="ＭＳ 明朝" w:hAnsi="ＭＳ 明朝" w:cs="Times New Roman"/>
          <w:color w:val="000000"/>
        </w:rPr>
      </w:pPr>
      <w:r w:rsidRPr="00811DF5">
        <w:rPr>
          <w:rFonts w:ascii="ＭＳ 明朝" w:eastAsia="ＭＳ 明朝" w:hAnsi="ＭＳ 明朝" w:cs="Times New Roman" w:hint="eastAsia"/>
          <w:color w:val="000000"/>
        </w:rPr>
        <w:t>文化の集い</w:t>
      </w:r>
    </w:p>
    <w:p w14:paraId="0BF1E0C9" w14:textId="77777777" w:rsidR="00811DF5" w:rsidRPr="00811DF5" w:rsidRDefault="00811DF5" w:rsidP="00811DF5">
      <w:pPr>
        <w:spacing w:line="320" w:lineRule="exact"/>
        <w:rPr>
          <w:rFonts w:ascii="ＭＳ 明朝" w:eastAsia="ＭＳ 明朝" w:hAnsi="ＭＳ 明朝" w:cs="Times New Roman"/>
          <w:color w:val="000000"/>
        </w:rPr>
      </w:pPr>
    </w:p>
    <w:p w14:paraId="594923F5" w14:textId="77777777" w:rsidR="00811DF5" w:rsidRPr="00811DF5" w:rsidRDefault="00811DF5" w:rsidP="00811DF5">
      <w:pPr>
        <w:outlineLvl w:val="2"/>
        <w:rPr>
          <w:rFonts w:ascii="ＭＳ 明朝" w:eastAsia="ＭＳ 明朝" w:hAnsi="ＭＳ 明朝" w:cs="Times New Roman"/>
          <w:b/>
        </w:rPr>
      </w:pPr>
      <w:bookmarkStart w:id="32" w:name="_Toc12626507"/>
      <w:r w:rsidRPr="00811DF5">
        <w:rPr>
          <w:rFonts w:ascii="ＭＳ 明朝" w:eastAsia="ＭＳ 明朝" w:hAnsi="ＭＳ 明朝" w:cs="Times New Roman"/>
        </w:rPr>
        <w:br w:type="page"/>
      </w:r>
      <w:r w:rsidRPr="00811DF5">
        <w:rPr>
          <w:rFonts w:ascii="ＭＳ 明朝" w:eastAsia="ＭＳ 明朝" w:hAnsi="ＭＳ 明朝" w:cs="Times New Roman" w:hint="eastAsia"/>
          <w:b/>
        </w:rPr>
        <w:t>１　地域の状況</w:t>
      </w:r>
    </w:p>
    <w:p w14:paraId="65F55CE5" w14:textId="77777777" w:rsidR="00811DF5" w:rsidRPr="00811DF5" w:rsidRDefault="00811DF5" w:rsidP="00811DF5">
      <w:pPr>
        <w:outlineLvl w:val="2"/>
        <w:rPr>
          <w:rFonts w:ascii="ＭＳ 明朝" w:eastAsia="ＭＳ 明朝" w:hAnsi="ＭＳ 明朝" w:cs="Times New Roman"/>
        </w:rPr>
      </w:pPr>
      <w:r w:rsidRPr="00811DF5">
        <w:rPr>
          <w:rFonts w:ascii="ＭＳ 明朝" w:eastAsia="ＭＳ 明朝" w:hAnsi="ＭＳ 明朝" w:cs="Times New Roman" w:hint="eastAsia"/>
        </w:rPr>
        <w:t>(1)　地域の範囲</w:t>
      </w:r>
      <w:bookmarkEnd w:id="32"/>
    </w:p>
    <w:p w14:paraId="10F9B6CE" w14:textId="77777777" w:rsidR="00811DF5" w:rsidRPr="00811DF5" w:rsidRDefault="00811DF5" w:rsidP="00811DF5">
      <w:pPr>
        <w:spacing w:line="340" w:lineRule="exact"/>
        <w:rPr>
          <w:rFonts w:ascii="ＭＳ 明朝" w:eastAsia="ＭＳ 明朝" w:hAnsi="ＭＳ 明朝" w:cs="Times New Roman"/>
          <w:color w:val="000000"/>
          <w:szCs w:val="21"/>
        </w:rPr>
      </w:pPr>
      <w:r w:rsidRPr="00811DF5">
        <w:rPr>
          <w:rFonts w:ascii="ＭＳ 明朝" w:eastAsia="ＭＳ 明朝" w:hAnsi="ＭＳ 明朝" w:cs="Times New Roman" w:hint="eastAsia"/>
          <w:color w:val="000000"/>
        </w:rPr>
        <w:t xml:space="preserve">　　　</w:t>
      </w:r>
      <w:r w:rsidRPr="00811DF5">
        <w:rPr>
          <w:rFonts w:ascii="ＭＳ 明朝" w:eastAsia="ＭＳ 明朝" w:hAnsi="ＭＳ 明朝" w:cs="Times New Roman" w:hint="eastAsia"/>
          <w:color w:val="000000"/>
          <w:szCs w:val="21"/>
        </w:rPr>
        <w:t>粉浜１～３丁目、粉浜西１～３丁目、浜口東１丁目、浜口西１丁目</w:t>
      </w:r>
    </w:p>
    <w:p w14:paraId="56E6A8BE" w14:textId="77777777" w:rsidR="00811DF5" w:rsidRPr="00811DF5" w:rsidRDefault="00811DF5" w:rsidP="00811DF5">
      <w:pPr>
        <w:spacing w:line="340" w:lineRule="exact"/>
        <w:rPr>
          <w:rFonts w:ascii="ＭＳ 明朝" w:eastAsia="ＭＳ 明朝" w:hAnsi="ＭＳ 明朝" w:cs="Times New Roman"/>
          <w:color w:val="000000"/>
          <w:szCs w:val="21"/>
        </w:rPr>
      </w:pPr>
    </w:p>
    <w:p w14:paraId="69E46BCB" w14:textId="77777777" w:rsidR="00811DF5" w:rsidRPr="00811DF5" w:rsidRDefault="00811DF5" w:rsidP="00811DF5">
      <w:pPr>
        <w:outlineLvl w:val="2"/>
        <w:rPr>
          <w:rFonts w:ascii="ＭＳ 明朝" w:eastAsia="ＭＳ 明朝" w:hAnsi="ＭＳ 明朝" w:cs="Times New Roman"/>
        </w:rPr>
      </w:pPr>
      <w:bookmarkStart w:id="33" w:name="_Toc12626508"/>
      <w:r w:rsidRPr="00811DF5">
        <w:rPr>
          <w:rFonts w:ascii="ＭＳ 明朝" w:eastAsia="ＭＳ 明朝" w:hAnsi="ＭＳ 明朝" w:cs="Times New Roman" w:hint="eastAsia"/>
        </w:rPr>
        <w:t>(2)　地域の特徴</w:t>
      </w:r>
      <w:bookmarkEnd w:id="33"/>
    </w:p>
    <w:p w14:paraId="7B0844BA" w14:textId="77777777" w:rsidR="00811DF5" w:rsidRPr="00811DF5" w:rsidRDefault="00811DF5" w:rsidP="00811DF5">
      <w:pPr>
        <w:spacing w:line="340" w:lineRule="exact"/>
        <w:ind w:leftChars="267" w:left="561" w:firstLineChars="100" w:firstLine="210"/>
        <w:rPr>
          <w:rFonts w:ascii="ＭＳ 明朝" w:eastAsia="ＭＳ 明朝" w:hAnsi="ＭＳ 明朝" w:cs="Times New Roman"/>
          <w:color w:val="000000"/>
        </w:rPr>
      </w:pPr>
      <w:r w:rsidRPr="00811DF5">
        <w:rPr>
          <w:rFonts w:ascii="ＭＳ 明朝" w:eastAsia="ＭＳ 明朝" w:hAnsi="ＭＳ 明朝" w:cs="Times New Roman" w:hint="eastAsia"/>
          <w:color w:val="000000"/>
        </w:rPr>
        <w:t>区の北東に位置し、古くから住吉大社の門前町として栄えてきたまち。地域内には住吉公園や商店街もあり、生活に密着した人・物の交流も盛んな地域です。南海本線に隣接しており、西南には阪堺電車の住吉公園駅、北端には地下鉄四つ橋線の玉出駅があります。様々な交通機関の利用が可能であり、各種診療所も多く、生活には至便な地域と考えられます。</w:t>
      </w:r>
    </w:p>
    <w:p w14:paraId="074188B0" w14:textId="77777777" w:rsidR="00811DF5" w:rsidRPr="00811DF5" w:rsidRDefault="00811DF5" w:rsidP="00811DF5">
      <w:pPr>
        <w:spacing w:line="340" w:lineRule="exact"/>
        <w:ind w:leftChars="267" w:left="561" w:firstLineChars="100" w:firstLine="210"/>
        <w:rPr>
          <w:rFonts w:ascii="ＭＳ 明朝" w:eastAsia="ＭＳ 明朝" w:hAnsi="ＭＳ 明朝" w:cs="Times New Roman"/>
          <w:color w:val="000000"/>
        </w:rPr>
      </w:pPr>
      <w:r w:rsidRPr="00811DF5">
        <w:rPr>
          <w:rFonts w:ascii="ＭＳ 明朝" w:eastAsia="ＭＳ 明朝" w:hAnsi="ＭＳ 明朝" w:cs="Times New Roman" w:hint="eastAsia"/>
          <w:color w:val="000000"/>
        </w:rPr>
        <w:t>人口に関しては平成</w:t>
      </w:r>
      <w:r w:rsidRPr="00811DF5">
        <w:rPr>
          <w:rFonts w:ascii="ＭＳ 明朝" w:eastAsia="ＭＳ 明朝" w:hAnsi="ＭＳ 明朝" w:cs="Times New Roman"/>
          <w:color w:val="000000"/>
        </w:rPr>
        <w:t>22</w:t>
      </w:r>
      <w:r w:rsidRPr="00811DF5">
        <w:rPr>
          <w:rFonts w:ascii="ＭＳ 明朝" w:eastAsia="ＭＳ 明朝" w:hAnsi="ＭＳ 明朝" w:cs="Times New Roman" w:hint="eastAsia"/>
          <w:color w:val="000000"/>
        </w:rPr>
        <w:t>年国勢調査時からわずかに減少しています。地域の平均でも高齢化率が</w:t>
      </w:r>
      <w:r w:rsidRPr="00811DF5">
        <w:rPr>
          <w:rFonts w:ascii="ＭＳ 明朝" w:eastAsia="ＭＳ 明朝" w:hAnsi="ＭＳ 明朝" w:cs="Times New Roman"/>
          <w:color w:val="000000"/>
        </w:rPr>
        <w:t>30</w:t>
      </w:r>
      <w:r w:rsidRPr="00811DF5">
        <w:rPr>
          <w:rFonts w:ascii="ＭＳ 明朝" w:eastAsia="ＭＳ 明朝" w:hAnsi="ＭＳ 明朝" w:cs="Times New Roman" w:hint="eastAsia"/>
          <w:color w:val="000000"/>
        </w:rPr>
        <w:t>％を超えており、特に古くからの町並みが残る粉浜１・２丁目はそれぞれ29.4％、31.9％と高くなっています。また現在は</w:t>
      </w:r>
      <w:r w:rsidRPr="00811DF5">
        <w:rPr>
          <w:rFonts w:ascii="ＭＳ 明朝" w:eastAsia="ＭＳ 明朝" w:hAnsi="ＭＳ 明朝" w:cs="Times New Roman"/>
          <w:color w:val="000000"/>
        </w:rPr>
        <w:t>UR</w:t>
      </w:r>
      <w:r w:rsidRPr="00811DF5">
        <w:rPr>
          <w:rFonts w:ascii="ＭＳ 明朝" w:eastAsia="ＭＳ 明朝" w:hAnsi="ＭＳ 明朝" w:cs="Times New Roman" w:hint="eastAsia"/>
          <w:color w:val="000000"/>
        </w:rPr>
        <w:t>となっていますが、公団の団地として歴史を持つ住吉団地のある粉浜西</w:t>
      </w:r>
      <w:r w:rsidRPr="00811DF5">
        <w:rPr>
          <w:rFonts w:ascii="ＭＳ 明朝" w:eastAsia="ＭＳ 明朝" w:hAnsi="ＭＳ 明朝" w:cs="Times New Roman"/>
          <w:color w:val="000000"/>
        </w:rPr>
        <w:t>3</w:t>
      </w:r>
      <w:r w:rsidRPr="00811DF5">
        <w:rPr>
          <w:rFonts w:ascii="ＭＳ 明朝" w:eastAsia="ＭＳ 明朝" w:hAnsi="ＭＳ 明朝" w:cs="Times New Roman" w:hint="eastAsia"/>
          <w:color w:val="000000"/>
        </w:rPr>
        <w:t>丁目については、高齢化率が41％を超えており、団地の歴史とともに高齢化も進展している状況です。</w:t>
      </w:r>
    </w:p>
    <w:p w14:paraId="782577D0" w14:textId="77777777" w:rsidR="00811DF5" w:rsidRPr="00811DF5" w:rsidRDefault="00811DF5" w:rsidP="00811DF5">
      <w:pPr>
        <w:spacing w:line="340" w:lineRule="exact"/>
        <w:ind w:leftChars="267" w:left="561" w:firstLineChars="100" w:firstLine="210"/>
        <w:rPr>
          <w:rFonts w:ascii="ＭＳ 明朝" w:eastAsia="ＭＳ 明朝" w:hAnsi="ＭＳ 明朝" w:cs="Times New Roman"/>
          <w:color w:val="000000"/>
        </w:rPr>
      </w:pPr>
    </w:p>
    <w:tbl>
      <w:tblPr>
        <w:tblW w:w="9747" w:type="dxa"/>
        <w:tblInd w:w="774" w:type="dxa"/>
        <w:tblLayout w:type="fixed"/>
        <w:tblLook w:val="04A0" w:firstRow="1" w:lastRow="0" w:firstColumn="1" w:lastColumn="0" w:noHBand="0" w:noVBand="1"/>
      </w:tblPr>
      <w:tblGrid>
        <w:gridCol w:w="1525"/>
        <w:gridCol w:w="710"/>
        <w:gridCol w:w="816"/>
        <w:gridCol w:w="1168"/>
        <w:gridCol w:w="817"/>
        <w:gridCol w:w="1309"/>
        <w:gridCol w:w="2268"/>
        <w:gridCol w:w="1134"/>
      </w:tblGrid>
      <w:tr w:rsidR="00811DF5" w:rsidRPr="00811DF5" w14:paraId="72F51C9A" w14:textId="77777777" w:rsidTr="00811DF5">
        <w:trPr>
          <w:gridAfter w:val="1"/>
          <w:wAfter w:w="1134" w:type="dxa"/>
        </w:trPr>
        <w:tc>
          <w:tcPr>
            <w:tcW w:w="4219" w:type="dxa"/>
            <w:gridSpan w:val="4"/>
            <w:shd w:val="clear" w:color="auto" w:fill="auto"/>
            <w:hideMark/>
          </w:tcPr>
          <w:p w14:paraId="50726963" w14:textId="77777777" w:rsidR="00811DF5" w:rsidRPr="00811DF5" w:rsidRDefault="00811DF5" w:rsidP="00811DF5">
            <w:pPr>
              <w:spacing w:line="240" w:lineRule="exact"/>
              <w:ind w:firstLineChars="1200" w:firstLine="2168"/>
              <w:rPr>
                <w:rFonts w:ascii="ＭＳ 明朝" w:eastAsia="ＭＳ 明朝" w:hAnsi="ＭＳ 明朝" w:cs="ＭＳ 明朝"/>
                <w:b/>
                <w:color w:val="000000"/>
                <w:sz w:val="18"/>
                <w:szCs w:val="18"/>
              </w:rPr>
            </w:pPr>
            <w:r w:rsidRPr="00811DF5">
              <w:rPr>
                <w:rFonts w:ascii="ＭＳ 明朝" w:eastAsia="ＭＳ 明朝" w:hAnsi="ＭＳ 明朝" w:cs="ＭＳ 明朝" w:hint="eastAsia"/>
                <w:b/>
                <w:color w:val="000000"/>
                <w:sz w:val="18"/>
                <w:szCs w:val="18"/>
              </w:rPr>
              <w:t>平成</w:t>
            </w:r>
            <w:r w:rsidRPr="00811DF5">
              <w:rPr>
                <w:rFonts w:ascii="ＭＳ 明朝" w:eastAsia="ＭＳ 明朝" w:hAnsi="ＭＳ 明朝" w:cs="Times New Roman"/>
                <w:b/>
                <w:color w:val="000000"/>
                <w:sz w:val="18"/>
                <w:szCs w:val="18"/>
              </w:rPr>
              <w:t>22</w:t>
            </w:r>
            <w:r w:rsidRPr="00811DF5">
              <w:rPr>
                <w:rFonts w:ascii="ＭＳ 明朝" w:eastAsia="ＭＳ 明朝" w:hAnsi="ＭＳ 明朝" w:cs="ＭＳ 明朝" w:hint="eastAsia"/>
                <w:b/>
                <w:color w:val="000000"/>
                <w:sz w:val="18"/>
                <w:szCs w:val="18"/>
              </w:rPr>
              <w:t>年</w:t>
            </w:r>
          </w:p>
          <w:p w14:paraId="5041DA7F" w14:textId="77777777" w:rsidR="00811DF5" w:rsidRPr="00811DF5" w:rsidRDefault="00811DF5" w:rsidP="00811DF5">
            <w:pPr>
              <w:spacing w:line="240" w:lineRule="exact"/>
              <w:ind w:firstLineChars="1150" w:firstLine="2078"/>
              <w:rPr>
                <w:rFonts w:ascii="ＭＳ 明朝" w:eastAsia="ＭＳ 明朝" w:hAnsi="ＭＳ 明朝" w:cs="Times New Roman"/>
                <w:b/>
                <w:color w:val="000000"/>
                <w:sz w:val="18"/>
                <w:szCs w:val="18"/>
              </w:rPr>
            </w:pPr>
            <w:r w:rsidRPr="00811DF5">
              <w:rPr>
                <w:rFonts w:ascii="ＭＳ 明朝" w:eastAsia="ＭＳ 明朝" w:hAnsi="ＭＳ 明朝" w:cs="ＭＳ 明朝" w:hint="eastAsia"/>
                <w:b/>
                <w:color w:val="000000"/>
                <w:sz w:val="18"/>
                <w:szCs w:val="18"/>
              </w:rPr>
              <w:t>（国勢調査）</w:t>
            </w:r>
          </w:p>
        </w:tc>
        <w:tc>
          <w:tcPr>
            <w:tcW w:w="2126" w:type="dxa"/>
            <w:gridSpan w:val="2"/>
            <w:shd w:val="clear" w:color="auto" w:fill="auto"/>
          </w:tcPr>
          <w:p w14:paraId="09682AAF" w14:textId="77777777" w:rsidR="00811DF5" w:rsidRPr="00811DF5" w:rsidRDefault="00811DF5" w:rsidP="00811DF5">
            <w:pPr>
              <w:spacing w:line="240" w:lineRule="exact"/>
              <w:rPr>
                <w:rFonts w:ascii="ＭＳ 明朝" w:eastAsia="ＭＳ 明朝" w:hAnsi="ＭＳ 明朝" w:cs="ＭＳ 明朝"/>
                <w:b/>
                <w:color w:val="000000"/>
                <w:sz w:val="18"/>
                <w:szCs w:val="18"/>
              </w:rPr>
            </w:pPr>
            <w:r w:rsidRPr="00811DF5">
              <w:rPr>
                <w:rFonts w:ascii="ＭＳ 明朝" w:eastAsia="ＭＳ 明朝" w:hAnsi="ＭＳ 明朝" w:cs="ＭＳ 明朝" w:hint="eastAsia"/>
                <w:b/>
                <w:color w:val="000000"/>
                <w:sz w:val="18"/>
                <w:szCs w:val="18"/>
              </w:rPr>
              <w:t>平成27年</w:t>
            </w:r>
          </w:p>
          <w:p w14:paraId="7C3A284E" w14:textId="77777777" w:rsidR="00811DF5" w:rsidRPr="00811DF5" w:rsidRDefault="00811DF5" w:rsidP="00811DF5">
            <w:pPr>
              <w:spacing w:line="240" w:lineRule="exact"/>
              <w:rPr>
                <w:rFonts w:ascii="ＭＳ 明朝" w:eastAsia="ＭＳ 明朝" w:hAnsi="ＭＳ 明朝" w:cs="ＭＳ 明朝"/>
                <w:b/>
                <w:color w:val="000000"/>
                <w:sz w:val="18"/>
                <w:szCs w:val="18"/>
              </w:rPr>
            </w:pPr>
            <w:r w:rsidRPr="00811DF5">
              <w:rPr>
                <w:rFonts w:ascii="ＭＳ 明朝" w:eastAsia="ＭＳ 明朝" w:hAnsi="ＭＳ 明朝" w:cs="ＭＳ 明朝" w:hint="eastAsia"/>
                <w:b/>
                <w:color w:val="000000"/>
                <w:sz w:val="18"/>
                <w:szCs w:val="18"/>
              </w:rPr>
              <w:t>（国勢調査）</w:t>
            </w:r>
          </w:p>
        </w:tc>
        <w:tc>
          <w:tcPr>
            <w:tcW w:w="2268" w:type="dxa"/>
            <w:shd w:val="clear" w:color="auto" w:fill="auto"/>
            <w:hideMark/>
          </w:tcPr>
          <w:p w14:paraId="5E292308" w14:textId="77777777" w:rsidR="00811DF5" w:rsidRPr="00811DF5" w:rsidRDefault="00811DF5" w:rsidP="00811DF5">
            <w:pPr>
              <w:spacing w:line="240" w:lineRule="exact"/>
              <w:rPr>
                <w:rFonts w:ascii="ＭＳ 明朝" w:eastAsia="ＭＳ 明朝" w:hAnsi="ＭＳ 明朝" w:cs="ＭＳ 明朝"/>
                <w:b/>
                <w:color w:val="000000"/>
                <w:sz w:val="18"/>
                <w:szCs w:val="18"/>
              </w:rPr>
            </w:pPr>
            <w:r w:rsidRPr="00811DF5">
              <w:rPr>
                <w:rFonts w:ascii="ＭＳ 明朝" w:eastAsia="ＭＳ 明朝" w:hAnsi="ＭＳ 明朝" w:cs="ＭＳ 明朝" w:hint="eastAsia"/>
                <w:b/>
                <w:color w:val="000000"/>
                <w:sz w:val="18"/>
                <w:szCs w:val="18"/>
              </w:rPr>
              <w:t>令和３年３月31日現在</w:t>
            </w:r>
          </w:p>
          <w:p w14:paraId="6B31DCEB" w14:textId="77777777" w:rsidR="00811DF5" w:rsidRPr="00811DF5" w:rsidRDefault="00811DF5" w:rsidP="00811DF5">
            <w:pPr>
              <w:spacing w:line="240" w:lineRule="exact"/>
              <w:rPr>
                <w:rFonts w:ascii="ＭＳ 明朝" w:eastAsia="ＭＳ 明朝" w:hAnsi="ＭＳ 明朝" w:cs="Times New Roman"/>
                <w:b/>
                <w:color w:val="000000"/>
                <w:sz w:val="18"/>
                <w:szCs w:val="18"/>
              </w:rPr>
            </w:pPr>
            <w:r w:rsidRPr="00811DF5">
              <w:rPr>
                <w:rFonts w:ascii="ＭＳ 明朝" w:eastAsia="ＭＳ 明朝" w:hAnsi="ＭＳ 明朝" w:cs="ＭＳ 明朝" w:hint="eastAsia"/>
                <w:b/>
                <w:color w:val="000000"/>
                <w:sz w:val="18"/>
                <w:szCs w:val="18"/>
              </w:rPr>
              <w:t>（住民基本台帳人口）</w:t>
            </w:r>
          </w:p>
        </w:tc>
      </w:tr>
      <w:tr w:rsidR="00811DF5" w:rsidRPr="00811DF5" w14:paraId="14C5488E" w14:textId="77777777" w:rsidTr="00811DF5">
        <w:trPr>
          <w:gridAfter w:val="1"/>
          <w:wAfter w:w="1134" w:type="dxa"/>
          <w:trHeight w:val="57"/>
        </w:trPr>
        <w:tc>
          <w:tcPr>
            <w:tcW w:w="2235" w:type="dxa"/>
            <w:gridSpan w:val="2"/>
            <w:shd w:val="clear" w:color="auto" w:fill="auto"/>
            <w:hideMark/>
          </w:tcPr>
          <w:p w14:paraId="40573C40" w14:textId="77777777" w:rsidR="00811DF5" w:rsidRPr="00811DF5" w:rsidRDefault="00811DF5" w:rsidP="00811DF5">
            <w:pPr>
              <w:spacing w:line="240" w:lineRule="exact"/>
              <w:rPr>
                <w:rFonts w:ascii="ＭＳ 明朝" w:eastAsia="ＭＳ 明朝" w:hAnsi="ＭＳ 明朝" w:cs="Times New Roman"/>
                <w:b/>
                <w:color w:val="000000"/>
                <w:sz w:val="18"/>
                <w:szCs w:val="18"/>
              </w:rPr>
            </w:pPr>
            <w:r w:rsidRPr="00811DF5">
              <w:rPr>
                <w:rFonts w:ascii="ＭＳ 明朝" w:eastAsia="ＭＳ 明朝" w:hAnsi="ＭＳ 明朝" w:cs="ＭＳ 明朝" w:hint="eastAsia"/>
                <w:b/>
                <w:color w:val="000000"/>
                <w:sz w:val="18"/>
                <w:szCs w:val="18"/>
              </w:rPr>
              <w:t>・総人口</w:t>
            </w:r>
          </w:p>
        </w:tc>
        <w:tc>
          <w:tcPr>
            <w:tcW w:w="1984" w:type="dxa"/>
            <w:gridSpan w:val="2"/>
            <w:shd w:val="clear" w:color="auto" w:fill="auto"/>
            <w:hideMark/>
          </w:tcPr>
          <w:p w14:paraId="6DAF4A46" w14:textId="77777777" w:rsidR="00811DF5" w:rsidRPr="00811DF5" w:rsidRDefault="00811DF5" w:rsidP="00811DF5">
            <w:pPr>
              <w:spacing w:line="240" w:lineRule="exact"/>
              <w:rPr>
                <w:rFonts w:ascii="ＭＳ 明朝" w:eastAsia="ＭＳ 明朝" w:hAnsi="ＭＳ 明朝" w:cs="Times New Roman"/>
                <w:color w:val="000000"/>
                <w:sz w:val="18"/>
                <w:szCs w:val="18"/>
              </w:rPr>
            </w:pPr>
            <w:r w:rsidRPr="00811DF5">
              <w:rPr>
                <w:rFonts w:ascii="ＭＳ 明朝" w:eastAsia="ＭＳ 明朝" w:hAnsi="ＭＳ 明朝" w:cs="Times New Roman"/>
                <w:color w:val="000000"/>
                <w:sz w:val="18"/>
                <w:szCs w:val="18"/>
              </w:rPr>
              <w:t>14,782</w:t>
            </w:r>
            <w:r w:rsidRPr="00811DF5">
              <w:rPr>
                <w:rFonts w:ascii="ＭＳ 明朝" w:eastAsia="ＭＳ 明朝" w:hAnsi="ＭＳ 明朝" w:cs="ＭＳ 明朝" w:hint="eastAsia"/>
                <w:color w:val="000000"/>
                <w:sz w:val="18"/>
                <w:szCs w:val="18"/>
              </w:rPr>
              <w:t>人</w:t>
            </w:r>
          </w:p>
        </w:tc>
        <w:tc>
          <w:tcPr>
            <w:tcW w:w="2126" w:type="dxa"/>
            <w:gridSpan w:val="2"/>
            <w:shd w:val="clear" w:color="auto" w:fill="auto"/>
            <w:hideMark/>
          </w:tcPr>
          <w:p w14:paraId="78C15643" w14:textId="77777777" w:rsidR="00811DF5" w:rsidRPr="00811DF5" w:rsidRDefault="00811DF5" w:rsidP="00811DF5">
            <w:pPr>
              <w:spacing w:line="240" w:lineRule="exact"/>
              <w:rPr>
                <w:rFonts w:ascii="ＭＳ 明朝" w:eastAsia="ＭＳ 明朝" w:hAnsi="ＭＳ 明朝" w:cs="Times New Roman"/>
                <w:color w:val="000000"/>
                <w:sz w:val="18"/>
                <w:szCs w:val="18"/>
              </w:rPr>
            </w:pPr>
            <w:r w:rsidRPr="00811DF5">
              <w:rPr>
                <w:rFonts w:ascii="ＭＳ 明朝" w:eastAsia="ＭＳ 明朝" w:hAnsi="ＭＳ 明朝" w:cs="Times New Roman"/>
                <w:color w:val="000000"/>
                <w:sz w:val="18"/>
                <w:szCs w:val="18"/>
              </w:rPr>
              <w:t>14,377</w:t>
            </w:r>
            <w:r w:rsidRPr="00811DF5">
              <w:rPr>
                <w:rFonts w:ascii="ＭＳ 明朝" w:eastAsia="ＭＳ 明朝" w:hAnsi="ＭＳ 明朝" w:cs="ＭＳ 明朝" w:hint="eastAsia"/>
                <w:color w:val="000000"/>
                <w:sz w:val="18"/>
                <w:szCs w:val="18"/>
              </w:rPr>
              <w:t>人</w:t>
            </w:r>
          </w:p>
        </w:tc>
        <w:tc>
          <w:tcPr>
            <w:tcW w:w="2268" w:type="dxa"/>
            <w:shd w:val="clear" w:color="auto" w:fill="auto"/>
          </w:tcPr>
          <w:p w14:paraId="2C174BD7" w14:textId="77777777" w:rsidR="00811DF5" w:rsidRPr="00811DF5" w:rsidRDefault="00811DF5" w:rsidP="00811DF5">
            <w:pPr>
              <w:spacing w:line="240" w:lineRule="exact"/>
              <w:rPr>
                <w:rFonts w:ascii="ＭＳ 明朝" w:eastAsia="ＭＳ 明朝" w:hAnsi="ＭＳ 明朝" w:cs="Times New Roman"/>
                <w:color w:val="000000"/>
                <w:sz w:val="18"/>
                <w:szCs w:val="18"/>
              </w:rPr>
            </w:pPr>
            <w:r w:rsidRPr="00811DF5">
              <w:rPr>
                <w:rFonts w:ascii="ＭＳ 明朝" w:eastAsia="ＭＳ 明朝" w:hAnsi="ＭＳ 明朝" w:cs="Times New Roman"/>
                <w:color w:val="000000"/>
                <w:sz w:val="18"/>
                <w:szCs w:val="18"/>
              </w:rPr>
              <w:t>14,287</w:t>
            </w:r>
            <w:r w:rsidRPr="00811DF5">
              <w:rPr>
                <w:rFonts w:ascii="ＭＳ 明朝" w:eastAsia="ＭＳ 明朝" w:hAnsi="ＭＳ 明朝" w:cs="Times New Roman" w:hint="eastAsia"/>
                <w:color w:val="000000"/>
                <w:sz w:val="18"/>
                <w:szCs w:val="18"/>
              </w:rPr>
              <w:t>人</w:t>
            </w:r>
          </w:p>
        </w:tc>
      </w:tr>
      <w:tr w:rsidR="00811DF5" w:rsidRPr="00811DF5" w14:paraId="377EC16A" w14:textId="77777777" w:rsidTr="00811DF5">
        <w:trPr>
          <w:gridAfter w:val="1"/>
          <w:wAfter w:w="1134" w:type="dxa"/>
          <w:trHeight w:val="57"/>
        </w:trPr>
        <w:tc>
          <w:tcPr>
            <w:tcW w:w="2235" w:type="dxa"/>
            <w:gridSpan w:val="2"/>
            <w:shd w:val="clear" w:color="auto" w:fill="auto"/>
            <w:hideMark/>
          </w:tcPr>
          <w:p w14:paraId="6F7D3411" w14:textId="77777777" w:rsidR="00811DF5" w:rsidRPr="00811DF5" w:rsidRDefault="00811DF5" w:rsidP="00811DF5">
            <w:pPr>
              <w:spacing w:line="240" w:lineRule="exact"/>
              <w:rPr>
                <w:rFonts w:ascii="ＭＳ 明朝" w:eastAsia="ＭＳ 明朝" w:hAnsi="ＭＳ 明朝" w:cs="Times New Roman"/>
                <w:b/>
                <w:color w:val="000000"/>
                <w:sz w:val="18"/>
                <w:szCs w:val="18"/>
              </w:rPr>
            </w:pPr>
            <w:r w:rsidRPr="00811DF5">
              <w:rPr>
                <w:rFonts w:ascii="ＭＳ 明朝" w:eastAsia="ＭＳ 明朝" w:hAnsi="ＭＳ 明朝" w:cs="ＭＳ 明朝" w:hint="eastAsia"/>
                <w:b/>
                <w:color w:val="000000"/>
                <w:sz w:val="18"/>
                <w:szCs w:val="18"/>
              </w:rPr>
              <w:t>・高齢者（</w:t>
            </w:r>
            <w:r w:rsidRPr="00811DF5">
              <w:rPr>
                <w:rFonts w:ascii="ＭＳ 明朝" w:eastAsia="ＭＳ 明朝" w:hAnsi="ＭＳ 明朝" w:cs="Times New Roman"/>
                <w:b/>
                <w:color w:val="000000"/>
                <w:sz w:val="18"/>
                <w:szCs w:val="18"/>
              </w:rPr>
              <w:t>65</w:t>
            </w:r>
            <w:r w:rsidRPr="00811DF5">
              <w:rPr>
                <w:rFonts w:ascii="ＭＳ 明朝" w:eastAsia="ＭＳ 明朝" w:hAnsi="ＭＳ 明朝" w:cs="ＭＳ 明朝" w:hint="eastAsia"/>
                <w:b/>
                <w:color w:val="000000"/>
                <w:sz w:val="18"/>
                <w:szCs w:val="18"/>
              </w:rPr>
              <w:t>歳以上）</w:t>
            </w:r>
          </w:p>
        </w:tc>
        <w:tc>
          <w:tcPr>
            <w:tcW w:w="1984" w:type="dxa"/>
            <w:gridSpan w:val="2"/>
            <w:shd w:val="clear" w:color="auto" w:fill="auto"/>
            <w:hideMark/>
          </w:tcPr>
          <w:p w14:paraId="31437121" w14:textId="77777777" w:rsidR="00811DF5" w:rsidRPr="00811DF5" w:rsidRDefault="00811DF5" w:rsidP="00811DF5">
            <w:pPr>
              <w:spacing w:line="240" w:lineRule="exact"/>
              <w:ind w:firstLineChars="50" w:firstLine="90"/>
              <w:jc w:val="left"/>
              <w:rPr>
                <w:rFonts w:ascii="ＭＳ 明朝" w:eastAsia="ＭＳ 明朝" w:hAnsi="ＭＳ 明朝" w:cs="Times New Roman"/>
                <w:color w:val="000000"/>
                <w:sz w:val="18"/>
                <w:szCs w:val="18"/>
              </w:rPr>
            </w:pPr>
            <w:r w:rsidRPr="00811DF5">
              <w:rPr>
                <w:rFonts w:ascii="ＭＳ 明朝" w:eastAsia="ＭＳ 明朝" w:hAnsi="ＭＳ 明朝" w:cs="Times New Roman"/>
                <w:color w:val="000000"/>
                <w:sz w:val="18"/>
                <w:szCs w:val="18"/>
              </w:rPr>
              <w:t>4,017</w:t>
            </w:r>
            <w:r w:rsidRPr="00811DF5">
              <w:rPr>
                <w:rFonts w:ascii="ＭＳ 明朝" w:eastAsia="ＭＳ 明朝" w:hAnsi="ＭＳ 明朝" w:cs="ＭＳ 明朝" w:hint="eastAsia"/>
                <w:color w:val="000000"/>
                <w:sz w:val="18"/>
                <w:szCs w:val="18"/>
              </w:rPr>
              <w:t>人（</w:t>
            </w:r>
            <w:r w:rsidRPr="00811DF5">
              <w:rPr>
                <w:rFonts w:ascii="ＭＳ 明朝" w:eastAsia="ＭＳ 明朝" w:hAnsi="ＭＳ 明朝" w:cs="Times New Roman"/>
                <w:color w:val="000000"/>
                <w:sz w:val="18"/>
                <w:szCs w:val="18"/>
              </w:rPr>
              <w:t>27.</w:t>
            </w:r>
            <w:r w:rsidRPr="00811DF5">
              <w:rPr>
                <w:rFonts w:ascii="ＭＳ 明朝" w:eastAsia="ＭＳ 明朝" w:hAnsi="ＭＳ 明朝" w:cs="Times New Roman" w:hint="eastAsia"/>
                <w:color w:val="000000"/>
                <w:sz w:val="18"/>
                <w:szCs w:val="18"/>
              </w:rPr>
              <w:t>3</w:t>
            </w:r>
            <w:r w:rsidRPr="00811DF5">
              <w:rPr>
                <w:rFonts w:ascii="ＭＳ 明朝" w:eastAsia="ＭＳ 明朝" w:hAnsi="ＭＳ 明朝" w:cs="ＭＳ 明朝" w:hint="eastAsia"/>
                <w:color w:val="000000"/>
                <w:sz w:val="18"/>
                <w:szCs w:val="18"/>
              </w:rPr>
              <w:t>％）</w:t>
            </w:r>
          </w:p>
        </w:tc>
        <w:tc>
          <w:tcPr>
            <w:tcW w:w="2126" w:type="dxa"/>
            <w:gridSpan w:val="2"/>
            <w:shd w:val="clear" w:color="auto" w:fill="auto"/>
            <w:hideMark/>
          </w:tcPr>
          <w:p w14:paraId="0357C9B2" w14:textId="77777777" w:rsidR="00811DF5" w:rsidRPr="00811DF5" w:rsidRDefault="00811DF5" w:rsidP="00811DF5">
            <w:pPr>
              <w:spacing w:line="240" w:lineRule="exact"/>
              <w:jc w:val="left"/>
              <w:rPr>
                <w:rFonts w:ascii="ＭＳ 明朝" w:eastAsia="ＭＳ 明朝" w:hAnsi="ＭＳ 明朝" w:cs="ＭＳ 明朝"/>
                <w:color w:val="000000"/>
                <w:sz w:val="18"/>
                <w:szCs w:val="18"/>
              </w:rPr>
            </w:pPr>
            <w:r w:rsidRPr="00811DF5">
              <w:rPr>
                <w:rFonts w:ascii="ＭＳ 明朝" w:eastAsia="ＭＳ 明朝" w:hAnsi="ＭＳ 明朝" w:cs="Times New Roman"/>
                <w:color w:val="000000"/>
                <w:sz w:val="18"/>
                <w:szCs w:val="18"/>
              </w:rPr>
              <w:t>4,507</w:t>
            </w:r>
            <w:r w:rsidRPr="00811DF5">
              <w:rPr>
                <w:rFonts w:ascii="ＭＳ 明朝" w:eastAsia="ＭＳ 明朝" w:hAnsi="ＭＳ 明朝" w:cs="ＭＳ 明朝" w:hint="eastAsia"/>
                <w:color w:val="000000"/>
                <w:sz w:val="18"/>
                <w:szCs w:val="18"/>
              </w:rPr>
              <w:t>人（</w:t>
            </w:r>
            <w:r w:rsidRPr="00811DF5">
              <w:rPr>
                <w:rFonts w:ascii="ＭＳ 明朝" w:eastAsia="ＭＳ 明朝" w:hAnsi="ＭＳ 明朝" w:cs="Times New Roman"/>
                <w:color w:val="000000"/>
                <w:sz w:val="18"/>
                <w:szCs w:val="18"/>
              </w:rPr>
              <w:t>31.</w:t>
            </w:r>
            <w:r w:rsidRPr="00811DF5">
              <w:rPr>
                <w:rFonts w:ascii="ＭＳ 明朝" w:eastAsia="ＭＳ 明朝" w:hAnsi="ＭＳ 明朝" w:cs="Times New Roman" w:hint="eastAsia"/>
                <w:color w:val="000000"/>
                <w:sz w:val="18"/>
                <w:szCs w:val="18"/>
              </w:rPr>
              <w:t>7</w:t>
            </w:r>
            <w:r w:rsidRPr="00811DF5">
              <w:rPr>
                <w:rFonts w:ascii="ＭＳ 明朝" w:eastAsia="ＭＳ 明朝" w:hAnsi="ＭＳ 明朝" w:cs="ＭＳ 明朝" w:hint="eastAsia"/>
                <w:color w:val="000000"/>
                <w:sz w:val="18"/>
                <w:szCs w:val="18"/>
              </w:rPr>
              <w:t>％）</w:t>
            </w:r>
          </w:p>
        </w:tc>
        <w:tc>
          <w:tcPr>
            <w:tcW w:w="2268" w:type="dxa"/>
            <w:shd w:val="clear" w:color="auto" w:fill="auto"/>
          </w:tcPr>
          <w:p w14:paraId="59E168CF" w14:textId="77777777" w:rsidR="00811DF5" w:rsidRPr="00811DF5" w:rsidRDefault="00811DF5" w:rsidP="00811DF5">
            <w:pPr>
              <w:spacing w:line="240" w:lineRule="exact"/>
              <w:rPr>
                <w:rFonts w:ascii="ＭＳ 明朝" w:eastAsia="ＭＳ 明朝" w:hAnsi="ＭＳ 明朝" w:cs="Times New Roman"/>
                <w:color w:val="000000"/>
                <w:sz w:val="18"/>
                <w:szCs w:val="18"/>
              </w:rPr>
            </w:pPr>
            <w:r w:rsidRPr="00811DF5">
              <w:rPr>
                <w:rFonts w:ascii="ＭＳ 明朝" w:eastAsia="ＭＳ 明朝" w:hAnsi="ＭＳ 明朝" w:cs="Times New Roman" w:hint="eastAsia"/>
                <w:color w:val="000000"/>
                <w:sz w:val="18"/>
                <w:szCs w:val="18"/>
              </w:rPr>
              <w:t xml:space="preserve"> </w:t>
            </w:r>
            <w:r w:rsidRPr="00811DF5">
              <w:rPr>
                <w:rFonts w:ascii="ＭＳ 明朝" w:eastAsia="ＭＳ 明朝" w:hAnsi="ＭＳ 明朝" w:cs="Times New Roman"/>
                <w:color w:val="000000"/>
                <w:sz w:val="18"/>
                <w:szCs w:val="18"/>
              </w:rPr>
              <w:t>4,835</w:t>
            </w:r>
            <w:r w:rsidRPr="00811DF5">
              <w:rPr>
                <w:rFonts w:ascii="ＭＳ 明朝" w:eastAsia="ＭＳ 明朝" w:hAnsi="ＭＳ 明朝" w:cs="Times New Roman" w:hint="eastAsia"/>
                <w:color w:val="000000"/>
                <w:sz w:val="18"/>
                <w:szCs w:val="18"/>
              </w:rPr>
              <w:t>人（</w:t>
            </w:r>
            <w:r w:rsidRPr="00811DF5">
              <w:rPr>
                <w:rFonts w:ascii="ＭＳ 明朝" w:eastAsia="ＭＳ 明朝" w:hAnsi="ＭＳ 明朝" w:cs="Times New Roman"/>
                <w:color w:val="000000"/>
                <w:sz w:val="18"/>
                <w:szCs w:val="18"/>
              </w:rPr>
              <w:t>33.8%</w:t>
            </w:r>
            <w:r w:rsidRPr="00811DF5">
              <w:rPr>
                <w:rFonts w:ascii="ＭＳ 明朝" w:eastAsia="ＭＳ 明朝" w:hAnsi="ＭＳ 明朝" w:cs="Times New Roman" w:hint="eastAsia"/>
                <w:color w:val="000000"/>
                <w:sz w:val="18"/>
                <w:szCs w:val="18"/>
              </w:rPr>
              <w:t>）</w:t>
            </w:r>
          </w:p>
        </w:tc>
      </w:tr>
      <w:tr w:rsidR="00811DF5" w:rsidRPr="00811DF5" w14:paraId="5FAFF054" w14:textId="77777777" w:rsidTr="00811DF5">
        <w:trPr>
          <w:gridAfter w:val="1"/>
          <w:wAfter w:w="1134" w:type="dxa"/>
          <w:trHeight w:val="57"/>
        </w:trPr>
        <w:tc>
          <w:tcPr>
            <w:tcW w:w="2235" w:type="dxa"/>
            <w:gridSpan w:val="2"/>
            <w:shd w:val="clear" w:color="auto" w:fill="auto"/>
          </w:tcPr>
          <w:p w14:paraId="14CECEC9" w14:textId="77777777" w:rsidR="00811DF5" w:rsidRPr="00811DF5" w:rsidRDefault="00811DF5" w:rsidP="00811DF5">
            <w:pPr>
              <w:spacing w:line="240" w:lineRule="exact"/>
              <w:rPr>
                <w:rFonts w:ascii="ＭＳ 明朝" w:eastAsia="ＭＳ 明朝" w:hAnsi="ＭＳ 明朝" w:cs="ＭＳ 明朝"/>
                <w:b/>
                <w:color w:val="000000"/>
                <w:sz w:val="18"/>
                <w:szCs w:val="18"/>
              </w:rPr>
            </w:pPr>
            <w:r w:rsidRPr="009717E2">
              <w:rPr>
                <w:rFonts w:ascii="ＭＳ 明朝" w:eastAsia="ＭＳ 明朝" w:hAnsi="ＭＳ 明朝" w:cs="ＭＳ 明朝" w:hint="eastAsia"/>
                <w:b/>
                <w:color w:val="000000"/>
                <w:spacing w:val="2"/>
                <w:w w:val="67"/>
                <w:kern w:val="0"/>
                <w:sz w:val="18"/>
                <w:szCs w:val="18"/>
                <w:fitText w:val="1810" w:id="-1670670590"/>
              </w:rPr>
              <w:t>・単独世帯/独居率（</w:t>
            </w:r>
            <w:r w:rsidRPr="009717E2">
              <w:rPr>
                <w:rFonts w:ascii="ＭＳ 明朝" w:eastAsia="ＭＳ 明朝" w:hAnsi="ＭＳ 明朝" w:cs="ＭＳ 明朝"/>
                <w:b/>
                <w:color w:val="000000"/>
                <w:spacing w:val="2"/>
                <w:w w:val="67"/>
                <w:kern w:val="0"/>
                <w:sz w:val="18"/>
                <w:szCs w:val="18"/>
                <w:fitText w:val="1810" w:id="-1670670590"/>
              </w:rPr>
              <w:t>65歳以上</w:t>
            </w:r>
            <w:r w:rsidRPr="009717E2">
              <w:rPr>
                <w:rFonts w:ascii="ＭＳ 明朝" w:eastAsia="ＭＳ 明朝" w:hAnsi="ＭＳ 明朝" w:cs="ＭＳ 明朝" w:hint="eastAsia"/>
                <w:b/>
                <w:color w:val="000000"/>
                <w:spacing w:val="-9"/>
                <w:w w:val="67"/>
                <w:kern w:val="0"/>
                <w:sz w:val="18"/>
                <w:szCs w:val="18"/>
                <w:fitText w:val="1810" w:id="-1670670590"/>
              </w:rPr>
              <w:t>）</w:t>
            </w:r>
          </w:p>
        </w:tc>
        <w:tc>
          <w:tcPr>
            <w:tcW w:w="1984" w:type="dxa"/>
            <w:gridSpan w:val="2"/>
            <w:shd w:val="clear" w:color="auto" w:fill="auto"/>
          </w:tcPr>
          <w:p w14:paraId="5CDFAF3D" w14:textId="77777777" w:rsidR="00811DF5" w:rsidRPr="00811DF5" w:rsidRDefault="00811DF5" w:rsidP="00811DF5">
            <w:pPr>
              <w:spacing w:line="240" w:lineRule="exact"/>
              <w:ind w:firstLineChars="50" w:firstLine="90"/>
              <w:jc w:val="left"/>
              <w:rPr>
                <w:rFonts w:ascii="ＭＳ 明朝" w:eastAsia="ＭＳ 明朝" w:hAnsi="ＭＳ 明朝" w:cs="Times New Roman"/>
                <w:color w:val="000000"/>
                <w:sz w:val="18"/>
                <w:szCs w:val="18"/>
              </w:rPr>
            </w:pPr>
            <w:r w:rsidRPr="00811DF5">
              <w:rPr>
                <w:rFonts w:ascii="ＭＳ 明朝" w:eastAsia="ＭＳ 明朝" w:hAnsi="ＭＳ 明朝" w:cs="Times New Roman" w:hint="eastAsia"/>
                <w:color w:val="000000"/>
                <w:sz w:val="18"/>
                <w:szCs w:val="18"/>
              </w:rPr>
              <w:t>1,244人（41.0％）</w:t>
            </w:r>
          </w:p>
        </w:tc>
        <w:tc>
          <w:tcPr>
            <w:tcW w:w="2126" w:type="dxa"/>
            <w:gridSpan w:val="2"/>
            <w:shd w:val="clear" w:color="auto" w:fill="auto"/>
          </w:tcPr>
          <w:p w14:paraId="0C52962C" w14:textId="77777777" w:rsidR="00811DF5" w:rsidRPr="00811DF5" w:rsidRDefault="00811DF5" w:rsidP="00811DF5">
            <w:pPr>
              <w:spacing w:line="240" w:lineRule="exact"/>
              <w:jc w:val="left"/>
              <w:rPr>
                <w:rFonts w:ascii="ＭＳ 明朝" w:eastAsia="ＭＳ 明朝" w:hAnsi="ＭＳ 明朝" w:cs="Times New Roman"/>
                <w:color w:val="000000"/>
                <w:sz w:val="18"/>
                <w:szCs w:val="18"/>
              </w:rPr>
            </w:pPr>
            <w:r w:rsidRPr="00811DF5">
              <w:rPr>
                <w:rFonts w:ascii="ＭＳ 明朝" w:eastAsia="ＭＳ 明朝" w:hAnsi="ＭＳ 明朝" w:cs="Times New Roman" w:hint="eastAsia"/>
                <w:color w:val="000000"/>
                <w:sz w:val="18"/>
                <w:szCs w:val="18"/>
              </w:rPr>
              <w:t>1,408人（42.2％）</w:t>
            </w:r>
          </w:p>
        </w:tc>
        <w:tc>
          <w:tcPr>
            <w:tcW w:w="2268" w:type="dxa"/>
            <w:shd w:val="clear" w:color="auto" w:fill="auto"/>
          </w:tcPr>
          <w:p w14:paraId="5757D5BF" w14:textId="77777777" w:rsidR="00811DF5" w:rsidRPr="00811DF5" w:rsidRDefault="00811DF5" w:rsidP="00811DF5">
            <w:pPr>
              <w:spacing w:line="240" w:lineRule="exact"/>
              <w:rPr>
                <w:rFonts w:ascii="ＭＳ 明朝" w:eastAsia="ＭＳ 明朝" w:hAnsi="ＭＳ 明朝" w:cs="Times New Roman"/>
                <w:color w:val="000000"/>
                <w:sz w:val="18"/>
                <w:szCs w:val="18"/>
              </w:rPr>
            </w:pPr>
            <w:r w:rsidRPr="00811DF5">
              <w:rPr>
                <w:rFonts w:ascii="ＭＳ 明朝" w:eastAsia="ＭＳ 明朝" w:hAnsi="ＭＳ 明朝" w:cs="Times New Roman" w:hint="eastAsia"/>
                <w:color w:val="000000"/>
                <w:sz w:val="18"/>
                <w:szCs w:val="18"/>
              </w:rPr>
              <w:t xml:space="preserve"> </w:t>
            </w:r>
          </w:p>
        </w:tc>
      </w:tr>
      <w:tr w:rsidR="00811DF5" w:rsidRPr="00811DF5" w14:paraId="2962F22F" w14:textId="77777777" w:rsidTr="00811DF5">
        <w:trPr>
          <w:gridAfter w:val="1"/>
          <w:wAfter w:w="1134" w:type="dxa"/>
          <w:trHeight w:val="57"/>
        </w:trPr>
        <w:tc>
          <w:tcPr>
            <w:tcW w:w="2235" w:type="dxa"/>
            <w:gridSpan w:val="2"/>
            <w:tcBorders>
              <w:bottom w:val="single" w:sz="4" w:space="0" w:color="auto"/>
            </w:tcBorders>
            <w:shd w:val="clear" w:color="auto" w:fill="auto"/>
            <w:hideMark/>
          </w:tcPr>
          <w:p w14:paraId="7BA3AE96" w14:textId="77777777" w:rsidR="00811DF5" w:rsidRPr="00811DF5" w:rsidRDefault="00811DF5" w:rsidP="00811DF5">
            <w:pPr>
              <w:spacing w:line="240" w:lineRule="exact"/>
              <w:rPr>
                <w:rFonts w:ascii="ＭＳ 明朝" w:eastAsia="ＭＳ 明朝" w:hAnsi="ＭＳ 明朝" w:cs="ＭＳ 明朝"/>
                <w:b/>
                <w:color w:val="000000"/>
                <w:sz w:val="18"/>
                <w:szCs w:val="18"/>
              </w:rPr>
            </w:pPr>
            <w:r w:rsidRPr="00811DF5">
              <w:rPr>
                <w:rFonts w:ascii="ＭＳ 明朝" w:eastAsia="ＭＳ 明朝" w:hAnsi="ＭＳ 明朝" w:cs="ＭＳ 明朝" w:hint="eastAsia"/>
                <w:b/>
                <w:color w:val="000000"/>
                <w:sz w:val="18"/>
                <w:szCs w:val="18"/>
              </w:rPr>
              <w:t>・こども（</w:t>
            </w:r>
            <w:r w:rsidRPr="00811DF5">
              <w:rPr>
                <w:rFonts w:ascii="ＭＳ 明朝" w:eastAsia="ＭＳ 明朝" w:hAnsi="ＭＳ 明朝" w:cs="Times New Roman" w:hint="eastAsia"/>
                <w:b/>
                <w:color w:val="000000"/>
                <w:sz w:val="18"/>
                <w:szCs w:val="18"/>
              </w:rPr>
              <w:t>０</w:t>
            </w:r>
            <w:r w:rsidRPr="00811DF5">
              <w:rPr>
                <w:rFonts w:ascii="ＭＳ 明朝" w:eastAsia="ＭＳ 明朝" w:hAnsi="ＭＳ 明朝" w:cs="ＭＳ 明朝" w:hint="eastAsia"/>
                <w:b/>
                <w:color w:val="000000"/>
                <w:sz w:val="18"/>
                <w:szCs w:val="18"/>
              </w:rPr>
              <w:t>～</w:t>
            </w:r>
            <w:r w:rsidRPr="00811DF5">
              <w:rPr>
                <w:rFonts w:ascii="ＭＳ 明朝" w:eastAsia="ＭＳ 明朝" w:hAnsi="ＭＳ 明朝" w:cs="Times New Roman"/>
                <w:b/>
                <w:color w:val="000000"/>
                <w:sz w:val="18"/>
                <w:szCs w:val="18"/>
              </w:rPr>
              <w:t>14</w:t>
            </w:r>
            <w:r w:rsidRPr="00811DF5">
              <w:rPr>
                <w:rFonts w:ascii="ＭＳ 明朝" w:eastAsia="ＭＳ 明朝" w:hAnsi="ＭＳ 明朝" w:cs="ＭＳ 明朝" w:hint="eastAsia"/>
                <w:b/>
                <w:color w:val="000000"/>
                <w:sz w:val="18"/>
                <w:szCs w:val="18"/>
              </w:rPr>
              <w:t>歳）</w:t>
            </w:r>
          </w:p>
          <w:p w14:paraId="516DBC28" w14:textId="77777777" w:rsidR="00811DF5" w:rsidRPr="00811DF5" w:rsidRDefault="00811DF5" w:rsidP="00811DF5">
            <w:pPr>
              <w:spacing w:line="240" w:lineRule="exact"/>
              <w:rPr>
                <w:rFonts w:ascii="ＭＳ 明朝" w:eastAsia="ＭＳ 明朝" w:hAnsi="ＭＳ 明朝" w:cs="Times New Roman"/>
                <w:b/>
                <w:color w:val="000000"/>
                <w:sz w:val="18"/>
                <w:szCs w:val="18"/>
              </w:rPr>
            </w:pPr>
            <w:r w:rsidRPr="009717E2">
              <w:rPr>
                <w:rFonts w:ascii="ＭＳ 明朝" w:eastAsia="ＭＳ 明朝" w:hAnsi="ＭＳ 明朝" w:cs="ＭＳ 明朝" w:hint="eastAsia"/>
                <w:b/>
                <w:w w:val="69"/>
                <w:kern w:val="0"/>
                <w:sz w:val="18"/>
                <w:szCs w:val="18"/>
                <w:fitText w:val="1810" w:id="-1670670589"/>
              </w:rPr>
              <w:t>・生産年齢人口（15歳～</w:t>
            </w:r>
            <w:r w:rsidRPr="009717E2">
              <w:rPr>
                <w:rFonts w:ascii="ＭＳ 明朝" w:eastAsia="ＭＳ 明朝" w:hAnsi="ＭＳ 明朝" w:cs="ＭＳ 明朝"/>
                <w:b/>
                <w:w w:val="69"/>
                <w:kern w:val="0"/>
                <w:sz w:val="18"/>
                <w:szCs w:val="18"/>
                <w:fitText w:val="1810" w:id="-1670670589"/>
              </w:rPr>
              <w:t>64歳</w:t>
            </w:r>
            <w:r w:rsidRPr="009717E2">
              <w:rPr>
                <w:rFonts w:ascii="ＭＳ 明朝" w:eastAsia="ＭＳ 明朝" w:hAnsi="ＭＳ 明朝" w:cs="ＭＳ 明朝" w:hint="eastAsia"/>
                <w:b/>
                <w:spacing w:val="2"/>
                <w:w w:val="69"/>
                <w:kern w:val="0"/>
                <w:sz w:val="18"/>
                <w:szCs w:val="18"/>
                <w:fitText w:val="1810" w:id="-1670670589"/>
              </w:rPr>
              <w:t>）</w:t>
            </w:r>
          </w:p>
        </w:tc>
        <w:tc>
          <w:tcPr>
            <w:tcW w:w="1984" w:type="dxa"/>
            <w:gridSpan w:val="2"/>
            <w:tcBorders>
              <w:bottom w:val="single" w:sz="4" w:space="0" w:color="auto"/>
            </w:tcBorders>
            <w:shd w:val="clear" w:color="auto" w:fill="auto"/>
            <w:hideMark/>
          </w:tcPr>
          <w:p w14:paraId="79D83A8C" w14:textId="77777777" w:rsidR="00811DF5" w:rsidRPr="00811DF5" w:rsidRDefault="00811DF5" w:rsidP="00811DF5">
            <w:pPr>
              <w:spacing w:line="240" w:lineRule="exact"/>
              <w:ind w:firstLineChars="50" w:firstLine="90"/>
              <w:jc w:val="left"/>
              <w:rPr>
                <w:rFonts w:ascii="ＭＳ 明朝" w:eastAsia="ＭＳ 明朝" w:hAnsi="ＭＳ 明朝" w:cs="ＭＳ 明朝"/>
                <w:color w:val="000000"/>
                <w:sz w:val="18"/>
                <w:szCs w:val="18"/>
              </w:rPr>
            </w:pPr>
            <w:r w:rsidRPr="00811DF5">
              <w:rPr>
                <w:rFonts w:ascii="ＭＳ 明朝" w:eastAsia="ＭＳ 明朝" w:hAnsi="ＭＳ 明朝" w:cs="Times New Roman"/>
                <w:color w:val="000000"/>
                <w:sz w:val="18"/>
                <w:szCs w:val="18"/>
              </w:rPr>
              <w:t>1,632</w:t>
            </w:r>
            <w:r w:rsidRPr="00811DF5">
              <w:rPr>
                <w:rFonts w:ascii="ＭＳ 明朝" w:eastAsia="ＭＳ 明朝" w:hAnsi="ＭＳ 明朝" w:cs="ＭＳ 明朝" w:hint="eastAsia"/>
                <w:color w:val="000000"/>
                <w:sz w:val="18"/>
                <w:szCs w:val="18"/>
              </w:rPr>
              <w:t>人（</w:t>
            </w:r>
            <w:r w:rsidRPr="00811DF5">
              <w:rPr>
                <w:rFonts w:ascii="ＭＳ 明朝" w:eastAsia="ＭＳ 明朝" w:hAnsi="ＭＳ 明朝" w:cs="Times New Roman"/>
                <w:color w:val="000000"/>
                <w:sz w:val="18"/>
                <w:szCs w:val="18"/>
              </w:rPr>
              <w:t>11.</w:t>
            </w:r>
            <w:r w:rsidRPr="00811DF5">
              <w:rPr>
                <w:rFonts w:ascii="ＭＳ 明朝" w:eastAsia="ＭＳ 明朝" w:hAnsi="ＭＳ 明朝" w:cs="Times New Roman" w:hint="eastAsia"/>
                <w:color w:val="000000"/>
                <w:sz w:val="18"/>
                <w:szCs w:val="18"/>
              </w:rPr>
              <w:t>1</w:t>
            </w:r>
            <w:r w:rsidRPr="00811DF5">
              <w:rPr>
                <w:rFonts w:ascii="ＭＳ 明朝" w:eastAsia="ＭＳ 明朝" w:hAnsi="ＭＳ 明朝" w:cs="ＭＳ 明朝" w:hint="eastAsia"/>
                <w:color w:val="000000"/>
                <w:sz w:val="18"/>
                <w:szCs w:val="18"/>
              </w:rPr>
              <w:t>％）</w:t>
            </w:r>
          </w:p>
          <w:p w14:paraId="774AFBE6" w14:textId="77777777" w:rsidR="00811DF5" w:rsidRPr="00811DF5" w:rsidRDefault="00811DF5" w:rsidP="00811DF5">
            <w:pPr>
              <w:spacing w:line="240" w:lineRule="exact"/>
              <w:ind w:firstLineChars="50" w:firstLine="90"/>
              <w:jc w:val="left"/>
              <w:rPr>
                <w:rFonts w:ascii="ＭＳ 明朝" w:eastAsia="ＭＳ 明朝" w:hAnsi="ＭＳ 明朝" w:cs="Times New Roman"/>
                <w:color w:val="000000"/>
                <w:sz w:val="18"/>
                <w:szCs w:val="18"/>
              </w:rPr>
            </w:pPr>
            <w:r w:rsidRPr="00811DF5">
              <w:rPr>
                <w:rFonts w:ascii="ＭＳ 明朝" w:eastAsia="ＭＳ 明朝" w:hAnsi="ＭＳ 明朝" w:cs="Times New Roman" w:hint="eastAsia"/>
                <w:color w:val="000000"/>
                <w:sz w:val="18"/>
                <w:szCs w:val="18"/>
              </w:rPr>
              <w:t>9,040人（61.2％）</w:t>
            </w:r>
          </w:p>
        </w:tc>
        <w:tc>
          <w:tcPr>
            <w:tcW w:w="2126" w:type="dxa"/>
            <w:gridSpan w:val="2"/>
            <w:tcBorders>
              <w:bottom w:val="single" w:sz="4" w:space="0" w:color="auto"/>
            </w:tcBorders>
            <w:shd w:val="clear" w:color="auto" w:fill="auto"/>
            <w:hideMark/>
          </w:tcPr>
          <w:p w14:paraId="12AEAE41" w14:textId="77777777" w:rsidR="00811DF5" w:rsidRPr="00811DF5" w:rsidRDefault="00811DF5" w:rsidP="00811DF5">
            <w:pPr>
              <w:spacing w:line="240" w:lineRule="exact"/>
              <w:jc w:val="left"/>
              <w:rPr>
                <w:rFonts w:ascii="ＭＳ 明朝" w:eastAsia="ＭＳ 明朝" w:hAnsi="ＭＳ 明朝" w:cs="ＭＳ 明朝"/>
                <w:color w:val="000000"/>
                <w:sz w:val="18"/>
                <w:szCs w:val="18"/>
              </w:rPr>
            </w:pPr>
            <w:r w:rsidRPr="00811DF5">
              <w:rPr>
                <w:rFonts w:ascii="ＭＳ 明朝" w:eastAsia="ＭＳ 明朝" w:hAnsi="ＭＳ 明朝" w:cs="Times New Roman"/>
                <w:color w:val="000000"/>
                <w:sz w:val="18"/>
                <w:szCs w:val="18"/>
              </w:rPr>
              <w:t>1,445</w:t>
            </w:r>
            <w:r w:rsidRPr="00811DF5">
              <w:rPr>
                <w:rFonts w:ascii="ＭＳ 明朝" w:eastAsia="ＭＳ 明朝" w:hAnsi="ＭＳ 明朝" w:cs="ＭＳ 明朝" w:hint="eastAsia"/>
                <w:color w:val="000000"/>
                <w:sz w:val="18"/>
                <w:szCs w:val="18"/>
              </w:rPr>
              <w:t>人（</w:t>
            </w:r>
            <w:r w:rsidRPr="00811DF5">
              <w:rPr>
                <w:rFonts w:ascii="ＭＳ 明朝" w:eastAsia="ＭＳ 明朝" w:hAnsi="ＭＳ 明朝" w:cs="Times New Roman"/>
                <w:color w:val="000000"/>
                <w:sz w:val="18"/>
                <w:szCs w:val="18"/>
              </w:rPr>
              <w:t>10.</w:t>
            </w:r>
            <w:r w:rsidRPr="00811DF5">
              <w:rPr>
                <w:rFonts w:ascii="ＭＳ 明朝" w:eastAsia="ＭＳ 明朝" w:hAnsi="ＭＳ 明朝" w:cs="Times New Roman" w:hint="eastAsia"/>
                <w:color w:val="000000"/>
                <w:sz w:val="18"/>
                <w:szCs w:val="18"/>
              </w:rPr>
              <w:t>2</w:t>
            </w:r>
            <w:r w:rsidRPr="00811DF5">
              <w:rPr>
                <w:rFonts w:ascii="ＭＳ 明朝" w:eastAsia="ＭＳ 明朝" w:hAnsi="ＭＳ 明朝" w:cs="ＭＳ 明朝" w:hint="eastAsia"/>
                <w:color w:val="000000"/>
                <w:sz w:val="18"/>
                <w:szCs w:val="18"/>
              </w:rPr>
              <w:t>％）</w:t>
            </w:r>
          </w:p>
          <w:p w14:paraId="525FA54A" w14:textId="77777777" w:rsidR="00811DF5" w:rsidRPr="00811DF5" w:rsidRDefault="00811DF5" w:rsidP="00811DF5">
            <w:pPr>
              <w:spacing w:line="240" w:lineRule="exact"/>
              <w:jc w:val="left"/>
              <w:rPr>
                <w:rFonts w:ascii="ＭＳ 明朝" w:eastAsia="ＭＳ 明朝" w:hAnsi="ＭＳ 明朝" w:cs="Times New Roman"/>
                <w:color w:val="000000"/>
                <w:sz w:val="18"/>
                <w:szCs w:val="18"/>
              </w:rPr>
            </w:pPr>
            <w:r w:rsidRPr="00811DF5">
              <w:rPr>
                <w:rFonts w:ascii="ＭＳ 明朝" w:eastAsia="ＭＳ 明朝" w:hAnsi="ＭＳ 明朝" w:cs="Times New Roman" w:hint="eastAsia"/>
                <w:color w:val="000000"/>
                <w:sz w:val="18"/>
                <w:szCs w:val="18"/>
              </w:rPr>
              <w:t>8,280人（57.6％）</w:t>
            </w:r>
          </w:p>
        </w:tc>
        <w:tc>
          <w:tcPr>
            <w:tcW w:w="2268" w:type="dxa"/>
            <w:tcBorders>
              <w:bottom w:val="single" w:sz="4" w:space="0" w:color="auto"/>
            </w:tcBorders>
            <w:shd w:val="clear" w:color="auto" w:fill="auto"/>
          </w:tcPr>
          <w:p w14:paraId="3A54F222" w14:textId="77777777" w:rsidR="00811DF5" w:rsidRPr="00811DF5" w:rsidRDefault="00811DF5" w:rsidP="00811DF5">
            <w:pPr>
              <w:spacing w:line="240" w:lineRule="exact"/>
              <w:ind w:firstLineChars="50" w:firstLine="90"/>
              <w:rPr>
                <w:rFonts w:ascii="ＭＳ 明朝" w:eastAsia="ＭＳ 明朝" w:hAnsi="ＭＳ 明朝" w:cs="Times New Roman"/>
                <w:color w:val="000000"/>
                <w:sz w:val="18"/>
                <w:szCs w:val="18"/>
              </w:rPr>
            </w:pPr>
            <w:r w:rsidRPr="00811DF5">
              <w:rPr>
                <w:rFonts w:ascii="ＭＳ 明朝" w:eastAsia="ＭＳ 明朝" w:hAnsi="ＭＳ 明朝" w:cs="Times New Roman"/>
                <w:color w:val="000000"/>
                <w:sz w:val="18"/>
                <w:szCs w:val="18"/>
              </w:rPr>
              <w:t>1,379</w:t>
            </w:r>
            <w:r w:rsidRPr="00811DF5">
              <w:rPr>
                <w:rFonts w:ascii="ＭＳ 明朝" w:eastAsia="ＭＳ 明朝" w:hAnsi="ＭＳ 明朝" w:cs="Times New Roman" w:hint="eastAsia"/>
                <w:color w:val="000000"/>
                <w:sz w:val="18"/>
                <w:szCs w:val="18"/>
              </w:rPr>
              <w:t>人（</w:t>
            </w:r>
            <w:r w:rsidRPr="00811DF5">
              <w:rPr>
                <w:rFonts w:ascii="ＭＳ 明朝" w:eastAsia="ＭＳ 明朝" w:hAnsi="ＭＳ 明朝" w:cs="Times New Roman"/>
                <w:color w:val="000000"/>
                <w:sz w:val="18"/>
                <w:szCs w:val="18"/>
              </w:rPr>
              <w:t>9.7%</w:t>
            </w:r>
            <w:r w:rsidRPr="00811DF5">
              <w:rPr>
                <w:rFonts w:ascii="ＭＳ 明朝" w:eastAsia="ＭＳ 明朝" w:hAnsi="ＭＳ 明朝" w:cs="Times New Roman" w:hint="eastAsia"/>
                <w:color w:val="000000"/>
                <w:sz w:val="18"/>
                <w:szCs w:val="18"/>
              </w:rPr>
              <w:t>）</w:t>
            </w:r>
          </w:p>
          <w:p w14:paraId="67D9CB8E" w14:textId="77777777" w:rsidR="00811DF5" w:rsidRPr="00811DF5" w:rsidRDefault="00811DF5" w:rsidP="00811DF5">
            <w:pPr>
              <w:spacing w:line="240" w:lineRule="exact"/>
              <w:rPr>
                <w:rFonts w:ascii="ＭＳ 明朝" w:eastAsia="ＭＳ 明朝" w:hAnsi="ＭＳ 明朝" w:cs="Times New Roman"/>
                <w:color w:val="000000"/>
                <w:sz w:val="18"/>
                <w:szCs w:val="18"/>
              </w:rPr>
            </w:pPr>
            <w:r w:rsidRPr="00811DF5">
              <w:rPr>
                <w:rFonts w:ascii="ＭＳ 明朝" w:eastAsia="ＭＳ 明朝" w:hAnsi="ＭＳ 明朝" w:cs="Times New Roman" w:hint="eastAsia"/>
                <w:color w:val="000000"/>
                <w:sz w:val="18"/>
                <w:szCs w:val="18"/>
              </w:rPr>
              <w:t xml:space="preserve"> </w:t>
            </w:r>
            <w:r w:rsidRPr="00811DF5">
              <w:rPr>
                <w:rFonts w:ascii="ＭＳ 明朝" w:eastAsia="ＭＳ 明朝" w:hAnsi="ＭＳ 明朝" w:cs="Times New Roman"/>
                <w:color w:val="000000"/>
                <w:sz w:val="18"/>
                <w:szCs w:val="18"/>
              </w:rPr>
              <w:t>8,073</w:t>
            </w:r>
            <w:r w:rsidRPr="00811DF5">
              <w:rPr>
                <w:rFonts w:ascii="ＭＳ 明朝" w:eastAsia="ＭＳ 明朝" w:hAnsi="ＭＳ 明朝" w:cs="Times New Roman" w:hint="eastAsia"/>
                <w:color w:val="000000"/>
                <w:sz w:val="18"/>
                <w:szCs w:val="18"/>
              </w:rPr>
              <w:t>人（56.5％）</w:t>
            </w:r>
          </w:p>
        </w:tc>
      </w:tr>
      <w:tr w:rsidR="00811DF5" w:rsidRPr="00811DF5" w14:paraId="07EE05CA" w14:textId="77777777" w:rsidTr="00811DF5">
        <w:trPr>
          <w:trHeight w:val="57"/>
        </w:trPr>
        <w:tc>
          <w:tcPr>
            <w:tcW w:w="1525" w:type="dxa"/>
            <w:tcBorders>
              <w:top w:val="single" w:sz="4" w:space="0" w:color="auto"/>
            </w:tcBorders>
            <w:shd w:val="clear" w:color="auto" w:fill="auto"/>
            <w:hideMark/>
          </w:tcPr>
          <w:p w14:paraId="53F1C89E" w14:textId="77777777" w:rsidR="00811DF5" w:rsidRPr="00811DF5" w:rsidRDefault="00811DF5" w:rsidP="00811DF5">
            <w:pPr>
              <w:spacing w:line="240" w:lineRule="exact"/>
              <w:rPr>
                <w:rFonts w:ascii="ＭＳ 明朝" w:eastAsia="ＭＳ 明朝" w:hAnsi="ＭＳ 明朝" w:cs="Times New Roman"/>
                <w:b/>
                <w:color w:val="000000"/>
                <w:sz w:val="18"/>
                <w:szCs w:val="18"/>
              </w:rPr>
            </w:pPr>
            <w:r w:rsidRPr="00811DF5">
              <w:rPr>
                <w:rFonts w:ascii="ＭＳ 明朝" w:eastAsia="ＭＳ 明朝" w:hAnsi="ＭＳ 明朝" w:cs="ＭＳ 明朝" w:hint="eastAsia"/>
                <w:b/>
                <w:color w:val="000000"/>
                <w:sz w:val="18"/>
                <w:szCs w:val="18"/>
              </w:rPr>
              <w:t>・医療機関数</w:t>
            </w:r>
          </w:p>
        </w:tc>
        <w:tc>
          <w:tcPr>
            <w:tcW w:w="8222" w:type="dxa"/>
            <w:gridSpan w:val="7"/>
            <w:shd w:val="clear" w:color="auto" w:fill="auto"/>
          </w:tcPr>
          <w:p w14:paraId="7DAA438A" w14:textId="77777777" w:rsidR="00811DF5" w:rsidRPr="00811DF5" w:rsidRDefault="00811DF5" w:rsidP="00811DF5">
            <w:pPr>
              <w:spacing w:line="240" w:lineRule="exact"/>
              <w:ind w:firstLineChars="200" w:firstLine="360"/>
              <w:rPr>
                <w:rFonts w:ascii="ＭＳ 明朝" w:eastAsia="ＭＳ 明朝" w:hAnsi="ＭＳ 明朝" w:cs="Times New Roman"/>
                <w:sz w:val="18"/>
                <w:szCs w:val="18"/>
              </w:rPr>
            </w:pPr>
            <w:r w:rsidRPr="00811DF5">
              <w:rPr>
                <w:rFonts w:ascii="ＭＳ 明朝" w:eastAsia="ＭＳ 明朝" w:hAnsi="ＭＳ 明朝" w:cs="Times New Roman" w:hint="eastAsia"/>
                <w:sz w:val="18"/>
                <w:szCs w:val="18"/>
              </w:rPr>
              <w:t>・病院０・診療所16・歯科診療所12・保険薬局11</w:t>
            </w:r>
          </w:p>
        </w:tc>
      </w:tr>
      <w:tr w:rsidR="00811DF5" w:rsidRPr="00811DF5" w14:paraId="6E9DA053" w14:textId="77777777" w:rsidTr="00811DF5">
        <w:trPr>
          <w:gridAfter w:val="3"/>
          <w:wAfter w:w="4711" w:type="dxa"/>
          <w:trHeight w:val="57"/>
        </w:trPr>
        <w:tc>
          <w:tcPr>
            <w:tcW w:w="1525" w:type="dxa"/>
            <w:shd w:val="clear" w:color="auto" w:fill="auto"/>
            <w:hideMark/>
          </w:tcPr>
          <w:p w14:paraId="5160C536" w14:textId="77777777" w:rsidR="00811DF5" w:rsidRPr="00811DF5" w:rsidRDefault="00811DF5" w:rsidP="00811DF5">
            <w:pPr>
              <w:spacing w:line="240" w:lineRule="exact"/>
              <w:rPr>
                <w:rFonts w:ascii="ＭＳ 明朝" w:eastAsia="ＭＳ 明朝" w:hAnsi="ＭＳ 明朝" w:cs="Times New Roman"/>
                <w:b/>
                <w:color w:val="000000"/>
                <w:sz w:val="18"/>
                <w:szCs w:val="18"/>
              </w:rPr>
            </w:pPr>
            <w:r w:rsidRPr="00811DF5">
              <w:rPr>
                <w:rFonts w:ascii="ＭＳ 明朝" w:eastAsia="ＭＳ 明朝" w:hAnsi="ＭＳ 明朝" w:cs="ＭＳ 明朝" w:hint="eastAsia"/>
                <w:b/>
                <w:color w:val="000000"/>
                <w:sz w:val="18"/>
                <w:szCs w:val="18"/>
              </w:rPr>
              <w:t>・市営住宅</w:t>
            </w:r>
          </w:p>
        </w:tc>
        <w:tc>
          <w:tcPr>
            <w:tcW w:w="1526" w:type="dxa"/>
            <w:gridSpan w:val="2"/>
            <w:shd w:val="clear" w:color="auto" w:fill="auto"/>
          </w:tcPr>
          <w:p w14:paraId="087A969E" w14:textId="77777777" w:rsidR="00811DF5" w:rsidRPr="00811DF5" w:rsidRDefault="00811DF5" w:rsidP="00811DF5">
            <w:pPr>
              <w:spacing w:line="240" w:lineRule="exact"/>
              <w:ind w:firstLineChars="200" w:firstLine="360"/>
              <w:rPr>
                <w:rFonts w:ascii="ＭＳ 明朝" w:eastAsia="ＭＳ 明朝" w:hAnsi="ＭＳ 明朝" w:cs="ＭＳ 明朝"/>
                <w:color w:val="000000"/>
                <w:sz w:val="18"/>
                <w:szCs w:val="18"/>
              </w:rPr>
            </w:pPr>
            <w:r w:rsidRPr="00811DF5">
              <w:rPr>
                <w:rFonts w:ascii="ＭＳ 明朝" w:eastAsia="ＭＳ 明朝" w:hAnsi="ＭＳ 明朝" w:cs="ＭＳ 明朝" w:hint="eastAsia"/>
                <w:color w:val="000000"/>
                <w:sz w:val="18"/>
                <w:szCs w:val="18"/>
              </w:rPr>
              <w:t>なし</w:t>
            </w:r>
          </w:p>
        </w:tc>
        <w:tc>
          <w:tcPr>
            <w:tcW w:w="1985" w:type="dxa"/>
            <w:gridSpan w:val="2"/>
            <w:shd w:val="clear" w:color="auto" w:fill="auto"/>
          </w:tcPr>
          <w:p w14:paraId="61F0D163" w14:textId="77777777" w:rsidR="00811DF5" w:rsidRPr="00811DF5" w:rsidRDefault="00811DF5" w:rsidP="00811DF5">
            <w:pPr>
              <w:spacing w:line="240" w:lineRule="exact"/>
              <w:ind w:firstLineChars="200" w:firstLine="360"/>
              <w:rPr>
                <w:rFonts w:ascii="ＭＳ 明朝" w:eastAsia="ＭＳ 明朝" w:hAnsi="ＭＳ 明朝" w:cs="ＭＳ 明朝"/>
                <w:color w:val="000000"/>
                <w:sz w:val="18"/>
                <w:szCs w:val="18"/>
              </w:rPr>
            </w:pPr>
          </w:p>
        </w:tc>
      </w:tr>
      <w:tr w:rsidR="00811DF5" w:rsidRPr="00811DF5" w14:paraId="34840086" w14:textId="77777777" w:rsidTr="00811DF5">
        <w:trPr>
          <w:gridAfter w:val="3"/>
          <w:wAfter w:w="4711" w:type="dxa"/>
          <w:trHeight w:val="57"/>
        </w:trPr>
        <w:tc>
          <w:tcPr>
            <w:tcW w:w="1525" w:type="dxa"/>
            <w:shd w:val="clear" w:color="auto" w:fill="auto"/>
          </w:tcPr>
          <w:p w14:paraId="301C766E" w14:textId="77777777" w:rsidR="00811DF5" w:rsidRPr="00811DF5" w:rsidRDefault="00811DF5" w:rsidP="00811DF5">
            <w:pPr>
              <w:rPr>
                <w:rFonts w:ascii="ＭＳ 明朝" w:eastAsia="ＭＳ 明朝" w:hAnsi="ＭＳ 明朝" w:cs="ＭＳ 明朝"/>
                <w:b/>
                <w:color w:val="000000"/>
                <w:sz w:val="18"/>
                <w:szCs w:val="18"/>
              </w:rPr>
            </w:pPr>
          </w:p>
          <w:p w14:paraId="4EF8318D" w14:textId="77777777" w:rsidR="00811DF5" w:rsidRPr="00811DF5" w:rsidRDefault="00811DF5" w:rsidP="00811DF5">
            <w:pPr>
              <w:rPr>
                <w:rFonts w:ascii="ＭＳ 明朝" w:eastAsia="ＭＳ 明朝" w:hAnsi="ＭＳ 明朝" w:cs="ＭＳ 明朝"/>
                <w:b/>
                <w:color w:val="000000"/>
                <w:sz w:val="18"/>
                <w:szCs w:val="18"/>
              </w:rPr>
            </w:pPr>
          </w:p>
        </w:tc>
        <w:tc>
          <w:tcPr>
            <w:tcW w:w="1526" w:type="dxa"/>
            <w:gridSpan w:val="2"/>
            <w:shd w:val="clear" w:color="auto" w:fill="auto"/>
          </w:tcPr>
          <w:p w14:paraId="2291D507" w14:textId="77777777" w:rsidR="00811DF5" w:rsidRPr="00811DF5" w:rsidRDefault="00811DF5" w:rsidP="00811DF5">
            <w:pPr>
              <w:ind w:firstLineChars="200" w:firstLine="360"/>
              <w:rPr>
                <w:rFonts w:ascii="ＭＳ 明朝" w:eastAsia="ＭＳ 明朝" w:hAnsi="ＭＳ 明朝" w:cs="ＭＳ 明朝"/>
                <w:color w:val="000000"/>
                <w:sz w:val="18"/>
                <w:szCs w:val="18"/>
              </w:rPr>
            </w:pPr>
          </w:p>
        </w:tc>
        <w:tc>
          <w:tcPr>
            <w:tcW w:w="1985" w:type="dxa"/>
            <w:gridSpan w:val="2"/>
            <w:shd w:val="clear" w:color="auto" w:fill="auto"/>
          </w:tcPr>
          <w:p w14:paraId="4FA6291C" w14:textId="77777777" w:rsidR="00811DF5" w:rsidRPr="00811DF5" w:rsidRDefault="00811DF5" w:rsidP="00811DF5">
            <w:pPr>
              <w:ind w:firstLineChars="200" w:firstLine="360"/>
              <w:rPr>
                <w:rFonts w:ascii="ＭＳ 明朝" w:eastAsia="ＭＳ 明朝" w:hAnsi="ＭＳ 明朝" w:cs="ＭＳ 明朝"/>
                <w:color w:val="000000"/>
                <w:sz w:val="18"/>
                <w:szCs w:val="18"/>
              </w:rPr>
            </w:pPr>
          </w:p>
        </w:tc>
      </w:tr>
    </w:tbl>
    <w:p w14:paraId="4714D6FE" w14:textId="77777777" w:rsidR="00811DF5" w:rsidRPr="00811DF5" w:rsidRDefault="00811DF5" w:rsidP="00811DF5">
      <w:pPr>
        <w:outlineLvl w:val="2"/>
        <w:rPr>
          <w:rFonts w:ascii="ＭＳ 明朝" w:eastAsia="ＭＳ 明朝" w:hAnsi="ＭＳ 明朝" w:cs="Times New Roman"/>
        </w:rPr>
      </w:pPr>
      <w:bookmarkStart w:id="34" w:name="_Toc12626509"/>
    </w:p>
    <w:p w14:paraId="05889E9A" w14:textId="77777777" w:rsidR="00811DF5" w:rsidRPr="00811DF5" w:rsidRDefault="00811DF5" w:rsidP="00811DF5">
      <w:pPr>
        <w:outlineLvl w:val="2"/>
        <w:rPr>
          <w:rFonts w:ascii="ＭＳ 明朝" w:eastAsia="ＭＳ 明朝" w:hAnsi="ＭＳ 明朝" w:cs="Times New Roman"/>
        </w:rPr>
      </w:pPr>
      <w:r w:rsidRPr="00811DF5">
        <w:rPr>
          <w:rFonts w:ascii="ＭＳ 明朝" w:eastAsia="ＭＳ 明朝" w:hAnsi="ＭＳ 明朝" w:cs="Times New Roman"/>
        </w:rPr>
        <w:br w:type="page"/>
      </w:r>
      <w:r w:rsidRPr="00811DF5">
        <w:rPr>
          <w:rFonts w:ascii="ＭＳ 明朝" w:eastAsia="ＭＳ 明朝" w:hAnsi="ＭＳ 明朝" w:cs="Times New Roman" w:hint="eastAsia"/>
        </w:rPr>
        <w:t>(3)　主な取組み</w:t>
      </w:r>
      <w:bookmarkEnd w:id="34"/>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2856"/>
        <w:gridCol w:w="4961"/>
      </w:tblGrid>
      <w:tr w:rsidR="00811DF5" w:rsidRPr="00811DF5" w14:paraId="20DE6183" w14:textId="77777777" w:rsidTr="00811DF5">
        <w:trPr>
          <w:trHeight w:val="254"/>
        </w:trPr>
        <w:tc>
          <w:tcPr>
            <w:tcW w:w="1080" w:type="dxa"/>
            <w:shd w:val="clear" w:color="auto" w:fill="auto"/>
            <w:noWrap/>
            <w:hideMark/>
          </w:tcPr>
          <w:p w14:paraId="653922A1" w14:textId="77777777" w:rsidR="00811DF5" w:rsidRPr="00811DF5" w:rsidRDefault="00811DF5" w:rsidP="00811DF5">
            <w:pPr>
              <w:rPr>
                <w:rFonts w:ascii="ＭＳ 明朝" w:eastAsia="ＭＳ 明朝" w:hAnsi="ＭＳ 明朝" w:cs="Times New Roman"/>
                <w:b/>
                <w:bCs/>
              </w:rPr>
            </w:pPr>
            <w:r w:rsidRPr="00811DF5">
              <w:rPr>
                <w:rFonts w:ascii="ＭＳ 明朝" w:eastAsia="ＭＳ 明朝" w:hAnsi="ＭＳ 明朝" w:cs="Times New Roman" w:hint="eastAsia"/>
                <w:b/>
                <w:bCs/>
              </w:rPr>
              <w:t>時期</w:t>
            </w:r>
          </w:p>
        </w:tc>
        <w:tc>
          <w:tcPr>
            <w:tcW w:w="2856" w:type="dxa"/>
            <w:shd w:val="clear" w:color="auto" w:fill="auto"/>
            <w:hideMark/>
          </w:tcPr>
          <w:p w14:paraId="5BF26C87" w14:textId="77777777" w:rsidR="00811DF5" w:rsidRPr="00811DF5" w:rsidRDefault="00811DF5" w:rsidP="00811DF5">
            <w:pPr>
              <w:rPr>
                <w:rFonts w:ascii="ＭＳ 明朝" w:eastAsia="ＭＳ 明朝" w:hAnsi="ＭＳ 明朝" w:cs="Times New Roman"/>
                <w:b/>
                <w:bCs/>
              </w:rPr>
            </w:pPr>
            <w:r w:rsidRPr="00811DF5">
              <w:rPr>
                <w:rFonts w:ascii="ＭＳ 明朝" w:eastAsia="ＭＳ 明朝" w:hAnsi="ＭＳ 明朝" w:cs="Times New Roman" w:hint="eastAsia"/>
                <w:b/>
                <w:bCs/>
              </w:rPr>
              <w:t>取組み</w:t>
            </w:r>
          </w:p>
        </w:tc>
        <w:tc>
          <w:tcPr>
            <w:tcW w:w="4961" w:type="dxa"/>
            <w:shd w:val="clear" w:color="auto" w:fill="auto"/>
            <w:hideMark/>
          </w:tcPr>
          <w:p w14:paraId="7E3A6269" w14:textId="77777777" w:rsidR="00811DF5" w:rsidRPr="00811DF5" w:rsidRDefault="00811DF5" w:rsidP="00811DF5">
            <w:pPr>
              <w:rPr>
                <w:rFonts w:ascii="ＭＳ 明朝" w:eastAsia="ＭＳ 明朝" w:hAnsi="ＭＳ 明朝" w:cs="Times New Roman"/>
                <w:b/>
                <w:bCs/>
              </w:rPr>
            </w:pPr>
            <w:r w:rsidRPr="00811DF5">
              <w:rPr>
                <w:rFonts w:ascii="ＭＳ 明朝" w:eastAsia="ＭＳ 明朝" w:hAnsi="ＭＳ 明朝" w:cs="Times New Roman" w:hint="eastAsia"/>
                <w:b/>
                <w:bCs/>
              </w:rPr>
              <w:t>取組み内容</w:t>
            </w:r>
          </w:p>
        </w:tc>
      </w:tr>
      <w:tr w:rsidR="00811DF5" w:rsidRPr="00811DF5" w14:paraId="15D3F657" w14:textId="77777777" w:rsidTr="00811DF5">
        <w:trPr>
          <w:trHeight w:val="375"/>
        </w:trPr>
        <w:tc>
          <w:tcPr>
            <w:tcW w:w="1080" w:type="dxa"/>
            <w:shd w:val="clear" w:color="auto" w:fill="auto"/>
            <w:noWrap/>
            <w:hideMark/>
          </w:tcPr>
          <w:p w14:paraId="0E4FB2BD"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随時</w:t>
            </w:r>
          </w:p>
        </w:tc>
        <w:tc>
          <w:tcPr>
            <w:tcW w:w="2856" w:type="dxa"/>
            <w:shd w:val="clear" w:color="auto" w:fill="auto"/>
            <w:hideMark/>
          </w:tcPr>
          <w:p w14:paraId="2288AF77"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高齢者の把握</w:t>
            </w:r>
          </w:p>
        </w:tc>
        <w:tc>
          <w:tcPr>
            <w:tcW w:w="4961" w:type="dxa"/>
            <w:shd w:val="clear" w:color="auto" w:fill="auto"/>
            <w:hideMark/>
          </w:tcPr>
          <w:p w14:paraId="70C0218C"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各町会において高齢者世帯カードとして名簿を管理し把握</w:t>
            </w:r>
          </w:p>
        </w:tc>
      </w:tr>
      <w:tr w:rsidR="00811DF5" w:rsidRPr="00811DF5" w14:paraId="2CC2AA17" w14:textId="77777777" w:rsidTr="00811DF5">
        <w:trPr>
          <w:trHeight w:val="375"/>
        </w:trPr>
        <w:tc>
          <w:tcPr>
            <w:tcW w:w="1080" w:type="dxa"/>
            <w:shd w:val="clear" w:color="auto" w:fill="auto"/>
            <w:noWrap/>
            <w:hideMark/>
          </w:tcPr>
          <w:p w14:paraId="7F9E3275"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毎日</w:t>
            </w:r>
          </w:p>
        </w:tc>
        <w:tc>
          <w:tcPr>
            <w:tcW w:w="2856" w:type="dxa"/>
            <w:shd w:val="clear" w:color="auto" w:fill="auto"/>
            <w:hideMark/>
          </w:tcPr>
          <w:p w14:paraId="73029DF3"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青色防犯パトロール</w:t>
            </w:r>
          </w:p>
        </w:tc>
        <w:tc>
          <w:tcPr>
            <w:tcW w:w="4961" w:type="dxa"/>
            <w:shd w:val="clear" w:color="auto" w:fill="auto"/>
            <w:hideMark/>
          </w:tcPr>
          <w:p w14:paraId="46725F66"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講習を受けたうえで従事</w:t>
            </w:r>
          </w:p>
        </w:tc>
      </w:tr>
      <w:tr w:rsidR="00811DF5" w:rsidRPr="00811DF5" w14:paraId="164BFE52" w14:textId="77777777" w:rsidTr="00811DF5">
        <w:trPr>
          <w:trHeight w:val="375"/>
        </w:trPr>
        <w:tc>
          <w:tcPr>
            <w:tcW w:w="1080" w:type="dxa"/>
            <w:shd w:val="clear" w:color="auto" w:fill="auto"/>
            <w:noWrap/>
            <w:hideMark/>
          </w:tcPr>
          <w:p w14:paraId="43040C9F"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通年</w:t>
            </w:r>
          </w:p>
        </w:tc>
        <w:tc>
          <w:tcPr>
            <w:tcW w:w="2856" w:type="dxa"/>
            <w:shd w:val="clear" w:color="auto" w:fill="auto"/>
            <w:hideMark/>
          </w:tcPr>
          <w:p w14:paraId="0D65088E"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子ども見守り隊</w:t>
            </w:r>
          </w:p>
        </w:tc>
        <w:tc>
          <w:tcPr>
            <w:tcW w:w="4961" w:type="dxa"/>
            <w:shd w:val="clear" w:color="auto" w:fill="auto"/>
            <w:hideMark/>
          </w:tcPr>
          <w:p w14:paraId="7805EC6D"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各種団体が実施、月～金曜日朝夕、連合町会長会月2回登校時</w:t>
            </w:r>
          </w:p>
        </w:tc>
      </w:tr>
      <w:tr w:rsidR="00811DF5" w:rsidRPr="00811DF5" w14:paraId="0FAFA612" w14:textId="77777777" w:rsidTr="00811DF5">
        <w:trPr>
          <w:trHeight w:val="750"/>
        </w:trPr>
        <w:tc>
          <w:tcPr>
            <w:tcW w:w="1080" w:type="dxa"/>
            <w:shd w:val="clear" w:color="auto" w:fill="auto"/>
            <w:noWrap/>
            <w:hideMark/>
          </w:tcPr>
          <w:p w14:paraId="7C6858D7"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毎月</w:t>
            </w:r>
          </w:p>
        </w:tc>
        <w:tc>
          <w:tcPr>
            <w:tcW w:w="2856" w:type="dxa"/>
            <w:shd w:val="clear" w:color="auto" w:fill="auto"/>
            <w:hideMark/>
          </w:tcPr>
          <w:p w14:paraId="4A253421"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高齢者サービス事業</w:t>
            </w:r>
            <w:r w:rsidRPr="00811DF5">
              <w:rPr>
                <w:rFonts w:ascii="ＭＳ 明朝" w:eastAsia="ＭＳ 明朝" w:hAnsi="ＭＳ 明朝" w:cs="Times New Roman" w:hint="eastAsia"/>
              </w:rPr>
              <w:br/>
              <w:t>会食</w:t>
            </w:r>
          </w:p>
        </w:tc>
        <w:tc>
          <w:tcPr>
            <w:tcW w:w="4961" w:type="dxa"/>
            <w:shd w:val="clear" w:color="auto" w:fill="auto"/>
            <w:hideMark/>
          </w:tcPr>
          <w:p w14:paraId="104DB1EE"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毎月第３火曜日11:30～、独居70歳以上が対象、粉浜中央福祉会館</w:t>
            </w:r>
            <w:r w:rsidRPr="00811DF5">
              <w:rPr>
                <w:rFonts w:ascii="ＭＳ 明朝" w:eastAsia="ＭＳ 明朝" w:hAnsi="ＭＳ 明朝" w:cs="Times New Roman" w:hint="eastAsia"/>
              </w:rPr>
              <w:br/>
              <w:t>毎月第２日曜日11:30～、70歳以上が対象、粉浜２丁目西会館</w:t>
            </w:r>
          </w:p>
        </w:tc>
      </w:tr>
      <w:tr w:rsidR="00811DF5" w:rsidRPr="00811DF5" w14:paraId="43AEBDA7" w14:textId="77777777" w:rsidTr="00811DF5">
        <w:trPr>
          <w:trHeight w:val="750"/>
        </w:trPr>
        <w:tc>
          <w:tcPr>
            <w:tcW w:w="1080" w:type="dxa"/>
            <w:shd w:val="clear" w:color="auto" w:fill="auto"/>
            <w:noWrap/>
            <w:hideMark/>
          </w:tcPr>
          <w:p w14:paraId="6082B344"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毎月</w:t>
            </w:r>
          </w:p>
        </w:tc>
        <w:tc>
          <w:tcPr>
            <w:tcW w:w="2856" w:type="dxa"/>
            <w:shd w:val="clear" w:color="auto" w:fill="auto"/>
            <w:hideMark/>
          </w:tcPr>
          <w:p w14:paraId="1124106C"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高齢者サービス事業</w:t>
            </w:r>
            <w:r w:rsidRPr="00811DF5">
              <w:rPr>
                <w:rFonts w:ascii="ＭＳ 明朝" w:eastAsia="ＭＳ 明朝" w:hAnsi="ＭＳ 明朝" w:cs="Times New Roman" w:hint="eastAsia"/>
              </w:rPr>
              <w:br/>
              <w:t>配食・ヤクルト配布</w:t>
            </w:r>
          </w:p>
        </w:tc>
        <w:tc>
          <w:tcPr>
            <w:tcW w:w="4961" w:type="dxa"/>
            <w:shd w:val="clear" w:color="auto" w:fill="auto"/>
            <w:hideMark/>
          </w:tcPr>
          <w:p w14:paraId="2F96B51C"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配食：毎月第２水曜日15:00～</w:t>
            </w:r>
          </w:p>
        </w:tc>
      </w:tr>
      <w:tr w:rsidR="00811DF5" w:rsidRPr="00811DF5" w14:paraId="51996C81" w14:textId="77777777" w:rsidTr="00811DF5">
        <w:trPr>
          <w:trHeight w:val="375"/>
        </w:trPr>
        <w:tc>
          <w:tcPr>
            <w:tcW w:w="1080" w:type="dxa"/>
            <w:shd w:val="clear" w:color="auto" w:fill="auto"/>
            <w:noWrap/>
            <w:hideMark/>
          </w:tcPr>
          <w:p w14:paraId="21AE7847"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毎週</w:t>
            </w:r>
          </w:p>
        </w:tc>
        <w:tc>
          <w:tcPr>
            <w:tcW w:w="2856" w:type="dxa"/>
            <w:shd w:val="clear" w:color="auto" w:fill="auto"/>
            <w:hideMark/>
          </w:tcPr>
          <w:p w14:paraId="3D48EFA5"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見守り訪問</w:t>
            </w:r>
          </w:p>
        </w:tc>
        <w:tc>
          <w:tcPr>
            <w:tcW w:w="4961" w:type="dxa"/>
            <w:shd w:val="clear" w:color="auto" w:fill="auto"/>
            <w:hideMark/>
          </w:tcPr>
          <w:p w14:paraId="321E5B18"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毎週２回　83歳以上の独居者が対象、ヤクルトの配布</w:t>
            </w:r>
          </w:p>
        </w:tc>
      </w:tr>
      <w:tr w:rsidR="00811DF5" w:rsidRPr="00811DF5" w14:paraId="1C9B36C2" w14:textId="77777777" w:rsidTr="00811DF5">
        <w:trPr>
          <w:trHeight w:val="375"/>
        </w:trPr>
        <w:tc>
          <w:tcPr>
            <w:tcW w:w="1080" w:type="dxa"/>
            <w:shd w:val="clear" w:color="auto" w:fill="auto"/>
            <w:noWrap/>
            <w:hideMark/>
          </w:tcPr>
          <w:p w14:paraId="05E460F7"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毎週</w:t>
            </w:r>
          </w:p>
        </w:tc>
        <w:tc>
          <w:tcPr>
            <w:tcW w:w="2856" w:type="dxa"/>
            <w:shd w:val="clear" w:color="auto" w:fill="auto"/>
            <w:hideMark/>
          </w:tcPr>
          <w:p w14:paraId="25689DE0"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ディスコン</w:t>
            </w:r>
          </w:p>
        </w:tc>
        <w:tc>
          <w:tcPr>
            <w:tcW w:w="4961" w:type="dxa"/>
            <w:shd w:val="clear" w:color="auto" w:fill="auto"/>
            <w:hideMark/>
          </w:tcPr>
          <w:p w14:paraId="397D726B"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毎週水曜日13:00～15:30、老人クラブ連合会主催</w:t>
            </w:r>
          </w:p>
        </w:tc>
      </w:tr>
      <w:tr w:rsidR="00811DF5" w:rsidRPr="00811DF5" w14:paraId="62A4AA2B" w14:textId="77777777" w:rsidTr="00811DF5">
        <w:trPr>
          <w:trHeight w:val="375"/>
        </w:trPr>
        <w:tc>
          <w:tcPr>
            <w:tcW w:w="1080" w:type="dxa"/>
            <w:shd w:val="clear" w:color="auto" w:fill="auto"/>
            <w:noWrap/>
          </w:tcPr>
          <w:p w14:paraId="099079AF"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毎週</w:t>
            </w:r>
          </w:p>
        </w:tc>
        <w:tc>
          <w:tcPr>
            <w:tcW w:w="2856" w:type="dxa"/>
            <w:shd w:val="clear" w:color="auto" w:fill="auto"/>
          </w:tcPr>
          <w:p w14:paraId="0698F3D0"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百歳体操</w:t>
            </w:r>
          </w:p>
        </w:tc>
        <w:tc>
          <w:tcPr>
            <w:tcW w:w="4961" w:type="dxa"/>
            <w:shd w:val="clear" w:color="auto" w:fill="auto"/>
          </w:tcPr>
          <w:p w14:paraId="34CE1FBF"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毎週水曜日13:00～</w:t>
            </w:r>
          </w:p>
        </w:tc>
      </w:tr>
      <w:tr w:rsidR="00811DF5" w:rsidRPr="00811DF5" w14:paraId="4762901F" w14:textId="77777777" w:rsidTr="00811DF5">
        <w:trPr>
          <w:trHeight w:val="570"/>
        </w:trPr>
        <w:tc>
          <w:tcPr>
            <w:tcW w:w="1080" w:type="dxa"/>
            <w:shd w:val="clear" w:color="auto" w:fill="auto"/>
            <w:noWrap/>
            <w:hideMark/>
          </w:tcPr>
          <w:p w14:paraId="62210DE8"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毎月</w:t>
            </w:r>
          </w:p>
        </w:tc>
        <w:tc>
          <w:tcPr>
            <w:tcW w:w="2856" w:type="dxa"/>
            <w:shd w:val="clear" w:color="auto" w:fill="auto"/>
            <w:hideMark/>
          </w:tcPr>
          <w:p w14:paraId="291F78C4"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楽踊会</w:t>
            </w:r>
          </w:p>
        </w:tc>
        <w:tc>
          <w:tcPr>
            <w:tcW w:w="4961" w:type="dxa"/>
            <w:shd w:val="clear" w:color="auto" w:fill="auto"/>
            <w:hideMark/>
          </w:tcPr>
          <w:p w14:paraId="3768B7DE"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 xml:space="preserve">毎月第３土曜日19:00～20:00、よさこいパレードで活躍、誰でも参加可　　　　</w:t>
            </w:r>
          </w:p>
        </w:tc>
      </w:tr>
      <w:tr w:rsidR="00811DF5" w:rsidRPr="00811DF5" w14:paraId="01F8C239" w14:textId="77777777" w:rsidTr="00811DF5">
        <w:trPr>
          <w:trHeight w:val="570"/>
        </w:trPr>
        <w:tc>
          <w:tcPr>
            <w:tcW w:w="1080" w:type="dxa"/>
            <w:shd w:val="clear" w:color="auto" w:fill="auto"/>
            <w:noWrap/>
          </w:tcPr>
          <w:p w14:paraId="2B3FD240"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毎月</w:t>
            </w:r>
          </w:p>
        </w:tc>
        <w:tc>
          <w:tcPr>
            <w:tcW w:w="2856" w:type="dxa"/>
            <w:shd w:val="clear" w:color="auto" w:fill="auto"/>
          </w:tcPr>
          <w:p w14:paraId="4A71A4AF"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いきいき教室（ふれあいサロン）</w:t>
            </w:r>
          </w:p>
          <w:p w14:paraId="04C7B9B3"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ふれあい喫茶（ふれあいサロン）</w:t>
            </w:r>
          </w:p>
        </w:tc>
        <w:tc>
          <w:tcPr>
            <w:tcW w:w="4961" w:type="dxa"/>
            <w:shd w:val="clear" w:color="auto" w:fill="auto"/>
          </w:tcPr>
          <w:p w14:paraId="7D2BBF9F"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毎月第１木曜日読み聞かせや写真展示など、毎月第３木曜日唄、女性会の活動から発展</w:t>
            </w:r>
          </w:p>
          <w:p w14:paraId="12632E6D"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ふれあい喫茶はいきいき教室に併せて開催</w:t>
            </w:r>
          </w:p>
        </w:tc>
      </w:tr>
      <w:tr w:rsidR="00811DF5" w:rsidRPr="00811DF5" w14:paraId="1EFEC002" w14:textId="77777777" w:rsidTr="00811DF5">
        <w:trPr>
          <w:trHeight w:val="750"/>
        </w:trPr>
        <w:tc>
          <w:tcPr>
            <w:tcW w:w="1080" w:type="dxa"/>
            <w:shd w:val="clear" w:color="auto" w:fill="auto"/>
            <w:noWrap/>
            <w:hideMark/>
          </w:tcPr>
          <w:p w14:paraId="3F3FC825"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毎月</w:t>
            </w:r>
          </w:p>
        </w:tc>
        <w:tc>
          <w:tcPr>
            <w:tcW w:w="2856" w:type="dxa"/>
            <w:shd w:val="clear" w:color="auto" w:fill="auto"/>
            <w:hideMark/>
          </w:tcPr>
          <w:p w14:paraId="0CEDF935"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赤ちゃんサークル</w:t>
            </w:r>
          </w:p>
        </w:tc>
        <w:tc>
          <w:tcPr>
            <w:tcW w:w="4961" w:type="dxa"/>
            <w:shd w:val="clear" w:color="auto" w:fill="auto"/>
            <w:hideMark/>
          </w:tcPr>
          <w:p w14:paraId="207E0E7E"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毎月第２月曜日10:00～11:30、０歳児を持つ親子が対象、毎回15組程度が利用、平成29年４月より粉浜福祉会館で実施</w:t>
            </w:r>
          </w:p>
        </w:tc>
      </w:tr>
      <w:tr w:rsidR="00811DF5" w:rsidRPr="00811DF5" w14:paraId="192DE72A" w14:textId="77777777" w:rsidTr="00811DF5">
        <w:trPr>
          <w:trHeight w:val="750"/>
        </w:trPr>
        <w:tc>
          <w:tcPr>
            <w:tcW w:w="1080" w:type="dxa"/>
            <w:shd w:val="clear" w:color="auto" w:fill="auto"/>
            <w:noWrap/>
            <w:hideMark/>
          </w:tcPr>
          <w:p w14:paraId="2E18C41A"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毎月</w:t>
            </w:r>
          </w:p>
        </w:tc>
        <w:tc>
          <w:tcPr>
            <w:tcW w:w="2856" w:type="dxa"/>
            <w:shd w:val="clear" w:color="auto" w:fill="auto"/>
            <w:hideMark/>
          </w:tcPr>
          <w:p w14:paraId="0727D5D7"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子育てサークルはぐくみ　粉浜幼稚園</w:t>
            </w:r>
          </w:p>
        </w:tc>
        <w:tc>
          <w:tcPr>
            <w:tcW w:w="4961" w:type="dxa"/>
            <w:shd w:val="clear" w:color="auto" w:fill="auto"/>
            <w:hideMark/>
          </w:tcPr>
          <w:p w14:paraId="1E435C05"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毎月第３金曜日10:00～11:30、１歳以上の子を持つ親子が対象</w:t>
            </w:r>
          </w:p>
        </w:tc>
      </w:tr>
      <w:tr w:rsidR="00811DF5" w:rsidRPr="00811DF5" w14:paraId="72771DAC" w14:textId="77777777" w:rsidTr="00811DF5">
        <w:trPr>
          <w:trHeight w:val="375"/>
        </w:trPr>
        <w:tc>
          <w:tcPr>
            <w:tcW w:w="1080" w:type="dxa"/>
            <w:shd w:val="clear" w:color="auto" w:fill="auto"/>
            <w:noWrap/>
            <w:hideMark/>
          </w:tcPr>
          <w:p w14:paraId="1109E458"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毎月</w:t>
            </w:r>
          </w:p>
        </w:tc>
        <w:tc>
          <w:tcPr>
            <w:tcW w:w="2856" w:type="dxa"/>
            <w:shd w:val="clear" w:color="auto" w:fill="auto"/>
            <w:hideMark/>
          </w:tcPr>
          <w:p w14:paraId="4389AC48"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清掃活動</w:t>
            </w:r>
          </w:p>
        </w:tc>
        <w:tc>
          <w:tcPr>
            <w:tcW w:w="4961" w:type="dxa"/>
            <w:shd w:val="clear" w:color="auto" w:fill="auto"/>
            <w:hideMark/>
          </w:tcPr>
          <w:p w14:paraId="13A3155C"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毎月第１日曜日7:00～9:00</w:t>
            </w:r>
          </w:p>
        </w:tc>
      </w:tr>
      <w:tr w:rsidR="00811DF5" w:rsidRPr="00811DF5" w14:paraId="1ABF2542" w14:textId="77777777" w:rsidTr="00811DF5">
        <w:trPr>
          <w:trHeight w:val="375"/>
        </w:trPr>
        <w:tc>
          <w:tcPr>
            <w:tcW w:w="1080" w:type="dxa"/>
            <w:shd w:val="clear" w:color="auto" w:fill="auto"/>
            <w:noWrap/>
            <w:hideMark/>
          </w:tcPr>
          <w:p w14:paraId="5EBA329D"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年２回</w:t>
            </w:r>
          </w:p>
        </w:tc>
        <w:tc>
          <w:tcPr>
            <w:tcW w:w="2856" w:type="dxa"/>
            <w:shd w:val="clear" w:color="auto" w:fill="auto"/>
            <w:hideMark/>
          </w:tcPr>
          <w:p w14:paraId="283496DD"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広報紙</w:t>
            </w:r>
          </w:p>
        </w:tc>
        <w:tc>
          <w:tcPr>
            <w:tcW w:w="4961" w:type="dxa"/>
            <w:shd w:val="clear" w:color="auto" w:fill="auto"/>
            <w:hideMark/>
          </w:tcPr>
          <w:p w14:paraId="048C705C"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年2回全戸配布</w:t>
            </w:r>
          </w:p>
        </w:tc>
      </w:tr>
      <w:tr w:rsidR="00811DF5" w:rsidRPr="00811DF5" w14:paraId="5D22B0D5" w14:textId="77777777" w:rsidTr="00811DF5">
        <w:trPr>
          <w:trHeight w:val="375"/>
        </w:trPr>
        <w:tc>
          <w:tcPr>
            <w:tcW w:w="1080" w:type="dxa"/>
            <w:shd w:val="clear" w:color="auto" w:fill="auto"/>
            <w:noWrap/>
            <w:hideMark/>
          </w:tcPr>
          <w:p w14:paraId="3205126B"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４月</w:t>
            </w:r>
          </w:p>
        </w:tc>
        <w:tc>
          <w:tcPr>
            <w:tcW w:w="2856" w:type="dxa"/>
            <w:shd w:val="clear" w:color="auto" w:fill="auto"/>
            <w:hideMark/>
          </w:tcPr>
          <w:p w14:paraId="07A06A9E"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粉浜春まつり</w:t>
            </w:r>
          </w:p>
        </w:tc>
        <w:tc>
          <w:tcPr>
            <w:tcW w:w="4961" w:type="dxa"/>
            <w:shd w:val="clear" w:color="auto" w:fill="auto"/>
            <w:hideMark/>
          </w:tcPr>
          <w:p w14:paraId="3026D769"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よさこいパレードなど</w:t>
            </w:r>
          </w:p>
        </w:tc>
      </w:tr>
      <w:tr w:rsidR="00811DF5" w:rsidRPr="00811DF5" w14:paraId="4F1A81B2" w14:textId="77777777" w:rsidTr="00811DF5">
        <w:trPr>
          <w:trHeight w:val="375"/>
        </w:trPr>
        <w:tc>
          <w:tcPr>
            <w:tcW w:w="1080" w:type="dxa"/>
            <w:shd w:val="clear" w:color="auto" w:fill="auto"/>
            <w:noWrap/>
            <w:hideMark/>
          </w:tcPr>
          <w:p w14:paraId="16E6C57B"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５月</w:t>
            </w:r>
          </w:p>
        </w:tc>
        <w:tc>
          <w:tcPr>
            <w:tcW w:w="2856" w:type="dxa"/>
            <w:shd w:val="clear" w:color="auto" w:fill="auto"/>
            <w:hideMark/>
          </w:tcPr>
          <w:p w14:paraId="2E32BAF4"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粉浜まつり</w:t>
            </w:r>
          </w:p>
        </w:tc>
        <w:tc>
          <w:tcPr>
            <w:tcW w:w="4961" w:type="dxa"/>
            <w:shd w:val="clear" w:color="auto" w:fill="auto"/>
            <w:hideMark/>
          </w:tcPr>
          <w:p w14:paraId="6B3AF01D"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歴史ウォーク、模擬店など出店</w:t>
            </w:r>
          </w:p>
        </w:tc>
      </w:tr>
      <w:tr w:rsidR="00811DF5" w:rsidRPr="00811DF5" w14:paraId="245F3785" w14:textId="77777777" w:rsidTr="00811DF5">
        <w:trPr>
          <w:trHeight w:val="375"/>
        </w:trPr>
        <w:tc>
          <w:tcPr>
            <w:tcW w:w="1080" w:type="dxa"/>
            <w:shd w:val="clear" w:color="auto" w:fill="auto"/>
            <w:noWrap/>
            <w:hideMark/>
          </w:tcPr>
          <w:p w14:paraId="46EE5890"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７月</w:t>
            </w:r>
          </w:p>
        </w:tc>
        <w:tc>
          <w:tcPr>
            <w:tcW w:w="2856" w:type="dxa"/>
            <w:shd w:val="clear" w:color="auto" w:fill="auto"/>
            <w:hideMark/>
          </w:tcPr>
          <w:p w14:paraId="40C8706B"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ザ・夜店</w:t>
            </w:r>
          </w:p>
        </w:tc>
        <w:tc>
          <w:tcPr>
            <w:tcW w:w="4961" w:type="dxa"/>
            <w:shd w:val="clear" w:color="auto" w:fill="auto"/>
            <w:hideMark/>
          </w:tcPr>
          <w:p w14:paraId="648D861F"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第４木曜日、商店街を借り各団体が実施</w:t>
            </w:r>
          </w:p>
        </w:tc>
      </w:tr>
      <w:tr w:rsidR="00811DF5" w:rsidRPr="00811DF5" w14:paraId="56C28737" w14:textId="77777777" w:rsidTr="00811DF5">
        <w:trPr>
          <w:trHeight w:val="375"/>
        </w:trPr>
        <w:tc>
          <w:tcPr>
            <w:tcW w:w="1080" w:type="dxa"/>
            <w:shd w:val="clear" w:color="auto" w:fill="auto"/>
            <w:noWrap/>
            <w:hideMark/>
          </w:tcPr>
          <w:p w14:paraId="73E19E23"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７～８月</w:t>
            </w:r>
          </w:p>
        </w:tc>
        <w:tc>
          <w:tcPr>
            <w:tcW w:w="2856" w:type="dxa"/>
            <w:shd w:val="clear" w:color="auto" w:fill="auto"/>
            <w:hideMark/>
          </w:tcPr>
          <w:p w14:paraId="317CA717"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ラジオ体操</w:t>
            </w:r>
          </w:p>
        </w:tc>
        <w:tc>
          <w:tcPr>
            <w:tcW w:w="4961" w:type="dxa"/>
            <w:shd w:val="clear" w:color="auto" w:fill="auto"/>
            <w:hideMark/>
          </w:tcPr>
          <w:p w14:paraId="1622F94C"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6:30～、各小学校で実施、毎回50名程度が参加</w:t>
            </w:r>
          </w:p>
        </w:tc>
      </w:tr>
      <w:tr w:rsidR="00811DF5" w:rsidRPr="00811DF5" w14:paraId="2A6ED7AD" w14:textId="77777777" w:rsidTr="00811DF5">
        <w:trPr>
          <w:trHeight w:val="375"/>
        </w:trPr>
        <w:tc>
          <w:tcPr>
            <w:tcW w:w="1080" w:type="dxa"/>
            <w:shd w:val="clear" w:color="auto" w:fill="auto"/>
            <w:noWrap/>
          </w:tcPr>
          <w:p w14:paraId="7FCA2211"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７～８月</w:t>
            </w:r>
          </w:p>
        </w:tc>
        <w:tc>
          <w:tcPr>
            <w:tcW w:w="2856" w:type="dxa"/>
            <w:shd w:val="clear" w:color="auto" w:fill="auto"/>
          </w:tcPr>
          <w:p w14:paraId="0889E542"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子どもみこし住吉祭</w:t>
            </w:r>
          </w:p>
        </w:tc>
        <w:tc>
          <w:tcPr>
            <w:tcW w:w="4961" w:type="dxa"/>
            <w:shd w:val="clear" w:color="auto" w:fill="auto"/>
          </w:tcPr>
          <w:p w14:paraId="2D2CCADA"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7月19日生根神社、8月1日住吉祭、10月秋子どもみこし</w:t>
            </w:r>
          </w:p>
        </w:tc>
      </w:tr>
      <w:tr w:rsidR="00811DF5" w:rsidRPr="00811DF5" w14:paraId="52A71567" w14:textId="77777777" w:rsidTr="00811DF5">
        <w:trPr>
          <w:trHeight w:val="214"/>
        </w:trPr>
        <w:tc>
          <w:tcPr>
            <w:tcW w:w="1080" w:type="dxa"/>
            <w:shd w:val="clear" w:color="auto" w:fill="auto"/>
            <w:noWrap/>
            <w:hideMark/>
          </w:tcPr>
          <w:p w14:paraId="7954D073"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８月</w:t>
            </w:r>
          </w:p>
        </w:tc>
        <w:tc>
          <w:tcPr>
            <w:tcW w:w="2856" w:type="dxa"/>
            <w:shd w:val="clear" w:color="auto" w:fill="auto"/>
            <w:hideMark/>
          </w:tcPr>
          <w:p w14:paraId="45CDCC5B"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夏季防犯巡視</w:t>
            </w:r>
          </w:p>
        </w:tc>
        <w:tc>
          <w:tcPr>
            <w:tcW w:w="4961" w:type="dxa"/>
            <w:shd w:val="clear" w:color="auto" w:fill="auto"/>
            <w:hideMark/>
          </w:tcPr>
          <w:p w14:paraId="03258D36"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粉浜地域を4ブロックに分け巡視</w:t>
            </w:r>
          </w:p>
        </w:tc>
      </w:tr>
      <w:tr w:rsidR="00811DF5" w:rsidRPr="00811DF5" w14:paraId="55EA80D5" w14:textId="77777777" w:rsidTr="00811DF5">
        <w:trPr>
          <w:trHeight w:val="375"/>
        </w:trPr>
        <w:tc>
          <w:tcPr>
            <w:tcW w:w="1080" w:type="dxa"/>
            <w:shd w:val="clear" w:color="auto" w:fill="auto"/>
            <w:noWrap/>
            <w:hideMark/>
          </w:tcPr>
          <w:p w14:paraId="6EECE084"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８月</w:t>
            </w:r>
          </w:p>
        </w:tc>
        <w:tc>
          <w:tcPr>
            <w:tcW w:w="2856" w:type="dxa"/>
            <w:shd w:val="clear" w:color="auto" w:fill="auto"/>
            <w:hideMark/>
          </w:tcPr>
          <w:p w14:paraId="106E1F78"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夏季キャンプ</w:t>
            </w:r>
          </w:p>
        </w:tc>
        <w:tc>
          <w:tcPr>
            <w:tcW w:w="4961" w:type="dxa"/>
            <w:shd w:val="clear" w:color="auto" w:fill="auto"/>
            <w:hideMark/>
          </w:tcPr>
          <w:p w14:paraId="6BB9E747"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こども会が主催、小学生対象</w:t>
            </w:r>
          </w:p>
        </w:tc>
      </w:tr>
      <w:tr w:rsidR="00811DF5" w:rsidRPr="00811DF5" w14:paraId="0D95458D" w14:textId="77777777" w:rsidTr="00811DF5">
        <w:trPr>
          <w:trHeight w:val="375"/>
        </w:trPr>
        <w:tc>
          <w:tcPr>
            <w:tcW w:w="1080" w:type="dxa"/>
            <w:shd w:val="clear" w:color="auto" w:fill="auto"/>
            <w:noWrap/>
            <w:hideMark/>
          </w:tcPr>
          <w:p w14:paraId="205D56E7"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９月</w:t>
            </w:r>
          </w:p>
        </w:tc>
        <w:tc>
          <w:tcPr>
            <w:tcW w:w="2856" w:type="dxa"/>
            <w:shd w:val="clear" w:color="auto" w:fill="auto"/>
            <w:hideMark/>
          </w:tcPr>
          <w:p w14:paraId="37DBA87F"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１中スポーツ大会</w:t>
            </w:r>
          </w:p>
        </w:tc>
        <w:tc>
          <w:tcPr>
            <w:tcW w:w="4961" w:type="dxa"/>
            <w:shd w:val="clear" w:color="auto" w:fill="auto"/>
            <w:hideMark/>
          </w:tcPr>
          <w:p w14:paraId="00DBDC0B"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青少年指導員会が主催</w:t>
            </w:r>
          </w:p>
        </w:tc>
      </w:tr>
      <w:tr w:rsidR="00811DF5" w:rsidRPr="00811DF5" w14:paraId="2F9F0B1C" w14:textId="77777777" w:rsidTr="00811DF5">
        <w:trPr>
          <w:trHeight w:val="375"/>
        </w:trPr>
        <w:tc>
          <w:tcPr>
            <w:tcW w:w="1080" w:type="dxa"/>
            <w:shd w:val="clear" w:color="auto" w:fill="auto"/>
            <w:noWrap/>
            <w:hideMark/>
          </w:tcPr>
          <w:p w14:paraId="3299E480"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９月</w:t>
            </w:r>
          </w:p>
        </w:tc>
        <w:tc>
          <w:tcPr>
            <w:tcW w:w="2856" w:type="dxa"/>
            <w:shd w:val="clear" w:color="auto" w:fill="auto"/>
            <w:hideMark/>
          </w:tcPr>
          <w:p w14:paraId="54DFE345"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はぐくみ運動会</w:t>
            </w:r>
          </w:p>
        </w:tc>
        <w:tc>
          <w:tcPr>
            <w:tcW w:w="4961" w:type="dxa"/>
            <w:shd w:val="clear" w:color="auto" w:fill="auto"/>
            <w:hideMark/>
          </w:tcPr>
          <w:p w14:paraId="2C1EAB51"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はぐくみ主催、子ども中心</w:t>
            </w:r>
          </w:p>
        </w:tc>
      </w:tr>
      <w:tr w:rsidR="00811DF5" w:rsidRPr="00811DF5" w14:paraId="223916CA" w14:textId="77777777" w:rsidTr="00811DF5">
        <w:trPr>
          <w:trHeight w:val="750"/>
        </w:trPr>
        <w:tc>
          <w:tcPr>
            <w:tcW w:w="1080" w:type="dxa"/>
            <w:shd w:val="clear" w:color="auto" w:fill="auto"/>
            <w:noWrap/>
            <w:hideMark/>
          </w:tcPr>
          <w:p w14:paraId="0379EBFF"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10月</w:t>
            </w:r>
          </w:p>
        </w:tc>
        <w:tc>
          <w:tcPr>
            <w:tcW w:w="2856" w:type="dxa"/>
            <w:shd w:val="clear" w:color="auto" w:fill="auto"/>
            <w:hideMark/>
          </w:tcPr>
          <w:p w14:paraId="775F394D"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スポーツ大会</w:t>
            </w:r>
          </w:p>
        </w:tc>
        <w:tc>
          <w:tcPr>
            <w:tcW w:w="4961" w:type="dxa"/>
            <w:shd w:val="clear" w:color="auto" w:fill="auto"/>
            <w:hideMark/>
          </w:tcPr>
          <w:p w14:paraId="1B262A7F"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キックベースボール、ソフトボールなど、こども会に加入未加入問わず参加可</w:t>
            </w:r>
          </w:p>
        </w:tc>
      </w:tr>
      <w:tr w:rsidR="00811DF5" w:rsidRPr="00811DF5" w14:paraId="6C2049DB" w14:textId="77777777" w:rsidTr="00811DF5">
        <w:trPr>
          <w:trHeight w:val="375"/>
        </w:trPr>
        <w:tc>
          <w:tcPr>
            <w:tcW w:w="1080" w:type="dxa"/>
            <w:shd w:val="clear" w:color="auto" w:fill="auto"/>
            <w:noWrap/>
            <w:hideMark/>
          </w:tcPr>
          <w:p w14:paraId="032C1642"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11月</w:t>
            </w:r>
          </w:p>
        </w:tc>
        <w:tc>
          <w:tcPr>
            <w:tcW w:w="2856" w:type="dxa"/>
            <w:shd w:val="clear" w:color="auto" w:fill="auto"/>
            <w:hideMark/>
          </w:tcPr>
          <w:p w14:paraId="4D5E9168"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 xml:space="preserve">小学生、中学生薬物乱用防止教室　</w:t>
            </w:r>
          </w:p>
        </w:tc>
        <w:tc>
          <w:tcPr>
            <w:tcW w:w="4961" w:type="dxa"/>
            <w:shd w:val="clear" w:color="auto" w:fill="auto"/>
            <w:hideMark/>
          </w:tcPr>
          <w:p w14:paraId="3FFD1BCC"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保護司会主催、区内小中学校などで開講</w:t>
            </w:r>
          </w:p>
        </w:tc>
      </w:tr>
      <w:tr w:rsidR="00811DF5" w:rsidRPr="00811DF5" w14:paraId="138A0869" w14:textId="77777777" w:rsidTr="00811DF5">
        <w:trPr>
          <w:trHeight w:val="375"/>
        </w:trPr>
        <w:tc>
          <w:tcPr>
            <w:tcW w:w="1080" w:type="dxa"/>
            <w:shd w:val="clear" w:color="auto" w:fill="auto"/>
            <w:noWrap/>
            <w:hideMark/>
          </w:tcPr>
          <w:p w14:paraId="2DBE5437"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11月</w:t>
            </w:r>
          </w:p>
        </w:tc>
        <w:tc>
          <w:tcPr>
            <w:tcW w:w="2856" w:type="dxa"/>
            <w:shd w:val="clear" w:color="auto" w:fill="auto"/>
            <w:hideMark/>
          </w:tcPr>
          <w:p w14:paraId="79B18CFB"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震災訓練</w:t>
            </w:r>
          </w:p>
        </w:tc>
        <w:tc>
          <w:tcPr>
            <w:tcW w:w="4961" w:type="dxa"/>
            <w:shd w:val="clear" w:color="auto" w:fill="auto"/>
            <w:hideMark/>
          </w:tcPr>
          <w:p w14:paraId="2B7A7292"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3避難所で総合訓練</w:t>
            </w:r>
          </w:p>
        </w:tc>
      </w:tr>
      <w:tr w:rsidR="00811DF5" w:rsidRPr="00811DF5" w14:paraId="76D3412B" w14:textId="77777777" w:rsidTr="00811DF5">
        <w:trPr>
          <w:trHeight w:val="375"/>
        </w:trPr>
        <w:tc>
          <w:tcPr>
            <w:tcW w:w="1080" w:type="dxa"/>
            <w:shd w:val="clear" w:color="auto" w:fill="auto"/>
            <w:noWrap/>
            <w:hideMark/>
          </w:tcPr>
          <w:p w14:paraId="31714E8E"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11月</w:t>
            </w:r>
          </w:p>
        </w:tc>
        <w:tc>
          <w:tcPr>
            <w:tcW w:w="2856" w:type="dxa"/>
            <w:shd w:val="clear" w:color="auto" w:fill="auto"/>
            <w:hideMark/>
          </w:tcPr>
          <w:p w14:paraId="62DF7015"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文化の集い</w:t>
            </w:r>
          </w:p>
        </w:tc>
        <w:tc>
          <w:tcPr>
            <w:tcW w:w="4961" w:type="dxa"/>
            <w:shd w:val="clear" w:color="auto" w:fill="auto"/>
            <w:hideMark/>
          </w:tcPr>
          <w:p w14:paraId="30DBAEF2"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手作りの行事、幼児から高齢者までが対象、絵画等作品展も同時開催</w:t>
            </w:r>
          </w:p>
        </w:tc>
      </w:tr>
      <w:tr w:rsidR="00811DF5" w:rsidRPr="00811DF5" w14:paraId="0AEA868A" w14:textId="77777777" w:rsidTr="00811DF5">
        <w:trPr>
          <w:trHeight w:val="375"/>
        </w:trPr>
        <w:tc>
          <w:tcPr>
            <w:tcW w:w="1080" w:type="dxa"/>
            <w:shd w:val="clear" w:color="auto" w:fill="auto"/>
            <w:noWrap/>
            <w:hideMark/>
          </w:tcPr>
          <w:p w14:paraId="217804DC"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11月</w:t>
            </w:r>
          </w:p>
        </w:tc>
        <w:tc>
          <w:tcPr>
            <w:tcW w:w="2856" w:type="dxa"/>
            <w:shd w:val="clear" w:color="auto" w:fill="auto"/>
            <w:hideMark/>
          </w:tcPr>
          <w:p w14:paraId="145F37AD"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グラウンドゴルフ大会</w:t>
            </w:r>
          </w:p>
        </w:tc>
        <w:tc>
          <w:tcPr>
            <w:tcW w:w="4961" w:type="dxa"/>
            <w:shd w:val="clear" w:color="auto" w:fill="auto"/>
            <w:hideMark/>
          </w:tcPr>
          <w:p w14:paraId="23E7B3D4"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体育厚生協会、スポーツ推進員会が主催、町会対抗で実施</w:t>
            </w:r>
          </w:p>
        </w:tc>
      </w:tr>
      <w:tr w:rsidR="00811DF5" w:rsidRPr="00811DF5" w14:paraId="50E12B40" w14:textId="77777777" w:rsidTr="00811DF5">
        <w:trPr>
          <w:trHeight w:val="375"/>
        </w:trPr>
        <w:tc>
          <w:tcPr>
            <w:tcW w:w="1080" w:type="dxa"/>
            <w:shd w:val="clear" w:color="auto" w:fill="auto"/>
            <w:noWrap/>
            <w:hideMark/>
          </w:tcPr>
          <w:p w14:paraId="62380A49"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11月</w:t>
            </w:r>
          </w:p>
        </w:tc>
        <w:tc>
          <w:tcPr>
            <w:tcW w:w="2856" w:type="dxa"/>
            <w:shd w:val="clear" w:color="auto" w:fill="auto"/>
            <w:hideMark/>
          </w:tcPr>
          <w:p w14:paraId="1AEF8E87"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手作り教室</w:t>
            </w:r>
          </w:p>
        </w:tc>
        <w:tc>
          <w:tcPr>
            <w:tcW w:w="4961" w:type="dxa"/>
            <w:shd w:val="clear" w:color="auto" w:fill="auto"/>
            <w:hideMark/>
          </w:tcPr>
          <w:p w14:paraId="733B9C1E"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月末に開催、老人会主催、展覧会なども実施</w:t>
            </w:r>
          </w:p>
        </w:tc>
      </w:tr>
      <w:tr w:rsidR="00811DF5" w:rsidRPr="00811DF5" w14:paraId="314DF3DE" w14:textId="77777777" w:rsidTr="00811DF5">
        <w:trPr>
          <w:trHeight w:val="375"/>
        </w:trPr>
        <w:tc>
          <w:tcPr>
            <w:tcW w:w="1080" w:type="dxa"/>
            <w:shd w:val="clear" w:color="auto" w:fill="auto"/>
            <w:noWrap/>
            <w:hideMark/>
          </w:tcPr>
          <w:p w14:paraId="694515EE"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12月</w:t>
            </w:r>
          </w:p>
        </w:tc>
        <w:tc>
          <w:tcPr>
            <w:tcW w:w="2856" w:type="dxa"/>
            <w:shd w:val="clear" w:color="auto" w:fill="auto"/>
            <w:hideMark/>
          </w:tcPr>
          <w:p w14:paraId="1A6749F1"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もちつきフェスタ</w:t>
            </w:r>
          </w:p>
        </w:tc>
        <w:tc>
          <w:tcPr>
            <w:tcW w:w="4961" w:type="dxa"/>
            <w:shd w:val="clear" w:color="auto" w:fill="auto"/>
            <w:hideMark/>
          </w:tcPr>
          <w:p w14:paraId="078C6D68"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第１日曜日、青少年指導員、こども会、PTAが主催</w:t>
            </w:r>
          </w:p>
        </w:tc>
      </w:tr>
      <w:tr w:rsidR="00811DF5" w:rsidRPr="00811DF5" w14:paraId="65D8484B" w14:textId="77777777" w:rsidTr="00811DF5">
        <w:trPr>
          <w:trHeight w:val="375"/>
        </w:trPr>
        <w:tc>
          <w:tcPr>
            <w:tcW w:w="1080" w:type="dxa"/>
            <w:shd w:val="clear" w:color="auto" w:fill="auto"/>
            <w:noWrap/>
            <w:hideMark/>
          </w:tcPr>
          <w:p w14:paraId="16915142"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12月</w:t>
            </w:r>
          </w:p>
        </w:tc>
        <w:tc>
          <w:tcPr>
            <w:tcW w:w="2856" w:type="dxa"/>
            <w:shd w:val="clear" w:color="auto" w:fill="auto"/>
            <w:hideMark/>
          </w:tcPr>
          <w:p w14:paraId="5FE72100"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年末特別警戒巡視</w:t>
            </w:r>
          </w:p>
        </w:tc>
        <w:tc>
          <w:tcPr>
            <w:tcW w:w="4961" w:type="dxa"/>
            <w:shd w:val="clear" w:color="auto" w:fill="auto"/>
            <w:hideMark/>
          </w:tcPr>
          <w:p w14:paraId="40E9D68A"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粉浜地域を4ブロックに分け巡視</w:t>
            </w:r>
          </w:p>
        </w:tc>
      </w:tr>
      <w:tr w:rsidR="00811DF5" w:rsidRPr="00811DF5" w14:paraId="2B26B26C" w14:textId="77777777" w:rsidTr="00811DF5">
        <w:trPr>
          <w:trHeight w:val="375"/>
        </w:trPr>
        <w:tc>
          <w:tcPr>
            <w:tcW w:w="1080" w:type="dxa"/>
            <w:shd w:val="clear" w:color="auto" w:fill="auto"/>
            <w:noWrap/>
            <w:hideMark/>
          </w:tcPr>
          <w:p w14:paraId="355A4F1F"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２月</w:t>
            </w:r>
          </w:p>
        </w:tc>
        <w:tc>
          <w:tcPr>
            <w:tcW w:w="2856" w:type="dxa"/>
            <w:shd w:val="clear" w:color="auto" w:fill="auto"/>
            <w:hideMark/>
          </w:tcPr>
          <w:p w14:paraId="649A24FD"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ソフトバレーボール大会</w:t>
            </w:r>
          </w:p>
        </w:tc>
        <w:tc>
          <w:tcPr>
            <w:tcW w:w="4961" w:type="dxa"/>
            <w:shd w:val="clear" w:color="auto" w:fill="auto"/>
            <w:hideMark/>
          </w:tcPr>
          <w:p w14:paraId="0889D7C1"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6年生送別ソフトボール</w:t>
            </w:r>
          </w:p>
        </w:tc>
      </w:tr>
      <w:tr w:rsidR="00811DF5" w:rsidRPr="00811DF5" w14:paraId="63E9B1C1" w14:textId="77777777" w:rsidTr="00811DF5">
        <w:trPr>
          <w:trHeight w:val="750"/>
        </w:trPr>
        <w:tc>
          <w:tcPr>
            <w:tcW w:w="1080" w:type="dxa"/>
            <w:shd w:val="clear" w:color="auto" w:fill="auto"/>
            <w:noWrap/>
            <w:hideMark/>
          </w:tcPr>
          <w:p w14:paraId="0697B2A1"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２月</w:t>
            </w:r>
          </w:p>
        </w:tc>
        <w:tc>
          <w:tcPr>
            <w:tcW w:w="2856" w:type="dxa"/>
            <w:shd w:val="clear" w:color="auto" w:fill="auto"/>
            <w:hideMark/>
          </w:tcPr>
          <w:p w14:paraId="04AC725B"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北粉浜・粉浜小スポーツ大会</w:t>
            </w:r>
          </w:p>
        </w:tc>
        <w:tc>
          <w:tcPr>
            <w:tcW w:w="4961" w:type="dxa"/>
            <w:shd w:val="clear" w:color="auto" w:fill="auto"/>
            <w:hideMark/>
          </w:tcPr>
          <w:p w14:paraId="66ABB272"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青少年指導員会、こども会、PTAが主催、スポーツチャンバラなど</w:t>
            </w:r>
          </w:p>
        </w:tc>
      </w:tr>
      <w:tr w:rsidR="00811DF5" w:rsidRPr="00811DF5" w14:paraId="06C6AD6E" w14:textId="77777777" w:rsidTr="00811DF5">
        <w:trPr>
          <w:trHeight w:val="750"/>
        </w:trPr>
        <w:tc>
          <w:tcPr>
            <w:tcW w:w="1080" w:type="dxa"/>
            <w:shd w:val="clear" w:color="auto" w:fill="auto"/>
            <w:noWrap/>
            <w:hideMark/>
          </w:tcPr>
          <w:p w14:paraId="17551A00"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２月</w:t>
            </w:r>
          </w:p>
        </w:tc>
        <w:tc>
          <w:tcPr>
            <w:tcW w:w="2856" w:type="dxa"/>
            <w:shd w:val="clear" w:color="auto" w:fill="auto"/>
            <w:hideMark/>
          </w:tcPr>
          <w:p w14:paraId="36D32028"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ユニカール大会</w:t>
            </w:r>
          </w:p>
        </w:tc>
        <w:tc>
          <w:tcPr>
            <w:tcW w:w="4961" w:type="dxa"/>
            <w:shd w:val="clear" w:color="auto" w:fill="auto"/>
            <w:hideMark/>
          </w:tcPr>
          <w:p w14:paraId="5C85742C"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体育厚生協会、スポーツ推進員会が主催、床の上で行うカーリングのような競技、町会対抗で実施</w:t>
            </w:r>
          </w:p>
        </w:tc>
      </w:tr>
      <w:tr w:rsidR="00811DF5" w:rsidRPr="00811DF5" w14:paraId="22858632" w14:textId="77777777" w:rsidTr="00811DF5">
        <w:trPr>
          <w:trHeight w:val="375"/>
        </w:trPr>
        <w:tc>
          <w:tcPr>
            <w:tcW w:w="1080" w:type="dxa"/>
            <w:shd w:val="clear" w:color="auto" w:fill="auto"/>
            <w:noWrap/>
            <w:hideMark/>
          </w:tcPr>
          <w:p w14:paraId="0EF80897"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３月</w:t>
            </w:r>
          </w:p>
        </w:tc>
        <w:tc>
          <w:tcPr>
            <w:tcW w:w="2856" w:type="dxa"/>
            <w:shd w:val="clear" w:color="auto" w:fill="auto"/>
            <w:hideMark/>
          </w:tcPr>
          <w:p w14:paraId="5C6E4219"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子どもお楽しみ会</w:t>
            </w:r>
          </w:p>
        </w:tc>
        <w:tc>
          <w:tcPr>
            <w:tcW w:w="4961" w:type="dxa"/>
            <w:shd w:val="clear" w:color="auto" w:fill="auto"/>
            <w:hideMark/>
          </w:tcPr>
          <w:p w14:paraId="0CEAB099"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PTA、子ども会が主催、卒業生の送迎会</w:t>
            </w:r>
          </w:p>
        </w:tc>
      </w:tr>
    </w:tbl>
    <w:p w14:paraId="7779F0DF" w14:textId="77777777" w:rsidR="00811DF5" w:rsidRPr="00811DF5" w:rsidRDefault="00811DF5" w:rsidP="00811DF5">
      <w:pPr>
        <w:widowControl/>
        <w:jc w:val="left"/>
        <w:rPr>
          <w:rFonts w:ascii="ＭＳ 明朝" w:eastAsia="ＭＳ 明朝" w:hAnsi="ＭＳ 明朝" w:cs="ＭＳ Ｐゴシック"/>
          <w:color w:val="000000"/>
          <w:kern w:val="0"/>
          <w:szCs w:val="21"/>
        </w:rPr>
      </w:pPr>
      <w:r w:rsidRPr="00811DF5">
        <w:rPr>
          <w:rFonts w:ascii="ＭＳ 明朝" w:eastAsia="ＭＳ 明朝" w:hAnsi="ＭＳ 明朝" w:cs="ＭＳ Ｐゴシック" w:hint="eastAsia"/>
          <w:color w:val="000000"/>
          <w:kern w:val="0"/>
          <w:szCs w:val="21"/>
        </w:rPr>
        <w:t xml:space="preserve">　　　</w:t>
      </w:r>
    </w:p>
    <w:p w14:paraId="1C1A8A82" w14:textId="77777777" w:rsidR="00811DF5" w:rsidRPr="00811DF5" w:rsidRDefault="00811DF5" w:rsidP="00811DF5">
      <w:pPr>
        <w:outlineLvl w:val="2"/>
        <w:rPr>
          <w:rFonts w:ascii="ＭＳ 明朝" w:eastAsia="ＭＳ 明朝" w:hAnsi="ＭＳ 明朝" w:cs="Times New Roman"/>
        </w:rPr>
      </w:pPr>
      <w:bookmarkStart w:id="35" w:name="_Toc12626510"/>
      <w:r w:rsidRPr="00811DF5">
        <w:rPr>
          <w:rFonts w:ascii="ＭＳ 明朝" w:eastAsia="ＭＳ 明朝" w:hAnsi="ＭＳ 明朝" w:cs="Times New Roman" w:hint="eastAsia"/>
        </w:rPr>
        <w:t>(4)　地域の主な課題と今後の取組み</w:t>
      </w:r>
      <w:bookmarkEnd w:id="35"/>
    </w:p>
    <w:p w14:paraId="41405B7E" w14:textId="77777777" w:rsidR="00811DF5" w:rsidRPr="00811DF5" w:rsidRDefault="00811DF5" w:rsidP="00811DF5">
      <w:pPr>
        <w:ind w:leftChars="67" w:left="141"/>
        <w:outlineLvl w:val="3"/>
        <w:rPr>
          <w:rFonts w:ascii="Century" w:eastAsia="ＭＳ 明朝" w:hAnsi="Century" w:cs="Times New Roman"/>
          <w:b/>
          <w:bCs/>
        </w:rPr>
      </w:pPr>
      <w:r w:rsidRPr="00811DF5">
        <w:rPr>
          <w:rFonts w:ascii="Century" w:eastAsia="ＭＳ 明朝" w:hAnsi="Century" w:cs="Times New Roman" w:hint="eastAsia"/>
          <w:b/>
          <w:bCs/>
        </w:rPr>
        <w:t>ア　町会未加入の要援護者情報の把握と災害時も含めた見守り活動の活性化</w:t>
      </w:r>
    </w:p>
    <w:p w14:paraId="5D02C870" w14:textId="77777777" w:rsidR="00811DF5" w:rsidRPr="00811DF5" w:rsidRDefault="00811DF5" w:rsidP="00811DF5">
      <w:pPr>
        <w:ind w:firstLineChars="100" w:firstLine="210"/>
        <w:rPr>
          <w:rFonts w:ascii="Century" w:eastAsia="ＭＳ 明朝" w:hAnsi="Century" w:cs="Times New Roman"/>
        </w:rPr>
      </w:pPr>
      <w:r w:rsidRPr="00811DF5">
        <w:rPr>
          <w:rFonts w:ascii="Century" w:eastAsia="ＭＳ 明朝" w:hAnsi="Century" w:cs="Times New Roman" w:hint="eastAsia"/>
        </w:rPr>
        <w:t>（ア）課題</w:t>
      </w:r>
    </w:p>
    <w:p w14:paraId="4ED05E75" w14:textId="77777777" w:rsidR="00811DF5" w:rsidRPr="00811DF5" w:rsidRDefault="00811DF5" w:rsidP="00811DF5">
      <w:pPr>
        <w:ind w:leftChars="300" w:left="630" w:firstLineChars="100" w:firstLine="210"/>
        <w:rPr>
          <w:rFonts w:ascii="Century" w:eastAsia="ＭＳ 明朝" w:hAnsi="Century" w:cs="Times New Roman"/>
        </w:rPr>
      </w:pPr>
      <w:r w:rsidRPr="00811DF5">
        <w:rPr>
          <w:rFonts w:ascii="Century" w:eastAsia="ＭＳ 明朝" w:hAnsi="Century" w:cs="Times New Roman" w:hint="eastAsia"/>
        </w:rPr>
        <w:t>高齢化が進み、ますます要援護者の状況を把握する必要性が出てきています。地域で最も高齢化の進んでいる粉浜西３丁目（</w:t>
      </w:r>
      <w:r w:rsidRPr="00811DF5">
        <w:rPr>
          <w:rFonts w:ascii="Century" w:eastAsia="ＭＳ 明朝" w:hAnsi="Century" w:cs="Times New Roman" w:hint="eastAsia"/>
        </w:rPr>
        <w:t>UR</w:t>
      </w:r>
      <w:r w:rsidRPr="00811DF5">
        <w:rPr>
          <w:rFonts w:ascii="Century" w:eastAsia="ＭＳ 明朝" w:hAnsi="Century" w:cs="Times New Roman" w:hint="eastAsia"/>
        </w:rPr>
        <w:t>住吉団地の賃貸棟）においては高齢化率が</w:t>
      </w:r>
      <w:r w:rsidRPr="00811DF5">
        <w:rPr>
          <w:rFonts w:ascii="Century" w:eastAsia="ＭＳ 明朝" w:hAnsi="Century" w:cs="Times New Roman" w:hint="eastAsia"/>
        </w:rPr>
        <w:t>40</w:t>
      </w:r>
      <w:r w:rsidRPr="00811DF5">
        <w:rPr>
          <w:rFonts w:ascii="Century" w:eastAsia="ＭＳ 明朝" w:hAnsi="Century" w:cs="Times New Roman" w:hint="eastAsia"/>
        </w:rPr>
        <w:t>％を超え、町会役員の後継者が不在で町会が組織できないという問題がでており、住民の状況把握が困難な状況です。粉浜地域では、各町会で把握している高齢者の名簿をもとに各老人会とも協力しながら、高齢者の状況把握や見守りを行っていますが、老人会には</w:t>
      </w:r>
      <w:r w:rsidRPr="00811DF5">
        <w:rPr>
          <w:rFonts w:ascii="Century" w:eastAsia="ＭＳ 明朝" w:hAnsi="Century" w:cs="Times New Roman" w:hint="eastAsia"/>
        </w:rPr>
        <w:t>600</w:t>
      </w:r>
      <w:r w:rsidRPr="00811DF5">
        <w:rPr>
          <w:rFonts w:ascii="Century" w:eastAsia="ＭＳ 明朝" w:hAnsi="Century" w:cs="Times New Roman" w:hint="eastAsia"/>
        </w:rPr>
        <w:t xml:space="preserve">名以上の入会があるものの、行事には３分の１ほどの参加しかなく、入会しない人も増えてきています。また、町会が未組織である地域については、民生委員が中心になり担当地域を見守っていますが、民生委員の負担が大きくなってきていることも課題のひとつです。　　</w:t>
      </w:r>
    </w:p>
    <w:p w14:paraId="2AC48C51" w14:textId="77777777" w:rsidR="00811DF5" w:rsidRPr="00811DF5" w:rsidRDefault="00811DF5" w:rsidP="00811DF5">
      <w:pPr>
        <w:ind w:leftChars="300" w:left="630" w:firstLineChars="100" w:firstLine="210"/>
        <w:rPr>
          <w:rFonts w:ascii="Century" w:eastAsia="ＭＳ 明朝" w:hAnsi="Century" w:cs="Times New Roman"/>
        </w:rPr>
      </w:pPr>
      <w:r w:rsidRPr="00811DF5">
        <w:rPr>
          <w:rFonts w:ascii="Century" w:eastAsia="ＭＳ 明朝" w:hAnsi="Century" w:cs="Times New Roman" w:hint="eastAsia"/>
        </w:rPr>
        <w:t>UR</w:t>
      </w:r>
      <w:r w:rsidRPr="00811DF5">
        <w:rPr>
          <w:rFonts w:ascii="Century" w:eastAsia="ＭＳ 明朝" w:hAnsi="Century" w:cs="Times New Roman" w:hint="eastAsia"/>
        </w:rPr>
        <w:t>については、現在は町会組織がなく、建物は避難ビルとなっているものの、災害時においての窓口が誰であるかも把握しづらい状況です。</w:t>
      </w:r>
    </w:p>
    <w:p w14:paraId="5147C2C9" w14:textId="77777777" w:rsidR="00811DF5" w:rsidRPr="00811DF5" w:rsidRDefault="00811DF5" w:rsidP="00811DF5">
      <w:pPr>
        <w:ind w:leftChars="300" w:left="630" w:firstLineChars="100" w:firstLine="210"/>
        <w:rPr>
          <w:rFonts w:ascii="Century" w:eastAsia="ＭＳ 明朝" w:hAnsi="Century" w:cs="Times New Roman"/>
        </w:rPr>
      </w:pPr>
      <w:r w:rsidRPr="00811DF5">
        <w:rPr>
          <w:rFonts w:ascii="Century" w:eastAsia="ＭＳ 明朝" w:hAnsi="Century" w:cs="Times New Roman" w:hint="eastAsia"/>
        </w:rPr>
        <w:t>粉浜地域は、古くから住む住民が多くつながりも強い地域ですが、社会参加ができず孤立化する人に対してどう対応していくかが課題であると考えています。</w:t>
      </w:r>
    </w:p>
    <w:p w14:paraId="49087E2C" w14:textId="77777777" w:rsidR="00811DF5" w:rsidRPr="00811DF5" w:rsidRDefault="00811DF5" w:rsidP="00811DF5">
      <w:pPr>
        <w:ind w:leftChars="300" w:left="630" w:firstLineChars="100" w:firstLine="210"/>
        <w:rPr>
          <w:rFonts w:ascii="Century" w:eastAsia="ＭＳ 明朝" w:hAnsi="Century" w:cs="Times New Roman"/>
        </w:rPr>
      </w:pPr>
      <w:r w:rsidRPr="00811DF5">
        <w:rPr>
          <w:rFonts w:ascii="Century" w:eastAsia="ＭＳ 明朝" w:hAnsi="Century" w:cs="Times New Roman" w:hint="eastAsia"/>
        </w:rPr>
        <w:t>平成</w:t>
      </w:r>
      <w:r w:rsidRPr="00811DF5">
        <w:rPr>
          <w:rFonts w:ascii="Century" w:eastAsia="ＭＳ 明朝" w:hAnsi="Century" w:cs="Times New Roman" w:hint="eastAsia"/>
        </w:rPr>
        <w:t>27</w:t>
      </w:r>
      <w:r w:rsidRPr="00811DF5">
        <w:rPr>
          <w:rFonts w:ascii="Century" w:eastAsia="ＭＳ 明朝" w:hAnsi="Century" w:cs="Times New Roman" w:hint="eastAsia"/>
        </w:rPr>
        <w:t>年度から開始された「地域における要援護者の見守りネットワーク強化事業」によって整備される要援護者名簿は、町会未加入の要援護者情報の把握の一助になるものですが、個人情報の扱いに注意したうえで、その活用方法について検討していく必要があります。</w:t>
      </w:r>
    </w:p>
    <w:p w14:paraId="65DD4010" w14:textId="77777777" w:rsidR="00811DF5" w:rsidRPr="00811DF5" w:rsidRDefault="00811DF5" w:rsidP="00811DF5">
      <w:pPr>
        <w:ind w:firstLineChars="100" w:firstLine="210"/>
        <w:rPr>
          <w:rFonts w:ascii="Century" w:eastAsia="ＭＳ 明朝" w:hAnsi="Century" w:cs="Times New Roman"/>
        </w:rPr>
      </w:pPr>
      <w:r w:rsidRPr="00811DF5">
        <w:rPr>
          <w:rFonts w:ascii="Century" w:eastAsia="ＭＳ 明朝" w:hAnsi="Century" w:cs="Times New Roman" w:hint="eastAsia"/>
        </w:rPr>
        <w:t>（イ）取組み</w:t>
      </w:r>
    </w:p>
    <w:p w14:paraId="73EF9D18" w14:textId="77777777" w:rsidR="00811DF5" w:rsidRPr="00811DF5" w:rsidRDefault="00811DF5" w:rsidP="00811DF5">
      <w:pPr>
        <w:ind w:leftChars="300" w:left="630" w:firstLineChars="100" w:firstLine="210"/>
        <w:rPr>
          <w:rFonts w:ascii="Century" w:eastAsia="ＭＳ 明朝" w:hAnsi="Century" w:cs="Times New Roman"/>
        </w:rPr>
      </w:pPr>
      <w:r w:rsidRPr="00811DF5">
        <w:rPr>
          <w:rFonts w:ascii="Century" w:eastAsia="ＭＳ 明朝" w:hAnsi="Century" w:cs="Times New Roman" w:hint="eastAsia"/>
        </w:rPr>
        <w:t>各町会長が中心になって運用されている世帯カード（世帯の情報を本人が記入し町会が保管）の活用を進めるとともに、転入者に対して町会の活動や行事、ルール等を説明し、人のつながりや活動が見えるようにすることで町会加入のしやすい環境づくりに取り組み、責任を持って個人情報を管理しながら、要援護者の把握に努めています。特に、まだ町会や地域になじみの薄い新しい住民の方については、個人情報の開示に慎重な方が多く、訪問時にはお互いに信頼関係が築けるように配慮しています。敬老月間には、</w:t>
      </w:r>
      <w:r w:rsidRPr="00811DF5">
        <w:rPr>
          <w:rFonts w:ascii="Century" w:eastAsia="ＭＳ 明朝" w:hAnsi="Century" w:cs="Times New Roman" w:hint="eastAsia"/>
        </w:rPr>
        <w:t>70</w:t>
      </w:r>
      <w:r w:rsidRPr="00811DF5">
        <w:rPr>
          <w:rFonts w:ascii="Century" w:eastAsia="ＭＳ 明朝" w:hAnsi="Century" w:cs="Times New Roman" w:hint="eastAsia"/>
        </w:rPr>
        <w:t>歳以上の方に記念品を配る際に、氏名等の見守り活動に必要な最低限の情報を得られるよう努めています。</w:t>
      </w:r>
    </w:p>
    <w:p w14:paraId="4A6AA884" w14:textId="77777777" w:rsidR="00811DF5" w:rsidRPr="00811DF5" w:rsidRDefault="00811DF5" w:rsidP="00811DF5">
      <w:pPr>
        <w:ind w:leftChars="300" w:left="630" w:firstLineChars="100" w:firstLine="210"/>
        <w:rPr>
          <w:rFonts w:ascii="Century" w:eastAsia="ＭＳ 明朝" w:hAnsi="Century" w:cs="Times New Roman"/>
        </w:rPr>
      </w:pPr>
      <w:r w:rsidRPr="00811DF5">
        <w:rPr>
          <w:rFonts w:ascii="Century" w:eastAsia="ＭＳ 明朝" w:hAnsi="Century" w:cs="Times New Roman" w:hint="eastAsia"/>
        </w:rPr>
        <w:t>賃貸住宅の住民の方については、住宅のオーナーと交渉し、マンション全体としての町会への加入を求めながら、マンションに設置された掲示板を活用する等して情報発信しています。</w:t>
      </w:r>
    </w:p>
    <w:p w14:paraId="78CFA119" w14:textId="77777777" w:rsidR="00811DF5" w:rsidRPr="00811DF5" w:rsidRDefault="00811DF5" w:rsidP="00811DF5">
      <w:pPr>
        <w:ind w:leftChars="300" w:left="630"/>
        <w:rPr>
          <w:rFonts w:ascii="Century" w:eastAsia="ＭＳ 明朝" w:hAnsi="Century" w:cs="Times New Roman"/>
        </w:rPr>
      </w:pPr>
      <w:r w:rsidRPr="00811DF5">
        <w:rPr>
          <w:rFonts w:ascii="Century" w:eastAsia="ＭＳ 明朝" w:hAnsi="Century" w:cs="Times New Roman" w:hint="eastAsia"/>
        </w:rPr>
        <w:t xml:space="preserve">　前述の要援護者名簿の提供を受け、現在の各町会での見守り活動を推進するために、区や区社協の支援を得て学習会を開催し、町会およびそれぞれの班をエリアとした見守り活動を基礎として、民生委員とも連携しながら見守りの取組みを進めています。なお、町会が未組織である地域については区社協の見守り相談室の協力を得ながら、民生委員とともに要援護者の孤立を防ぐよう取り組んでいきます。</w:t>
      </w:r>
    </w:p>
    <w:p w14:paraId="5064316B" w14:textId="77777777" w:rsidR="00811DF5" w:rsidRPr="00811DF5" w:rsidRDefault="00811DF5" w:rsidP="00811DF5">
      <w:pPr>
        <w:ind w:leftChars="300" w:left="630" w:firstLineChars="100" w:firstLine="210"/>
        <w:rPr>
          <w:rFonts w:ascii="Century" w:eastAsia="ＭＳ 明朝" w:hAnsi="Century" w:cs="Times New Roman"/>
        </w:rPr>
      </w:pPr>
      <w:r w:rsidRPr="00811DF5">
        <w:rPr>
          <w:rFonts w:ascii="ＭＳ 明朝" w:eastAsia="ＭＳ 明朝" w:hAnsi="ＭＳ 明朝" w:cs="Times New Roman" w:hint="eastAsia"/>
          <w:color w:val="000000"/>
          <w:szCs w:val="21"/>
        </w:rPr>
        <w:t>新たな取組みとしては、</w:t>
      </w:r>
      <w:r w:rsidRPr="00811DF5">
        <w:rPr>
          <w:rFonts w:ascii="Century" w:eastAsia="ＭＳ 明朝" w:hAnsi="Century" w:cs="Times New Roman" w:hint="eastAsia"/>
        </w:rPr>
        <w:t>地域と事業所・専門職とが連携して、懇談会を平成</w:t>
      </w:r>
      <w:r w:rsidRPr="00811DF5">
        <w:rPr>
          <w:rFonts w:ascii="Century" w:eastAsia="ＭＳ 明朝" w:hAnsi="Century" w:cs="Times New Roman" w:hint="eastAsia"/>
        </w:rPr>
        <w:t>28</w:t>
      </w:r>
      <w:r w:rsidRPr="00811DF5">
        <w:rPr>
          <w:rFonts w:ascii="Century" w:eastAsia="ＭＳ 明朝" w:hAnsi="Century" w:cs="Times New Roman" w:hint="eastAsia"/>
        </w:rPr>
        <w:t>年９月から令和２年１月迄の間に年２回、計８回実施し、地域の高齢者等を見守ることを目的として、「町会＆事業所・専門職がつながるための連絡マップ」が作成されています。この連絡マップにより、地域と福祉専門職の連携を強化し、町会長や地域包括支援センターや事業所が高齢者等にとって、より身近な存在になることが期待されます。また、次年度以降には地域内にある３つの福祉会館の空き時間を利用し、高齢者の外出促進を目的とした粉浜シニア大学のような取り組みを実施することも検討しています。</w:t>
      </w:r>
    </w:p>
    <w:p w14:paraId="2EC8C118" w14:textId="77777777" w:rsidR="00811DF5" w:rsidRPr="00811DF5" w:rsidRDefault="00811DF5" w:rsidP="00811DF5">
      <w:pPr>
        <w:ind w:leftChars="200" w:left="2310" w:hangingChars="900" w:hanging="1890"/>
        <w:rPr>
          <w:rFonts w:ascii="ＭＳ 明朝" w:eastAsia="ＭＳ 明朝" w:hAnsi="ＭＳ 明朝" w:cs="Times New Roman"/>
          <w:color w:val="000000"/>
          <w:szCs w:val="21"/>
        </w:rPr>
      </w:pPr>
    </w:p>
    <w:p w14:paraId="66A48CC9" w14:textId="77777777" w:rsidR="00811DF5" w:rsidRPr="00811DF5" w:rsidRDefault="00811DF5" w:rsidP="00811DF5">
      <w:pPr>
        <w:outlineLvl w:val="3"/>
        <w:rPr>
          <w:rFonts w:ascii="Century" w:eastAsia="ＭＳ 明朝" w:hAnsi="Century" w:cs="Times New Roman"/>
          <w:b/>
          <w:bCs/>
        </w:rPr>
      </w:pPr>
      <w:r w:rsidRPr="00811DF5">
        <w:rPr>
          <w:rFonts w:ascii="Century" w:eastAsia="ＭＳ 明朝" w:hAnsi="Century" w:cs="Times New Roman" w:hint="eastAsia"/>
          <w:b/>
          <w:bCs/>
        </w:rPr>
        <w:t>イ　認知症高齢者の権利擁護</w:t>
      </w:r>
    </w:p>
    <w:p w14:paraId="51B9D768" w14:textId="77777777" w:rsidR="00811DF5" w:rsidRPr="00811DF5" w:rsidRDefault="00811DF5" w:rsidP="00811DF5">
      <w:pPr>
        <w:ind w:firstLineChars="100" w:firstLine="210"/>
        <w:rPr>
          <w:rFonts w:ascii="Century" w:eastAsia="ＭＳ 明朝" w:hAnsi="Century" w:cs="Times New Roman"/>
        </w:rPr>
      </w:pPr>
      <w:r w:rsidRPr="00811DF5">
        <w:rPr>
          <w:rFonts w:ascii="Century" w:eastAsia="ＭＳ 明朝" w:hAnsi="Century" w:cs="Times New Roman" w:hint="eastAsia"/>
        </w:rPr>
        <w:t>（ア）課題</w:t>
      </w:r>
    </w:p>
    <w:p w14:paraId="61898932" w14:textId="77777777" w:rsidR="00811DF5" w:rsidRPr="00811DF5" w:rsidRDefault="00811DF5" w:rsidP="00811DF5">
      <w:pPr>
        <w:ind w:leftChars="300" w:left="630"/>
        <w:rPr>
          <w:rFonts w:ascii="Century" w:eastAsia="ＭＳ 明朝" w:hAnsi="Century" w:cs="Times New Roman"/>
        </w:rPr>
      </w:pPr>
      <w:r w:rsidRPr="00811DF5">
        <w:rPr>
          <w:rFonts w:ascii="Century" w:eastAsia="ＭＳ 明朝" w:hAnsi="Century" w:cs="Times New Roman" w:hint="eastAsia"/>
        </w:rPr>
        <w:t xml:space="preserve">　高齢化の進展は認知症の高齢者の増加にもつながり、特に単身で近隣に身よりもない方にとっては、本人に寄り添い権利擁護することが必要となってきます。また、食事サービス等の集まりにおいて認知症の相談が見られるようになっており、認知症の方を地域で支えていくことは今後の課題となっていますが、家族や社会の仕組みが変わってきている中で、近隣住民の方が介入するのは難しいところがあります。</w:t>
      </w:r>
    </w:p>
    <w:p w14:paraId="746129E3" w14:textId="77777777" w:rsidR="00811DF5" w:rsidRPr="00811DF5" w:rsidRDefault="00811DF5" w:rsidP="00811DF5">
      <w:pPr>
        <w:ind w:leftChars="300" w:left="630"/>
        <w:rPr>
          <w:rFonts w:ascii="Century" w:eastAsia="ＭＳ 明朝" w:hAnsi="Century" w:cs="Times New Roman"/>
        </w:rPr>
      </w:pPr>
      <w:r w:rsidRPr="00811DF5">
        <w:rPr>
          <w:rFonts w:ascii="Century" w:eastAsia="ＭＳ 明朝" w:hAnsi="Century" w:cs="Times New Roman" w:hint="eastAsia"/>
        </w:rPr>
        <w:t xml:space="preserve">　この課題に対応すべく声かけをしたところ、現在、粉浜地域では、大阪市が実施する「市民後見人</w:t>
      </w:r>
      <w:r w:rsidRPr="00811DF5">
        <w:rPr>
          <w:rFonts w:ascii="Century" w:eastAsia="ＭＳ 明朝" w:hAnsi="Century" w:cs="Times New Roman" w:hint="eastAsia"/>
          <w:sz w:val="16"/>
          <w:vertAlign w:val="superscript"/>
        </w:rPr>
        <w:t>※</w:t>
      </w:r>
      <w:r w:rsidRPr="00811DF5">
        <w:rPr>
          <w:rFonts w:ascii="Century" w:eastAsia="ＭＳ 明朝" w:hAnsi="Century" w:cs="Times New Roman" w:hint="eastAsia"/>
        </w:rPr>
        <w:t>」として５名が登録されていますが、高齢者数に対して、市民後見人数は十分ではありません。独居高齢者で身寄りの無い方の場合は、死後の対応も困難であることがあり、年齢に関わらず今後独居者が増えるため、このような課題も増加するのではないかと考えています。</w:t>
      </w:r>
    </w:p>
    <w:p w14:paraId="4E90EACA" w14:textId="77777777" w:rsidR="00811DF5" w:rsidRPr="00811DF5" w:rsidRDefault="00811DF5" w:rsidP="00811DF5">
      <w:pPr>
        <w:rPr>
          <w:rFonts w:ascii="Century" w:eastAsia="ＭＳ 明朝" w:hAnsi="Century" w:cs="Times New Roman"/>
        </w:rPr>
      </w:pPr>
      <w:r w:rsidRPr="00811DF5">
        <w:rPr>
          <w:rFonts w:ascii="Century" w:eastAsia="ＭＳ 明朝" w:hAnsi="Century" w:cs="Times New Roman" w:hint="eastAsia"/>
        </w:rPr>
        <w:t xml:space="preserve">　　（イ）取組み</w:t>
      </w:r>
    </w:p>
    <w:p w14:paraId="288C3501" w14:textId="77777777" w:rsidR="00811DF5" w:rsidRPr="00811DF5" w:rsidRDefault="00811DF5" w:rsidP="00811DF5">
      <w:pPr>
        <w:ind w:leftChars="300" w:left="630"/>
        <w:rPr>
          <w:rFonts w:ascii="Century" w:eastAsia="ＭＳ 明朝" w:hAnsi="Century" w:cs="Times New Roman"/>
        </w:rPr>
      </w:pPr>
      <w:r w:rsidRPr="00811DF5">
        <w:rPr>
          <w:rFonts w:ascii="Century" w:eastAsia="ＭＳ 明朝" w:hAnsi="Century" w:cs="Times New Roman" w:hint="eastAsia"/>
        </w:rPr>
        <w:t xml:space="preserve">　引き続き、認知症等で後見が必要な方を地域で支えることができるよう啓発を行っていくことで、市民後見人の増員に向けて取り組むとともに、市民後見人同士のネットワークの構築も検討していきます。</w:t>
      </w:r>
    </w:p>
    <w:p w14:paraId="25DA373D" w14:textId="77777777" w:rsidR="00811DF5" w:rsidRPr="00811DF5" w:rsidRDefault="00811DF5" w:rsidP="00811DF5">
      <w:pPr>
        <w:ind w:leftChars="300" w:left="630" w:firstLineChars="100" w:firstLine="210"/>
        <w:rPr>
          <w:rFonts w:ascii="Century" w:eastAsia="ＭＳ 明朝" w:hAnsi="Century" w:cs="Times New Roman"/>
        </w:rPr>
      </w:pPr>
      <w:r w:rsidRPr="00811DF5">
        <w:rPr>
          <w:rFonts w:ascii="Century" w:eastAsia="ＭＳ 明朝" w:hAnsi="Century" w:cs="Times New Roman" w:hint="eastAsia"/>
        </w:rPr>
        <w:t>また、地域包括や介護事業者とも連携を図り、認知症の症状が進んでいく前に「何かあれば頼めるところがある」という意識の啓発に繋げていきます。</w:t>
      </w:r>
    </w:p>
    <w:p w14:paraId="3F85EAC3" w14:textId="77777777" w:rsidR="00811DF5" w:rsidRPr="00811DF5" w:rsidRDefault="00811DF5" w:rsidP="00811DF5">
      <w:pPr>
        <w:ind w:leftChars="100" w:left="2310" w:hangingChars="1000" w:hanging="2100"/>
        <w:rPr>
          <w:rFonts w:ascii="ＭＳ 明朝" w:eastAsia="ＭＳ 明朝" w:hAnsi="ＭＳ 明朝" w:cs="Times New Roman"/>
          <w:color w:val="000000"/>
          <w:szCs w:val="21"/>
        </w:rPr>
      </w:pPr>
    </w:p>
    <w:p w14:paraId="0F8C1F3F" w14:textId="77777777" w:rsidR="00811DF5" w:rsidRPr="00811DF5" w:rsidRDefault="00811DF5" w:rsidP="00811DF5">
      <w:pPr>
        <w:outlineLvl w:val="3"/>
        <w:rPr>
          <w:rFonts w:ascii="Century" w:eastAsia="ＭＳ 明朝" w:hAnsi="Century" w:cs="Times New Roman"/>
          <w:b/>
          <w:bCs/>
        </w:rPr>
      </w:pPr>
      <w:r w:rsidRPr="00811DF5">
        <w:rPr>
          <w:rFonts w:ascii="Century" w:eastAsia="ＭＳ 明朝" w:hAnsi="Century" w:cs="Times New Roman" w:hint="eastAsia"/>
          <w:b/>
          <w:bCs/>
        </w:rPr>
        <w:t>ウ　地域北部における高齢者の外出促進等</w:t>
      </w:r>
    </w:p>
    <w:p w14:paraId="0D9776A7" w14:textId="77777777" w:rsidR="00811DF5" w:rsidRPr="00811DF5" w:rsidRDefault="00811DF5" w:rsidP="00811DF5">
      <w:pPr>
        <w:ind w:firstLineChars="100" w:firstLine="210"/>
        <w:rPr>
          <w:rFonts w:ascii="Century" w:eastAsia="ＭＳ 明朝" w:hAnsi="Century" w:cs="Times New Roman"/>
        </w:rPr>
      </w:pPr>
      <w:r w:rsidRPr="00811DF5">
        <w:rPr>
          <w:rFonts w:ascii="Century" w:eastAsia="ＭＳ 明朝" w:hAnsi="Century" w:cs="Times New Roman" w:hint="eastAsia"/>
        </w:rPr>
        <w:t>（ア）課題</w:t>
      </w:r>
    </w:p>
    <w:p w14:paraId="06AF9214" w14:textId="77777777" w:rsidR="00811DF5" w:rsidRPr="00811DF5" w:rsidRDefault="00811DF5" w:rsidP="00811DF5">
      <w:pPr>
        <w:ind w:leftChars="300" w:left="630" w:firstLineChars="100" w:firstLine="210"/>
        <w:rPr>
          <w:rFonts w:ascii="Century" w:eastAsia="ＭＳ 明朝" w:hAnsi="Century" w:cs="Times New Roman"/>
        </w:rPr>
      </w:pPr>
      <w:r w:rsidRPr="00811DF5">
        <w:rPr>
          <w:rFonts w:ascii="Century" w:eastAsia="ＭＳ 明朝" w:hAnsi="Century" w:cs="Times New Roman" w:hint="eastAsia"/>
        </w:rPr>
        <w:t>地域の北部は古いまちであり、つながりが強い地域ではあるものの、ふれあい喫茶ならびにいきいき教室は地域の南端で実施しており、北部に住む高齢者の参加が難しい状況です。また、安定した実施場所の確保も難しいという課題もあります。</w:t>
      </w:r>
    </w:p>
    <w:p w14:paraId="1883BF97" w14:textId="77777777" w:rsidR="00811DF5" w:rsidRPr="00811DF5" w:rsidRDefault="00811DF5" w:rsidP="00811DF5">
      <w:pPr>
        <w:ind w:firstLineChars="67" w:firstLine="141"/>
        <w:rPr>
          <w:rFonts w:ascii="Century" w:eastAsia="ＭＳ 明朝" w:hAnsi="Century" w:cs="Times New Roman"/>
        </w:rPr>
      </w:pPr>
      <w:r w:rsidRPr="00811DF5">
        <w:rPr>
          <w:rFonts w:ascii="Century" w:eastAsia="ＭＳ 明朝" w:hAnsi="Century" w:cs="Times New Roman" w:hint="eastAsia"/>
        </w:rPr>
        <w:t xml:space="preserve"> </w:t>
      </w:r>
      <w:r w:rsidRPr="00811DF5">
        <w:rPr>
          <w:rFonts w:ascii="Century" w:eastAsia="ＭＳ 明朝" w:hAnsi="Century" w:cs="Times New Roman" w:hint="eastAsia"/>
        </w:rPr>
        <w:t>（イ）取組み</w:t>
      </w:r>
    </w:p>
    <w:p w14:paraId="1159D1C9" w14:textId="77777777" w:rsidR="00811DF5" w:rsidRPr="00811DF5" w:rsidRDefault="00811DF5" w:rsidP="00811DF5">
      <w:pPr>
        <w:ind w:leftChars="300" w:left="630" w:firstLineChars="100" w:firstLine="210"/>
        <w:rPr>
          <w:rFonts w:ascii="Century" w:eastAsia="ＭＳ 明朝" w:hAnsi="Century" w:cs="Times New Roman"/>
        </w:rPr>
      </w:pPr>
      <w:r w:rsidRPr="00811DF5">
        <w:rPr>
          <w:rFonts w:ascii="Century" w:eastAsia="ＭＳ 明朝" w:hAnsi="Century" w:cs="Times New Roman" w:hint="eastAsia"/>
        </w:rPr>
        <w:t>北部に住む方も、グラウンドゴルフや食事サービスに参加しており、北部からの参加者が帰宅する際には、参加者の近隣に住むボランティアが付き添うようにしています。今後も高齢者の外出促進に資するように、ボランティアの付き添いや実施場所を増やす等、多くの方が参加できるよう次年度も引き続き検討していきます。</w:t>
      </w:r>
    </w:p>
    <w:p w14:paraId="3DD1BBE6" w14:textId="77777777" w:rsidR="00811DF5" w:rsidRPr="00811DF5" w:rsidRDefault="00811DF5" w:rsidP="00811DF5">
      <w:pPr>
        <w:ind w:leftChars="500" w:left="1050" w:firstLineChars="100" w:firstLine="210"/>
        <w:rPr>
          <w:rFonts w:ascii="ＭＳ 明朝" w:eastAsia="ＭＳ 明朝" w:hAnsi="ＭＳ 明朝" w:cs="Times New Roman"/>
          <w:color w:val="000000"/>
          <w:szCs w:val="21"/>
        </w:rPr>
      </w:pPr>
    </w:p>
    <w:p w14:paraId="32224304" w14:textId="77777777" w:rsidR="00811DF5" w:rsidRPr="00811DF5" w:rsidRDefault="00811DF5" w:rsidP="00811DF5">
      <w:pPr>
        <w:outlineLvl w:val="3"/>
        <w:rPr>
          <w:rFonts w:ascii="Century" w:eastAsia="ＭＳ 明朝" w:hAnsi="Century" w:cs="Times New Roman"/>
          <w:b/>
          <w:bCs/>
        </w:rPr>
      </w:pPr>
      <w:r w:rsidRPr="00811DF5">
        <w:rPr>
          <w:rFonts w:ascii="Century" w:eastAsia="ＭＳ 明朝" w:hAnsi="Century" w:cs="Times New Roman" w:hint="eastAsia"/>
          <w:b/>
          <w:bCs/>
        </w:rPr>
        <w:t>エ　町会加入の促進及び地域活動の担い手の発掘</w:t>
      </w:r>
    </w:p>
    <w:p w14:paraId="6771CFD6" w14:textId="77777777" w:rsidR="00811DF5" w:rsidRPr="00811DF5" w:rsidRDefault="00811DF5" w:rsidP="00811DF5">
      <w:pPr>
        <w:ind w:firstLineChars="100" w:firstLine="210"/>
        <w:rPr>
          <w:rFonts w:ascii="Century" w:eastAsia="ＭＳ 明朝" w:hAnsi="Century" w:cs="Times New Roman"/>
        </w:rPr>
      </w:pPr>
      <w:r w:rsidRPr="00811DF5">
        <w:rPr>
          <w:rFonts w:ascii="Century" w:eastAsia="ＭＳ 明朝" w:hAnsi="Century" w:cs="Times New Roman" w:hint="eastAsia"/>
        </w:rPr>
        <w:t>（ア）課題</w:t>
      </w:r>
    </w:p>
    <w:p w14:paraId="143F275A" w14:textId="77777777" w:rsidR="00811DF5" w:rsidRPr="00811DF5" w:rsidRDefault="00811DF5" w:rsidP="00811DF5">
      <w:pPr>
        <w:ind w:leftChars="300" w:left="630" w:firstLineChars="100" w:firstLine="210"/>
        <w:rPr>
          <w:rFonts w:ascii="Century" w:eastAsia="ＭＳ 明朝" w:hAnsi="Century" w:cs="Times New Roman"/>
        </w:rPr>
      </w:pPr>
      <w:r w:rsidRPr="00811DF5">
        <w:rPr>
          <w:rFonts w:ascii="Century" w:eastAsia="ＭＳ 明朝" w:hAnsi="Century" w:cs="Times New Roman" w:hint="eastAsia"/>
        </w:rPr>
        <w:t>粉浜地域の町会加入率は比較的高いものの、担い手の固定化や高齢化があるとともに、新たな人材の確保が困難になってきています。地域活動の新たな担い手を発掘し活動を引き継いでいくことは、とても重要な地域課題です。新たな住宅の開発は進んでおり、若い世代も増えてはいますが、同世代内でのコミュニティはあるものの町会等古くからのコミュニティとの関わりは薄いようです。賃貸住宅とりわけワンルームマンション等の住民については、転出入も多く地域との関わりが薄い傾向にあるため、個別に町会への加入を求めるのが困難な状況です。また、町会行事等に参加される方も固定化しており、新しく参加する方がなじみにくいという懸念や、若い世代においては地域活動を担う負担感があるとともに、土日が唯一の休みである場合には地域活動に参加する時間がないということも入会しない理由であると考えられます。</w:t>
      </w:r>
    </w:p>
    <w:p w14:paraId="55D55CAB" w14:textId="77777777" w:rsidR="00811DF5" w:rsidRPr="00811DF5" w:rsidRDefault="00811DF5" w:rsidP="00811DF5">
      <w:pPr>
        <w:ind w:leftChars="300" w:left="630" w:firstLineChars="100" w:firstLine="210"/>
        <w:rPr>
          <w:rFonts w:ascii="Century" w:eastAsia="ＭＳ 明朝" w:hAnsi="Century" w:cs="Times New Roman"/>
        </w:rPr>
      </w:pPr>
      <w:r w:rsidRPr="00811DF5">
        <w:rPr>
          <w:rFonts w:ascii="Century" w:eastAsia="ＭＳ 明朝" w:hAnsi="Century" w:cs="Times New Roman" w:hint="eastAsia"/>
        </w:rPr>
        <w:t>老人クラブの参加者についても後期高齢者が多く、いわゆる団塊の世代については参加が少ない状況です。</w:t>
      </w:r>
    </w:p>
    <w:p w14:paraId="7550F611" w14:textId="77777777" w:rsidR="00811DF5" w:rsidRPr="00811DF5" w:rsidRDefault="00811DF5" w:rsidP="00811DF5">
      <w:pPr>
        <w:ind w:leftChars="300" w:left="630" w:firstLineChars="100" w:firstLine="210"/>
        <w:rPr>
          <w:rFonts w:ascii="Century" w:eastAsia="ＭＳ 明朝" w:hAnsi="Century" w:cs="Times New Roman"/>
        </w:rPr>
      </w:pPr>
      <w:r w:rsidRPr="00811DF5">
        <w:rPr>
          <w:rFonts w:ascii="Century" w:eastAsia="ＭＳ 明朝" w:hAnsi="Century" w:cs="Times New Roman" w:hint="eastAsia"/>
        </w:rPr>
        <w:t>現在の町会費は年間</w:t>
      </w:r>
      <w:r w:rsidRPr="00811DF5">
        <w:rPr>
          <w:rFonts w:ascii="Century" w:eastAsia="ＭＳ 明朝" w:hAnsi="Century" w:cs="Times New Roman" w:hint="eastAsia"/>
        </w:rPr>
        <w:t>1,200</w:t>
      </w:r>
      <w:r w:rsidRPr="00811DF5">
        <w:rPr>
          <w:rFonts w:ascii="Century" w:eastAsia="ＭＳ 明朝" w:hAnsi="Century" w:cs="Times New Roman" w:hint="eastAsia"/>
        </w:rPr>
        <w:t>～</w:t>
      </w:r>
      <w:r w:rsidRPr="00811DF5">
        <w:rPr>
          <w:rFonts w:ascii="Century" w:eastAsia="ＭＳ 明朝" w:hAnsi="Century" w:cs="Times New Roman" w:hint="eastAsia"/>
        </w:rPr>
        <w:t>2,400</w:t>
      </w:r>
      <w:r w:rsidRPr="00811DF5">
        <w:rPr>
          <w:rFonts w:ascii="Century" w:eastAsia="ＭＳ 明朝" w:hAnsi="Century" w:cs="Times New Roman" w:hint="eastAsia"/>
        </w:rPr>
        <w:t>円であり、事業を実施するにもひっ迫しています。</w:t>
      </w:r>
    </w:p>
    <w:p w14:paraId="3DFCE43C" w14:textId="77777777" w:rsidR="00811DF5" w:rsidRPr="00811DF5" w:rsidRDefault="00811DF5" w:rsidP="00811DF5">
      <w:pPr>
        <w:ind w:firstLineChars="100" w:firstLine="210"/>
        <w:rPr>
          <w:rFonts w:ascii="Century" w:eastAsia="ＭＳ 明朝" w:hAnsi="Century" w:cs="Times New Roman"/>
        </w:rPr>
      </w:pPr>
      <w:r w:rsidRPr="00811DF5">
        <w:rPr>
          <w:rFonts w:ascii="Century" w:eastAsia="ＭＳ 明朝" w:hAnsi="Century" w:cs="Times New Roman" w:hint="eastAsia"/>
        </w:rPr>
        <w:t>（イ）取組み</w:t>
      </w:r>
    </w:p>
    <w:p w14:paraId="29CCA797" w14:textId="77777777" w:rsidR="00811DF5" w:rsidRPr="00811DF5" w:rsidRDefault="00811DF5" w:rsidP="00811DF5">
      <w:pPr>
        <w:ind w:leftChars="-200" w:left="630" w:hangingChars="500" w:hanging="1050"/>
        <w:rPr>
          <w:rFonts w:ascii="ＭＳ 明朝" w:eastAsia="ＭＳ 明朝" w:hAnsi="ＭＳ 明朝" w:cs="Times New Roman"/>
          <w:color w:val="000000"/>
          <w:szCs w:val="21"/>
        </w:rPr>
      </w:pPr>
      <w:r w:rsidRPr="00811DF5">
        <w:rPr>
          <w:rFonts w:ascii="ＭＳ 明朝" w:eastAsia="ＭＳ 明朝" w:hAnsi="ＭＳ 明朝" w:cs="Times New Roman" w:hint="eastAsia"/>
          <w:color w:val="000000"/>
          <w:szCs w:val="21"/>
        </w:rPr>
        <w:t xml:space="preserve">　　　　　　行事などを通じて、子ども会に加入希望される若い世代には町会加入が必須であることを説明し、町会への加入をすすめています。町会加入世帯の子どもには地域行事である「粉浜まつり」で使用できる500円券を配布し入会促進を進めています。また、丁寧に活動や町会の説明を行うことが、その後の地域活動への協力につながるため、きめ細かく地域の情報を発信することで理解を得ていくとともに、あらゆる機会をつうじて声かけを行いながら、新しい担い手の確保に取り組んでいきます。一部の町会では、転居してきた人向けのパンフレットを作成し、町会長か町会の各班長から配布しています。また班長の役割を記載したパンフレットを作成し、各班長に町会加入の促進について意識を持ってもらうようにもしています。</w:t>
      </w:r>
    </w:p>
    <w:p w14:paraId="2B4624DF" w14:textId="77777777" w:rsidR="00811DF5" w:rsidRPr="00811DF5" w:rsidRDefault="00811DF5" w:rsidP="00811DF5">
      <w:pPr>
        <w:ind w:left="2310" w:hangingChars="1100" w:hanging="2310"/>
        <w:rPr>
          <w:rFonts w:ascii="ＭＳ 明朝" w:eastAsia="ＭＳ 明朝" w:hAnsi="ＭＳ 明朝" w:cs="Times New Roman"/>
          <w:color w:val="000000"/>
          <w:szCs w:val="21"/>
        </w:rPr>
      </w:pPr>
      <w:r w:rsidRPr="00811DF5">
        <w:rPr>
          <w:rFonts w:ascii="ＭＳ 明朝" w:eastAsia="ＭＳ 明朝" w:hAnsi="ＭＳ 明朝" w:cs="Times New Roman" w:hint="eastAsia"/>
          <w:color w:val="000000"/>
          <w:szCs w:val="21"/>
        </w:rPr>
        <w:t xml:space="preserve">　　　　　　</w:t>
      </w:r>
    </w:p>
    <w:p w14:paraId="3D0150C2" w14:textId="77777777" w:rsidR="00811DF5" w:rsidRPr="00811DF5" w:rsidRDefault="00811DF5" w:rsidP="00811DF5">
      <w:pPr>
        <w:outlineLvl w:val="3"/>
        <w:rPr>
          <w:rFonts w:ascii="ＭＳ 明朝" w:eastAsia="ＭＳ 明朝" w:hAnsi="ＭＳ 明朝" w:cs="Times New Roman"/>
          <w:b/>
          <w:bCs/>
          <w:color w:val="000000"/>
          <w:szCs w:val="21"/>
        </w:rPr>
      </w:pPr>
      <w:r w:rsidRPr="00811DF5">
        <w:rPr>
          <w:rFonts w:ascii="Century" w:eastAsia="ＭＳ 明朝" w:hAnsi="Century" w:cs="Times New Roman" w:hint="eastAsia"/>
          <w:b/>
          <w:bCs/>
        </w:rPr>
        <w:t>オ　子育てサロン運営の新たな担い手や幅広いサロン参加を得るための工夫</w:t>
      </w:r>
    </w:p>
    <w:p w14:paraId="768402D5" w14:textId="77777777" w:rsidR="00811DF5" w:rsidRPr="00811DF5" w:rsidRDefault="00811DF5" w:rsidP="00811DF5">
      <w:pPr>
        <w:ind w:firstLineChars="100" w:firstLine="210"/>
        <w:rPr>
          <w:rFonts w:ascii="ＭＳ 明朝" w:eastAsia="ＭＳ 明朝" w:hAnsi="ＭＳ 明朝" w:cs="Times New Roman"/>
          <w:szCs w:val="21"/>
        </w:rPr>
      </w:pPr>
      <w:r w:rsidRPr="00811DF5">
        <w:rPr>
          <w:rFonts w:ascii="ＭＳ 明朝" w:eastAsia="ＭＳ 明朝" w:hAnsi="ＭＳ 明朝" w:cs="Times New Roman" w:hint="eastAsia"/>
          <w:szCs w:val="21"/>
        </w:rPr>
        <w:t>（ア）課題</w:t>
      </w:r>
    </w:p>
    <w:p w14:paraId="416D95D9" w14:textId="77777777" w:rsidR="00811DF5" w:rsidRPr="00811DF5" w:rsidRDefault="00811DF5" w:rsidP="00811DF5">
      <w:pPr>
        <w:ind w:leftChars="-200" w:left="634" w:hangingChars="502" w:hanging="1054"/>
        <w:rPr>
          <w:rFonts w:ascii="ＭＳ 明朝" w:eastAsia="ＭＳ 明朝" w:hAnsi="ＭＳ 明朝" w:cs="Times New Roman"/>
          <w:color w:val="000000"/>
          <w:szCs w:val="21"/>
        </w:rPr>
      </w:pPr>
      <w:r w:rsidRPr="00811DF5">
        <w:rPr>
          <w:rFonts w:ascii="ＭＳ 明朝" w:eastAsia="ＭＳ 明朝" w:hAnsi="ＭＳ 明朝" w:cs="Times New Roman" w:hint="eastAsia"/>
          <w:color w:val="000000"/>
          <w:szCs w:val="21"/>
        </w:rPr>
        <w:t xml:space="preserve">　　　　　　粉浜地域では、更生保護女性会を中心とした「赤ちゃんサークル」と、主任児童委員や更生保護女性会およびボランティアを中心とした子育てサークル「はぐくみ」を運営しています。どちらも、利用者同士が親しくなることが一番のメリットであり、仲良く誘い合って参加したりする様子も見られ、利用者数が安定しています。多い時では17組程度の利用があり、隣区も含めた地域外からの参加もあります。主には掲示されたポスターを見たり、口コミで知って利用されています。</w:t>
      </w:r>
    </w:p>
    <w:p w14:paraId="241A7209" w14:textId="77777777" w:rsidR="00811DF5" w:rsidRPr="00811DF5" w:rsidRDefault="00811DF5" w:rsidP="00811DF5">
      <w:pPr>
        <w:ind w:leftChars="300" w:left="630" w:firstLineChars="100" w:firstLine="210"/>
        <w:rPr>
          <w:rFonts w:ascii="ＭＳ 明朝" w:eastAsia="ＭＳ 明朝" w:hAnsi="ＭＳ 明朝" w:cs="Times New Roman"/>
          <w:color w:val="000000"/>
          <w:szCs w:val="21"/>
        </w:rPr>
      </w:pPr>
      <w:r w:rsidRPr="00811DF5">
        <w:rPr>
          <w:rFonts w:ascii="ＭＳ 明朝" w:eastAsia="ＭＳ 明朝" w:hAnsi="ＭＳ 明朝" w:cs="Times New Roman" w:hint="eastAsia"/>
          <w:color w:val="000000"/>
          <w:szCs w:val="21"/>
        </w:rPr>
        <w:t>また、情報が届かない、閉じこもりがちである等、ニーズがありながらも来られない方にも来てもらう対策が必要です。</w:t>
      </w:r>
    </w:p>
    <w:p w14:paraId="259592B2" w14:textId="77777777" w:rsidR="00811DF5" w:rsidRPr="00811DF5" w:rsidRDefault="00811DF5" w:rsidP="00811DF5">
      <w:pPr>
        <w:ind w:leftChars="100" w:left="2310" w:hangingChars="1000" w:hanging="2100"/>
        <w:rPr>
          <w:rFonts w:ascii="ＭＳ 明朝" w:eastAsia="ＭＳ 明朝" w:hAnsi="ＭＳ 明朝" w:cs="Times New Roman"/>
          <w:szCs w:val="21"/>
        </w:rPr>
      </w:pPr>
      <w:r w:rsidRPr="00811DF5">
        <w:rPr>
          <w:rFonts w:ascii="ＭＳ 明朝" w:eastAsia="ＭＳ 明朝" w:hAnsi="ＭＳ 明朝" w:cs="Times New Roman" w:hint="eastAsia"/>
          <w:szCs w:val="21"/>
        </w:rPr>
        <w:t>（イ）取組み</w:t>
      </w:r>
    </w:p>
    <w:p w14:paraId="76297ED1" w14:textId="77777777" w:rsidR="00811DF5" w:rsidRPr="00811DF5" w:rsidRDefault="00811DF5" w:rsidP="00811DF5">
      <w:pPr>
        <w:ind w:leftChars="-297" w:left="636" w:hangingChars="600" w:hanging="1260"/>
        <w:rPr>
          <w:rFonts w:ascii="ＭＳ 明朝" w:eastAsia="ＭＳ 明朝" w:hAnsi="ＭＳ 明朝" w:cs="Times New Roman"/>
          <w:color w:val="000000"/>
          <w:szCs w:val="21"/>
        </w:rPr>
      </w:pPr>
      <w:r w:rsidRPr="00811DF5">
        <w:rPr>
          <w:rFonts w:ascii="ＭＳ 明朝" w:eastAsia="ＭＳ 明朝" w:hAnsi="ＭＳ 明朝" w:cs="Times New Roman" w:hint="eastAsia"/>
          <w:color w:val="000000"/>
          <w:szCs w:val="21"/>
        </w:rPr>
        <w:t xml:space="preserve">　　　　　　　新たな若い世代のボランティアの呼び込みについては、地域で行われるあらゆるイベントや行事等で積極的に声かけを行っていきます。</w:t>
      </w:r>
    </w:p>
    <w:p w14:paraId="30F3150F" w14:textId="77777777" w:rsidR="00811DF5" w:rsidRPr="00811DF5" w:rsidRDefault="00811DF5" w:rsidP="00811DF5">
      <w:pPr>
        <w:widowControl/>
        <w:ind w:left="630" w:hangingChars="300" w:hanging="630"/>
        <w:jc w:val="left"/>
        <w:rPr>
          <w:rFonts w:ascii="ＭＳ 明朝" w:eastAsia="ＭＳ 明朝" w:hAnsi="ＭＳ 明朝" w:cs="Times New Roman"/>
          <w:szCs w:val="21"/>
        </w:rPr>
      </w:pPr>
      <w:r w:rsidRPr="00811DF5">
        <w:rPr>
          <w:rFonts w:ascii="ＭＳ 明朝" w:eastAsia="ＭＳ 明朝" w:hAnsi="ＭＳ 明朝" w:cs="Times New Roman" w:hint="eastAsia"/>
          <w:color w:val="000000"/>
          <w:szCs w:val="21"/>
        </w:rPr>
        <w:t xml:space="preserve">　　　　また、普段サロンに来ている方からの情報を大切にすることで、支援が必要な方が地域のなかで埋もれないよう取り組むとともに、上記のような地域でのあらゆるイベントや行事、並びに３か月健診等の機会を活用して、チラシによるサロン活動および主任児童委員の周知に努めるとともに、口コミ等では情報が届かない方に対してはSNS等での情報発信を取り入れることも検討していきます。</w:t>
      </w:r>
    </w:p>
    <w:p w14:paraId="787BA11C" w14:textId="77777777" w:rsidR="00811DF5" w:rsidRDefault="00811DF5">
      <w:pPr>
        <w:widowControl/>
        <w:jc w:val="left"/>
        <w:rPr>
          <w:rFonts w:ascii="ＭＳ 明朝" w:eastAsia="ＭＳ 明朝" w:hAnsi="ＭＳ 明朝" w:cs="Times New Roman"/>
          <w:sz w:val="52"/>
          <w:szCs w:val="48"/>
        </w:rPr>
      </w:pPr>
      <w:r>
        <w:rPr>
          <w:rFonts w:ascii="ＭＳ 明朝" w:eastAsia="ＭＳ 明朝" w:hAnsi="ＭＳ 明朝" w:cs="Times New Roman"/>
          <w:sz w:val="52"/>
          <w:szCs w:val="48"/>
        </w:rPr>
        <w:br w:type="page"/>
      </w:r>
    </w:p>
    <w:p w14:paraId="39E0A602" w14:textId="77777777" w:rsidR="00811DF5" w:rsidRPr="00811DF5" w:rsidRDefault="00811DF5" w:rsidP="00811DF5">
      <w:pPr>
        <w:widowControl/>
        <w:rPr>
          <w:rFonts w:ascii="ＭＳ 明朝" w:eastAsia="ＭＳ 明朝" w:hAnsi="ＭＳ 明朝" w:cs="Times New Roman"/>
          <w:sz w:val="52"/>
          <w:szCs w:val="48"/>
        </w:rPr>
      </w:pPr>
      <w:bookmarkStart w:id="36" w:name="_Toc12626475"/>
    </w:p>
    <w:p w14:paraId="7A4D77DC" w14:textId="77777777" w:rsidR="00811DF5" w:rsidRPr="00811DF5" w:rsidRDefault="00811DF5" w:rsidP="00811DF5">
      <w:pPr>
        <w:widowControl/>
        <w:rPr>
          <w:rFonts w:ascii="ＭＳ 明朝" w:eastAsia="ＭＳ 明朝" w:hAnsi="ＭＳ 明朝" w:cs="Times New Roman"/>
          <w:sz w:val="52"/>
          <w:szCs w:val="48"/>
        </w:rPr>
      </w:pPr>
    </w:p>
    <w:p w14:paraId="08FC2AA9" w14:textId="77777777" w:rsidR="00811DF5" w:rsidRPr="00811DF5" w:rsidRDefault="00811DF5" w:rsidP="00811DF5">
      <w:pPr>
        <w:widowControl/>
        <w:rPr>
          <w:rFonts w:ascii="ＭＳ 明朝" w:eastAsia="ＭＳ 明朝" w:hAnsi="ＭＳ 明朝" w:cs="Times New Roman"/>
          <w:sz w:val="52"/>
          <w:szCs w:val="48"/>
        </w:rPr>
      </w:pPr>
    </w:p>
    <w:p w14:paraId="4CFD530F" w14:textId="77777777" w:rsidR="00811DF5" w:rsidRPr="00811DF5" w:rsidRDefault="00811DF5" w:rsidP="00811DF5">
      <w:pPr>
        <w:widowControl/>
        <w:rPr>
          <w:rFonts w:ascii="ＭＳ 明朝" w:eastAsia="ＭＳ 明朝" w:hAnsi="ＭＳ 明朝" w:cs="Times New Roman"/>
          <w:sz w:val="52"/>
          <w:szCs w:val="48"/>
        </w:rPr>
      </w:pPr>
    </w:p>
    <w:p w14:paraId="2D685319" w14:textId="77777777" w:rsidR="00811DF5" w:rsidRPr="00811DF5" w:rsidRDefault="00811DF5" w:rsidP="00811DF5">
      <w:pPr>
        <w:widowControl/>
        <w:jc w:val="center"/>
        <w:rPr>
          <w:rFonts w:ascii="ＭＳ 明朝" w:eastAsia="ＭＳ 明朝" w:hAnsi="ＭＳ 明朝" w:cs="Times New Roman"/>
          <w:sz w:val="52"/>
          <w:szCs w:val="52"/>
        </w:rPr>
      </w:pPr>
      <w:r w:rsidRPr="00811DF5">
        <w:rPr>
          <w:rFonts w:ascii="ＭＳ 明朝" w:eastAsia="ＭＳ 明朝" w:hAnsi="ＭＳ 明朝" w:cs="Times New Roman" w:hint="eastAsia"/>
          <w:sz w:val="52"/>
          <w:szCs w:val="52"/>
        </w:rPr>
        <w:t>平林</w:t>
      </w:r>
    </w:p>
    <w:p w14:paraId="1648A819" w14:textId="77777777" w:rsidR="00811DF5" w:rsidRPr="00811DF5" w:rsidRDefault="00811DF5" w:rsidP="00811DF5">
      <w:pPr>
        <w:widowControl/>
        <w:jc w:val="center"/>
        <w:rPr>
          <w:rFonts w:ascii="ＭＳ 明朝" w:eastAsia="ＭＳ 明朝" w:hAnsi="ＭＳ 明朝" w:cs="Times New Roman"/>
          <w:sz w:val="52"/>
          <w:szCs w:val="44"/>
        </w:rPr>
      </w:pPr>
    </w:p>
    <w:p w14:paraId="7C657B87" w14:textId="77777777" w:rsidR="00811DF5" w:rsidRPr="00811DF5" w:rsidRDefault="00811DF5" w:rsidP="00811DF5">
      <w:pPr>
        <w:widowControl/>
        <w:jc w:val="center"/>
        <w:rPr>
          <w:rFonts w:ascii="ＭＳ 明朝" w:eastAsia="ＭＳ 明朝" w:hAnsi="ＭＳ 明朝" w:cs="Times New Roman"/>
          <w:sz w:val="52"/>
          <w:szCs w:val="44"/>
        </w:rPr>
      </w:pPr>
      <w:r w:rsidRPr="00811DF5">
        <w:rPr>
          <w:rFonts w:ascii="ＭＳ 明朝" w:eastAsia="ＭＳ 明朝" w:hAnsi="ＭＳ 明朝" w:cs="Times New Roman" w:hint="eastAsia"/>
          <w:sz w:val="52"/>
          <w:szCs w:val="44"/>
        </w:rPr>
        <w:t>～地域の住民は地域で守る～</w:t>
      </w:r>
    </w:p>
    <w:p w14:paraId="5C40EFF0" w14:textId="77777777" w:rsidR="00811DF5" w:rsidRPr="00811DF5" w:rsidRDefault="00811DF5" w:rsidP="00811DF5">
      <w:pPr>
        <w:widowControl/>
        <w:jc w:val="center"/>
        <w:rPr>
          <w:rFonts w:ascii="ＭＳ 明朝" w:eastAsia="ＭＳ 明朝" w:hAnsi="ＭＳ 明朝" w:cs="Times New Roman"/>
          <w:sz w:val="52"/>
          <w:szCs w:val="44"/>
        </w:rPr>
      </w:pPr>
    </w:p>
    <w:p w14:paraId="4241BACE" w14:textId="77777777" w:rsidR="00811DF5" w:rsidRPr="00811DF5" w:rsidRDefault="00811DF5" w:rsidP="00811DF5">
      <w:pPr>
        <w:widowControl/>
        <w:jc w:val="center"/>
        <w:rPr>
          <w:rFonts w:ascii="ＭＳ 明朝" w:eastAsia="ＭＳ 明朝" w:hAnsi="ＭＳ 明朝" w:cs="Times New Roman"/>
          <w:b/>
          <w:sz w:val="56"/>
          <w:szCs w:val="56"/>
        </w:rPr>
      </w:pPr>
      <w:r w:rsidRPr="00811DF5">
        <w:rPr>
          <w:rFonts w:ascii="ＭＳ 明朝" w:eastAsia="ＭＳ 明朝" w:hAnsi="ＭＳ 明朝" w:cs="Times New Roman"/>
          <w:b/>
          <w:noProof/>
          <w:sz w:val="56"/>
          <w:szCs w:val="56"/>
        </w:rPr>
        <w:drawing>
          <wp:inline distT="0" distB="0" distL="0" distR="0" wp14:anchorId="0B885C71" wp14:editId="094F162C">
            <wp:extent cx="4772025" cy="3381375"/>
            <wp:effectExtent l="0" t="0" r="9525" b="9525"/>
            <wp:docPr id="24" name="図 24" descr="X:\ユーザ作業用フォルダ\【00】新体系フォルダ\02    地域福祉\２地域福祉計画\令和3年度\プラン改定\★★★\０地域担当への説明\当日持参してもらうもの\８平林\(こっち使う)IMG_4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ユーザ作業用フォルダ\【00】新体系フォルダ\02    地域福祉\２地域福祉計画\令和3年度\プラン改定\★★★\０地域担当への説明\当日持参してもらうもの\８平林\(こっち使う)IMG_4643.JPG"/>
                    <pic:cNvPicPr>
                      <a:picLocks noChangeAspect="1" noChangeArrowheads="1"/>
                    </pic:cNvPicPr>
                  </pic:nvPicPr>
                  <pic:blipFill rotWithShape="1">
                    <a:blip r:embed="rId25" cstate="email">
                      <a:extLst>
                        <a:ext uri="{28A0092B-C50C-407E-A947-70E740481C1C}">
                          <a14:useLocalDpi xmlns:a14="http://schemas.microsoft.com/office/drawing/2010/main" val="0"/>
                        </a:ext>
                      </a:extLst>
                    </a:blip>
                    <a:srcRect/>
                    <a:stretch/>
                  </pic:blipFill>
                  <pic:spPr bwMode="auto">
                    <a:xfrm>
                      <a:off x="0" y="0"/>
                      <a:ext cx="4772025" cy="3381375"/>
                    </a:xfrm>
                    <a:prstGeom prst="rect">
                      <a:avLst/>
                    </a:prstGeom>
                    <a:noFill/>
                    <a:ln>
                      <a:noFill/>
                    </a:ln>
                    <a:extLst>
                      <a:ext uri="{53640926-AAD7-44D8-BBD7-CCE9431645EC}">
                        <a14:shadowObscured xmlns:a14="http://schemas.microsoft.com/office/drawing/2010/main"/>
                      </a:ext>
                    </a:extLst>
                  </pic:spPr>
                </pic:pic>
              </a:graphicData>
            </a:graphic>
          </wp:inline>
        </w:drawing>
      </w:r>
    </w:p>
    <w:p w14:paraId="6EA84AE6" w14:textId="77777777" w:rsidR="00811DF5" w:rsidRPr="00811DF5" w:rsidRDefault="00811DF5" w:rsidP="00811DF5">
      <w:pPr>
        <w:jc w:val="right"/>
        <w:rPr>
          <w:rFonts w:ascii="ＭＳ 明朝" w:eastAsia="ＭＳ 明朝" w:hAnsi="ＭＳ 明朝" w:cs="Times New Roman"/>
          <w:color w:val="000000"/>
          <w:sz w:val="18"/>
          <w:szCs w:val="21"/>
        </w:rPr>
      </w:pPr>
      <w:r w:rsidRPr="00811DF5">
        <w:rPr>
          <w:rFonts w:ascii="ＭＳ 明朝" w:eastAsia="ＭＳ 明朝" w:hAnsi="ＭＳ 明朝" w:cs="Times New Roman" w:hint="eastAsia"/>
          <w:color w:val="000000"/>
          <w:szCs w:val="24"/>
        </w:rPr>
        <w:t>ひら子や</w:t>
      </w:r>
    </w:p>
    <w:p w14:paraId="494E4022" w14:textId="77777777" w:rsidR="00811DF5" w:rsidRPr="00811DF5" w:rsidRDefault="00811DF5" w:rsidP="00811DF5">
      <w:pPr>
        <w:widowControl/>
        <w:jc w:val="center"/>
        <w:rPr>
          <w:rFonts w:ascii="ＭＳ 明朝" w:eastAsia="ＭＳ 明朝" w:hAnsi="ＭＳ 明朝" w:cs="Times New Roman"/>
          <w:b/>
          <w:sz w:val="44"/>
          <w:szCs w:val="44"/>
        </w:rPr>
      </w:pPr>
    </w:p>
    <w:p w14:paraId="59FF2574" w14:textId="77777777" w:rsidR="00811DF5" w:rsidRPr="00811DF5" w:rsidRDefault="00811DF5" w:rsidP="00811DF5">
      <w:pPr>
        <w:widowControl/>
        <w:rPr>
          <w:rFonts w:ascii="ＭＳ 明朝" w:eastAsia="ＭＳ 明朝" w:hAnsi="ＭＳ 明朝" w:cs="Times New Roman"/>
          <w:b/>
          <w:sz w:val="44"/>
          <w:szCs w:val="44"/>
        </w:rPr>
      </w:pPr>
    </w:p>
    <w:p w14:paraId="2C4CA976" w14:textId="77777777" w:rsidR="00811DF5" w:rsidRPr="00811DF5" w:rsidRDefault="00811DF5" w:rsidP="00811DF5">
      <w:pPr>
        <w:widowControl/>
        <w:jc w:val="center"/>
        <w:rPr>
          <w:rFonts w:ascii="ＭＳ 明朝" w:eastAsia="ＭＳ 明朝" w:hAnsi="ＭＳ 明朝" w:cs="Times New Roman"/>
          <w:b/>
          <w:sz w:val="44"/>
          <w:szCs w:val="44"/>
        </w:rPr>
      </w:pPr>
    </w:p>
    <w:p w14:paraId="140DD0F0" w14:textId="77777777" w:rsidR="00811DF5" w:rsidRPr="00811DF5" w:rsidRDefault="00811DF5" w:rsidP="00811DF5">
      <w:pPr>
        <w:outlineLvl w:val="2"/>
        <w:rPr>
          <w:rFonts w:ascii="ＭＳ 明朝" w:eastAsia="ＭＳ 明朝" w:hAnsi="ＭＳ 明朝" w:cs="Times New Roman"/>
          <w:b/>
        </w:rPr>
      </w:pPr>
      <w:bookmarkStart w:id="37" w:name="_Toc12626512"/>
      <w:r w:rsidRPr="00811DF5">
        <w:rPr>
          <w:rFonts w:ascii="ＭＳ 明朝" w:eastAsia="ＭＳ 明朝" w:hAnsi="ＭＳ 明朝" w:cs="Times New Roman" w:hint="eastAsia"/>
          <w:b/>
        </w:rPr>
        <w:t>１　地域の状況</w:t>
      </w:r>
    </w:p>
    <w:p w14:paraId="71153C16" w14:textId="77777777" w:rsidR="00811DF5" w:rsidRPr="00811DF5" w:rsidRDefault="00811DF5" w:rsidP="00811DF5">
      <w:pPr>
        <w:outlineLvl w:val="2"/>
        <w:rPr>
          <w:rFonts w:ascii="ＭＳ 明朝" w:eastAsia="ＭＳ 明朝" w:hAnsi="ＭＳ 明朝" w:cs="Times New Roman"/>
        </w:rPr>
      </w:pPr>
      <w:r w:rsidRPr="00811DF5">
        <w:rPr>
          <w:rFonts w:ascii="ＭＳ 明朝" w:eastAsia="ＭＳ 明朝" w:hAnsi="ＭＳ 明朝" w:cs="Times New Roman" w:hint="eastAsia"/>
        </w:rPr>
        <w:t>(1)　地域の範囲</w:t>
      </w:r>
      <w:bookmarkEnd w:id="37"/>
    </w:p>
    <w:p w14:paraId="56AEFAF9" w14:textId="77777777" w:rsidR="00811DF5" w:rsidRPr="00811DF5" w:rsidRDefault="00811DF5" w:rsidP="00811DF5">
      <w:pPr>
        <w:rPr>
          <w:rFonts w:ascii="ＭＳ 明朝" w:eastAsia="ＭＳ 明朝" w:hAnsi="ＭＳ 明朝" w:cs="Times New Roman"/>
          <w:color w:val="000000"/>
          <w:szCs w:val="21"/>
        </w:rPr>
      </w:pPr>
      <w:r w:rsidRPr="00811DF5">
        <w:rPr>
          <w:rFonts w:ascii="ＭＳ 明朝" w:eastAsia="ＭＳ 明朝" w:hAnsi="ＭＳ 明朝" w:cs="Times New Roman" w:hint="eastAsia"/>
          <w:color w:val="000000"/>
        </w:rPr>
        <w:t xml:space="preserve">　　　</w:t>
      </w:r>
      <w:r w:rsidRPr="000E53CC">
        <w:rPr>
          <w:rFonts w:ascii="ＭＳ 明朝" w:eastAsia="ＭＳ 明朝" w:hAnsi="ＭＳ 明朝" w:cs="Times New Roman" w:hint="eastAsia"/>
          <w:color w:val="000000"/>
          <w:w w:val="91"/>
          <w:kern w:val="0"/>
          <w:szCs w:val="21"/>
          <w:fitText w:val="7770" w:id="-1670668544"/>
        </w:rPr>
        <w:t>泉１･２丁目、平林北１･２丁目、平林南１･２丁目、南港東１～４丁目、南港南１～７丁</w:t>
      </w:r>
      <w:r w:rsidRPr="000E53CC">
        <w:rPr>
          <w:rFonts w:ascii="ＭＳ 明朝" w:eastAsia="ＭＳ 明朝" w:hAnsi="ＭＳ 明朝" w:cs="Times New Roman" w:hint="eastAsia"/>
          <w:color w:val="000000"/>
          <w:spacing w:val="31"/>
          <w:w w:val="91"/>
          <w:kern w:val="0"/>
          <w:szCs w:val="21"/>
          <w:fitText w:val="7770" w:id="-1670668544"/>
        </w:rPr>
        <w:t>目</w:t>
      </w:r>
    </w:p>
    <w:p w14:paraId="11DEFA5A" w14:textId="77777777" w:rsidR="00811DF5" w:rsidRPr="00811DF5" w:rsidRDefault="00811DF5" w:rsidP="00811DF5">
      <w:pPr>
        <w:rPr>
          <w:rFonts w:ascii="ＭＳ 明朝" w:eastAsia="ＭＳ 明朝" w:hAnsi="ＭＳ 明朝" w:cs="Times New Roman"/>
          <w:color w:val="000000"/>
        </w:rPr>
      </w:pPr>
    </w:p>
    <w:p w14:paraId="323704A5" w14:textId="77777777" w:rsidR="00811DF5" w:rsidRPr="00811DF5" w:rsidRDefault="00811DF5" w:rsidP="00811DF5">
      <w:pPr>
        <w:outlineLvl w:val="2"/>
        <w:rPr>
          <w:rFonts w:ascii="ＭＳ 明朝" w:eastAsia="ＭＳ 明朝" w:hAnsi="ＭＳ 明朝" w:cs="Times New Roman"/>
        </w:rPr>
      </w:pPr>
      <w:bookmarkStart w:id="38" w:name="_Toc12626513"/>
      <w:r w:rsidRPr="00811DF5">
        <w:rPr>
          <w:rFonts w:ascii="ＭＳ 明朝" w:eastAsia="ＭＳ 明朝" w:hAnsi="ＭＳ 明朝" w:cs="Times New Roman" w:hint="eastAsia"/>
        </w:rPr>
        <w:t>(2)　地域の特徴</w:t>
      </w:r>
      <w:bookmarkEnd w:id="38"/>
    </w:p>
    <w:p w14:paraId="03B9FF64" w14:textId="77777777" w:rsidR="00811DF5" w:rsidRPr="00811DF5" w:rsidRDefault="00811DF5" w:rsidP="00811DF5">
      <w:pPr>
        <w:spacing w:line="340" w:lineRule="exact"/>
        <w:ind w:leftChars="267" w:left="561" w:firstLineChars="100" w:firstLine="210"/>
        <w:rPr>
          <w:rFonts w:ascii="ＭＳ 明朝" w:eastAsia="ＭＳ 明朝" w:hAnsi="ＭＳ 明朝" w:cs="Times New Roman"/>
          <w:color w:val="000000"/>
        </w:rPr>
      </w:pPr>
      <w:r w:rsidRPr="00811DF5">
        <w:rPr>
          <w:rFonts w:ascii="ＭＳ 明朝" w:eastAsia="ＭＳ 明朝" w:hAnsi="ＭＳ 明朝" w:cs="Times New Roman" w:hint="eastAsia"/>
          <w:color w:val="000000"/>
        </w:rPr>
        <w:t>区の南西に位置する区内で最も広大な地域で、南側と北側がそれぞれ大和川と木津川に接し、地域内を住吉川が流れています。木材の町として知られ、古くから多数の貯木場があります。また、現在でも大阪に８か所残っている渡船の一つである木津川渡船場があり、河川を利用して繁栄してきた地域です。</w:t>
      </w:r>
    </w:p>
    <w:p w14:paraId="118763D1" w14:textId="77777777" w:rsidR="00811DF5" w:rsidRPr="00811DF5" w:rsidRDefault="00811DF5" w:rsidP="00811DF5">
      <w:pPr>
        <w:spacing w:line="340" w:lineRule="exact"/>
        <w:ind w:leftChars="267" w:left="561" w:firstLineChars="100" w:firstLine="210"/>
        <w:rPr>
          <w:rFonts w:ascii="ＭＳ 明朝" w:eastAsia="ＭＳ 明朝" w:hAnsi="ＭＳ 明朝" w:cs="Times New Roman"/>
          <w:color w:val="000000"/>
        </w:rPr>
      </w:pPr>
      <w:r w:rsidRPr="00811DF5">
        <w:rPr>
          <w:rFonts w:ascii="ＭＳ 明朝" w:eastAsia="ＭＳ 明朝" w:hAnsi="ＭＳ 明朝" w:cs="Times New Roman" w:hint="eastAsia"/>
          <w:color w:val="000000"/>
        </w:rPr>
        <w:t>しかし、医療機関や日常生活の用を足すスーパー等の店舗も1店舗しかなく、南西部にニュートラムは走っているものの交通網が行き届かない面も見られます。</w:t>
      </w:r>
    </w:p>
    <w:p w14:paraId="120CFD27" w14:textId="77777777" w:rsidR="00811DF5" w:rsidRPr="00811DF5" w:rsidRDefault="00811DF5" w:rsidP="00811DF5">
      <w:pPr>
        <w:spacing w:line="340" w:lineRule="exact"/>
        <w:ind w:leftChars="267" w:left="561" w:firstLineChars="100" w:firstLine="210"/>
        <w:rPr>
          <w:rFonts w:ascii="ＭＳ 明朝" w:eastAsia="ＭＳ 明朝" w:hAnsi="ＭＳ 明朝" w:cs="Times New Roman"/>
          <w:color w:val="000000"/>
        </w:rPr>
      </w:pPr>
      <w:r w:rsidRPr="00811DF5">
        <w:rPr>
          <w:rFonts w:ascii="ＭＳ 明朝" w:eastAsia="ＭＳ 明朝" w:hAnsi="ＭＳ 明朝" w:cs="Times New Roman" w:hint="eastAsia"/>
          <w:color w:val="000000"/>
        </w:rPr>
        <w:t>平成</w:t>
      </w:r>
      <w:r w:rsidRPr="00811DF5">
        <w:rPr>
          <w:rFonts w:ascii="ＭＳ 明朝" w:eastAsia="ＭＳ 明朝" w:hAnsi="ＭＳ 明朝" w:cs="Times New Roman"/>
          <w:color w:val="000000"/>
        </w:rPr>
        <w:t>22</w:t>
      </w:r>
      <w:r w:rsidRPr="00811DF5">
        <w:rPr>
          <w:rFonts w:ascii="ＭＳ 明朝" w:eastAsia="ＭＳ 明朝" w:hAnsi="ＭＳ 明朝" w:cs="Times New Roman" w:hint="eastAsia"/>
          <w:color w:val="000000"/>
        </w:rPr>
        <w:t>年の国勢調査時に比べると7％以上の人口減少が見られます。０～</w:t>
      </w:r>
      <w:r w:rsidRPr="00811DF5">
        <w:rPr>
          <w:rFonts w:ascii="ＭＳ 明朝" w:eastAsia="ＭＳ 明朝" w:hAnsi="ＭＳ 明朝" w:cs="Times New Roman"/>
          <w:color w:val="000000"/>
        </w:rPr>
        <w:t>14</w:t>
      </w:r>
      <w:r w:rsidRPr="00811DF5">
        <w:rPr>
          <w:rFonts w:ascii="ＭＳ 明朝" w:eastAsia="ＭＳ 明朝" w:hAnsi="ＭＳ 明朝" w:cs="Times New Roman" w:hint="eastAsia"/>
          <w:color w:val="000000"/>
        </w:rPr>
        <w:t>歳人口が</w:t>
      </w:r>
      <w:r w:rsidRPr="00811DF5">
        <w:rPr>
          <w:rFonts w:ascii="ＭＳ 明朝" w:eastAsia="ＭＳ 明朝" w:hAnsi="ＭＳ 明朝" w:cs="Times New Roman"/>
          <w:color w:val="000000"/>
        </w:rPr>
        <w:t>28</w:t>
      </w:r>
      <w:r w:rsidRPr="00811DF5">
        <w:rPr>
          <w:rFonts w:ascii="ＭＳ 明朝" w:eastAsia="ＭＳ 明朝" w:hAnsi="ＭＳ 明朝" w:cs="Times New Roman" w:hint="eastAsia"/>
          <w:color w:val="000000"/>
        </w:rPr>
        <w:t>％ほど減少し、</w:t>
      </w:r>
      <w:r w:rsidRPr="00811DF5">
        <w:rPr>
          <w:rFonts w:ascii="ＭＳ 明朝" w:eastAsia="ＭＳ 明朝" w:hAnsi="ＭＳ 明朝" w:cs="Times New Roman"/>
          <w:color w:val="000000"/>
        </w:rPr>
        <w:t>65</w:t>
      </w:r>
      <w:r w:rsidRPr="00811DF5">
        <w:rPr>
          <w:rFonts w:ascii="ＭＳ 明朝" w:eastAsia="ＭＳ 明朝" w:hAnsi="ＭＳ 明朝" w:cs="Times New Roman" w:hint="eastAsia"/>
          <w:color w:val="000000"/>
        </w:rPr>
        <w:t>歳以上は</w:t>
      </w:r>
      <w:r w:rsidRPr="00811DF5">
        <w:rPr>
          <w:rFonts w:ascii="ＭＳ 明朝" w:eastAsia="ＭＳ 明朝" w:hAnsi="ＭＳ 明朝" w:cs="Times New Roman"/>
          <w:color w:val="000000"/>
        </w:rPr>
        <w:t>30</w:t>
      </w:r>
      <w:r w:rsidRPr="00811DF5">
        <w:rPr>
          <w:rFonts w:ascii="ＭＳ 明朝" w:eastAsia="ＭＳ 明朝" w:hAnsi="ＭＳ 明朝" w:cs="Times New Roman" w:hint="eastAsia"/>
          <w:color w:val="000000"/>
        </w:rPr>
        <w:t>％ほど増加、</w:t>
      </w:r>
      <w:r w:rsidRPr="00811DF5">
        <w:rPr>
          <w:rFonts w:ascii="ＭＳ 明朝" w:eastAsia="ＭＳ 明朝" w:hAnsi="ＭＳ 明朝" w:cs="Times New Roman"/>
          <w:color w:val="000000"/>
        </w:rPr>
        <w:t>75</w:t>
      </w:r>
      <w:r w:rsidRPr="00811DF5">
        <w:rPr>
          <w:rFonts w:ascii="ＭＳ 明朝" w:eastAsia="ＭＳ 明朝" w:hAnsi="ＭＳ 明朝" w:cs="Times New Roman" w:hint="eastAsia"/>
          <w:color w:val="000000"/>
        </w:rPr>
        <w:t>歳以上も</w:t>
      </w:r>
      <w:r w:rsidRPr="00811DF5">
        <w:rPr>
          <w:rFonts w:ascii="ＭＳ 明朝" w:eastAsia="ＭＳ 明朝" w:hAnsi="ＭＳ 明朝" w:cs="Times New Roman"/>
          <w:color w:val="000000"/>
        </w:rPr>
        <w:t>60</w:t>
      </w:r>
      <w:r w:rsidRPr="00811DF5">
        <w:rPr>
          <w:rFonts w:ascii="ＭＳ 明朝" w:eastAsia="ＭＳ 明朝" w:hAnsi="ＭＳ 明朝" w:cs="Times New Roman" w:hint="eastAsia"/>
          <w:color w:val="000000"/>
        </w:rPr>
        <w:t>％弱増加しており、少子高齢化が顕著に現れている地域であると考えられます。細かい地域ごとに見ると、市営住宅や</w:t>
      </w:r>
      <w:r w:rsidRPr="00811DF5">
        <w:rPr>
          <w:rFonts w:ascii="ＭＳ 明朝" w:eastAsia="ＭＳ 明朝" w:hAnsi="ＭＳ 明朝" w:cs="Times New Roman"/>
          <w:color w:val="000000"/>
        </w:rPr>
        <w:t>UR</w:t>
      </w:r>
      <w:r w:rsidRPr="00811DF5">
        <w:rPr>
          <w:rFonts w:ascii="ＭＳ 明朝" w:eastAsia="ＭＳ 明朝" w:hAnsi="ＭＳ 明朝" w:cs="Times New Roman" w:hint="eastAsia"/>
          <w:color w:val="000000"/>
        </w:rPr>
        <w:t>の団地がある南港東１丁目については高齢化率が36％を超える状況であり、とても高い数値となっています。</w:t>
      </w:r>
    </w:p>
    <w:p w14:paraId="17588BCD" w14:textId="77777777" w:rsidR="00811DF5" w:rsidRPr="00811DF5" w:rsidRDefault="00811DF5" w:rsidP="00811DF5">
      <w:pPr>
        <w:spacing w:line="340" w:lineRule="exact"/>
        <w:ind w:leftChars="300" w:left="630" w:firstLineChars="100" w:firstLine="210"/>
        <w:rPr>
          <w:rFonts w:ascii="ＭＳ 明朝" w:eastAsia="ＭＳ 明朝" w:hAnsi="ＭＳ 明朝" w:cs="Times New Roman"/>
          <w:color w:val="000000"/>
        </w:rPr>
      </w:pPr>
    </w:p>
    <w:tbl>
      <w:tblPr>
        <w:tblW w:w="9819" w:type="dxa"/>
        <w:tblInd w:w="919" w:type="dxa"/>
        <w:tblLayout w:type="fixed"/>
        <w:tblLook w:val="04A0" w:firstRow="1" w:lastRow="0" w:firstColumn="1" w:lastColumn="0" w:noHBand="0" w:noVBand="1"/>
      </w:tblPr>
      <w:tblGrid>
        <w:gridCol w:w="1526"/>
        <w:gridCol w:w="496"/>
        <w:gridCol w:w="1030"/>
        <w:gridCol w:w="748"/>
        <w:gridCol w:w="1237"/>
        <w:gridCol w:w="748"/>
        <w:gridCol w:w="1985"/>
        <w:gridCol w:w="1978"/>
        <w:gridCol w:w="71"/>
      </w:tblGrid>
      <w:tr w:rsidR="00811DF5" w:rsidRPr="00811DF5" w14:paraId="699C632E" w14:textId="77777777" w:rsidTr="00811DF5">
        <w:tc>
          <w:tcPr>
            <w:tcW w:w="3800" w:type="dxa"/>
            <w:gridSpan w:val="4"/>
            <w:shd w:val="clear" w:color="auto" w:fill="auto"/>
            <w:hideMark/>
          </w:tcPr>
          <w:p w14:paraId="3AF7E7A7" w14:textId="77777777" w:rsidR="00811DF5" w:rsidRPr="00811DF5" w:rsidRDefault="00811DF5" w:rsidP="00811DF5">
            <w:pPr>
              <w:ind w:firstLineChars="1050" w:firstLine="1897"/>
              <w:rPr>
                <w:rFonts w:ascii="ＭＳ 明朝" w:eastAsia="ＭＳ 明朝" w:hAnsi="ＭＳ 明朝" w:cs="ＭＳ 明朝"/>
                <w:b/>
                <w:color w:val="000000"/>
                <w:sz w:val="18"/>
                <w:szCs w:val="18"/>
              </w:rPr>
            </w:pPr>
            <w:r w:rsidRPr="00811DF5">
              <w:rPr>
                <w:rFonts w:ascii="ＭＳ 明朝" w:eastAsia="ＭＳ 明朝" w:hAnsi="ＭＳ 明朝" w:cs="ＭＳ 明朝" w:hint="eastAsia"/>
                <w:b/>
                <w:color w:val="000000"/>
                <w:sz w:val="18"/>
                <w:szCs w:val="18"/>
              </w:rPr>
              <w:t>平成</w:t>
            </w:r>
            <w:r w:rsidRPr="00811DF5">
              <w:rPr>
                <w:rFonts w:ascii="ＭＳ 明朝" w:eastAsia="ＭＳ 明朝" w:hAnsi="ＭＳ 明朝" w:cs="Times New Roman"/>
                <w:b/>
                <w:color w:val="000000"/>
                <w:sz w:val="18"/>
                <w:szCs w:val="18"/>
              </w:rPr>
              <w:t>22</w:t>
            </w:r>
            <w:r w:rsidRPr="00811DF5">
              <w:rPr>
                <w:rFonts w:ascii="ＭＳ 明朝" w:eastAsia="ＭＳ 明朝" w:hAnsi="ＭＳ 明朝" w:cs="ＭＳ 明朝" w:hint="eastAsia"/>
                <w:b/>
                <w:color w:val="000000"/>
                <w:sz w:val="18"/>
                <w:szCs w:val="18"/>
              </w:rPr>
              <w:t>年</w:t>
            </w:r>
          </w:p>
          <w:p w14:paraId="537EC3A3" w14:textId="77777777" w:rsidR="00811DF5" w:rsidRPr="00811DF5" w:rsidRDefault="00811DF5" w:rsidP="00811DF5">
            <w:pPr>
              <w:ind w:firstLineChars="1050" w:firstLine="1897"/>
              <w:rPr>
                <w:rFonts w:ascii="ＭＳ 明朝" w:eastAsia="ＭＳ 明朝" w:hAnsi="ＭＳ 明朝" w:cs="Times New Roman"/>
                <w:b/>
                <w:color w:val="000000"/>
                <w:sz w:val="18"/>
                <w:szCs w:val="18"/>
              </w:rPr>
            </w:pPr>
            <w:r w:rsidRPr="00811DF5">
              <w:rPr>
                <w:rFonts w:ascii="ＭＳ 明朝" w:eastAsia="ＭＳ 明朝" w:hAnsi="ＭＳ 明朝" w:cs="ＭＳ 明朝" w:hint="eastAsia"/>
                <w:b/>
                <w:color w:val="000000"/>
                <w:sz w:val="18"/>
                <w:szCs w:val="18"/>
              </w:rPr>
              <w:t>（国勢調査）</w:t>
            </w:r>
          </w:p>
        </w:tc>
        <w:tc>
          <w:tcPr>
            <w:tcW w:w="1985" w:type="dxa"/>
            <w:gridSpan w:val="2"/>
            <w:shd w:val="clear" w:color="auto" w:fill="auto"/>
          </w:tcPr>
          <w:p w14:paraId="4124397A" w14:textId="77777777" w:rsidR="00811DF5" w:rsidRPr="00811DF5" w:rsidRDefault="00811DF5" w:rsidP="00811DF5">
            <w:pPr>
              <w:rPr>
                <w:rFonts w:ascii="ＭＳ 明朝" w:eastAsia="ＭＳ 明朝" w:hAnsi="ＭＳ 明朝" w:cs="ＭＳ 明朝"/>
                <w:b/>
                <w:color w:val="000000"/>
                <w:sz w:val="18"/>
                <w:szCs w:val="18"/>
              </w:rPr>
            </w:pPr>
            <w:r w:rsidRPr="00811DF5">
              <w:rPr>
                <w:rFonts w:ascii="ＭＳ 明朝" w:eastAsia="ＭＳ 明朝" w:hAnsi="ＭＳ 明朝" w:cs="ＭＳ 明朝" w:hint="eastAsia"/>
                <w:b/>
                <w:color w:val="000000"/>
                <w:sz w:val="18"/>
                <w:szCs w:val="18"/>
              </w:rPr>
              <w:t>平成</w:t>
            </w:r>
            <w:r w:rsidRPr="00811DF5">
              <w:rPr>
                <w:rFonts w:ascii="ＭＳ 明朝" w:eastAsia="ＭＳ 明朝" w:hAnsi="ＭＳ 明朝" w:cs="Times New Roman" w:hint="eastAsia"/>
                <w:b/>
                <w:color w:val="000000"/>
                <w:sz w:val="18"/>
                <w:szCs w:val="18"/>
              </w:rPr>
              <w:t>27</w:t>
            </w:r>
            <w:r w:rsidRPr="00811DF5">
              <w:rPr>
                <w:rFonts w:ascii="ＭＳ 明朝" w:eastAsia="ＭＳ 明朝" w:hAnsi="ＭＳ 明朝" w:cs="ＭＳ 明朝" w:hint="eastAsia"/>
                <w:b/>
                <w:color w:val="000000"/>
                <w:sz w:val="18"/>
                <w:szCs w:val="18"/>
              </w:rPr>
              <w:t>年</w:t>
            </w:r>
          </w:p>
          <w:p w14:paraId="25BDE16D" w14:textId="77777777" w:rsidR="00811DF5" w:rsidRPr="00811DF5" w:rsidRDefault="00811DF5" w:rsidP="00811DF5">
            <w:pPr>
              <w:rPr>
                <w:rFonts w:ascii="ＭＳ 明朝" w:eastAsia="ＭＳ 明朝" w:hAnsi="ＭＳ 明朝" w:cs="ＭＳ 明朝"/>
                <w:b/>
                <w:color w:val="000000"/>
                <w:sz w:val="18"/>
                <w:szCs w:val="18"/>
              </w:rPr>
            </w:pPr>
            <w:r w:rsidRPr="00811DF5">
              <w:rPr>
                <w:rFonts w:ascii="ＭＳ 明朝" w:eastAsia="ＭＳ 明朝" w:hAnsi="ＭＳ 明朝" w:cs="ＭＳ 明朝" w:hint="eastAsia"/>
                <w:b/>
                <w:color w:val="000000"/>
                <w:sz w:val="18"/>
                <w:szCs w:val="18"/>
              </w:rPr>
              <w:t>（国勢調査）</w:t>
            </w:r>
          </w:p>
        </w:tc>
        <w:tc>
          <w:tcPr>
            <w:tcW w:w="4034" w:type="dxa"/>
            <w:gridSpan w:val="3"/>
            <w:shd w:val="clear" w:color="auto" w:fill="auto"/>
          </w:tcPr>
          <w:p w14:paraId="007DDFDA" w14:textId="77777777" w:rsidR="00811DF5" w:rsidRPr="00811DF5" w:rsidRDefault="00811DF5" w:rsidP="00811DF5">
            <w:pPr>
              <w:rPr>
                <w:rFonts w:ascii="ＭＳ 明朝" w:eastAsia="ＭＳ 明朝" w:hAnsi="ＭＳ 明朝" w:cs="ＭＳ 明朝"/>
                <w:b/>
                <w:color w:val="000000"/>
                <w:sz w:val="18"/>
                <w:szCs w:val="18"/>
              </w:rPr>
            </w:pPr>
            <w:r w:rsidRPr="00811DF5">
              <w:rPr>
                <w:rFonts w:ascii="ＭＳ 明朝" w:eastAsia="ＭＳ 明朝" w:hAnsi="ＭＳ 明朝" w:cs="ＭＳ 明朝" w:hint="eastAsia"/>
                <w:b/>
                <w:color w:val="000000"/>
                <w:sz w:val="18"/>
                <w:szCs w:val="18"/>
              </w:rPr>
              <w:t>令和３年３月31日現在</w:t>
            </w:r>
          </w:p>
          <w:p w14:paraId="78016C15" w14:textId="77777777" w:rsidR="00811DF5" w:rsidRPr="00811DF5" w:rsidRDefault="00811DF5" w:rsidP="00811DF5">
            <w:pPr>
              <w:rPr>
                <w:rFonts w:ascii="ＭＳ 明朝" w:eastAsia="ＭＳ 明朝" w:hAnsi="ＭＳ 明朝" w:cs="Times New Roman"/>
                <w:b/>
                <w:color w:val="000000"/>
                <w:sz w:val="18"/>
                <w:szCs w:val="18"/>
              </w:rPr>
            </w:pPr>
            <w:r w:rsidRPr="00811DF5">
              <w:rPr>
                <w:rFonts w:ascii="ＭＳ 明朝" w:eastAsia="ＭＳ 明朝" w:hAnsi="ＭＳ 明朝" w:cs="ＭＳ 明朝" w:hint="eastAsia"/>
                <w:b/>
                <w:color w:val="000000"/>
                <w:sz w:val="18"/>
                <w:szCs w:val="18"/>
              </w:rPr>
              <w:t>（住民基本台帳人口）</w:t>
            </w:r>
          </w:p>
        </w:tc>
      </w:tr>
      <w:tr w:rsidR="00811DF5" w:rsidRPr="00811DF5" w14:paraId="29540DB5" w14:textId="77777777" w:rsidTr="00811DF5">
        <w:trPr>
          <w:gridAfter w:val="2"/>
          <w:wAfter w:w="2049" w:type="dxa"/>
        </w:trPr>
        <w:tc>
          <w:tcPr>
            <w:tcW w:w="2022" w:type="dxa"/>
            <w:gridSpan w:val="2"/>
            <w:shd w:val="clear" w:color="auto" w:fill="auto"/>
            <w:hideMark/>
          </w:tcPr>
          <w:p w14:paraId="2F95C357" w14:textId="77777777" w:rsidR="00811DF5" w:rsidRPr="00811DF5" w:rsidRDefault="00811DF5" w:rsidP="00811DF5">
            <w:pPr>
              <w:rPr>
                <w:rFonts w:ascii="ＭＳ 明朝" w:eastAsia="ＭＳ 明朝" w:hAnsi="ＭＳ 明朝" w:cs="Times New Roman"/>
                <w:b/>
                <w:color w:val="000000"/>
                <w:sz w:val="18"/>
                <w:szCs w:val="18"/>
              </w:rPr>
            </w:pPr>
            <w:r w:rsidRPr="00811DF5">
              <w:rPr>
                <w:rFonts w:ascii="ＭＳ 明朝" w:eastAsia="ＭＳ 明朝" w:hAnsi="ＭＳ 明朝" w:cs="ＭＳ 明朝" w:hint="eastAsia"/>
                <w:b/>
                <w:color w:val="000000"/>
                <w:sz w:val="18"/>
                <w:szCs w:val="18"/>
              </w:rPr>
              <w:t>・総人口</w:t>
            </w:r>
          </w:p>
        </w:tc>
        <w:tc>
          <w:tcPr>
            <w:tcW w:w="1778" w:type="dxa"/>
            <w:gridSpan w:val="2"/>
            <w:shd w:val="clear" w:color="auto" w:fill="auto"/>
            <w:hideMark/>
          </w:tcPr>
          <w:p w14:paraId="1F739C1A" w14:textId="77777777" w:rsidR="00811DF5" w:rsidRPr="00811DF5" w:rsidRDefault="00811DF5" w:rsidP="00811DF5">
            <w:pPr>
              <w:rPr>
                <w:rFonts w:ascii="ＭＳ 明朝" w:eastAsia="ＭＳ 明朝" w:hAnsi="ＭＳ 明朝" w:cs="Times New Roman"/>
                <w:color w:val="000000"/>
                <w:sz w:val="18"/>
                <w:szCs w:val="18"/>
              </w:rPr>
            </w:pPr>
            <w:r w:rsidRPr="00811DF5">
              <w:rPr>
                <w:rFonts w:ascii="ＭＳ 明朝" w:eastAsia="ＭＳ 明朝" w:hAnsi="ＭＳ 明朝" w:cs="Times New Roman"/>
                <w:color w:val="000000"/>
                <w:sz w:val="18"/>
                <w:szCs w:val="18"/>
              </w:rPr>
              <w:t>6,856</w:t>
            </w:r>
            <w:r w:rsidRPr="00811DF5">
              <w:rPr>
                <w:rFonts w:ascii="ＭＳ 明朝" w:eastAsia="ＭＳ 明朝" w:hAnsi="ＭＳ 明朝" w:cs="ＭＳ 明朝" w:hint="eastAsia"/>
                <w:color w:val="000000"/>
                <w:sz w:val="18"/>
                <w:szCs w:val="18"/>
              </w:rPr>
              <w:t>人</w:t>
            </w:r>
          </w:p>
        </w:tc>
        <w:tc>
          <w:tcPr>
            <w:tcW w:w="1985" w:type="dxa"/>
            <w:gridSpan w:val="2"/>
            <w:shd w:val="clear" w:color="auto" w:fill="auto"/>
            <w:hideMark/>
          </w:tcPr>
          <w:p w14:paraId="31384D77" w14:textId="77777777" w:rsidR="00811DF5" w:rsidRPr="00811DF5" w:rsidRDefault="00811DF5" w:rsidP="00811DF5">
            <w:pPr>
              <w:rPr>
                <w:rFonts w:ascii="ＭＳ 明朝" w:eastAsia="ＭＳ 明朝" w:hAnsi="ＭＳ 明朝" w:cs="Times New Roman"/>
                <w:color w:val="000000"/>
                <w:sz w:val="18"/>
                <w:szCs w:val="18"/>
              </w:rPr>
            </w:pPr>
            <w:r w:rsidRPr="00811DF5">
              <w:rPr>
                <w:rFonts w:ascii="ＭＳ 明朝" w:eastAsia="ＭＳ 明朝" w:hAnsi="ＭＳ 明朝" w:cs="Times New Roman" w:hint="eastAsia"/>
                <w:color w:val="000000"/>
                <w:sz w:val="18"/>
                <w:szCs w:val="18"/>
              </w:rPr>
              <w:t>6,333</w:t>
            </w:r>
            <w:r w:rsidRPr="00811DF5">
              <w:rPr>
                <w:rFonts w:ascii="ＭＳ 明朝" w:eastAsia="ＭＳ 明朝" w:hAnsi="ＭＳ 明朝" w:cs="ＭＳ 明朝" w:hint="eastAsia"/>
                <w:color w:val="000000"/>
                <w:sz w:val="18"/>
                <w:szCs w:val="18"/>
              </w:rPr>
              <w:t>人</w:t>
            </w:r>
          </w:p>
        </w:tc>
        <w:tc>
          <w:tcPr>
            <w:tcW w:w="1985" w:type="dxa"/>
          </w:tcPr>
          <w:p w14:paraId="580094A9" w14:textId="77777777" w:rsidR="00811DF5" w:rsidRPr="00811DF5" w:rsidRDefault="00811DF5" w:rsidP="00811DF5">
            <w:pPr>
              <w:rPr>
                <w:rFonts w:ascii="ＭＳ 明朝" w:eastAsia="ＭＳ 明朝" w:hAnsi="ＭＳ 明朝" w:cs="Times New Roman"/>
                <w:color w:val="000000"/>
                <w:sz w:val="18"/>
                <w:szCs w:val="18"/>
              </w:rPr>
            </w:pPr>
            <w:r w:rsidRPr="00811DF5">
              <w:rPr>
                <w:rFonts w:ascii="ＭＳ 明朝" w:eastAsia="ＭＳ 明朝" w:hAnsi="ＭＳ 明朝" w:cs="Times New Roman"/>
                <w:color w:val="000000"/>
                <w:sz w:val="18"/>
                <w:szCs w:val="18"/>
              </w:rPr>
              <w:t>5,922</w:t>
            </w:r>
            <w:r w:rsidRPr="00811DF5">
              <w:rPr>
                <w:rFonts w:ascii="ＭＳ 明朝" w:eastAsia="ＭＳ 明朝" w:hAnsi="ＭＳ 明朝" w:cs="Times New Roman" w:hint="eastAsia"/>
                <w:color w:val="000000"/>
                <w:sz w:val="18"/>
                <w:szCs w:val="18"/>
              </w:rPr>
              <w:t>人</w:t>
            </w:r>
          </w:p>
        </w:tc>
      </w:tr>
      <w:tr w:rsidR="00811DF5" w:rsidRPr="00811DF5" w14:paraId="6FCDA9FF" w14:textId="77777777" w:rsidTr="00811DF5">
        <w:trPr>
          <w:gridAfter w:val="2"/>
          <w:wAfter w:w="2049" w:type="dxa"/>
        </w:trPr>
        <w:tc>
          <w:tcPr>
            <w:tcW w:w="2022" w:type="dxa"/>
            <w:gridSpan w:val="2"/>
            <w:shd w:val="clear" w:color="auto" w:fill="auto"/>
            <w:hideMark/>
          </w:tcPr>
          <w:p w14:paraId="189EAB54" w14:textId="77777777" w:rsidR="00811DF5" w:rsidRPr="00811DF5" w:rsidRDefault="00811DF5" w:rsidP="00811DF5">
            <w:pPr>
              <w:rPr>
                <w:rFonts w:ascii="ＭＳ 明朝" w:eastAsia="ＭＳ 明朝" w:hAnsi="ＭＳ 明朝" w:cs="Times New Roman"/>
                <w:b/>
                <w:color w:val="000000"/>
                <w:sz w:val="18"/>
                <w:szCs w:val="18"/>
              </w:rPr>
            </w:pPr>
            <w:r w:rsidRPr="00811DF5">
              <w:rPr>
                <w:rFonts w:ascii="ＭＳ 明朝" w:eastAsia="ＭＳ 明朝" w:hAnsi="ＭＳ 明朝" w:cs="ＭＳ 明朝" w:hint="eastAsia"/>
                <w:b/>
                <w:color w:val="000000"/>
                <w:sz w:val="18"/>
                <w:szCs w:val="18"/>
              </w:rPr>
              <w:t>・高齢者（</w:t>
            </w:r>
            <w:r w:rsidRPr="00811DF5">
              <w:rPr>
                <w:rFonts w:ascii="ＭＳ 明朝" w:eastAsia="ＭＳ 明朝" w:hAnsi="ＭＳ 明朝" w:cs="Times New Roman"/>
                <w:b/>
                <w:color w:val="000000"/>
                <w:sz w:val="18"/>
                <w:szCs w:val="18"/>
              </w:rPr>
              <w:t>65</w:t>
            </w:r>
            <w:r w:rsidRPr="00811DF5">
              <w:rPr>
                <w:rFonts w:ascii="ＭＳ 明朝" w:eastAsia="ＭＳ 明朝" w:hAnsi="ＭＳ 明朝" w:cs="ＭＳ 明朝" w:hint="eastAsia"/>
                <w:b/>
                <w:color w:val="000000"/>
                <w:sz w:val="18"/>
                <w:szCs w:val="18"/>
              </w:rPr>
              <w:t>歳以上）</w:t>
            </w:r>
          </w:p>
        </w:tc>
        <w:tc>
          <w:tcPr>
            <w:tcW w:w="1778" w:type="dxa"/>
            <w:gridSpan w:val="2"/>
            <w:shd w:val="clear" w:color="auto" w:fill="auto"/>
            <w:hideMark/>
          </w:tcPr>
          <w:p w14:paraId="1A1F6F70" w14:textId="77777777" w:rsidR="00811DF5" w:rsidRPr="00811DF5" w:rsidRDefault="00811DF5" w:rsidP="00811DF5">
            <w:pPr>
              <w:rPr>
                <w:rFonts w:ascii="ＭＳ 明朝" w:eastAsia="ＭＳ 明朝" w:hAnsi="ＭＳ 明朝" w:cs="Times New Roman"/>
                <w:color w:val="000000"/>
                <w:sz w:val="18"/>
                <w:szCs w:val="18"/>
              </w:rPr>
            </w:pPr>
            <w:r w:rsidRPr="00811DF5">
              <w:rPr>
                <w:rFonts w:ascii="ＭＳ 明朝" w:eastAsia="ＭＳ 明朝" w:hAnsi="ＭＳ 明朝" w:cs="Times New Roman"/>
                <w:color w:val="000000"/>
                <w:sz w:val="18"/>
                <w:szCs w:val="18"/>
              </w:rPr>
              <w:t>1,480</w:t>
            </w:r>
            <w:r w:rsidRPr="00811DF5">
              <w:rPr>
                <w:rFonts w:ascii="ＭＳ 明朝" w:eastAsia="ＭＳ 明朝" w:hAnsi="ＭＳ 明朝" w:cs="ＭＳ 明朝" w:hint="eastAsia"/>
                <w:color w:val="000000"/>
                <w:sz w:val="18"/>
                <w:szCs w:val="18"/>
              </w:rPr>
              <w:t>人（</w:t>
            </w:r>
            <w:r w:rsidRPr="00811DF5">
              <w:rPr>
                <w:rFonts w:ascii="ＭＳ 明朝" w:eastAsia="ＭＳ 明朝" w:hAnsi="ＭＳ 明朝" w:cs="Times New Roman"/>
                <w:color w:val="000000"/>
                <w:sz w:val="18"/>
                <w:szCs w:val="18"/>
              </w:rPr>
              <w:t>21.</w:t>
            </w:r>
            <w:r w:rsidRPr="00811DF5">
              <w:rPr>
                <w:rFonts w:ascii="ＭＳ 明朝" w:eastAsia="ＭＳ 明朝" w:hAnsi="ＭＳ 明朝" w:cs="Times New Roman" w:hint="eastAsia"/>
                <w:color w:val="000000"/>
                <w:sz w:val="18"/>
                <w:szCs w:val="18"/>
              </w:rPr>
              <w:t>8</w:t>
            </w:r>
            <w:r w:rsidRPr="00811DF5">
              <w:rPr>
                <w:rFonts w:ascii="ＭＳ 明朝" w:eastAsia="ＭＳ 明朝" w:hAnsi="ＭＳ 明朝" w:cs="ＭＳ 明朝" w:hint="eastAsia"/>
                <w:color w:val="000000"/>
                <w:sz w:val="18"/>
                <w:szCs w:val="18"/>
              </w:rPr>
              <w:t>％）</w:t>
            </w:r>
          </w:p>
        </w:tc>
        <w:tc>
          <w:tcPr>
            <w:tcW w:w="1985" w:type="dxa"/>
            <w:gridSpan w:val="2"/>
            <w:shd w:val="clear" w:color="auto" w:fill="auto"/>
            <w:hideMark/>
          </w:tcPr>
          <w:p w14:paraId="4302DED3" w14:textId="77777777" w:rsidR="00811DF5" w:rsidRPr="00811DF5" w:rsidRDefault="00811DF5" w:rsidP="00811DF5">
            <w:pPr>
              <w:rPr>
                <w:rFonts w:ascii="ＭＳ 明朝" w:eastAsia="ＭＳ 明朝" w:hAnsi="ＭＳ 明朝" w:cs="Times New Roman"/>
                <w:color w:val="000000"/>
                <w:sz w:val="18"/>
                <w:szCs w:val="18"/>
              </w:rPr>
            </w:pPr>
            <w:r w:rsidRPr="00811DF5">
              <w:rPr>
                <w:rFonts w:ascii="ＭＳ 明朝" w:eastAsia="ＭＳ 明朝" w:hAnsi="ＭＳ 明朝" w:cs="Times New Roman"/>
                <w:color w:val="000000"/>
                <w:sz w:val="18"/>
                <w:szCs w:val="18"/>
              </w:rPr>
              <w:t>1,929</w:t>
            </w:r>
            <w:r w:rsidRPr="00811DF5">
              <w:rPr>
                <w:rFonts w:ascii="ＭＳ 明朝" w:eastAsia="ＭＳ 明朝" w:hAnsi="ＭＳ 明朝" w:cs="ＭＳ 明朝" w:hint="eastAsia"/>
                <w:color w:val="000000"/>
                <w:sz w:val="18"/>
                <w:szCs w:val="18"/>
              </w:rPr>
              <w:t>人（</w:t>
            </w:r>
            <w:r w:rsidRPr="00811DF5">
              <w:rPr>
                <w:rFonts w:ascii="ＭＳ 明朝" w:eastAsia="ＭＳ 明朝" w:hAnsi="ＭＳ 明朝" w:cs="Times New Roman"/>
                <w:color w:val="000000"/>
                <w:sz w:val="18"/>
                <w:szCs w:val="18"/>
              </w:rPr>
              <w:t>3</w:t>
            </w:r>
            <w:r w:rsidRPr="00811DF5">
              <w:rPr>
                <w:rFonts w:ascii="ＭＳ 明朝" w:eastAsia="ＭＳ 明朝" w:hAnsi="ＭＳ 明朝" w:cs="Times New Roman" w:hint="eastAsia"/>
                <w:color w:val="000000"/>
                <w:sz w:val="18"/>
                <w:szCs w:val="18"/>
              </w:rPr>
              <w:t>1.2</w:t>
            </w:r>
            <w:r w:rsidRPr="00811DF5">
              <w:rPr>
                <w:rFonts w:ascii="ＭＳ 明朝" w:eastAsia="ＭＳ 明朝" w:hAnsi="ＭＳ 明朝" w:cs="ＭＳ 明朝" w:hint="eastAsia"/>
                <w:color w:val="000000"/>
                <w:sz w:val="18"/>
                <w:szCs w:val="18"/>
              </w:rPr>
              <w:t>％）</w:t>
            </w:r>
          </w:p>
        </w:tc>
        <w:tc>
          <w:tcPr>
            <w:tcW w:w="1985" w:type="dxa"/>
          </w:tcPr>
          <w:p w14:paraId="602B14E6" w14:textId="77777777" w:rsidR="00811DF5" w:rsidRPr="00811DF5" w:rsidRDefault="00811DF5" w:rsidP="00811DF5">
            <w:pPr>
              <w:rPr>
                <w:rFonts w:ascii="ＭＳ 明朝" w:eastAsia="ＭＳ 明朝" w:hAnsi="ＭＳ 明朝" w:cs="Times New Roman"/>
                <w:color w:val="000000"/>
                <w:sz w:val="18"/>
                <w:szCs w:val="18"/>
              </w:rPr>
            </w:pPr>
            <w:r w:rsidRPr="00811DF5">
              <w:rPr>
                <w:rFonts w:ascii="ＭＳ 明朝" w:eastAsia="ＭＳ 明朝" w:hAnsi="ＭＳ 明朝" w:cs="Times New Roman"/>
                <w:color w:val="000000"/>
                <w:sz w:val="18"/>
                <w:szCs w:val="18"/>
              </w:rPr>
              <w:t>2,017</w:t>
            </w:r>
            <w:r w:rsidRPr="00811DF5">
              <w:rPr>
                <w:rFonts w:ascii="ＭＳ 明朝" w:eastAsia="ＭＳ 明朝" w:hAnsi="ＭＳ 明朝" w:cs="Times New Roman" w:hint="eastAsia"/>
                <w:color w:val="000000"/>
                <w:sz w:val="18"/>
                <w:szCs w:val="18"/>
              </w:rPr>
              <w:t>人（</w:t>
            </w:r>
            <w:r w:rsidRPr="00811DF5">
              <w:rPr>
                <w:rFonts w:ascii="ＭＳ 明朝" w:eastAsia="ＭＳ 明朝" w:hAnsi="ＭＳ 明朝" w:cs="Times New Roman"/>
                <w:color w:val="000000"/>
                <w:sz w:val="18"/>
                <w:szCs w:val="18"/>
              </w:rPr>
              <w:t>34.1%</w:t>
            </w:r>
            <w:r w:rsidRPr="00811DF5">
              <w:rPr>
                <w:rFonts w:ascii="ＭＳ 明朝" w:eastAsia="ＭＳ 明朝" w:hAnsi="ＭＳ 明朝" w:cs="Times New Roman" w:hint="eastAsia"/>
                <w:color w:val="000000"/>
                <w:sz w:val="18"/>
                <w:szCs w:val="18"/>
              </w:rPr>
              <w:t>）</w:t>
            </w:r>
          </w:p>
        </w:tc>
      </w:tr>
      <w:tr w:rsidR="00811DF5" w:rsidRPr="00811DF5" w14:paraId="51319EFB" w14:textId="77777777" w:rsidTr="00811DF5">
        <w:trPr>
          <w:gridAfter w:val="2"/>
          <w:wAfter w:w="2049" w:type="dxa"/>
        </w:trPr>
        <w:tc>
          <w:tcPr>
            <w:tcW w:w="2022" w:type="dxa"/>
            <w:gridSpan w:val="2"/>
            <w:shd w:val="clear" w:color="auto" w:fill="auto"/>
          </w:tcPr>
          <w:p w14:paraId="3FFF91CD" w14:textId="77777777" w:rsidR="00811DF5" w:rsidRPr="00811DF5" w:rsidRDefault="00811DF5" w:rsidP="00811DF5">
            <w:pPr>
              <w:rPr>
                <w:rFonts w:ascii="ＭＳ 明朝" w:eastAsia="ＭＳ 明朝" w:hAnsi="ＭＳ 明朝" w:cs="ＭＳ 明朝"/>
                <w:b/>
                <w:color w:val="000000"/>
                <w:sz w:val="18"/>
                <w:szCs w:val="18"/>
              </w:rPr>
            </w:pPr>
            <w:r w:rsidRPr="009717E2">
              <w:rPr>
                <w:rFonts w:ascii="ＭＳ 明朝" w:eastAsia="ＭＳ 明朝" w:hAnsi="ＭＳ 明朝" w:cs="ＭＳ 明朝" w:hint="eastAsia"/>
                <w:b/>
                <w:color w:val="000000"/>
                <w:spacing w:val="2"/>
                <w:w w:val="67"/>
                <w:kern w:val="0"/>
                <w:sz w:val="18"/>
                <w:szCs w:val="18"/>
                <w:fitText w:val="1810" w:id="-1670668543"/>
              </w:rPr>
              <w:t>・単独世帯</w:t>
            </w:r>
            <w:r w:rsidRPr="009717E2">
              <w:rPr>
                <w:rFonts w:ascii="ＭＳ 明朝" w:eastAsia="ＭＳ 明朝" w:hAnsi="ＭＳ 明朝" w:cs="ＭＳ 明朝"/>
                <w:b/>
                <w:color w:val="000000"/>
                <w:spacing w:val="2"/>
                <w:w w:val="67"/>
                <w:kern w:val="0"/>
                <w:sz w:val="18"/>
                <w:szCs w:val="18"/>
                <w:fitText w:val="1810" w:id="-1670668543"/>
              </w:rPr>
              <w:t>/独居率（65歳以上</w:t>
            </w:r>
            <w:r w:rsidRPr="009717E2">
              <w:rPr>
                <w:rFonts w:ascii="ＭＳ 明朝" w:eastAsia="ＭＳ 明朝" w:hAnsi="ＭＳ 明朝" w:cs="ＭＳ 明朝" w:hint="eastAsia"/>
                <w:b/>
                <w:color w:val="000000"/>
                <w:spacing w:val="-9"/>
                <w:w w:val="67"/>
                <w:kern w:val="0"/>
                <w:sz w:val="18"/>
                <w:szCs w:val="18"/>
                <w:fitText w:val="1810" w:id="-1670668543"/>
              </w:rPr>
              <w:t>）</w:t>
            </w:r>
          </w:p>
        </w:tc>
        <w:tc>
          <w:tcPr>
            <w:tcW w:w="1778" w:type="dxa"/>
            <w:gridSpan w:val="2"/>
            <w:shd w:val="clear" w:color="auto" w:fill="auto"/>
          </w:tcPr>
          <w:p w14:paraId="4A892A2E" w14:textId="77777777" w:rsidR="00811DF5" w:rsidRPr="00811DF5" w:rsidRDefault="00811DF5" w:rsidP="00811DF5">
            <w:pPr>
              <w:rPr>
                <w:rFonts w:ascii="ＭＳ 明朝" w:eastAsia="ＭＳ 明朝" w:hAnsi="ＭＳ 明朝" w:cs="Times New Roman"/>
                <w:color w:val="000000"/>
                <w:sz w:val="18"/>
                <w:szCs w:val="18"/>
              </w:rPr>
            </w:pPr>
            <w:r w:rsidRPr="00811DF5">
              <w:rPr>
                <w:rFonts w:ascii="ＭＳ 明朝" w:eastAsia="ＭＳ 明朝" w:hAnsi="ＭＳ 明朝" w:cs="Times New Roman" w:hint="eastAsia"/>
                <w:color w:val="000000"/>
                <w:sz w:val="18"/>
                <w:szCs w:val="18"/>
              </w:rPr>
              <w:t>493人（43.1％）</w:t>
            </w:r>
          </w:p>
        </w:tc>
        <w:tc>
          <w:tcPr>
            <w:tcW w:w="1985" w:type="dxa"/>
            <w:gridSpan w:val="2"/>
            <w:shd w:val="clear" w:color="auto" w:fill="auto"/>
          </w:tcPr>
          <w:p w14:paraId="0B241635" w14:textId="77777777" w:rsidR="00811DF5" w:rsidRPr="00811DF5" w:rsidRDefault="00811DF5" w:rsidP="00811DF5">
            <w:pPr>
              <w:rPr>
                <w:rFonts w:ascii="ＭＳ 明朝" w:eastAsia="ＭＳ 明朝" w:hAnsi="ＭＳ 明朝" w:cs="Times New Roman"/>
                <w:color w:val="000000"/>
                <w:sz w:val="18"/>
                <w:szCs w:val="18"/>
              </w:rPr>
            </w:pPr>
            <w:r w:rsidRPr="00811DF5">
              <w:rPr>
                <w:rFonts w:ascii="ＭＳ 明朝" w:eastAsia="ＭＳ 明朝" w:hAnsi="ＭＳ 明朝" w:cs="Times New Roman" w:hint="eastAsia"/>
                <w:color w:val="000000"/>
                <w:sz w:val="18"/>
                <w:szCs w:val="18"/>
              </w:rPr>
              <w:t>681人（48.8％）</w:t>
            </w:r>
          </w:p>
        </w:tc>
        <w:tc>
          <w:tcPr>
            <w:tcW w:w="1985" w:type="dxa"/>
          </w:tcPr>
          <w:p w14:paraId="0274AD86" w14:textId="77777777" w:rsidR="00811DF5" w:rsidRPr="00811DF5" w:rsidRDefault="00811DF5" w:rsidP="00811DF5">
            <w:pPr>
              <w:rPr>
                <w:rFonts w:ascii="ＭＳ 明朝" w:eastAsia="ＭＳ 明朝" w:hAnsi="ＭＳ 明朝" w:cs="Times New Roman"/>
                <w:color w:val="000000"/>
                <w:sz w:val="18"/>
                <w:szCs w:val="18"/>
              </w:rPr>
            </w:pPr>
          </w:p>
        </w:tc>
      </w:tr>
      <w:tr w:rsidR="00811DF5" w:rsidRPr="00811DF5" w14:paraId="6CBCBAF7" w14:textId="77777777" w:rsidTr="00811DF5">
        <w:trPr>
          <w:gridAfter w:val="2"/>
          <w:wAfter w:w="2049" w:type="dxa"/>
        </w:trPr>
        <w:tc>
          <w:tcPr>
            <w:tcW w:w="2022" w:type="dxa"/>
            <w:gridSpan w:val="2"/>
            <w:tcBorders>
              <w:bottom w:val="single" w:sz="4" w:space="0" w:color="auto"/>
            </w:tcBorders>
            <w:shd w:val="clear" w:color="auto" w:fill="auto"/>
            <w:hideMark/>
          </w:tcPr>
          <w:p w14:paraId="77ACF0F4" w14:textId="77777777" w:rsidR="00811DF5" w:rsidRPr="00811DF5" w:rsidRDefault="00811DF5" w:rsidP="00811DF5">
            <w:pPr>
              <w:rPr>
                <w:rFonts w:ascii="ＭＳ 明朝" w:eastAsia="ＭＳ 明朝" w:hAnsi="ＭＳ 明朝" w:cs="ＭＳ 明朝"/>
                <w:b/>
                <w:color w:val="000000"/>
                <w:sz w:val="18"/>
                <w:szCs w:val="18"/>
              </w:rPr>
            </w:pPr>
            <w:r w:rsidRPr="00811DF5">
              <w:rPr>
                <w:rFonts w:ascii="ＭＳ 明朝" w:eastAsia="ＭＳ 明朝" w:hAnsi="ＭＳ 明朝" w:cs="ＭＳ 明朝" w:hint="eastAsia"/>
                <w:b/>
                <w:color w:val="000000"/>
                <w:sz w:val="18"/>
                <w:szCs w:val="18"/>
              </w:rPr>
              <w:t>・こども（</w:t>
            </w:r>
            <w:r w:rsidRPr="00811DF5">
              <w:rPr>
                <w:rFonts w:ascii="ＭＳ 明朝" w:eastAsia="ＭＳ 明朝" w:hAnsi="ＭＳ 明朝" w:cs="Times New Roman" w:hint="eastAsia"/>
                <w:b/>
                <w:color w:val="000000"/>
                <w:sz w:val="18"/>
                <w:szCs w:val="18"/>
              </w:rPr>
              <w:t>０</w:t>
            </w:r>
            <w:r w:rsidRPr="00811DF5">
              <w:rPr>
                <w:rFonts w:ascii="ＭＳ 明朝" w:eastAsia="ＭＳ 明朝" w:hAnsi="ＭＳ 明朝" w:cs="ＭＳ 明朝" w:hint="eastAsia"/>
                <w:b/>
                <w:color w:val="000000"/>
                <w:sz w:val="18"/>
                <w:szCs w:val="18"/>
              </w:rPr>
              <w:t>～</w:t>
            </w:r>
            <w:r w:rsidRPr="00811DF5">
              <w:rPr>
                <w:rFonts w:ascii="ＭＳ 明朝" w:eastAsia="ＭＳ 明朝" w:hAnsi="ＭＳ 明朝" w:cs="Times New Roman"/>
                <w:b/>
                <w:color w:val="000000"/>
                <w:sz w:val="18"/>
                <w:szCs w:val="18"/>
              </w:rPr>
              <w:t>14</w:t>
            </w:r>
            <w:r w:rsidRPr="00811DF5">
              <w:rPr>
                <w:rFonts w:ascii="ＭＳ 明朝" w:eastAsia="ＭＳ 明朝" w:hAnsi="ＭＳ 明朝" w:cs="ＭＳ 明朝" w:hint="eastAsia"/>
                <w:b/>
                <w:color w:val="000000"/>
                <w:sz w:val="18"/>
                <w:szCs w:val="18"/>
              </w:rPr>
              <w:t>歳）</w:t>
            </w:r>
          </w:p>
          <w:p w14:paraId="40A4B574" w14:textId="77777777" w:rsidR="00811DF5" w:rsidRPr="00811DF5" w:rsidRDefault="00811DF5" w:rsidP="00811DF5">
            <w:pPr>
              <w:rPr>
                <w:rFonts w:ascii="ＭＳ 明朝" w:eastAsia="ＭＳ 明朝" w:hAnsi="ＭＳ 明朝" w:cs="Times New Roman"/>
                <w:b/>
                <w:color w:val="000000"/>
                <w:sz w:val="18"/>
                <w:szCs w:val="18"/>
              </w:rPr>
            </w:pPr>
            <w:r w:rsidRPr="009717E2">
              <w:rPr>
                <w:rFonts w:ascii="ＭＳ 明朝" w:eastAsia="ＭＳ 明朝" w:hAnsi="ＭＳ 明朝" w:cs="ＭＳ 明朝" w:hint="eastAsia"/>
                <w:b/>
                <w:w w:val="69"/>
                <w:kern w:val="0"/>
                <w:sz w:val="18"/>
                <w:szCs w:val="18"/>
                <w:fitText w:val="1810" w:id="-1670668542"/>
              </w:rPr>
              <w:t>・生産年齢人口（</w:t>
            </w:r>
            <w:r w:rsidRPr="009717E2">
              <w:rPr>
                <w:rFonts w:ascii="ＭＳ 明朝" w:eastAsia="ＭＳ 明朝" w:hAnsi="ＭＳ 明朝" w:cs="ＭＳ 明朝"/>
                <w:b/>
                <w:w w:val="69"/>
                <w:kern w:val="0"/>
                <w:sz w:val="18"/>
                <w:szCs w:val="18"/>
                <w:fitText w:val="1810" w:id="-1670668542"/>
              </w:rPr>
              <w:t>15歳～64歳</w:t>
            </w:r>
            <w:r w:rsidRPr="009717E2">
              <w:rPr>
                <w:rFonts w:ascii="ＭＳ 明朝" w:eastAsia="ＭＳ 明朝" w:hAnsi="ＭＳ 明朝" w:cs="ＭＳ 明朝" w:hint="eastAsia"/>
                <w:b/>
                <w:spacing w:val="2"/>
                <w:w w:val="69"/>
                <w:kern w:val="0"/>
                <w:sz w:val="18"/>
                <w:szCs w:val="18"/>
                <w:fitText w:val="1810" w:id="-1670668542"/>
              </w:rPr>
              <w:t>）</w:t>
            </w:r>
          </w:p>
        </w:tc>
        <w:tc>
          <w:tcPr>
            <w:tcW w:w="1778" w:type="dxa"/>
            <w:gridSpan w:val="2"/>
            <w:tcBorders>
              <w:bottom w:val="single" w:sz="4" w:space="0" w:color="auto"/>
            </w:tcBorders>
            <w:shd w:val="clear" w:color="auto" w:fill="auto"/>
            <w:hideMark/>
          </w:tcPr>
          <w:p w14:paraId="09D203E0" w14:textId="77777777" w:rsidR="00811DF5" w:rsidRPr="00811DF5" w:rsidRDefault="00811DF5" w:rsidP="00811DF5">
            <w:pPr>
              <w:rPr>
                <w:rFonts w:ascii="ＭＳ 明朝" w:eastAsia="ＭＳ 明朝" w:hAnsi="ＭＳ 明朝" w:cs="ＭＳ 明朝"/>
                <w:color w:val="000000"/>
                <w:sz w:val="18"/>
                <w:szCs w:val="18"/>
              </w:rPr>
            </w:pPr>
            <w:r w:rsidRPr="00811DF5">
              <w:rPr>
                <w:rFonts w:ascii="ＭＳ 明朝" w:eastAsia="ＭＳ 明朝" w:hAnsi="ＭＳ 明朝" w:cs="Times New Roman"/>
                <w:color w:val="000000"/>
                <w:sz w:val="18"/>
                <w:szCs w:val="18"/>
              </w:rPr>
              <w:t>786</w:t>
            </w:r>
            <w:r w:rsidRPr="00811DF5">
              <w:rPr>
                <w:rFonts w:ascii="ＭＳ 明朝" w:eastAsia="ＭＳ 明朝" w:hAnsi="ＭＳ 明朝" w:cs="ＭＳ 明朝" w:hint="eastAsia"/>
                <w:color w:val="000000"/>
                <w:sz w:val="18"/>
                <w:szCs w:val="18"/>
              </w:rPr>
              <w:t>人（</w:t>
            </w:r>
            <w:r w:rsidRPr="00811DF5">
              <w:rPr>
                <w:rFonts w:ascii="ＭＳ 明朝" w:eastAsia="ＭＳ 明朝" w:hAnsi="ＭＳ 明朝" w:cs="Times New Roman"/>
                <w:color w:val="000000"/>
                <w:sz w:val="18"/>
                <w:szCs w:val="18"/>
              </w:rPr>
              <w:t>11.</w:t>
            </w:r>
            <w:r w:rsidRPr="00811DF5">
              <w:rPr>
                <w:rFonts w:ascii="ＭＳ 明朝" w:eastAsia="ＭＳ 明朝" w:hAnsi="ＭＳ 明朝" w:cs="Times New Roman" w:hint="eastAsia"/>
                <w:color w:val="000000"/>
                <w:sz w:val="18"/>
                <w:szCs w:val="18"/>
              </w:rPr>
              <w:t>6</w:t>
            </w:r>
            <w:r w:rsidRPr="00811DF5">
              <w:rPr>
                <w:rFonts w:ascii="ＭＳ 明朝" w:eastAsia="ＭＳ 明朝" w:hAnsi="ＭＳ 明朝" w:cs="ＭＳ 明朝" w:hint="eastAsia"/>
                <w:color w:val="000000"/>
                <w:sz w:val="18"/>
                <w:szCs w:val="18"/>
              </w:rPr>
              <w:t>％）</w:t>
            </w:r>
          </w:p>
          <w:p w14:paraId="58EB6EF5" w14:textId="77777777" w:rsidR="00811DF5" w:rsidRPr="00811DF5" w:rsidRDefault="00811DF5" w:rsidP="00811DF5">
            <w:pPr>
              <w:rPr>
                <w:rFonts w:ascii="ＭＳ 明朝" w:eastAsia="ＭＳ 明朝" w:hAnsi="ＭＳ 明朝" w:cs="Times New Roman"/>
                <w:color w:val="000000"/>
                <w:sz w:val="18"/>
                <w:szCs w:val="18"/>
              </w:rPr>
            </w:pPr>
            <w:r w:rsidRPr="00811DF5">
              <w:rPr>
                <w:rFonts w:ascii="ＭＳ 明朝" w:eastAsia="ＭＳ 明朝" w:hAnsi="ＭＳ 明朝" w:cs="Times New Roman" w:hint="eastAsia"/>
                <w:color w:val="000000"/>
                <w:sz w:val="18"/>
                <w:szCs w:val="18"/>
              </w:rPr>
              <w:t>4,512人（65.8％）</w:t>
            </w:r>
          </w:p>
        </w:tc>
        <w:tc>
          <w:tcPr>
            <w:tcW w:w="1985" w:type="dxa"/>
            <w:gridSpan w:val="2"/>
            <w:tcBorders>
              <w:bottom w:val="single" w:sz="4" w:space="0" w:color="auto"/>
            </w:tcBorders>
            <w:shd w:val="clear" w:color="auto" w:fill="auto"/>
            <w:hideMark/>
          </w:tcPr>
          <w:p w14:paraId="5B0C8AE3" w14:textId="77777777" w:rsidR="00811DF5" w:rsidRPr="00811DF5" w:rsidRDefault="00811DF5" w:rsidP="00811DF5">
            <w:pPr>
              <w:rPr>
                <w:rFonts w:ascii="ＭＳ 明朝" w:eastAsia="ＭＳ 明朝" w:hAnsi="ＭＳ 明朝" w:cs="ＭＳ 明朝"/>
                <w:color w:val="000000"/>
                <w:sz w:val="18"/>
                <w:szCs w:val="18"/>
              </w:rPr>
            </w:pPr>
            <w:r w:rsidRPr="00811DF5">
              <w:rPr>
                <w:rFonts w:ascii="ＭＳ 明朝" w:eastAsia="ＭＳ 明朝" w:hAnsi="ＭＳ 明朝" w:cs="Times New Roman"/>
                <w:color w:val="000000"/>
                <w:sz w:val="18"/>
                <w:szCs w:val="18"/>
              </w:rPr>
              <w:t>561</w:t>
            </w:r>
            <w:r w:rsidRPr="00811DF5">
              <w:rPr>
                <w:rFonts w:ascii="ＭＳ 明朝" w:eastAsia="ＭＳ 明朝" w:hAnsi="ＭＳ 明朝" w:cs="ＭＳ 明朝" w:hint="eastAsia"/>
                <w:color w:val="000000"/>
                <w:sz w:val="18"/>
                <w:szCs w:val="18"/>
              </w:rPr>
              <w:t>人（</w:t>
            </w:r>
            <w:r w:rsidRPr="00811DF5">
              <w:rPr>
                <w:rFonts w:ascii="ＭＳ 明朝" w:eastAsia="ＭＳ 明朝" w:hAnsi="ＭＳ 明朝" w:cs="Times New Roman" w:hint="eastAsia"/>
                <w:color w:val="000000"/>
                <w:sz w:val="18"/>
                <w:szCs w:val="18"/>
              </w:rPr>
              <w:t>9.1</w:t>
            </w:r>
            <w:r w:rsidRPr="00811DF5">
              <w:rPr>
                <w:rFonts w:ascii="ＭＳ 明朝" w:eastAsia="ＭＳ 明朝" w:hAnsi="ＭＳ 明朝" w:cs="ＭＳ 明朝" w:hint="eastAsia"/>
                <w:color w:val="000000"/>
                <w:sz w:val="18"/>
                <w:szCs w:val="18"/>
              </w:rPr>
              <w:t>％）</w:t>
            </w:r>
          </w:p>
          <w:p w14:paraId="0B391729" w14:textId="77777777" w:rsidR="00811DF5" w:rsidRPr="00811DF5" w:rsidRDefault="00811DF5" w:rsidP="00811DF5">
            <w:pPr>
              <w:rPr>
                <w:rFonts w:ascii="ＭＳ 明朝" w:eastAsia="ＭＳ 明朝" w:hAnsi="ＭＳ 明朝" w:cs="Times New Roman"/>
                <w:color w:val="000000"/>
                <w:sz w:val="18"/>
                <w:szCs w:val="18"/>
              </w:rPr>
            </w:pPr>
            <w:r w:rsidRPr="00811DF5">
              <w:rPr>
                <w:rFonts w:ascii="ＭＳ 明朝" w:eastAsia="ＭＳ 明朝" w:hAnsi="ＭＳ 明朝" w:cs="Times New Roman" w:hint="eastAsia"/>
                <w:color w:val="000000"/>
                <w:sz w:val="18"/>
                <w:szCs w:val="18"/>
              </w:rPr>
              <w:t>3,694人（58.3％）</w:t>
            </w:r>
          </w:p>
        </w:tc>
        <w:tc>
          <w:tcPr>
            <w:tcW w:w="1985" w:type="dxa"/>
            <w:tcBorders>
              <w:bottom w:val="single" w:sz="4" w:space="0" w:color="auto"/>
            </w:tcBorders>
          </w:tcPr>
          <w:p w14:paraId="283A3A91" w14:textId="77777777" w:rsidR="00811DF5" w:rsidRPr="00811DF5" w:rsidRDefault="00811DF5" w:rsidP="00811DF5">
            <w:pPr>
              <w:ind w:firstLineChars="100" w:firstLine="180"/>
              <w:rPr>
                <w:rFonts w:ascii="ＭＳ 明朝" w:eastAsia="ＭＳ 明朝" w:hAnsi="ＭＳ 明朝" w:cs="Times New Roman"/>
                <w:color w:val="000000"/>
                <w:sz w:val="18"/>
                <w:szCs w:val="18"/>
              </w:rPr>
            </w:pPr>
            <w:r w:rsidRPr="00811DF5">
              <w:rPr>
                <w:rFonts w:ascii="ＭＳ 明朝" w:eastAsia="ＭＳ 明朝" w:hAnsi="ＭＳ 明朝" w:cs="Times New Roman"/>
                <w:color w:val="000000"/>
                <w:sz w:val="18"/>
                <w:szCs w:val="18"/>
              </w:rPr>
              <w:t>392</w:t>
            </w:r>
            <w:r w:rsidRPr="00811DF5">
              <w:rPr>
                <w:rFonts w:ascii="ＭＳ 明朝" w:eastAsia="ＭＳ 明朝" w:hAnsi="ＭＳ 明朝" w:cs="Times New Roman" w:hint="eastAsia"/>
                <w:color w:val="000000"/>
                <w:sz w:val="18"/>
                <w:szCs w:val="18"/>
              </w:rPr>
              <w:t xml:space="preserve">人（ </w:t>
            </w:r>
            <w:r w:rsidRPr="00811DF5">
              <w:rPr>
                <w:rFonts w:ascii="ＭＳ 明朝" w:eastAsia="ＭＳ 明朝" w:hAnsi="ＭＳ 明朝" w:cs="Times New Roman"/>
                <w:color w:val="000000"/>
                <w:sz w:val="18"/>
                <w:szCs w:val="18"/>
              </w:rPr>
              <w:t>6.6%</w:t>
            </w:r>
            <w:r w:rsidRPr="00811DF5">
              <w:rPr>
                <w:rFonts w:ascii="ＭＳ 明朝" w:eastAsia="ＭＳ 明朝" w:hAnsi="ＭＳ 明朝" w:cs="Times New Roman" w:hint="eastAsia"/>
                <w:color w:val="000000"/>
                <w:sz w:val="18"/>
                <w:szCs w:val="18"/>
              </w:rPr>
              <w:t>）</w:t>
            </w:r>
          </w:p>
          <w:p w14:paraId="5CE588C4" w14:textId="77777777" w:rsidR="00811DF5" w:rsidRPr="00811DF5" w:rsidRDefault="00811DF5" w:rsidP="00811DF5">
            <w:pPr>
              <w:rPr>
                <w:rFonts w:ascii="ＭＳ 明朝" w:eastAsia="ＭＳ 明朝" w:hAnsi="ＭＳ 明朝" w:cs="Times New Roman"/>
                <w:color w:val="000000"/>
                <w:sz w:val="18"/>
                <w:szCs w:val="18"/>
              </w:rPr>
            </w:pPr>
            <w:r w:rsidRPr="00811DF5">
              <w:rPr>
                <w:rFonts w:ascii="ＭＳ 明朝" w:eastAsia="ＭＳ 明朝" w:hAnsi="ＭＳ 明朝" w:cs="Times New Roman"/>
                <w:color w:val="000000"/>
                <w:sz w:val="18"/>
                <w:szCs w:val="18"/>
              </w:rPr>
              <w:t>3,513</w:t>
            </w:r>
            <w:r w:rsidRPr="00811DF5">
              <w:rPr>
                <w:rFonts w:ascii="ＭＳ 明朝" w:eastAsia="ＭＳ 明朝" w:hAnsi="ＭＳ 明朝" w:cs="Times New Roman" w:hint="eastAsia"/>
                <w:color w:val="000000"/>
                <w:sz w:val="18"/>
                <w:szCs w:val="18"/>
              </w:rPr>
              <w:t>人（</w:t>
            </w:r>
            <w:r w:rsidRPr="00811DF5">
              <w:rPr>
                <w:rFonts w:ascii="ＭＳ 明朝" w:eastAsia="ＭＳ 明朝" w:hAnsi="ＭＳ 明朝" w:cs="Times New Roman"/>
                <w:color w:val="000000"/>
                <w:sz w:val="18"/>
                <w:szCs w:val="18"/>
              </w:rPr>
              <w:t>59.3%</w:t>
            </w:r>
            <w:r w:rsidRPr="00811DF5">
              <w:rPr>
                <w:rFonts w:ascii="ＭＳ 明朝" w:eastAsia="ＭＳ 明朝" w:hAnsi="ＭＳ 明朝" w:cs="Times New Roman" w:hint="eastAsia"/>
                <w:color w:val="000000"/>
                <w:sz w:val="18"/>
                <w:szCs w:val="18"/>
              </w:rPr>
              <w:t>）</w:t>
            </w:r>
          </w:p>
        </w:tc>
      </w:tr>
      <w:tr w:rsidR="00811DF5" w:rsidRPr="00811DF5" w14:paraId="08E25EFA" w14:textId="77777777" w:rsidTr="00811DF5">
        <w:trPr>
          <w:gridAfter w:val="1"/>
          <w:wAfter w:w="71" w:type="dxa"/>
          <w:trHeight w:val="166"/>
        </w:trPr>
        <w:tc>
          <w:tcPr>
            <w:tcW w:w="1526" w:type="dxa"/>
            <w:shd w:val="clear" w:color="auto" w:fill="auto"/>
            <w:hideMark/>
          </w:tcPr>
          <w:p w14:paraId="1F5D87EC" w14:textId="77777777" w:rsidR="00811DF5" w:rsidRPr="00811DF5" w:rsidRDefault="00811DF5" w:rsidP="00811DF5">
            <w:pPr>
              <w:rPr>
                <w:rFonts w:ascii="ＭＳ 明朝" w:eastAsia="ＭＳ 明朝" w:hAnsi="ＭＳ 明朝" w:cs="Times New Roman"/>
                <w:b/>
                <w:color w:val="000000"/>
                <w:sz w:val="18"/>
                <w:szCs w:val="18"/>
              </w:rPr>
            </w:pPr>
            <w:r w:rsidRPr="00811DF5">
              <w:rPr>
                <w:rFonts w:ascii="ＭＳ 明朝" w:eastAsia="ＭＳ 明朝" w:hAnsi="ＭＳ 明朝" w:cs="ＭＳ 明朝" w:hint="eastAsia"/>
                <w:b/>
                <w:color w:val="000000"/>
                <w:sz w:val="18"/>
                <w:szCs w:val="18"/>
              </w:rPr>
              <w:t>・医療機関数</w:t>
            </w:r>
          </w:p>
        </w:tc>
        <w:tc>
          <w:tcPr>
            <w:tcW w:w="8222" w:type="dxa"/>
            <w:gridSpan w:val="7"/>
          </w:tcPr>
          <w:p w14:paraId="62343BAE" w14:textId="77777777" w:rsidR="00811DF5" w:rsidRPr="00811DF5" w:rsidRDefault="00811DF5" w:rsidP="00811DF5">
            <w:pPr>
              <w:rPr>
                <w:rFonts w:ascii="ＭＳ 明朝" w:eastAsia="ＭＳ 明朝" w:hAnsi="ＭＳ 明朝" w:cs="Times New Roman"/>
                <w:color w:val="000000"/>
                <w:sz w:val="18"/>
                <w:szCs w:val="18"/>
              </w:rPr>
            </w:pPr>
            <w:r w:rsidRPr="00811DF5">
              <w:rPr>
                <w:rFonts w:ascii="ＭＳ 明朝" w:eastAsia="ＭＳ 明朝" w:hAnsi="ＭＳ 明朝" w:cs="Times New Roman" w:hint="eastAsia"/>
                <w:color w:val="000000"/>
                <w:sz w:val="18"/>
                <w:szCs w:val="18"/>
              </w:rPr>
              <w:t>・病院０・診療所１・歯科診療所１・保険薬局０</w:t>
            </w:r>
            <w:r w:rsidRPr="00811DF5">
              <w:rPr>
                <w:rFonts w:ascii="ＭＳ 明朝" w:eastAsia="ＭＳ 明朝" w:hAnsi="ＭＳ 明朝" w:cs="Times New Roman" w:hint="eastAsia"/>
                <w:color w:val="000000"/>
                <w:sz w:val="18"/>
                <w:szCs w:val="18"/>
                <w:vertAlign w:val="superscript"/>
              </w:rPr>
              <w:t>※</w:t>
            </w:r>
          </w:p>
        </w:tc>
      </w:tr>
      <w:tr w:rsidR="00811DF5" w:rsidRPr="00811DF5" w14:paraId="36CB7FB4" w14:textId="77777777" w:rsidTr="00811DF5">
        <w:trPr>
          <w:gridAfter w:val="4"/>
          <w:wAfter w:w="4782" w:type="dxa"/>
        </w:trPr>
        <w:tc>
          <w:tcPr>
            <w:tcW w:w="1526" w:type="dxa"/>
            <w:shd w:val="clear" w:color="auto" w:fill="auto"/>
            <w:hideMark/>
          </w:tcPr>
          <w:p w14:paraId="6F624B59" w14:textId="77777777" w:rsidR="00811DF5" w:rsidRPr="00811DF5" w:rsidRDefault="00811DF5" w:rsidP="00811DF5">
            <w:pPr>
              <w:rPr>
                <w:rFonts w:ascii="ＭＳ 明朝" w:eastAsia="ＭＳ 明朝" w:hAnsi="ＭＳ 明朝" w:cs="Times New Roman"/>
                <w:b/>
                <w:color w:val="000000"/>
                <w:sz w:val="18"/>
                <w:szCs w:val="18"/>
              </w:rPr>
            </w:pPr>
            <w:r w:rsidRPr="00811DF5">
              <w:rPr>
                <w:rFonts w:ascii="ＭＳ 明朝" w:eastAsia="ＭＳ 明朝" w:hAnsi="ＭＳ 明朝" w:cs="ＭＳ 明朝" w:hint="eastAsia"/>
                <w:b/>
                <w:color w:val="000000"/>
                <w:sz w:val="18"/>
                <w:szCs w:val="18"/>
              </w:rPr>
              <w:t>・市営住宅</w:t>
            </w:r>
          </w:p>
        </w:tc>
        <w:tc>
          <w:tcPr>
            <w:tcW w:w="1526" w:type="dxa"/>
            <w:gridSpan w:val="2"/>
            <w:shd w:val="clear" w:color="auto" w:fill="auto"/>
          </w:tcPr>
          <w:p w14:paraId="28F18DD2" w14:textId="77777777" w:rsidR="00811DF5" w:rsidRPr="00811DF5" w:rsidRDefault="00811DF5" w:rsidP="00811DF5">
            <w:pPr>
              <w:rPr>
                <w:rFonts w:ascii="ＭＳ 明朝" w:eastAsia="Times New Roman" w:hAnsi="ＭＳ 明朝" w:cs="ＭＳ 明朝"/>
                <w:color w:val="000000"/>
                <w:sz w:val="18"/>
                <w:szCs w:val="18"/>
              </w:rPr>
            </w:pPr>
            <w:r w:rsidRPr="00811DF5">
              <w:rPr>
                <w:rFonts w:ascii="ＭＳ 明朝" w:eastAsia="ＭＳ 明朝" w:hAnsi="ＭＳ 明朝" w:cs="ＭＳ 明朝" w:hint="eastAsia"/>
                <w:color w:val="000000"/>
                <w:sz w:val="18"/>
                <w:szCs w:val="18"/>
              </w:rPr>
              <w:t>・６棟874戸</w:t>
            </w:r>
          </w:p>
        </w:tc>
        <w:tc>
          <w:tcPr>
            <w:tcW w:w="1985" w:type="dxa"/>
            <w:gridSpan w:val="2"/>
          </w:tcPr>
          <w:p w14:paraId="55DA67C3" w14:textId="77777777" w:rsidR="00811DF5" w:rsidRPr="00811DF5" w:rsidRDefault="00811DF5" w:rsidP="00811DF5">
            <w:pPr>
              <w:rPr>
                <w:rFonts w:ascii="ＭＳ 明朝" w:eastAsia="ＭＳ 明朝" w:hAnsi="ＭＳ 明朝" w:cs="ＭＳ 明朝"/>
                <w:color w:val="000000"/>
                <w:sz w:val="18"/>
                <w:szCs w:val="18"/>
              </w:rPr>
            </w:pPr>
          </w:p>
        </w:tc>
      </w:tr>
    </w:tbl>
    <w:p w14:paraId="37EEEA64" w14:textId="77777777" w:rsidR="00811DF5" w:rsidRPr="00811DF5" w:rsidRDefault="00811DF5" w:rsidP="00811DF5">
      <w:pPr>
        <w:ind w:firstLineChars="550" w:firstLine="880"/>
        <w:rPr>
          <w:rFonts w:ascii="ＭＳ 明朝" w:eastAsia="ＭＳ 明朝" w:hAnsi="ＭＳ 明朝" w:cs="Times New Roman"/>
          <w:sz w:val="16"/>
          <w:szCs w:val="16"/>
        </w:rPr>
      </w:pPr>
      <w:r w:rsidRPr="00811DF5">
        <w:rPr>
          <w:rFonts w:ascii="ＭＳ 明朝" w:eastAsia="ＭＳ 明朝" w:hAnsi="ＭＳ 明朝" w:cs="Times New Roman" w:hint="eastAsia"/>
          <w:sz w:val="16"/>
          <w:szCs w:val="16"/>
        </w:rPr>
        <w:t>※大阪府薬剤師会に登録する保険薬局は１件あり。</w:t>
      </w:r>
    </w:p>
    <w:p w14:paraId="63A2DB89" w14:textId="77777777" w:rsidR="00811DF5" w:rsidRPr="00811DF5" w:rsidRDefault="00811DF5" w:rsidP="00811DF5">
      <w:pPr>
        <w:rPr>
          <w:rFonts w:ascii="Century" w:eastAsia="ＭＳ 明朝" w:hAnsi="Century" w:cs="Times New Roman"/>
        </w:rPr>
      </w:pPr>
      <w:bookmarkStart w:id="39" w:name="_Toc12626514"/>
    </w:p>
    <w:p w14:paraId="79CD1578" w14:textId="77777777" w:rsidR="00811DF5" w:rsidRPr="00811DF5" w:rsidRDefault="00811DF5" w:rsidP="00811DF5">
      <w:pPr>
        <w:rPr>
          <w:rFonts w:ascii="Century" w:eastAsia="ＭＳ 明朝" w:hAnsi="Century" w:cs="Times New Roman"/>
        </w:rPr>
      </w:pPr>
    </w:p>
    <w:p w14:paraId="4BBDA2B7" w14:textId="77777777" w:rsidR="00811DF5" w:rsidRPr="00811DF5" w:rsidRDefault="00811DF5" w:rsidP="00811DF5">
      <w:pPr>
        <w:rPr>
          <w:rFonts w:ascii="Century" w:eastAsia="ＭＳ 明朝" w:hAnsi="Century" w:cs="Times New Roman"/>
        </w:rPr>
      </w:pPr>
    </w:p>
    <w:p w14:paraId="451825B7" w14:textId="77777777" w:rsidR="00811DF5" w:rsidRPr="00811DF5" w:rsidRDefault="00811DF5" w:rsidP="00811DF5">
      <w:pPr>
        <w:rPr>
          <w:rFonts w:ascii="Century" w:eastAsia="ＭＳ 明朝" w:hAnsi="Century" w:cs="Times New Roman"/>
        </w:rPr>
      </w:pPr>
    </w:p>
    <w:p w14:paraId="4A6BB226" w14:textId="77777777" w:rsidR="00811DF5" w:rsidRPr="00811DF5" w:rsidRDefault="00811DF5" w:rsidP="00811DF5">
      <w:pPr>
        <w:rPr>
          <w:rFonts w:ascii="Century" w:eastAsia="ＭＳ 明朝" w:hAnsi="Century" w:cs="Times New Roman"/>
        </w:rPr>
      </w:pPr>
    </w:p>
    <w:p w14:paraId="209E3F63" w14:textId="77777777" w:rsidR="00811DF5" w:rsidRPr="00811DF5" w:rsidRDefault="00811DF5" w:rsidP="00811DF5">
      <w:pPr>
        <w:rPr>
          <w:rFonts w:ascii="Century" w:eastAsia="ＭＳ 明朝" w:hAnsi="Century" w:cs="Times New Roman"/>
        </w:rPr>
      </w:pPr>
    </w:p>
    <w:p w14:paraId="71F27BCC" w14:textId="77777777" w:rsidR="00811DF5" w:rsidRPr="00811DF5" w:rsidRDefault="00811DF5" w:rsidP="00811DF5">
      <w:pPr>
        <w:rPr>
          <w:rFonts w:ascii="Century" w:eastAsia="ＭＳ 明朝" w:hAnsi="Century" w:cs="Times New Roman"/>
        </w:rPr>
      </w:pPr>
    </w:p>
    <w:p w14:paraId="7E844235" w14:textId="77777777" w:rsidR="00811DF5" w:rsidRPr="00811DF5" w:rsidRDefault="00811DF5" w:rsidP="00811DF5">
      <w:pPr>
        <w:rPr>
          <w:rFonts w:ascii="Century" w:eastAsia="ＭＳ 明朝" w:hAnsi="Century" w:cs="Times New Roman"/>
        </w:rPr>
      </w:pPr>
    </w:p>
    <w:p w14:paraId="32ECEA42" w14:textId="77777777" w:rsidR="00811DF5" w:rsidRPr="00811DF5" w:rsidRDefault="00811DF5" w:rsidP="00811DF5">
      <w:pPr>
        <w:rPr>
          <w:rFonts w:ascii="Century" w:eastAsia="ＭＳ 明朝" w:hAnsi="Century" w:cs="Times New Roman"/>
        </w:rPr>
      </w:pPr>
    </w:p>
    <w:p w14:paraId="45E3BB52" w14:textId="77777777" w:rsidR="00811DF5" w:rsidRPr="00811DF5" w:rsidRDefault="00811DF5" w:rsidP="00811DF5">
      <w:pPr>
        <w:rPr>
          <w:rFonts w:ascii="Century" w:eastAsia="ＭＳ 明朝" w:hAnsi="Century" w:cs="Times New Roman"/>
        </w:rPr>
      </w:pPr>
    </w:p>
    <w:p w14:paraId="4C960E5B" w14:textId="77777777" w:rsidR="00811DF5" w:rsidRPr="00811DF5" w:rsidRDefault="00811DF5" w:rsidP="00811DF5">
      <w:pPr>
        <w:rPr>
          <w:rFonts w:ascii="Century" w:eastAsia="ＭＳ 明朝" w:hAnsi="Century" w:cs="Times New Roman"/>
        </w:rPr>
      </w:pPr>
    </w:p>
    <w:p w14:paraId="33B1A388" w14:textId="77777777" w:rsidR="00811DF5" w:rsidRPr="00811DF5" w:rsidRDefault="00811DF5" w:rsidP="00811DF5">
      <w:pPr>
        <w:rPr>
          <w:rFonts w:ascii="Century" w:eastAsia="ＭＳ 明朝" w:hAnsi="Century" w:cs="Times New Roman"/>
        </w:rPr>
      </w:pPr>
    </w:p>
    <w:p w14:paraId="40DB7684" w14:textId="77777777" w:rsidR="00811DF5" w:rsidRPr="00811DF5" w:rsidRDefault="00811DF5" w:rsidP="00811DF5">
      <w:pPr>
        <w:outlineLvl w:val="2"/>
        <w:rPr>
          <w:rFonts w:ascii="ＭＳ 明朝" w:eastAsia="ＭＳ 明朝" w:hAnsi="ＭＳ 明朝" w:cs="Times New Roman"/>
        </w:rPr>
      </w:pPr>
      <w:r w:rsidRPr="00811DF5">
        <w:rPr>
          <w:rFonts w:ascii="ＭＳ 明朝" w:eastAsia="ＭＳ 明朝" w:hAnsi="ＭＳ 明朝" w:cs="Times New Roman" w:hint="eastAsia"/>
        </w:rPr>
        <w:t>(3)　主な取組み</w:t>
      </w:r>
      <w:bookmarkEnd w:id="39"/>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2650"/>
        <w:gridCol w:w="5529"/>
      </w:tblGrid>
      <w:tr w:rsidR="00811DF5" w:rsidRPr="00811DF5" w14:paraId="27A3E12A" w14:textId="77777777" w:rsidTr="00811DF5">
        <w:trPr>
          <w:trHeight w:val="329"/>
        </w:trPr>
        <w:tc>
          <w:tcPr>
            <w:tcW w:w="860" w:type="dxa"/>
            <w:shd w:val="clear" w:color="auto" w:fill="auto"/>
            <w:noWrap/>
            <w:hideMark/>
          </w:tcPr>
          <w:p w14:paraId="3E5E8530" w14:textId="77777777" w:rsidR="00811DF5" w:rsidRPr="00811DF5" w:rsidRDefault="00811DF5" w:rsidP="00811DF5">
            <w:pPr>
              <w:rPr>
                <w:rFonts w:ascii="ＭＳ 明朝" w:eastAsia="ＭＳ 明朝" w:hAnsi="ＭＳ 明朝" w:cs="Times New Roman"/>
                <w:b/>
                <w:bCs/>
              </w:rPr>
            </w:pPr>
            <w:r w:rsidRPr="00811DF5">
              <w:rPr>
                <w:rFonts w:ascii="ＭＳ 明朝" w:eastAsia="ＭＳ 明朝" w:hAnsi="ＭＳ 明朝" w:cs="Times New Roman" w:hint="eastAsia"/>
                <w:b/>
                <w:bCs/>
              </w:rPr>
              <w:t>時期</w:t>
            </w:r>
          </w:p>
        </w:tc>
        <w:tc>
          <w:tcPr>
            <w:tcW w:w="2650" w:type="dxa"/>
            <w:shd w:val="clear" w:color="auto" w:fill="auto"/>
            <w:hideMark/>
          </w:tcPr>
          <w:p w14:paraId="4B28571B" w14:textId="77777777" w:rsidR="00811DF5" w:rsidRPr="00811DF5" w:rsidRDefault="00811DF5" w:rsidP="00811DF5">
            <w:pPr>
              <w:rPr>
                <w:rFonts w:ascii="ＭＳ 明朝" w:eastAsia="ＭＳ 明朝" w:hAnsi="ＭＳ 明朝" w:cs="Times New Roman"/>
                <w:b/>
                <w:bCs/>
              </w:rPr>
            </w:pPr>
            <w:r w:rsidRPr="00811DF5">
              <w:rPr>
                <w:rFonts w:ascii="ＭＳ 明朝" w:eastAsia="ＭＳ 明朝" w:hAnsi="ＭＳ 明朝" w:cs="Times New Roman" w:hint="eastAsia"/>
                <w:b/>
                <w:bCs/>
              </w:rPr>
              <w:t>取組み</w:t>
            </w:r>
          </w:p>
        </w:tc>
        <w:tc>
          <w:tcPr>
            <w:tcW w:w="5529" w:type="dxa"/>
            <w:shd w:val="clear" w:color="auto" w:fill="auto"/>
            <w:hideMark/>
          </w:tcPr>
          <w:p w14:paraId="65A28A63" w14:textId="77777777" w:rsidR="00811DF5" w:rsidRPr="00811DF5" w:rsidRDefault="00811DF5" w:rsidP="00811DF5">
            <w:pPr>
              <w:rPr>
                <w:rFonts w:ascii="ＭＳ 明朝" w:eastAsia="ＭＳ 明朝" w:hAnsi="ＭＳ 明朝" w:cs="Times New Roman"/>
                <w:b/>
                <w:bCs/>
              </w:rPr>
            </w:pPr>
            <w:r w:rsidRPr="00811DF5">
              <w:rPr>
                <w:rFonts w:ascii="ＭＳ 明朝" w:eastAsia="ＭＳ 明朝" w:hAnsi="ＭＳ 明朝" w:cs="Times New Roman" w:hint="eastAsia"/>
                <w:b/>
                <w:bCs/>
              </w:rPr>
              <w:t>取組み内容</w:t>
            </w:r>
          </w:p>
        </w:tc>
      </w:tr>
      <w:tr w:rsidR="00811DF5" w:rsidRPr="00811DF5" w14:paraId="2608F086" w14:textId="77777777" w:rsidTr="00811DF5">
        <w:trPr>
          <w:trHeight w:val="375"/>
        </w:trPr>
        <w:tc>
          <w:tcPr>
            <w:tcW w:w="860" w:type="dxa"/>
            <w:shd w:val="clear" w:color="auto" w:fill="auto"/>
            <w:noWrap/>
            <w:hideMark/>
          </w:tcPr>
          <w:p w14:paraId="5501E2FF"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随時</w:t>
            </w:r>
          </w:p>
        </w:tc>
        <w:tc>
          <w:tcPr>
            <w:tcW w:w="2650" w:type="dxa"/>
            <w:shd w:val="clear" w:color="auto" w:fill="auto"/>
            <w:hideMark/>
          </w:tcPr>
          <w:p w14:paraId="446E2934"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高齢者の把握</w:t>
            </w:r>
          </w:p>
        </w:tc>
        <w:tc>
          <w:tcPr>
            <w:tcW w:w="5529" w:type="dxa"/>
            <w:shd w:val="clear" w:color="auto" w:fill="auto"/>
            <w:hideMark/>
          </w:tcPr>
          <w:p w14:paraId="512F7E31" w14:textId="77777777" w:rsidR="00811DF5" w:rsidRPr="00811DF5" w:rsidRDefault="00811DF5" w:rsidP="00811DF5">
            <w:pPr>
              <w:rPr>
                <w:rFonts w:ascii="ＭＳ 明朝" w:eastAsia="ＭＳ 明朝" w:hAnsi="ＭＳ 明朝" w:cs="Times New Roman"/>
              </w:rPr>
            </w:pPr>
            <w:r w:rsidRPr="00811DF5">
              <w:rPr>
                <w:rFonts w:ascii="Century" w:eastAsia="ＭＳ 明朝" w:hAnsi="Century" w:cs="Times New Roman" w:hint="eastAsia"/>
              </w:rPr>
              <w:t>町会ごとに把握し名簿を管理（鍵預かり事業）</w:t>
            </w:r>
          </w:p>
        </w:tc>
      </w:tr>
      <w:tr w:rsidR="00811DF5" w:rsidRPr="00811DF5" w14:paraId="7A198B88" w14:textId="77777777" w:rsidTr="00811DF5">
        <w:trPr>
          <w:trHeight w:val="375"/>
        </w:trPr>
        <w:tc>
          <w:tcPr>
            <w:tcW w:w="860" w:type="dxa"/>
            <w:shd w:val="clear" w:color="auto" w:fill="auto"/>
            <w:noWrap/>
            <w:hideMark/>
          </w:tcPr>
          <w:p w14:paraId="40000C89"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随時</w:t>
            </w:r>
          </w:p>
        </w:tc>
        <w:tc>
          <w:tcPr>
            <w:tcW w:w="2650" w:type="dxa"/>
            <w:shd w:val="clear" w:color="auto" w:fill="auto"/>
            <w:hideMark/>
          </w:tcPr>
          <w:p w14:paraId="5CEDC506"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花ボランティアサークル</w:t>
            </w:r>
          </w:p>
        </w:tc>
        <w:tc>
          <w:tcPr>
            <w:tcW w:w="5529" w:type="dxa"/>
            <w:shd w:val="clear" w:color="auto" w:fill="auto"/>
            <w:hideMark/>
          </w:tcPr>
          <w:p w14:paraId="28AC6E8B"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種花事業</w:t>
            </w:r>
          </w:p>
        </w:tc>
      </w:tr>
      <w:tr w:rsidR="00811DF5" w:rsidRPr="00811DF5" w14:paraId="427205A9" w14:textId="77777777" w:rsidTr="00811DF5">
        <w:trPr>
          <w:trHeight w:val="375"/>
        </w:trPr>
        <w:tc>
          <w:tcPr>
            <w:tcW w:w="860" w:type="dxa"/>
            <w:shd w:val="clear" w:color="auto" w:fill="auto"/>
            <w:noWrap/>
            <w:hideMark/>
          </w:tcPr>
          <w:p w14:paraId="410AD3B9"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随時</w:t>
            </w:r>
          </w:p>
        </w:tc>
        <w:tc>
          <w:tcPr>
            <w:tcW w:w="2650" w:type="dxa"/>
            <w:shd w:val="clear" w:color="auto" w:fill="auto"/>
            <w:hideMark/>
          </w:tcPr>
          <w:p w14:paraId="576928A9"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グラウンドゴルフ大会</w:t>
            </w:r>
          </w:p>
        </w:tc>
        <w:tc>
          <w:tcPr>
            <w:tcW w:w="5529" w:type="dxa"/>
            <w:shd w:val="clear" w:color="auto" w:fill="auto"/>
            <w:hideMark/>
          </w:tcPr>
          <w:p w14:paraId="7849CE08"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65歳以上が対象</w:t>
            </w:r>
          </w:p>
        </w:tc>
      </w:tr>
      <w:tr w:rsidR="00811DF5" w:rsidRPr="00811DF5" w14:paraId="70E7C599" w14:textId="77777777" w:rsidTr="00811DF5">
        <w:trPr>
          <w:trHeight w:val="375"/>
        </w:trPr>
        <w:tc>
          <w:tcPr>
            <w:tcW w:w="860" w:type="dxa"/>
            <w:shd w:val="clear" w:color="auto" w:fill="auto"/>
            <w:noWrap/>
            <w:hideMark/>
          </w:tcPr>
          <w:p w14:paraId="2B500EDF"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毎週</w:t>
            </w:r>
          </w:p>
        </w:tc>
        <w:tc>
          <w:tcPr>
            <w:tcW w:w="2650" w:type="dxa"/>
            <w:shd w:val="clear" w:color="auto" w:fill="auto"/>
            <w:hideMark/>
          </w:tcPr>
          <w:p w14:paraId="395738C2"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ふれあい喫茶「ひら茶」</w:t>
            </w:r>
          </w:p>
        </w:tc>
        <w:tc>
          <w:tcPr>
            <w:tcW w:w="5529" w:type="dxa"/>
            <w:shd w:val="clear" w:color="auto" w:fill="auto"/>
            <w:hideMark/>
          </w:tcPr>
          <w:p w14:paraId="622949B5"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第1木曜日（食事提供）10:00～15:00、</w:t>
            </w:r>
          </w:p>
          <w:p w14:paraId="64FD9FC9"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どなたでも参加可能</w:t>
            </w:r>
          </w:p>
        </w:tc>
      </w:tr>
      <w:tr w:rsidR="00811DF5" w:rsidRPr="00811DF5" w14:paraId="71478F46" w14:textId="77777777" w:rsidTr="00811DF5">
        <w:trPr>
          <w:trHeight w:val="375"/>
        </w:trPr>
        <w:tc>
          <w:tcPr>
            <w:tcW w:w="860" w:type="dxa"/>
            <w:shd w:val="clear" w:color="auto" w:fill="auto"/>
            <w:noWrap/>
          </w:tcPr>
          <w:p w14:paraId="069467C9"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毎週</w:t>
            </w:r>
          </w:p>
        </w:tc>
        <w:tc>
          <w:tcPr>
            <w:tcW w:w="2650" w:type="dxa"/>
            <w:shd w:val="clear" w:color="auto" w:fill="auto"/>
          </w:tcPr>
          <w:p w14:paraId="065E3E66"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百歳体操</w:t>
            </w:r>
          </w:p>
        </w:tc>
        <w:tc>
          <w:tcPr>
            <w:tcW w:w="5529" w:type="dxa"/>
            <w:shd w:val="clear" w:color="auto" w:fill="auto"/>
          </w:tcPr>
          <w:p w14:paraId="688C8141"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毎週月曜日10:30～11:30、どなたでも参加可能</w:t>
            </w:r>
          </w:p>
        </w:tc>
      </w:tr>
      <w:tr w:rsidR="00811DF5" w:rsidRPr="00811DF5" w14:paraId="48F23B80" w14:textId="77777777" w:rsidTr="00811DF5">
        <w:trPr>
          <w:trHeight w:val="375"/>
        </w:trPr>
        <w:tc>
          <w:tcPr>
            <w:tcW w:w="860" w:type="dxa"/>
            <w:shd w:val="clear" w:color="auto" w:fill="auto"/>
            <w:noWrap/>
            <w:hideMark/>
          </w:tcPr>
          <w:p w14:paraId="61506983"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月１回</w:t>
            </w:r>
          </w:p>
        </w:tc>
        <w:tc>
          <w:tcPr>
            <w:tcW w:w="2650" w:type="dxa"/>
            <w:shd w:val="clear" w:color="auto" w:fill="auto"/>
            <w:hideMark/>
          </w:tcPr>
          <w:p w14:paraId="64ECB4CF"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ふれあい喫茶</w:t>
            </w:r>
          </w:p>
        </w:tc>
        <w:tc>
          <w:tcPr>
            <w:tcW w:w="5529" w:type="dxa"/>
            <w:shd w:val="clear" w:color="auto" w:fill="auto"/>
            <w:hideMark/>
          </w:tcPr>
          <w:p w14:paraId="67E14A74"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毎月第1木曜日食事会、町会毎に開催</w:t>
            </w:r>
          </w:p>
        </w:tc>
      </w:tr>
      <w:tr w:rsidR="00811DF5" w:rsidRPr="00811DF5" w14:paraId="107A3D01" w14:textId="77777777" w:rsidTr="00811DF5">
        <w:trPr>
          <w:trHeight w:val="750"/>
        </w:trPr>
        <w:tc>
          <w:tcPr>
            <w:tcW w:w="860" w:type="dxa"/>
            <w:shd w:val="clear" w:color="auto" w:fill="auto"/>
            <w:noWrap/>
            <w:hideMark/>
          </w:tcPr>
          <w:p w14:paraId="0FE184E8"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毎月</w:t>
            </w:r>
          </w:p>
        </w:tc>
        <w:tc>
          <w:tcPr>
            <w:tcW w:w="2650" w:type="dxa"/>
            <w:shd w:val="clear" w:color="auto" w:fill="auto"/>
            <w:hideMark/>
          </w:tcPr>
          <w:p w14:paraId="59B45EDE"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友愛訪問</w:t>
            </w:r>
          </w:p>
        </w:tc>
        <w:tc>
          <w:tcPr>
            <w:tcW w:w="5529" w:type="dxa"/>
            <w:shd w:val="clear" w:color="auto" w:fill="auto"/>
            <w:hideMark/>
          </w:tcPr>
          <w:p w14:paraId="77A85964"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毎月１回、独居高齢者、ほか訪問が必要と思われる世帯対象</w:t>
            </w:r>
          </w:p>
        </w:tc>
      </w:tr>
      <w:tr w:rsidR="00811DF5" w:rsidRPr="00811DF5" w14:paraId="6B2463D3" w14:textId="77777777" w:rsidTr="00811DF5">
        <w:trPr>
          <w:trHeight w:val="375"/>
        </w:trPr>
        <w:tc>
          <w:tcPr>
            <w:tcW w:w="860" w:type="dxa"/>
            <w:shd w:val="clear" w:color="auto" w:fill="auto"/>
            <w:noWrap/>
            <w:hideMark/>
          </w:tcPr>
          <w:p w14:paraId="3C830397"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毎月</w:t>
            </w:r>
          </w:p>
        </w:tc>
        <w:tc>
          <w:tcPr>
            <w:tcW w:w="2650" w:type="dxa"/>
            <w:shd w:val="clear" w:color="auto" w:fill="auto"/>
            <w:hideMark/>
          </w:tcPr>
          <w:p w14:paraId="092D827D"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歩こう会</w:t>
            </w:r>
          </w:p>
        </w:tc>
        <w:tc>
          <w:tcPr>
            <w:tcW w:w="5529" w:type="dxa"/>
            <w:shd w:val="clear" w:color="auto" w:fill="auto"/>
            <w:hideMark/>
          </w:tcPr>
          <w:p w14:paraId="31F3A597"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毎月第１・３土曜日、65歳以上が対象</w:t>
            </w:r>
          </w:p>
        </w:tc>
      </w:tr>
      <w:tr w:rsidR="00811DF5" w:rsidRPr="00811DF5" w14:paraId="75F5CD1B" w14:textId="77777777" w:rsidTr="00811DF5">
        <w:trPr>
          <w:trHeight w:val="750"/>
        </w:trPr>
        <w:tc>
          <w:tcPr>
            <w:tcW w:w="860" w:type="dxa"/>
            <w:shd w:val="clear" w:color="auto" w:fill="auto"/>
            <w:noWrap/>
            <w:hideMark/>
          </w:tcPr>
          <w:p w14:paraId="6E168AEA"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毎月</w:t>
            </w:r>
          </w:p>
        </w:tc>
        <w:tc>
          <w:tcPr>
            <w:tcW w:w="2650" w:type="dxa"/>
            <w:shd w:val="clear" w:color="auto" w:fill="auto"/>
            <w:hideMark/>
          </w:tcPr>
          <w:p w14:paraId="71DC172F"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子育てサロン</w:t>
            </w:r>
          </w:p>
        </w:tc>
        <w:tc>
          <w:tcPr>
            <w:tcW w:w="5529" w:type="dxa"/>
            <w:shd w:val="clear" w:color="auto" w:fill="auto"/>
            <w:hideMark/>
          </w:tcPr>
          <w:p w14:paraId="237260BC"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毎月第４火曜日10:00～12:00、妊婦、乳幼児、未就園児と保護者が対象</w:t>
            </w:r>
          </w:p>
        </w:tc>
      </w:tr>
      <w:tr w:rsidR="00811DF5" w:rsidRPr="00811DF5" w14:paraId="55B728E6" w14:textId="77777777" w:rsidTr="00811DF5">
        <w:trPr>
          <w:trHeight w:val="750"/>
        </w:trPr>
        <w:tc>
          <w:tcPr>
            <w:tcW w:w="860" w:type="dxa"/>
            <w:shd w:val="clear" w:color="auto" w:fill="auto"/>
            <w:noWrap/>
            <w:hideMark/>
          </w:tcPr>
          <w:p w14:paraId="71CA8994"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毎月</w:t>
            </w:r>
          </w:p>
        </w:tc>
        <w:tc>
          <w:tcPr>
            <w:tcW w:w="2650" w:type="dxa"/>
            <w:shd w:val="clear" w:color="auto" w:fill="auto"/>
            <w:hideMark/>
          </w:tcPr>
          <w:p w14:paraId="020CEDE0"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ひら子や</w:t>
            </w:r>
          </w:p>
        </w:tc>
        <w:tc>
          <w:tcPr>
            <w:tcW w:w="5529" w:type="dxa"/>
            <w:shd w:val="clear" w:color="auto" w:fill="auto"/>
            <w:hideMark/>
          </w:tcPr>
          <w:p w14:paraId="450E6EA2"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毎月第１・３木曜日16:00～18:00（夏季・冬季時間変更あり）、学習支援・食育、遠足あり</w:t>
            </w:r>
          </w:p>
        </w:tc>
      </w:tr>
      <w:tr w:rsidR="00811DF5" w:rsidRPr="00811DF5" w14:paraId="4AC288FD" w14:textId="77777777" w:rsidTr="00811DF5">
        <w:trPr>
          <w:trHeight w:val="375"/>
        </w:trPr>
        <w:tc>
          <w:tcPr>
            <w:tcW w:w="860" w:type="dxa"/>
            <w:shd w:val="clear" w:color="auto" w:fill="auto"/>
            <w:noWrap/>
            <w:hideMark/>
          </w:tcPr>
          <w:p w14:paraId="6EA8ED8C"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毎月</w:t>
            </w:r>
          </w:p>
        </w:tc>
        <w:tc>
          <w:tcPr>
            <w:tcW w:w="2650" w:type="dxa"/>
            <w:shd w:val="clear" w:color="auto" w:fill="auto"/>
            <w:hideMark/>
          </w:tcPr>
          <w:p w14:paraId="61AE0693"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カラオケ教室</w:t>
            </w:r>
          </w:p>
        </w:tc>
        <w:tc>
          <w:tcPr>
            <w:tcW w:w="5529" w:type="dxa"/>
            <w:shd w:val="clear" w:color="auto" w:fill="auto"/>
            <w:hideMark/>
          </w:tcPr>
          <w:p w14:paraId="6C3F12D6"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毎月第２・４木曜日11:30～13:00（事前予約要）</w:t>
            </w:r>
          </w:p>
        </w:tc>
      </w:tr>
      <w:tr w:rsidR="00811DF5" w:rsidRPr="00811DF5" w14:paraId="16D7C552" w14:textId="77777777" w:rsidTr="00811DF5">
        <w:trPr>
          <w:trHeight w:val="375"/>
        </w:trPr>
        <w:tc>
          <w:tcPr>
            <w:tcW w:w="860" w:type="dxa"/>
            <w:shd w:val="clear" w:color="auto" w:fill="auto"/>
            <w:noWrap/>
            <w:hideMark/>
          </w:tcPr>
          <w:p w14:paraId="240E2575"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４月</w:t>
            </w:r>
          </w:p>
        </w:tc>
        <w:tc>
          <w:tcPr>
            <w:tcW w:w="2650" w:type="dxa"/>
            <w:shd w:val="clear" w:color="auto" w:fill="auto"/>
            <w:hideMark/>
          </w:tcPr>
          <w:p w14:paraId="4DBFC149"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お花見会</w:t>
            </w:r>
          </w:p>
        </w:tc>
        <w:tc>
          <w:tcPr>
            <w:tcW w:w="5529" w:type="dxa"/>
            <w:shd w:val="clear" w:color="auto" w:fill="auto"/>
            <w:hideMark/>
          </w:tcPr>
          <w:p w14:paraId="5066E7CF"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65歳以上が対象（事前予約要）</w:t>
            </w:r>
          </w:p>
        </w:tc>
      </w:tr>
      <w:tr w:rsidR="00811DF5" w:rsidRPr="00811DF5" w14:paraId="2D7B065C" w14:textId="77777777" w:rsidTr="00811DF5">
        <w:trPr>
          <w:trHeight w:val="375"/>
        </w:trPr>
        <w:tc>
          <w:tcPr>
            <w:tcW w:w="860" w:type="dxa"/>
            <w:shd w:val="clear" w:color="auto" w:fill="auto"/>
            <w:noWrap/>
            <w:hideMark/>
          </w:tcPr>
          <w:p w14:paraId="6EB99B73"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４月</w:t>
            </w:r>
          </w:p>
        </w:tc>
        <w:tc>
          <w:tcPr>
            <w:tcW w:w="2650" w:type="dxa"/>
            <w:shd w:val="clear" w:color="auto" w:fill="auto"/>
            <w:hideMark/>
          </w:tcPr>
          <w:p w14:paraId="618D819D"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夜桜会</w:t>
            </w:r>
          </w:p>
        </w:tc>
        <w:tc>
          <w:tcPr>
            <w:tcW w:w="5529" w:type="dxa"/>
            <w:shd w:val="clear" w:color="auto" w:fill="auto"/>
            <w:hideMark/>
          </w:tcPr>
          <w:p w14:paraId="0CB2412D"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お花見会開催後の２～３日間実施（どなたでも参加自由）</w:t>
            </w:r>
          </w:p>
        </w:tc>
      </w:tr>
      <w:tr w:rsidR="00811DF5" w:rsidRPr="00811DF5" w14:paraId="63A33D43" w14:textId="77777777" w:rsidTr="00811DF5">
        <w:trPr>
          <w:trHeight w:val="375"/>
        </w:trPr>
        <w:tc>
          <w:tcPr>
            <w:tcW w:w="860" w:type="dxa"/>
            <w:shd w:val="clear" w:color="auto" w:fill="auto"/>
            <w:noWrap/>
            <w:hideMark/>
          </w:tcPr>
          <w:p w14:paraId="63AFB4F0"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８月</w:t>
            </w:r>
          </w:p>
        </w:tc>
        <w:tc>
          <w:tcPr>
            <w:tcW w:w="2650" w:type="dxa"/>
            <w:shd w:val="clear" w:color="auto" w:fill="auto"/>
            <w:hideMark/>
          </w:tcPr>
          <w:p w14:paraId="66BD39E5"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盆踊り大会</w:t>
            </w:r>
          </w:p>
        </w:tc>
        <w:tc>
          <w:tcPr>
            <w:tcW w:w="5529" w:type="dxa"/>
            <w:shd w:val="clear" w:color="auto" w:fill="auto"/>
            <w:hideMark/>
          </w:tcPr>
          <w:p w14:paraId="0462F6D0"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 xml:space="preserve">　</w:t>
            </w:r>
          </w:p>
        </w:tc>
      </w:tr>
      <w:tr w:rsidR="00811DF5" w:rsidRPr="00811DF5" w14:paraId="504AAFF8" w14:textId="77777777" w:rsidTr="00811DF5">
        <w:trPr>
          <w:trHeight w:val="375"/>
        </w:trPr>
        <w:tc>
          <w:tcPr>
            <w:tcW w:w="860" w:type="dxa"/>
            <w:shd w:val="clear" w:color="auto" w:fill="auto"/>
            <w:noWrap/>
            <w:hideMark/>
          </w:tcPr>
          <w:p w14:paraId="087219EC"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９月</w:t>
            </w:r>
          </w:p>
        </w:tc>
        <w:tc>
          <w:tcPr>
            <w:tcW w:w="2650" w:type="dxa"/>
            <w:shd w:val="clear" w:color="auto" w:fill="auto"/>
            <w:hideMark/>
          </w:tcPr>
          <w:p w14:paraId="1C591966"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敬老の集い</w:t>
            </w:r>
          </w:p>
        </w:tc>
        <w:tc>
          <w:tcPr>
            <w:tcW w:w="5529" w:type="dxa"/>
            <w:shd w:val="clear" w:color="auto" w:fill="auto"/>
            <w:hideMark/>
          </w:tcPr>
          <w:p w14:paraId="21302D68"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65歳以上が対象（事前予約要）</w:t>
            </w:r>
          </w:p>
        </w:tc>
      </w:tr>
      <w:tr w:rsidR="00811DF5" w:rsidRPr="00811DF5" w14:paraId="0AC5491C" w14:textId="77777777" w:rsidTr="00811DF5">
        <w:trPr>
          <w:trHeight w:val="375"/>
        </w:trPr>
        <w:tc>
          <w:tcPr>
            <w:tcW w:w="860" w:type="dxa"/>
            <w:shd w:val="clear" w:color="auto" w:fill="auto"/>
            <w:noWrap/>
            <w:hideMark/>
          </w:tcPr>
          <w:p w14:paraId="5C4D97FB"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10月</w:t>
            </w:r>
          </w:p>
        </w:tc>
        <w:tc>
          <w:tcPr>
            <w:tcW w:w="2650" w:type="dxa"/>
            <w:shd w:val="clear" w:color="auto" w:fill="auto"/>
            <w:hideMark/>
          </w:tcPr>
          <w:p w14:paraId="27CC5EB0"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防災訓練</w:t>
            </w:r>
          </w:p>
        </w:tc>
        <w:tc>
          <w:tcPr>
            <w:tcW w:w="5529" w:type="dxa"/>
            <w:shd w:val="clear" w:color="auto" w:fill="auto"/>
            <w:hideMark/>
          </w:tcPr>
          <w:p w14:paraId="66594BFE"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 xml:space="preserve">　</w:t>
            </w:r>
          </w:p>
        </w:tc>
      </w:tr>
      <w:tr w:rsidR="00811DF5" w:rsidRPr="00811DF5" w14:paraId="373CC4F0" w14:textId="77777777" w:rsidTr="00811DF5">
        <w:trPr>
          <w:trHeight w:val="375"/>
        </w:trPr>
        <w:tc>
          <w:tcPr>
            <w:tcW w:w="860" w:type="dxa"/>
            <w:shd w:val="clear" w:color="auto" w:fill="auto"/>
            <w:noWrap/>
            <w:hideMark/>
          </w:tcPr>
          <w:p w14:paraId="4D9277FC"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10月</w:t>
            </w:r>
          </w:p>
        </w:tc>
        <w:tc>
          <w:tcPr>
            <w:tcW w:w="2650" w:type="dxa"/>
            <w:shd w:val="clear" w:color="auto" w:fill="auto"/>
            <w:hideMark/>
          </w:tcPr>
          <w:p w14:paraId="0711DCF6"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夜間カフェ</w:t>
            </w:r>
          </w:p>
        </w:tc>
        <w:tc>
          <w:tcPr>
            <w:tcW w:w="5529" w:type="dxa"/>
            <w:shd w:val="clear" w:color="auto" w:fill="auto"/>
            <w:hideMark/>
          </w:tcPr>
          <w:p w14:paraId="535677BF"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会館前広場にて実施</w:t>
            </w:r>
          </w:p>
        </w:tc>
      </w:tr>
      <w:tr w:rsidR="00811DF5" w:rsidRPr="00811DF5" w14:paraId="7FC26355" w14:textId="77777777" w:rsidTr="00811DF5">
        <w:trPr>
          <w:trHeight w:val="375"/>
        </w:trPr>
        <w:tc>
          <w:tcPr>
            <w:tcW w:w="860" w:type="dxa"/>
            <w:shd w:val="clear" w:color="auto" w:fill="auto"/>
            <w:noWrap/>
            <w:hideMark/>
          </w:tcPr>
          <w:p w14:paraId="315BE9E7"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10月</w:t>
            </w:r>
          </w:p>
        </w:tc>
        <w:tc>
          <w:tcPr>
            <w:tcW w:w="2650" w:type="dxa"/>
            <w:shd w:val="clear" w:color="auto" w:fill="auto"/>
            <w:hideMark/>
          </w:tcPr>
          <w:p w14:paraId="2E291E08"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もちつき大会</w:t>
            </w:r>
          </w:p>
        </w:tc>
        <w:tc>
          <w:tcPr>
            <w:tcW w:w="5529" w:type="dxa"/>
            <w:shd w:val="clear" w:color="auto" w:fill="auto"/>
            <w:hideMark/>
          </w:tcPr>
          <w:p w14:paraId="7A71EDF2"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第１木曜日開催　地域の保育園に出張し開催</w:t>
            </w:r>
          </w:p>
        </w:tc>
      </w:tr>
      <w:tr w:rsidR="00811DF5" w:rsidRPr="00811DF5" w14:paraId="3F3E4443" w14:textId="77777777" w:rsidTr="00811DF5">
        <w:trPr>
          <w:trHeight w:val="375"/>
        </w:trPr>
        <w:tc>
          <w:tcPr>
            <w:tcW w:w="860" w:type="dxa"/>
            <w:shd w:val="clear" w:color="auto" w:fill="auto"/>
            <w:noWrap/>
            <w:hideMark/>
          </w:tcPr>
          <w:p w14:paraId="5F69AEFC"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11月</w:t>
            </w:r>
          </w:p>
        </w:tc>
        <w:tc>
          <w:tcPr>
            <w:tcW w:w="2650" w:type="dxa"/>
            <w:shd w:val="clear" w:color="auto" w:fill="auto"/>
            <w:hideMark/>
          </w:tcPr>
          <w:p w14:paraId="746AE42B"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子どもフェスタ</w:t>
            </w:r>
          </w:p>
        </w:tc>
        <w:tc>
          <w:tcPr>
            <w:tcW w:w="5529" w:type="dxa"/>
            <w:shd w:val="clear" w:color="auto" w:fill="auto"/>
            <w:hideMark/>
          </w:tcPr>
          <w:p w14:paraId="43C031AB"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小学校にて開催、肝試しなど、PTAも参加</w:t>
            </w:r>
          </w:p>
        </w:tc>
      </w:tr>
      <w:tr w:rsidR="00811DF5" w:rsidRPr="00811DF5" w14:paraId="4BDAEE40" w14:textId="77777777" w:rsidTr="00811DF5">
        <w:trPr>
          <w:trHeight w:val="375"/>
        </w:trPr>
        <w:tc>
          <w:tcPr>
            <w:tcW w:w="860" w:type="dxa"/>
            <w:shd w:val="clear" w:color="auto" w:fill="auto"/>
            <w:noWrap/>
            <w:hideMark/>
          </w:tcPr>
          <w:p w14:paraId="52CDA1B2"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11月</w:t>
            </w:r>
          </w:p>
        </w:tc>
        <w:tc>
          <w:tcPr>
            <w:tcW w:w="2650" w:type="dxa"/>
            <w:shd w:val="clear" w:color="auto" w:fill="auto"/>
            <w:hideMark/>
          </w:tcPr>
          <w:p w14:paraId="35C0FDF6"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げんきまつり</w:t>
            </w:r>
          </w:p>
        </w:tc>
        <w:tc>
          <w:tcPr>
            <w:tcW w:w="5529" w:type="dxa"/>
            <w:shd w:val="clear" w:color="auto" w:fill="auto"/>
            <w:hideMark/>
          </w:tcPr>
          <w:p w14:paraId="47DB871B"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会館前広場にて実施、イベントなど多数</w:t>
            </w:r>
          </w:p>
        </w:tc>
      </w:tr>
      <w:tr w:rsidR="00811DF5" w:rsidRPr="00811DF5" w14:paraId="488AA46A" w14:textId="77777777" w:rsidTr="00811DF5">
        <w:trPr>
          <w:trHeight w:val="375"/>
        </w:trPr>
        <w:tc>
          <w:tcPr>
            <w:tcW w:w="860" w:type="dxa"/>
            <w:shd w:val="clear" w:color="auto" w:fill="auto"/>
            <w:noWrap/>
            <w:hideMark/>
          </w:tcPr>
          <w:p w14:paraId="28F2E61E"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12月</w:t>
            </w:r>
          </w:p>
        </w:tc>
        <w:tc>
          <w:tcPr>
            <w:tcW w:w="2650" w:type="dxa"/>
            <w:shd w:val="clear" w:color="auto" w:fill="auto"/>
            <w:hideMark/>
          </w:tcPr>
          <w:p w14:paraId="0972D0B6"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男の料理教室</w:t>
            </w:r>
          </w:p>
        </w:tc>
        <w:tc>
          <w:tcPr>
            <w:tcW w:w="5529" w:type="dxa"/>
            <w:shd w:val="clear" w:color="auto" w:fill="auto"/>
            <w:hideMark/>
          </w:tcPr>
          <w:p w14:paraId="14BD985B"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独居65歳以上の男性が対象（事前予約要）</w:t>
            </w:r>
          </w:p>
        </w:tc>
      </w:tr>
      <w:tr w:rsidR="00811DF5" w:rsidRPr="00811DF5" w14:paraId="15E1734C" w14:textId="77777777" w:rsidTr="00811DF5">
        <w:trPr>
          <w:trHeight w:val="375"/>
        </w:trPr>
        <w:tc>
          <w:tcPr>
            <w:tcW w:w="860" w:type="dxa"/>
            <w:shd w:val="clear" w:color="auto" w:fill="auto"/>
            <w:noWrap/>
            <w:hideMark/>
          </w:tcPr>
          <w:p w14:paraId="09D249AF"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２月</w:t>
            </w:r>
          </w:p>
        </w:tc>
        <w:tc>
          <w:tcPr>
            <w:tcW w:w="2650" w:type="dxa"/>
            <w:shd w:val="clear" w:color="auto" w:fill="auto"/>
            <w:hideMark/>
          </w:tcPr>
          <w:p w14:paraId="63616383"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地域交流会</w:t>
            </w:r>
          </w:p>
        </w:tc>
        <w:tc>
          <w:tcPr>
            <w:tcW w:w="5529" w:type="dxa"/>
            <w:shd w:val="clear" w:color="auto" w:fill="auto"/>
            <w:hideMark/>
          </w:tcPr>
          <w:p w14:paraId="2A33877C"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地域と企業との交流</w:t>
            </w:r>
          </w:p>
        </w:tc>
      </w:tr>
      <w:tr w:rsidR="00811DF5" w:rsidRPr="00811DF5" w14:paraId="64091D8C" w14:textId="77777777" w:rsidTr="00811DF5">
        <w:trPr>
          <w:trHeight w:val="375"/>
        </w:trPr>
        <w:tc>
          <w:tcPr>
            <w:tcW w:w="860" w:type="dxa"/>
            <w:shd w:val="clear" w:color="auto" w:fill="auto"/>
            <w:noWrap/>
            <w:hideMark/>
          </w:tcPr>
          <w:p w14:paraId="0510D685"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年２回</w:t>
            </w:r>
          </w:p>
        </w:tc>
        <w:tc>
          <w:tcPr>
            <w:tcW w:w="2650" w:type="dxa"/>
            <w:shd w:val="clear" w:color="auto" w:fill="auto"/>
            <w:hideMark/>
          </w:tcPr>
          <w:p w14:paraId="720270B9"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寄せ植え教室</w:t>
            </w:r>
          </w:p>
        </w:tc>
        <w:tc>
          <w:tcPr>
            <w:tcW w:w="5529" w:type="dxa"/>
            <w:shd w:val="clear" w:color="auto" w:fill="auto"/>
            <w:hideMark/>
          </w:tcPr>
          <w:p w14:paraId="62AB6330"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企業との交流、５月と11月に開催</w:t>
            </w:r>
          </w:p>
        </w:tc>
      </w:tr>
      <w:tr w:rsidR="00811DF5" w:rsidRPr="00811DF5" w14:paraId="6CABF5FA" w14:textId="77777777" w:rsidTr="00811DF5">
        <w:trPr>
          <w:trHeight w:val="375"/>
        </w:trPr>
        <w:tc>
          <w:tcPr>
            <w:tcW w:w="860" w:type="dxa"/>
            <w:shd w:val="clear" w:color="auto" w:fill="auto"/>
            <w:noWrap/>
            <w:hideMark/>
          </w:tcPr>
          <w:p w14:paraId="4CBF8064"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年２回</w:t>
            </w:r>
          </w:p>
        </w:tc>
        <w:tc>
          <w:tcPr>
            <w:tcW w:w="2650" w:type="dxa"/>
            <w:shd w:val="clear" w:color="auto" w:fill="auto"/>
            <w:hideMark/>
          </w:tcPr>
          <w:p w14:paraId="69AD51D2"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広報</w:t>
            </w:r>
          </w:p>
        </w:tc>
        <w:tc>
          <w:tcPr>
            <w:tcW w:w="5529" w:type="dxa"/>
            <w:shd w:val="clear" w:color="auto" w:fill="auto"/>
            <w:hideMark/>
          </w:tcPr>
          <w:p w14:paraId="3928C8CB"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広報紙を年２回６月と11月に全戸配布、SNSも活用</w:t>
            </w:r>
          </w:p>
        </w:tc>
      </w:tr>
      <w:tr w:rsidR="00811DF5" w:rsidRPr="00811DF5" w14:paraId="55F3AD44" w14:textId="77777777" w:rsidTr="00811DF5">
        <w:trPr>
          <w:trHeight w:val="750"/>
        </w:trPr>
        <w:tc>
          <w:tcPr>
            <w:tcW w:w="860" w:type="dxa"/>
            <w:shd w:val="clear" w:color="auto" w:fill="auto"/>
            <w:noWrap/>
            <w:hideMark/>
          </w:tcPr>
          <w:p w14:paraId="1C0856AF"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年３回</w:t>
            </w:r>
          </w:p>
        </w:tc>
        <w:tc>
          <w:tcPr>
            <w:tcW w:w="2650" w:type="dxa"/>
            <w:shd w:val="clear" w:color="auto" w:fill="auto"/>
            <w:hideMark/>
          </w:tcPr>
          <w:p w14:paraId="06F2298E"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高齢者食事サービス事業</w:t>
            </w:r>
            <w:r w:rsidRPr="00811DF5">
              <w:rPr>
                <w:rFonts w:ascii="ＭＳ 明朝" w:eastAsia="ＭＳ 明朝" w:hAnsi="ＭＳ 明朝" w:cs="Times New Roman" w:hint="eastAsia"/>
              </w:rPr>
              <w:br/>
              <w:t>会食</w:t>
            </w:r>
          </w:p>
        </w:tc>
        <w:tc>
          <w:tcPr>
            <w:tcW w:w="5529" w:type="dxa"/>
            <w:shd w:val="clear" w:color="auto" w:fill="auto"/>
            <w:hideMark/>
          </w:tcPr>
          <w:p w14:paraId="1330E5FC"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65歳以上が対象、町会毎に実施（事前予約要）</w:t>
            </w:r>
          </w:p>
        </w:tc>
      </w:tr>
      <w:tr w:rsidR="00811DF5" w:rsidRPr="00811DF5" w14:paraId="3895D7D0" w14:textId="77777777" w:rsidTr="00811DF5">
        <w:trPr>
          <w:trHeight w:val="276"/>
        </w:trPr>
        <w:tc>
          <w:tcPr>
            <w:tcW w:w="860" w:type="dxa"/>
            <w:tcBorders>
              <w:top w:val="single" w:sz="4" w:space="0" w:color="auto"/>
              <w:left w:val="single" w:sz="4" w:space="0" w:color="auto"/>
              <w:bottom w:val="single" w:sz="4" w:space="0" w:color="auto"/>
              <w:right w:val="single" w:sz="4" w:space="0" w:color="auto"/>
            </w:tcBorders>
            <w:shd w:val="clear" w:color="auto" w:fill="auto"/>
            <w:noWrap/>
            <w:hideMark/>
          </w:tcPr>
          <w:p w14:paraId="004AF6CE"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年3回</w:t>
            </w:r>
          </w:p>
        </w:tc>
        <w:tc>
          <w:tcPr>
            <w:tcW w:w="2650" w:type="dxa"/>
            <w:tcBorders>
              <w:top w:val="single" w:sz="4" w:space="0" w:color="auto"/>
              <w:left w:val="single" w:sz="4" w:space="0" w:color="auto"/>
              <w:bottom w:val="single" w:sz="4" w:space="0" w:color="auto"/>
              <w:right w:val="single" w:sz="4" w:space="0" w:color="auto"/>
            </w:tcBorders>
            <w:shd w:val="clear" w:color="auto" w:fill="auto"/>
            <w:hideMark/>
          </w:tcPr>
          <w:p w14:paraId="56EADBEE"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道路清掃美化</w:t>
            </w:r>
          </w:p>
        </w:tc>
        <w:tc>
          <w:tcPr>
            <w:tcW w:w="5529" w:type="dxa"/>
            <w:tcBorders>
              <w:top w:val="single" w:sz="4" w:space="0" w:color="auto"/>
              <w:left w:val="single" w:sz="4" w:space="0" w:color="auto"/>
              <w:bottom w:val="single" w:sz="4" w:space="0" w:color="auto"/>
              <w:right w:val="single" w:sz="4" w:space="0" w:color="auto"/>
            </w:tcBorders>
            <w:shd w:val="clear" w:color="auto" w:fill="auto"/>
            <w:hideMark/>
          </w:tcPr>
          <w:p w14:paraId="0B0421EA" w14:textId="77777777" w:rsidR="00811DF5" w:rsidRPr="00811DF5" w:rsidRDefault="00811DF5" w:rsidP="00811DF5">
            <w:pPr>
              <w:rPr>
                <w:rFonts w:ascii="ＭＳ 明朝" w:eastAsia="ＭＳ 明朝" w:hAnsi="ＭＳ 明朝" w:cs="Times New Roman"/>
              </w:rPr>
            </w:pPr>
            <w:r w:rsidRPr="00811DF5">
              <w:rPr>
                <w:rFonts w:ascii="ＭＳ 明朝" w:eastAsia="ＭＳ 明朝" w:hAnsi="ＭＳ 明朝" w:cs="Times New Roman" w:hint="eastAsia"/>
              </w:rPr>
              <w:t>状況に応じて実施（企業との連携）</w:t>
            </w:r>
          </w:p>
        </w:tc>
      </w:tr>
    </w:tbl>
    <w:p w14:paraId="67851D2D" w14:textId="77777777" w:rsidR="00811DF5" w:rsidRPr="00811DF5" w:rsidRDefault="00811DF5" w:rsidP="00811DF5">
      <w:pPr>
        <w:outlineLvl w:val="2"/>
        <w:rPr>
          <w:rFonts w:ascii="ＭＳ 明朝" w:eastAsia="ＭＳ 明朝" w:hAnsi="ＭＳ 明朝" w:cs="Times New Roman"/>
        </w:rPr>
      </w:pPr>
      <w:bookmarkStart w:id="40" w:name="_Toc12626515"/>
    </w:p>
    <w:p w14:paraId="78BD46A6" w14:textId="77777777" w:rsidR="00811DF5" w:rsidRPr="00811DF5" w:rsidRDefault="00811DF5" w:rsidP="00811DF5">
      <w:pPr>
        <w:widowControl/>
        <w:jc w:val="left"/>
        <w:rPr>
          <w:rFonts w:ascii="ＭＳ 明朝" w:eastAsia="ＭＳ 明朝" w:hAnsi="ＭＳ 明朝" w:cs="Times New Roman"/>
        </w:rPr>
      </w:pPr>
      <w:r w:rsidRPr="00811DF5">
        <w:rPr>
          <w:rFonts w:ascii="ＭＳ 明朝" w:eastAsia="ＭＳ 明朝" w:hAnsi="ＭＳ 明朝" w:cs="Times New Roman"/>
        </w:rPr>
        <w:br w:type="page"/>
      </w:r>
    </w:p>
    <w:p w14:paraId="104C3F73" w14:textId="77777777" w:rsidR="00811DF5" w:rsidRPr="00811DF5" w:rsidRDefault="00811DF5" w:rsidP="00811DF5">
      <w:pPr>
        <w:outlineLvl w:val="2"/>
        <w:rPr>
          <w:rFonts w:ascii="ＭＳ 明朝" w:eastAsia="ＭＳ 明朝" w:hAnsi="ＭＳ 明朝" w:cs="Times New Roman"/>
        </w:rPr>
      </w:pPr>
      <w:r w:rsidRPr="00811DF5">
        <w:rPr>
          <w:rFonts w:ascii="ＭＳ 明朝" w:eastAsia="ＭＳ 明朝" w:hAnsi="ＭＳ 明朝" w:cs="Times New Roman" w:hint="eastAsia"/>
        </w:rPr>
        <w:t>(4)　地域の主な課題と今後の取組み</w:t>
      </w:r>
      <w:bookmarkEnd w:id="40"/>
    </w:p>
    <w:p w14:paraId="582ADD0B" w14:textId="77777777" w:rsidR="00811DF5" w:rsidRPr="00811DF5" w:rsidRDefault="00811DF5" w:rsidP="00811DF5">
      <w:pPr>
        <w:ind w:leftChars="67" w:left="141"/>
        <w:outlineLvl w:val="3"/>
        <w:rPr>
          <w:rFonts w:ascii="Century" w:eastAsia="ＭＳ 明朝" w:hAnsi="Century" w:cs="Times New Roman"/>
          <w:b/>
          <w:bCs/>
        </w:rPr>
      </w:pPr>
      <w:r w:rsidRPr="00811DF5">
        <w:rPr>
          <w:rFonts w:ascii="Century" w:eastAsia="ＭＳ 明朝" w:hAnsi="Century" w:cs="Times New Roman" w:hint="eastAsia"/>
          <w:b/>
          <w:bCs/>
        </w:rPr>
        <w:t>ア　要援護者の把握と見守り活動の拡充</w:t>
      </w:r>
    </w:p>
    <w:p w14:paraId="7F6EC6A9" w14:textId="77777777" w:rsidR="00811DF5" w:rsidRPr="00811DF5" w:rsidRDefault="00811DF5" w:rsidP="00811DF5">
      <w:pPr>
        <w:ind w:firstLineChars="100" w:firstLine="210"/>
        <w:rPr>
          <w:rFonts w:ascii="Century" w:eastAsia="ＭＳ 明朝" w:hAnsi="Century" w:cs="Times New Roman"/>
        </w:rPr>
      </w:pPr>
      <w:r w:rsidRPr="00811DF5">
        <w:rPr>
          <w:rFonts w:ascii="Century" w:eastAsia="ＭＳ 明朝" w:hAnsi="Century" w:cs="Times New Roman" w:hint="eastAsia"/>
        </w:rPr>
        <w:t>（ア）課題</w:t>
      </w:r>
    </w:p>
    <w:p w14:paraId="57C82F2A" w14:textId="77777777" w:rsidR="00811DF5" w:rsidRPr="00811DF5" w:rsidRDefault="00811DF5" w:rsidP="00811DF5">
      <w:pPr>
        <w:ind w:leftChars="300" w:left="630" w:firstLineChars="100" w:firstLine="210"/>
        <w:rPr>
          <w:rFonts w:ascii="Century" w:eastAsia="ＭＳ 明朝" w:hAnsi="Century" w:cs="Times New Roman"/>
        </w:rPr>
      </w:pPr>
      <w:r w:rsidRPr="00811DF5">
        <w:rPr>
          <w:rFonts w:ascii="Century" w:eastAsia="ＭＳ 明朝" w:hAnsi="Century" w:cs="Times New Roman" w:hint="eastAsia"/>
        </w:rPr>
        <w:t>急速な高齢化等に伴い、支援を要する方への見守り活動の重要性が増しています。高齢者の孤独死防止のためにも、孤立化に対応することが求められていますが、町会未加入者の状況把握は難しく、見守り活動をするうえでの課題となっています。特に賃貸契約の集合住宅においては状況把握が難しい傾向があります。地域内にある</w:t>
      </w:r>
      <w:r w:rsidRPr="00811DF5">
        <w:rPr>
          <w:rFonts w:ascii="Century" w:eastAsia="ＭＳ 明朝" w:hAnsi="Century" w:cs="Times New Roman" w:hint="eastAsia"/>
        </w:rPr>
        <w:t>UR</w:t>
      </w:r>
      <w:r w:rsidRPr="00811DF5">
        <w:rPr>
          <w:rFonts w:ascii="Century" w:eastAsia="ＭＳ 明朝" w:hAnsi="Century" w:cs="Times New Roman" w:hint="eastAsia"/>
        </w:rPr>
        <w:t>においては、独居高齢者の孤立化による問題がみられるものの、各階の班長がいない等の体制不備の問題もあります。</w:t>
      </w:r>
    </w:p>
    <w:p w14:paraId="35C63C25" w14:textId="77777777" w:rsidR="00811DF5" w:rsidRPr="00811DF5" w:rsidRDefault="00811DF5" w:rsidP="00811DF5">
      <w:pPr>
        <w:ind w:leftChars="300" w:left="630" w:firstLineChars="100" w:firstLine="210"/>
        <w:rPr>
          <w:rFonts w:ascii="Century" w:eastAsia="ＭＳ 明朝" w:hAnsi="Century" w:cs="Times New Roman"/>
        </w:rPr>
      </w:pPr>
      <w:r w:rsidRPr="00811DF5">
        <w:rPr>
          <w:rFonts w:ascii="Century" w:eastAsia="ＭＳ 明朝" w:hAnsi="Century" w:cs="Times New Roman" w:hint="eastAsia"/>
        </w:rPr>
        <w:t>平林地域においては、各町会の地域ネットワーク委員が、それぞれのもとに配置された友愛ボランティアと協力して、見守り活動等を実施しています。平成</w:t>
      </w:r>
      <w:r w:rsidRPr="00811DF5">
        <w:rPr>
          <w:rFonts w:ascii="Century" w:eastAsia="ＭＳ 明朝" w:hAnsi="Century" w:cs="Times New Roman" w:hint="eastAsia"/>
        </w:rPr>
        <w:t>27</w:t>
      </w:r>
      <w:r w:rsidRPr="00811DF5">
        <w:rPr>
          <w:rFonts w:ascii="Century" w:eastAsia="ＭＳ 明朝" w:hAnsi="Century" w:cs="Times New Roman" w:hint="eastAsia"/>
        </w:rPr>
        <w:t>年度から開始された「地域における要援護者の見守りネットワーク強化事業」によって整備される要援護者名簿を活用するとともに、より一層見守り活動を活性化する必要があります。</w:t>
      </w:r>
    </w:p>
    <w:p w14:paraId="10FE21C6" w14:textId="77777777" w:rsidR="00811DF5" w:rsidRPr="00811DF5" w:rsidRDefault="00811DF5" w:rsidP="00811DF5">
      <w:pPr>
        <w:ind w:leftChars="300" w:left="630" w:firstLineChars="100" w:firstLine="202"/>
        <w:rPr>
          <w:rFonts w:ascii="Century" w:eastAsia="ＭＳ 明朝" w:hAnsi="Century" w:cs="Times New Roman"/>
          <w:spacing w:val="-4"/>
        </w:rPr>
      </w:pPr>
      <w:r w:rsidRPr="00811DF5">
        <w:rPr>
          <w:rFonts w:ascii="Century" w:eastAsia="ＭＳ 明朝" w:hAnsi="Century" w:cs="Times New Roman" w:hint="eastAsia"/>
          <w:spacing w:val="-4"/>
        </w:rPr>
        <w:t>また、老人会の活動については、高齢者と地域との接点とするためにも、高齢者の方の多様なニーズに合わせた偏りのない幅広いジャンルの活動が必要であると考えています。</w:t>
      </w:r>
    </w:p>
    <w:p w14:paraId="0062639A" w14:textId="77777777" w:rsidR="00811DF5" w:rsidRPr="00811DF5" w:rsidRDefault="00811DF5" w:rsidP="00811DF5">
      <w:pPr>
        <w:ind w:firstLineChars="100" w:firstLine="210"/>
        <w:rPr>
          <w:rFonts w:ascii="Century" w:eastAsia="ＭＳ 明朝" w:hAnsi="Century" w:cs="Times New Roman"/>
        </w:rPr>
      </w:pPr>
      <w:r w:rsidRPr="00811DF5">
        <w:rPr>
          <w:rFonts w:ascii="Century" w:eastAsia="ＭＳ 明朝" w:hAnsi="Century" w:cs="Times New Roman" w:hint="eastAsia"/>
        </w:rPr>
        <w:t xml:space="preserve"> </w:t>
      </w:r>
      <w:r w:rsidRPr="00811DF5">
        <w:rPr>
          <w:rFonts w:ascii="Century" w:eastAsia="ＭＳ 明朝" w:hAnsi="Century" w:cs="Times New Roman" w:hint="eastAsia"/>
        </w:rPr>
        <w:t>（イ）取組み</w:t>
      </w:r>
    </w:p>
    <w:p w14:paraId="5993C709" w14:textId="77777777" w:rsidR="00811DF5" w:rsidRPr="00811DF5" w:rsidRDefault="00811DF5" w:rsidP="00811DF5">
      <w:pPr>
        <w:ind w:leftChars="300" w:left="630" w:firstLineChars="100" w:firstLine="210"/>
        <w:rPr>
          <w:rFonts w:ascii="Century" w:eastAsia="ＭＳ 明朝" w:hAnsi="Century" w:cs="Times New Roman"/>
        </w:rPr>
      </w:pPr>
      <w:r w:rsidRPr="00811DF5">
        <w:rPr>
          <w:rFonts w:ascii="Century" w:eastAsia="ＭＳ 明朝" w:hAnsi="Century" w:cs="Times New Roman" w:hint="eastAsia"/>
        </w:rPr>
        <w:t>平林地域においては、町会未加入者や独居高齢者等が地域との接点を持てたり、生活状況等を把握し必要な支援につなげることができたりするように、訪問が必要な高齢者等を対象とした友愛訪問を２ヶ月に１回実施しています。訪問活動で得た情報を共有し対策を検討するために月に１回地域ネットワーク委員会を開いています。また、見守り活動に関する学習会を開催し、各町会の地域ネットワーク委員のもとに配置されている「友愛ボランティア」の拡充に向かって取り組んで行きます。加えて、少なくとも年に１回は町会単位での見守り活動に関する懇談会を開催し、各委員や友愛ボランティアの意見交換をつうじて、地域におけるよりよい見守り活動のあり方を検討しています。</w:t>
      </w:r>
    </w:p>
    <w:p w14:paraId="1547980A" w14:textId="77777777" w:rsidR="00811DF5" w:rsidRPr="00811DF5" w:rsidRDefault="00811DF5" w:rsidP="00811DF5">
      <w:pPr>
        <w:ind w:leftChars="300" w:left="630" w:firstLineChars="100" w:firstLine="210"/>
        <w:rPr>
          <w:rFonts w:ascii="Century" w:eastAsia="ＭＳ 明朝" w:hAnsi="Century" w:cs="Times New Roman"/>
        </w:rPr>
      </w:pPr>
      <w:r w:rsidRPr="00811DF5">
        <w:rPr>
          <w:rFonts w:ascii="Century" w:eastAsia="ＭＳ 明朝" w:hAnsi="Century" w:cs="Times New Roman" w:hint="eastAsia"/>
        </w:rPr>
        <w:t>毎週木曜日に実施しているふれあい喫茶（ひら茶）等、地域活動協議会の行事については、基本的に町会の加入を問わずどなたでも参加できるようにしています。ふれあい喫茶には男性の参加者も多くみられたり、行事への参加をきっかけに町会に加入される方がおられたり、利用者から見守り活動に資する情報が得られたりするため、今後とも継続して取り組みます。</w:t>
      </w:r>
    </w:p>
    <w:p w14:paraId="76A06B7B" w14:textId="77777777" w:rsidR="00811DF5" w:rsidRPr="00811DF5" w:rsidRDefault="00811DF5" w:rsidP="00811DF5">
      <w:pPr>
        <w:ind w:leftChars="300" w:left="630" w:firstLineChars="100" w:firstLine="210"/>
        <w:rPr>
          <w:rFonts w:ascii="Century" w:eastAsia="ＭＳ 明朝" w:hAnsi="Century" w:cs="Times New Roman"/>
        </w:rPr>
      </w:pPr>
      <w:r w:rsidRPr="00811DF5">
        <w:rPr>
          <w:rFonts w:ascii="Century" w:eastAsia="ＭＳ 明朝" w:hAnsi="Century" w:cs="Times New Roman" w:hint="eastAsia"/>
        </w:rPr>
        <w:t>また、令和３年度より、地域内で増加する孤立死を防止することを目的とした「鍵預かり事業」に取り組んでおり、高齢者台帳を作成する等し高齢者のニーズ把握を行います。</w:t>
      </w:r>
    </w:p>
    <w:p w14:paraId="03484233" w14:textId="77777777" w:rsidR="00811DF5" w:rsidRPr="00811DF5" w:rsidRDefault="00811DF5" w:rsidP="00811DF5">
      <w:pPr>
        <w:rPr>
          <w:rFonts w:ascii="Century" w:eastAsia="ＭＳ 明朝" w:hAnsi="Century" w:cs="Times New Roman"/>
        </w:rPr>
      </w:pPr>
    </w:p>
    <w:p w14:paraId="06206364" w14:textId="77777777" w:rsidR="00811DF5" w:rsidRPr="00811DF5" w:rsidRDefault="00811DF5" w:rsidP="00811DF5">
      <w:pPr>
        <w:outlineLvl w:val="3"/>
        <w:rPr>
          <w:rFonts w:ascii="Century" w:eastAsia="ＭＳ 明朝" w:hAnsi="Century" w:cs="Times New Roman"/>
          <w:b/>
          <w:bCs/>
        </w:rPr>
      </w:pPr>
      <w:r w:rsidRPr="00811DF5">
        <w:rPr>
          <w:rFonts w:ascii="Century" w:eastAsia="ＭＳ 明朝" w:hAnsi="Century" w:cs="Times New Roman" w:hint="eastAsia"/>
          <w:b/>
          <w:bCs/>
        </w:rPr>
        <w:t>イ　夜間防犯対策</w:t>
      </w:r>
    </w:p>
    <w:p w14:paraId="2391A409" w14:textId="77777777" w:rsidR="00811DF5" w:rsidRPr="00811DF5" w:rsidRDefault="00811DF5" w:rsidP="00811DF5">
      <w:pPr>
        <w:ind w:firstLineChars="100" w:firstLine="210"/>
        <w:rPr>
          <w:rFonts w:ascii="Century" w:eastAsia="ＭＳ 明朝" w:hAnsi="Century" w:cs="Times New Roman"/>
        </w:rPr>
      </w:pPr>
      <w:r w:rsidRPr="00811DF5">
        <w:rPr>
          <w:rFonts w:ascii="Century" w:eastAsia="ＭＳ 明朝" w:hAnsi="Century" w:cs="Times New Roman" w:hint="eastAsia"/>
        </w:rPr>
        <w:t>（ア）課題</w:t>
      </w:r>
    </w:p>
    <w:p w14:paraId="254EBA4A" w14:textId="77777777" w:rsidR="00811DF5" w:rsidRPr="00811DF5" w:rsidRDefault="00811DF5" w:rsidP="00811DF5">
      <w:pPr>
        <w:ind w:leftChars="300" w:left="630" w:firstLineChars="100" w:firstLine="210"/>
        <w:rPr>
          <w:rFonts w:ascii="Century" w:eastAsia="ＭＳ 明朝" w:hAnsi="Century" w:cs="Times New Roman"/>
        </w:rPr>
      </w:pPr>
      <w:r w:rsidRPr="00811DF5">
        <w:rPr>
          <w:rFonts w:ascii="Century" w:eastAsia="ＭＳ 明朝" w:hAnsi="Century" w:cs="Times New Roman" w:hint="eastAsia"/>
        </w:rPr>
        <w:t>街灯が少なく暗い場所が多いこともあり、特に夏に防犯上の不安があります。また、夜間に他地域からも青少年が集まることがあり、青少年の健全育成に関しても問題があると考えられます。公園周辺や集合住宅敷地内に青少年が集まり、不適切な行いをしている姿を見ることもあります。</w:t>
      </w:r>
    </w:p>
    <w:p w14:paraId="584D68FC" w14:textId="77777777" w:rsidR="00811DF5" w:rsidRPr="00811DF5" w:rsidRDefault="00811DF5" w:rsidP="00811DF5">
      <w:pPr>
        <w:ind w:firstLineChars="100" w:firstLine="210"/>
        <w:rPr>
          <w:rFonts w:ascii="Century" w:eastAsia="ＭＳ 明朝" w:hAnsi="Century" w:cs="Times New Roman"/>
        </w:rPr>
      </w:pPr>
      <w:r w:rsidRPr="00811DF5">
        <w:rPr>
          <w:rFonts w:ascii="Century" w:eastAsia="ＭＳ 明朝" w:hAnsi="Century" w:cs="Times New Roman" w:hint="eastAsia"/>
        </w:rPr>
        <w:t>（イ）取組み</w:t>
      </w:r>
    </w:p>
    <w:p w14:paraId="2CC1614E" w14:textId="77777777" w:rsidR="00811DF5" w:rsidRPr="00811DF5" w:rsidRDefault="00811DF5" w:rsidP="00811DF5">
      <w:pPr>
        <w:ind w:leftChars="300" w:left="630"/>
        <w:rPr>
          <w:rFonts w:ascii="Century" w:eastAsia="ＭＳ 明朝" w:hAnsi="Century" w:cs="Times New Roman"/>
        </w:rPr>
      </w:pPr>
      <w:r w:rsidRPr="00811DF5">
        <w:rPr>
          <w:rFonts w:ascii="Century" w:eastAsia="ＭＳ 明朝" w:hAnsi="Century" w:cs="Times New Roman" w:hint="eastAsia"/>
        </w:rPr>
        <w:t xml:space="preserve">　以前に課題となっていた会館前のグラウンドに青少年がたむろする件については、現在は門扉が設置され、利用案内を掲示したこともあり利用者のマナーも向上しています。一部の町会で防犯のため見回り活動を行っているところもありますが、全地域で取り組まないと効力が十分に発揮できないと考えており、夜警ボランティアが全地域内を定期的に見回る活動が必要であると考えます。夏休みを中心に、青少年の見守りも兼ねた夜間の見回りを検討しています。</w:t>
      </w:r>
    </w:p>
    <w:p w14:paraId="11BEAFBA" w14:textId="77777777" w:rsidR="00811DF5" w:rsidRPr="00811DF5" w:rsidRDefault="00811DF5" w:rsidP="00811DF5">
      <w:pPr>
        <w:rPr>
          <w:rFonts w:ascii="Century" w:eastAsia="ＭＳ 明朝" w:hAnsi="Century" w:cs="Times New Roman"/>
        </w:rPr>
      </w:pPr>
    </w:p>
    <w:p w14:paraId="5B68237F" w14:textId="77777777" w:rsidR="00811DF5" w:rsidRPr="00811DF5" w:rsidRDefault="00811DF5" w:rsidP="00811DF5">
      <w:pPr>
        <w:outlineLvl w:val="3"/>
        <w:rPr>
          <w:rFonts w:ascii="Century" w:eastAsia="ＭＳ 明朝" w:hAnsi="Century" w:cs="Times New Roman"/>
          <w:b/>
          <w:bCs/>
        </w:rPr>
      </w:pPr>
      <w:r w:rsidRPr="00811DF5">
        <w:rPr>
          <w:rFonts w:ascii="Century" w:eastAsia="ＭＳ 明朝" w:hAnsi="Century" w:cs="Times New Roman" w:hint="eastAsia"/>
          <w:b/>
          <w:bCs/>
        </w:rPr>
        <w:t>ウ　買物難民対策</w:t>
      </w:r>
    </w:p>
    <w:p w14:paraId="4526B06E" w14:textId="77777777" w:rsidR="00811DF5" w:rsidRPr="00811DF5" w:rsidRDefault="00811DF5" w:rsidP="00811DF5">
      <w:pPr>
        <w:ind w:firstLineChars="100" w:firstLine="210"/>
        <w:rPr>
          <w:rFonts w:ascii="Century" w:eastAsia="ＭＳ 明朝" w:hAnsi="Century" w:cs="Times New Roman"/>
        </w:rPr>
      </w:pPr>
      <w:r w:rsidRPr="00811DF5">
        <w:rPr>
          <w:rFonts w:ascii="Century" w:eastAsia="ＭＳ 明朝" w:hAnsi="Century" w:cs="Times New Roman" w:hint="eastAsia"/>
        </w:rPr>
        <w:t>（ア）課題</w:t>
      </w:r>
    </w:p>
    <w:p w14:paraId="784B3803" w14:textId="77777777" w:rsidR="00811DF5" w:rsidRPr="00811DF5" w:rsidRDefault="00811DF5" w:rsidP="00811DF5">
      <w:pPr>
        <w:spacing w:line="264" w:lineRule="auto"/>
        <w:ind w:leftChars="300" w:left="630" w:firstLineChars="100" w:firstLine="210"/>
        <w:rPr>
          <w:rFonts w:ascii="Century" w:eastAsia="ＭＳ 明朝" w:hAnsi="Century" w:cs="Times New Roman"/>
        </w:rPr>
      </w:pPr>
      <w:r w:rsidRPr="00811DF5">
        <w:rPr>
          <w:rFonts w:ascii="Century" w:eastAsia="ＭＳ 明朝" w:hAnsi="Century" w:cs="Times New Roman" w:hint="eastAsia"/>
        </w:rPr>
        <w:t>平林地域は範囲が広く、地域内にスーパーが１か所しかないことや、ニュートラム・バス路線の交通網に偏りがあるため、高齢者等にとっては買い物に不便がある状況です。特にニュートラム平林駅周辺については、近隣にスーパーがなく不便に感じる方が多くなっています。そのため、地元企業の「ふれコミ」との協働により、福祉会館に来れば新鮮な野菜等の買物ができるよう、平成</w:t>
      </w:r>
      <w:r w:rsidRPr="00811DF5">
        <w:rPr>
          <w:rFonts w:ascii="Century" w:eastAsia="ＭＳ 明朝" w:hAnsi="Century" w:cs="Times New Roman" w:hint="eastAsia"/>
        </w:rPr>
        <w:t>27</w:t>
      </w:r>
      <w:r w:rsidRPr="00811DF5">
        <w:rPr>
          <w:rFonts w:ascii="Century" w:eastAsia="ＭＳ 明朝" w:hAnsi="Century" w:cs="Times New Roman" w:hint="eastAsia"/>
        </w:rPr>
        <w:t>年４月より毎週木曜日のふれあい喫茶「ひら茶」に合わせる形で、第１、第３木曜日に「ふれあいマルシェ」という取組みを実施していました。現在では事業者の撤退により開催できていません。</w:t>
      </w:r>
    </w:p>
    <w:p w14:paraId="78B0B2F0" w14:textId="77777777" w:rsidR="00811DF5" w:rsidRPr="00811DF5" w:rsidRDefault="00811DF5" w:rsidP="00811DF5">
      <w:pPr>
        <w:spacing w:line="264" w:lineRule="auto"/>
        <w:ind w:leftChars="300" w:left="630" w:firstLineChars="100" w:firstLine="210"/>
        <w:rPr>
          <w:rFonts w:ascii="Century" w:eastAsia="ＭＳ 明朝" w:hAnsi="Century" w:cs="Times New Roman"/>
        </w:rPr>
      </w:pPr>
      <w:r w:rsidRPr="00811DF5">
        <w:rPr>
          <w:rFonts w:ascii="Century" w:eastAsia="ＭＳ 明朝" w:hAnsi="Century" w:cs="Times New Roman" w:hint="eastAsia"/>
        </w:rPr>
        <w:t>平成</w:t>
      </w:r>
      <w:r w:rsidRPr="00811DF5">
        <w:rPr>
          <w:rFonts w:ascii="Century" w:eastAsia="ＭＳ 明朝" w:hAnsi="Century" w:cs="Times New Roman" w:hint="eastAsia"/>
        </w:rPr>
        <w:t>28</w:t>
      </w:r>
      <w:r w:rsidRPr="00811DF5">
        <w:rPr>
          <w:rFonts w:ascii="Century" w:eastAsia="ＭＳ 明朝" w:hAnsi="Century" w:cs="Times New Roman" w:hint="eastAsia"/>
        </w:rPr>
        <w:t>年４月より地域独自で高齢者等の福祉会館への移動手段確保を目的として、福祉会館への送迎車両運行事業を立ち上げました。また、開始当時から４名で担当してきた有償ボランティアの運転手については、</w:t>
      </w:r>
      <w:r w:rsidRPr="00811DF5">
        <w:rPr>
          <w:rFonts w:ascii="Century" w:eastAsia="ＭＳ 明朝" w:hAnsi="Century" w:cs="Times New Roman" w:hint="eastAsia"/>
        </w:rPr>
        <w:t>80</w:t>
      </w:r>
      <w:r w:rsidRPr="00811DF5">
        <w:rPr>
          <w:rFonts w:ascii="Century" w:eastAsia="ＭＳ 明朝" w:hAnsi="Century" w:cs="Times New Roman" w:hint="eastAsia"/>
        </w:rPr>
        <w:t>歳定年制としたこともあり、現在は担い手が不足している状態であることが課題となっています。</w:t>
      </w:r>
    </w:p>
    <w:p w14:paraId="2DCD981A" w14:textId="77777777" w:rsidR="00811DF5" w:rsidRPr="00811DF5" w:rsidRDefault="00811DF5" w:rsidP="00811DF5">
      <w:pPr>
        <w:spacing w:line="264" w:lineRule="auto"/>
        <w:ind w:firstLineChars="100" w:firstLine="210"/>
        <w:rPr>
          <w:rFonts w:ascii="Century" w:eastAsia="ＭＳ 明朝" w:hAnsi="Century" w:cs="Times New Roman"/>
        </w:rPr>
      </w:pPr>
      <w:r w:rsidRPr="00811DF5">
        <w:rPr>
          <w:rFonts w:ascii="Century" w:eastAsia="ＭＳ 明朝" w:hAnsi="Century" w:cs="Times New Roman" w:hint="eastAsia"/>
        </w:rPr>
        <w:t>（イ）取組み</w:t>
      </w:r>
    </w:p>
    <w:p w14:paraId="4350DB1D" w14:textId="77777777" w:rsidR="00811DF5" w:rsidRPr="00811DF5" w:rsidRDefault="00811DF5" w:rsidP="00811DF5">
      <w:pPr>
        <w:spacing w:line="264" w:lineRule="auto"/>
        <w:ind w:leftChars="300" w:left="630" w:firstLineChars="100" w:firstLine="210"/>
        <w:rPr>
          <w:rFonts w:ascii="Century" w:eastAsia="ＭＳ 明朝" w:hAnsi="Century" w:cs="Times New Roman"/>
        </w:rPr>
      </w:pPr>
      <w:r w:rsidRPr="00811DF5">
        <w:rPr>
          <w:rFonts w:ascii="Century" w:eastAsia="ＭＳ 明朝" w:hAnsi="Century" w:cs="Times New Roman" w:hint="eastAsia"/>
        </w:rPr>
        <w:t>「ふれあいマルシェ」は地域の方々に定着した運営ができていましたが、現在では事業者の撤退により開催できていません。今後、新鮮な野菜を出店してもらえる事業者を新たに見つけ、過去と同様の取組みを行っていきたいと考えています。</w:t>
      </w:r>
    </w:p>
    <w:p w14:paraId="0FF2ADD2" w14:textId="77777777" w:rsidR="00811DF5" w:rsidRPr="00811DF5" w:rsidRDefault="00811DF5" w:rsidP="00811DF5">
      <w:pPr>
        <w:ind w:leftChars="300" w:left="630" w:firstLineChars="100" w:firstLine="210"/>
        <w:rPr>
          <w:rFonts w:ascii="Century" w:eastAsia="ＭＳ 明朝" w:hAnsi="Century" w:cs="Times New Roman"/>
        </w:rPr>
      </w:pPr>
      <w:r w:rsidRPr="00811DF5">
        <w:rPr>
          <w:rFonts w:ascii="Century" w:eastAsia="ＭＳ 明朝" w:hAnsi="Century" w:cs="Times New Roman" w:hint="eastAsia"/>
        </w:rPr>
        <w:t>また、「ひら茶」については利用者数を伸ばすために、</w:t>
      </w:r>
      <w:r w:rsidRPr="00811DF5">
        <w:rPr>
          <w:rFonts w:ascii="Century" w:eastAsia="ＭＳ 明朝" w:hAnsi="Century" w:cs="Times New Roman" w:hint="eastAsia"/>
        </w:rPr>
        <w:t>10</w:t>
      </w:r>
      <w:r w:rsidRPr="00811DF5">
        <w:rPr>
          <w:rFonts w:ascii="Century" w:eastAsia="ＭＳ 明朝" w:hAnsi="Century" w:cs="Times New Roman" w:hint="eastAsia"/>
        </w:rPr>
        <w:t>回分の価格で</w:t>
      </w:r>
      <w:r w:rsidRPr="00811DF5">
        <w:rPr>
          <w:rFonts w:ascii="Century" w:eastAsia="ＭＳ 明朝" w:hAnsi="Century" w:cs="Times New Roman" w:hint="eastAsia"/>
        </w:rPr>
        <w:t>11</w:t>
      </w:r>
      <w:r w:rsidRPr="00811DF5">
        <w:rPr>
          <w:rFonts w:ascii="Century" w:eastAsia="ＭＳ 明朝" w:hAnsi="Century" w:cs="Times New Roman" w:hint="eastAsia"/>
        </w:rPr>
        <w:t>回利用できるチケット（誕生月には１枚プレゼント）を作成する予定です。</w:t>
      </w:r>
    </w:p>
    <w:p w14:paraId="6C03134C" w14:textId="77777777" w:rsidR="00811DF5" w:rsidRPr="00811DF5" w:rsidRDefault="00811DF5" w:rsidP="00811DF5">
      <w:pPr>
        <w:ind w:leftChars="300" w:left="630" w:firstLineChars="100" w:firstLine="210"/>
        <w:rPr>
          <w:rFonts w:ascii="Century" w:eastAsia="ＭＳ 明朝" w:hAnsi="Century" w:cs="Times New Roman"/>
        </w:rPr>
      </w:pPr>
      <w:r w:rsidRPr="00811DF5">
        <w:rPr>
          <w:rFonts w:ascii="Century" w:eastAsia="ＭＳ 明朝" w:hAnsi="Century" w:cs="Times New Roman" w:hint="eastAsia"/>
        </w:rPr>
        <w:t>福祉会館への送迎車両運行事業については、適性を判断する必要があるため、確かな人選ができるよう口コミを利用します。</w:t>
      </w:r>
    </w:p>
    <w:p w14:paraId="4D084BC9" w14:textId="77777777" w:rsidR="00811DF5" w:rsidRPr="00811DF5" w:rsidRDefault="00811DF5" w:rsidP="00811DF5">
      <w:pPr>
        <w:rPr>
          <w:rFonts w:ascii="Century" w:eastAsia="ＭＳ 明朝" w:hAnsi="Century" w:cs="Times New Roman"/>
        </w:rPr>
      </w:pPr>
    </w:p>
    <w:p w14:paraId="52503D8D" w14:textId="77777777" w:rsidR="00811DF5" w:rsidRPr="00811DF5" w:rsidRDefault="00811DF5" w:rsidP="00811DF5">
      <w:pPr>
        <w:outlineLvl w:val="3"/>
        <w:rPr>
          <w:rFonts w:ascii="Century" w:eastAsia="ＭＳ 明朝" w:hAnsi="Century" w:cs="Times New Roman"/>
          <w:b/>
          <w:bCs/>
        </w:rPr>
      </w:pPr>
      <w:r w:rsidRPr="00811DF5">
        <w:rPr>
          <w:rFonts w:ascii="Century" w:eastAsia="ＭＳ 明朝" w:hAnsi="Century" w:cs="Times New Roman" w:hint="eastAsia"/>
          <w:b/>
          <w:bCs/>
        </w:rPr>
        <w:t>エ　地域活動の担い手確保のための環境づくり</w:t>
      </w:r>
    </w:p>
    <w:p w14:paraId="6B563AC3" w14:textId="77777777" w:rsidR="00811DF5" w:rsidRPr="00811DF5" w:rsidRDefault="00811DF5" w:rsidP="00811DF5">
      <w:pPr>
        <w:ind w:firstLineChars="100" w:firstLine="210"/>
        <w:rPr>
          <w:rFonts w:ascii="Century" w:eastAsia="ＭＳ 明朝" w:hAnsi="Century" w:cs="Times New Roman"/>
        </w:rPr>
      </w:pPr>
      <w:r w:rsidRPr="00811DF5">
        <w:rPr>
          <w:rFonts w:ascii="Century" w:eastAsia="ＭＳ 明朝" w:hAnsi="Century" w:cs="Times New Roman" w:hint="eastAsia"/>
        </w:rPr>
        <w:t>（ア）課題</w:t>
      </w:r>
    </w:p>
    <w:p w14:paraId="6619444C" w14:textId="77777777" w:rsidR="00811DF5" w:rsidRPr="00811DF5" w:rsidRDefault="00811DF5" w:rsidP="00811DF5">
      <w:pPr>
        <w:ind w:leftChars="300" w:left="630" w:firstLineChars="100" w:firstLine="210"/>
        <w:rPr>
          <w:rFonts w:ascii="Century" w:eastAsia="ＭＳ 明朝" w:hAnsi="Century" w:cs="Times New Roman"/>
        </w:rPr>
      </w:pPr>
      <w:r w:rsidRPr="00811DF5">
        <w:rPr>
          <w:rFonts w:ascii="Century" w:eastAsia="ＭＳ 明朝" w:hAnsi="Century" w:cs="Times New Roman" w:hint="eastAsia"/>
        </w:rPr>
        <w:t>高齢者への支援という課題を実現していくためには、マンパワーが必要です。特に若い世代の担い手が不足しています。</w:t>
      </w:r>
    </w:p>
    <w:p w14:paraId="725E0261" w14:textId="77777777" w:rsidR="00811DF5" w:rsidRPr="00811DF5" w:rsidRDefault="00811DF5" w:rsidP="00811DF5">
      <w:pPr>
        <w:ind w:leftChars="300" w:left="630" w:firstLineChars="100" w:firstLine="210"/>
        <w:rPr>
          <w:rFonts w:ascii="Century" w:eastAsia="ＭＳ 明朝" w:hAnsi="Century" w:cs="Times New Roman"/>
        </w:rPr>
      </w:pPr>
      <w:r w:rsidRPr="00811DF5">
        <w:rPr>
          <w:rFonts w:ascii="Century" w:eastAsia="ＭＳ 明朝" w:hAnsi="Century" w:cs="Times New Roman" w:hint="eastAsia"/>
        </w:rPr>
        <w:t>一方で、いわゆる老老介護が問題視されることもありますが、平林地域では、相手のことを分かりあえる元気な高齢者が、支援を要する高齢者を支えることはお互いの活性化にもつながるため、老老介護を前向きに捉え、高齢であっても動ける方は積極的に地域活動への参加ができるような仕組みづくりが必要だと考えています。特に男性は声を掛けないと参加してもらえない状況です。</w:t>
      </w:r>
    </w:p>
    <w:p w14:paraId="1B8E3D39" w14:textId="77777777" w:rsidR="00811DF5" w:rsidRPr="00811DF5" w:rsidRDefault="00811DF5" w:rsidP="00811DF5">
      <w:pPr>
        <w:ind w:firstLineChars="100" w:firstLine="210"/>
        <w:rPr>
          <w:rFonts w:ascii="Century" w:eastAsia="ＭＳ 明朝" w:hAnsi="Century" w:cs="Times New Roman"/>
        </w:rPr>
      </w:pPr>
      <w:r w:rsidRPr="00811DF5">
        <w:rPr>
          <w:rFonts w:ascii="Century" w:eastAsia="ＭＳ 明朝" w:hAnsi="Century" w:cs="Times New Roman" w:hint="eastAsia"/>
        </w:rPr>
        <w:t>（イ）取組み</w:t>
      </w:r>
    </w:p>
    <w:p w14:paraId="3ACF8275" w14:textId="77777777" w:rsidR="00811DF5" w:rsidRPr="00811DF5" w:rsidRDefault="00811DF5" w:rsidP="00811DF5">
      <w:pPr>
        <w:ind w:leftChars="300" w:left="630" w:firstLineChars="100" w:firstLine="210"/>
        <w:rPr>
          <w:rFonts w:ascii="Century" w:eastAsia="ＭＳ 明朝" w:hAnsi="Century" w:cs="Times New Roman"/>
        </w:rPr>
      </w:pPr>
      <w:r w:rsidRPr="00811DF5">
        <w:rPr>
          <w:rFonts w:ascii="Century" w:eastAsia="ＭＳ 明朝" w:hAnsi="Century" w:cs="Times New Roman" w:hint="eastAsia"/>
        </w:rPr>
        <w:t>地域ネットワーク委員会では、高齢であっても社会貢献や生きがいを求めて地域活動に参加できるよう、チラシやポスターによる一般のボランティアを継続的に募集していき、幅広い層の参加を促していきます。若い世代については、女性部が中心となり</w:t>
      </w:r>
      <w:r w:rsidRPr="00811DF5">
        <w:rPr>
          <w:rFonts w:ascii="Century" w:eastAsia="ＭＳ 明朝" w:hAnsi="Century" w:cs="Times New Roman"/>
        </w:rPr>
        <w:t>PTA</w:t>
      </w:r>
      <w:r w:rsidRPr="00811DF5">
        <w:rPr>
          <w:rFonts w:ascii="Century" w:eastAsia="ＭＳ 明朝" w:hAnsi="Century" w:cs="Times New Roman" w:hint="eastAsia"/>
        </w:rPr>
        <w:t>や子ども会のメンバーに声を掛け、ふれあい喫茶等負担が少ない活動から参加してもらうことによって、ボランティアに参加しやすい雰囲気や環境を整備し、人材の確保と定着を実践していきます。また、元気な</w:t>
      </w:r>
      <w:r w:rsidRPr="00811DF5">
        <w:rPr>
          <w:rFonts w:ascii="Century" w:eastAsia="ＭＳ 明朝" w:hAnsi="Century" w:cs="Times New Roman" w:hint="eastAsia"/>
        </w:rPr>
        <w:t>70</w:t>
      </w:r>
      <w:r w:rsidRPr="00811DF5">
        <w:rPr>
          <w:rFonts w:ascii="Century" w:eastAsia="ＭＳ 明朝" w:hAnsi="Century" w:cs="Times New Roman" w:hint="eastAsia"/>
        </w:rPr>
        <w:t>代にも着目し、「手伝いたい」「仕事をしたい」「誰かの役に立ちたい」という気持ちをもった方が地域で活躍し、生きがいを持てる場を作ることをめざし、引き続き広報紙等を活用して</w:t>
      </w:r>
      <w:r w:rsidRPr="00811DF5">
        <w:rPr>
          <w:rFonts w:ascii="Century" w:eastAsia="ＭＳ 明朝" w:hAnsi="Century" w:cs="Times New Roman" w:hint="eastAsia"/>
        </w:rPr>
        <w:t>70</w:t>
      </w:r>
      <w:r w:rsidRPr="00811DF5">
        <w:rPr>
          <w:rFonts w:ascii="Century" w:eastAsia="ＭＳ 明朝" w:hAnsi="Century" w:cs="Times New Roman" w:hint="eastAsia"/>
        </w:rPr>
        <w:t>代ボランティアを募集します。また、高齢者だけでなく平成</w:t>
      </w:r>
      <w:r w:rsidRPr="00811DF5">
        <w:rPr>
          <w:rFonts w:ascii="Century" w:eastAsia="ＭＳ 明朝" w:hAnsi="Century" w:cs="Times New Roman" w:hint="eastAsia"/>
        </w:rPr>
        <w:t>29</w:t>
      </w:r>
      <w:r w:rsidRPr="00811DF5">
        <w:rPr>
          <w:rFonts w:ascii="Century" w:eastAsia="ＭＳ 明朝" w:hAnsi="Century" w:cs="Times New Roman" w:hint="eastAsia"/>
        </w:rPr>
        <w:t>年度から実施する「ひらこや」のボランティアとして中高生の力も得たいと考えています。以前から検討している有償ボランティアについては、利用者にはそれぞれお金を払う事について価値観が異なることと、お金の管理等ができる人材確保の必要があること等から、体制整備が整ってから検討することとします。</w:t>
      </w:r>
    </w:p>
    <w:p w14:paraId="45CC98AC" w14:textId="77777777" w:rsidR="00811DF5" w:rsidRPr="00811DF5" w:rsidRDefault="00811DF5" w:rsidP="00811DF5">
      <w:pPr>
        <w:ind w:leftChars="300" w:left="630" w:firstLineChars="100" w:firstLine="210"/>
        <w:rPr>
          <w:rFonts w:ascii="Century" w:eastAsia="ＭＳ 明朝" w:hAnsi="Century" w:cs="Times New Roman"/>
        </w:rPr>
      </w:pPr>
      <w:r w:rsidRPr="00811DF5">
        <w:rPr>
          <w:rFonts w:ascii="Century" w:eastAsia="ＭＳ 明朝" w:hAnsi="Century" w:cs="Times New Roman" w:hint="eastAsia"/>
        </w:rPr>
        <w:t>どのボランティアについても、新しく担い手となる方には、いろんなボランティアがあることを知って広げていただくためにも、ボランティア部会に入っていただくことを進めていきます。一人でも二人でも多く関わっていただくためにも、ボランティアは活動していて楽しい、人の役に立っているという気持ちを持っていただくことが大切です。</w:t>
      </w:r>
    </w:p>
    <w:p w14:paraId="5509D3FA" w14:textId="77777777" w:rsidR="00811DF5" w:rsidRPr="00811DF5" w:rsidRDefault="00811DF5" w:rsidP="00811DF5">
      <w:pPr>
        <w:rPr>
          <w:rFonts w:ascii="Century" w:eastAsia="ＭＳ 明朝" w:hAnsi="Century" w:cs="Times New Roman"/>
        </w:rPr>
      </w:pPr>
    </w:p>
    <w:p w14:paraId="75160152" w14:textId="77777777" w:rsidR="00811DF5" w:rsidRPr="00811DF5" w:rsidRDefault="00811DF5" w:rsidP="00811DF5">
      <w:pPr>
        <w:outlineLvl w:val="3"/>
        <w:rPr>
          <w:rFonts w:ascii="Century" w:eastAsia="ＭＳ 明朝" w:hAnsi="Century" w:cs="Times New Roman"/>
          <w:b/>
          <w:bCs/>
        </w:rPr>
      </w:pPr>
      <w:r w:rsidRPr="00811DF5">
        <w:rPr>
          <w:rFonts w:ascii="Century" w:eastAsia="ＭＳ 明朝" w:hAnsi="Century" w:cs="Times New Roman" w:hint="eastAsia"/>
          <w:b/>
          <w:bCs/>
        </w:rPr>
        <w:t>オ　企業との交流と協働・共存</w:t>
      </w:r>
    </w:p>
    <w:p w14:paraId="683DAF62" w14:textId="77777777" w:rsidR="00811DF5" w:rsidRPr="00811DF5" w:rsidRDefault="00811DF5" w:rsidP="00811DF5">
      <w:pPr>
        <w:ind w:firstLineChars="100" w:firstLine="210"/>
        <w:rPr>
          <w:rFonts w:ascii="Century" w:eastAsia="ＭＳ 明朝" w:hAnsi="Century" w:cs="Times New Roman"/>
        </w:rPr>
      </w:pPr>
      <w:r w:rsidRPr="00811DF5">
        <w:rPr>
          <w:rFonts w:ascii="Century" w:eastAsia="ＭＳ 明朝" w:hAnsi="Century" w:cs="Times New Roman" w:hint="eastAsia"/>
        </w:rPr>
        <w:t>（ア）課題</w:t>
      </w:r>
    </w:p>
    <w:p w14:paraId="7ED963ED" w14:textId="551F21B2" w:rsidR="00811DF5" w:rsidRPr="00811DF5" w:rsidRDefault="00811DF5" w:rsidP="003B4D09">
      <w:pPr>
        <w:ind w:leftChars="300" w:left="630"/>
        <w:rPr>
          <w:rFonts w:ascii="Century" w:eastAsia="ＭＳ 明朝" w:hAnsi="Century" w:cs="Times New Roman"/>
        </w:rPr>
      </w:pPr>
      <w:r w:rsidRPr="00811DF5">
        <w:rPr>
          <w:rFonts w:ascii="Century" w:eastAsia="ＭＳ 明朝" w:hAnsi="Century" w:cs="Times New Roman" w:hint="eastAsia"/>
        </w:rPr>
        <w:t xml:space="preserve">　平林地域には企業が多く存在することから、以前から互いに共存するため交流を続けてきました。現在は、年に１回の交流会や、道路清掃、寄せ植え教室等をつうじて企業と住民との交流機会を持っています。今後も住民と企業が一体となり協力して自分達でやっていくという風土を維持し、地域活動の広がりにつなげていく必要があります。以前から企業とは交流がありますが、合同の防災訓練の実施や共同防災マップの作成についてはまだ実現していません。</w:t>
      </w:r>
    </w:p>
    <w:p w14:paraId="74DB6F29" w14:textId="77777777" w:rsidR="00811DF5" w:rsidRPr="00811DF5" w:rsidRDefault="00811DF5" w:rsidP="00811DF5">
      <w:pPr>
        <w:ind w:firstLineChars="100" w:firstLine="210"/>
        <w:rPr>
          <w:rFonts w:ascii="Century" w:eastAsia="ＭＳ 明朝" w:hAnsi="Century" w:cs="Times New Roman"/>
        </w:rPr>
      </w:pPr>
      <w:r w:rsidRPr="00811DF5">
        <w:rPr>
          <w:rFonts w:ascii="Century" w:eastAsia="ＭＳ 明朝" w:hAnsi="Century" w:cs="Times New Roman" w:hint="eastAsia"/>
        </w:rPr>
        <w:t>（イ）取組み</w:t>
      </w:r>
    </w:p>
    <w:p w14:paraId="21445FAC" w14:textId="77777777" w:rsidR="00811DF5" w:rsidRPr="00811DF5" w:rsidRDefault="00811DF5" w:rsidP="00811DF5">
      <w:pPr>
        <w:ind w:leftChars="300" w:left="630"/>
        <w:rPr>
          <w:rFonts w:ascii="Century" w:eastAsia="ＭＳ 明朝" w:hAnsi="Century" w:cs="Times New Roman"/>
        </w:rPr>
      </w:pPr>
      <w:r w:rsidRPr="00811DF5">
        <w:rPr>
          <w:rFonts w:ascii="Century" w:eastAsia="ＭＳ 明朝" w:hAnsi="Century" w:cs="Times New Roman" w:hint="eastAsia"/>
        </w:rPr>
        <w:t xml:space="preserve">　平成</w:t>
      </w:r>
      <w:r w:rsidRPr="00811DF5">
        <w:rPr>
          <w:rFonts w:ascii="Century" w:eastAsia="ＭＳ 明朝" w:hAnsi="Century" w:cs="Times New Roman" w:hint="eastAsia"/>
        </w:rPr>
        <w:t>28</w:t>
      </w:r>
      <w:r w:rsidRPr="00811DF5">
        <w:rPr>
          <w:rFonts w:ascii="Century" w:eastAsia="ＭＳ 明朝" w:hAnsi="Century" w:cs="Times New Roman" w:hint="eastAsia"/>
        </w:rPr>
        <w:t>年度より、地域活動協議会の企業有志会部会の活動として、地域活動協議会で作成する広報紙「平林新聞」での協力企業の周知をし、関係づくりを重ねています。平成</w:t>
      </w:r>
      <w:r w:rsidRPr="00811DF5">
        <w:rPr>
          <w:rFonts w:ascii="Century" w:eastAsia="ＭＳ 明朝" w:hAnsi="Century" w:cs="Times New Roman" w:hint="eastAsia"/>
        </w:rPr>
        <w:t>30</w:t>
      </w:r>
      <w:r w:rsidRPr="00811DF5">
        <w:rPr>
          <w:rFonts w:ascii="Century" w:eastAsia="ＭＳ 明朝" w:hAnsi="Century" w:cs="Times New Roman" w:hint="eastAsia"/>
        </w:rPr>
        <w:t>年度には、近隣企業が防災センターを設置し近隣住民の避難所としても利用できることを「平林新聞」に掲載しました。また、道路清掃へのより一層の地域住民の参画を勧めたり、「平林新聞」を持参して企業へ町会への加入や災害時の協力を依頼したり、より多くの地元企業の地域活動への参画を促すきっかけづくりを行っています。また、近隣企業の社員の方々が「ひら茶」を利用したり、福祉会館への送迎車に協賛企業の社名入りステッカーを貼ったり、企業交流会に積極的に参加したりしています。今後も近隣企業には催し等に協賛してもらうだけでなく、催しに参加してもらい、より一層交流を深めていきます。</w:t>
      </w:r>
    </w:p>
    <w:p w14:paraId="571712FD" w14:textId="77777777" w:rsidR="00811DF5" w:rsidRPr="00811DF5" w:rsidRDefault="00811DF5" w:rsidP="00811DF5">
      <w:pPr>
        <w:rPr>
          <w:rFonts w:ascii="Century" w:eastAsia="ＭＳ 明朝" w:hAnsi="Century" w:cs="Times New Roman"/>
        </w:rPr>
      </w:pPr>
    </w:p>
    <w:p w14:paraId="2B405505" w14:textId="77777777" w:rsidR="00811DF5" w:rsidRPr="00811DF5" w:rsidRDefault="00811DF5" w:rsidP="00811DF5">
      <w:pPr>
        <w:outlineLvl w:val="3"/>
        <w:rPr>
          <w:rFonts w:ascii="Century" w:eastAsia="ＭＳ 明朝" w:hAnsi="Century" w:cs="Times New Roman"/>
          <w:b/>
          <w:bCs/>
        </w:rPr>
      </w:pPr>
      <w:r w:rsidRPr="00811DF5">
        <w:rPr>
          <w:rFonts w:ascii="Century" w:eastAsia="ＭＳ 明朝" w:hAnsi="Century" w:cs="Times New Roman" w:hint="eastAsia"/>
          <w:b/>
          <w:bCs/>
        </w:rPr>
        <w:t>カ　生活保護受給世帯の増加</w:t>
      </w:r>
    </w:p>
    <w:p w14:paraId="5E0A63E0" w14:textId="77777777" w:rsidR="00811DF5" w:rsidRPr="00811DF5" w:rsidRDefault="00811DF5" w:rsidP="00811DF5">
      <w:pPr>
        <w:ind w:firstLineChars="100" w:firstLine="210"/>
        <w:rPr>
          <w:rFonts w:ascii="Century" w:eastAsia="ＭＳ 明朝" w:hAnsi="Century" w:cs="Times New Roman"/>
        </w:rPr>
      </w:pPr>
      <w:r w:rsidRPr="00811DF5">
        <w:rPr>
          <w:rFonts w:ascii="Century" w:eastAsia="ＭＳ 明朝" w:hAnsi="Century" w:cs="Times New Roman" w:hint="eastAsia"/>
        </w:rPr>
        <w:t>（ア）課題</w:t>
      </w:r>
    </w:p>
    <w:p w14:paraId="4FA67804" w14:textId="77777777" w:rsidR="00811DF5" w:rsidRPr="00811DF5" w:rsidRDefault="00811DF5" w:rsidP="00811DF5">
      <w:pPr>
        <w:ind w:leftChars="300" w:left="630" w:firstLineChars="100" w:firstLine="210"/>
        <w:rPr>
          <w:rFonts w:ascii="Century" w:eastAsia="ＭＳ 明朝" w:hAnsi="Century" w:cs="Times New Roman"/>
        </w:rPr>
      </w:pPr>
      <w:r w:rsidRPr="00811DF5">
        <w:rPr>
          <w:rFonts w:ascii="Century" w:eastAsia="ＭＳ 明朝" w:hAnsi="Century" w:cs="Times New Roman" w:hint="eastAsia"/>
        </w:rPr>
        <w:t>生活保護受給世帯は増加傾向にあり、地域においても生活困窮者の問題は大きな課題です。個人情報保護の観点から、以前は緊密であった民生委員と行政の連携が薄くなっており、地域で持っている情報が反映されにくくなったと感じています。また、民生委員と地域ネットワーク委員との連携強化も必要であると考えています。生活保護受給世帯の増加という課題については、地域として取り組んでいくことが難しくはありますが、民生委員や地域ネットワーク委員が持つ情報等が生活困窮者の支援や生活保護行政に結びつくような連携できる仕組みづくりが必要だと考えています。</w:t>
      </w:r>
    </w:p>
    <w:p w14:paraId="40572405" w14:textId="77777777" w:rsidR="00811DF5" w:rsidRPr="00811DF5" w:rsidRDefault="00811DF5" w:rsidP="00811DF5">
      <w:pPr>
        <w:rPr>
          <w:rFonts w:ascii="Century" w:eastAsia="ＭＳ 明朝" w:hAnsi="Century" w:cs="Times New Roman"/>
        </w:rPr>
      </w:pPr>
    </w:p>
    <w:p w14:paraId="6A0DA33D" w14:textId="77777777" w:rsidR="00811DF5" w:rsidRPr="00811DF5" w:rsidRDefault="00811DF5" w:rsidP="00811DF5">
      <w:pPr>
        <w:outlineLvl w:val="3"/>
        <w:rPr>
          <w:rFonts w:ascii="Century" w:eastAsia="ＭＳ 明朝" w:hAnsi="Century" w:cs="Times New Roman"/>
          <w:b/>
          <w:bCs/>
        </w:rPr>
      </w:pPr>
      <w:r w:rsidRPr="00811DF5">
        <w:rPr>
          <w:rFonts w:ascii="Century" w:eastAsia="ＭＳ 明朝" w:hAnsi="Century" w:cs="Times New Roman" w:hint="eastAsia"/>
          <w:b/>
          <w:bCs/>
        </w:rPr>
        <w:t>キ　広報活動の強化</w:t>
      </w:r>
    </w:p>
    <w:p w14:paraId="283C49AE" w14:textId="77777777" w:rsidR="00811DF5" w:rsidRPr="00811DF5" w:rsidRDefault="00811DF5" w:rsidP="00811DF5">
      <w:pPr>
        <w:ind w:firstLineChars="100" w:firstLine="210"/>
        <w:rPr>
          <w:rFonts w:ascii="Century" w:eastAsia="ＭＳ 明朝" w:hAnsi="Century" w:cs="Times New Roman"/>
        </w:rPr>
      </w:pPr>
      <w:r w:rsidRPr="00811DF5">
        <w:rPr>
          <w:rFonts w:ascii="Century" w:eastAsia="ＭＳ 明朝" w:hAnsi="Century" w:cs="Times New Roman" w:hint="eastAsia"/>
        </w:rPr>
        <w:t>（ア）課題</w:t>
      </w:r>
    </w:p>
    <w:p w14:paraId="2BE36EFB" w14:textId="77777777" w:rsidR="00811DF5" w:rsidRPr="00811DF5" w:rsidRDefault="00811DF5" w:rsidP="00811DF5">
      <w:pPr>
        <w:ind w:leftChars="300" w:left="630" w:firstLineChars="100" w:firstLine="210"/>
        <w:rPr>
          <w:rFonts w:ascii="Century" w:eastAsia="ＭＳ 明朝" w:hAnsi="Century" w:cs="Times New Roman"/>
        </w:rPr>
      </w:pPr>
      <w:r w:rsidRPr="00811DF5">
        <w:rPr>
          <w:rFonts w:ascii="Century" w:eastAsia="ＭＳ 明朝" w:hAnsi="Century" w:cs="Times New Roman" w:hint="eastAsia"/>
        </w:rPr>
        <w:t>まちづくりセンターが地域で行っている様々な活動をまとめた行事カレンダーを作成していますが、これまで、地域では様々な活動を行っているにも関わらず、積極的に広報や周知活動を行うことが出来ていませんでした。今後は、ホームページや</w:t>
      </w:r>
      <w:r w:rsidRPr="00811DF5">
        <w:rPr>
          <w:rFonts w:ascii="Century" w:eastAsia="ＭＳ 明朝" w:hAnsi="Century" w:cs="Times New Roman" w:hint="eastAsia"/>
        </w:rPr>
        <w:t>SNS</w:t>
      </w:r>
      <w:r w:rsidRPr="00811DF5">
        <w:rPr>
          <w:rFonts w:ascii="Century" w:eastAsia="ＭＳ 明朝" w:hAnsi="Century" w:cs="Times New Roman" w:hint="eastAsia"/>
        </w:rPr>
        <w:t>の活用による更なる広報の強化について検討し、若い世代にも関心をもってもらえるようにします。</w:t>
      </w:r>
    </w:p>
    <w:p w14:paraId="4F2553B2" w14:textId="77777777" w:rsidR="00811DF5" w:rsidRPr="00811DF5" w:rsidRDefault="00811DF5" w:rsidP="00811DF5">
      <w:pPr>
        <w:ind w:firstLineChars="100" w:firstLine="210"/>
        <w:rPr>
          <w:rFonts w:ascii="Century" w:eastAsia="ＭＳ 明朝" w:hAnsi="Century" w:cs="Times New Roman"/>
        </w:rPr>
      </w:pPr>
      <w:r w:rsidRPr="00811DF5">
        <w:rPr>
          <w:rFonts w:ascii="Century" w:eastAsia="ＭＳ 明朝" w:hAnsi="Century" w:cs="Times New Roman" w:hint="eastAsia"/>
        </w:rPr>
        <w:t>（イ）取組み</w:t>
      </w:r>
    </w:p>
    <w:p w14:paraId="6608BC90" w14:textId="77777777" w:rsidR="00811DF5" w:rsidRPr="00811DF5" w:rsidRDefault="00811DF5" w:rsidP="00811DF5">
      <w:pPr>
        <w:ind w:leftChars="300" w:left="630" w:firstLineChars="100" w:firstLine="210"/>
        <w:rPr>
          <w:rFonts w:ascii="Century" w:eastAsia="ＭＳ 明朝" w:hAnsi="Century" w:cs="Times New Roman"/>
        </w:rPr>
      </w:pPr>
      <w:r w:rsidRPr="00811DF5">
        <w:rPr>
          <w:rFonts w:ascii="Century" w:eastAsia="ＭＳ 明朝" w:hAnsi="Century" w:cs="Times New Roman" w:hint="eastAsia"/>
        </w:rPr>
        <w:t>積極的な広報に取り組むため、平成</w:t>
      </w:r>
      <w:r w:rsidRPr="00811DF5">
        <w:rPr>
          <w:rFonts w:ascii="Century" w:eastAsia="ＭＳ 明朝" w:hAnsi="Century" w:cs="Times New Roman" w:hint="eastAsia"/>
        </w:rPr>
        <w:t>27</w:t>
      </w:r>
      <w:r w:rsidRPr="00811DF5">
        <w:rPr>
          <w:rFonts w:ascii="Century" w:eastAsia="ＭＳ 明朝" w:hAnsi="Century" w:cs="Times New Roman" w:hint="eastAsia"/>
        </w:rPr>
        <w:t>年</w:t>
      </w:r>
      <w:r w:rsidRPr="00811DF5">
        <w:rPr>
          <w:rFonts w:ascii="Century" w:eastAsia="ＭＳ 明朝" w:hAnsi="Century" w:cs="Times New Roman" w:hint="eastAsia"/>
        </w:rPr>
        <w:t>11</w:t>
      </w:r>
      <w:r w:rsidRPr="00811DF5">
        <w:rPr>
          <w:rFonts w:ascii="Century" w:eastAsia="ＭＳ 明朝" w:hAnsi="Century" w:cs="Times New Roman" w:hint="eastAsia"/>
        </w:rPr>
        <w:t>月から広報紙「平林新聞」を発行し地域内の企業を含む全戸に配布しています。企業向けには年に</w:t>
      </w:r>
      <w:r w:rsidRPr="00811DF5">
        <w:rPr>
          <w:rFonts w:ascii="Century" w:eastAsia="ＭＳ 明朝" w:hAnsi="Century" w:cs="Times New Roman" w:hint="eastAsia"/>
        </w:rPr>
        <w:t>1</w:t>
      </w:r>
      <w:r w:rsidRPr="00811DF5">
        <w:rPr>
          <w:rFonts w:ascii="Century" w:eastAsia="ＭＳ 明朝" w:hAnsi="Century" w:cs="Times New Roman" w:hint="eastAsia"/>
        </w:rPr>
        <w:t>回地域活動についてまとめた冊子を配布しています。</w:t>
      </w:r>
      <w:r w:rsidRPr="00811DF5">
        <w:rPr>
          <w:rFonts w:ascii="Century" w:eastAsia="ＭＳ 明朝" w:hAnsi="Century" w:cs="Times New Roman" w:hint="eastAsia"/>
        </w:rPr>
        <w:t>SNS</w:t>
      </w:r>
      <w:r w:rsidRPr="00811DF5">
        <w:rPr>
          <w:rFonts w:ascii="Century" w:eastAsia="ＭＳ 明朝" w:hAnsi="Century" w:cs="Times New Roman" w:hint="eastAsia"/>
        </w:rPr>
        <w:t>の活用については、他地域での取組事例を参考にしながら広報の強化を進めていきたいと考えています。</w:t>
      </w:r>
    </w:p>
    <w:p w14:paraId="7836C58A" w14:textId="77777777" w:rsidR="00811DF5" w:rsidRPr="00811DF5" w:rsidRDefault="00811DF5" w:rsidP="00811DF5">
      <w:pPr>
        <w:rPr>
          <w:rFonts w:ascii="Century" w:eastAsia="ＭＳ 明朝" w:hAnsi="Century" w:cs="Times New Roman"/>
        </w:rPr>
      </w:pPr>
    </w:p>
    <w:p w14:paraId="6845282E" w14:textId="77777777" w:rsidR="00811DF5" w:rsidRPr="00811DF5" w:rsidRDefault="00811DF5" w:rsidP="00811DF5">
      <w:pPr>
        <w:rPr>
          <w:rFonts w:ascii="Century" w:eastAsia="ＭＳ 明朝" w:hAnsi="Century" w:cs="Times New Roman"/>
        </w:rPr>
      </w:pPr>
    </w:p>
    <w:p w14:paraId="40236007" w14:textId="77777777" w:rsidR="00811DF5" w:rsidRPr="00811DF5" w:rsidRDefault="00811DF5" w:rsidP="00811DF5">
      <w:pPr>
        <w:outlineLvl w:val="3"/>
        <w:rPr>
          <w:rFonts w:ascii="Century" w:eastAsia="ＭＳ 明朝" w:hAnsi="Century" w:cs="Times New Roman"/>
          <w:b/>
          <w:bCs/>
        </w:rPr>
      </w:pPr>
      <w:r w:rsidRPr="00811DF5">
        <w:rPr>
          <w:rFonts w:ascii="Century" w:eastAsia="ＭＳ 明朝" w:hAnsi="Century" w:cs="Times New Roman" w:hint="eastAsia"/>
          <w:b/>
          <w:bCs/>
        </w:rPr>
        <w:t>ク　子育てサロンの運営強化と活動の周知</w:t>
      </w:r>
    </w:p>
    <w:p w14:paraId="2827B4ED" w14:textId="77777777" w:rsidR="00811DF5" w:rsidRPr="00811DF5" w:rsidRDefault="00811DF5" w:rsidP="00811DF5">
      <w:pPr>
        <w:ind w:firstLineChars="100" w:firstLine="210"/>
        <w:rPr>
          <w:rFonts w:ascii="Century" w:eastAsia="ＭＳ 明朝" w:hAnsi="Century" w:cs="Times New Roman"/>
        </w:rPr>
      </w:pPr>
      <w:r w:rsidRPr="00811DF5">
        <w:rPr>
          <w:rFonts w:ascii="Century" w:eastAsia="ＭＳ 明朝" w:hAnsi="Century" w:cs="Times New Roman" w:hint="eastAsia"/>
        </w:rPr>
        <w:t>（ア）課題</w:t>
      </w:r>
    </w:p>
    <w:p w14:paraId="1654AD69" w14:textId="77777777" w:rsidR="00811DF5" w:rsidRPr="00811DF5" w:rsidRDefault="00811DF5" w:rsidP="00811DF5">
      <w:pPr>
        <w:ind w:leftChars="300" w:left="630" w:firstLineChars="100" w:firstLine="210"/>
        <w:rPr>
          <w:rFonts w:ascii="Century" w:eastAsia="ＭＳ 明朝" w:hAnsi="Century" w:cs="Times New Roman"/>
        </w:rPr>
      </w:pPr>
      <w:r w:rsidRPr="00811DF5">
        <w:rPr>
          <w:rFonts w:ascii="Century" w:eastAsia="ＭＳ 明朝" w:hAnsi="Century" w:cs="Times New Roman" w:hint="eastAsia"/>
        </w:rPr>
        <w:t>平林地域では月１回、平林福祉会館において主任児童委員や更生保護女性会および地域ネットワーク推進員により子育てサロンを運営していますが、活気ある活動の継続のためにも若い運営メンバーの呼び込みが必要であると考えています。</w:t>
      </w:r>
    </w:p>
    <w:p w14:paraId="498D494B" w14:textId="77777777" w:rsidR="00811DF5" w:rsidRPr="00811DF5" w:rsidRDefault="00811DF5" w:rsidP="00811DF5">
      <w:pPr>
        <w:ind w:leftChars="300" w:left="630" w:firstLineChars="100" w:firstLine="210"/>
        <w:rPr>
          <w:rFonts w:ascii="Century" w:eastAsia="ＭＳ 明朝" w:hAnsi="Century" w:cs="Times New Roman"/>
        </w:rPr>
      </w:pPr>
      <w:r w:rsidRPr="00811DF5">
        <w:rPr>
          <w:rFonts w:ascii="Century" w:eastAsia="ＭＳ 明朝" w:hAnsi="Century" w:cs="Times New Roman" w:hint="eastAsia"/>
        </w:rPr>
        <w:t>また、料理教室などの魅力的な行事を積極的に実施していたり、サロンの会場である会館には駐車場があるため、車で地域外の方も来られるなど、多くの方に参加していただいていますが、情報が届いていなかったり、閉じこもりがちであったりという理由で、ニーズはありながらもサロンに来られない方にどのように来てもらうかが課題となっています。</w:t>
      </w:r>
    </w:p>
    <w:p w14:paraId="4C41AC45" w14:textId="77777777" w:rsidR="00811DF5" w:rsidRPr="00811DF5" w:rsidRDefault="00811DF5" w:rsidP="00811DF5">
      <w:pPr>
        <w:ind w:firstLineChars="100" w:firstLine="210"/>
        <w:rPr>
          <w:rFonts w:ascii="Century" w:eastAsia="ＭＳ 明朝" w:hAnsi="Century" w:cs="Times New Roman"/>
        </w:rPr>
      </w:pPr>
      <w:r w:rsidRPr="00811DF5">
        <w:rPr>
          <w:rFonts w:ascii="Century" w:eastAsia="ＭＳ 明朝" w:hAnsi="Century" w:cs="Times New Roman" w:hint="eastAsia"/>
        </w:rPr>
        <w:t>（イ）取組み</w:t>
      </w:r>
    </w:p>
    <w:p w14:paraId="0E7AADBC" w14:textId="77777777" w:rsidR="00811DF5" w:rsidRPr="00811DF5" w:rsidRDefault="00811DF5" w:rsidP="00811DF5">
      <w:pPr>
        <w:ind w:leftChars="300" w:left="630" w:firstLineChars="100" w:firstLine="210"/>
        <w:rPr>
          <w:rFonts w:ascii="Century" w:eastAsia="ＭＳ 明朝" w:hAnsi="Century" w:cs="Times New Roman"/>
        </w:rPr>
      </w:pPr>
      <w:r w:rsidRPr="00811DF5">
        <w:rPr>
          <w:rFonts w:ascii="Century" w:eastAsia="ＭＳ 明朝" w:hAnsi="Century" w:cs="Times New Roman" w:hint="eastAsia"/>
        </w:rPr>
        <w:t>子育てサロンの運営をさらに活性化するため、</w:t>
      </w:r>
      <w:r w:rsidRPr="00811DF5">
        <w:rPr>
          <w:rFonts w:ascii="Century" w:eastAsia="ＭＳ 明朝" w:hAnsi="Century" w:cs="Times New Roman" w:hint="eastAsia"/>
        </w:rPr>
        <w:t>PTA</w:t>
      </w:r>
      <w:r w:rsidRPr="00811DF5">
        <w:rPr>
          <w:rFonts w:ascii="Century" w:eastAsia="ＭＳ 明朝" w:hAnsi="Century" w:cs="Times New Roman" w:hint="eastAsia"/>
        </w:rPr>
        <w:t>や子ども会へ呼びかけて若い運営メンバーに入ってもらえるよう取り組み、時間が空いたときに参加してもらうなど負担がないような声かけを心がけています。</w:t>
      </w:r>
    </w:p>
    <w:p w14:paraId="1367B089" w14:textId="77777777" w:rsidR="00811DF5" w:rsidRPr="00811DF5" w:rsidRDefault="00811DF5" w:rsidP="00811DF5">
      <w:pPr>
        <w:ind w:leftChars="300" w:left="630" w:firstLineChars="100" w:firstLine="210"/>
        <w:rPr>
          <w:rFonts w:ascii="Century" w:eastAsia="ＭＳ 明朝" w:hAnsi="Century" w:cs="Times New Roman"/>
        </w:rPr>
      </w:pPr>
      <w:r w:rsidRPr="00811DF5">
        <w:rPr>
          <w:rFonts w:ascii="Century" w:eastAsia="ＭＳ 明朝" w:hAnsi="Century" w:cs="Times New Roman" w:hint="eastAsia"/>
        </w:rPr>
        <w:t>また、平林新聞への掲載や、近隣地域と合同でのチラシ作成、３か月健診等の機会を活かしたチラシによるサロン活動や主任児童委員の周知、ポスターの掲示に加えて、お花見等の地域行事における情報提供等により、子育てサロンをより多くの人に知ってもらい、ニーズのある方へサービスが届くよう検討します。</w:t>
      </w:r>
    </w:p>
    <w:p w14:paraId="0BEC23D5" w14:textId="77777777" w:rsidR="00811DF5" w:rsidRPr="00811DF5" w:rsidRDefault="00811DF5" w:rsidP="00811DF5">
      <w:pPr>
        <w:ind w:leftChars="300" w:left="630" w:firstLineChars="100" w:firstLine="210"/>
        <w:rPr>
          <w:rFonts w:ascii="Century" w:eastAsia="ＭＳ 明朝" w:hAnsi="Century" w:cs="Times New Roman"/>
        </w:rPr>
      </w:pPr>
      <w:r w:rsidRPr="00811DF5">
        <w:rPr>
          <w:rFonts w:ascii="Century" w:eastAsia="ＭＳ 明朝" w:hAnsi="Century" w:cs="Times New Roman" w:hint="eastAsia"/>
        </w:rPr>
        <w:t>さらに、平日では共働き家庭の参加が困難ではないかということから、土日等の休日に平林福祉会館前の広場を活かしたイベント形式の開催を検討していきます。</w:t>
      </w:r>
    </w:p>
    <w:p w14:paraId="7D274E5C" w14:textId="77777777" w:rsidR="00811DF5" w:rsidRPr="00811DF5" w:rsidRDefault="00811DF5" w:rsidP="00811DF5">
      <w:pPr>
        <w:rPr>
          <w:rFonts w:ascii="Century" w:eastAsia="ＭＳ 明朝" w:hAnsi="Century" w:cs="Times New Roman"/>
          <w:kern w:val="0"/>
        </w:rPr>
      </w:pPr>
      <w:r w:rsidRPr="00811DF5">
        <w:rPr>
          <w:rFonts w:ascii="Century" w:eastAsia="ＭＳ 明朝" w:hAnsi="Century" w:cs="Times New Roman" w:hint="eastAsia"/>
          <w:kern w:val="0"/>
        </w:rPr>
        <w:t xml:space="preserve">　　　　</w:t>
      </w:r>
    </w:p>
    <w:p w14:paraId="67F61129" w14:textId="77777777" w:rsidR="00811DF5" w:rsidRPr="00811DF5" w:rsidRDefault="00811DF5" w:rsidP="00811DF5">
      <w:pPr>
        <w:outlineLvl w:val="3"/>
        <w:rPr>
          <w:rFonts w:ascii="Century" w:eastAsia="ＭＳ 明朝" w:hAnsi="Century" w:cs="Times New Roman"/>
          <w:b/>
          <w:bCs/>
        </w:rPr>
      </w:pPr>
      <w:r w:rsidRPr="00811DF5">
        <w:rPr>
          <w:rFonts w:ascii="Century" w:eastAsia="ＭＳ 明朝" w:hAnsi="Century" w:cs="Times New Roman" w:hint="eastAsia"/>
          <w:b/>
          <w:bCs/>
        </w:rPr>
        <w:t>ケ　「ひら子や」での子どもへの支援</w:t>
      </w:r>
    </w:p>
    <w:p w14:paraId="65FD47E8" w14:textId="77777777" w:rsidR="00811DF5" w:rsidRPr="00811DF5" w:rsidRDefault="00811DF5" w:rsidP="00811DF5">
      <w:pPr>
        <w:ind w:firstLineChars="100" w:firstLine="210"/>
        <w:rPr>
          <w:rFonts w:ascii="Century" w:eastAsia="ＭＳ 明朝" w:hAnsi="Century" w:cs="Times New Roman"/>
          <w:kern w:val="0"/>
        </w:rPr>
      </w:pPr>
      <w:r w:rsidRPr="00811DF5">
        <w:rPr>
          <w:rFonts w:ascii="Century" w:eastAsia="ＭＳ 明朝" w:hAnsi="Century" w:cs="Times New Roman" w:hint="eastAsia"/>
          <w:kern w:val="0"/>
        </w:rPr>
        <w:t>（ア）課題</w:t>
      </w:r>
    </w:p>
    <w:p w14:paraId="40BC6C58" w14:textId="77777777" w:rsidR="00811DF5" w:rsidRPr="00811DF5" w:rsidRDefault="00811DF5" w:rsidP="00811DF5">
      <w:pPr>
        <w:ind w:leftChars="300" w:left="630" w:firstLineChars="100" w:firstLine="210"/>
        <w:rPr>
          <w:rFonts w:ascii="Century" w:eastAsia="ＭＳ 明朝" w:hAnsi="Century" w:cs="Times New Roman"/>
          <w:kern w:val="0"/>
        </w:rPr>
      </w:pPr>
      <w:r w:rsidRPr="00811DF5">
        <w:rPr>
          <w:rFonts w:ascii="Century" w:eastAsia="ＭＳ 明朝" w:hAnsi="Century" w:cs="Times New Roman" w:hint="eastAsia"/>
          <w:kern w:val="0"/>
        </w:rPr>
        <w:t>平林地域は、比較的共働き家庭やひとり親家庭が多く、学習、生活の両面において地域の子どもたちを支援していく必要があると感じています。平成</w:t>
      </w:r>
      <w:r w:rsidRPr="00811DF5">
        <w:rPr>
          <w:rFonts w:ascii="Century" w:eastAsia="ＭＳ 明朝" w:hAnsi="Century" w:cs="Times New Roman" w:hint="eastAsia"/>
          <w:kern w:val="0"/>
        </w:rPr>
        <w:t>29</w:t>
      </w:r>
      <w:r w:rsidRPr="00811DF5">
        <w:rPr>
          <w:rFonts w:ascii="Century" w:eastAsia="ＭＳ 明朝" w:hAnsi="Century" w:cs="Times New Roman" w:hint="eastAsia"/>
          <w:kern w:val="0"/>
        </w:rPr>
        <w:t>年度より、平林福祉会館を利用して、地域の子どもたちに学習の場や食事を提供し、子どもたちの居場所として開催している「ひら子や」は、多くの子どもたちが利用しており、地域に定着しています。運営を重ねるごとに、勉強に集中したい子どもと友だちと交流したい子どもとが同じ部屋で過ごすことで起きる不具合や、学習の習熟度が異なる子どもたちへの対応、高学年の学習支援に十分には対応できない環境等にどう対処するかが課題となっています。</w:t>
      </w:r>
    </w:p>
    <w:p w14:paraId="17953660" w14:textId="77777777" w:rsidR="00811DF5" w:rsidRPr="00811DF5" w:rsidRDefault="00811DF5" w:rsidP="00811DF5">
      <w:pPr>
        <w:rPr>
          <w:rFonts w:ascii="Century" w:eastAsia="ＭＳ 明朝" w:hAnsi="Century" w:cs="Times New Roman"/>
          <w:kern w:val="0"/>
        </w:rPr>
      </w:pPr>
      <w:r w:rsidRPr="00811DF5">
        <w:rPr>
          <w:rFonts w:ascii="Century" w:eastAsia="ＭＳ 明朝" w:hAnsi="Century" w:cs="Times New Roman" w:hint="eastAsia"/>
          <w:kern w:val="0"/>
        </w:rPr>
        <w:t xml:space="preserve">　（イ）取組み</w:t>
      </w:r>
    </w:p>
    <w:p w14:paraId="5253C283" w14:textId="77777777" w:rsidR="00811DF5" w:rsidRPr="00811DF5" w:rsidRDefault="00811DF5" w:rsidP="00811DF5">
      <w:pPr>
        <w:ind w:leftChars="300" w:left="630" w:firstLineChars="100" w:firstLine="210"/>
        <w:rPr>
          <w:rFonts w:ascii="Century" w:eastAsia="ＭＳ 明朝" w:hAnsi="Century" w:cs="Times New Roman"/>
          <w:kern w:val="0"/>
        </w:rPr>
      </w:pPr>
      <w:r w:rsidRPr="00811DF5">
        <w:rPr>
          <w:rFonts w:ascii="Century" w:eastAsia="ＭＳ 明朝" w:hAnsi="Century" w:cs="Times New Roman" w:hint="eastAsia"/>
          <w:kern w:val="0"/>
        </w:rPr>
        <w:t>「ひら子や」は企業等との協力を得ながら小学校と連携し運営しており、運営に関わるボランティアや小学校や区役所、区社協等関係者によりふり返りの会を開催し、課題を共有しながら子どもたちを見守っています。子どもたちの利用が増えたことにより、スペース確保のために子どもたちの荷物を入れるかごを活用したり、目的別に子どもたちの座る場所を区切ったりしています。また、子どもたちと年の近い中学生の協力を得るため、中学校生徒会との意見交換を実施、協力を得ながら開催しています。今後も「ひら子や」が子どもたちのよりよい居場所となるよう取り組みます。</w:t>
      </w:r>
    </w:p>
    <w:p w14:paraId="7259F9EC" w14:textId="77777777" w:rsidR="00811DF5" w:rsidRDefault="00811DF5">
      <w:pPr>
        <w:widowControl/>
        <w:jc w:val="left"/>
        <w:rPr>
          <w:rFonts w:ascii="Century" w:eastAsia="ＭＳ 明朝" w:hAnsi="Century" w:cs="Times New Roman"/>
          <w:sz w:val="52"/>
        </w:rPr>
      </w:pPr>
      <w:r>
        <w:rPr>
          <w:rFonts w:ascii="Century" w:eastAsia="ＭＳ 明朝" w:hAnsi="Century" w:cs="Times New Roman"/>
          <w:sz w:val="52"/>
        </w:rPr>
        <w:br w:type="page"/>
      </w:r>
    </w:p>
    <w:bookmarkEnd w:id="36"/>
    <w:p w14:paraId="00D5C6E1" w14:textId="77777777" w:rsidR="00397775" w:rsidRPr="00397775" w:rsidRDefault="00397775" w:rsidP="00397775">
      <w:pPr>
        <w:rPr>
          <w:rFonts w:ascii="Century" w:eastAsia="ＭＳ 明朝" w:hAnsi="Century" w:cs="Times New Roman"/>
          <w:sz w:val="52"/>
        </w:rPr>
      </w:pPr>
    </w:p>
    <w:p w14:paraId="243B47D5" w14:textId="77777777" w:rsidR="00397775" w:rsidRPr="00397775" w:rsidRDefault="00397775" w:rsidP="00397775">
      <w:pPr>
        <w:rPr>
          <w:rFonts w:ascii="Century" w:eastAsia="ＭＳ 明朝" w:hAnsi="Century" w:cs="Times New Roman"/>
          <w:sz w:val="52"/>
        </w:rPr>
      </w:pPr>
    </w:p>
    <w:p w14:paraId="113F82A9" w14:textId="77777777" w:rsidR="00397775" w:rsidRPr="00397775" w:rsidRDefault="00397775" w:rsidP="00397775">
      <w:pPr>
        <w:rPr>
          <w:rFonts w:ascii="Century" w:eastAsia="ＭＳ 明朝" w:hAnsi="Century" w:cs="Times New Roman"/>
          <w:sz w:val="52"/>
        </w:rPr>
      </w:pPr>
    </w:p>
    <w:p w14:paraId="4C8448ED" w14:textId="77777777" w:rsidR="00397775" w:rsidRPr="00397775" w:rsidRDefault="00397775" w:rsidP="00397775">
      <w:pPr>
        <w:rPr>
          <w:rFonts w:ascii="Century" w:eastAsia="ＭＳ 明朝" w:hAnsi="Century" w:cs="Times New Roman"/>
          <w:sz w:val="52"/>
        </w:rPr>
      </w:pPr>
    </w:p>
    <w:p w14:paraId="09EE7EC9" w14:textId="77777777" w:rsidR="00397775" w:rsidRPr="00397775" w:rsidRDefault="00397775" w:rsidP="00397775">
      <w:pPr>
        <w:jc w:val="center"/>
        <w:rPr>
          <w:rFonts w:ascii="Century" w:eastAsia="ＭＳ 明朝" w:hAnsi="Century" w:cs="Times New Roman"/>
          <w:sz w:val="52"/>
        </w:rPr>
      </w:pPr>
      <w:r w:rsidRPr="00397775">
        <w:rPr>
          <w:rFonts w:ascii="Century" w:eastAsia="ＭＳ 明朝" w:hAnsi="Century" w:cs="Times New Roman" w:hint="eastAsia"/>
          <w:sz w:val="52"/>
        </w:rPr>
        <w:t>新北島</w:t>
      </w:r>
    </w:p>
    <w:p w14:paraId="1D82962D" w14:textId="77777777" w:rsidR="00397775" w:rsidRPr="00397775" w:rsidRDefault="00397775" w:rsidP="00397775">
      <w:pPr>
        <w:jc w:val="center"/>
        <w:rPr>
          <w:rFonts w:ascii="Century" w:eastAsia="ＭＳ 明朝" w:hAnsi="Century" w:cs="Times New Roman"/>
          <w:sz w:val="52"/>
        </w:rPr>
      </w:pPr>
    </w:p>
    <w:p w14:paraId="35C7F5D2" w14:textId="77777777" w:rsidR="00397775" w:rsidRPr="00397775" w:rsidRDefault="00397775" w:rsidP="00397775">
      <w:pPr>
        <w:jc w:val="center"/>
        <w:rPr>
          <w:rFonts w:ascii="Century" w:eastAsia="ＭＳ 明朝" w:hAnsi="Century" w:cs="Times New Roman"/>
          <w:sz w:val="52"/>
        </w:rPr>
      </w:pPr>
      <w:r w:rsidRPr="00397775">
        <w:rPr>
          <w:rFonts w:ascii="Century" w:eastAsia="ＭＳ 明朝" w:hAnsi="Century" w:cs="Times New Roman" w:hint="eastAsia"/>
          <w:sz w:val="52"/>
        </w:rPr>
        <w:t>～おもいやりの町、新北島～</w:t>
      </w:r>
    </w:p>
    <w:p w14:paraId="532E38FA" w14:textId="77777777" w:rsidR="00397775" w:rsidRPr="00397775" w:rsidRDefault="00397775" w:rsidP="00397775">
      <w:pPr>
        <w:jc w:val="center"/>
        <w:rPr>
          <w:rFonts w:ascii="ＭＳ 明朝" w:eastAsia="ＭＳ 明朝" w:hAnsi="ＭＳ 明朝" w:cs="Times New Roman"/>
          <w:sz w:val="52"/>
          <w:szCs w:val="52"/>
        </w:rPr>
      </w:pPr>
    </w:p>
    <w:p w14:paraId="2F4CB7CC" w14:textId="77777777" w:rsidR="00397775" w:rsidRPr="00397775" w:rsidRDefault="00397775" w:rsidP="00397775">
      <w:pPr>
        <w:jc w:val="center"/>
        <w:rPr>
          <w:rFonts w:ascii="Century" w:eastAsia="ＭＳ 明朝" w:hAnsi="Century" w:cs="Times New Roman"/>
          <w:sz w:val="52"/>
        </w:rPr>
      </w:pPr>
      <w:r w:rsidRPr="00397775">
        <w:rPr>
          <w:rFonts w:ascii="Century" w:eastAsia="ＭＳ 明朝" w:hAnsi="Century" w:cs="Times New Roman"/>
          <w:noProof/>
          <w:sz w:val="52"/>
        </w:rPr>
        <w:drawing>
          <wp:inline distT="0" distB="0" distL="0" distR="0" wp14:anchorId="4C0EB93C" wp14:editId="6BE50B6F">
            <wp:extent cx="5553075" cy="3381375"/>
            <wp:effectExtent l="0" t="0" r="9525" b="9525"/>
            <wp:docPr id="26" name="図 26" descr="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53075" cy="3381375"/>
                    </a:xfrm>
                    <a:prstGeom prst="rect">
                      <a:avLst/>
                    </a:prstGeom>
                    <a:noFill/>
                    <a:ln>
                      <a:noFill/>
                    </a:ln>
                  </pic:spPr>
                </pic:pic>
              </a:graphicData>
            </a:graphic>
          </wp:inline>
        </w:drawing>
      </w:r>
    </w:p>
    <w:p w14:paraId="2D33D2F2" w14:textId="77777777" w:rsidR="00397775" w:rsidRPr="00397775" w:rsidRDefault="00397775" w:rsidP="00397775">
      <w:pPr>
        <w:jc w:val="right"/>
        <w:rPr>
          <w:rFonts w:ascii="Century" w:eastAsia="ＭＳ 明朝" w:hAnsi="Century" w:cs="Times New Roman"/>
        </w:rPr>
      </w:pPr>
      <w:r w:rsidRPr="00397775">
        <w:rPr>
          <w:rFonts w:ascii="Century" w:eastAsia="ＭＳ 明朝" w:hAnsi="Century" w:cs="Times New Roman" w:hint="eastAsia"/>
        </w:rPr>
        <w:t>会食会</w:t>
      </w:r>
      <w:r w:rsidRPr="00397775">
        <w:rPr>
          <w:rFonts w:ascii="Century" w:eastAsia="ＭＳ 明朝" w:hAnsi="Century" w:cs="Times New Roman" w:hint="eastAsia"/>
        </w:rPr>
        <w:t>(</w:t>
      </w:r>
      <w:r w:rsidRPr="00397775">
        <w:rPr>
          <w:rFonts w:ascii="Century" w:eastAsia="ＭＳ 明朝" w:hAnsi="Century" w:cs="Times New Roman" w:hint="eastAsia"/>
        </w:rPr>
        <w:t>配食</w:t>
      </w:r>
      <w:r w:rsidRPr="00397775">
        <w:rPr>
          <w:rFonts w:ascii="Century" w:eastAsia="ＭＳ 明朝" w:hAnsi="Century" w:cs="Times New Roman" w:hint="eastAsia"/>
        </w:rPr>
        <w:t>)</w:t>
      </w:r>
    </w:p>
    <w:p w14:paraId="38304C7B" w14:textId="77777777" w:rsidR="00397775" w:rsidRPr="00397775" w:rsidRDefault="00397775" w:rsidP="000E53CC">
      <w:pPr>
        <w:outlineLvl w:val="2"/>
        <w:rPr>
          <w:rFonts w:ascii="ＭＳ 明朝" w:eastAsia="ＭＳ 明朝" w:hAnsi="ＭＳ 明朝" w:cs="Times New Roman"/>
          <w:b/>
          <w:szCs w:val="24"/>
        </w:rPr>
      </w:pPr>
      <w:r w:rsidRPr="00397775">
        <w:rPr>
          <w:rFonts w:ascii="Arial" w:eastAsia="ＭＳ ゴシック" w:hAnsi="Arial" w:cs="Times New Roman"/>
          <w:sz w:val="24"/>
          <w:szCs w:val="24"/>
        </w:rPr>
        <w:br w:type="page"/>
      </w:r>
      <w:bookmarkStart w:id="41" w:name="_Toc12626517"/>
      <w:r w:rsidRPr="00397775">
        <w:rPr>
          <w:rFonts w:ascii="ＭＳ 明朝" w:eastAsia="ＭＳ 明朝" w:hAnsi="ＭＳ 明朝" w:cs="Times New Roman" w:hint="eastAsia"/>
          <w:b/>
          <w:szCs w:val="24"/>
        </w:rPr>
        <w:t>１　地域の状況</w:t>
      </w:r>
    </w:p>
    <w:p w14:paraId="2FF2D7DC" w14:textId="77777777" w:rsidR="00397775" w:rsidRPr="00397775" w:rsidRDefault="00397775" w:rsidP="000E53CC">
      <w:pPr>
        <w:outlineLvl w:val="2"/>
        <w:rPr>
          <w:rFonts w:ascii="ＭＳ 明朝" w:eastAsia="ＭＳ 明朝" w:hAnsi="ＭＳ 明朝" w:cs="Times New Roman"/>
          <w:sz w:val="24"/>
          <w:szCs w:val="24"/>
        </w:rPr>
      </w:pPr>
      <w:r w:rsidRPr="00397775">
        <w:rPr>
          <w:rFonts w:ascii="ＭＳ 明朝" w:eastAsia="ＭＳ 明朝" w:hAnsi="ＭＳ 明朝" w:cs="Times New Roman" w:hint="eastAsia"/>
          <w:sz w:val="24"/>
          <w:szCs w:val="24"/>
        </w:rPr>
        <w:t>(1)　地域の範囲</w:t>
      </w:r>
      <w:bookmarkEnd w:id="41"/>
    </w:p>
    <w:p w14:paraId="124FF036" w14:textId="77777777" w:rsidR="00397775" w:rsidRPr="00397775" w:rsidRDefault="00397775" w:rsidP="00397775">
      <w:pPr>
        <w:rPr>
          <w:rFonts w:ascii="ＭＳ 明朝" w:eastAsia="ＭＳ 明朝" w:hAnsi="ＭＳ 明朝" w:cs="Times New Roman"/>
        </w:rPr>
      </w:pPr>
      <w:r w:rsidRPr="00397775">
        <w:rPr>
          <w:rFonts w:ascii="ＭＳ 明朝" w:eastAsia="ＭＳ 明朝" w:hAnsi="ＭＳ 明朝" w:cs="Times New Roman" w:hint="eastAsia"/>
        </w:rPr>
        <w:t xml:space="preserve">　　　新北島１～８丁目</w:t>
      </w:r>
    </w:p>
    <w:p w14:paraId="1FBF0091" w14:textId="77777777" w:rsidR="00397775" w:rsidRPr="00397775" w:rsidRDefault="00397775" w:rsidP="00397775">
      <w:pPr>
        <w:rPr>
          <w:rFonts w:ascii="ＭＳ 明朝" w:eastAsia="ＭＳ 明朝" w:hAnsi="ＭＳ 明朝" w:cs="Times New Roman"/>
        </w:rPr>
      </w:pPr>
    </w:p>
    <w:p w14:paraId="7D856FF2" w14:textId="77777777" w:rsidR="00397775" w:rsidRPr="00397775" w:rsidRDefault="00397775" w:rsidP="00397775">
      <w:pPr>
        <w:outlineLvl w:val="2"/>
        <w:rPr>
          <w:rFonts w:ascii="ＭＳ 明朝" w:eastAsia="ＭＳ 明朝" w:hAnsi="ＭＳ 明朝" w:cs="Times New Roman"/>
        </w:rPr>
      </w:pPr>
      <w:bookmarkStart w:id="42" w:name="_Toc12626518"/>
      <w:r w:rsidRPr="00397775">
        <w:rPr>
          <w:rFonts w:ascii="ＭＳ 明朝" w:eastAsia="ＭＳ 明朝" w:hAnsi="ＭＳ 明朝" w:cs="Times New Roman" w:hint="eastAsia"/>
        </w:rPr>
        <w:t>(2)　地域の特徴</w:t>
      </w:r>
      <w:bookmarkEnd w:id="42"/>
    </w:p>
    <w:p w14:paraId="03249CBD" w14:textId="77777777" w:rsidR="00397775" w:rsidRPr="00397775" w:rsidRDefault="00397775" w:rsidP="00397775">
      <w:pPr>
        <w:ind w:leftChars="267" w:left="561" w:firstLineChars="100" w:firstLine="210"/>
        <w:rPr>
          <w:rFonts w:ascii="ＭＳ 明朝" w:eastAsia="ＭＳ 明朝" w:hAnsi="ＭＳ 明朝" w:cs="Times New Roman"/>
        </w:rPr>
      </w:pPr>
      <w:r w:rsidRPr="00397775">
        <w:rPr>
          <w:rFonts w:ascii="ＭＳ 明朝" w:eastAsia="ＭＳ 明朝" w:hAnsi="ＭＳ 明朝" w:cs="Times New Roman" w:hint="eastAsia"/>
        </w:rPr>
        <w:t>区の南部に位置し、南には大和川が流れ、堺市に隣接しています。地下鉄四つ橋線、ニュートラムの住之江公園駅から市内各地へのアクセスが可能です。地域内には住之江警察署や住之江郵便局等の公的機関も所在しています。</w:t>
      </w:r>
    </w:p>
    <w:p w14:paraId="2E9DC206" w14:textId="77777777" w:rsidR="00397775" w:rsidRPr="00397775" w:rsidRDefault="00397775" w:rsidP="00397775">
      <w:pPr>
        <w:ind w:leftChars="267" w:left="561" w:firstLineChars="100" w:firstLine="210"/>
        <w:rPr>
          <w:rFonts w:ascii="ＭＳ 明朝" w:eastAsia="ＭＳ 明朝" w:hAnsi="ＭＳ 明朝" w:cs="Times New Roman"/>
        </w:rPr>
      </w:pPr>
      <w:r w:rsidRPr="00397775">
        <w:rPr>
          <w:rFonts w:ascii="ＭＳ 明朝" w:eastAsia="ＭＳ 明朝" w:hAnsi="ＭＳ 明朝" w:cs="Times New Roman" w:hint="eastAsia"/>
        </w:rPr>
        <w:t>平成</w:t>
      </w:r>
      <w:r w:rsidRPr="00397775">
        <w:rPr>
          <w:rFonts w:ascii="ＭＳ 明朝" w:eastAsia="ＭＳ 明朝" w:hAnsi="ＭＳ 明朝" w:cs="Times New Roman"/>
        </w:rPr>
        <w:t>22</w:t>
      </w:r>
      <w:r w:rsidRPr="00397775">
        <w:rPr>
          <w:rFonts w:ascii="ＭＳ 明朝" w:eastAsia="ＭＳ 明朝" w:hAnsi="ＭＳ 明朝" w:cs="Times New Roman" w:hint="eastAsia"/>
        </w:rPr>
        <w:t>年国勢調査時から人口にほとんど変化はありませんが、</w:t>
      </w:r>
      <w:r w:rsidRPr="00397775">
        <w:rPr>
          <w:rFonts w:ascii="ＭＳ 明朝" w:eastAsia="ＭＳ 明朝" w:hAnsi="ＭＳ 明朝" w:cs="Times New Roman"/>
        </w:rPr>
        <w:t>0</w:t>
      </w:r>
      <w:r w:rsidRPr="00397775">
        <w:rPr>
          <w:rFonts w:ascii="ＭＳ 明朝" w:eastAsia="ＭＳ 明朝" w:hAnsi="ＭＳ 明朝" w:cs="Times New Roman" w:hint="eastAsia"/>
        </w:rPr>
        <w:t>～</w:t>
      </w:r>
      <w:r w:rsidRPr="00397775">
        <w:rPr>
          <w:rFonts w:ascii="ＭＳ 明朝" w:eastAsia="ＭＳ 明朝" w:hAnsi="ＭＳ 明朝" w:cs="Times New Roman"/>
        </w:rPr>
        <w:t>14</w:t>
      </w:r>
      <w:r w:rsidRPr="00397775">
        <w:rPr>
          <w:rFonts w:ascii="ＭＳ 明朝" w:eastAsia="ＭＳ 明朝" w:hAnsi="ＭＳ 明朝" w:cs="Times New Roman" w:hint="eastAsia"/>
        </w:rPr>
        <w:t>歳人口は</w:t>
      </w:r>
      <w:r w:rsidRPr="00397775">
        <w:rPr>
          <w:rFonts w:ascii="ＭＳ 明朝" w:eastAsia="ＭＳ 明朝" w:hAnsi="ＭＳ 明朝" w:cs="Times New Roman"/>
        </w:rPr>
        <w:t>18</w:t>
      </w:r>
      <w:r w:rsidRPr="00397775">
        <w:rPr>
          <w:rFonts w:ascii="ＭＳ 明朝" w:eastAsia="ＭＳ 明朝" w:hAnsi="ＭＳ 明朝" w:cs="Times New Roman" w:hint="eastAsia"/>
        </w:rPr>
        <w:t>％強減少、高齢者人口は</w:t>
      </w:r>
      <w:r w:rsidRPr="00397775">
        <w:rPr>
          <w:rFonts w:ascii="ＭＳ 明朝" w:eastAsia="ＭＳ 明朝" w:hAnsi="ＭＳ 明朝" w:cs="Times New Roman"/>
        </w:rPr>
        <w:t>31</w:t>
      </w:r>
      <w:r w:rsidRPr="00397775">
        <w:rPr>
          <w:rFonts w:ascii="ＭＳ 明朝" w:eastAsia="ＭＳ 明朝" w:hAnsi="ＭＳ 明朝" w:cs="Times New Roman" w:hint="eastAsia"/>
        </w:rPr>
        <w:t>％ほど増加しており高齢化の進展が見られ、</w:t>
      </w:r>
      <w:r w:rsidRPr="00397775">
        <w:rPr>
          <w:rFonts w:ascii="ＭＳ 明朝" w:eastAsia="ＭＳ 明朝" w:hAnsi="ＭＳ 明朝" w:cs="Times New Roman"/>
        </w:rPr>
        <w:t>75</w:t>
      </w:r>
      <w:r w:rsidRPr="00397775">
        <w:rPr>
          <w:rFonts w:ascii="ＭＳ 明朝" w:eastAsia="ＭＳ 明朝" w:hAnsi="ＭＳ 明朝" w:cs="Times New Roman" w:hint="eastAsia"/>
        </w:rPr>
        <w:t>歳以上人口は</w:t>
      </w:r>
      <w:r w:rsidRPr="00397775">
        <w:rPr>
          <w:rFonts w:ascii="ＭＳ 明朝" w:eastAsia="ＭＳ 明朝" w:hAnsi="ＭＳ 明朝" w:cs="Times New Roman"/>
        </w:rPr>
        <w:t>5</w:t>
      </w:r>
      <w:r w:rsidRPr="00397775">
        <w:rPr>
          <w:rFonts w:ascii="ＭＳ 明朝" w:eastAsia="ＭＳ 明朝" w:hAnsi="ＭＳ 明朝" w:cs="Times New Roman" w:hint="eastAsia"/>
        </w:rPr>
        <w:t>6％以上増加しています。なかでも市営住宅のある新北島４丁目については高齢化率が39.7％となっています。</w:t>
      </w:r>
    </w:p>
    <w:p w14:paraId="75291EF8" w14:textId="77777777" w:rsidR="00397775" w:rsidRPr="00397775" w:rsidRDefault="00397775" w:rsidP="00397775">
      <w:pPr>
        <w:ind w:leftChars="267" w:left="561" w:firstLineChars="100" w:firstLine="210"/>
        <w:rPr>
          <w:rFonts w:ascii="ＭＳ 明朝" w:eastAsia="ＭＳ 明朝" w:hAnsi="ＭＳ 明朝" w:cs="Times New Roman"/>
        </w:rPr>
      </w:pPr>
    </w:p>
    <w:tbl>
      <w:tblPr>
        <w:tblW w:w="8931" w:type="dxa"/>
        <w:tblInd w:w="699" w:type="dxa"/>
        <w:shd w:val="clear" w:color="auto" w:fill="FFFFFF"/>
        <w:tblLook w:val="04A0" w:firstRow="1" w:lastRow="0" w:firstColumn="1" w:lastColumn="0" w:noHBand="0" w:noVBand="1"/>
      </w:tblPr>
      <w:tblGrid>
        <w:gridCol w:w="2123"/>
        <w:gridCol w:w="2123"/>
        <w:gridCol w:w="2124"/>
        <w:gridCol w:w="2561"/>
      </w:tblGrid>
      <w:tr w:rsidR="00397775" w:rsidRPr="00397775" w14:paraId="2DC77AE3" w14:textId="77777777" w:rsidTr="005704D4">
        <w:tc>
          <w:tcPr>
            <w:tcW w:w="4246" w:type="dxa"/>
            <w:gridSpan w:val="2"/>
            <w:shd w:val="clear" w:color="auto" w:fill="FFFFFF"/>
          </w:tcPr>
          <w:p w14:paraId="4596092E" w14:textId="77777777" w:rsidR="00397775" w:rsidRPr="00397775" w:rsidRDefault="00397775" w:rsidP="00397775">
            <w:pPr>
              <w:jc w:val="center"/>
              <w:rPr>
                <w:rFonts w:ascii="ＭＳ 明朝" w:eastAsia="ＭＳ 明朝" w:hAnsi="ＭＳ 明朝" w:cs="Times New Roman"/>
                <w:b/>
                <w:bCs/>
                <w:sz w:val="18"/>
                <w:szCs w:val="18"/>
              </w:rPr>
            </w:pPr>
            <w:r w:rsidRPr="00397775">
              <w:rPr>
                <w:rFonts w:ascii="ＭＳ 明朝" w:eastAsia="ＭＳ 明朝" w:hAnsi="ＭＳ 明朝" w:cs="Times New Roman" w:hint="eastAsia"/>
                <w:b/>
                <w:bCs/>
                <w:sz w:val="18"/>
                <w:szCs w:val="18"/>
              </w:rPr>
              <w:t xml:space="preserve">　　　　　　　　　　平成22年</w:t>
            </w:r>
          </w:p>
          <w:p w14:paraId="27EAF192" w14:textId="77777777" w:rsidR="00397775" w:rsidRPr="00397775" w:rsidRDefault="00397775" w:rsidP="00397775">
            <w:pPr>
              <w:jc w:val="center"/>
              <w:rPr>
                <w:rFonts w:ascii="ＭＳ 明朝" w:eastAsia="ＭＳ 明朝" w:hAnsi="ＭＳ 明朝" w:cs="Times New Roman"/>
                <w:b/>
                <w:bCs/>
              </w:rPr>
            </w:pPr>
            <w:r w:rsidRPr="00397775">
              <w:rPr>
                <w:rFonts w:ascii="ＭＳ 明朝" w:eastAsia="ＭＳ 明朝" w:hAnsi="ＭＳ 明朝" w:cs="Times New Roman" w:hint="eastAsia"/>
                <w:b/>
                <w:bCs/>
                <w:sz w:val="18"/>
                <w:szCs w:val="18"/>
              </w:rPr>
              <w:t xml:space="preserve">　　　　　　　　　　（国勢調査）</w:t>
            </w:r>
          </w:p>
        </w:tc>
        <w:tc>
          <w:tcPr>
            <w:tcW w:w="2124" w:type="dxa"/>
            <w:shd w:val="clear" w:color="auto" w:fill="FFFFFF"/>
          </w:tcPr>
          <w:p w14:paraId="7B4228EE" w14:textId="77777777" w:rsidR="00397775" w:rsidRPr="00397775" w:rsidRDefault="00397775" w:rsidP="00397775">
            <w:pPr>
              <w:rPr>
                <w:rFonts w:ascii="ＭＳ 明朝" w:eastAsia="ＭＳ 明朝" w:hAnsi="ＭＳ 明朝" w:cs="Times New Roman"/>
                <w:b/>
                <w:bCs/>
                <w:sz w:val="18"/>
                <w:szCs w:val="18"/>
              </w:rPr>
            </w:pPr>
            <w:r w:rsidRPr="00397775">
              <w:rPr>
                <w:rFonts w:ascii="ＭＳ 明朝" w:eastAsia="ＭＳ 明朝" w:hAnsi="ＭＳ 明朝" w:cs="Times New Roman" w:hint="eastAsia"/>
                <w:b/>
                <w:bCs/>
                <w:sz w:val="18"/>
                <w:szCs w:val="18"/>
              </w:rPr>
              <w:t>平成27年</w:t>
            </w:r>
          </w:p>
          <w:p w14:paraId="342929D3" w14:textId="77777777" w:rsidR="00397775" w:rsidRPr="00397775" w:rsidRDefault="00397775" w:rsidP="00397775">
            <w:pPr>
              <w:rPr>
                <w:rFonts w:ascii="ＭＳ 明朝" w:eastAsia="ＭＳ 明朝" w:hAnsi="ＭＳ 明朝" w:cs="Times New Roman"/>
                <w:b/>
                <w:bCs/>
                <w:sz w:val="18"/>
                <w:szCs w:val="18"/>
              </w:rPr>
            </w:pPr>
            <w:r w:rsidRPr="00397775">
              <w:rPr>
                <w:rFonts w:ascii="ＭＳ 明朝" w:eastAsia="ＭＳ 明朝" w:hAnsi="ＭＳ 明朝" w:cs="Times New Roman" w:hint="eastAsia"/>
                <w:b/>
                <w:bCs/>
                <w:sz w:val="18"/>
                <w:szCs w:val="18"/>
              </w:rPr>
              <w:t>（国勢調査）</w:t>
            </w:r>
          </w:p>
        </w:tc>
        <w:tc>
          <w:tcPr>
            <w:tcW w:w="2561" w:type="dxa"/>
            <w:shd w:val="clear" w:color="auto" w:fill="FFFFFF"/>
          </w:tcPr>
          <w:p w14:paraId="2A3644C4" w14:textId="77777777" w:rsidR="00397775" w:rsidRPr="00397775" w:rsidRDefault="00397775" w:rsidP="00397775">
            <w:pPr>
              <w:rPr>
                <w:rFonts w:ascii="ＭＳ 明朝" w:eastAsia="ＭＳ 明朝" w:hAnsi="ＭＳ 明朝" w:cs="Times New Roman"/>
                <w:b/>
                <w:bCs/>
                <w:sz w:val="18"/>
                <w:szCs w:val="18"/>
              </w:rPr>
            </w:pPr>
            <w:r w:rsidRPr="00397775">
              <w:rPr>
                <w:rFonts w:ascii="ＭＳ 明朝" w:eastAsia="ＭＳ 明朝" w:hAnsi="ＭＳ 明朝" w:cs="Times New Roman" w:hint="eastAsia"/>
                <w:b/>
                <w:bCs/>
                <w:sz w:val="18"/>
                <w:szCs w:val="18"/>
              </w:rPr>
              <w:t>令和３年３月31日現在</w:t>
            </w:r>
          </w:p>
          <w:p w14:paraId="7EF8E71F" w14:textId="77777777" w:rsidR="00397775" w:rsidRPr="00397775" w:rsidRDefault="00397775" w:rsidP="00397775">
            <w:pPr>
              <w:rPr>
                <w:rFonts w:ascii="ＭＳ 明朝" w:eastAsia="ＭＳ 明朝" w:hAnsi="ＭＳ 明朝" w:cs="Times New Roman"/>
                <w:b/>
                <w:bCs/>
                <w:sz w:val="18"/>
                <w:szCs w:val="18"/>
              </w:rPr>
            </w:pPr>
            <w:r w:rsidRPr="00397775">
              <w:rPr>
                <w:rFonts w:ascii="ＭＳ 明朝" w:eastAsia="ＭＳ 明朝" w:hAnsi="ＭＳ 明朝" w:cs="Times New Roman" w:hint="eastAsia"/>
                <w:b/>
                <w:bCs/>
                <w:sz w:val="18"/>
                <w:szCs w:val="18"/>
              </w:rPr>
              <w:t>（住民基本台帳人口）</w:t>
            </w:r>
          </w:p>
        </w:tc>
      </w:tr>
      <w:tr w:rsidR="00397775" w:rsidRPr="00397775" w14:paraId="48ABA97D" w14:textId="77777777" w:rsidTr="005704D4">
        <w:tc>
          <w:tcPr>
            <w:tcW w:w="2123" w:type="dxa"/>
            <w:shd w:val="clear" w:color="auto" w:fill="FFFFFF"/>
          </w:tcPr>
          <w:p w14:paraId="58C21C39" w14:textId="77777777" w:rsidR="00397775" w:rsidRPr="00397775" w:rsidRDefault="00397775" w:rsidP="00397775">
            <w:pPr>
              <w:rPr>
                <w:rFonts w:ascii="ＭＳ 明朝" w:eastAsia="ＭＳ 明朝" w:hAnsi="ＭＳ 明朝" w:cs="Times New Roman"/>
                <w:b/>
                <w:bCs/>
                <w:sz w:val="18"/>
                <w:szCs w:val="18"/>
              </w:rPr>
            </w:pPr>
            <w:r w:rsidRPr="00397775">
              <w:rPr>
                <w:rFonts w:ascii="ＭＳ 明朝" w:eastAsia="ＭＳ 明朝" w:hAnsi="ＭＳ 明朝" w:cs="ＭＳ 明朝" w:hint="eastAsia"/>
                <w:b/>
                <w:bCs/>
                <w:sz w:val="18"/>
                <w:szCs w:val="18"/>
              </w:rPr>
              <w:t>・総人口</w:t>
            </w:r>
          </w:p>
        </w:tc>
        <w:tc>
          <w:tcPr>
            <w:tcW w:w="2123" w:type="dxa"/>
            <w:shd w:val="clear" w:color="auto" w:fill="FFFFFF"/>
          </w:tcPr>
          <w:p w14:paraId="29C194AB" w14:textId="77777777" w:rsidR="00397775" w:rsidRPr="00397775" w:rsidRDefault="00397775" w:rsidP="00397775">
            <w:pPr>
              <w:spacing w:line="260" w:lineRule="exact"/>
              <w:rPr>
                <w:rFonts w:ascii="ＭＳ 明朝" w:eastAsia="ＭＳ 明朝" w:hAnsi="ＭＳ 明朝" w:cs="Times New Roman"/>
                <w:sz w:val="18"/>
                <w:szCs w:val="18"/>
              </w:rPr>
            </w:pPr>
            <w:r w:rsidRPr="00397775">
              <w:rPr>
                <w:rFonts w:ascii="ＭＳ 明朝" w:eastAsia="ＭＳ 明朝" w:hAnsi="ＭＳ 明朝" w:cs="Times New Roman"/>
                <w:sz w:val="18"/>
                <w:szCs w:val="18"/>
              </w:rPr>
              <w:t>12,210</w:t>
            </w:r>
            <w:r w:rsidRPr="00397775">
              <w:rPr>
                <w:rFonts w:ascii="ＭＳ 明朝" w:eastAsia="ＭＳ 明朝" w:hAnsi="ＭＳ 明朝" w:cs="ＭＳ 明朝" w:hint="eastAsia"/>
                <w:sz w:val="18"/>
                <w:szCs w:val="18"/>
              </w:rPr>
              <w:t>人</w:t>
            </w:r>
          </w:p>
        </w:tc>
        <w:tc>
          <w:tcPr>
            <w:tcW w:w="2124" w:type="dxa"/>
            <w:shd w:val="clear" w:color="auto" w:fill="FFFFFF"/>
          </w:tcPr>
          <w:p w14:paraId="0271356C" w14:textId="77777777" w:rsidR="00397775" w:rsidRPr="00397775" w:rsidRDefault="00397775" w:rsidP="00397775">
            <w:pPr>
              <w:spacing w:line="260" w:lineRule="exact"/>
              <w:rPr>
                <w:rFonts w:ascii="ＭＳ 明朝" w:eastAsia="ＭＳ 明朝" w:hAnsi="ＭＳ 明朝" w:cs="Times New Roman"/>
                <w:sz w:val="18"/>
                <w:szCs w:val="18"/>
              </w:rPr>
            </w:pPr>
            <w:r w:rsidRPr="00397775">
              <w:rPr>
                <w:rFonts w:ascii="ＭＳ 明朝" w:eastAsia="ＭＳ 明朝" w:hAnsi="ＭＳ 明朝" w:cs="Times New Roman"/>
                <w:sz w:val="18"/>
                <w:szCs w:val="18"/>
              </w:rPr>
              <w:t>12,096</w:t>
            </w:r>
            <w:r w:rsidRPr="00397775">
              <w:rPr>
                <w:rFonts w:ascii="ＭＳ 明朝" w:eastAsia="ＭＳ 明朝" w:hAnsi="ＭＳ 明朝" w:cs="ＭＳ 明朝" w:hint="eastAsia"/>
                <w:sz w:val="18"/>
                <w:szCs w:val="18"/>
              </w:rPr>
              <w:t>人</w:t>
            </w:r>
          </w:p>
        </w:tc>
        <w:tc>
          <w:tcPr>
            <w:tcW w:w="2561" w:type="dxa"/>
            <w:shd w:val="clear" w:color="auto" w:fill="FFFFFF"/>
          </w:tcPr>
          <w:p w14:paraId="4C1B26C8" w14:textId="77777777" w:rsidR="00397775" w:rsidRPr="00397775" w:rsidRDefault="00397775" w:rsidP="00397775">
            <w:pPr>
              <w:widowControl/>
              <w:rPr>
                <w:rFonts w:ascii="ＭＳ 明朝" w:eastAsia="ＭＳ 明朝" w:hAnsi="ＭＳ 明朝" w:cs="Times New Roman"/>
                <w:color w:val="000000"/>
                <w:kern w:val="0"/>
                <w:sz w:val="18"/>
              </w:rPr>
            </w:pPr>
            <w:r w:rsidRPr="00397775">
              <w:rPr>
                <w:rFonts w:ascii="ＭＳ 明朝" w:eastAsia="ＭＳ 明朝" w:hAnsi="ＭＳ 明朝" w:cs="Times New Roman"/>
                <w:color w:val="000000"/>
                <w:sz w:val="18"/>
              </w:rPr>
              <w:t>11,812</w:t>
            </w:r>
            <w:r w:rsidRPr="00397775">
              <w:rPr>
                <w:rFonts w:ascii="ＭＳ 明朝" w:eastAsia="ＭＳ 明朝" w:hAnsi="ＭＳ 明朝" w:cs="Times New Roman" w:hint="eastAsia"/>
                <w:color w:val="000000"/>
                <w:sz w:val="18"/>
              </w:rPr>
              <w:t>人</w:t>
            </w:r>
          </w:p>
        </w:tc>
      </w:tr>
      <w:tr w:rsidR="00397775" w:rsidRPr="00397775" w14:paraId="664071A2" w14:textId="77777777" w:rsidTr="005704D4">
        <w:tc>
          <w:tcPr>
            <w:tcW w:w="2123" w:type="dxa"/>
            <w:shd w:val="clear" w:color="auto" w:fill="FFFFFF"/>
          </w:tcPr>
          <w:p w14:paraId="7C92014A" w14:textId="77777777" w:rsidR="00397775" w:rsidRPr="00397775" w:rsidRDefault="00397775" w:rsidP="00397775">
            <w:pPr>
              <w:rPr>
                <w:rFonts w:ascii="ＭＳ 明朝" w:eastAsia="ＭＳ 明朝" w:hAnsi="ＭＳ 明朝" w:cs="Times New Roman"/>
                <w:b/>
                <w:bCs/>
                <w:sz w:val="18"/>
                <w:szCs w:val="18"/>
              </w:rPr>
            </w:pPr>
            <w:r w:rsidRPr="00397775">
              <w:rPr>
                <w:rFonts w:ascii="ＭＳ 明朝" w:eastAsia="ＭＳ 明朝" w:hAnsi="ＭＳ 明朝" w:cs="ＭＳ 明朝" w:hint="eastAsia"/>
                <w:b/>
                <w:bCs/>
                <w:sz w:val="18"/>
                <w:szCs w:val="18"/>
              </w:rPr>
              <w:t>・高齢者（</w:t>
            </w:r>
            <w:r w:rsidRPr="00397775">
              <w:rPr>
                <w:rFonts w:ascii="ＭＳ 明朝" w:eastAsia="ＭＳ 明朝" w:hAnsi="ＭＳ 明朝" w:cs="Times New Roman"/>
                <w:b/>
                <w:bCs/>
                <w:sz w:val="18"/>
                <w:szCs w:val="18"/>
              </w:rPr>
              <w:t>65</w:t>
            </w:r>
            <w:r w:rsidRPr="00397775">
              <w:rPr>
                <w:rFonts w:ascii="ＭＳ 明朝" w:eastAsia="ＭＳ 明朝" w:hAnsi="ＭＳ 明朝" w:cs="ＭＳ 明朝" w:hint="eastAsia"/>
                <w:b/>
                <w:bCs/>
                <w:sz w:val="18"/>
                <w:szCs w:val="18"/>
              </w:rPr>
              <w:t>歳以上）</w:t>
            </w:r>
          </w:p>
        </w:tc>
        <w:tc>
          <w:tcPr>
            <w:tcW w:w="2123" w:type="dxa"/>
            <w:shd w:val="clear" w:color="auto" w:fill="FFFFFF"/>
          </w:tcPr>
          <w:p w14:paraId="08486EC5" w14:textId="77777777" w:rsidR="00397775" w:rsidRPr="00397775" w:rsidRDefault="00397775" w:rsidP="00397775">
            <w:pPr>
              <w:spacing w:line="260" w:lineRule="exact"/>
              <w:rPr>
                <w:rFonts w:ascii="ＭＳ 明朝" w:eastAsia="ＭＳ 明朝" w:hAnsi="ＭＳ 明朝" w:cs="Times New Roman"/>
                <w:sz w:val="18"/>
                <w:szCs w:val="18"/>
              </w:rPr>
            </w:pPr>
            <w:r w:rsidRPr="00397775">
              <w:rPr>
                <w:rFonts w:ascii="ＭＳ 明朝" w:eastAsia="ＭＳ 明朝" w:hAnsi="ＭＳ 明朝" w:cs="Times New Roman"/>
                <w:sz w:val="18"/>
                <w:szCs w:val="18"/>
              </w:rPr>
              <w:t>2,126</w:t>
            </w:r>
            <w:r w:rsidRPr="00397775">
              <w:rPr>
                <w:rFonts w:ascii="ＭＳ 明朝" w:eastAsia="ＭＳ 明朝" w:hAnsi="ＭＳ 明朝" w:cs="ＭＳ 明朝" w:hint="eastAsia"/>
                <w:sz w:val="18"/>
                <w:szCs w:val="18"/>
              </w:rPr>
              <w:t>人（</w:t>
            </w:r>
            <w:r w:rsidRPr="00397775">
              <w:rPr>
                <w:rFonts w:ascii="ＭＳ 明朝" w:eastAsia="ＭＳ 明朝" w:hAnsi="ＭＳ 明朝" w:cs="Times New Roman"/>
                <w:sz w:val="18"/>
                <w:szCs w:val="18"/>
              </w:rPr>
              <w:t>17.</w:t>
            </w:r>
            <w:r w:rsidRPr="00397775">
              <w:rPr>
                <w:rFonts w:ascii="ＭＳ 明朝" w:eastAsia="ＭＳ 明朝" w:hAnsi="ＭＳ 明朝" w:cs="Times New Roman" w:hint="eastAsia"/>
                <w:sz w:val="18"/>
                <w:szCs w:val="18"/>
              </w:rPr>
              <w:t>5</w:t>
            </w:r>
            <w:r w:rsidRPr="00397775">
              <w:rPr>
                <w:rFonts w:ascii="ＭＳ 明朝" w:eastAsia="ＭＳ 明朝" w:hAnsi="ＭＳ 明朝" w:cs="ＭＳ 明朝" w:hint="eastAsia"/>
                <w:sz w:val="18"/>
                <w:szCs w:val="18"/>
              </w:rPr>
              <w:t>％）</w:t>
            </w:r>
          </w:p>
        </w:tc>
        <w:tc>
          <w:tcPr>
            <w:tcW w:w="2124" w:type="dxa"/>
            <w:shd w:val="clear" w:color="auto" w:fill="FFFFFF"/>
          </w:tcPr>
          <w:p w14:paraId="5DCE2AD8" w14:textId="77777777" w:rsidR="00397775" w:rsidRPr="00397775" w:rsidRDefault="00397775" w:rsidP="00397775">
            <w:pPr>
              <w:spacing w:line="260" w:lineRule="exact"/>
              <w:rPr>
                <w:rFonts w:ascii="ＭＳ 明朝" w:eastAsia="ＭＳ 明朝" w:hAnsi="ＭＳ 明朝" w:cs="Times New Roman"/>
                <w:sz w:val="18"/>
                <w:szCs w:val="18"/>
              </w:rPr>
            </w:pPr>
            <w:r w:rsidRPr="00397775">
              <w:rPr>
                <w:rFonts w:ascii="ＭＳ 明朝" w:eastAsia="ＭＳ 明朝" w:hAnsi="ＭＳ 明朝" w:cs="Times New Roman"/>
                <w:sz w:val="18"/>
                <w:szCs w:val="18"/>
              </w:rPr>
              <w:t>2,788</w:t>
            </w:r>
            <w:r w:rsidRPr="00397775">
              <w:rPr>
                <w:rFonts w:ascii="ＭＳ 明朝" w:eastAsia="ＭＳ 明朝" w:hAnsi="ＭＳ 明朝" w:cs="ＭＳ 明朝" w:hint="eastAsia"/>
                <w:sz w:val="18"/>
                <w:szCs w:val="18"/>
              </w:rPr>
              <w:t>人（</w:t>
            </w:r>
            <w:r w:rsidRPr="00397775">
              <w:rPr>
                <w:rFonts w:ascii="ＭＳ 明朝" w:eastAsia="ＭＳ 明朝" w:hAnsi="ＭＳ 明朝" w:cs="Times New Roman"/>
                <w:sz w:val="18"/>
                <w:szCs w:val="18"/>
              </w:rPr>
              <w:t>23.</w:t>
            </w:r>
            <w:r w:rsidRPr="00397775">
              <w:rPr>
                <w:rFonts w:ascii="ＭＳ 明朝" w:eastAsia="ＭＳ 明朝" w:hAnsi="ＭＳ 明朝" w:cs="Times New Roman" w:hint="eastAsia"/>
                <w:sz w:val="18"/>
                <w:szCs w:val="18"/>
              </w:rPr>
              <w:t>5</w:t>
            </w:r>
            <w:r w:rsidRPr="00397775">
              <w:rPr>
                <w:rFonts w:ascii="ＭＳ 明朝" w:eastAsia="ＭＳ 明朝" w:hAnsi="ＭＳ 明朝" w:cs="ＭＳ 明朝" w:hint="eastAsia"/>
                <w:sz w:val="18"/>
                <w:szCs w:val="18"/>
              </w:rPr>
              <w:t>％）</w:t>
            </w:r>
          </w:p>
        </w:tc>
        <w:tc>
          <w:tcPr>
            <w:tcW w:w="2561" w:type="dxa"/>
            <w:shd w:val="clear" w:color="auto" w:fill="FFFFFF"/>
          </w:tcPr>
          <w:p w14:paraId="494E91E9" w14:textId="77777777" w:rsidR="00397775" w:rsidRPr="00397775" w:rsidRDefault="00397775" w:rsidP="00397775">
            <w:pPr>
              <w:widowControl/>
              <w:rPr>
                <w:rFonts w:ascii="ＭＳ 明朝" w:eastAsia="ＭＳ 明朝" w:hAnsi="ＭＳ 明朝" w:cs="Times New Roman"/>
                <w:color w:val="000000"/>
                <w:sz w:val="18"/>
                <w:szCs w:val="18"/>
              </w:rPr>
            </w:pPr>
            <w:r w:rsidRPr="00397775">
              <w:rPr>
                <w:rFonts w:ascii="ＭＳ 明朝" w:eastAsia="ＭＳ 明朝" w:hAnsi="ＭＳ 明朝" w:cs="Times New Roman"/>
                <w:color w:val="000000"/>
                <w:sz w:val="18"/>
                <w:szCs w:val="18"/>
              </w:rPr>
              <w:t>3,134</w:t>
            </w:r>
            <w:r w:rsidRPr="00397775">
              <w:rPr>
                <w:rFonts w:ascii="ＭＳ 明朝" w:eastAsia="ＭＳ 明朝" w:hAnsi="ＭＳ 明朝" w:cs="Times New Roman" w:hint="eastAsia"/>
                <w:color w:val="000000"/>
                <w:sz w:val="18"/>
                <w:szCs w:val="18"/>
              </w:rPr>
              <w:t>人（</w:t>
            </w:r>
            <w:r w:rsidRPr="00397775">
              <w:rPr>
                <w:rFonts w:ascii="ＭＳ 明朝" w:eastAsia="ＭＳ 明朝" w:hAnsi="ＭＳ 明朝" w:cs="Times New Roman"/>
                <w:color w:val="000000"/>
                <w:sz w:val="18"/>
                <w:szCs w:val="18"/>
              </w:rPr>
              <w:t>26.5</w:t>
            </w:r>
            <w:r w:rsidRPr="00397775">
              <w:rPr>
                <w:rFonts w:ascii="ＭＳ 明朝" w:eastAsia="ＭＳ 明朝" w:hAnsi="ＭＳ 明朝" w:cs="Times New Roman" w:hint="eastAsia"/>
                <w:color w:val="000000"/>
                <w:sz w:val="18"/>
                <w:szCs w:val="18"/>
              </w:rPr>
              <w:t>％）</w:t>
            </w:r>
          </w:p>
        </w:tc>
      </w:tr>
      <w:tr w:rsidR="00397775" w:rsidRPr="00397775" w14:paraId="09709A9E" w14:textId="77777777" w:rsidTr="005704D4">
        <w:tc>
          <w:tcPr>
            <w:tcW w:w="2123" w:type="dxa"/>
            <w:shd w:val="clear" w:color="auto" w:fill="FFFFFF"/>
          </w:tcPr>
          <w:p w14:paraId="51543376" w14:textId="77777777" w:rsidR="00397775" w:rsidRPr="00397775" w:rsidRDefault="00397775" w:rsidP="00397775">
            <w:pPr>
              <w:rPr>
                <w:rFonts w:ascii="ＭＳ 明朝" w:eastAsia="ＭＳ 明朝" w:hAnsi="ＭＳ 明朝" w:cs="ＭＳ 明朝"/>
                <w:b/>
                <w:bCs/>
                <w:sz w:val="18"/>
                <w:szCs w:val="18"/>
              </w:rPr>
            </w:pPr>
            <w:r w:rsidRPr="009717E2">
              <w:rPr>
                <w:rFonts w:ascii="ＭＳ 明朝" w:eastAsia="ＭＳ 明朝" w:hAnsi="ＭＳ 明朝" w:cs="ＭＳ 明朝" w:hint="eastAsia"/>
                <w:b/>
                <w:bCs/>
                <w:color w:val="000000"/>
                <w:spacing w:val="3"/>
                <w:w w:val="67"/>
                <w:kern w:val="0"/>
                <w:sz w:val="18"/>
                <w:szCs w:val="18"/>
                <w:fitText w:val="1810" w:id="-1670667774"/>
              </w:rPr>
              <w:t>・単独世帯/独居率（65歳以上</w:t>
            </w:r>
            <w:r w:rsidRPr="009717E2">
              <w:rPr>
                <w:rFonts w:ascii="ＭＳ 明朝" w:eastAsia="ＭＳ 明朝" w:hAnsi="ＭＳ 明朝" w:cs="ＭＳ 明朝" w:hint="eastAsia"/>
                <w:b/>
                <w:bCs/>
                <w:color w:val="000000"/>
                <w:spacing w:val="-14"/>
                <w:w w:val="67"/>
                <w:kern w:val="0"/>
                <w:sz w:val="18"/>
                <w:szCs w:val="18"/>
                <w:fitText w:val="1810" w:id="-1670667774"/>
              </w:rPr>
              <w:t>）</w:t>
            </w:r>
          </w:p>
        </w:tc>
        <w:tc>
          <w:tcPr>
            <w:tcW w:w="2123" w:type="dxa"/>
            <w:shd w:val="clear" w:color="auto" w:fill="FFFFFF"/>
          </w:tcPr>
          <w:p w14:paraId="26470704" w14:textId="77777777" w:rsidR="00397775" w:rsidRPr="00397775" w:rsidRDefault="00397775" w:rsidP="00397775">
            <w:pPr>
              <w:spacing w:line="260" w:lineRule="exact"/>
              <w:rPr>
                <w:rFonts w:ascii="ＭＳ 明朝" w:eastAsia="ＭＳ 明朝" w:hAnsi="ＭＳ 明朝" w:cs="Times New Roman"/>
                <w:sz w:val="18"/>
                <w:szCs w:val="18"/>
              </w:rPr>
            </w:pPr>
            <w:r w:rsidRPr="00397775">
              <w:rPr>
                <w:rFonts w:ascii="ＭＳ 明朝" w:eastAsia="ＭＳ 明朝" w:hAnsi="ＭＳ 明朝" w:cs="Times New Roman" w:hint="eastAsia"/>
                <w:sz w:val="18"/>
                <w:szCs w:val="18"/>
              </w:rPr>
              <w:t>446人（29.9％）</w:t>
            </w:r>
          </w:p>
        </w:tc>
        <w:tc>
          <w:tcPr>
            <w:tcW w:w="2124" w:type="dxa"/>
            <w:shd w:val="clear" w:color="auto" w:fill="FFFFFF"/>
          </w:tcPr>
          <w:p w14:paraId="0DE4F36E" w14:textId="77777777" w:rsidR="00397775" w:rsidRPr="00397775" w:rsidRDefault="00397775" w:rsidP="00397775">
            <w:pPr>
              <w:spacing w:line="260" w:lineRule="exact"/>
              <w:rPr>
                <w:rFonts w:ascii="ＭＳ 明朝" w:eastAsia="ＭＳ 明朝" w:hAnsi="ＭＳ 明朝" w:cs="Times New Roman"/>
                <w:sz w:val="18"/>
                <w:szCs w:val="18"/>
              </w:rPr>
            </w:pPr>
            <w:r w:rsidRPr="00397775">
              <w:rPr>
                <w:rFonts w:ascii="ＭＳ 明朝" w:eastAsia="ＭＳ 明朝" w:hAnsi="ＭＳ 明朝" w:cs="Times New Roman" w:hint="eastAsia"/>
                <w:sz w:val="18"/>
                <w:szCs w:val="18"/>
              </w:rPr>
              <w:t>661人（34.7％）</w:t>
            </w:r>
          </w:p>
        </w:tc>
        <w:tc>
          <w:tcPr>
            <w:tcW w:w="2561" w:type="dxa"/>
            <w:shd w:val="clear" w:color="auto" w:fill="FFFFFF"/>
          </w:tcPr>
          <w:p w14:paraId="235B87AC" w14:textId="77777777" w:rsidR="00397775" w:rsidRPr="00397775" w:rsidRDefault="00397775" w:rsidP="00397775">
            <w:pPr>
              <w:spacing w:line="260" w:lineRule="exact"/>
              <w:rPr>
                <w:rFonts w:ascii="ＭＳ 明朝" w:eastAsia="ＭＳ 明朝" w:hAnsi="ＭＳ 明朝" w:cs="Times New Roman"/>
                <w:sz w:val="18"/>
                <w:szCs w:val="18"/>
              </w:rPr>
            </w:pPr>
          </w:p>
        </w:tc>
      </w:tr>
      <w:tr w:rsidR="00397775" w:rsidRPr="00397775" w14:paraId="49352630" w14:textId="77777777" w:rsidTr="005704D4">
        <w:tc>
          <w:tcPr>
            <w:tcW w:w="2123" w:type="dxa"/>
            <w:tcBorders>
              <w:bottom w:val="single" w:sz="4" w:space="0" w:color="000000"/>
            </w:tcBorders>
            <w:shd w:val="clear" w:color="auto" w:fill="FFFFFF"/>
          </w:tcPr>
          <w:p w14:paraId="3FE85DAA" w14:textId="77777777" w:rsidR="00397775" w:rsidRPr="00397775" w:rsidRDefault="00397775" w:rsidP="00397775">
            <w:pPr>
              <w:rPr>
                <w:rFonts w:ascii="ＭＳ 明朝" w:eastAsia="ＭＳ 明朝" w:hAnsi="ＭＳ 明朝" w:cs="ＭＳ 明朝"/>
                <w:b/>
                <w:bCs/>
                <w:sz w:val="18"/>
                <w:szCs w:val="18"/>
              </w:rPr>
            </w:pPr>
            <w:r w:rsidRPr="00397775">
              <w:rPr>
                <w:rFonts w:ascii="ＭＳ 明朝" w:eastAsia="ＭＳ 明朝" w:hAnsi="ＭＳ 明朝" w:cs="ＭＳ 明朝" w:hint="eastAsia"/>
                <w:b/>
                <w:bCs/>
                <w:sz w:val="18"/>
                <w:szCs w:val="18"/>
              </w:rPr>
              <w:t>・こども（</w:t>
            </w:r>
            <w:r w:rsidRPr="00397775">
              <w:rPr>
                <w:rFonts w:ascii="ＭＳ 明朝" w:eastAsia="ＭＳ 明朝" w:hAnsi="ＭＳ 明朝" w:cs="Times New Roman"/>
                <w:b/>
                <w:bCs/>
                <w:sz w:val="18"/>
                <w:szCs w:val="18"/>
              </w:rPr>
              <w:t>0</w:t>
            </w:r>
            <w:r w:rsidRPr="00397775">
              <w:rPr>
                <w:rFonts w:ascii="ＭＳ 明朝" w:eastAsia="ＭＳ 明朝" w:hAnsi="ＭＳ 明朝" w:cs="ＭＳ 明朝" w:hint="eastAsia"/>
                <w:b/>
                <w:bCs/>
                <w:sz w:val="18"/>
                <w:szCs w:val="18"/>
              </w:rPr>
              <w:t>～</w:t>
            </w:r>
            <w:r w:rsidRPr="00397775">
              <w:rPr>
                <w:rFonts w:ascii="ＭＳ 明朝" w:eastAsia="ＭＳ 明朝" w:hAnsi="ＭＳ 明朝" w:cs="Times New Roman"/>
                <w:b/>
                <w:bCs/>
                <w:sz w:val="18"/>
                <w:szCs w:val="18"/>
              </w:rPr>
              <w:t>14</w:t>
            </w:r>
            <w:r w:rsidRPr="00397775">
              <w:rPr>
                <w:rFonts w:ascii="ＭＳ 明朝" w:eastAsia="ＭＳ 明朝" w:hAnsi="ＭＳ 明朝" w:cs="ＭＳ 明朝" w:hint="eastAsia"/>
                <w:b/>
                <w:bCs/>
                <w:sz w:val="18"/>
                <w:szCs w:val="18"/>
              </w:rPr>
              <w:t>歳）</w:t>
            </w:r>
          </w:p>
          <w:p w14:paraId="505E1A6C" w14:textId="77777777" w:rsidR="00397775" w:rsidRPr="00397775" w:rsidRDefault="00397775" w:rsidP="00397775">
            <w:pPr>
              <w:rPr>
                <w:rFonts w:ascii="ＭＳ 明朝" w:eastAsia="ＭＳ 明朝" w:hAnsi="ＭＳ 明朝" w:cs="Times New Roman"/>
                <w:b/>
                <w:bCs/>
                <w:sz w:val="18"/>
                <w:szCs w:val="18"/>
              </w:rPr>
            </w:pPr>
            <w:r w:rsidRPr="009717E2">
              <w:rPr>
                <w:rFonts w:ascii="ＭＳ 明朝" w:eastAsia="ＭＳ 明朝" w:hAnsi="ＭＳ 明朝" w:cs="ＭＳ 明朝" w:hint="eastAsia"/>
                <w:b/>
                <w:bCs/>
                <w:spacing w:val="1"/>
                <w:w w:val="69"/>
                <w:kern w:val="0"/>
                <w:sz w:val="18"/>
                <w:szCs w:val="18"/>
                <w:fitText w:val="1810" w:id="-1670667773"/>
              </w:rPr>
              <w:t>・生産年齢人口（15歳～64歳</w:t>
            </w:r>
            <w:r w:rsidRPr="009717E2">
              <w:rPr>
                <w:rFonts w:ascii="ＭＳ 明朝" w:eastAsia="ＭＳ 明朝" w:hAnsi="ＭＳ 明朝" w:cs="ＭＳ 明朝" w:hint="eastAsia"/>
                <w:b/>
                <w:bCs/>
                <w:spacing w:val="-1"/>
                <w:w w:val="69"/>
                <w:kern w:val="0"/>
                <w:sz w:val="18"/>
                <w:szCs w:val="18"/>
                <w:fitText w:val="1810" w:id="-1670667773"/>
              </w:rPr>
              <w:t>）</w:t>
            </w:r>
          </w:p>
        </w:tc>
        <w:tc>
          <w:tcPr>
            <w:tcW w:w="2123" w:type="dxa"/>
            <w:tcBorders>
              <w:bottom w:val="single" w:sz="4" w:space="0" w:color="000000"/>
            </w:tcBorders>
            <w:shd w:val="clear" w:color="auto" w:fill="FFFFFF"/>
          </w:tcPr>
          <w:p w14:paraId="45288F01" w14:textId="77777777" w:rsidR="00397775" w:rsidRPr="00397775" w:rsidRDefault="00397775" w:rsidP="00397775">
            <w:pPr>
              <w:rPr>
                <w:rFonts w:ascii="ＭＳ 明朝" w:eastAsia="ＭＳ 明朝" w:hAnsi="ＭＳ 明朝" w:cs="Times New Roman"/>
                <w:sz w:val="18"/>
                <w:szCs w:val="18"/>
              </w:rPr>
            </w:pPr>
            <w:r w:rsidRPr="00397775">
              <w:rPr>
                <w:rFonts w:ascii="ＭＳ 明朝" w:eastAsia="ＭＳ 明朝" w:hAnsi="ＭＳ 明朝" w:cs="Times New Roman"/>
                <w:sz w:val="18"/>
                <w:szCs w:val="18"/>
              </w:rPr>
              <w:t>2,006</w:t>
            </w:r>
            <w:r w:rsidRPr="00397775">
              <w:rPr>
                <w:rFonts w:ascii="ＭＳ 明朝" w:eastAsia="ＭＳ 明朝" w:hAnsi="ＭＳ 明朝" w:cs="Times New Roman" w:hint="eastAsia"/>
                <w:sz w:val="18"/>
                <w:szCs w:val="18"/>
              </w:rPr>
              <w:t>人（</w:t>
            </w:r>
            <w:r w:rsidRPr="00397775">
              <w:rPr>
                <w:rFonts w:ascii="ＭＳ 明朝" w:eastAsia="ＭＳ 明朝" w:hAnsi="ＭＳ 明朝" w:cs="Times New Roman"/>
                <w:sz w:val="18"/>
                <w:szCs w:val="18"/>
              </w:rPr>
              <w:t>16.</w:t>
            </w:r>
            <w:r w:rsidRPr="00397775">
              <w:rPr>
                <w:rFonts w:ascii="ＭＳ 明朝" w:eastAsia="ＭＳ 明朝" w:hAnsi="ＭＳ 明朝" w:cs="Times New Roman" w:hint="eastAsia"/>
                <w:sz w:val="18"/>
                <w:szCs w:val="18"/>
              </w:rPr>
              <w:t>5％）</w:t>
            </w:r>
          </w:p>
          <w:p w14:paraId="4002F72C" w14:textId="77777777" w:rsidR="00397775" w:rsidRPr="00397775" w:rsidRDefault="00397775" w:rsidP="00397775">
            <w:pPr>
              <w:rPr>
                <w:rFonts w:ascii="ＭＳ 明朝" w:eastAsia="ＭＳ 明朝" w:hAnsi="ＭＳ 明朝" w:cs="Times New Roman"/>
                <w:sz w:val="18"/>
                <w:szCs w:val="18"/>
              </w:rPr>
            </w:pPr>
            <w:r w:rsidRPr="00397775">
              <w:rPr>
                <w:rFonts w:ascii="ＭＳ 明朝" w:eastAsia="ＭＳ 明朝" w:hAnsi="ＭＳ 明朝" w:cs="Times New Roman" w:hint="eastAsia"/>
                <w:sz w:val="18"/>
                <w:szCs w:val="18"/>
              </w:rPr>
              <w:t>8,040人（65.8％）</w:t>
            </w:r>
          </w:p>
        </w:tc>
        <w:tc>
          <w:tcPr>
            <w:tcW w:w="2124" w:type="dxa"/>
            <w:tcBorders>
              <w:bottom w:val="single" w:sz="4" w:space="0" w:color="000000"/>
            </w:tcBorders>
            <w:shd w:val="clear" w:color="auto" w:fill="FFFFFF"/>
          </w:tcPr>
          <w:p w14:paraId="4CD13CB5" w14:textId="77777777" w:rsidR="00397775" w:rsidRPr="00397775" w:rsidRDefault="00397775" w:rsidP="00397775">
            <w:pPr>
              <w:rPr>
                <w:rFonts w:ascii="ＭＳ 明朝" w:eastAsia="ＭＳ 明朝" w:hAnsi="ＭＳ 明朝" w:cs="Times New Roman"/>
                <w:sz w:val="18"/>
                <w:szCs w:val="18"/>
              </w:rPr>
            </w:pPr>
            <w:r w:rsidRPr="00397775">
              <w:rPr>
                <w:rFonts w:ascii="ＭＳ 明朝" w:eastAsia="ＭＳ 明朝" w:hAnsi="ＭＳ 明朝" w:cs="Times New Roman"/>
                <w:sz w:val="18"/>
                <w:szCs w:val="18"/>
              </w:rPr>
              <w:t>1,632</w:t>
            </w:r>
            <w:r w:rsidRPr="00397775">
              <w:rPr>
                <w:rFonts w:ascii="ＭＳ 明朝" w:eastAsia="ＭＳ 明朝" w:hAnsi="ＭＳ 明朝" w:cs="Times New Roman" w:hint="eastAsia"/>
                <w:sz w:val="18"/>
                <w:szCs w:val="18"/>
              </w:rPr>
              <w:t>人（</w:t>
            </w:r>
            <w:r w:rsidRPr="00397775">
              <w:rPr>
                <w:rFonts w:ascii="ＭＳ 明朝" w:eastAsia="ＭＳ 明朝" w:hAnsi="ＭＳ 明朝" w:cs="Times New Roman"/>
                <w:sz w:val="18"/>
                <w:szCs w:val="18"/>
              </w:rPr>
              <w:t>13.</w:t>
            </w:r>
            <w:r w:rsidRPr="00397775">
              <w:rPr>
                <w:rFonts w:ascii="ＭＳ 明朝" w:eastAsia="ＭＳ 明朝" w:hAnsi="ＭＳ 明朝" w:cs="Times New Roman" w:hint="eastAsia"/>
                <w:sz w:val="18"/>
                <w:szCs w:val="18"/>
              </w:rPr>
              <w:t>8％）</w:t>
            </w:r>
          </w:p>
          <w:p w14:paraId="1212D0E9" w14:textId="77777777" w:rsidR="00397775" w:rsidRPr="00397775" w:rsidRDefault="00397775" w:rsidP="00397775">
            <w:pPr>
              <w:rPr>
                <w:rFonts w:ascii="游明朝" w:eastAsia="游明朝" w:hAnsi="游明朝" w:cs="Times New Roman"/>
              </w:rPr>
            </w:pPr>
            <w:r w:rsidRPr="00397775">
              <w:rPr>
                <w:rFonts w:ascii="ＭＳ 明朝" w:eastAsia="ＭＳ 明朝" w:hAnsi="ＭＳ 明朝" w:cs="Times New Roman" w:hint="eastAsia"/>
                <w:sz w:val="18"/>
                <w:szCs w:val="18"/>
              </w:rPr>
              <w:t>7,442人（61.5％）</w:t>
            </w:r>
          </w:p>
        </w:tc>
        <w:tc>
          <w:tcPr>
            <w:tcW w:w="2561" w:type="dxa"/>
            <w:tcBorders>
              <w:bottom w:val="single" w:sz="4" w:space="0" w:color="000000"/>
            </w:tcBorders>
            <w:shd w:val="clear" w:color="auto" w:fill="FFFFFF"/>
          </w:tcPr>
          <w:p w14:paraId="76E5365C" w14:textId="77777777" w:rsidR="00397775" w:rsidRPr="00397775" w:rsidRDefault="00397775" w:rsidP="00397775">
            <w:pPr>
              <w:widowControl/>
              <w:rPr>
                <w:rFonts w:ascii="ＭＳ 明朝" w:eastAsia="ＭＳ 明朝" w:hAnsi="ＭＳ 明朝" w:cs="Times New Roman"/>
                <w:color w:val="000000"/>
                <w:sz w:val="18"/>
                <w:szCs w:val="18"/>
              </w:rPr>
            </w:pPr>
            <w:r w:rsidRPr="00397775">
              <w:rPr>
                <w:rFonts w:ascii="ＭＳ 明朝" w:eastAsia="ＭＳ 明朝" w:hAnsi="ＭＳ 明朝" w:cs="Times New Roman"/>
                <w:color w:val="000000"/>
                <w:sz w:val="18"/>
                <w:szCs w:val="18"/>
              </w:rPr>
              <w:t>1,388</w:t>
            </w:r>
            <w:r w:rsidRPr="00397775">
              <w:rPr>
                <w:rFonts w:ascii="ＭＳ 明朝" w:eastAsia="ＭＳ 明朝" w:hAnsi="ＭＳ 明朝" w:cs="Times New Roman" w:hint="eastAsia"/>
                <w:color w:val="000000"/>
                <w:sz w:val="18"/>
                <w:szCs w:val="18"/>
              </w:rPr>
              <w:t>人（</w:t>
            </w:r>
            <w:r w:rsidRPr="00397775">
              <w:rPr>
                <w:rFonts w:ascii="ＭＳ 明朝" w:eastAsia="ＭＳ 明朝" w:hAnsi="ＭＳ 明朝" w:cs="Times New Roman"/>
                <w:color w:val="000000"/>
                <w:sz w:val="18"/>
                <w:szCs w:val="18"/>
              </w:rPr>
              <w:t>11.8</w:t>
            </w:r>
            <w:r w:rsidRPr="00397775">
              <w:rPr>
                <w:rFonts w:ascii="ＭＳ 明朝" w:eastAsia="ＭＳ 明朝" w:hAnsi="ＭＳ 明朝" w:cs="Times New Roman" w:hint="eastAsia"/>
                <w:color w:val="000000"/>
                <w:sz w:val="18"/>
                <w:szCs w:val="18"/>
              </w:rPr>
              <w:t>％）</w:t>
            </w:r>
          </w:p>
          <w:p w14:paraId="52635EB5" w14:textId="77777777" w:rsidR="00397775" w:rsidRPr="00397775" w:rsidRDefault="00397775" w:rsidP="00397775">
            <w:pPr>
              <w:widowControl/>
              <w:rPr>
                <w:rFonts w:ascii="ＭＳ 明朝" w:eastAsia="ＭＳ 明朝" w:hAnsi="ＭＳ 明朝" w:cs="Times New Roman"/>
                <w:color w:val="000000"/>
                <w:sz w:val="18"/>
                <w:szCs w:val="18"/>
              </w:rPr>
            </w:pPr>
            <w:r w:rsidRPr="00397775">
              <w:rPr>
                <w:rFonts w:ascii="ＭＳ 明朝" w:eastAsia="ＭＳ 明朝" w:hAnsi="ＭＳ 明朝" w:cs="Times New Roman"/>
                <w:color w:val="000000"/>
                <w:sz w:val="18"/>
                <w:szCs w:val="18"/>
              </w:rPr>
              <w:t>7,290</w:t>
            </w:r>
            <w:r w:rsidRPr="00397775">
              <w:rPr>
                <w:rFonts w:ascii="ＭＳ 明朝" w:eastAsia="ＭＳ 明朝" w:hAnsi="ＭＳ 明朝" w:cs="Times New Roman" w:hint="eastAsia"/>
                <w:color w:val="000000"/>
                <w:sz w:val="18"/>
                <w:szCs w:val="18"/>
              </w:rPr>
              <w:t>人（</w:t>
            </w:r>
            <w:r w:rsidRPr="00397775">
              <w:rPr>
                <w:rFonts w:ascii="ＭＳ 明朝" w:eastAsia="ＭＳ 明朝" w:hAnsi="ＭＳ 明朝" w:cs="Times New Roman"/>
                <w:color w:val="000000"/>
                <w:sz w:val="18"/>
                <w:szCs w:val="18"/>
              </w:rPr>
              <w:t>61.7</w:t>
            </w:r>
            <w:r w:rsidRPr="00397775">
              <w:rPr>
                <w:rFonts w:ascii="ＭＳ 明朝" w:eastAsia="ＭＳ 明朝" w:hAnsi="ＭＳ 明朝" w:cs="Times New Roman" w:hint="eastAsia"/>
                <w:color w:val="000000"/>
                <w:sz w:val="18"/>
                <w:szCs w:val="18"/>
              </w:rPr>
              <w:t>％）</w:t>
            </w:r>
          </w:p>
        </w:tc>
      </w:tr>
      <w:tr w:rsidR="00397775" w:rsidRPr="00397775" w14:paraId="0AB34A44" w14:textId="77777777" w:rsidTr="005704D4">
        <w:tc>
          <w:tcPr>
            <w:tcW w:w="2123" w:type="dxa"/>
            <w:tcBorders>
              <w:top w:val="single" w:sz="4" w:space="0" w:color="000000"/>
            </w:tcBorders>
            <w:shd w:val="clear" w:color="auto" w:fill="FFFFFF"/>
          </w:tcPr>
          <w:p w14:paraId="1706D083" w14:textId="77777777" w:rsidR="00397775" w:rsidRPr="00397775" w:rsidRDefault="00397775" w:rsidP="00397775">
            <w:pPr>
              <w:rPr>
                <w:rFonts w:ascii="ＭＳ 明朝" w:eastAsia="ＭＳ 明朝" w:hAnsi="ＭＳ 明朝" w:cs="Times New Roman"/>
                <w:b/>
                <w:bCs/>
                <w:sz w:val="18"/>
                <w:szCs w:val="18"/>
              </w:rPr>
            </w:pPr>
            <w:r w:rsidRPr="00397775">
              <w:rPr>
                <w:rFonts w:ascii="ＭＳ 明朝" w:eastAsia="ＭＳ 明朝" w:hAnsi="ＭＳ 明朝" w:cs="ＭＳ 明朝" w:hint="eastAsia"/>
                <w:b/>
                <w:bCs/>
                <w:sz w:val="18"/>
                <w:szCs w:val="18"/>
              </w:rPr>
              <w:t>・医療機関数</w:t>
            </w:r>
          </w:p>
        </w:tc>
        <w:tc>
          <w:tcPr>
            <w:tcW w:w="4247" w:type="dxa"/>
            <w:gridSpan w:val="2"/>
            <w:tcBorders>
              <w:top w:val="single" w:sz="4" w:space="0" w:color="000000"/>
            </w:tcBorders>
            <w:shd w:val="clear" w:color="auto" w:fill="FFFFFF"/>
          </w:tcPr>
          <w:p w14:paraId="7B79F998" w14:textId="77777777" w:rsidR="00397775" w:rsidRPr="00397775" w:rsidRDefault="00397775" w:rsidP="00397775">
            <w:pPr>
              <w:rPr>
                <w:rFonts w:ascii="ＭＳ 明朝" w:eastAsia="ＭＳ 明朝" w:hAnsi="ＭＳ 明朝" w:cs="Times New Roman"/>
              </w:rPr>
            </w:pPr>
            <w:r w:rsidRPr="00397775">
              <w:rPr>
                <w:rFonts w:ascii="ＭＳ 明朝" w:eastAsia="ＭＳ 明朝" w:hAnsi="ＭＳ 明朝" w:cs="Times New Roman" w:hint="eastAsia"/>
                <w:color w:val="000000"/>
                <w:sz w:val="18"/>
                <w:szCs w:val="18"/>
              </w:rPr>
              <w:t>・病院０・診療所10・歯科診療所６・保険薬局５</w:t>
            </w:r>
          </w:p>
        </w:tc>
        <w:tc>
          <w:tcPr>
            <w:tcW w:w="2561" w:type="dxa"/>
            <w:tcBorders>
              <w:top w:val="single" w:sz="4" w:space="0" w:color="000000"/>
            </w:tcBorders>
            <w:shd w:val="clear" w:color="auto" w:fill="FFFFFF"/>
          </w:tcPr>
          <w:p w14:paraId="11692B6A" w14:textId="77777777" w:rsidR="00397775" w:rsidRPr="00397775" w:rsidRDefault="00397775" w:rsidP="00397775">
            <w:pPr>
              <w:rPr>
                <w:rFonts w:ascii="ＭＳ 明朝" w:eastAsia="ＭＳ 明朝" w:hAnsi="ＭＳ 明朝" w:cs="Times New Roman"/>
              </w:rPr>
            </w:pPr>
          </w:p>
        </w:tc>
      </w:tr>
      <w:tr w:rsidR="00397775" w:rsidRPr="00397775" w14:paraId="30E74BBB" w14:textId="77777777" w:rsidTr="005704D4">
        <w:tc>
          <w:tcPr>
            <w:tcW w:w="2123" w:type="dxa"/>
            <w:shd w:val="clear" w:color="auto" w:fill="FFFFFF"/>
          </w:tcPr>
          <w:p w14:paraId="1B34D47E" w14:textId="77777777" w:rsidR="00397775" w:rsidRPr="00397775" w:rsidRDefault="00397775" w:rsidP="00397775">
            <w:pPr>
              <w:rPr>
                <w:rFonts w:ascii="ＭＳ 明朝" w:eastAsia="ＭＳ 明朝" w:hAnsi="ＭＳ 明朝" w:cs="Times New Roman"/>
                <w:b/>
                <w:bCs/>
                <w:sz w:val="18"/>
                <w:szCs w:val="18"/>
              </w:rPr>
            </w:pPr>
            <w:r w:rsidRPr="00397775">
              <w:rPr>
                <w:rFonts w:ascii="ＭＳ 明朝" w:eastAsia="ＭＳ 明朝" w:hAnsi="ＭＳ 明朝" w:cs="ＭＳ 明朝" w:hint="eastAsia"/>
                <w:b/>
                <w:bCs/>
                <w:sz w:val="18"/>
                <w:szCs w:val="18"/>
              </w:rPr>
              <w:t>・市営住宅</w:t>
            </w:r>
          </w:p>
        </w:tc>
        <w:tc>
          <w:tcPr>
            <w:tcW w:w="2123" w:type="dxa"/>
            <w:shd w:val="clear" w:color="auto" w:fill="FFFFFF"/>
          </w:tcPr>
          <w:p w14:paraId="54C8ABAE" w14:textId="77777777" w:rsidR="00397775" w:rsidRPr="00397775" w:rsidRDefault="00397775" w:rsidP="00397775">
            <w:pPr>
              <w:spacing w:line="260" w:lineRule="exact"/>
              <w:rPr>
                <w:rFonts w:ascii="ＭＳ 明朝" w:eastAsia="ＭＳ 明朝" w:hAnsi="ＭＳ 明朝" w:cs="ＭＳ 明朝"/>
                <w:sz w:val="18"/>
                <w:szCs w:val="18"/>
              </w:rPr>
            </w:pPr>
            <w:r w:rsidRPr="00397775">
              <w:rPr>
                <w:rFonts w:ascii="ＭＳ 明朝" w:eastAsia="ＭＳ 明朝" w:hAnsi="ＭＳ 明朝" w:cs="ＭＳ 明朝" w:hint="eastAsia"/>
                <w:sz w:val="18"/>
                <w:szCs w:val="18"/>
              </w:rPr>
              <w:t>・５棟1,195戸</w:t>
            </w:r>
          </w:p>
        </w:tc>
        <w:tc>
          <w:tcPr>
            <w:tcW w:w="2124" w:type="dxa"/>
            <w:shd w:val="clear" w:color="auto" w:fill="FFFFFF"/>
          </w:tcPr>
          <w:p w14:paraId="316F1E1C" w14:textId="77777777" w:rsidR="00397775" w:rsidRPr="00397775" w:rsidRDefault="00397775" w:rsidP="00397775">
            <w:pPr>
              <w:spacing w:line="260" w:lineRule="exact"/>
              <w:ind w:firstLineChars="200" w:firstLine="360"/>
              <w:rPr>
                <w:rFonts w:ascii="ＭＳ 明朝" w:eastAsia="ＭＳ 明朝" w:hAnsi="ＭＳ 明朝" w:cs="ＭＳ 明朝"/>
                <w:sz w:val="18"/>
                <w:szCs w:val="18"/>
              </w:rPr>
            </w:pPr>
          </w:p>
        </w:tc>
        <w:tc>
          <w:tcPr>
            <w:tcW w:w="2561" w:type="dxa"/>
            <w:shd w:val="clear" w:color="auto" w:fill="FFFFFF"/>
          </w:tcPr>
          <w:p w14:paraId="0EE2E13B" w14:textId="77777777" w:rsidR="00397775" w:rsidRPr="00397775" w:rsidRDefault="00397775" w:rsidP="00397775">
            <w:pPr>
              <w:rPr>
                <w:rFonts w:ascii="ＭＳ 明朝" w:eastAsia="ＭＳ 明朝" w:hAnsi="ＭＳ 明朝" w:cs="Times New Roman"/>
              </w:rPr>
            </w:pPr>
          </w:p>
        </w:tc>
      </w:tr>
    </w:tbl>
    <w:p w14:paraId="2761203E" w14:textId="77777777" w:rsidR="00397775" w:rsidRPr="00397775" w:rsidRDefault="00397775" w:rsidP="00397775">
      <w:pPr>
        <w:outlineLvl w:val="2"/>
        <w:rPr>
          <w:rFonts w:ascii="ＭＳ 明朝" w:eastAsia="ＭＳ 明朝" w:hAnsi="ＭＳ 明朝" w:cs="Times New Roman"/>
        </w:rPr>
      </w:pPr>
      <w:bookmarkStart w:id="43" w:name="_Toc12626519"/>
    </w:p>
    <w:p w14:paraId="541EA57E" w14:textId="77777777" w:rsidR="00397775" w:rsidRPr="00397775" w:rsidRDefault="00397775" w:rsidP="00397775">
      <w:pPr>
        <w:outlineLvl w:val="2"/>
        <w:rPr>
          <w:rFonts w:ascii="ＭＳ 明朝" w:eastAsia="ＭＳ 明朝" w:hAnsi="ＭＳ 明朝" w:cs="Times New Roman"/>
        </w:rPr>
      </w:pPr>
      <w:r w:rsidRPr="00397775">
        <w:rPr>
          <w:rFonts w:ascii="ＭＳ 明朝" w:eastAsia="ＭＳ 明朝" w:hAnsi="ＭＳ 明朝" w:cs="Times New Roman"/>
        </w:rPr>
        <w:br w:type="page"/>
      </w:r>
      <w:r w:rsidRPr="00397775">
        <w:rPr>
          <w:rFonts w:ascii="ＭＳ 明朝" w:eastAsia="ＭＳ 明朝" w:hAnsi="ＭＳ 明朝" w:cs="Times New Roman" w:hint="eastAsia"/>
        </w:rPr>
        <w:t>(3)　主な取組み</w:t>
      </w:r>
      <w:bookmarkEnd w:id="43"/>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119"/>
        <w:gridCol w:w="5528"/>
      </w:tblGrid>
      <w:tr w:rsidR="00397775" w:rsidRPr="00397775" w14:paraId="75B96D98" w14:textId="77777777" w:rsidTr="005704D4">
        <w:trPr>
          <w:trHeight w:val="254"/>
        </w:trPr>
        <w:tc>
          <w:tcPr>
            <w:tcW w:w="675" w:type="dxa"/>
            <w:shd w:val="clear" w:color="auto" w:fill="auto"/>
            <w:noWrap/>
            <w:hideMark/>
          </w:tcPr>
          <w:p w14:paraId="36BFAABD" w14:textId="77777777" w:rsidR="00397775" w:rsidRPr="00397775" w:rsidRDefault="00397775" w:rsidP="00397775">
            <w:pPr>
              <w:rPr>
                <w:rFonts w:ascii="ＭＳ 明朝" w:eastAsia="ＭＳ 明朝" w:hAnsi="ＭＳ 明朝" w:cs="Times New Roman"/>
                <w:b/>
                <w:bCs/>
              </w:rPr>
            </w:pPr>
            <w:r w:rsidRPr="00397775">
              <w:rPr>
                <w:rFonts w:ascii="ＭＳ 明朝" w:eastAsia="ＭＳ 明朝" w:hAnsi="ＭＳ 明朝" w:cs="Times New Roman" w:hint="eastAsia"/>
                <w:b/>
                <w:bCs/>
              </w:rPr>
              <w:t>時期</w:t>
            </w:r>
          </w:p>
        </w:tc>
        <w:tc>
          <w:tcPr>
            <w:tcW w:w="3119" w:type="dxa"/>
            <w:shd w:val="clear" w:color="auto" w:fill="auto"/>
            <w:hideMark/>
          </w:tcPr>
          <w:p w14:paraId="7205F7F0" w14:textId="77777777" w:rsidR="00397775" w:rsidRPr="00397775" w:rsidRDefault="00397775" w:rsidP="00397775">
            <w:pPr>
              <w:rPr>
                <w:rFonts w:ascii="ＭＳ 明朝" w:eastAsia="ＭＳ 明朝" w:hAnsi="ＭＳ 明朝" w:cs="Times New Roman"/>
                <w:b/>
                <w:bCs/>
              </w:rPr>
            </w:pPr>
            <w:r w:rsidRPr="00397775">
              <w:rPr>
                <w:rFonts w:ascii="ＭＳ 明朝" w:eastAsia="ＭＳ 明朝" w:hAnsi="ＭＳ 明朝" w:cs="Times New Roman" w:hint="eastAsia"/>
                <w:b/>
                <w:bCs/>
              </w:rPr>
              <w:t>取組み</w:t>
            </w:r>
          </w:p>
        </w:tc>
        <w:tc>
          <w:tcPr>
            <w:tcW w:w="5528" w:type="dxa"/>
            <w:shd w:val="clear" w:color="auto" w:fill="auto"/>
            <w:hideMark/>
          </w:tcPr>
          <w:p w14:paraId="6A05A5E0" w14:textId="77777777" w:rsidR="00397775" w:rsidRPr="00397775" w:rsidRDefault="00397775" w:rsidP="00397775">
            <w:pPr>
              <w:rPr>
                <w:rFonts w:ascii="ＭＳ 明朝" w:eastAsia="ＭＳ 明朝" w:hAnsi="ＭＳ 明朝" w:cs="Times New Roman"/>
                <w:b/>
                <w:bCs/>
              </w:rPr>
            </w:pPr>
            <w:r w:rsidRPr="00397775">
              <w:rPr>
                <w:rFonts w:ascii="ＭＳ 明朝" w:eastAsia="ＭＳ 明朝" w:hAnsi="ＭＳ 明朝" w:cs="Times New Roman" w:hint="eastAsia"/>
                <w:b/>
                <w:bCs/>
              </w:rPr>
              <w:t>取組み内容</w:t>
            </w:r>
          </w:p>
        </w:tc>
      </w:tr>
      <w:tr w:rsidR="00397775" w:rsidRPr="00397775" w14:paraId="7972BA23" w14:textId="77777777" w:rsidTr="005704D4">
        <w:trPr>
          <w:trHeight w:val="1125"/>
        </w:trPr>
        <w:tc>
          <w:tcPr>
            <w:tcW w:w="675" w:type="dxa"/>
            <w:shd w:val="clear" w:color="auto" w:fill="auto"/>
            <w:noWrap/>
            <w:hideMark/>
          </w:tcPr>
          <w:p w14:paraId="65AE5DA6" w14:textId="77777777" w:rsidR="00397775" w:rsidRPr="00397775" w:rsidRDefault="00397775" w:rsidP="00397775">
            <w:pPr>
              <w:rPr>
                <w:rFonts w:ascii="ＭＳ 明朝" w:eastAsia="ＭＳ 明朝" w:hAnsi="ＭＳ 明朝" w:cs="Times New Roman"/>
              </w:rPr>
            </w:pPr>
            <w:r w:rsidRPr="00397775">
              <w:rPr>
                <w:rFonts w:ascii="ＭＳ 明朝" w:eastAsia="ＭＳ 明朝" w:hAnsi="ＭＳ 明朝" w:cs="Times New Roman" w:hint="eastAsia"/>
              </w:rPr>
              <w:t>随時</w:t>
            </w:r>
          </w:p>
        </w:tc>
        <w:tc>
          <w:tcPr>
            <w:tcW w:w="3119" w:type="dxa"/>
            <w:shd w:val="clear" w:color="auto" w:fill="auto"/>
            <w:hideMark/>
          </w:tcPr>
          <w:p w14:paraId="6D4B85D7" w14:textId="77777777" w:rsidR="00397775" w:rsidRPr="00397775" w:rsidRDefault="00397775" w:rsidP="00397775">
            <w:pPr>
              <w:rPr>
                <w:rFonts w:ascii="ＭＳ 明朝" w:eastAsia="ＭＳ 明朝" w:hAnsi="ＭＳ 明朝" w:cs="Times New Roman"/>
              </w:rPr>
            </w:pPr>
            <w:r w:rsidRPr="00397775">
              <w:rPr>
                <w:rFonts w:ascii="ＭＳ 明朝" w:eastAsia="ＭＳ 明朝" w:hAnsi="ＭＳ 明朝" w:cs="Times New Roman" w:hint="eastAsia"/>
              </w:rPr>
              <w:t>高齢者の把握</w:t>
            </w:r>
          </w:p>
        </w:tc>
        <w:tc>
          <w:tcPr>
            <w:tcW w:w="5528" w:type="dxa"/>
            <w:shd w:val="clear" w:color="auto" w:fill="auto"/>
            <w:hideMark/>
          </w:tcPr>
          <w:p w14:paraId="055A6F76" w14:textId="77777777" w:rsidR="00397775" w:rsidRPr="00397775" w:rsidRDefault="00397775" w:rsidP="00397775">
            <w:pPr>
              <w:rPr>
                <w:rFonts w:ascii="ＭＳ 明朝" w:eastAsia="ＭＳ 明朝" w:hAnsi="ＭＳ 明朝" w:cs="Times New Roman"/>
              </w:rPr>
            </w:pPr>
            <w:r w:rsidRPr="00397775">
              <w:rPr>
                <w:rFonts w:ascii="ＭＳ 明朝" w:eastAsia="ＭＳ 明朝" w:hAnsi="ＭＳ 明朝" w:cs="Times New Roman" w:hint="eastAsia"/>
              </w:rPr>
              <w:t>町会では70歳以上の名簿を管理し1,500名程度を把握している。また、食事サービス利用者については情報も把握し地域ネットワーク委員会において集約し、一部の町会では見守り活動に活かしている。</w:t>
            </w:r>
          </w:p>
        </w:tc>
      </w:tr>
      <w:tr w:rsidR="00397775" w:rsidRPr="00397775" w14:paraId="09B36F18" w14:textId="77777777" w:rsidTr="005704D4">
        <w:trPr>
          <w:trHeight w:val="750"/>
        </w:trPr>
        <w:tc>
          <w:tcPr>
            <w:tcW w:w="675" w:type="dxa"/>
            <w:shd w:val="clear" w:color="auto" w:fill="auto"/>
            <w:noWrap/>
            <w:hideMark/>
          </w:tcPr>
          <w:p w14:paraId="415BBA5D" w14:textId="77777777" w:rsidR="00397775" w:rsidRPr="00397775" w:rsidRDefault="00397775" w:rsidP="00397775">
            <w:pPr>
              <w:rPr>
                <w:rFonts w:ascii="ＭＳ 明朝" w:eastAsia="ＭＳ 明朝" w:hAnsi="ＭＳ 明朝" w:cs="Times New Roman"/>
              </w:rPr>
            </w:pPr>
            <w:r w:rsidRPr="00397775">
              <w:rPr>
                <w:rFonts w:ascii="ＭＳ 明朝" w:eastAsia="ＭＳ 明朝" w:hAnsi="ＭＳ 明朝" w:cs="Times New Roman" w:hint="eastAsia"/>
              </w:rPr>
              <w:t>毎週</w:t>
            </w:r>
          </w:p>
        </w:tc>
        <w:tc>
          <w:tcPr>
            <w:tcW w:w="3119" w:type="dxa"/>
            <w:shd w:val="clear" w:color="auto" w:fill="auto"/>
            <w:hideMark/>
          </w:tcPr>
          <w:p w14:paraId="7709601E" w14:textId="77777777" w:rsidR="00397775" w:rsidRPr="00397775" w:rsidRDefault="00397775" w:rsidP="00397775">
            <w:pPr>
              <w:rPr>
                <w:rFonts w:ascii="ＭＳ 明朝" w:eastAsia="ＭＳ 明朝" w:hAnsi="ＭＳ 明朝" w:cs="Times New Roman"/>
              </w:rPr>
            </w:pPr>
            <w:r w:rsidRPr="00397775">
              <w:rPr>
                <w:rFonts w:ascii="ＭＳ 明朝" w:eastAsia="ＭＳ 明朝" w:hAnsi="ＭＳ 明朝" w:cs="Times New Roman" w:hint="eastAsia"/>
              </w:rPr>
              <w:t>百歳体操</w:t>
            </w:r>
          </w:p>
        </w:tc>
        <w:tc>
          <w:tcPr>
            <w:tcW w:w="5528" w:type="dxa"/>
            <w:shd w:val="clear" w:color="auto" w:fill="auto"/>
            <w:hideMark/>
          </w:tcPr>
          <w:p w14:paraId="3DB9530A" w14:textId="77777777" w:rsidR="00397775" w:rsidRPr="00397775" w:rsidRDefault="00397775" w:rsidP="00397775">
            <w:pPr>
              <w:rPr>
                <w:rFonts w:ascii="ＭＳ 明朝" w:eastAsia="ＭＳ 明朝" w:hAnsi="ＭＳ 明朝" w:cs="Times New Roman"/>
              </w:rPr>
            </w:pPr>
            <w:r w:rsidRPr="00397775">
              <w:rPr>
                <w:rFonts w:ascii="ＭＳ 明朝" w:eastAsia="ＭＳ 明朝" w:hAnsi="ＭＳ 明朝" w:cs="Times New Roman" w:hint="eastAsia"/>
              </w:rPr>
              <w:t>３か所にて開催（日時については、各か所で違います。）</w:t>
            </w:r>
          </w:p>
        </w:tc>
      </w:tr>
      <w:tr w:rsidR="00397775" w:rsidRPr="00397775" w14:paraId="666DB2E0" w14:textId="77777777" w:rsidTr="005704D4">
        <w:trPr>
          <w:trHeight w:val="750"/>
        </w:trPr>
        <w:tc>
          <w:tcPr>
            <w:tcW w:w="675" w:type="dxa"/>
            <w:shd w:val="clear" w:color="auto" w:fill="auto"/>
            <w:noWrap/>
            <w:hideMark/>
          </w:tcPr>
          <w:p w14:paraId="43B991A2" w14:textId="77777777" w:rsidR="00397775" w:rsidRPr="00397775" w:rsidRDefault="00397775" w:rsidP="00397775">
            <w:pPr>
              <w:rPr>
                <w:rFonts w:ascii="ＭＳ 明朝" w:eastAsia="ＭＳ 明朝" w:hAnsi="ＭＳ 明朝" w:cs="Times New Roman"/>
              </w:rPr>
            </w:pPr>
            <w:r w:rsidRPr="00397775">
              <w:rPr>
                <w:rFonts w:ascii="ＭＳ 明朝" w:eastAsia="ＭＳ 明朝" w:hAnsi="ＭＳ 明朝" w:cs="Times New Roman" w:hint="eastAsia"/>
              </w:rPr>
              <w:t>毎月</w:t>
            </w:r>
          </w:p>
        </w:tc>
        <w:tc>
          <w:tcPr>
            <w:tcW w:w="3119" w:type="dxa"/>
            <w:shd w:val="clear" w:color="auto" w:fill="auto"/>
            <w:hideMark/>
          </w:tcPr>
          <w:p w14:paraId="4114CA3F" w14:textId="77777777" w:rsidR="00397775" w:rsidRPr="00397775" w:rsidRDefault="00397775" w:rsidP="00397775">
            <w:pPr>
              <w:rPr>
                <w:rFonts w:ascii="ＭＳ 明朝" w:eastAsia="ＭＳ 明朝" w:hAnsi="ＭＳ 明朝" w:cs="Times New Roman"/>
              </w:rPr>
            </w:pPr>
            <w:r w:rsidRPr="00397775">
              <w:rPr>
                <w:rFonts w:ascii="ＭＳ 明朝" w:eastAsia="ＭＳ 明朝" w:hAnsi="ＭＳ 明朝" w:cs="Times New Roman" w:hint="eastAsia"/>
              </w:rPr>
              <w:t>高齢者食事サービス事業</w:t>
            </w:r>
            <w:r w:rsidRPr="00397775">
              <w:rPr>
                <w:rFonts w:ascii="ＭＳ 明朝" w:eastAsia="ＭＳ 明朝" w:hAnsi="ＭＳ 明朝" w:cs="Times New Roman" w:hint="eastAsia"/>
              </w:rPr>
              <w:br/>
              <w:t>会食（当面の間、配食）</w:t>
            </w:r>
          </w:p>
        </w:tc>
        <w:tc>
          <w:tcPr>
            <w:tcW w:w="5528" w:type="dxa"/>
            <w:shd w:val="clear" w:color="auto" w:fill="auto"/>
            <w:hideMark/>
          </w:tcPr>
          <w:p w14:paraId="559F96EC" w14:textId="77777777" w:rsidR="00397775" w:rsidRPr="00397775" w:rsidRDefault="00397775" w:rsidP="00397775">
            <w:pPr>
              <w:rPr>
                <w:rFonts w:ascii="ＭＳ 明朝" w:eastAsia="ＭＳ 明朝" w:hAnsi="ＭＳ 明朝" w:cs="Times New Roman"/>
              </w:rPr>
            </w:pPr>
            <w:r w:rsidRPr="00397775">
              <w:rPr>
                <w:rFonts w:ascii="ＭＳ 明朝" w:eastAsia="ＭＳ 明朝" w:hAnsi="ＭＳ 明朝" w:cs="Times New Roman" w:hint="eastAsia"/>
              </w:rPr>
              <w:t>毎月第３土曜日10:30～、73歳以上が対象（350円、事前予約要）</w:t>
            </w:r>
          </w:p>
        </w:tc>
      </w:tr>
      <w:tr w:rsidR="00397775" w:rsidRPr="00397775" w14:paraId="3935676D" w14:textId="77777777" w:rsidTr="005704D4">
        <w:trPr>
          <w:trHeight w:val="750"/>
        </w:trPr>
        <w:tc>
          <w:tcPr>
            <w:tcW w:w="675" w:type="dxa"/>
            <w:shd w:val="clear" w:color="auto" w:fill="auto"/>
            <w:noWrap/>
            <w:hideMark/>
          </w:tcPr>
          <w:p w14:paraId="19741EBC" w14:textId="77777777" w:rsidR="00397775" w:rsidRPr="00397775" w:rsidRDefault="00397775" w:rsidP="00397775">
            <w:pPr>
              <w:rPr>
                <w:rFonts w:ascii="ＭＳ 明朝" w:eastAsia="ＭＳ 明朝" w:hAnsi="ＭＳ 明朝" w:cs="Times New Roman"/>
              </w:rPr>
            </w:pPr>
            <w:r w:rsidRPr="00397775">
              <w:rPr>
                <w:rFonts w:ascii="ＭＳ 明朝" w:eastAsia="ＭＳ 明朝" w:hAnsi="ＭＳ 明朝" w:cs="Times New Roman" w:hint="eastAsia"/>
              </w:rPr>
              <w:t>毎月</w:t>
            </w:r>
          </w:p>
        </w:tc>
        <w:tc>
          <w:tcPr>
            <w:tcW w:w="3119" w:type="dxa"/>
            <w:shd w:val="clear" w:color="auto" w:fill="auto"/>
            <w:hideMark/>
          </w:tcPr>
          <w:p w14:paraId="16CBC03B" w14:textId="77777777" w:rsidR="00397775" w:rsidRPr="00397775" w:rsidRDefault="00397775" w:rsidP="00397775">
            <w:pPr>
              <w:rPr>
                <w:rFonts w:ascii="ＭＳ 明朝" w:eastAsia="ＭＳ 明朝" w:hAnsi="ＭＳ 明朝" w:cs="Times New Roman"/>
              </w:rPr>
            </w:pPr>
            <w:r w:rsidRPr="00397775">
              <w:rPr>
                <w:rFonts w:ascii="ＭＳ 明朝" w:eastAsia="ＭＳ 明朝" w:hAnsi="ＭＳ 明朝" w:cs="Times New Roman" w:hint="eastAsia"/>
              </w:rPr>
              <w:t>高齢者食事サービス事業</w:t>
            </w:r>
            <w:r w:rsidRPr="00397775">
              <w:rPr>
                <w:rFonts w:ascii="ＭＳ 明朝" w:eastAsia="ＭＳ 明朝" w:hAnsi="ＭＳ 明朝" w:cs="Times New Roman" w:hint="eastAsia"/>
              </w:rPr>
              <w:br/>
              <w:t>配食</w:t>
            </w:r>
          </w:p>
        </w:tc>
        <w:tc>
          <w:tcPr>
            <w:tcW w:w="5528" w:type="dxa"/>
            <w:shd w:val="clear" w:color="auto" w:fill="auto"/>
            <w:hideMark/>
          </w:tcPr>
          <w:p w14:paraId="219A582C" w14:textId="77777777" w:rsidR="00397775" w:rsidRPr="00397775" w:rsidRDefault="00397775" w:rsidP="00397775">
            <w:pPr>
              <w:rPr>
                <w:rFonts w:ascii="ＭＳ 明朝" w:eastAsia="ＭＳ 明朝" w:hAnsi="ＭＳ 明朝" w:cs="Times New Roman"/>
              </w:rPr>
            </w:pPr>
            <w:r w:rsidRPr="00397775">
              <w:rPr>
                <w:rFonts w:ascii="ＭＳ 明朝" w:eastAsia="ＭＳ 明朝" w:hAnsi="ＭＳ 明朝" w:cs="Times New Roman" w:hint="eastAsia"/>
              </w:rPr>
              <w:t>毎月第２・４木曜日、夕食、毎回50名程度が利用、70歳以上で食事作りが困難な方を対象（350円、事前予約要）</w:t>
            </w:r>
          </w:p>
        </w:tc>
      </w:tr>
      <w:tr w:rsidR="00397775" w:rsidRPr="00397775" w14:paraId="6A48AD26" w14:textId="77777777" w:rsidTr="005704D4">
        <w:trPr>
          <w:trHeight w:val="750"/>
        </w:trPr>
        <w:tc>
          <w:tcPr>
            <w:tcW w:w="675" w:type="dxa"/>
            <w:shd w:val="clear" w:color="auto" w:fill="auto"/>
            <w:noWrap/>
            <w:hideMark/>
          </w:tcPr>
          <w:p w14:paraId="50CD9976" w14:textId="77777777" w:rsidR="00397775" w:rsidRPr="00397775" w:rsidRDefault="00397775" w:rsidP="00397775">
            <w:pPr>
              <w:rPr>
                <w:rFonts w:ascii="ＭＳ 明朝" w:eastAsia="ＭＳ 明朝" w:hAnsi="ＭＳ 明朝" w:cs="Times New Roman"/>
              </w:rPr>
            </w:pPr>
            <w:r w:rsidRPr="00397775">
              <w:rPr>
                <w:rFonts w:ascii="ＭＳ 明朝" w:eastAsia="ＭＳ 明朝" w:hAnsi="ＭＳ 明朝" w:cs="Times New Roman" w:hint="eastAsia"/>
              </w:rPr>
              <w:t>毎月</w:t>
            </w:r>
          </w:p>
        </w:tc>
        <w:tc>
          <w:tcPr>
            <w:tcW w:w="3119" w:type="dxa"/>
            <w:shd w:val="clear" w:color="auto" w:fill="auto"/>
            <w:hideMark/>
          </w:tcPr>
          <w:p w14:paraId="7A852E0A" w14:textId="77777777" w:rsidR="00397775" w:rsidRPr="00397775" w:rsidRDefault="00397775" w:rsidP="00397775">
            <w:pPr>
              <w:rPr>
                <w:rFonts w:ascii="ＭＳ 明朝" w:eastAsia="ＭＳ 明朝" w:hAnsi="ＭＳ 明朝" w:cs="Times New Roman"/>
              </w:rPr>
            </w:pPr>
            <w:r w:rsidRPr="00397775">
              <w:rPr>
                <w:rFonts w:ascii="ＭＳ 明朝" w:eastAsia="ＭＳ 明朝" w:hAnsi="ＭＳ 明朝" w:cs="Times New Roman" w:hint="eastAsia"/>
              </w:rPr>
              <w:t>ふれあい喫茶「やすらぎ」</w:t>
            </w:r>
          </w:p>
        </w:tc>
        <w:tc>
          <w:tcPr>
            <w:tcW w:w="5528" w:type="dxa"/>
            <w:shd w:val="clear" w:color="auto" w:fill="auto"/>
            <w:hideMark/>
          </w:tcPr>
          <w:p w14:paraId="62441E3B" w14:textId="77777777" w:rsidR="00397775" w:rsidRPr="00397775" w:rsidRDefault="00397775" w:rsidP="00397775">
            <w:pPr>
              <w:rPr>
                <w:rFonts w:ascii="ＭＳ 明朝" w:eastAsia="ＭＳ 明朝" w:hAnsi="ＭＳ 明朝" w:cs="Times New Roman"/>
              </w:rPr>
            </w:pPr>
            <w:r w:rsidRPr="00397775">
              <w:rPr>
                <w:rFonts w:ascii="ＭＳ 明朝" w:eastAsia="ＭＳ 明朝" w:hAnsi="ＭＳ 明朝" w:cs="Times New Roman" w:hint="eastAsia"/>
              </w:rPr>
              <w:t>毎月第２火曜日13:00～15:00(100円)、どなたでも参加可能　手芸コーナーあり</w:t>
            </w:r>
          </w:p>
        </w:tc>
      </w:tr>
      <w:tr w:rsidR="00397775" w:rsidRPr="00397775" w14:paraId="45AAAC0F" w14:textId="77777777" w:rsidTr="005704D4">
        <w:trPr>
          <w:trHeight w:val="375"/>
        </w:trPr>
        <w:tc>
          <w:tcPr>
            <w:tcW w:w="675" w:type="dxa"/>
            <w:shd w:val="clear" w:color="auto" w:fill="auto"/>
            <w:noWrap/>
            <w:hideMark/>
          </w:tcPr>
          <w:p w14:paraId="01278458" w14:textId="77777777" w:rsidR="00397775" w:rsidRPr="00397775" w:rsidRDefault="00397775" w:rsidP="00397775">
            <w:pPr>
              <w:rPr>
                <w:rFonts w:ascii="ＭＳ 明朝" w:eastAsia="ＭＳ 明朝" w:hAnsi="ＭＳ 明朝" w:cs="Times New Roman"/>
              </w:rPr>
            </w:pPr>
            <w:r w:rsidRPr="00397775">
              <w:rPr>
                <w:rFonts w:ascii="ＭＳ 明朝" w:eastAsia="ＭＳ 明朝" w:hAnsi="ＭＳ 明朝" w:cs="Times New Roman" w:hint="eastAsia"/>
              </w:rPr>
              <w:t>毎月</w:t>
            </w:r>
          </w:p>
        </w:tc>
        <w:tc>
          <w:tcPr>
            <w:tcW w:w="3119" w:type="dxa"/>
            <w:shd w:val="clear" w:color="auto" w:fill="auto"/>
            <w:hideMark/>
          </w:tcPr>
          <w:p w14:paraId="640CC8E8" w14:textId="77777777" w:rsidR="00397775" w:rsidRPr="00397775" w:rsidRDefault="00397775" w:rsidP="00397775">
            <w:pPr>
              <w:rPr>
                <w:rFonts w:ascii="ＭＳ 明朝" w:eastAsia="ＭＳ 明朝" w:hAnsi="ＭＳ 明朝" w:cs="Times New Roman"/>
              </w:rPr>
            </w:pPr>
            <w:r w:rsidRPr="00397775">
              <w:rPr>
                <w:rFonts w:ascii="ＭＳ 明朝" w:eastAsia="ＭＳ 明朝" w:hAnsi="ＭＳ 明朝" w:cs="Times New Roman" w:hint="eastAsia"/>
              </w:rPr>
              <w:t>カラオケを楽しむ会</w:t>
            </w:r>
          </w:p>
        </w:tc>
        <w:tc>
          <w:tcPr>
            <w:tcW w:w="5528" w:type="dxa"/>
            <w:shd w:val="clear" w:color="auto" w:fill="auto"/>
            <w:hideMark/>
          </w:tcPr>
          <w:p w14:paraId="59845B2D" w14:textId="77777777" w:rsidR="00397775" w:rsidRPr="00397775" w:rsidRDefault="00397775" w:rsidP="00397775">
            <w:pPr>
              <w:rPr>
                <w:rFonts w:ascii="ＭＳ 明朝" w:eastAsia="ＭＳ 明朝" w:hAnsi="ＭＳ 明朝" w:cs="Times New Roman"/>
              </w:rPr>
            </w:pPr>
            <w:r w:rsidRPr="00397775">
              <w:rPr>
                <w:rFonts w:ascii="ＭＳ 明朝" w:eastAsia="ＭＳ 明朝" w:hAnsi="ＭＳ 明朝" w:cs="Times New Roman" w:hint="eastAsia"/>
              </w:rPr>
              <w:t xml:space="preserve">毎月第２･４火曜日13:00～16:00 </w:t>
            </w:r>
          </w:p>
        </w:tc>
      </w:tr>
      <w:tr w:rsidR="00397775" w:rsidRPr="00397775" w14:paraId="56C1CBDE" w14:textId="77777777" w:rsidTr="005704D4">
        <w:trPr>
          <w:trHeight w:val="750"/>
        </w:trPr>
        <w:tc>
          <w:tcPr>
            <w:tcW w:w="675" w:type="dxa"/>
            <w:shd w:val="clear" w:color="auto" w:fill="auto"/>
            <w:noWrap/>
            <w:hideMark/>
          </w:tcPr>
          <w:p w14:paraId="3F9785B4" w14:textId="77777777" w:rsidR="00397775" w:rsidRPr="00397775" w:rsidRDefault="00397775" w:rsidP="00397775">
            <w:pPr>
              <w:rPr>
                <w:rFonts w:ascii="ＭＳ 明朝" w:eastAsia="ＭＳ 明朝" w:hAnsi="ＭＳ 明朝" w:cs="Times New Roman"/>
              </w:rPr>
            </w:pPr>
            <w:r w:rsidRPr="00397775">
              <w:rPr>
                <w:rFonts w:ascii="ＭＳ 明朝" w:eastAsia="ＭＳ 明朝" w:hAnsi="ＭＳ 明朝" w:cs="Times New Roman" w:hint="eastAsia"/>
              </w:rPr>
              <w:t>毎月</w:t>
            </w:r>
          </w:p>
        </w:tc>
        <w:tc>
          <w:tcPr>
            <w:tcW w:w="3119" w:type="dxa"/>
            <w:shd w:val="clear" w:color="auto" w:fill="auto"/>
            <w:hideMark/>
          </w:tcPr>
          <w:p w14:paraId="32F12475" w14:textId="77777777" w:rsidR="00397775" w:rsidRPr="00397775" w:rsidRDefault="00397775" w:rsidP="00397775">
            <w:pPr>
              <w:rPr>
                <w:rFonts w:ascii="ＭＳ 明朝" w:eastAsia="ＭＳ 明朝" w:hAnsi="ＭＳ 明朝" w:cs="Times New Roman"/>
              </w:rPr>
            </w:pPr>
            <w:r w:rsidRPr="00397775">
              <w:rPr>
                <w:rFonts w:ascii="ＭＳ 明朝" w:eastAsia="ＭＳ 明朝" w:hAnsi="ＭＳ 明朝" w:cs="Times New Roman" w:hint="eastAsia"/>
              </w:rPr>
              <w:t>健康づくり・仲間づくり・民踊を楽しむ会</w:t>
            </w:r>
          </w:p>
        </w:tc>
        <w:tc>
          <w:tcPr>
            <w:tcW w:w="5528" w:type="dxa"/>
            <w:shd w:val="clear" w:color="auto" w:fill="auto"/>
            <w:hideMark/>
          </w:tcPr>
          <w:p w14:paraId="68105CB7" w14:textId="77777777" w:rsidR="00397775" w:rsidRPr="00397775" w:rsidRDefault="00397775" w:rsidP="00397775">
            <w:pPr>
              <w:rPr>
                <w:rFonts w:ascii="ＭＳ 明朝" w:eastAsia="ＭＳ 明朝" w:hAnsi="ＭＳ 明朝" w:cs="Times New Roman"/>
              </w:rPr>
            </w:pPr>
            <w:r w:rsidRPr="00397775">
              <w:rPr>
                <w:rFonts w:ascii="ＭＳ 明朝" w:eastAsia="ＭＳ 明朝" w:hAnsi="ＭＳ 明朝" w:cs="Times New Roman" w:hint="eastAsia"/>
              </w:rPr>
              <w:t>毎月第２･４木曜日13:00～15:00</w:t>
            </w:r>
          </w:p>
        </w:tc>
      </w:tr>
      <w:tr w:rsidR="00397775" w:rsidRPr="00397775" w14:paraId="5AB4C28B" w14:textId="77777777" w:rsidTr="005704D4">
        <w:trPr>
          <w:trHeight w:val="750"/>
        </w:trPr>
        <w:tc>
          <w:tcPr>
            <w:tcW w:w="675" w:type="dxa"/>
            <w:shd w:val="clear" w:color="auto" w:fill="auto"/>
            <w:noWrap/>
            <w:hideMark/>
          </w:tcPr>
          <w:p w14:paraId="63B6F95C" w14:textId="77777777" w:rsidR="00397775" w:rsidRPr="00397775" w:rsidRDefault="00397775" w:rsidP="00397775">
            <w:pPr>
              <w:rPr>
                <w:rFonts w:ascii="ＭＳ 明朝" w:eastAsia="ＭＳ 明朝" w:hAnsi="ＭＳ 明朝" w:cs="Times New Roman"/>
              </w:rPr>
            </w:pPr>
            <w:r w:rsidRPr="00397775">
              <w:rPr>
                <w:rFonts w:ascii="ＭＳ 明朝" w:eastAsia="ＭＳ 明朝" w:hAnsi="ＭＳ 明朝" w:cs="Times New Roman" w:hint="eastAsia"/>
              </w:rPr>
              <w:t>毎月</w:t>
            </w:r>
          </w:p>
        </w:tc>
        <w:tc>
          <w:tcPr>
            <w:tcW w:w="3119" w:type="dxa"/>
            <w:shd w:val="clear" w:color="auto" w:fill="auto"/>
            <w:hideMark/>
          </w:tcPr>
          <w:p w14:paraId="7D8925F8" w14:textId="77777777" w:rsidR="00397775" w:rsidRPr="00397775" w:rsidRDefault="00397775" w:rsidP="00397775">
            <w:pPr>
              <w:rPr>
                <w:rFonts w:ascii="ＭＳ 明朝" w:eastAsia="ＭＳ 明朝" w:hAnsi="ＭＳ 明朝" w:cs="Times New Roman"/>
              </w:rPr>
            </w:pPr>
            <w:r w:rsidRPr="00397775">
              <w:rPr>
                <w:rFonts w:ascii="ＭＳ 明朝" w:eastAsia="ＭＳ 明朝" w:hAnsi="ＭＳ 明朝" w:cs="Times New Roman" w:hint="eastAsia"/>
              </w:rPr>
              <w:t>子育てサロン「すくすく」</w:t>
            </w:r>
          </w:p>
        </w:tc>
        <w:tc>
          <w:tcPr>
            <w:tcW w:w="5528" w:type="dxa"/>
            <w:shd w:val="clear" w:color="auto" w:fill="auto"/>
            <w:hideMark/>
          </w:tcPr>
          <w:p w14:paraId="11829C59" w14:textId="77777777" w:rsidR="00397775" w:rsidRPr="00397775" w:rsidRDefault="00397775" w:rsidP="00397775">
            <w:pPr>
              <w:rPr>
                <w:rFonts w:ascii="ＭＳ 明朝" w:eastAsia="ＭＳ 明朝" w:hAnsi="ＭＳ 明朝" w:cs="Times New Roman"/>
              </w:rPr>
            </w:pPr>
            <w:r w:rsidRPr="00397775">
              <w:rPr>
                <w:rFonts w:ascii="ＭＳ 明朝" w:eastAsia="ＭＳ 明朝" w:hAnsi="ＭＳ 明朝" w:cs="Times New Roman" w:hint="eastAsia"/>
              </w:rPr>
              <w:t>毎月第４月曜日10:00～11:30、幼児と保護者が対象、利用者も多く楽しい雰囲気</w:t>
            </w:r>
          </w:p>
        </w:tc>
      </w:tr>
      <w:tr w:rsidR="00397775" w:rsidRPr="00397775" w14:paraId="53320A6C" w14:textId="77777777" w:rsidTr="005704D4">
        <w:trPr>
          <w:trHeight w:val="750"/>
        </w:trPr>
        <w:tc>
          <w:tcPr>
            <w:tcW w:w="675" w:type="dxa"/>
            <w:shd w:val="clear" w:color="auto" w:fill="auto"/>
            <w:noWrap/>
            <w:hideMark/>
          </w:tcPr>
          <w:p w14:paraId="639841E2" w14:textId="77777777" w:rsidR="00397775" w:rsidRPr="00397775" w:rsidRDefault="00397775" w:rsidP="00397775">
            <w:pPr>
              <w:rPr>
                <w:rFonts w:ascii="ＭＳ 明朝" w:eastAsia="ＭＳ 明朝" w:hAnsi="ＭＳ 明朝" w:cs="Times New Roman"/>
              </w:rPr>
            </w:pPr>
            <w:r w:rsidRPr="00397775">
              <w:rPr>
                <w:rFonts w:ascii="ＭＳ 明朝" w:eastAsia="ＭＳ 明朝" w:hAnsi="ＭＳ 明朝" w:cs="Times New Roman" w:hint="eastAsia"/>
              </w:rPr>
              <w:t>毎月</w:t>
            </w:r>
          </w:p>
        </w:tc>
        <w:tc>
          <w:tcPr>
            <w:tcW w:w="3119" w:type="dxa"/>
            <w:shd w:val="clear" w:color="auto" w:fill="auto"/>
            <w:hideMark/>
          </w:tcPr>
          <w:p w14:paraId="632470D0" w14:textId="77777777" w:rsidR="00397775" w:rsidRPr="00397775" w:rsidRDefault="00397775" w:rsidP="00397775">
            <w:pPr>
              <w:rPr>
                <w:rFonts w:ascii="ＭＳ 明朝" w:eastAsia="ＭＳ 明朝" w:hAnsi="ＭＳ 明朝" w:cs="Times New Roman"/>
              </w:rPr>
            </w:pPr>
            <w:r w:rsidRPr="00397775">
              <w:rPr>
                <w:rFonts w:ascii="ＭＳ 明朝" w:eastAsia="ＭＳ 明朝" w:hAnsi="ＭＳ 明朝" w:cs="Times New Roman" w:hint="eastAsia"/>
              </w:rPr>
              <w:t>ニュージ☆ランド</w:t>
            </w:r>
          </w:p>
        </w:tc>
        <w:tc>
          <w:tcPr>
            <w:tcW w:w="5528" w:type="dxa"/>
            <w:shd w:val="clear" w:color="auto" w:fill="auto"/>
            <w:hideMark/>
          </w:tcPr>
          <w:p w14:paraId="0808C31E" w14:textId="77777777" w:rsidR="00397775" w:rsidRPr="00397775" w:rsidRDefault="00397775" w:rsidP="00397775">
            <w:pPr>
              <w:rPr>
                <w:rFonts w:ascii="ＭＳ 明朝" w:eastAsia="ＭＳ 明朝" w:hAnsi="ＭＳ 明朝" w:cs="Times New Roman"/>
              </w:rPr>
            </w:pPr>
            <w:r w:rsidRPr="00397775">
              <w:rPr>
                <w:rFonts w:ascii="ＭＳ 明朝" w:eastAsia="ＭＳ 明朝" w:hAnsi="ＭＳ 明朝" w:cs="Times New Roman" w:hint="eastAsia"/>
              </w:rPr>
              <w:t>毎月第１月曜日13:30～15:00、乳児と保護者が対象、区保健福祉センター開催</w:t>
            </w:r>
          </w:p>
        </w:tc>
      </w:tr>
      <w:tr w:rsidR="00397775" w:rsidRPr="00397775" w14:paraId="66BF5D63" w14:textId="77777777" w:rsidTr="005704D4">
        <w:trPr>
          <w:trHeight w:val="375"/>
        </w:trPr>
        <w:tc>
          <w:tcPr>
            <w:tcW w:w="675" w:type="dxa"/>
            <w:shd w:val="clear" w:color="auto" w:fill="auto"/>
            <w:noWrap/>
            <w:hideMark/>
          </w:tcPr>
          <w:p w14:paraId="41C6B7BD" w14:textId="77777777" w:rsidR="00397775" w:rsidRPr="00397775" w:rsidRDefault="00397775" w:rsidP="00397775">
            <w:pPr>
              <w:rPr>
                <w:rFonts w:ascii="ＭＳ 明朝" w:eastAsia="ＭＳ 明朝" w:hAnsi="ＭＳ 明朝" w:cs="Times New Roman"/>
              </w:rPr>
            </w:pPr>
            <w:r w:rsidRPr="00397775">
              <w:rPr>
                <w:rFonts w:ascii="ＭＳ 明朝" w:eastAsia="ＭＳ 明朝" w:hAnsi="ＭＳ 明朝" w:cs="Times New Roman" w:hint="eastAsia"/>
              </w:rPr>
              <w:t>毎月</w:t>
            </w:r>
          </w:p>
        </w:tc>
        <w:tc>
          <w:tcPr>
            <w:tcW w:w="3119" w:type="dxa"/>
            <w:shd w:val="clear" w:color="auto" w:fill="auto"/>
            <w:hideMark/>
          </w:tcPr>
          <w:p w14:paraId="7F8393B7" w14:textId="77777777" w:rsidR="00397775" w:rsidRPr="00397775" w:rsidRDefault="00397775" w:rsidP="00397775">
            <w:pPr>
              <w:rPr>
                <w:rFonts w:ascii="ＭＳ 明朝" w:eastAsia="ＭＳ 明朝" w:hAnsi="ＭＳ 明朝" w:cs="Times New Roman"/>
              </w:rPr>
            </w:pPr>
            <w:r w:rsidRPr="00397775">
              <w:rPr>
                <w:rFonts w:ascii="ＭＳ 明朝" w:eastAsia="ＭＳ 明朝" w:hAnsi="ＭＳ 明朝" w:cs="Times New Roman" w:hint="eastAsia"/>
              </w:rPr>
              <w:t>笑いヨガの会</w:t>
            </w:r>
          </w:p>
        </w:tc>
        <w:tc>
          <w:tcPr>
            <w:tcW w:w="5528" w:type="dxa"/>
            <w:shd w:val="clear" w:color="auto" w:fill="auto"/>
            <w:hideMark/>
          </w:tcPr>
          <w:p w14:paraId="75C6CD50" w14:textId="77777777" w:rsidR="00397775" w:rsidRPr="00397775" w:rsidRDefault="00397775" w:rsidP="00397775">
            <w:pPr>
              <w:rPr>
                <w:rFonts w:ascii="ＭＳ 明朝" w:eastAsia="ＭＳ 明朝" w:hAnsi="ＭＳ 明朝" w:cs="Times New Roman"/>
              </w:rPr>
            </w:pPr>
            <w:r w:rsidRPr="00397775">
              <w:rPr>
                <w:rFonts w:ascii="ＭＳ 明朝" w:eastAsia="ＭＳ 明朝" w:hAnsi="ＭＳ 明朝" w:cs="Times New Roman" w:hint="eastAsia"/>
              </w:rPr>
              <w:t>毎月第３火曜日、あったかネットコーディネーターが中心となり実施</w:t>
            </w:r>
          </w:p>
        </w:tc>
      </w:tr>
      <w:tr w:rsidR="00397775" w:rsidRPr="00397775" w14:paraId="406E39E9" w14:textId="77777777" w:rsidTr="005704D4">
        <w:trPr>
          <w:trHeight w:val="389"/>
        </w:trPr>
        <w:tc>
          <w:tcPr>
            <w:tcW w:w="675" w:type="dxa"/>
            <w:shd w:val="clear" w:color="auto" w:fill="auto"/>
            <w:noWrap/>
            <w:hideMark/>
          </w:tcPr>
          <w:p w14:paraId="566E8B63" w14:textId="77777777" w:rsidR="00397775" w:rsidRPr="00397775" w:rsidRDefault="00397775" w:rsidP="00397775">
            <w:pPr>
              <w:rPr>
                <w:rFonts w:ascii="ＭＳ 明朝" w:eastAsia="ＭＳ 明朝" w:hAnsi="ＭＳ 明朝" w:cs="Times New Roman"/>
              </w:rPr>
            </w:pPr>
            <w:r w:rsidRPr="00397775">
              <w:rPr>
                <w:rFonts w:ascii="ＭＳ 明朝" w:eastAsia="ＭＳ 明朝" w:hAnsi="ＭＳ 明朝" w:cs="Times New Roman" w:hint="eastAsia"/>
              </w:rPr>
              <w:t>毎月</w:t>
            </w:r>
          </w:p>
        </w:tc>
        <w:tc>
          <w:tcPr>
            <w:tcW w:w="3119" w:type="dxa"/>
            <w:shd w:val="clear" w:color="auto" w:fill="auto"/>
            <w:hideMark/>
          </w:tcPr>
          <w:p w14:paraId="69E6286F" w14:textId="77777777" w:rsidR="00397775" w:rsidRPr="00397775" w:rsidRDefault="00397775" w:rsidP="00397775">
            <w:pPr>
              <w:rPr>
                <w:rFonts w:ascii="ＭＳ 明朝" w:eastAsia="ＭＳ 明朝" w:hAnsi="ＭＳ 明朝" w:cs="Times New Roman"/>
              </w:rPr>
            </w:pPr>
            <w:r w:rsidRPr="00397775">
              <w:rPr>
                <w:rFonts w:ascii="ＭＳ 明朝" w:eastAsia="ＭＳ 明朝" w:hAnsi="ＭＳ 明朝" w:cs="Times New Roman" w:hint="eastAsia"/>
              </w:rPr>
              <w:t>ボランティア研修 手話教室</w:t>
            </w:r>
          </w:p>
        </w:tc>
        <w:tc>
          <w:tcPr>
            <w:tcW w:w="5528" w:type="dxa"/>
            <w:shd w:val="clear" w:color="auto" w:fill="auto"/>
            <w:hideMark/>
          </w:tcPr>
          <w:p w14:paraId="3DAA1180" w14:textId="77777777" w:rsidR="00397775" w:rsidRPr="00397775" w:rsidRDefault="00397775" w:rsidP="00397775">
            <w:pPr>
              <w:rPr>
                <w:rFonts w:ascii="ＭＳ 明朝" w:eastAsia="ＭＳ 明朝" w:hAnsi="ＭＳ 明朝" w:cs="Times New Roman"/>
              </w:rPr>
            </w:pPr>
            <w:r w:rsidRPr="00397775">
              <w:rPr>
                <w:rFonts w:ascii="ＭＳ 明朝" w:eastAsia="ＭＳ 明朝" w:hAnsi="ＭＳ 明朝" w:cs="Times New Roman" w:hint="eastAsia"/>
              </w:rPr>
              <w:t>月２回随時、月曜日13:30～15:00</w:t>
            </w:r>
          </w:p>
        </w:tc>
      </w:tr>
      <w:tr w:rsidR="00397775" w:rsidRPr="00397775" w14:paraId="0B0F2BD8" w14:textId="77777777" w:rsidTr="005704D4">
        <w:trPr>
          <w:trHeight w:val="420"/>
        </w:trPr>
        <w:tc>
          <w:tcPr>
            <w:tcW w:w="675" w:type="dxa"/>
            <w:shd w:val="clear" w:color="auto" w:fill="auto"/>
            <w:noWrap/>
          </w:tcPr>
          <w:p w14:paraId="5FB07463" w14:textId="77777777" w:rsidR="00397775" w:rsidRPr="00397775" w:rsidRDefault="00397775" w:rsidP="00397775">
            <w:pPr>
              <w:rPr>
                <w:rFonts w:ascii="ＭＳ 明朝" w:eastAsia="ＭＳ 明朝" w:hAnsi="ＭＳ 明朝" w:cs="Times New Roman"/>
              </w:rPr>
            </w:pPr>
            <w:r w:rsidRPr="00397775">
              <w:rPr>
                <w:rFonts w:ascii="ＭＳ 明朝" w:eastAsia="ＭＳ 明朝" w:hAnsi="ＭＳ 明朝" w:cs="Times New Roman" w:hint="eastAsia"/>
              </w:rPr>
              <w:t>毎月</w:t>
            </w:r>
          </w:p>
        </w:tc>
        <w:tc>
          <w:tcPr>
            <w:tcW w:w="3119" w:type="dxa"/>
            <w:shd w:val="clear" w:color="auto" w:fill="auto"/>
          </w:tcPr>
          <w:p w14:paraId="0F6DE484" w14:textId="77777777" w:rsidR="00397775" w:rsidRPr="00397775" w:rsidRDefault="00397775" w:rsidP="00397775">
            <w:pPr>
              <w:rPr>
                <w:rFonts w:ascii="ＭＳ 明朝" w:eastAsia="ＭＳ 明朝" w:hAnsi="ＭＳ 明朝" w:cs="Times New Roman"/>
              </w:rPr>
            </w:pPr>
            <w:r w:rsidRPr="00397775">
              <w:rPr>
                <w:rFonts w:ascii="ＭＳ 明朝" w:eastAsia="ＭＳ 明朝" w:hAnsi="ＭＳ 明朝" w:cs="Times New Roman" w:hint="eastAsia"/>
              </w:rPr>
              <w:t>子ども食堂「新北スマイル食堂</w:t>
            </w:r>
          </w:p>
          <w:p w14:paraId="05E45AAC" w14:textId="77777777" w:rsidR="00397775" w:rsidRPr="00397775" w:rsidRDefault="00397775" w:rsidP="00397775">
            <w:pPr>
              <w:rPr>
                <w:rFonts w:ascii="ＭＳ 明朝" w:eastAsia="ＭＳ 明朝" w:hAnsi="ＭＳ 明朝" w:cs="Times New Roman"/>
              </w:rPr>
            </w:pPr>
            <w:r w:rsidRPr="00397775">
              <w:rPr>
                <w:rFonts w:ascii="ＭＳ 明朝" w:eastAsia="ＭＳ 明朝" w:hAnsi="ＭＳ 明朝" w:cs="Times New Roman" w:hint="eastAsia"/>
              </w:rPr>
              <w:t>」</w:t>
            </w:r>
          </w:p>
        </w:tc>
        <w:tc>
          <w:tcPr>
            <w:tcW w:w="5528" w:type="dxa"/>
            <w:shd w:val="clear" w:color="auto" w:fill="auto"/>
          </w:tcPr>
          <w:p w14:paraId="24772D3C" w14:textId="77777777" w:rsidR="00397775" w:rsidRPr="00397775" w:rsidRDefault="00397775" w:rsidP="00397775">
            <w:pPr>
              <w:rPr>
                <w:rFonts w:ascii="ＭＳ 明朝" w:eastAsia="ＭＳ 明朝" w:hAnsi="ＭＳ 明朝" w:cs="Times New Roman"/>
              </w:rPr>
            </w:pPr>
            <w:r w:rsidRPr="00397775">
              <w:rPr>
                <w:rFonts w:ascii="ＭＳ 明朝" w:eastAsia="ＭＳ 明朝" w:hAnsi="ＭＳ 明朝" w:cs="Times New Roman" w:hint="eastAsia"/>
              </w:rPr>
              <w:t>毎月第２金曜日　夕食17:00～18:30　新北島南公園福祉会館</w:t>
            </w:r>
          </w:p>
        </w:tc>
      </w:tr>
      <w:tr w:rsidR="00397775" w:rsidRPr="00397775" w14:paraId="49F6C128" w14:textId="77777777" w:rsidTr="005704D4">
        <w:trPr>
          <w:trHeight w:val="750"/>
        </w:trPr>
        <w:tc>
          <w:tcPr>
            <w:tcW w:w="675" w:type="dxa"/>
            <w:shd w:val="clear" w:color="auto" w:fill="auto"/>
            <w:noWrap/>
            <w:hideMark/>
          </w:tcPr>
          <w:p w14:paraId="6011B729" w14:textId="77777777" w:rsidR="00397775" w:rsidRPr="00397775" w:rsidRDefault="00397775" w:rsidP="00397775">
            <w:pPr>
              <w:rPr>
                <w:rFonts w:ascii="ＭＳ 明朝" w:eastAsia="ＭＳ 明朝" w:hAnsi="ＭＳ 明朝" w:cs="Times New Roman"/>
              </w:rPr>
            </w:pPr>
            <w:r w:rsidRPr="00397775">
              <w:rPr>
                <w:rFonts w:ascii="ＭＳ 明朝" w:eastAsia="ＭＳ 明朝" w:hAnsi="ＭＳ 明朝" w:cs="Times New Roman" w:hint="eastAsia"/>
              </w:rPr>
              <w:t>４月</w:t>
            </w:r>
          </w:p>
        </w:tc>
        <w:tc>
          <w:tcPr>
            <w:tcW w:w="3119" w:type="dxa"/>
            <w:shd w:val="clear" w:color="auto" w:fill="auto"/>
            <w:hideMark/>
          </w:tcPr>
          <w:p w14:paraId="22AC9ADB" w14:textId="77777777" w:rsidR="00397775" w:rsidRPr="00397775" w:rsidRDefault="00397775" w:rsidP="00397775">
            <w:pPr>
              <w:rPr>
                <w:rFonts w:ascii="ＭＳ 明朝" w:eastAsia="ＭＳ 明朝" w:hAnsi="ＭＳ 明朝" w:cs="Times New Roman"/>
              </w:rPr>
            </w:pPr>
            <w:r w:rsidRPr="00397775">
              <w:rPr>
                <w:rFonts w:ascii="ＭＳ 明朝" w:eastAsia="ＭＳ 明朝" w:hAnsi="ＭＳ 明朝" w:cs="Times New Roman" w:hint="eastAsia"/>
              </w:rPr>
              <w:t>高齢者食事サービス事業</w:t>
            </w:r>
            <w:r w:rsidRPr="00397775">
              <w:rPr>
                <w:rFonts w:ascii="ＭＳ 明朝" w:eastAsia="ＭＳ 明朝" w:hAnsi="ＭＳ 明朝" w:cs="Times New Roman" w:hint="eastAsia"/>
              </w:rPr>
              <w:br/>
              <w:t>花見会</w:t>
            </w:r>
          </w:p>
        </w:tc>
        <w:tc>
          <w:tcPr>
            <w:tcW w:w="5528" w:type="dxa"/>
            <w:shd w:val="clear" w:color="auto" w:fill="auto"/>
            <w:hideMark/>
          </w:tcPr>
          <w:p w14:paraId="52BD79CE" w14:textId="77777777" w:rsidR="00397775" w:rsidRPr="00397775" w:rsidRDefault="00397775" w:rsidP="00397775">
            <w:pPr>
              <w:rPr>
                <w:rFonts w:ascii="ＭＳ 明朝" w:eastAsia="ＭＳ 明朝" w:hAnsi="ＭＳ 明朝" w:cs="Times New Roman"/>
              </w:rPr>
            </w:pPr>
            <w:r w:rsidRPr="00397775">
              <w:rPr>
                <w:rFonts w:ascii="ＭＳ 明朝" w:eastAsia="ＭＳ 明朝" w:hAnsi="ＭＳ 明朝" w:cs="Times New Roman" w:hint="eastAsia"/>
              </w:rPr>
              <w:t>第２土曜日12:00～、73歳以上が対象（350円、事前予約要）、南公園で実施</w:t>
            </w:r>
          </w:p>
        </w:tc>
      </w:tr>
      <w:tr w:rsidR="00397775" w:rsidRPr="00397775" w14:paraId="42136FE0" w14:textId="77777777" w:rsidTr="005704D4">
        <w:trPr>
          <w:trHeight w:val="375"/>
        </w:trPr>
        <w:tc>
          <w:tcPr>
            <w:tcW w:w="675" w:type="dxa"/>
            <w:shd w:val="clear" w:color="auto" w:fill="auto"/>
            <w:noWrap/>
            <w:hideMark/>
          </w:tcPr>
          <w:p w14:paraId="1A5CF5E6" w14:textId="77777777" w:rsidR="00397775" w:rsidRPr="00397775" w:rsidRDefault="00397775" w:rsidP="00397775">
            <w:pPr>
              <w:rPr>
                <w:rFonts w:ascii="ＭＳ 明朝" w:eastAsia="ＭＳ 明朝" w:hAnsi="ＭＳ 明朝" w:cs="Times New Roman"/>
              </w:rPr>
            </w:pPr>
            <w:r w:rsidRPr="00397775">
              <w:rPr>
                <w:rFonts w:ascii="ＭＳ 明朝" w:eastAsia="ＭＳ 明朝" w:hAnsi="ＭＳ 明朝" w:cs="Times New Roman" w:hint="eastAsia"/>
              </w:rPr>
              <w:t>７月</w:t>
            </w:r>
          </w:p>
        </w:tc>
        <w:tc>
          <w:tcPr>
            <w:tcW w:w="3119" w:type="dxa"/>
            <w:shd w:val="clear" w:color="auto" w:fill="auto"/>
            <w:hideMark/>
          </w:tcPr>
          <w:p w14:paraId="7B522E46" w14:textId="77777777" w:rsidR="00397775" w:rsidRPr="00397775" w:rsidRDefault="00397775" w:rsidP="00397775">
            <w:pPr>
              <w:rPr>
                <w:rFonts w:ascii="ＭＳ 明朝" w:eastAsia="ＭＳ 明朝" w:hAnsi="ＭＳ 明朝" w:cs="Times New Roman"/>
              </w:rPr>
            </w:pPr>
            <w:r w:rsidRPr="00397775">
              <w:rPr>
                <w:rFonts w:ascii="ＭＳ 明朝" w:eastAsia="ＭＳ 明朝" w:hAnsi="ＭＳ 明朝" w:cs="Times New Roman" w:hint="eastAsia"/>
              </w:rPr>
              <w:t>子ども夏祭り</w:t>
            </w:r>
          </w:p>
        </w:tc>
        <w:tc>
          <w:tcPr>
            <w:tcW w:w="5528" w:type="dxa"/>
            <w:shd w:val="clear" w:color="auto" w:fill="auto"/>
            <w:hideMark/>
          </w:tcPr>
          <w:p w14:paraId="1AC63CB3" w14:textId="77777777" w:rsidR="00397775" w:rsidRPr="00397775" w:rsidRDefault="00397775" w:rsidP="00397775">
            <w:pPr>
              <w:rPr>
                <w:rFonts w:ascii="ＭＳ 明朝" w:eastAsia="ＭＳ 明朝" w:hAnsi="ＭＳ 明朝" w:cs="Times New Roman"/>
              </w:rPr>
            </w:pPr>
            <w:r w:rsidRPr="00397775">
              <w:rPr>
                <w:rFonts w:ascii="ＭＳ 明朝" w:eastAsia="ＭＳ 明朝" w:hAnsi="ＭＳ 明朝" w:cs="Times New Roman" w:hint="eastAsia"/>
              </w:rPr>
              <w:t>一部の地域で小学生を対象に開催</w:t>
            </w:r>
          </w:p>
        </w:tc>
      </w:tr>
      <w:tr w:rsidR="00397775" w:rsidRPr="00397775" w14:paraId="27393988" w14:textId="77777777" w:rsidTr="005704D4">
        <w:trPr>
          <w:trHeight w:val="375"/>
        </w:trPr>
        <w:tc>
          <w:tcPr>
            <w:tcW w:w="675" w:type="dxa"/>
            <w:shd w:val="clear" w:color="auto" w:fill="auto"/>
            <w:noWrap/>
            <w:hideMark/>
          </w:tcPr>
          <w:p w14:paraId="7EB7BDD6" w14:textId="77777777" w:rsidR="00397775" w:rsidRPr="00397775" w:rsidRDefault="00397775" w:rsidP="00397775">
            <w:pPr>
              <w:rPr>
                <w:rFonts w:ascii="ＭＳ 明朝" w:eastAsia="ＭＳ 明朝" w:hAnsi="ＭＳ 明朝" w:cs="Times New Roman"/>
              </w:rPr>
            </w:pPr>
            <w:r w:rsidRPr="00397775">
              <w:rPr>
                <w:rFonts w:ascii="ＭＳ 明朝" w:eastAsia="ＭＳ 明朝" w:hAnsi="ＭＳ 明朝" w:cs="Times New Roman" w:hint="eastAsia"/>
              </w:rPr>
              <w:t>８月</w:t>
            </w:r>
          </w:p>
        </w:tc>
        <w:tc>
          <w:tcPr>
            <w:tcW w:w="3119" w:type="dxa"/>
            <w:shd w:val="clear" w:color="auto" w:fill="auto"/>
            <w:hideMark/>
          </w:tcPr>
          <w:p w14:paraId="69FAB64C" w14:textId="77777777" w:rsidR="00397775" w:rsidRPr="00397775" w:rsidRDefault="00397775" w:rsidP="00397775">
            <w:pPr>
              <w:rPr>
                <w:rFonts w:ascii="ＭＳ 明朝" w:eastAsia="ＭＳ 明朝" w:hAnsi="ＭＳ 明朝" w:cs="Times New Roman"/>
              </w:rPr>
            </w:pPr>
            <w:r w:rsidRPr="00397775">
              <w:rPr>
                <w:rFonts w:ascii="ＭＳ 明朝" w:eastAsia="ＭＳ 明朝" w:hAnsi="ＭＳ 明朝" w:cs="Times New Roman" w:hint="eastAsia"/>
              </w:rPr>
              <w:t>納涼盆踊り</w:t>
            </w:r>
          </w:p>
        </w:tc>
        <w:tc>
          <w:tcPr>
            <w:tcW w:w="5528" w:type="dxa"/>
            <w:shd w:val="clear" w:color="auto" w:fill="auto"/>
            <w:hideMark/>
          </w:tcPr>
          <w:p w14:paraId="52306FAE" w14:textId="77777777" w:rsidR="00397775" w:rsidRPr="00397775" w:rsidRDefault="00397775" w:rsidP="00397775">
            <w:pPr>
              <w:rPr>
                <w:rFonts w:ascii="ＭＳ 明朝" w:eastAsia="ＭＳ 明朝" w:hAnsi="ＭＳ 明朝" w:cs="Times New Roman"/>
              </w:rPr>
            </w:pPr>
            <w:r w:rsidRPr="00397775">
              <w:rPr>
                <w:rFonts w:ascii="ＭＳ 明朝" w:eastAsia="ＭＳ 明朝" w:hAnsi="ＭＳ 明朝" w:cs="Times New Roman" w:hint="eastAsia"/>
              </w:rPr>
              <w:t>連合町会が開催</w:t>
            </w:r>
          </w:p>
        </w:tc>
      </w:tr>
      <w:tr w:rsidR="00397775" w:rsidRPr="00397775" w14:paraId="2E4DA349" w14:textId="77777777" w:rsidTr="005704D4">
        <w:trPr>
          <w:trHeight w:val="750"/>
        </w:trPr>
        <w:tc>
          <w:tcPr>
            <w:tcW w:w="675" w:type="dxa"/>
            <w:shd w:val="clear" w:color="auto" w:fill="auto"/>
            <w:noWrap/>
            <w:hideMark/>
          </w:tcPr>
          <w:p w14:paraId="5960EFA5" w14:textId="77777777" w:rsidR="00397775" w:rsidRPr="00397775" w:rsidRDefault="00397775" w:rsidP="00397775">
            <w:pPr>
              <w:rPr>
                <w:rFonts w:ascii="ＭＳ 明朝" w:eastAsia="ＭＳ 明朝" w:hAnsi="ＭＳ 明朝" w:cs="Times New Roman"/>
              </w:rPr>
            </w:pPr>
            <w:r w:rsidRPr="00397775">
              <w:rPr>
                <w:rFonts w:ascii="ＭＳ 明朝" w:eastAsia="ＭＳ 明朝" w:hAnsi="ＭＳ 明朝" w:cs="Times New Roman" w:hint="eastAsia"/>
              </w:rPr>
              <w:t>９月</w:t>
            </w:r>
          </w:p>
        </w:tc>
        <w:tc>
          <w:tcPr>
            <w:tcW w:w="3119" w:type="dxa"/>
            <w:shd w:val="clear" w:color="auto" w:fill="auto"/>
            <w:hideMark/>
          </w:tcPr>
          <w:p w14:paraId="76D67397" w14:textId="77777777" w:rsidR="00397775" w:rsidRPr="00397775" w:rsidRDefault="00397775" w:rsidP="00397775">
            <w:pPr>
              <w:rPr>
                <w:rFonts w:ascii="ＭＳ 明朝" w:eastAsia="ＭＳ 明朝" w:hAnsi="ＭＳ 明朝" w:cs="Times New Roman"/>
              </w:rPr>
            </w:pPr>
            <w:r w:rsidRPr="00397775">
              <w:rPr>
                <w:rFonts w:ascii="ＭＳ 明朝" w:eastAsia="ＭＳ 明朝" w:hAnsi="ＭＳ 明朝" w:cs="Times New Roman" w:hint="eastAsia"/>
              </w:rPr>
              <w:t>高齢者食事サービス事業</w:t>
            </w:r>
            <w:r w:rsidRPr="00397775">
              <w:rPr>
                <w:rFonts w:ascii="ＭＳ 明朝" w:eastAsia="ＭＳ 明朝" w:hAnsi="ＭＳ 明朝" w:cs="Times New Roman" w:hint="eastAsia"/>
              </w:rPr>
              <w:br/>
              <w:t>敬老会</w:t>
            </w:r>
          </w:p>
        </w:tc>
        <w:tc>
          <w:tcPr>
            <w:tcW w:w="5528" w:type="dxa"/>
            <w:shd w:val="clear" w:color="auto" w:fill="auto"/>
            <w:hideMark/>
          </w:tcPr>
          <w:p w14:paraId="1C1D6237" w14:textId="77777777" w:rsidR="00397775" w:rsidRPr="00397775" w:rsidRDefault="00397775" w:rsidP="00397775">
            <w:pPr>
              <w:rPr>
                <w:rFonts w:ascii="ＭＳ 明朝" w:eastAsia="ＭＳ 明朝" w:hAnsi="ＭＳ 明朝" w:cs="Times New Roman"/>
              </w:rPr>
            </w:pPr>
            <w:r w:rsidRPr="00397775">
              <w:rPr>
                <w:rFonts w:ascii="ＭＳ 明朝" w:eastAsia="ＭＳ 明朝" w:hAnsi="ＭＳ 明朝" w:cs="Times New Roman" w:hint="eastAsia"/>
              </w:rPr>
              <w:t>第２土曜日12:00～、73歳以上が対象（350円、事前予約要）、新北島会館で実施</w:t>
            </w:r>
          </w:p>
        </w:tc>
      </w:tr>
      <w:tr w:rsidR="00397775" w:rsidRPr="00397775" w14:paraId="7DADA36D" w14:textId="77777777" w:rsidTr="005704D4">
        <w:trPr>
          <w:trHeight w:val="375"/>
        </w:trPr>
        <w:tc>
          <w:tcPr>
            <w:tcW w:w="675" w:type="dxa"/>
            <w:shd w:val="clear" w:color="auto" w:fill="auto"/>
            <w:noWrap/>
            <w:hideMark/>
          </w:tcPr>
          <w:p w14:paraId="737DF00C" w14:textId="77777777" w:rsidR="00397775" w:rsidRPr="00397775" w:rsidRDefault="00397775" w:rsidP="00397775">
            <w:pPr>
              <w:rPr>
                <w:rFonts w:ascii="ＭＳ 明朝" w:eastAsia="ＭＳ 明朝" w:hAnsi="ＭＳ 明朝" w:cs="Times New Roman"/>
              </w:rPr>
            </w:pPr>
            <w:r w:rsidRPr="00397775">
              <w:rPr>
                <w:rFonts w:ascii="ＭＳ 明朝" w:eastAsia="ＭＳ 明朝" w:hAnsi="ＭＳ 明朝" w:cs="Times New Roman" w:hint="eastAsia"/>
              </w:rPr>
              <w:t>９月</w:t>
            </w:r>
          </w:p>
        </w:tc>
        <w:tc>
          <w:tcPr>
            <w:tcW w:w="3119" w:type="dxa"/>
            <w:shd w:val="clear" w:color="auto" w:fill="auto"/>
            <w:hideMark/>
          </w:tcPr>
          <w:p w14:paraId="416EF5F8" w14:textId="77777777" w:rsidR="00397775" w:rsidRPr="00397775" w:rsidRDefault="00397775" w:rsidP="00397775">
            <w:pPr>
              <w:rPr>
                <w:rFonts w:ascii="ＭＳ 明朝" w:eastAsia="ＭＳ 明朝" w:hAnsi="ＭＳ 明朝" w:cs="Times New Roman"/>
              </w:rPr>
            </w:pPr>
            <w:r w:rsidRPr="00397775">
              <w:rPr>
                <w:rFonts w:ascii="ＭＳ 明朝" w:eastAsia="ＭＳ 明朝" w:hAnsi="ＭＳ 明朝" w:cs="Times New Roman" w:hint="eastAsia"/>
              </w:rPr>
              <w:t xml:space="preserve">高齢者敬老見守り訪問　</w:t>
            </w:r>
          </w:p>
        </w:tc>
        <w:tc>
          <w:tcPr>
            <w:tcW w:w="5528" w:type="dxa"/>
            <w:shd w:val="clear" w:color="auto" w:fill="auto"/>
            <w:hideMark/>
          </w:tcPr>
          <w:p w14:paraId="58DEFD70" w14:textId="77777777" w:rsidR="00397775" w:rsidRPr="00397775" w:rsidRDefault="00397775" w:rsidP="00397775">
            <w:pPr>
              <w:rPr>
                <w:rFonts w:ascii="ＭＳ 明朝" w:eastAsia="ＭＳ 明朝" w:hAnsi="ＭＳ 明朝" w:cs="Times New Roman"/>
              </w:rPr>
            </w:pPr>
            <w:r w:rsidRPr="00397775">
              <w:rPr>
                <w:rFonts w:ascii="ＭＳ 明朝" w:eastAsia="ＭＳ 明朝" w:hAnsi="ＭＳ 明朝" w:cs="Times New Roman" w:hint="eastAsia"/>
              </w:rPr>
              <w:t>お祝い品の配布、70歳以上対象、各町会ごとの工夫あり</w:t>
            </w:r>
          </w:p>
        </w:tc>
      </w:tr>
      <w:tr w:rsidR="00397775" w:rsidRPr="00397775" w14:paraId="1B395184" w14:textId="77777777" w:rsidTr="005704D4">
        <w:trPr>
          <w:trHeight w:val="375"/>
        </w:trPr>
        <w:tc>
          <w:tcPr>
            <w:tcW w:w="675" w:type="dxa"/>
            <w:shd w:val="clear" w:color="auto" w:fill="auto"/>
            <w:noWrap/>
            <w:hideMark/>
          </w:tcPr>
          <w:p w14:paraId="09638277" w14:textId="77777777" w:rsidR="00397775" w:rsidRPr="00397775" w:rsidRDefault="00397775" w:rsidP="00397775">
            <w:pPr>
              <w:rPr>
                <w:rFonts w:ascii="ＭＳ 明朝" w:eastAsia="ＭＳ 明朝" w:hAnsi="ＭＳ 明朝" w:cs="Times New Roman"/>
              </w:rPr>
            </w:pPr>
            <w:r w:rsidRPr="00397775">
              <w:rPr>
                <w:rFonts w:ascii="ＭＳ 明朝" w:eastAsia="ＭＳ 明朝" w:hAnsi="ＭＳ 明朝" w:cs="Times New Roman" w:hint="eastAsia"/>
              </w:rPr>
              <w:t>11月</w:t>
            </w:r>
          </w:p>
        </w:tc>
        <w:tc>
          <w:tcPr>
            <w:tcW w:w="3119" w:type="dxa"/>
            <w:shd w:val="clear" w:color="auto" w:fill="auto"/>
            <w:hideMark/>
          </w:tcPr>
          <w:p w14:paraId="4990B811" w14:textId="77777777" w:rsidR="00397775" w:rsidRPr="00397775" w:rsidRDefault="00397775" w:rsidP="00397775">
            <w:pPr>
              <w:rPr>
                <w:rFonts w:ascii="ＭＳ 明朝" w:eastAsia="ＭＳ 明朝" w:hAnsi="ＭＳ 明朝" w:cs="Times New Roman"/>
              </w:rPr>
            </w:pPr>
            <w:r w:rsidRPr="00397775">
              <w:rPr>
                <w:rFonts w:ascii="ＭＳ 明朝" w:eastAsia="ＭＳ 明朝" w:hAnsi="ＭＳ 明朝" w:cs="Times New Roman" w:hint="eastAsia"/>
              </w:rPr>
              <w:t>防災訓練</w:t>
            </w:r>
          </w:p>
        </w:tc>
        <w:tc>
          <w:tcPr>
            <w:tcW w:w="5528" w:type="dxa"/>
            <w:shd w:val="clear" w:color="auto" w:fill="auto"/>
            <w:hideMark/>
          </w:tcPr>
          <w:p w14:paraId="4FF23DCA" w14:textId="77777777" w:rsidR="00397775" w:rsidRPr="00397775" w:rsidRDefault="00397775" w:rsidP="00397775">
            <w:pPr>
              <w:rPr>
                <w:rFonts w:ascii="ＭＳ 明朝" w:eastAsia="ＭＳ 明朝" w:hAnsi="ＭＳ 明朝" w:cs="Times New Roman"/>
              </w:rPr>
            </w:pPr>
            <w:r w:rsidRPr="00397775">
              <w:rPr>
                <w:rFonts w:ascii="ＭＳ 明朝" w:eastAsia="ＭＳ 明朝" w:hAnsi="ＭＳ 明朝" w:cs="Times New Roman" w:hint="eastAsia"/>
              </w:rPr>
              <w:t>小学校土曜授業と連携し実施</w:t>
            </w:r>
          </w:p>
        </w:tc>
      </w:tr>
      <w:tr w:rsidR="00397775" w:rsidRPr="00397775" w14:paraId="17AF9175" w14:textId="77777777" w:rsidTr="005704D4">
        <w:trPr>
          <w:trHeight w:val="375"/>
        </w:trPr>
        <w:tc>
          <w:tcPr>
            <w:tcW w:w="675" w:type="dxa"/>
            <w:shd w:val="clear" w:color="auto" w:fill="auto"/>
            <w:noWrap/>
            <w:hideMark/>
          </w:tcPr>
          <w:p w14:paraId="00F8F459" w14:textId="77777777" w:rsidR="00397775" w:rsidRPr="00397775" w:rsidRDefault="00397775" w:rsidP="00397775">
            <w:pPr>
              <w:rPr>
                <w:rFonts w:ascii="ＭＳ 明朝" w:eastAsia="ＭＳ 明朝" w:hAnsi="ＭＳ 明朝" w:cs="Times New Roman"/>
              </w:rPr>
            </w:pPr>
            <w:r w:rsidRPr="00397775">
              <w:rPr>
                <w:rFonts w:ascii="ＭＳ 明朝" w:eastAsia="ＭＳ 明朝" w:hAnsi="ＭＳ 明朝" w:cs="Times New Roman" w:hint="eastAsia"/>
              </w:rPr>
              <w:t>12月</w:t>
            </w:r>
          </w:p>
        </w:tc>
        <w:tc>
          <w:tcPr>
            <w:tcW w:w="3119" w:type="dxa"/>
            <w:shd w:val="clear" w:color="auto" w:fill="auto"/>
            <w:hideMark/>
          </w:tcPr>
          <w:p w14:paraId="69C2A111" w14:textId="77777777" w:rsidR="00397775" w:rsidRPr="00397775" w:rsidRDefault="00397775" w:rsidP="00397775">
            <w:pPr>
              <w:rPr>
                <w:rFonts w:ascii="ＭＳ 明朝" w:eastAsia="ＭＳ 明朝" w:hAnsi="ＭＳ 明朝" w:cs="Times New Roman"/>
              </w:rPr>
            </w:pPr>
            <w:r w:rsidRPr="00397775">
              <w:rPr>
                <w:rFonts w:ascii="ＭＳ 明朝" w:eastAsia="ＭＳ 明朝" w:hAnsi="ＭＳ 明朝" w:cs="Times New Roman" w:hint="eastAsia"/>
              </w:rPr>
              <w:t>歳末夜警</w:t>
            </w:r>
          </w:p>
        </w:tc>
        <w:tc>
          <w:tcPr>
            <w:tcW w:w="5528" w:type="dxa"/>
            <w:shd w:val="clear" w:color="auto" w:fill="auto"/>
            <w:hideMark/>
          </w:tcPr>
          <w:p w14:paraId="6AAA05DB" w14:textId="77777777" w:rsidR="00397775" w:rsidRPr="00397775" w:rsidRDefault="00397775" w:rsidP="00397775">
            <w:pPr>
              <w:rPr>
                <w:rFonts w:ascii="ＭＳ 明朝" w:eastAsia="ＭＳ 明朝" w:hAnsi="ＭＳ 明朝" w:cs="Times New Roman"/>
              </w:rPr>
            </w:pPr>
            <w:r w:rsidRPr="00397775">
              <w:rPr>
                <w:rFonts w:ascii="ＭＳ 明朝" w:eastAsia="ＭＳ 明朝" w:hAnsi="ＭＳ 明朝" w:cs="Times New Roman" w:hint="eastAsia"/>
              </w:rPr>
              <w:t xml:space="preserve">　</w:t>
            </w:r>
          </w:p>
        </w:tc>
      </w:tr>
      <w:tr w:rsidR="00397775" w:rsidRPr="00397775" w14:paraId="27F24EA9" w14:textId="77777777" w:rsidTr="005704D4">
        <w:trPr>
          <w:trHeight w:val="375"/>
        </w:trPr>
        <w:tc>
          <w:tcPr>
            <w:tcW w:w="675" w:type="dxa"/>
            <w:shd w:val="clear" w:color="auto" w:fill="auto"/>
            <w:noWrap/>
            <w:hideMark/>
          </w:tcPr>
          <w:p w14:paraId="456BE263" w14:textId="77777777" w:rsidR="00397775" w:rsidRPr="00397775" w:rsidRDefault="00397775" w:rsidP="00397775">
            <w:pPr>
              <w:rPr>
                <w:rFonts w:ascii="ＭＳ 明朝" w:eastAsia="ＭＳ 明朝" w:hAnsi="ＭＳ 明朝" w:cs="Times New Roman"/>
              </w:rPr>
            </w:pPr>
            <w:r w:rsidRPr="00397775">
              <w:rPr>
                <w:rFonts w:ascii="ＭＳ 明朝" w:eastAsia="ＭＳ 明朝" w:hAnsi="ＭＳ 明朝" w:cs="Times New Roman" w:hint="eastAsia"/>
              </w:rPr>
              <w:t>12月</w:t>
            </w:r>
          </w:p>
        </w:tc>
        <w:tc>
          <w:tcPr>
            <w:tcW w:w="3119" w:type="dxa"/>
            <w:shd w:val="clear" w:color="auto" w:fill="auto"/>
            <w:hideMark/>
          </w:tcPr>
          <w:p w14:paraId="56D8C23C" w14:textId="77777777" w:rsidR="00397775" w:rsidRPr="00397775" w:rsidRDefault="00397775" w:rsidP="00397775">
            <w:pPr>
              <w:rPr>
                <w:rFonts w:ascii="ＭＳ 明朝" w:eastAsia="ＭＳ 明朝" w:hAnsi="ＭＳ 明朝" w:cs="Times New Roman"/>
              </w:rPr>
            </w:pPr>
            <w:r w:rsidRPr="00397775">
              <w:rPr>
                <w:rFonts w:ascii="ＭＳ 明朝" w:eastAsia="ＭＳ 明朝" w:hAnsi="ＭＳ 明朝" w:cs="Times New Roman" w:hint="eastAsia"/>
              </w:rPr>
              <w:t>大根焚き会</w:t>
            </w:r>
          </w:p>
        </w:tc>
        <w:tc>
          <w:tcPr>
            <w:tcW w:w="5528" w:type="dxa"/>
            <w:shd w:val="clear" w:color="auto" w:fill="auto"/>
            <w:hideMark/>
          </w:tcPr>
          <w:p w14:paraId="54A06292" w14:textId="77777777" w:rsidR="00397775" w:rsidRPr="00397775" w:rsidRDefault="00397775" w:rsidP="00397775">
            <w:pPr>
              <w:rPr>
                <w:rFonts w:ascii="ＭＳ 明朝" w:eastAsia="ＭＳ 明朝" w:hAnsi="ＭＳ 明朝" w:cs="Times New Roman"/>
              </w:rPr>
            </w:pPr>
            <w:r w:rsidRPr="00397775">
              <w:rPr>
                <w:rFonts w:ascii="ＭＳ 明朝" w:eastAsia="ＭＳ 明朝" w:hAnsi="ＭＳ 明朝" w:cs="Times New Roman" w:hint="eastAsia"/>
              </w:rPr>
              <w:t>食事サービス利用者を中心にどなたでも参加可</w:t>
            </w:r>
          </w:p>
        </w:tc>
      </w:tr>
    </w:tbl>
    <w:p w14:paraId="13CDF99D" w14:textId="6B20E903" w:rsidR="00397775" w:rsidRPr="00397775" w:rsidRDefault="00397775" w:rsidP="00397775">
      <w:pPr>
        <w:outlineLvl w:val="2"/>
        <w:rPr>
          <w:rFonts w:ascii="ＭＳ 明朝" w:eastAsia="ＭＳ 明朝" w:hAnsi="ＭＳ 明朝" w:cs="Times New Roman"/>
        </w:rPr>
      </w:pPr>
      <w:bookmarkStart w:id="44" w:name="_Toc12626520"/>
      <w:r w:rsidRPr="00397775">
        <w:rPr>
          <w:rFonts w:ascii="ＭＳ 明朝" w:eastAsia="ＭＳ 明朝" w:hAnsi="ＭＳ 明朝" w:cs="Times New Roman" w:hint="eastAsia"/>
        </w:rPr>
        <w:t>(4)　地域の主な課題と今後の取組み</w:t>
      </w:r>
      <w:bookmarkEnd w:id="44"/>
    </w:p>
    <w:p w14:paraId="5FEDAB2A" w14:textId="77777777" w:rsidR="00397775" w:rsidRPr="00397775" w:rsidRDefault="00397775" w:rsidP="00397775">
      <w:pPr>
        <w:ind w:leftChars="67" w:left="141" w:firstLine="1"/>
        <w:outlineLvl w:val="3"/>
        <w:rPr>
          <w:rFonts w:ascii="Century" w:eastAsia="ＭＳ 明朝" w:hAnsi="Century" w:cs="Times New Roman"/>
          <w:b/>
          <w:bCs/>
        </w:rPr>
      </w:pPr>
      <w:r w:rsidRPr="00397775">
        <w:rPr>
          <w:rFonts w:ascii="Century" w:eastAsia="ＭＳ 明朝" w:hAnsi="Century" w:cs="Times New Roman" w:hint="eastAsia"/>
          <w:b/>
          <w:bCs/>
        </w:rPr>
        <w:t>ア　災害時も含めた要援護者情報の把握と体制づくり</w:t>
      </w:r>
    </w:p>
    <w:p w14:paraId="3BCC4DC3" w14:textId="77777777" w:rsidR="00397775" w:rsidRPr="00397775" w:rsidRDefault="00397775" w:rsidP="00397775">
      <w:pPr>
        <w:ind w:firstLineChars="100" w:firstLine="210"/>
        <w:rPr>
          <w:rFonts w:ascii="Century" w:eastAsia="ＭＳ 明朝" w:hAnsi="Century" w:cs="Times New Roman"/>
        </w:rPr>
      </w:pPr>
      <w:r w:rsidRPr="00397775">
        <w:rPr>
          <w:rFonts w:ascii="Century" w:eastAsia="ＭＳ 明朝" w:hAnsi="Century" w:cs="Times New Roman" w:hint="eastAsia"/>
        </w:rPr>
        <w:t>（ア）課題</w:t>
      </w:r>
    </w:p>
    <w:p w14:paraId="27D01413" w14:textId="77777777" w:rsidR="00397775" w:rsidRPr="00397775" w:rsidRDefault="00397775" w:rsidP="00397775">
      <w:pPr>
        <w:ind w:leftChars="300" w:left="630" w:firstLineChars="100" w:firstLine="210"/>
        <w:rPr>
          <w:rFonts w:ascii="Century" w:eastAsia="ＭＳ 明朝" w:hAnsi="Century" w:cs="Times New Roman"/>
          <w:color w:val="000000"/>
        </w:rPr>
      </w:pPr>
      <w:r w:rsidRPr="00397775">
        <w:rPr>
          <w:rFonts w:ascii="Century" w:eastAsia="ＭＳ 明朝" w:hAnsi="Century" w:cs="Times New Roman" w:hint="eastAsia"/>
          <w:color w:val="000000"/>
        </w:rPr>
        <w:t>新北島地域では、町会ごとに災害対策について話し合いがされているか否かの差が大きく、その差を埋めるために全体のレベルを上げる必要があります。連合町会では年１回防災訓練を実施していますが、各町会長の任期が２年であるため、知識やノウハウが引き継がれないといった課題があります。また、町会加入率についても各町会で状況が異なります。若い世代は、町会に入るメリットがないと入らない傾向にあります。</w:t>
      </w:r>
    </w:p>
    <w:p w14:paraId="749ED565" w14:textId="77777777" w:rsidR="00397775" w:rsidRPr="00397775" w:rsidRDefault="00397775" w:rsidP="00397775">
      <w:pPr>
        <w:ind w:leftChars="300" w:left="630" w:firstLineChars="100" w:firstLine="210"/>
        <w:rPr>
          <w:rFonts w:ascii="Century" w:eastAsia="ＭＳ 明朝" w:hAnsi="Century" w:cs="Times New Roman"/>
          <w:color w:val="000000"/>
        </w:rPr>
      </w:pPr>
      <w:r w:rsidRPr="00397775">
        <w:rPr>
          <w:rFonts w:ascii="Century" w:eastAsia="ＭＳ 明朝" w:hAnsi="Century" w:cs="Times New Roman" w:hint="eastAsia"/>
          <w:color w:val="000000"/>
        </w:rPr>
        <w:t>新規に建設されたマンションが多いこともあり、町会未加入の要援護者情報をどのようにして把握するかということが災害時の体制作りとあわせて課題となっています。オートロックで管理され、かつ、管理会社が遠方にあるマンションについては訪問することも難しい状況です。</w:t>
      </w:r>
    </w:p>
    <w:p w14:paraId="602A7CC8" w14:textId="679DAECE" w:rsidR="00397775" w:rsidRPr="00397775" w:rsidRDefault="00397775" w:rsidP="003B4D09">
      <w:pPr>
        <w:ind w:leftChars="300" w:left="630" w:firstLineChars="100" w:firstLine="210"/>
        <w:rPr>
          <w:rFonts w:ascii="Century" w:eastAsia="ＭＳ 明朝" w:hAnsi="Century" w:cs="Times New Roman"/>
          <w:color w:val="000000"/>
        </w:rPr>
      </w:pPr>
      <w:r w:rsidRPr="00397775">
        <w:rPr>
          <w:rFonts w:ascii="Century" w:eastAsia="ＭＳ 明朝" w:hAnsi="Century" w:cs="Times New Roman" w:hint="eastAsia"/>
          <w:color w:val="000000"/>
        </w:rPr>
        <w:t>平成</w:t>
      </w:r>
      <w:r w:rsidRPr="00397775">
        <w:rPr>
          <w:rFonts w:ascii="Century" w:eastAsia="ＭＳ 明朝" w:hAnsi="Century" w:cs="Times New Roman" w:hint="eastAsia"/>
          <w:color w:val="000000"/>
        </w:rPr>
        <w:t>27</w:t>
      </w:r>
      <w:r w:rsidRPr="00397775">
        <w:rPr>
          <w:rFonts w:ascii="Century" w:eastAsia="ＭＳ 明朝" w:hAnsi="Century" w:cs="Times New Roman" w:hint="eastAsia"/>
          <w:color w:val="000000"/>
        </w:rPr>
        <w:t>年度から開始された「地域における要援護者の見守りネットワーク強化事業」において町会未加入者も対象とした要援護者名簿が地域に提供されています。この名簿は町会未加入者の情報把握の手段となりますが、要援護者ではない方や名簿への掲載に同意されていない方のなかにも、支援が必要な方や孤立している方がいる可能性があり、災害時も含めて、町会未加入者や名簿に記載されていない方々をどのように見守るかが課題となっています。</w:t>
      </w:r>
    </w:p>
    <w:p w14:paraId="5901F2F3" w14:textId="77777777" w:rsidR="00397775" w:rsidRPr="00397775" w:rsidRDefault="00397775" w:rsidP="00397775">
      <w:pPr>
        <w:ind w:firstLineChars="100" w:firstLine="210"/>
        <w:rPr>
          <w:rFonts w:ascii="Century" w:eastAsia="ＭＳ 明朝" w:hAnsi="Century" w:cs="Times New Roman"/>
        </w:rPr>
      </w:pPr>
      <w:r w:rsidRPr="00397775">
        <w:rPr>
          <w:rFonts w:ascii="Century" w:eastAsia="ＭＳ 明朝" w:hAnsi="Century" w:cs="Times New Roman" w:hint="eastAsia"/>
        </w:rPr>
        <w:t>（イ）取組み</w:t>
      </w:r>
    </w:p>
    <w:p w14:paraId="3AD23C81" w14:textId="77777777" w:rsidR="00397775" w:rsidRPr="00397775" w:rsidRDefault="00397775" w:rsidP="00397775">
      <w:pPr>
        <w:ind w:leftChars="300" w:left="630"/>
        <w:rPr>
          <w:rFonts w:ascii="Century" w:eastAsia="ＭＳ 明朝" w:hAnsi="Century" w:cs="Times New Roman"/>
          <w:color w:val="000000"/>
        </w:rPr>
      </w:pPr>
      <w:r w:rsidRPr="00397775">
        <w:rPr>
          <w:rFonts w:ascii="Century" w:eastAsia="ＭＳ 明朝" w:hAnsi="Century" w:cs="Times New Roman" w:hint="eastAsia"/>
          <w:color w:val="000000"/>
        </w:rPr>
        <w:t xml:space="preserve">　地域活動に関する知識やノウハウの継承にあたって、一部町会では、役員経験者が町会支援隊を作って若手の役員を支援しています。町会加入を促進するために、新規の住宅が建つ時には、一部の町会では不動産業者の協力を得て、町会加入の案内資料を入居者に配布してもらっていたり、班長が新たな入居者に町会加入の案内をしたりしています。</w:t>
      </w:r>
    </w:p>
    <w:p w14:paraId="2E67EDBE" w14:textId="77777777" w:rsidR="00397775" w:rsidRPr="00397775" w:rsidRDefault="00397775" w:rsidP="00397775">
      <w:pPr>
        <w:ind w:leftChars="300" w:left="630" w:firstLineChars="100" w:firstLine="210"/>
        <w:rPr>
          <w:rFonts w:ascii="Century" w:eastAsia="ＭＳ 明朝" w:hAnsi="Century" w:cs="Times New Roman"/>
          <w:color w:val="000000"/>
        </w:rPr>
      </w:pPr>
      <w:r w:rsidRPr="00397775">
        <w:rPr>
          <w:rFonts w:ascii="Century" w:eastAsia="ＭＳ 明朝" w:hAnsi="Century" w:cs="Times New Roman" w:hint="eastAsia"/>
          <w:color w:val="000000"/>
        </w:rPr>
        <w:t>要援護者名簿は町会ごとに管理していますが、その扱いは町会によって異なり、一部の町会では要援護者情報を地図に落とし把握しています。要援護者の見守り訪問については、町会長と民生委員が一緒に行っているところは一部にとどまっています。</w:t>
      </w:r>
    </w:p>
    <w:p w14:paraId="6418536F" w14:textId="77777777" w:rsidR="00397775" w:rsidRPr="00397775" w:rsidRDefault="00397775" w:rsidP="00397775">
      <w:pPr>
        <w:ind w:leftChars="300" w:left="630"/>
        <w:rPr>
          <w:rFonts w:ascii="Century" w:eastAsia="ＭＳ 明朝" w:hAnsi="Century" w:cs="Times New Roman"/>
          <w:color w:val="000000"/>
        </w:rPr>
      </w:pPr>
      <w:r w:rsidRPr="00397775">
        <w:rPr>
          <w:rFonts w:ascii="Century" w:eastAsia="ＭＳ 明朝" w:hAnsi="Century" w:cs="Times New Roman" w:hint="eastAsia"/>
          <w:color w:val="000000"/>
        </w:rPr>
        <w:t>また、要援護者名簿とは別に、食事サービスの利用者に連絡先等を聞き情報を集めており、緊急時の家族への連絡に役立ったこともあります。今後は地域内にある災害対策の進んだマンションへの見学会を行ったり、小学校と合同で防災訓練を行ったりすることで、地域の防災への意識を高めるとともに日ごろの見守りへの意識が向くように取り組みます。</w:t>
      </w:r>
    </w:p>
    <w:p w14:paraId="1445B91F" w14:textId="77777777" w:rsidR="00397775" w:rsidRPr="00397775" w:rsidRDefault="00397775" w:rsidP="00397775">
      <w:pPr>
        <w:ind w:leftChars="300" w:left="630" w:firstLineChars="100" w:firstLine="210"/>
        <w:rPr>
          <w:rFonts w:ascii="Century" w:eastAsia="ＭＳ 明朝" w:hAnsi="Century" w:cs="Times New Roman"/>
          <w:color w:val="000000"/>
        </w:rPr>
      </w:pPr>
      <w:r w:rsidRPr="00397775">
        <w:rPr>
          <w:rFonts w:ascii="Century" w:eastAsia="ＭＳ 明朝" w:hAnsi="Century" w:cs="Times New Roman" w:hint="eastAsia"/>
          <w:color w:val="000000"/>
        </w:rPr>
        <w:t>また、より一層の連携を深めるためのきっかけとして、区社会福祉協議会の協力も得て、令和元年度は地域ネットワーク委員会で防災の勉強会を実施しました。今後は各団体や地域の抱える悩みごとを共有するような場を定期的に開催することをめざします。</w:t>
      </w:r>
    </w:p>
    <w:p w14:paraId="51DB8E09" w14:textId="77777777" w:rsidR="00397775" w:rsidRPr="00397775" w:rsidRDefault="00397775" w:rsidP="00397775">
      <w:pPr>
        <w:ind w:leftChars="300" w:left="630" w:firstLineChars="100" w:firstLine="210"/>
        <w:rPr>
          <w:rFonts w:ascii="Century" w:eastAsia="ＭＳ 明朝" w:hAnsi="Century" w:cs="Times New Roman"/>
          <w:color w:val="000000"/>
        </w:rPr>
      </w:pPr>
    </w:p>
    <w:p w14:paraId="6EE4DCD0" w14:textId="77777777" w:rsidR="00397775" w:rsidRPr="00397775" w:rsidRDefault="00397775" w:rsidP="00397775">
      <w:pPr>
        <w:ind w:leftChars="67" w:left="141" w:firstLine="1"/>
        <w:outlineLvl w:val="3"/>
        <w:rPr>
          <w:rFonts w:ascii="Century" w:eastAsia="ＭＳ 明朝" w:hAnsi="Century" w:cs="Times New Roman"/>
          <w:b/>
          <w:bCs/>
        </w:rPr>
      </w:pPr>
      <w:r w:rsidRPr="00397775">
        <w:rPr>
          <w:rFonts w:ascii="Century" w:eastAsia="ＭＳ 明朝" w:hAnsi="Century" w:cs="Times New Roman" w:hint="eastAsia"/>
          <w:b/>
          <w:bCs/>
        </w:rPr>
        <w:t>イ　高齢者の居場所の活性化と環境づくり</w:t>
      </w:r>
    </w:p>
    <w:p w14:paraId="5CF806D4" w14:textId="77777777" w:rsidR="00397775" w:rsidRPr="00397775" w:rsidRDefault="00397775" w:rsidP="00397775">
      <w:pPr>
        <w:ind w:firstLineChars="100" w:firstLine="210"/>
        <w:rPr>
          <w:rFonts w:ascii="Century" w:eastAsia="ＭＳ 明朝" w:hAnsi="Century" w:cs="Times New Roman"/>
          <w:color w:val="000000"/>
        </w:rPr>
      </w:pPr>
      <w:r w:rsidRPr="00397775">
        <w:rPr>
          <w:rFonts w:ascii="Century" w:eastAsia="ＭＳ 明朝" w:hAnsi="Century" w:cs="Times New Roman" w:hint="eastAsia"/>
          <w:color w:val="000000"/>
        </w:rPr>
        <w:t>（ア）課題</w:t>
      </w:r>
    </w:p>
    <w:p w14:paraId="322AE92E" w14:textId="77777777" w:rsidR="00397775" w:rsidRPr="00397775" w:rsidRDefault="00397775" w:rsidP="00397775">
      <w:pPr>
        <w:ind w:leftChars="300" w:left="630" w:firstLineChars="100" w:firstLine="210"/>
        <w:rPr>
          <w:rFonts w:ascii="Century" w:eastAsia="ＭＳ 明朝" w:hAnsi="Century" w:cs="Times New Roman"/>
          <w:color w:val="000000"/>
        </w:rPr>
      </w:pPr>
      <w:r w:rsidRPr="00397775">
        <w:rPr>
          <w:rFonts w:ascii="Century" w:eastAsia="ＭＳ 明朝" w:hAnsi="Century" w:cs="Times New Roman" w:hint="eastAsia"/>
          <w:color w:val="000000"/>
        </w:rPr>
        <w:t xml:space="preserve">食事サービスについては、会食サービスは利用者の増減はありませんが、高齢化に伴い、配食サービスの利用希望者が増えています。また、高齢化に伴い認知症を患う方も増える傾向にありますが、認知症への理解はまだまだ十分ではなく、認知症の方も地域で暮らしていける環境づくりが必要です。　　</w:t>
      </w:r>
    </w:p>
    <w:p w14:paraId="33404E59" w14:textId="77777777" w:rsidR="00397775" w:rsidRPr="00397775" w:rsidRDefault="00397775" w:rsidP="00397775">
      <w:pPr>
        <w:ind w:firstLineChars="100" w:firstLine="210"/>
        <w:rPr>
          <w:rFonts w:ascii="Century" w:eastAsia="ＭＳ 明朝" w:hAnsi="Century" w:cs="Times New Roman"/>
          <w:color w:val="000000"/>
        </w:rPr>
      </w:pPr>
      <w:r w:rsidRPr="00397775">
        <w:rPr>
          <w:rFonts w:ascii="Century" w:eastAsia="ＭＳ 明朝" w:hAnsi="Century" w:cs="Times New Roman" w:hint="eastAsia"/>
          <w:color w:val="000000"/>
        </w:rPr>
        <w:t>（イ）取組み</w:t>
      </w:r>
    </w:p>
    <w:p w14:paraId="450A6E7E" w14:textId="77777777" w:rsidR="00397775" w:rsidRPr="00397775" w:rsidRDefault="00397775" w:rsidP="00397775">
      <w:pPr>
        <w:ind w:leftChars="300" w:left="630" w:firstLineChars="100" w:firstLine="210"/>
        <w:rPr>
          <w:rFonts w:ascii="Century" w:eastAsia="ＭＳ 明朝" w:hAnsi="Century" w:cs="Times New Roman"/>
          <w:color w:val="000000"/>
        </w:rPr>
      </w:pPr>
      <w:r w:rsidRPr="00397775">
        <w:rPr>
          <w:rFonts w:ascii="Century" w:eastAsia="ＭＳ 明朝" w:hAnsi="Century" w:cs="Times New Roman" w:hint="eastAsia"/>
          <w:color w:val="000000"/>
        </w:rPr>
        <w:t>地域包括支援センターが行う相談会については、以前はふれあい喫茶で実施していましたが、利用者が固定していることから、ショッピングセンターで出前相談会を行っています。また、月１回市営住宅集会所にて、健康棒体操を行っています。ふれあい喫茶は利用者が減少しているものの、高齢者の集いの場としての開催を希望されており、感染症対策と合わせた実施方法の変更を検討しています。また、あったかネットコーディネーターにより平成</w:t>
      </w:r>
      <w:r w:rsidRPr="00397775">
        <w:rPr>
          <w:rFonts w:ascii="Century" w:eastAsia="ＭＳ 明朝" w:hAnsi="Century" w:cs="Times New Roman" w:hint="eastAsia"/>
          <w:color w:val="000000"/>
        </w:rPr>
        <w:t>28</w:t>
      </w:r>
      <w:r w:rsidRPr="00397775">
        <w:rPr>
          <w:rFonts w:ascii="Century" w:eastAsia="ＭＳ 明朝" w:hAnsi="Century" w:cs="Times New Roman" w:hint="eastAsia"/>
          <w:color w:val="000000"/>
        </w:rPr>
        <w:t>年度からは「笑いヨガの会」を、平成</w:t>
      </w:r>
      <w:r w:rsidRPr="00397775">
        <w:rPr>
          <w:rFonts w:ascii="Century" w:eastAsia="ＭＳ 明朝" w:hAnsi="Century" w:cs="Times New Roman" w:hint="eastAsia"/>
          <w:color w:val="000000"/>
        </w:rPr>
        <w:t>30</w:t>
      </w:r>
      <w:r w:rsidRPr="00397775">
        <w:rPr>
          <w:rFonts w:ascii="Century" w:eastAsia="ＭＳ 明朝" w:hAnsi="Century" w:cs="Times New Roman" w:hint="eastAsia"/>
          <w:color w:val="000000"/>
        </w:rPr>
        <w:t>年度からは「百歳体操」を３か所に導入しています。また、老人会が主催する「健康マージャン教室」は寄付や会費で運営されており、教室を目的に老人会に入会する高齢者もいます。高齢者の方々は支援を受けるだけでなく、児童の登下校の見守りにも活躍しています。今後も様々な高齢者の居場所づくりを進めていきます。</w:t>
      </w:r>
    </w:p>
    <w:p w14:paraId="3C3DC086" w14:textId="77777777" w:rsidR="00397775" w:rsidRPr="00397775" w:rsidRDefault="00397775" w:rsidP="00397775">
      <w:pPr>
        <w:ind w:leftChars="300" w:left="630" w:firstLineChars="100" w:firstLine="210"/>
        <w:rPr>
          <w:rFonts w:ascii="Century" w:eastAsia="ＭＳ 明朝" w:hAnsi="Century" w:cs="Times New Roman"/>
          <w:color w:val="000000"/>
        </w:rPr>
      </w:pPr>
      <w:r w:rsidRPr="00397775">
        <w:rPr>
          <w:rFonts w:ascii="Century" w:eastAsia="ＭＳ 明朝" w:hAnsi="Century" w:cs="Times New Roman" w:hint="eastAsia"/>
          <w:color w:val="000000"/>
        </w:rPr>
        <w:t>また、認知症への理解と地域の方に深めていただけるよう、認知症サポーター養成講座等を開催しています。令和２年２月には、ひとり歩き高齢者の方への声掛け訓練を実施しました。今後も講座の開催等を通じて、認知症の方も安心して過ごせる環境づくりに努めます。</w:t>
      </w:r>
    </w:p>
    <w:p w14:paraId="280FABF9" w14:textId="77777777" w:rsidR="00397775" w:rsidRPr="00397775" w:rsidRDefault="00397775" w:rsidP="00397775">
      <w:pPr>
        <w:rPr>
          <w:rFonts w:ascii="Century" w:eastAsia="ＭＳ 明朝" w:hAnsi="Century" w:cs="Times New Roman"/>
          <w:color w:val="000000"/>
        </w:rPr>
      </w:pPr>
    </w:p>
    <w:p w14:paraId="7C453A62" w14:textId="77777777" w:rsidR="00397775" w:rsidRPr="00397775" w:rsidRDefault="00397775" w:rsidP="00397775">
      <w:pPr>
        <w:ind w:leftChars="67" w:left="141" w:firstLine="1"/>
        <w:outlineLvl w:val="3"/>
        <w:rPr>
          <w:rFonts w:ascii="Century" w:eastAsia="ＭＳ 明朝" w:hAnsi="Century" w:cs="Times New Roman"/>
          <w:b/>
          <w:bCs/>
        </w:rPr>
      </w:pPr>
      <w:r w:rsidRPr="00397775">
        <w:rPr>
          <w:rFonts w:ascii="Century" w:eastAsia="ＭＳ 明朝" w:hAnsi="Century" w:cs="Times New Roman" w:hint="eastAsia"/>
          <w:b/>
          <w:bCs/>
        </w:rPr>
        <w:t>ウ　障がいのある方等の地域行事への参加促進</w:t>
      </w:r>
    </w:p>
    <w:p w14:paraId="06DDB405" w14:textId="77777777" w:rsidR="00397775" w:rsidRPr="00397775" w:rsidRDefault="00397775" w:rsidP="00397775">
      <w:pPr>
        <w:ind w:firstLineChars="100" w:firstLine="210"/>
        <w:rPr>
          <w:rFonts w:ascii="Century" w:eastAsia="ＭＳ 明朝" w:hAnsi="Century" w:cs="Times New Roman"/>
        </w:rPr>
      </w:pPr>
      <w:r w:rsidRPr="00397775">
        <w:rPr>
          <w:rFonts w:ascii="Century" w:eastAsia="ＭＳ 明朝" w:hAnsi="Century" w:cs="Times New Roman" w:hint="eastAsia"/>
        </w:rPr>
        <w:t>（ア）課題</w:t>
      </w:r>
    </w:p>
    <w:p w14:paraId="024FE562" w14:textId="77777777" w:rsidR="00397775" w:rsidRPr="00397775" w:rsidRDefault="00397775" w:rsidP="00397775">
      <w:pPr>
        <w:ind w:leftChars="300" w:left="630" w:firstLineChars="100" w:firstLine="210"/>
        <w:rPr>
          <w:rFonts w:ascii="Century" w:eastAsia="ＭＳ 明朝" w:hAnsi="Century" w:cs="Times New Roman"/>
          <w:color w:val="000000"/>
        </w:rPr>
      </w:pPr>
      <w:r w:rsidRPr="00397775">
        <w:rPr>
          <w:rFonts w:ascii="Century" w:eastAsia="ＭＳ 明朝" w:hAnsi="Century" w:cs="Times New Roman" w:hint="eastAsia"/>
        </w:rPr>
        <w:t>新北島地域での配食サービスについては、所定の年齢に達していなくても、障がい等により食事を作ることが困難な状態である方であれば利用が可能です。障がいのある方が様々な地域活動に参加しやすい環境づ</w:t>
      </w:r>
      <w:r w:rsidRPr="00397775">
        <w:rPr>
          <w:rFonts w:ascii="Century" w:eastAsia="ＭＳ 明朝" w:hAnsi="Century" w:cs="Times New Roman" w:hint="eastAsia"/>
          <w:color w:val="000000"/>
        </w:rPr>
        <w:t>くりを進めていくことは大切な視点であり、地域にある介護、障がい等の施設利用者と地域住民との交流は、互いの理解を深め、地域を豊かなつながりのある場にするために必要です。この間、地域にある</w:t>
      </w:r>
      <w:r w:rsidRPr="00397775">
        <w:rPr>
          <w:rFonts w:ascii="Century" w:eastAsia="ＭＳ 明朝" w:hAnsi="Century" w:cs="Times New Roman" w:hint="eastAsia"/>
          <w:color w:val="000000"/>
        </w:rPr>
        <w:t>NPO</w:t>
      </w:r>
      <w:r w:rsidRPr="00397775">
        <w:rPr>
          <w:rFonts w:ascii="Century" w:eastAsia="ＭＳ 明朝" w:hAnsi="Century" w:cs="Times New Roman" w:hint="eastAsia"/>
          <w:color w:val="000000"/>
        </w:rPr>
        <w:t>法人自立生活夢宙センターとの連携を進めてきていますが、地域に暮らす個々の障がいのある方の中には、地域との関わりやつながりがあまりない方がおられることが想定されます。</w:t>
      </w:r>
    </w:p>
    <w:p w14:paraId="4E1F919B" w14:textId="77777777" w:rsidR="00397775" w:rsidRPr="00397775" w:rsidRDefault="00397775" w:rsidP="00397775">
      <w:pPr>
        <w:ind w:firstLineChars="100" w:firstLine="210"/>
        <w:rPr>
          <w:rFonts w:ascii="Century" w:eastAsia="ＭＳ 明朝" w:hAnsi="Century" w:cs="Times New Roman"/>
        </w:rPr>
      </w:pPr>
      <w:r w:rsidRPr="00397775">
        <w:rPr>
          <w:rFonts w:ascii="Century" w:eastAsia="ＭＳ 明朝" w:hAnsi="Century" w:cs="Times New Roman" w:hint="eastAsia"/>
        </w:rPr>
        <w:t>（イ）取組み</w:t>
      </w:r>
    </w:p>
    <w:p w14:paraId="2C21B936" w14:textId="77777777" w:rsidR="00397775" w:rsidRPr="00397775" w:rsidRDefault="00397775" w:rsidP="00397775">
      <w:pPr>
        <w:ind w:leftChars="300" w:left="630" w:firstLineChars="100" w:firstLine="210"/>
        <w:rPr>
          <w:rFonts w:ascii="Century" w:eastAsia="ＭＳ 明朝" w:hAnsi="Century" w:cs="Times New Roman"/>
          <w:color w:val="000000"/>
        </w:rPr>
      </w:pPr>
      <w:r w:rsidRPr="00397775">
        <w:rPr>
          <w:rFonts w:ascii="Century" w:eastAsia="ＭＳ 明朝" w:hAnsi="Century" w:cs="Times New Roman" w:hint="eastAsia"/>
          <w:color w:val="000000"/>
        </w:rPr>
        <w:t>当地域には、市の委託を受けた</w:t>
      </w:r>
      <w:r w:rsidRPr="00397775">
        <w:rPr>
          <w:rFonts w:ascii="Century" w:eastAsia="ＭＳ 明朝" w:hAnsi="Century" w:cs="Times New Roman" w:hint="eastAsia"/>
          <w:color w:val="000000"/>
        </w:rPr>
        <w:t>NPO</w:t>
      </w:r>
      <w:r w:rsidRPr="00397775">
        <w:rPr>
          <w:rFonts w:ascii="Century" w:eastAsia="ＭＳ 明朝" w:hAnsi="Century" w:cs="Times New Roman" w:hint="eastAsia"/>
          <w:color w:val="000000"/>
        </w:rPr>
        <w:t>法人自立生活夢宙センターが運営する住之江区障がい者相談支援センター</w:t>
      </w:r>
      <w:r w:rsidRPr="00397775">
        <w:rPr>
          <w:rFonts w:ascii="Century" w:eastAsia="ＭＳ 明朝" w:hAnsi="Century" w:cs="Times New Roman" w:hint="eastAsia"/>
          <w:color w:val="000000"/>
          <w:sz w:val="16"/>
          <w:vertAlign w:val="superscript"/>
        </w:rPr>
        <w:t>※</w:t>
      </w:r>
      <w:r w:rsidRPr="00397775">
        <w:rPr>
          <w:rFonts w:ascii="Century" w:eastAsia="ＭＳ 明朝" w:hAnsi="Century" w:cs="Times New Roman" w:hint="eastAsia"/>
          <w:color w:val="000000"/>
        </w:rPr>
        <w:t>があり、地域の見守り活動における精神障がいのある方への対応について相談をするなど、連携が進みつつあります。夢宙センターのメンバーは登校時の児童の見守りにも参加しており、今後も関係機関と連携しながら、障がいを持つ方と地域住民とのコミュニケーションを深め、つながりづくりを進めていきます。</w:t>
      </w:r>
    </w:p>
    <w:p w14:paraId="24CB0531" w14:textId="77777777" w:rsidR="00397775" w:rsidRPr="00397775" w:rsidRDefault="00397775" w:rsidP="00397775">
      <w:pPr>
        <w:rPr>
          <w:rFonts w:ascii="Century" w:eastAsia="ＭＳ 明朝" w:hAnsi="Century" w:cs="Times New Roman"/>
        </w:rPr>
      </w:pPr>
    </w:p>
    <w:p w14:paraId="1B92E199" w14:textId="77777777" w:rsidR="00397775" w:rsidRPr="00397775" w:rsidRDefault="00397775" w:rsidP="00397775">
      <w:pPr>
        <w:ind w:leftChars="67" w:left="141" w:firstLine="1"/>
        <w:outlineLvl w:val="3"/>
        <w:rPr>
          <w:rFonts w:ascii="Century" w:eastAsia="ＭＳ 明朝" w:hAnsi="Century" w:cs="Times New Roman"/>
          <w:b/>
          <w:bCs/>
        </w:rPr>
      </w:pPr>
      <w:r w:rsidRPr="00397775">
        <w:rPr>
          <w:rFonts w:ascii="Century" w:eastAsia="ＭＳ 明朝" w:hAnsi="Century" w:cs="Times New Roman" w:hint="eastAsia"/>
          <w:b/>
          <w:bCs/>
        </w:rPr>
        <w:t>エ　地域活動の担い手確保のための環境づくり</w:t>
      </w:r>
    </w:p>
    <w:p w14:paraId="6CE57848" w14:textId="77777777" w:rsidR="00397775" w:rsidRPr="00397775" w:rsidRDefault="00397775" w:rsidP="00397775">
      <w:pPr>
        <w:ind w:firstLineChars="100" w:firstLine="210"/>
        <w:rPr>
          <w:rFonts w:ascii="Century" w:eastAsia="ＭＳ 明朝" w:hAnsi="Century" w:cs="Times New Roman"/>
        </w:rPr>
      </w:pPr>
      <w:r w:rsidRPr="00397775">
        <w:rPr>
          <w:rFonts w:ascii="Century" w:eastAsia="ＭＳ 明朝" w:hAnsi="Century" w:cs="Times New Roman" w:hint="eastAsia"/>
        </w:rPr>
        <w:t>（ア）課題</w:t>
      </w:r>
    </w:p>
    <w:p w14:paraId="3A4449DC" w14:textId="77777777" w:rsidR="00397775" w:rsidRPr="00397775" w:rsidRDefault="00397775" w:rsidP="00397775">
      <w:pPr>
        <w:ind w:leftChars="300" w:left="630" w:firstLineChars="100" w:firstLine="210"/>
        <w:rPr>
          <w:rFonts w:ascii="Century" w:eastAsia="ＭＳ 明朝" w:hAnsi="Century" w:cs="Times New Roman"/>
          <w:color w:val="000000"/>
        </w:rPr>
      </w:pPr>
      <w:r w:rsidRPr="00397775">
        <w:rPr>
          <w:rFonts w:ascii="Century" w:eastAsia="ＭＳ 明朝" w:hAnsi="Century" w:cs="Times New Roman" w:hint="eastAsia"/>
          <w:color w:val="000000"/>
        </w:rPr>
        <w:t>地域で行われているそれぞれの活動については、ボランティアが高齢化し、各種団体では世代交代ができない等の問題が生じています。特に、配食サービスの担い手不足が課題となっています。担い手が不足している原因としては、若い世代は仕事があって活動が困難であったり、地域活動への関心が薄かったりすること等と考えています。</w:t>
      </w:r>
    </w:p>
    <w:p w14:paraId="68D23F62" w14:textId="77777777" w:rsidR="00397775" w:rsidRPr="00397775" w:rsidRDefault="00397775" w:rsidP="00397775">
      <w:pPr>
        <w:ind w:firstLineChars="100" w:firstLine="210"/>
        <w:rPr>
          <w:rFonts w:ascii="Century" w:eastAsia="ＭＳ 明朝" w:hAnsi="Century" w:cs="Times New Roman"/>
        </w:rPr>
      </w:pPr>
      <w:r w:rsidRPr="00397775">
        <w:rPr>
          <w:rFonts w:ascii="Century" w:eastAsia="ＭＳ 明朝" w:hAnsi="Century" w:cs="Times New Roman" w:hint="eastAsia"/>
        </w:rPr>
        <w:t>（イ）取組み</w:t>
      </w:r>
    </w:p>
    <w:p w14:paraId="64D670DC" w14:textId="77777777" w:rsidR="00397775" w:rsidRPr="00397775" w:rsidRDefault="00397775" w:rsidP="00397775">
      <w:pPr>
        <w:ind w:leftChars="300" w:left="630" w:firstLineChars="100" w:firstLine="210"/>
        <w:rPr>
          <w:rFonts w:ascii="Century" w:eastAsia="ＭＳ 明朝" w:hAnsi="Century" w:cs="Times New Roman"/>
          <w:color w:val="000000"/>
        </w:rPr>
      </w:pPr>
      <w:r w:rsidRPr="00397775">
        <w:rPr>
          <w:rFonts w:ascii="Century" w:eastAsia="ＭＳ 明朝" w:hAnsi="Century" w:cs="Times New Roman" w:hint="eastAsia"/>
          <w:color w:val="000000"/>
        </w:rPr>
        <w:t>気軽に見学してもらえるような環境づくりに努め、手話等のボランティア向け研修には一般からの参加も受け入れることにより、そこから配食サービス等の活動への参加を促す等し、取り組んでいきます。子育てサロンでは、若手の主任児童委員も活躍しており、参加していたお母さんに、お子さんの成長に合わせて余裕が生まれたら運営を補助してもらう等、若い世代を巻き込む雰囲気づくりを引き続き検討していきます。先述の老人会が主催する「健康マージャン教室」では参加した男性がボランティアとしても活躍しています。徐々に活動頻度を増やしていくような方法で新たな担い手に参加してもらうよう努めます。</w:t>
      </w:r>
    </w:p>
    <w:p w14:paraId="11B49518" w14:textId="77777777" w:rsidR="00397775" w:rsidRPr="00397775" w:rsidRDefault="00397775" w:rsidP="00397775">
      <w:pPr>
        <w:ind w:leftChars="300" w:left="630" w:firstLineChars="100" w:firstLine="210"/>
        <w:rPr>
          <w:rFonts w:ascii="Century" w:eastAsia="ＭＳ 明朝" w:hAnsi="Century" w:cs="Times New Roman"/>
          <w:color w:val="000000"/>
        </w:rPr>
      </w:pPr>
      <w:r w:rsidRPr="00397775">
        <w:rPr>
          <w:rFonts w:ascii="Century" w:eastAsia="ＭＳ 明朝" w:hAnsi="Century" w:cs="Times New Roman" w:hint="eastAsia"/>
          <w:color w:val="000000"/>
        </w:rPr>
        <w:t>今後は、区内他地域で実施された全戸アンケートなどを参考にしながら、具体的な取り組みを示して希望者を募るなど、ボランティア募集の方法を工夫していきます。</w:t>
      </w:r>
    </w:p>
    <w:p w14:paraId="57C88625" w14:textId="77777777" w:rsidR="00397775" w:rsidRPr="00397775" w:rsidRDefault="00397775" w:rsidP="00397775">
      <w:pPr>
        <w:rPr>
          <w:rFonts w:ascii="Century" w:eastAsia="ＭＳ 明朝" w:hAnsi="Century" w:cs="Times New Roman"/>
          <w:color w:val="000000"/>
        </w:rPr>
      </w:pPr>
      <w:r w:rsidRPr="00397775">
        <w:rPr>
          <w:rFonts w:ascii="Century" w:eastAsia="ＭＳ 明朝" w:hAnsi="Century" w:cs="Times New Roman" w:hint="eastAsia"/>
          <w:color w:val="000000"/>
        </w:rPr>
        <w:t xml:space="preserve">　　　　　　</w:t>
      </w:r>
    </w:p>
    <w:p w14:paraId="42CF1DC5" w14:textId="77777777" w:rsidR="00397775" w:rsidRPr="00397775" w:rsidRDefault="00397775" w:rsidP="00397775">
      <w:pPr>
        <w:ind w:leftChars="67" w:left="141" w:firstLine="1"/>
        <w:outlineLvl w:val="3"/>
        <w:rPr>
          <w:rFonts w:ascii="Century" w:eastAsia="ＭＳ 明朝" w:hAnsi="Century" w:cs="Times New Roman"/>
          <w:b/>
          <w:bCs/>
        </w:rPr>
      </w:pPr>
      <w:r w:rsidRPr="00397775">
        <w:rPr>
          <w:rFonts w:ascii="Century" w:eastAsia="ＭＳ 明朝" w:hAnsi="Century" w:cs="Times New Roman" w:hint="eastAsia"/>
          <w:b/>
          <w:bCs/>
        </w:rPr>
        <w:t>オ　子育てサロン等での相談しやすい環境づくり</w:t>
      </w:r>
    </w:p>
    <w:p w14:paraId="1EB5F0BA" w14:textId="77777777" w:rsidR="00397775" w:rsidRPr="00397775" w:rsidRDefault="00397775" w:rsidP="00397775">
      <w:pPr>
        <w:ind w:firstLineChars="100" w:firstLine="210"/>
        <w:rPr>
          <w:rFonts w:ascii="Century" w:eastAsia="ＭＳ 明朝" w:hAnsi="Century" w:cs="Times New Roman"/>
        </w:rPr>
      </w:pPr>
      <w:r w:rsidRPr="00397775">
        <w:rPr>
          <w:rFonts w:ascii="Century" w:eastAsia="ＭＳ 明朝" w:hAnsi="Century" w:cs="Times New Roman" w:hint="eastAsia"/>
        </w:rPr>
        <w:t>（ア）課題</w:t>
      </w:r>
    </w:p>
    <w:p w14:paraId="691ACC23" w14:textId="53EDDB9E" w:rsidR="00397775" w:rsidRPr="003B4D09" w:rsidRDefault="00397775" w:rsidP="003B4D09">
      <w:pPr>
        <w:ind w:leftChars="300" w:left="630" w:firstLineChars="100" w:firstLine="210"/>
        <w:rPr>
          <w:rFonts w:ascii="Century" w:eastAsia="ＭＳ 明朝" w:hAnsi="Century" w:cs="Times New Roman"/>
          <w:color w:val="000000"/>
        </w:rPr>
      </w:pPr>
      <w:r w:rsidRPr="00397775">
        <w:rPr>
          <w:rFonts w:ascii="Century" w:eastAsia="ＭＳ 明朝" w:hAnsi="Century" w:cs="Times New Roman" w:hint="eastAsia"/>
          <w:color w:val="000000"/>
        </w:rPr>
        <w:t>新北島地域では、月に１回、主任児童委員と民生委員・児童委員、更生保護女性会、ボランティアおよびあったかネットコーディネーターによって、新北島会館において子育てサロン「すくすく」を開催しています。口コミで広がり、毎回</w:t>
      </w:r>
      <w:r w:rsidRPr="00397775">
        <w:rPr>
          <w:rFonts w:ascii="Century" w:eastAsia="ＭＳ 明朝" w:hAnsi="Century" w:cs="Times New Roman" w:hint="eastAsia"/>
          <w:color w:val="000000"/>
        </w:rPr>
        <w:t>20</w:t>
      </w:r>
      <w:r w:rsidRPr="00397775">
        <w:rPr>
          <w:rFonts w:ascii="Century" w:eastAsia="ＭＳ 明朝" w:hAnsi="Century" w:cs="Times New Roman" w:hint="eastAsia"/>
          <w:color w:val="000000"/>
        </w:rPr>
        <w:t>組程度の方に参加していただいていますが、サロンに来られていない親子にこそ課題があるのではないかと考えています。また、課題のある家庭について把握していないのではないかという懸念もあります。</w:t>
      </w:r>
    </w:p>
    <w:p w14:paraId="441645A3" w14:textId="77777777" w:rsidR="00397775" w:rsidRPr="00397775" w:rsidRDefault="00397775" w:rsidP="00397775">
      <w:pPr>
        <w:ind w:firstLineChars="100" w:firstLine="210"/>
        <w:rPr>
          <w:rFonts w:ascii="Century" w:eastAsia="ＭＳ 明朝" w:hAnsi="Century" w:cs="Times New Roman"/>
        </w:rPr>
      </w:pPr>
      <w:r w:rsidRPr="00397775">
        <w:rPr>
          <w:rFonts w:ascii="Century" w:eastAsia="ＭＳ 明朝" w:hAnsi="Century" w:cs="Times New Roman" w:hint="eastAsia"/>
        </w:rPr>
        <w:t>（イ）取組み</w:t>
      </w:r>
    </w:p>
    <w:p w14:paraId="257A5FC6" w14:textId="77777777" w:rsidR="00397775" w:rsidRPr="00397775" w:rsidRDefault="00397775" w:rsidP="00397775">
      <w:pPr>
        <w:ind w:leftChars="300" w:left="630" w:firstLineChars="100" w:firstLine="210"/>
        <w:rPr>
          <w:rFonts w:ascii="Century" w:eastAsia="ＭＳ 明朝" w:hAnsi="Century" w:cs="Times New Roman"/>
        </w:rPr>
      </w:pPr>
      <w:r w:rsidRPr="00397775">
        <w:rPr>
          <w:rFonts w:ascii="Century" w:eastAsia="ＭＳ 明朝" w:hAnsi="Century" w:cs="Times New Roman" w:hint="eastAsia"/>
        </w:rPr>
        <w:t>よりきめ細かい周知のため、マンション管理組合等と協力して掲示板を使った広報の実施や、引き続き口コミでの広がりを狙った参加者とのコミュニケーションの推進、３か月健診等の機会を活用したサロン活動および主任児童委員の紹介チラシによる周知等、様々な方策を実施していきます。また、気になる親子に関しては、必要に応じた支援や専門機関とつなげていきます。併せて、ベテランボランティアは自身の子育て経験を活かしつつ、子育て世代に合わせたコミュニケーションを工夫しながら子育てに関するアドバイスを上手に伝え、子どもだけでなく子育てをする親のケアや育ちも視野に入れて、相談しやすい環境づくりに取り組み、参加者の満足度を上げるよう努めます。</w:t>
      </w:r>
    </w:p>
    <w:p w14:paraId="62B8F56F" w14:textId="77777777" w:rsidR="00397775" w:rsidRPr="00397775" w:rsidRDefault="00397775" w:rsidP="00397775">
      <w:pPr>
        <w:ind w:leftChars="300" w:left="630" w:firstLineChars="100" w:firstLine="210"/>
        <w:rPr>
          <w:rFonts w:ascii="Century" w:eastAsia="ＭＳ 明朝" w:hAnsi="Century" w:cs="Times New Roman"/>
        </w:rPr>
      </w:pPr>
    </w:p>
    <w:p w14:paraId="6CACA09A" w14:textId="77777777" w:rsidR="00397775" w:rsidRPr="00397775" w:rsidRDefault="00397775" w:rsidP="00397775">
      <w:pPr>
        <w:ind w:leftChars="67" w:left="141" w:firstLine="1"/>
        <w:outlineLvl w:val="3"/>
        <w:rPr>
          <w:rFonts w:ascii="Century" w:eastAsia="ＭＳ 明朝" w:hAnsi="Century" w:cs="Times New Roman"/>
          <w:b/>
          <w:bCs/>
        </w:rPr>
      </w:pPr>
      <w:r w:rsidRPr="00397775">
        <w:rPr>
          <w:rFonts w:ascii="Century" w:eastAsia="ＭＳ 明朝" w:hAnsi="Century" w:cs="Times New Roman" w:hint="eastAsia"/>
          <w:b/>
          <w:bCs/>
        </w:rPr>
        <w:t>カ　会館の活用と周知</w:t>
      </w:r>
    </w:p>
    <w:p w14:paraId="359A28C2" w14:textId="77777777" w:rsidR="00397775" w:rsidRPr="00397775" w:rsidRDefault="00397775" w:rsidP="00397775">
      <w:pPr>
        <w:ind w:firstLineChars="100" w:firstLine="210"/>
        <w:rPr>
          <w:rFonts w:ascii="Century" w:eastAsia="ＭＳ 明朝" w:hAnsi="Century" w:cs="Times New Roman"/>
        </w:rPr>
      </w:pPr>
      <w:r w:rsidRPr="00397775">
        <w:rPr>
          <w:rFonts w:ascii="Century" w:eastAsia="ＭＳ 明朝" w:hAnsi="Century" w:cs="Times New Roman" w:hint="eastAsia"/>
        </w:rPr>
        <w:t>（ア）課題</w:t>
      </w:r>
    </w:p>
    <w:p w14:paraId="761A7B35" w14:textId="77777777" w:rsidR="00397775" w:rsidRPr="00397775" w:rsidRDefault="00397775" w:rsidP="00397775">
      <w:pPr>
        <w:ind w:leftChars="300" w:left="630"/>
        <w:rPr>
          <w:rFonts w:ascii="Century" w:eastAsia="ＭＳ 明朝" w:hAnsi="Century" w:cs="Times New Roman"/>
        </w:rPr>
      </w:pPr>
      <w:r w:rsidRPr="00397775">
        <w:rPr>
          <w:rFonts w:ascii="Century" w:eastAsia="ＭＳ 明朝" w:hAnsi="Century" w:cs="Times New Roman" w:hint="eastAsia"/>
        </w:rPr>
        <w:t xml:space="preserve">　会館は地域の様々な事業や会議で使用されているものの、会館についての認知度は十分ではないと考えています。過去「老人憩いの家」や「老人福祉会館」という名称だったこともあり、名称を「福祉会館」としても、高齢者向けであるというイメージが強く、会館で何をやっているのか想像しにくいことも原因のひとつであると考えています。また、以前と比べ葬儀会場としての利用が減っています。こども対象の活動への貸し出しなど、子育て世代を対象とした利用希望もあることから会館の維持管理の点からも多様な活用方法を検討していく必要があります。</w:t>
      </w:r>
    </w:p>
    <w:p w14:paraId="70F58D32" w14:textId="77777777" w:rsidR="00397775" w:rsidRPr="00397775" w:rsidRDefault="00397775" w:rsidP="00397775">
      <w:pPr>
        <w:rPr>
          <w:rFonts w:ascii="ＭＳ 明朝" w:eastAsia="ＭＳ ゴシック" w:hAnsi="ＭＳ 明朝" w:cs="Times New Roman"/>
          <w:b/>
        </w:rPr>
      </w:pPr>
    </w:p>
    <w:p w14:paraId="1736BB91" w14:textId="77777777" w:rsidR="00397775" w:rsidRDefault="00397775">
      <w:pPr>
        <w:widowControl/>
        <w:jc w:val="left"/>
        <w:rPr>
          <w:rFonts w:ascii="ＭＳ 明朝" w:eastAsia="ＭＳ 明朝" w:hAnsi="ＭＳ 明朝" w:cs="Times New Roman"/>
          <w:sz w:val="52"/>
          <w:szCs w:val="48"/>
        </w:rPr>
      </w:pPr>
      <w:r>
        <w:rPr>
          <w:rFonts w:ascii="ＭＳ 明朝" w:eastAsia="ＭＳ 明朝" w:hAnsi="ＭＳ 明朝" w:cs="Times New Roman"/>
          <w:sz w:val="52"/>
          <w:szCs w:val="48"/>
        </w:rPr>
        <w:br w:type="page"/>
      </w:r>
    </w:p>
    <w:p w14:paraId="643F6EE4" w14:textId="77777777" w:rsidR="005704D4" w:rsidRPr="005704D4" w:rsidRDefault="005704D4" w:rsidP="005704D4">
      <w:pPr>
        <w:widowControl/>
        <w:rPr>
          <w:rFonts w:ascii="ＭＳ 明朝" w:eastAsia="ＭＳ 明朝" w:hAnsi="ＭＳ 明朝" w:cs="Times New Roman"/>
          <w:sz w:val="52"/>
          <w:szCs w:val="48"/>
        </w:rPr>
      </w:pPr>
    </w:p>
    <w:p w14:paraId="708E05FB" w14:textId="77777777" w:rsidR="005704D4" w:rsidRPr="005704D4" w:rsidRDefault="005704D4" w:rsidP="005704D4">
      <w:pPr>
        <w:widowControl/>
        <w:rPr>
          <w:rFonts w:ascii="ＭＳ 明朝" w:eastAsia="ＭＳ 明朝" w:hAnsi="ＭＳ 明朝" w:cs="Times New Roman"/>
          <w:sz w:val="52"/>
          <w:szCs w:val="48"/>
        </w:rPr>
      </w:pPr>
    </w:p>
    <w:p w14:paraId="13885045" w14:textId="77777777" w:rsidR="005704D4" w:rsidRPr="005704D4" w:rsidRDefault="005704D4" w:rsidP="005704D4">
      <w:pPr>
        <w:widowControl/>
        <w:rPr>
          <w:rFonts w:ascii="ＭＳ 明朝" w:eastAsia="ＭＳ 明朝" w:hAnsi="ＭＳ 明朝" w:cs="Times New Roman"/>
          <w:sz w:val="52"/>
          <w:szCs w:val="48"/>
        </w:rPr>
      </w:pPr>
    </w:p>
    <w:p w14:paraId="6F7C11B3" w14:textId="77777777" w:rsidR="005704D4" w:rsidRPr="005704D4" w:rsidRDefault="005704D4" w:rsidP="005704D4">
      <w:pPr>
        <w:widowControl/>
        <w:rPr>
          <w:rFonts w:ascii="ＭＳ 明朝" w:eastAsia="ＭＳ 明朝" w:hAnsi="ＭＳ 明朝" w:cs="Times New Roman"/>
          <w:sz w:val="52"/>
          <w:szCs w:val="48"/>
        </w:rPr>
      </w:pPr>
    </w:p>
    <w:p w14:paraId="05BFE76F" w14:textId="77777777" w:rsidR="005704D4" w:rsidRPr="005704D4" w:rsidRDefault="005704D4" w:rsidP="005704D4">
      <w:pPr>
        <w:widowControl/>
        <w:jc w:val="center"/>
        <w:rPr>
          <w:rFonts w:ascii="ＭＳ 明朝" w:eastAsia="ＭＳ 明朝" w:hAnsi="ＭＳ 明朝" w:cs="Times New Roman"/>
          <w:b/>
          <w:sz w:val="52"/>
          <w:szCs w:val="48"/>
        </w:rPr>
      </w:pPr>
      <w:r w:rsidRPr="005704D4">
        <w:rPr>
          <w:rFonts w:ascii="ＭＳ 明朝" w:eastAsia="ＭＳ 明朝" w:hAnsi="ＭＳ 明朝" w:cs="Times New Roman" w:hint="eastAsia"/>
          <w:sz w:val="52"/>
          <w:szCs w:val="52"/>
        </w:rPr>
        <w:t>南港緑</w:t>
      </w:r>
    </w:p>
    <w:p w14:paraId="2E1E33EA" w14:textId="77777777" w:rsidR="005704D4" w:rsidRPr="005704D4" w:rsidRDefault="005704D4" w:rsidP="005704D4">
      <w:pPr>
        <w:widowControl/>
        <w:jc w:val="center"/>
        <w:rPr>
          <w:rFonts w:ascii="ＭＳ 明朝" w:eastAsia="ＭＳ 明朝" w:hAnsi="ＭＳ 明朝" w:cs="Times New Roman"/>
          <w:sz w:val="52"/>
          <w:szCs w:val="48"/>
        </w:rPr>
      </w:pPr>
    </w:p>
    <w:p w14:paraId="57BA6063" w14:textId="77777777" w:rsidR="005704D4" w:rsidRPr="005704D4" w:rsidRDefault="005704D4" w:rsidP="005704D4">
      <w:pPr>
        <w:widowControl/>
        <w:jc w:val="center"/>
        <w:rPr>
          <w:rFonts w:ascii="ＭＳ 明朝" w:eastAsia="ＭＳ 明朝" w:hAnsi="ＭＳ 明朝" w:cs="Times New Roman"/>
          <w:sz w:val="52"/>
          <w:szCs w:val="48"/>
        </w:rPr>
      </w:pPr>
      <w:r w:rsidRPr="005704D4">
        <w:rPr>
          <w:rFonts w:ascii="ＭＳ 明朝" w:eastAsia="ＭＳ 明朝" w:hAnsi="ＭＳ 明朝" w:cs="Times New Roman" w:hint="eastAsia"/>
          <w:sz w:val="52"/>
          <w:szCs w:val="48"/>
        </w:rPr>
        <w:t>～</w:t>
      </w:r>
      <w:r w:rsidRPr="005704D4">
        <w:rPr>
          <w:rFonts w:ascii="Century" w:eastAsia="ＭＳ 明朝" w:hAnsi="Century" w:cs="Times New Roman" w:hint="eastAsia"/>
          <w:color w:val="000000"/>
          <w:sz w:val="52"/>
          <w:szCs w:val="52"/>
        </w:rPr>
        <w:t>みんなが住みやすい緑町</w:t>
      </w:r>
      <w:r w:rsidRPr="005704D4">
        <w:rPr>
          <w:rFonts w:ascii="ＭＳ 明朝" w:eastAsia="ＭＳ 明朝" w:hAnsi="ＭＳ 明朝" w:cs="Times New Roman" w:hint="eastAsia"/>
          <w:sz w:val="52"/>
          <w:szCs w:val="48"/>
        </w:rPr>
        <w:t>～</w:t>
      </w:r>
    </w:p>
    <w:p w14:paraId="2410A1A4" w14:textId="77777777" w:rsidR="005704D4" w:rsidRPr="005704D4" w:rsidRDefault="005704D4" w:rsidP="005704D4">
      <w:pPr>
        <w:widowControl/>
        <w:jc w:val="center"/>
        <w:rPr>
          <w:rFonts w:ascii="ＭＳ 明朝" w:eastAsia="ＭＳ 明朝" w:hAnsi="ＭＳ 明朝" w:cs="Times New Roman"/>
          <w:sz w:val="52"/>
          <w:szCs w:val="48"/>
        </w:rPr>
      </w:pPr>
    </w:p>
    <w:p w14:paraId="2D15C4BB" w14:textId="4B131E0F" w:rsidR="005704D4" w:rsidRPr="005704D4" w:rsidRDefault="005704D4" w:rsidP="005704D4">
      <w:pPr>
        <w:widowControl/>
        <w:jc w:val="center"/>
        <w:rPr>
          <w:rFonts w:ascii="ＭＳ 明朝" w:eastAsia="ＭＳ 明朝" w:hAnsi="ＭＳ 明朝" w:cs="Times New Roman"/>
          <w:b/>
          <w:sz w:val="56"/>
          <w:szCs w:val="56"/>
        </w:rPr>
      </w:pPr>
      <w:r w:rsidRPr="005704D4">
        <w:rPr>
          <w:rFonts w:ascii="Century" w:eastAsia="ＭＳ 明朝" w:hAnsi="Century" w:cs="Times New Roman"/>
          <w:noProof/>
        </w:rPr>
        <w:drawing>
          <wp:inline distT="0" distB="0" distL="0" distR="0" wp14:anchorId="261A9128" wp14:editId="6553633E">
            <wp:extent cx="5248275" cy="3495675"/>
            <wp:effectExtent l="0" t="0" r="9525" b="9525"/>
            <wp:docPr id="27" name="図 27" descr="DSC08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0829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48275" cy="3495675"/>
                    </a:xfrm>
                    <a:prstGeom prst="rect">
                      <a:avLst/>
                    </a:prstGeom>
                    <a:noFill/>
                    <a:ln>
                      <a:noFill/>
                    </a:ln>
                  </pic:spPr>
                </pic:pic>
              </a:graphicData>
            </a:graphic>
          </wp:inline>
        </w:drawing>
      </w:r>
    </w:p>
    <w:p w14:paraId="3728FD98" w14:textId="77777777" w:rsidR="005704D4" w:rsidRPr="005704D4" w:rsidRDefault="005704D4" w:rsidP="005704D4">
      <w:pPr>
        <w:jc w:val="right"/>
        <w:rPr>
          <w:rFonts w:ascii="ＭＳ 明朝" w:eastAsia="ＭＳ 明朝" w:hAnsi="ＭＳ 明朝" w:cs="Times New Roman"/>
        </w:rPr>
      </w:pPr>
      <w:r w:rsidRPr="005704D4">
        <w:rPr>
          <w:rFonts w:ascii="ＭＳ 明朝" w:eastAsia="ＭＳ 明朝" w:hAnsi="ＭＳ 明朝" w:cs="Times New Roman" w:hint="eastAsia"/>
        </w:rPr>
        <w:t>健康文化サロン(健康体操)</w:t>
      </w:r>
    </w:p>
    <w:p w14:paraId="3A958AE2" w14:textId="77777777" w:rsidR="005704D4" w:rsidRPr="005704D4" w:rsidRDefault="005704D4" w:rsidP="005704D4">
      <w:pPr>
        <w:rPr>
          <w:rFonts w:ascii="Century" w:eastAsia="ＭＳ 明朝" w:hAnsi="Century" w:cs="Times New Roman"/>
        </w:rPr>
      </w:pPr>
    </w:p>
    <w:p w14:paraId="15FDD1B4" w14:textId="77777777" w:rsidR="005704D4" w:rsidRPr="005704D4" w:rsidRDefault="005704D4" w:rsidP="005704D4">
      <w:pPr>
        <w:rPr>
          <w:rFonts w:ascii="Century" w:eastAsia="ＭＳ 明朝" w:hAnsi="Century" w:cs="Times New Roman"/>
        </w:rPr>
      </w:pPr>
    </w:p>
    <w:p w14:paraId="45629273" w14:textId="77777777" w:rsidR="005704D4" w:rsidRPr="005704D4" w:rsidRDefault="005704D4" w:rsidP="005704D4">
      <w:pPr>
        <w:rPr>
          <w:rFonts w:ascii="ＭＳ 明朝" w:eastAsia="ＭＳ 明朝" w:hAnsi="ＭＳ 明朝" w:cs="Times New Roman"/>
        </w:rPr>
      </w:pPr>
    </w:p>
    <w:p w14:paraId="7199181F" w14:textId="77777777" w:rsidR="005704D4" w:rsidRPr="005704D4" w:rsidRDefault="005704D4" w:rsidP="005704D4">
      <w:pPr>
        <w:rPr>
          <w:rFonts w:ascii="Century" w:eastAsia="ＭＳ 明朝" w:hAnsi="Century" w:cs="Times New Roman"/>
          <w:b/>
        </w:rPr>
      </w:pPr>
      <w:bookmarkStart w:id="45" w:name="_Toc12626522"/>
      <w:r w:rsidRPr="005704D4">
        <w:rPr>
          <w:rFonts w:ascii="ＭＳ 明朝" w:eastAsia="ＭＳ 明朝" w:hAnsi="ＭＳ 明朝" w:cs="Times New Roman"/>
        </w:rPr>
        <w:br w:type="page"/>
      </w:r>
      <w:r w:rsidRPr="005704D4">
        <w:rPr>
          <w:rFonts w:ascii="Century" w:eastAsia="ＭＳ 明朝" w:hAnsi="Century" w:cs="Times New Roman" w:hint="eastAsia"/>
          <w:b/>
        </w:rPr>
        <w:t>１　地域の状況</w:t>
      </w:r>
    </w:p>
    <w:p w14:paraId="193F4F01" w14:textId="77777777" w:rsidR="005704D4" w:rsidRPr="005704D4" w:rsidRDefault="005704D4" w:rsidP="005704D4">
      <w:pPr>
        <w:outlineLvl w:val="2"/>
        <w:rPr>
          <w:rFonts w:ascii="ＭＳ 明朝" w:eastAsia="ＭＳ 明朝" w:hAnsi="ＭＳ 明朝" w:cs="Times New Roman"/>
        </w:rPr>
      </w:pPr>
      <w:r w:rsidRPr="005704D4">
        <w:rPr>
          <w:rFonts w:ascii="ＭＳ 明朝" w:eastAsia="ＭＳ 明朝" w:hAnsi="ＭＳ 明朝" w:cs="Times New Roman" w:hint="eastAsia"/>
        </w:rPr>
        <w:t>(1)　地域の範囲</w:t>
      </w:r>
      <w:bookmarkEnd w:id="45"/>
    </w:p>
    <w:p w14:paraId="2CC6A903" w14:textId="77777777" w:rsidR="005704D4" w:rsidRPr="005704D4" w:rsidRDefault="005704D4" w:rsidP="005704D4">
      <w:pPr>
        <w:rPr>
          <w:rFonts w:ascii="ＭＳ 明朝" w:eastAsia="ＭＳ 明朝" w:hAnsi="ＭＳ 明朝" w:cs="Times New Roman"/>
          <w:szCs w:val="21"/>
        </w:rPr>
      </w:pPr>
      <w:r w:rsidRPr="005704D4">
        <w:rPr>
          <w:rFonts w:ascii="ＭＳ 明朝" w:eastAsia="ＭＳ 明朝" w:hAnsi="ＭＳ 明朝" w:cs="Times New Roman" w:hint="eastAsia"/>
        </w:rPr>
        <w:t xml:space="preserve">　　　</w:t>
      </w:r>
      <w:r w:rsidRPr="005704D4">
        <w:rPr>
          <w:rFonts w:ascii="ＭＳ 明朝" w:eastAsia="ＭＳ 明朝" w:hAnsi="ＭＳ 明朝" w:cs="Times New Roman" w:hint="eastAsia"/>
          <w:szCs w:val="21"/>
        </w:rPr>
        <w:t>南港東５丁目、南港中１・２丁目</w:t>
      </w:r>
    </w:p>
    <w:p w14:paraId="5C4EB526" w14:textId="77777777" w:rsidR="005704D4" w:rsidRPr="005704D4" w:rsidRDefault="005704D4" w:rsidP="005704D4">
      <w:pPr>
        <w:rPr>
          <w:rFonts w:ascii="ＭＳ 明朝" w:eastAsia="ＭＳ 明朝" w:hAnsi="ＭＳ 明朝" w:cs="Times New Roman"/>
        </w:rPr>
      </w:pPr>
    </w:p>
    <w:p w14:paraId="52886392" w14:textId="77777777" w:rsidR="005704D4" w:rsidRPr="005704D4" w:rsidRDefault="005704D4" w:rsidP="005704D4">
      <w:pPr>
        <w:outlineLvl w:val="2"/>
        <w:rPr>
          <w:rFonts w:ascii="ＭＳ 明朝" w:eastAsia="ＭＳ 明朝" w:hAnsi="ＭＳ 明朝" w:cs="Times New Roman"/>
        </w:rPr>
      </w:pPr>
      <w:bookmarkStart w:id="46" w:name="_Toc12626523"/>
      <w:r w:rsidRPr="005704D4">
        <w:rPr>
          <w:rFonts w:ascii="ＭＳ 明朝" w:eastAsia="ＭＳ 明朝" w:hAnsi="ＭＳ 明朝" w:cs="Times New Roman" w:hint="eastAsia"/>
        </w:rPr>
        <w:t>(2)　地域の特徴</w:t>
      </w:r>
      <w:bookmarkEnd w:id="46"/>
    </w:p>
    <w:p w14:paraId="5560C00A" w14:textId="77777777" w:rsidR="005704D4" w:rsidRPr="005704D4" w:rsidRDefault="005704D4" w:rsidP="005704D4">
      <w:pPr>
        <w:ind w:leftChars="267" w:left="561" w:firstLineChars="135" w:firstLine="283"/>
        <w:rPr>
          <w:rFonts w:ascii="ＭＳ 明朝" w:eastAsia="ＭＳ 明朝" w:hAnsi="ＭＳ 明朝" w:cs="Times New Roman"/>
        </w:rPr>
      </w:pPr>
      <w:r w:rsidRPr="005704D4">
        <w:rPr>
          <w:rFonts w:ascii="ＭＳ 明朝" w:eastAsia="ＭＳ 明朝" w:hAnsi="ＭＳ 明朝" w:cs="Times New Roman" w:hint="eastAsia"/>
        </w:rPr>
        <w:t>区の西部に位置する南港ポートタウン内で最も南に位置し、名前のとおり春には南港緑公園で桜が満開に咲き、季節の色とりどりな花々が楽しめる緑あふれる地域。北部にニュートラムのポートタウン東駅があり、区の南港ポートタウンサービスコーナーが所在しています。南港地域全体の特徴でもありますが、集合住宅のみが集まっており、南港緑においても市営住宅と</w:t>
      </w:r>
      <w:r w:rsidRPr="005704D4">
        <w:rPr>
          <w:rFonts w:ascii="ＭＳ 明朝" w:eastAsia="ＭＳ 明朝" w:hAnsi="ＭＳ 明朝" w:cs="Times New Roman"/>
        </w:rPr>
        <w:t>UR</w:t>
      </w:r>
      <w:r w:rsidRPr="005704D4">
        <w:rPr>
          <w:rFonts w:ascii="ＭＳ 明朝" w:eastAsia="ＭＳ 明朝" w:hAnsi="ＭＳ 明朝" w:cs="Times New Roman" w:hint="eastAsia"/>
        </w:rPr>
        <w:t>、分譲マンションがあります。</w:t>
      </w:r>
    </w:p>
    <w:p w14:paraId="7BB41DF7" w14:textId="77777777" w:rsidR="005704D4" w:rsidRPr="005704D4" w:rsidRDefault="005704D4" w:rsidP="005704D4">
      <w:pPr>
        <w:ind w:leftChars="267" w:left="561" w:firstLineChars="100" w:firstLine="210"/>
        <w:rPr>
          <w:rFonts w:ascii="ＭＳ 明朝" w:eastAsia="ＭＳ 明朝" w:hAnsi="ＭＳ 明朝" w:cs="Times New Roman"/>
        </w:rPr>
      </w:pPr>
      <w:r w:rsidRPr="005704D4">
        <w:rPr>
          <w:rFonts w:ascii="ＭＳ 明朝" w:eastAsia="ＭＳ 明朝" w:hAnsi="ＭＳ 明朝" w:cs="Times New Roman" w:hint="eastAsia"/>
        </w:rPr>
        <w:t>平成</w:t>
      </w:r>
      <w:r w:rsidRPr="005704D4">
        <w:rPr>
          <w:rFonts w:ascii="ＭＳ 明朝" w:eastAsia="ＭＳ 明朝" w:hAnsi="ＭＳ 明朝" w:cs="Times New Roman"/>
        </w:rPr>
        <w:t>22</w:t>
      </w:r>
      <w:r w:rsidRPr="005704D4">
        <w:rPr>
          <w:rFonts w:ascii="ＭＳ 明朝" w:eastAsia="ＭＳ 明朝" w:hAnsi="ＭＳ 明朝" w:cs="Times New Roman" w:hint="eastAsia"/>
        </w:rPr>
        <w:t>年の国勢調査時からは</w:t>
      </w:r>
      <w:r w:rsidRPr="005704D4">
        <w:rPr>
          <w:rFonts w:ascii="ＭＳ 明朝" w:eastAsia="ＭＳ 明朝" w:hAnsi="ＭＳ 明朝" w:cs="Times New Roman"/>
        </w:rPr>
        <w:t>10</w:t>
      </w:r>
      <w:r w:rsidRPr="005704D4">
        <w:rPr>
          <w:rFonts w:ascii="ＭＳ 明朝" w:eastAsia="ＭＳ 明朝" w:hAnsi="ＭＳ 明朝" w:cs="Times New Roman" w:hint="eastAsia"/>
        </w:rPr>
        <w:t>％ほどの人口減少がみられ、０～14歳は</w:t>
      </w:r>
      <w:r w:rsidRPr="005704D4">
        <w:rPr>
          <w:rFonts w:ascii="ＭＳ 明朝" w:eastAsia="ＭＳ 明朝" w:hAnsi="ＭＳ 明朝" w:cs="Times New Roman"/>
        </w:rPr>
        <w:t>32</w:t>
      </w:r>
      <w:r w:rsidRPr="005704D4">
        <w:rPr>
          <w:rFonts w:ascii="ＭＳ 明朝" w:eastAsia="ＭＳ 明朝" w:hAnsi="ＭＳ 明朝" w:cs="Times New Roman" w:hint="eastAsia"/>
        </w:rPr>
        <w:t>％程度、</w:t>
      </w:r>
      <w:r w:rsidRPr="005704D4">
        <w:rPr>
          <w:rFonts w:ascii="ＭＳ 明朝" w:eastAsia="ＭＳ 明朝" w:hAnsi="ＭＳ 明朝" w:cs="Times New Roman"/>
        </w:rPr>
        <w:t>15</w:t>
      </w:r>
      <w:r w:rsidRPr="005704D4">
        <w:rPr>
          <w:rFonts w:ascii="ＭＳ 明朝" w:eastAsia="ＭＳ 明朝" w:hAnsi="ＭＳ 明朝" w:cs="Times New Roman" w:hint="eastAsia"/>
        </w:rPr>
        <w:t>～</w:t>
      </w:r>
      <w:r w:rsidRPr="005704D4">
        <w:rPr>
          <w:rFonts w:ascii="ＭＳ 明朝" w:eastAsia="ＭＳ 明朝" w:hAnsi="ＭＳ 明朝" w:cs="Times New Roman"/>
        </w:rPr>
        <w:t>64</w:t>
      </w:r>
      <w:r w:rsidRPr="005704D4">
        <w:rPr>
          <w:rFonts w:ascii="ＭＳ 明朝" w:eastAsia="ＭＳ 明朝" w:hAnsi="ＭＳ 明朝" w:cs="Times New Roman" w:hint="eastAsia"/>
        </w:rPr>
        <w:t>歳の生産年齢人口も24％ほど減少しています。平成22年当時は28.1％と区内でもっとも高い高齢化率であり、平成27年の高齢化率は40.4％となっています。</w:t>
      </w:r>
    </w:p>
    <w:p w14:paraId="47EE80DF" w14:textId="77777777" w:rsidR="005704D4" w:rsidRPr="005704D4" w:rsidRDefault="005704D4" w:rsidP="005704D4">
      <w:pPr>
        <w:ind w:leftChars="267" w:left="561" w:firstLineChars="100" w:firstLine="210"/>
        <w:rPr>
          <w:rFonts w:ascii="ＭＳ 明朝" w:eastAsia="ＭＳ 明朝" w:hAnsi="ＭＳ 明朝" w:cs="Times New Roman"/>
        </w:rPr>
      </w:pPr>
    </w:p>
    <w:tbl>
      <w:tblPr>
        <w:tblW w:w="9819" w:type="dxa"/>
        <w:tblInd w:w="729" w:type="dxa"/>
        <w:tblLayout w:type="fixed"/>
        <w:tblLook w:val="04A0" w:firstRow="1" w:lastRow="0" w:firstColumn="1" w:lastColumn="0" w:noHBand="0" w:noVBand="1"/>
      </w:tblPr>
      <w:tblGrid>
        <w:gridCol w:w="1526"/>
        <w:gridCol w:w="496"/>
        <w:gridCol w:w="1428"/>
        <w:gridCol w:w="567"/>
        <w:gridCol w:w="1418"/>
        <w:gridCol w:w="485"/>
        <w:gridCol w:w="2775"/>
        <w:gridCol w:w="1053"/>
        <w:gridCol w:w="71"/>
      </w:tblGrid>
      <w:tr w:rsidR="005704D4" w:rsidRPr="005704D4" w14:paraId="5DCD3DB3" w14:textId="77777777" w:rsidTr="005704D4">
        <w:tc>
          <w:tcPr>
            <w:tcW w:w="4017" w:type="dxa"/>
            <w:gridSpan w:val="4"/>
            <w:shd w:val="clear" w:color="auto" w:fill="auto"/>
            <w:hideMark/>
          </w:tcPr>
          <w:p w14:paraId="23D2B378" w14:textId="77777777" w:rsidR="005704D4" w:rsidRPr="005704D4" w:rsidRDefault="005704D4" w:rsidP="005704D4">
            <w:pPr>
              <w:spacing w:line="280" w:lineRule="exact"/>
              <w:ind w:firstLineChars="1050" w:firstLine="1897"/>
              <w:rPr>
                <w:rFonts w:ascii="ＭＳ 明朝" w:eastAsia="ＭＳ 明朝" w:hAnsi="ＭＳ 明朝" w:cs="ＭＳ 明朝"/>
                <w:b/>
                <w:sz w:val="18"/>
                <w:szCs w:val="18"/>
              </w:rPr>
            </w:pPr>
            <w:r w:rsidRPr="005704D4">
              <w:rPr>
                <w:rFonts w:ascii="ＭＳ 明朝" w:eastAsia="ＭＳ 明朝" w:hAnsi="ＭＳ 明朝" w:cs="ＭＳ 明朝" w:hint="eastAsia"/>
                <w:b/>
                <w:sz w:val="18"/>
                <w:szCs w:val="18"/>
              </w:rPr>
              <w:t>平成</w:t>
            </w:r>
            <w:r w:rsidRPr="005704D4">
              <w:rPr>
                <w:rFonts w:ascii="ＭＳ 明朝" w:eastAsia="ＭＳ 明朝" w:hAnsi="ＭＳ 明朝" w:cs="Times New Roman"/>
                <w:b/>
                <w:sz w:val="18"/>
                <w:szCs w:val="18"/>
              </w:rPr>
              <w:t>22</w:t>
            </w:r>
            <w:r w:rsidRPr="005704D4">
              <w:rPr>
                <w:rFonts w:ascii="ＭＳ 明朝" w:eastAsia="ＭＳ 明朝" w:hAnsi="ＭＳ 明朝" w:cs="ＭＳ 明朝" w:hint="eastAsia"/>
                <w:b/>
                <w:sz w:val="18"/>
                <w:szCs w:val="18"/>
              </w:rPr>
              <w:t>年</w:t>
            </w:r>
          </w:p>
          <w:p w14:paraId="653BCEDE" w14:textId="77777777" w:rsidR="005704D4" w:rsidRPr="005704D4" w:rsidRDefault="005704D4" w:rsidP="005704D4">
            <w:pPr>
              <w:spacing w:line="280" w:lineRule="exact"/>
              <w:ind w:firstLineChars="1050" w:firstLine="1897"/>
              <w:rPr>
                <w:rFonts w:ascii="ＭＳ 明朝" w:eastAsia="ＭＳ 明朝" w:hAnsi="ＭＳ 明朝" w:cs="Times New Roman"/>
                <w:b/>
                <w:sz w:val="18"/>
                <w:szCs w:val="18"/>
              </w:rPr>
            </w:pPr>
            <w:r w:rsidRPr="005704D4">
              <w:rPr>
                <w:rFonts w:ascii="ＭＳ 明朝" w:eastAsia="ＭＳ 明朝" w:hAnsi="ＭＳ 明朝" w:cs="ＭＳ 明朝" w:hint="eastAsia"/>
                <w:b/>
                <w:sz w:val="18"/>
                <w:szCs w:val="18"/>
              </w:rPr>
              <w:t>（国勢調査）</w:t>
            </w:r>
          </w:p>
        </w:tc>
        <w:tc>
          <w:tcPr>
            <w:tcW w:w="1903" w:type="dxa"/>
            <w:gridSpan w:val="2"/>
          </w:tcPr>
          <w:p w14:paraId="427C1767" w14:textId="77777777" w:rsidR="005704D4" w:rsidRPr="005704D4" w:rsidRDefault="005704D4" w:rsidP="005704D4">
            <w:pPr>
              <w:spacing w:line="280" w:lineRule="exact"/>
              <w:rPr>
                <w:rFonts w:ascii="ＭＳ 明朝" w:eastAsia="ＭＳ 明朝" w:hAnsi="ＭＳ 明朝" w:cs="ＭＳ 明朝"/>
                <w:b/>
                <w:sz w:val="18"/>
                <w:szCs w:val="18"/>
              </w:rPr>
            </w:pPr>
            <w:r w:rsidRPr="005704D4">
              <w:rPr>
                <w:rFonts w:ascii="ＭＳ 明朝" w:eastAsia="ＭＳ 明朝" w:hAnsi="ＭＳ 明朝" w:cs="ＭＳ 明朝" w:hint="eastAsia"/>
                <w:b/>
                <w:sz w:val="18"/>
                <w:szCs w:val="18"/>
              </w:rPr>
              <w:t>平成</w:t>
            </w:r>
            <w:r w:rsidRPr="005704D4">
              <w:rPr>
                <w:rFonts w:ascii="ＭＳ 明朝" w:eastAsia="ＭＳ 明朝" w:hAnsi="ＭＳ 明朝" w:cs="Times New Roman" w:hint="eastAsia"/>
                <w:b/>
                <w:sz w:val="18"/>
                <w:szCs w:val="18"/>
              </w:rPr>
              <w:t>27</w:t>
            </w:r>
            <w:r w:rsidRPr="005704D4">
              <w:rPr>
                <w:rFonts w:ascii="ＭＳ 明朝" w:eastAsia="ＭＳ 明朝" w:hAnsi="ＭＳ 明朝" w:cs="ＭＳ 明朝" w:hint="eastAsia"/>
                <w:b/>
                <w:sz w:val="18"/>
                <w:szCs w:val="18"/>
              </w:rPr>
              <w:t>年</w:t>
            </w:r>
          </w:p>
          <w:p w14:paraId="2D9AB4D1" w14:textId="77777777" w:rsidR="005704D4" w:rsidRPr="005704D4" w:rsidRDefault="005704D4" w:rsidP="005704D4">
            <w:pPr>
              <w:spacing w:line="280" w:lineRule="exact"/>
              <w:rPr>
                <w:rFonts w:ascii="ＭＳ 明朝" w:eastAsia="ＭＳ 明朝" w:hAnsi="ＭＳ 明朝" w:cs="ＭＳ 明朝"/>
                <w:b/>
                <w:sz w:val="18"/>
                <w:szCs w:val="18"/>
              </w:rPr>
            </w:pPr>
            <w:r w:rsidRPr="005704D4">
              <w:rPr>
                <w:rFonts w:ascii="ＭＳ 明朝" w:eastAsia="ＭＳ 明朝" w:hAnsi="ＭＳ 明朝" w:cs="ＭＳ 明朝" w:hint="eastAsia"/>
                <w:b/>
                <w:sz w:val="18"/>
                <w:szCs w:val="18"/>
              </w:rPr>
              <w:t>（国勢調査）</w:t>
            </w:r>
          </w:p>
        </w:tc>
        <w:tc>
          <w:tcPr>
            <w:tcW w:w="3899" w:type="dxa"/>
            <w:gridSpan w:val="3"/>
            <w:shd w:val="clear" w:color="auto" w:fill="auto"/>
            <w:hideMark/>
          </w:tcPr>
          <w:p w14:paraId="23178D12" w14:textId="77777777" w:rsidR="005704D4" w:rsidRPr="005704D4" w:rsidRDefault="005704D4" w:rsidP="005704D4">
            <w:pPr>
              <w:spacing w:line="280" w:lineRule="exact"/>
              <w:rPr>
                <w:rFonts w:ascii="ＭＳ 明朝" w:eastAsia="ＭＳ 明朝" w:hAnsi="ＭＳ 明朝" w:cs="ＭＳ 明朝"/>
                <w:b/>
                <w:sz w:val="18"/>
                <w:szCs w:val="18"/>
              </w:rPr>
            </w:pPr>
            <w:r w:rsidRPr="005704D4">
              <w:rPr>
                <w:rFonts w:ascii="ＭＳ 明朝" w:eastAsia="ＭＳ 明朝" w:hAnsi="ＭＳ 明朝" w:cs="ＭＳ 明朝" w:hint="eastAsia"/>
                <w:b/>
                <w:sz w:val="18"/>
                <w:szCs w:val="18"/>
              </w:rPr>
              <w:t>令和３年３月31日現在</w:t>
            </w:r>
          </w:p>
          <w:p w14:paraId="598BA888" w14:textId="77777777" w:rsidR="005704D4" w:rsidRPr="005704D4" w:rsidRDefault="005704D4" w:rsidP="005704D4">
            <w:pPr>
              <w:spacing w:line="280" w:lineRule="exact"/>
              <w:rPr>
                <w:rFonts w:ascii="ＭＳ 明朝" w:eastAsia="ＭＳ 明朝" w:hAnsi="ＭＳ 明朝" w:cs="Times New Roman"/>
                <w:b/>
                <w:sz w:val="18"/>
                <w:szCs w:val="18"/>
              </w:rPr>
            </w:pPr>
            <w:r w:rsidRPr="005704D4">
              <w:rPr>
                <w:rFonts w:ascii="ＭＳ 明朝" w:eastAsia="ＭＳ 明朝" w:hAnsi="ＭＳ 明朝" w:cs="ＭＳ 明朝" w:hint="eastAsia"/>
                <w:b/>
                <w:sz w:val="18"/>
                <w:szCs w:val="18"/>
              </w:rPr>
              <w:t>（住民基本台帳人口）</w:t>
            </w:r>
          </w:p>
        </w:tc>
      </w:tr>
      <w:tr w:rsidR="005704D4" w:rsidRPr="005704D4" w14:paraId="38082354" w14:textId="77777777" w:rsidTr="005704D4">
        <w:trPr>
          <w:gridAfter w:val="2"/>
          <w:wAfter w:w="1124" w:type="dxa"/>
        </w:trPr>
        <w:tc>
          <w:tcPr>
            <w:tcW w:w="2022" w:type="dxa"/>
            <w:gridSpan w:val="2"/>
            <w:shd w:val="clear" w:color="auto" w:fill="auto"/>
            <w:hideMark/>
          </w:tcPr>
          <w:p w14:paraId="25C4E321" w14:textId="77777777" w:rsidR="005704D4" w:rsidRPr="005704D4" w:rsidRDefault="005704D4" w:rsidP="005704D4">
            <w:pPr>
              <w:spacing w:line="240" w:lineRule="exact"/>
              <w:rPr>
                <w:rFonts w:ascii="ＭＳ 明朝" w:eastAsia="ＭＳ 明朝" w:hAnsi="ＭＳ 明朝" w:cs="Times New Roman"/>
                <w:b/>
                <w:sz w:val="18"/>
                <w:szCs w:val="18"/>
              </w:rPr>
            </w:pPr>
            <w:r w:rsidRPr="005704D4">
              <w:rPr>
                <w:rFonts w:ascii="ＭＳ 明朝" w:eastAsia="ＭＳ 明朝" w:hAnsi="ＭＳ 明朝" w:cs="ＭＳ 明朝" w:hint="eastAsia"/>
                <w:b/>
                <w:sz w:val="18"/>
                <w:szCs w:val="18"/>
              </w:rPr>
              <w:t>・総人口</w:t>
            </w:r>
          </w:p>
        </w:tc>
        <w:tc>
          <w:tcPr>
            <w:tcW w:w="1995" w:type="dxa"/>
            <w:gridSpan w:val="2"/>
            <w:shd w:val="clear" w:color="auto" w:fill="auto"/>
            <w:hideMark/>
          </w:tcPr>
          <w:p w14:paraId="0D4A406F" w14:textId="77777777" w:rsidR="005704D4" w:rsidRPr="005704D4" w:rsidRDefault="005704D4" w:rsidP="005704D4">
            <w:pPr>
              <w:spacing w:line="280" w:lineRule="exact"/>
              <w:rPr>
                <w:rFonts w:ascii="ＭＳ 明朝" w:eastAsia="ＭＳ 明朝" w:hAnsi="ＭＳ 明朝" w:cs="Times New Roman"/>
                <w:sz w:val="18"/>
                <w:szCs w:val="18"/>
              </w:rPr>
            </w:pPr>
            <w:r w:rsidRPr="005704D4">
              <w:rPr>
                <w:rFonts w:ascii="ＭＳ 明朝" w:eastAsia="ＭＳ 明朝" w:hAnsi="ＭＳ 明朝" w:cs="Times New Roman"/>
                <w:sz w:val="18"/>
                <w:szCs w:val="18"/>
              </w:rPr>
              <w:t>5,368</w:t>
            </w:r>
            <w:r w:rsidRPr="005704D4">
              <w:rPr>
                <w:rFonts w:ascii="ＭＳ 明朝" w:eastAsia="ＭＳ 明朝" w:hAnsi="ＭＳ 明朝" w:cs="ＭＳ 明朝" w:hint="eastAsia"/>
                <w:sz w:val="18"/>
                <w:szCs w:val="18"/>
              </w:rPr>
              <w:t>人</w:t>
            </w:r>
          </w:p>
        </w:tc>
        <w:tc>
          <w:tcPr>
            <w:tcW w:w="1903" w:type="dxa"/>
            <w:gridSpan w:val="2"/>
            <w:shd w:val="clear" w:color="auto" w:fill="auto"/>
            <w:hideMark/>
          </w:tcPr>
          <w:p w14:paraId="749694D3" w14:textId="77777777" w:rsidR="005704D4" w:rsidRPr="005704D4" w:rsidRDefault="005704D4" w:rsidP="005704D4">
            <w:pPr>
              <w:spacing w:line="280" w:lineRule="exact"/>
              <w:rPr>
                <w:rFonts w:ascii="ＭＳ 明朝" w:eastAsia="ＭＳ 明朝" w:hAnsi="ＭＳ 明朝" w:cs="Times New Roman"/>
                <w:sz w:val="18"/>
                <w:szCs w:val="18"/>
              </w:rPr>
            </w:pPr>
            <w:r w:rsidRPr="005704D4">
              <w:rPr>
                <w:rFonts w:ascii="ＭＳ 明朝" w:eastAsia="ＭＳ 明朝" w:hAnsi="ＭＳ 明朝" w:cs="Times New Roman"/>
                <w:sz w:val="18"/>
                <w:szCs w:val="18"/>
              </w:rPr>
              <w:t>4,812</w:t>
            </w:r>
            <w:r w:rsidRPr="005704D4">
              <w:rPr>
                <w:rFonts w:ascii="ＭＳ 明朝" w:eastAsia="ＭＳ 明朝" w:hAnsi="ＭＳ 明朝" w:cs="ＭＳ 明朝" w:hint="eastAsia"/>
                <w:sz w:val="18"/>
                <w:szCs w:val="18"/>
              </w:rPr>
              <w:t>人</w:t>
            </w:r>
          </w:p>
        </w:tc>
        <w:tc>
          <w:tcPr>
            <w:tcW w:w="2775" w:type="dxa"/>
          </w:tcPr>
          <w:p w14:paraId="4FD84CD3" w14:textId="77777777" w:rsidR="005704D4" w:rsidRPr="005704D4" w:rsidRDefault="005704D4" w:rsidP="005704D4">
            <w:pPr>
              <w:spacing w:line="280" w:lineRule="exact"/>
              <w:rPr>
                <w:rFonts w:ascii="ＭＳ 明朝" w:eastAsia="ＭＳ 明朝" w:hAnsi="ＭＳ 明朝" w:cs="Times New Roman"/>
                <w:sz w:val="18"/>
                <w:szCs w:val="18"/>
              </w:rPr>
            </w:pPr>
            <w:r w:rsidRPr="005704D4">
              <w:rPr>
                <w:rFonts w:ascii="ＭＳ 明朝" w:eastAsia="ＭＳ 明朝" w:hAnsi="ＭＳ 明朝" w:cs="Times New Roman"/>
                <w:sz w:val="18"/>
                <w:szCs w:val="18"/>
              </w:rPr>
              <w:t>3,902</w:t>
            </w:r>
            <w:r w:rsidRPr="005704D4">
              <w:rPr>
                <w:rFonts w:ascii="ＭＳ 明朝" w:eastAsia="ＭＳ 明朝" w:hAnsi="ＭＳ 明朝" w:cs="Times New Roman" w:hint="eastAsia"/>
                <w:sz w:val="18"/>
                <w:szCs w:val="18"/>
              </w:rPr>
              <w:t>人</w:t>
            </w:r>
          </w:p>
        </w:tc>
      </w:tr>
      <w:tr w:rsidR="005704D4" w:rsidRPr="005704D4" w14:paraId="169F3522" w14:textId="77777777" w:rsidTr="005704D4">
        <w:trPr>
          <w:gridAfter w:val="2"/>
          <w:wAfter w:w="1124" w:type="dxa"/>
        </w:trPr>
        <w:tc>
          <w:tcPr>
            <w:tcW w:w="2022" w:type="dxa"/>
            <w:gridSpan w:val="2"/>
            <w:shd w:val="clear" w:color="auto" w:fill="auto"/>
            <w:hideMark/>
          </w:tcPr>
          <w:p w14:paraId="2B401DD7" w14:textId="77777777" w:rsidR="005704D4" w:rsidRPr="005704D4" w:rsidRDefault="005704D4" w:rsidP="005704D4">
            <w:pPr>
              <w:spacing w:line="240" w:lineRule="exact"/>
              <w:rPr>
                <w:rFonts w:ascii="ＭＳ 明朝" w:eastAsia="ＭＳ 明朝" w:hAnsi="ＭＳ 明朝" w:cs="Times New Roman"/>
                <w:b/>
                <w:sz w:val="18"/>
                <w:szCs w:val="18"/>
              </w:rPr>
            </w:pPr>
            <w:r w:rsidRPr="005704D4">
              <w:rPr>
                <w:rFonts w:ascii="ＭＳ 明朝" w:eastAsia="ＭＳ 明朝" w:hAnsi="ＭＳ 明朝" w:cs="ＭＳ 明朝" w:hint="eastAsia"/>
                <w:b/>
                <w:sz w:val="18"/>
                <w:szCs w:val="18"/>
              </w:rPr>
              <w:t>・高齢者（</w:t>
            </w:r>
            <w:r w:rsidRPr="005704D4">
              <w:rPr>
                <w:rFonts w:ascii="ＭＳ 明朝" w:eastAsia="ＭＳ 明朝" w:hAnsi="ＭＳ 明朝" w:cs="Times New Roman"/>
                <w:b/>
                <w:sz w:val="18"/>
                <w:szCs w:val="18"/>
              </w:rPr>
              <w:t>65</w:t>
            </w:r>
            <w:r w:rsidRPr="005704D4">
              <w:rPr>
                <w:rFonts w:ascii="ＭＳ 明朝" w:eastAsia="ＭＳ 明朝" w:hAnsi="ＭＳ 明朝" w:cs="ＭＳ 明朝" w:hint="eastAsia"/>
                <w:b/>
                <w:sz w:val="18"/>
                <w:szCs w:val="18"/>
              </w:rPr>
              <w:t>歳以上）</w:t>
            </w:r>
          </w:p>
        </w:tc>
        <w:tc>
          <w:tcPr>
            <w:tcW w:w="1995" w:type="dxa"/>
            <w:gridSpan w:val="2"/>
            <w:shd w:val="clear" w:color="auto" w:fill="auto"/>
            <w:hideMark/>
          </w:tcPr>
          <w:p w14:paraId="55C59027" w14:textId="77777777" w:rsidR="005704D4" w:rsidRPr="005704D4" w:rsidRDefault="005704D4" w:rsidP="005704D4">
            <w:pPr>
              <w:spacing w:line="280" w:lineRule="exact"/>
              <w:rPr>
                <w:rFonts w:ascii="ＭＳ 明朝" w:eastAsia="ＭＳ 明朝" w:hAnsi="ＭＳ 明朝" w:cs="Times New Roman"/>
                <w:sz w:val="18"/>
                <w:szCs w:val="18"/>
              </w:rPr>
            </w:pPr>
            <w:r w:rsidRPr="005704D4">
              <w:rPr>
                <w:rFonts w:ascii="ＭＳ 明朝" w:eastAsia="ＭＳ 明朝" w:hAnsi="ＭＳ 明朝" w:cs="Times New Roman"/>
                <w:sz w:val="18"/>
                <w:szCs w:val="18"/>
              </w:rPr>
              <w:t>1,494</w:t>
            </w:r>
            <w:r w:rsidRPr="005704D4">
              <w:rPr>
                <w:rFonts w:ascii="ＭＳ 明朝" w:eastAsia="ＭＳ 明朝" w:hAnsi="ＭＳ 明朝" w:cs="ＭＳ 明朝" w:hint="eastAsia"/>
                <w:sz w:val="18"/>
                <w:szCs w:val="18"/>
              </w:rPr>
              <w:t>人（</w:t>
            </w:r>
            <w:r w:rsidRPr="005704D4">
              <w:rPr>
                <w:rFonts w:ascii="ＭＳ 明朝" w:eastAsia="ＭＳ 明朝" w:hAnsi="ＭＳ 明朝" w:cs="Times New Roman"/>
                <w:sz w:val="18"/>
                <w:szCs w:val="18"/>
              </w:rPr>
              <w:t>2</w:t>
            </w:r>
            <w:r w:rsidRPr="005704D4">
              <w:rPr>
                <w:rFonts w:ascii="ＭＳ 明朝" w:eastAsia="ＭＳ 明朝" w:hAnsi="ＭＳ 明朝" w:cs="Times New Roman" w:hint="eastAsia"/>
                <w:sz w:val="18"/>
                <w:szCs w:val="18"/>
              </w:rPr>
              <w:t>8.1</w:t>
            </w:r>
            <w:r w:rsidRPr="005704D4">
              <w:rPr>
                <w:rFonts w:ascii="ＭＳ 明朝" w:eastAsia="ＭＳ 明朝" w:hAnsi="ＭＳ 明朝" w:cs="ＭＳ 明朝" w:hint="eastAsia"/>
                <w:sz w:val="18"/>
                <w:szCs w:val="18"/>
              </w:rPr>
              <w:t>％）</w:t>
            </w:r>
          </w:p>
        </w:tc>
        <w:tc>
          <w:tcPr>
            <w:tcW w:w="1903" w:type="dxa"/>
            <w:gridSpan w:val="2"/>
            <w:shd w:val="clear" w:color="auto" w:fill="auto"/>
            <w:hideMark/>
          </w:tcPr>
          <w:p w14:paraId="17381A36" w14:textId="77777777" w:rsidR="005704D4" w:rsidRPr="005704D4" w:rsidRDefault="005704D4" w:rsidP="005704D4">
            <w:pPr>
              <w:spacing w:line="280" w:lineRule="exact"/>
              <w:rPr>
                <w:rFonts w:ascii="ＭＳ 明朝" w:eastAsia="ＭＳ 明朝" w:hAnsi="ＭＳ 明朝" w:cs="Times New Roman"/>
                <w:sz w:val="18"/>
                <w:szCs w:val="18"/>
              </w:rPr>
            </w:pPr>
            <w:r w:rsidRPr="005704D4">
              <w:rPr>
                <w:rFonts w:ascii="ＭＳ 明朝" w:eastAsia="ＭＳ 明朝" w:hAnsi="ＭＳ 明朝" w:cs="Times New Roman" w:hint="eastAsia"/>
                <w:sz w:val="18"/>
                <w:szCs w:val="18"/>
              </w:rPr>
              <w:t>1,926</w:t>
            </w:r>
            <w:r w:rsidRPr="005704D4">
              <w:rPr>
                <w:rFonts w:ascii="ＭＳ 明朝" w:eastAsia="ＭＳ 明朝" w:hAnsi="ＭＳ 明朝" w:cs="ＭＳ 明朝" w:hint="eastAsia"/>
                <w:sz w:val="18"/>
                <w:szCs w:val="18"/>
              </w:rPr>
              <w:t>人（</w:t>
            </w:r>
            <w:r w:rsidRPr="005704D4">
              <w:rPr>
                <w:rFonts w:ascii="ＭＳ 明朝" w:eastAsia="ＭＳ 明朝" w:hAnsi="ＭＳ 明朝" w:cs="Times New Roman"/>
                <w:sz w:val="18"/>
                <w:szCs w:val="18"/>
              </w:rPr>
              <w:t>40.</w:t>
            </w:r>
            <w:r w:rsidRPr="005704D4">
              <w:rPr>
                <w:rFonts w:ascii="ＭＳ 明朝" w:eastAsia="ＭＳ 明朝" w:hAnsi="ＭＳ 明朝" w:cs="Times New Roman" w:hint="eastAsia"/>
                <w:sz w:val="18"/>
                <w:szCs w:val="18"/>
              </w:rPr>
              <w:t>4</w:t>
            </w:r>
            <w:r w:rsidRPr="005704D4">
              <w:rPr>
                <w:rFonts w:ascii="ＭＳ 明朝" w:eastAsia="ＭＳ 明朝" w:hAnsi="ＭＳ 明朝" w:cs="ＭＳ 明朝" w:hint="eastAsia"/>
                <w:sz w:val="18"/>
                <w:szCs w:val="18"/>
              </w:rPr>
              <w:t>％）</w:t>
            </w:r>
          </w:p>
        </w:tc>
        <w:tc>
          <w:tcPr>
            <w:tcW w:w="2775" w:type="dxa"/>
          </w:tcPr>
          <w:p w14:paraId="5E524EA0" w14:textId="77777777" w:rsidR="005704D4" w:rsidRPr="005704D4" w:rsidRDefault="005704D4" w:rsidP="005704D4">
            <w:pPr>
              <w:spacing w:line="280" w:lineRule="exact"/>
              <w:rPr>
                <w:rFonts w:ascii="ＭＳ 明朝" w:eastAsia="ＭＳ 明朝" w:hAnsi="ＭＳ 明朝" w:cs="Times New Roman"/>
                <w:sz w:val="18"/>
                <w:szCs w:val="18"/>
              </w:rPr>
            </w:pPr>
            <w:r w:rsidRPr="005704D4">
              <w:rPr>
                <w:rFonts w:ascii="ＭＳ 明朝" w:eastAsia="ＭＳ 明朝" w:hAnsi="ＭＳ 明朝" w:cs="Times New Roman"/>
                <w:sz w:val="18"/>
                <w:szCs w:val="18"/>
              </w:rPr>
              <w:t>1,869</w:t>
            </w:r>
            <w:r w:rsidRPr="005704D4">
              <w:rPr>
                <w:rFonts w:ascii="ＭＳ 明朝" w:eastAsia="ＭＳ 明朝" w:hAnsi="ＭＳ 明朝" w:cs="Times New Roman" w:hint="eastAsia"/>
                <w:sz w:val="18"/>
                <w:szCs w:val="18"/>
              </w:rPr>
              <w:t>人（</w:t>
            </w:r>
            <w:r w:rsidRPr="005704D4">
              <w:rPr>
                <w:rFonts w:ascii="ＭＳ 明朝" w:eastAsia="ＭＳ 明朝" w:hAnsi="ＭＳ 明朝" w:cs="Times New Roman"/>
                <w:sz w:val="18"/>
                <w:szCs w:val="18"/>
              </w:rPr>
              <w:t>47.9</w:t>
            </w:r>
            <w:r w:rsidRPr="005704D4">
              <w:rPr>
                <w:rFonts w:ascii="ＭＳ 明朝" w:eastAsia="ＭＳ 明朝" w:hAnsi="ＭＳ 明朝" w:cs="Times New Roman" w:hint="eastAsia"/>
                <w:sz w:val="18"/>
                <w:szCs w:val="18"/>
              </w:rPr>
              <w:t>％）</w:t>
            </w:r>
          </w:p>
        </w:tc>
      </w:tr>
      <w:tr w:rsidR="005704D4" w:rsidRPr="005704D4" w14:paraId="6E7DD762" w14:textId="77777777" w:rsidTr="005704D4">
        <w:trPr>
          <w:gridAfter w:val="2"/>
          <w:wAfter w:w="1124" w:type="dxa"/>
        </w:trPr>
        <w:tc>
          <w:tcPr>
            <w:tcW w:w="2022" w:type="dxa"/>
            <w:gridSpan w:val="2"/>
            <w:shd w:val="clear" w:color="auto" w:fill="auto"/>
          </w:tcPr>
          <w:p w14:paraId="74C60721" w14:textId="77777777" w:rsidR="005704D4" w:rsidRPr="005704D4" w:rsidRDefault="005704D4" w:rsidP="005704D4">
            <w:pPr>
              <w:spacing w:line="240" w:lineRule="exact"/>
              <w:rPr>
                <w:rFonts w:ascii="ＭＳ 明朝" w:eastAsia="ＭＳ 明朝" w:hAnsi="ＭＳ 明朝" w:cs="ＭＳ 明朝"/>
                <w:b/>
                <w:sz w:val="18"/>
                <w:szCs w:val="18"/>
              </w:rPr>
            </w:pPr>
            <w:r w:rsidRPr="009717E2">
              <w:rPr>
                <w:rFonts w:ascii="ＭＳ 明朝" w:eastAsia="ＭＳ 明朝" w:hAnsi="ＭＳ 明朝" w:cs="ＭＳ 明朝" w:hint="eastAsia"/>
                <w:b/>
                <w:color w:val="000000"/>
                <w:spacing w:val="2"/>
                <w:w w:val="67"/>
                <w:kern w:val="0"/>
                <w:sz w:val="18"/>
                <w:szCs w:val="18"/>
                <w:fitText w:val="1810" w:id="-1670659328"/>
              </w:rPr>
              <w:t>・単独世帯/独居率（65歳以上</w:t>
            </w:r>
            <w:r w:rsidRPr="009717E2">
              <w:rPr>
                <w:rFonts w:ascii="ＭＳ 明朝" w:eastAsia="ＭＳ 明朝" w:hAnsi="ＭＳ 明朝" w:cs="ＭＳ 明朝" w:hint="eastAsia"/>
                <w:b/>
                <w:color w:val="000000"/>
                <w:spacing w:val="-9"/>
                <w:w w:val="67"/>
                <w:kern w:val="0"/>
                <w:sz w:val="18"/>
                <w:szCs w:val="18"/>
                <w:fitText w:val="1810" w:id="-1670659328"/>
              </w:rPr>
              <w:t>）</w:t>
            </w:r>
          </w:p>
        </w:tc>
        <w:tc>
          <w:tcPr>
            <w:tcW w:w="1995" w:type="dxa"/>
            <w:gridSpan w:val="2"/>
            <w:shd w:val="clear" w:color="auto" w:fill="auto"/>
          </w:tcPr>
          <w:p w14:paraId="6C0C7C84" w14:textId="77777777" w:rsidR="005704D4" w:rsidRPr="005704D4" w:rsidRDefault="005704D4" w:rsidP="005704D4">
            <w:pPr>
              <w:spacing w:line="280" w:lineRule="exact"/>
              <w:rPr>
                <w:rFonts w:ascii="ＭＳ 明朝" w:eastAsia="ＭＳ 明朝" w:hAnsi="ＭＳ 明朝" w:cs="Times New Roman"/>
                <w:sz w:val="18"/>
                <w:szCs w:val="18"/>
              </w:rPr>
            </w:pPr>
            <w:r w:rsidRPr="005704D4">
              <w:rPr>
                <w:rFonts w:ascii="ＭＳ 明朝" w:eastAsia="ＭＳ 明朝" w:hAnsi="ＭＳ 明朝" w:cs="Times New Roman" w:hint="eastAsia"/>
                <w:sz w:val="18"/>
                <w:szCs w:val="18"/>
              </w:rPr>
              <w:t>278人（31.0％）</w:t>
            </w:r>
          </w:p>
        </w:tc>
        <w:tc>
          <w:tcPr>
            <w:tcW w:w="1903" w:type="dxa"/>
            <w:gridSpan w:val="2"/>
            <w:shd w:val="clear" w:color="auto" w:fill="auto"/>
          </w:tcPr>
          <w:p w14:paraId="3611B3CA" w14:textId="77777777" w:rsidR="005704D4" w:rsidRPr="005704D4" w:rsidRDefault="005704D4" w:rsidP="005704D4">
            <w:pPr>
              <w:spacing w:line="280" w:lineRule="exact"/>
              <w:rPr>
                <w:rFonts w:ascii="ＭＳ 明朝" w:eastAsia="ＭＳ 明朝" w:hAnsi="ＭＳ 明朝" w:cs="Times New Roman"/>
                <w:sz w:val="18"/>
                <w:szCs w:val="18"/>
              </w:rPr>
            </w:pPr>
            <w:r w:rsidRPr="005704D4">
              <w:rPr>
                <w:rFonts w:ascii="ＭＳ 明朝" w:eastAsia="ＭＳ 明朝" w:hAnsi="ＭＳ 明朝" w:cs="Times New Roman" w:hint="eastAsia"/>
                <w:sz w:val="18"/>
                <w:szCs w:val="18"/>
              </w:rPr>
              <w:t>394人（35.0％）</w:t>
            </w:r>
          </w:p>
        </w:tc>
        <w:tc>
          <w:tcPr>
            <w:tcW w:w="2775" w:type="dxa"/>
          </w:tcPr>
          <w:p w14:paraId="602B0C25" w14:textId="77777777" w:rsidR="005704D4" w:rsidRPr="005704D4" w:rsidRDefault="005704D4" w:rsidP="005704D4">
            <w:pPr>
              <w:spacing w:line="280" w:lineRule="exact"/>
              <w:rPr>
                <w:rFonts w:ascii="ＭＳ 明朝" w:eastAsia="ＭＳ 明朝" w:hAnsi="ＭＳ 明朝" w:cs="Times New Roman"/>
                <w:sz w:val="18"/>
                <w:szCs w:val="18"/>
              </w:rPr>
            </w:pPr>
          </w:p>
        </w:tc>
      </w:tr>
      <w:tr w:rsidR="005704D4" w:rsidRPr="005704D4" w14:paraId="30CD8228" w14:textId="77777777" w:rsidTr="005704D4">
        <w:trPr>
          <w:gridAfter w:val="2"/>
          <w:wAfter w:w="1124" w:type="dxa"/>
        </w:trPr>
        <w:tc>
          <w:tcPr>
            <w:tcW w:w="2022" w:type="dxa"/>
            <w:gridSpan w:val="2"/>
            <w:tcBorders>
              <w:bottom w:val="single" w:sz="4" w:space="0" w:color="auto"/>
            </w:tcBorders>
            <w:shd w:val="clear" w:color="auto" w:fill="auto"/>
            <w:hideMark/>
          </w:tcPr>
          <w:p w14:paraId="6CBCB2AD" w14:textId="77777777" w:rsidR="005704D4" w:rsidRPr="005704D4" w:rsidRDefault="005704D4" w:rsidP="005704D4">
            <w:pPr>
              <w:spacing w:line="240" w:lineRule="exact"/>
              <w:rPr>
                <w:rFonts w:ascii="ＭＳ 明朝" w:eastAsia="ＭＳ 明朝" w:hAnsi="ＭＳ 明朝" w:cs="ＭＳ 明朝"/>
                <w:b/>
                <w:sz w:val="18"/>
                <w:szCs w:val="18"/>
              </w:rPr>
            </w:pPr>
            <w:r w:rsidRPr="005704D4">
              <w:rPr>
                <w:rFonts w:ascii="ＭＳ 明朝" w:eastAsia="ＭＳ 明朝" w:hAnsi="ＭＳ 明朝" w:cs="ＭＳ 明朝" w:hint="eastAsia"/>
                <w:b/>
                <w:sz w:val="18"/>
                <w:szCs w:val="18"/>
              </w:rPr>
              <w:t>・こども（</w:t>
            </w:r>
            <w:r w:rsidRPr="005704D4">
              <w:rPr>
                <w:rFonts w:ascii="ＭＳ 明朝" w:eastAsia="ＭＳ 明朝" w:hAnsi="ＭＳ 明朝" w:cs="Times New Roman" w:hint="eastAsia"/>
                <w:b/>
                <w:sz w:val="18"/>
                <w:szCs w:val="18"/>
              </w:rPr>
              <w:t>０</w:t>
            </w:r>
            <w:r w:rsidRPr="005704D4">
              <w:rPr>
                <w:rFonts w:ascii="ＭＳ 明朝" w:eastAsia="ＭＳ 明朝" w:hAnsi="ＭＳ 明朝" w:cs="ＭＳ 明朝" w:hint="eastAsia"/>
                <w:b/>
                <w:sz w:val="18"/>
                <w:szCs w:val="18"/>
              </w:rPr>
              <w:t>～</w:t>
            </w:r>
            <w:r w:rsidRPr="005704D4">
              <w:rPr>
                <w:rFonts w:ascii="ＭＳ 明朝" w:eastAsia="ＭＳ 明朝" w:hAnsi="ＭＳ 明朝" w:cs="Times New Roman"/>
                <w:b/>
                <w:sz w:val="18"/>
                <w:szCs w:val="18"/>
              </w:rPr>
              <w:t>14</w:t>
            </w:r>
            <w:r w:rsidRPr="005704D4">
              <w:rPr>
                <w:rFonts w:ascii="ＭＳ 明朝" w:eastAsia="ＭＳ 明朝" w:hAnsi="ＭＳ 明朝" w:cs="ＭＳ 明朝" w:hint="eastAsia"/>
                <w:b/>
                <w:sz w:val="18"/>
                <w:szCs w:val="18"/>
              </w:rPr>
              <w:t>歳）</w:t>
            </w:r>
          </w:p>
          <w:p w14:paraId="1E1F7C3A" w14:textId="77777777" w:rsidR="005704D4" w:rsidRPr="005704D4" w:rsidRDefault="005704D4" w:rsidP="005704D4">
            <w:pPr>
              <w:spacing w:line="240" w:lineRule="exact"/>
              <w:rPr>
                <w:rFonts w:ascii="ＭＳ 明朝" w:eastAsia="ＭＳ 明朝" w:hAnsi="ＭＳ 明朝" w:cs="Times New Roman"/>
                <w:b/>
                <w:sz w:val="18"/>
                <w:szCs w:val="18"/>
              </w:rPr>
            </w:pPr>
            <w:r w:rsidRPr="009717E2">
              <w:rPr>
                <w:rFonts w:ascii="ＭＳ 明朝" w:eastAsia="ＭＳ 明朝" w:hAnsi="ＭＳ 明朝" w:cs="ＭＳ 明朝" w:hint="eastAsia"/>
                <w:b/>
                <w:w w:val="69"/>
                <w:kern w:val="0"/>
                <w:sz w:val="18"/>
                <w:szCs w:val="18"/>
                <w:fitText w:val="1810" w:id="-1670659327"/>
              </w:rPr>
              <w:t>・生産年齢人口（15歳～64歳</w:t>
            </w:r>
            <w:r w:rsidRPr="009717E2">
              <w:rPr>
                <w:rFonts w:ascii="ＭＳ 明朝" w:eastAsia="ＭＳ 明朝" w:hAnsi="ＭＳ 明朝" w:cs="ＭＳ 明朝" w:hint="eastAsia"/>
                <w:b/>
                <w:spacing w:val="2"/>
                <w:w w:val="69"/>
                <w:kern w:val="0"/>
                <w:sz w:val="18"/>
                <w:szCs w:val="18"/>
                <w:fitText w:val="1810" w:id="-1670659327"/>
              </w:rPr>
              <w:t>）</w:t>
            </w:r>
          </w:p>
        </w:tc>
        <w:tc>
          <w:tcPr>
            <w:tcW w:w="1995" w:type="dxa"/>
            <w:gridSpan w:val="2"/>
            <w:tcBorders>
              <w:bottom w:val="single" w:sz="4" w:space="0" w:color="auto"/>
            </w:tcBorders>
            <w:shd w:val="clear" w:color="auto" w:fill="auto"/>
            <w:hideMark/>
          </w:tcPr>
          <w:p w14:paraId="38ED8DC5" w14:textId="77777777" w:rsidR="005704D4" w:rsidRPr="005704D4" w:rsidRDefault="005704D4" w:rsidP="005704D4">
            <w:pPr>
              <w:spacing w:line="280" w:lineRule="exact"/>
              <w:rPr>
                <w:rFonts w:ascii="ＭＳ 明朝" w:eastAsia="ＭＳ 明朝" w:hAnsi="ＭＳ 明朝" w:cs="ＭＳ 明朝"/>
                <w:sz w:val="18"/>
                <w:szCs w:val="18"/>
              </w:rPr>
            </w:pPr>
            <w:r w:rsidRPr="005704D4">
              <w:rPr>
                <w:rFonts w:ascii="ＭＳ 明朝" w:eastAsia="ＭＳ 明朝" w:hAnsi="ＭＳ 明朝" w:cs="Times New Roman"/>
                <w:sz w:val="18"/>
                <w:szCs w:val="18"/>
              </w:rPr>
              <w:t>509</w:t>
            </w:r>
            <w:r w:rsidRPr="005704D4">
              <w:rPr>
                <w:rFonts w:ascii="ＭＳ 明朝" w:eastAsia="ＭＳ 明朝" w:hAnsi="ＭＳ 明朝" w:cs="ＭＳ 明朝" w:hint="eastAsia"/>
                <w:sz w:val="18"/>
                <w:szCs w:val="18"/>
              </w:rPr>
              <w:t>人（</w:t>
            </w:r>
            <w:r w:rsidRPr="005704D4">
              <w:rPr>
                <w:rFonts w:ascii="ＭＳ 明朝" w:eastAsia="ＭＳ 明朝" w:hAnsi="ＭＳ 明朝" w:cs="Times New Roman"/>
                <w:sz w:val="18"/>
                <w:szCs w:val="18"/>
              </w:rPr>
              <w:t>9.</w:t>
            </w:r>
            <w:r w:rsidRPr="005704D4">
              <w:rPr>
                <w:rFonts w:ascii="ＭＳ 明朝" w:eastAsia="ＭＳ 明朝" w:hAnsi="ＭＳ 明朝" w:cs="Times New Roman" w:hint="eastAsia"/>
                <w:sz w:val="18"/>
                <w:szCs w:val="18"/>
              </w:rPr>
              <w:t>6</w:t>
            </w:r>
            <w:r w:rsidRPr="005704D4">
              <w:rPr>
                <w:rFonts w:ascii="ＭＳ 明朝" w:eastAsia="ＭＳ 明朝" w:hAnsi="ＭＳ 明朝" w:cs="ＭＳ 明朝" w:hint="eastAsia"/>
                <w:sz w:val="18"/>
                <w:szCs w:val="18"/>
              </w:rPr>
              <w:t>％）</w:t>
            </w:r>
          </w:p>
          <w:p w14:paraId="0C648A19" w14:textId="77777777" w:rsidR="005704D4" w:rsidRPr="005704D4" w:rsidRDefault="005704D4" w:rsidP="005704D4">
            <w:pPr>
              <w:spacing w:line="280" w:lineRule="exact"/>
              <w:rPr>
                <w:rFonts w:ascii="ＭＳ 明朝" w:eastAsia="ＭＳ 明朝" w:hAnsi="ＭＳ 明朝" w:cs="Times New Roman"/>
                <w:sz w:val="18"/>
                <w:szCs w:val="18"/>
              </w:rPr>
            </w:pPr>
            <w:r w:rsidRPr="005704D4">
              <w:rPr>
                <w:rFonts w:ascii="ＭＳ 明朝" w:eastAsia="ＭＳ 明朝" w:hAnsi="ＭＳ 明朝" w:cs="Times New Roman" w:hint="eastAsia"/>
                <w:sz w:val="18"/>
                <w:szCs w:val="18"/>
              </w:rPr>
              <w:t>3,310人（61.7％）</w:t>
            </w:r>
          </w:p>
        </w:tc>
        <w:tc>
          <w:tcPr>
            <w:tcW w:w="1903" w:type="dxa"/>
            <w:gridSpan w:val="2"/>
            <w:tcBorders>
              <w:bottom w:val="single" w:sz="4" w:space="0" w:color="auto"/>
            </w:tcBorders>
            <w:shd w:val="clear" w:color="auto" w:fill="auto"/>
            <w:hideMark/>
          </w:tcPr>
          <w:p w14:paraId="08129828" w14:textId="77777777" w:rsidR="005704D4" w:rsidRPr="005704D4" w:rsidRDefault="005704D4" w:rsidP="005704D4">
            <w:pPr>
              <w:spacing w:line="280" w:lineRule="exact"/>
              <w:rPr>
                <w:rFonts w:ascii="ＭＳ 明朝" w:eastAsia="ＭＳ 明朝" w:hAnsi="ＭＳ 明朝" w:cs="ＭＳ 明朝"/>
                <w:sz w:val="18"/>
                <w:szCs w:val="18"/>
              </w:rPr>
            </w:pPr>
            <w:r w:rsidRPr="005704D4">
              <w:rPr>
                <w:rFonts w:ascii="ＭＳ 明朝" w:eastAsia="ＭＳ 明朝" w:hAnsi="ＭＳ 明朝" w:cs="Times New Roman" w:hint="eastAsia"/>
                <w:sz w:val="18"/>
                <w:szCs w:val="18"/>
              </w:rPr>
              <w:t>345</w:t>
            </w:r>
            <w:r w:rsidRPr="005704D4">
              <w:rPr>
                <w:rFonts w:ascii="ＭＳ 明朝" w:eastAsia="ＭＳ 明朝" w:hAnsi="ＭＳ 明朝" w:cs="ＭＳ 明朝" w:hint="eastAsia"/>
                <w:sz w:val="18"/>
                <w:szCs w:val="18"/>
              </w:rPr>
              <w:t>人（</w:t>
            </w:r>
            <w:r w:rsidRPr="005704D4">
              <w:rPr>
                <w:rFonts w:ascii="ＭＳ 明朝" w:eastAsia="ＭＳ 明朝" w:hAnsi="ＭＳ 明朝" w:cs="Times New Roman"/>
                <w:sz w:val="18"/>
                <w:szCs w:val="18"/>
              </w:rPr>
              <w:t>7.</w:t>
            </w:r>
            <w:r w:rsidRPr="005704D4">
              <w:rPr>
                <w:rFonts w:ascii="ＭＳ 明朝" w:eastAsia="ＭＳ 明朝" w:hAnsi="ＭＳ 明朝" w:cs="Times New Roman" w:hint="eastAsia"/>
                <w:sz w:val="18"/>
                <w:szCs w:val="18"/>
              </w:rPr>
              <w:t>2</w:t>
            </w:r>
            <w:r w:rsidRPr="005704D4">
              <w:rPr>
                <w:rFonts w:ascii="ＭＳ 明朝" w:eastAsia="ＭＳ 明朝" w:hAnsi="ＭＳ 明朝" w:cs="ＭＳ 明朝" w:hint="eastAsia"/>
                <w:sz w:val="18"/>
                <w:szCs w:val="18"/>
              </w:rPr>
              <w:t>％）</w:t>
            </w:r>
          </w:p>
          <w:p w14:paraId="4C63FD6A" w14:textId="77777777" w:rsidR="005704D4" w:rsidRPr="005704D4" w:rsidRDefault="005704D4" w:rsidP="005704D4">
            <w:pPr>
              <w:spacing w:line="280" w:lineRule="exact"/>
              <w:rPr>
                <w:rFonts w:ascii="ＭＳ 明朝" w:eastAsia="ＭＳ 明朝" w:hAnsi="ＭＳ 明朝" w:cs="Times New Roman"/>
                <w:sz w:val="18"/>
                <w:szCs w:val="18"/>
              </w:rPr>
            </w:pPr>
            <w:r w:rsidRPr="005704D4">
              <w:rPr>
                <w:rFonts w:ascii="ＭＳ 明朝" w:eastAsia="ＭＳ 明朝" w:hAnsi="ＭＳ 明朝" w:cs="Times New Roman" w:hint="eastAsia"/>
                <w:sz w:val="18"/>
                <w:szCs w:val="18"/>
              </w:rPr>
              <w:t>2,491人（51.8％）</w:t>
            </w:r>
          </w:p>
        </w:tc>
        <w:tc>
          <w:tcPr>
            <w:tcW w:w="2775" w:type="dxa"/>
            <w:tcBorders>
              <w:bottom w:val="single" w:sz="4" w:space="0" w:color="auto"/>
            </w:tcBorders>
          </w:tcPr>
          <w:p w14:paraId="32FD9EE7" w14:textId="77777777" w:rsidR="005704D4" w:rsidRPr="005704D4" w:rsidRDefault="005704D4" w:rsidP="005704D4">
            <w:pPr>
              <w:spacing w:line="280" w:lineRule="exact"/>
              <w:ind w:firstLineChars="100" w:firstLine="180"/>
              <w:rPr>
                <w:rFonts w:ascii="ＭＳ 明朝" w:eastAsia="ＭＳ 明朝" w:hAnsi="ＭＳ 明朝" w:cs="Times New Roman"/>
                <w:sz w:val="18"/>
                <w:szCs w:val="18"/>
              </w:rPr>
            </w:pPr>
            <w:r w:rsidRPr="005704D4">
              <w:rPr>
                <w:rFonts w:ascii="ＭＳ 明朝" w:eastAsia="ＭＳ 明朝" w:hAnsi="ＭＳ 明朝" w:cs="Times New Roman"/>
                <w:sz w:val="18"/>
                <w:szCs w:val="18"/>
              </w:rPr>
              <w:t>268</w:t>
            </w:r>
            <w:r w:rsidRPr="005704D4">
              <w:rPr>
                <w:rFonts w:ascii="ＭＳ 明朝" w:eastAsia="ＭＳ 明朝" w:hAnsi="ＭＳ 明朝" w:cs="Times New Roman" w:hint="eastAsia"/>
                <w:sz w:val="18"/>
                <w:szCs w:val="18"/>
              </w:rPr>
              <w:t>人（ 6.9％）</w:t>
            </w:r>
          </w:p>
          <w:p w14:paraId="46C5E420" w14:textId="77777777" w:rsidR="005704D4" w:rsidRPr="005704D4" w:rsidRDefault="005704D4" w:rsidP="005704D4">
            <w:pPr>
              <w:spacing w:line="280" w:lineRule="exact"/>
              <w:rPr>
                <w:rFonts w:ascii="ＭＳ 明朝" w:eastAsia="ＭＳ 明朝" w:hAnsi="ＭＳ 明朝" w:cs="Times New Roman"/>
                <w:sz w:val="18"/>
                <w:szCs w:val="18"/>
              </w:rPr>
            </w:pPr>
            <w:r w:rsidRPr="005704D4">
              <w:rPr>
                <w:rFonts w:ascii="ＭＳ 明朝" w:eastAsia="ＭＳ 明朝" w:hAnsi="ＭＳ 明朝" w:cs="Times New Roman"/>
                <w:sz w:val="18"/>
                <w:szCs w:val="18"/>
              </w:rPr>
              <w:t>1,765</w:t>
            </w:r>
            <w:r w:rsidRPr="005704D4">
              <w:rPr>
                <w:rFonts w:ascii="ＭＳ 明朝" w:eastAsia="ＭＳ 明朝" w:hAnsi="ＭＳ 明朝" w:cs="Times New Roman" w:hint="eastAsia"/>
                <w:sz w:val="18"/>
                <w:szCs w:val="18"/>
              </w:rPr>
              <w:t>人（</w:t>
            </w:r>
            <w:r w:rsidRPr="005704D4">
              <w:rPr>
                <w:rFonts w:ascii="ＭＳ 明朝" w:eastAsia="ＭＳ 明朝" w:hAnsi="ＭＳ 明朝" w:cs="Times New Roman"/>
                <w:sz w:val="18"/>
                <w:szCs w:val="18"/>
              </w:rPr>
              <w:t>45.2</w:t>
            </w:r>
            <w:r w:rsidRPr="005704D4">
              <w:rPr>
                <w:rFonts w:ascii="ＭＳ 明朝" w:eastAsia="ＭＳ 明朝" w:hAnsi="ＭＳ 明朝" w:cs="Times New Roman" w:hint="eastAsia"/>
                <w:sz w:val="18"/>
                <w:szCs w:val="18"/>
              </w:rPr>
              <w:t>％）</w:t>
            </w:r>
          </w:p>
        </w:tc>
      </w:tr>
      <w:tr w:rsidR="005704D4" w:rsidRPr="005704D4" w14:paraId="00BEEA73" w14:textId="77777777" w:rsidTr="005704D4">
        <w:trPr>
          <w:gridAfter w:val="1"/>
          <w:wAfter w:w="71" w:type="dxa"/>
          <w:trHeight w:val="166"/>
        </w:trPr>
        <w:tc>
          <w:tcPr>
            <w:tcW w:w="1526" w:type="dxa"/>
            <w:tcBorders>
              <w:top w:val="single" w:sz="4" w:space="0" w:color="auto"/>
            </w:tcBorders>
            <w:hideMark/>
          </w:tcPr>
          <w:p w14:paraId="57070CE6" w14:textId="77777777" w:rsidR="005704D4" w:rsidRPr="005704D4" w:rsidRDefault="005704D4" w:rsidP="005704D4">
            <w:pPr>
              <w:spacing w:line="240" w:lineRule="exact"/>
              <w:rPr>
                <w:rFonts w:ascii="ＭＳ 明朝" w:eastAsia="ＭＳ 明朝" w:hAnsi="ＭＳ 明朝" w:cs="Times New Roman"/>
                <w:b/>
                <w:sz w:val="18"/>
                <w:szCs w:val="18"/>
              </w:rPr>
            </w:pPr>
            <w:r w:rsidRPr="005704D4">
              <w:rPr>
                <w:rFonts w:ascii="ＭＳ 明朝" w:eastAsia="ＭＳ 明朝" w:hAnsi="ＭＳ 明朝" w:cs="ＭＳ 明朝" w:hint="eastAsia"/>
                <w:b/>
                <w:sz w:val="18"/>
                <w:szCs w:val="18"/>
              </w:rPr>
              <w:t>・医療機関数</w:t>
            </w:r>
          </w:p>
        </w:tc>
        <w:tc>
          <w:tcPr>
            <w:tcW w:w="8222" w:type="dxa"/>
            <w:gridSpan w:val="7"/>
          </w:tcPr>
          <w:p w14:paraId="4486C1A0" w14:textId="77777777" w:rsidR="005704D4" w:rsidRPr="005704D4" w:rsidRDefault="005704D4" w:rsidP="005704D4">
            <w:pPr>
              <w:spacing w:line="280" w:lineRule="exact"/>
              <w:ind w:firstLineChars="200" w:firstLine="360"/>
              <w:rPr>
                <w:rFonts w:ascii="ＭＳ 明朝" w:eastAsia="ＭＳ 明朝" w:hAnsi="ＭＳ 明朝" w:cs="Times New Roman"/>
                <w:color w:val="000000"/>
                <w:sz w:val="18"/>
                <w:szCs w:val="18"/>
              </w:rPr>
            </w:pPr>
            <w:r w:rsidRPr="005704D4">
              <w:rPr>
                <w:rFonts w:ascii="ＭＳ 明朝" w:eastAsia="ＭＳ 明朝" w:hAnsi="ＭＳ 明朝" w:cs="Times New Roman" w:hint="eastAsia"/>
                <w:color w:val="000000"/>
                <w:sz w:val="18"/>
                <w:szCs w:val="18"/>
              </w:rPr>
              <w:t>・病院１・診療所４・歯科診療所１・保険薬局４</w:t>
            </w:r>
          </w:p>
        </w:tc>
      </w:tr>
      <w:tr w:rsidR="005704D4" w:rsidRPr="005704D4" w14:paraId="12990477" w14:textId="77777777" w:rsidTr="005704D4">
        <w:trPr>
          <w:gridAfter w:val="4"/>
          <w:wAfter w:w="4384" w:type="dxa"/>
        </w:trPr>
        <w:tc>
          <w:tcPr>
            <w:tcW w:w="1526" w:type="dxa"/>
            <w:shd w:val="clear" w:color="auto" w:fill="auto"/>
            <w:hideMark/>
          </w:tcPr>
          <w:p w14:paraId="3734F0A8" w14:textId="77777777" w:rsidR="005704D4" w:rsidRPr="005704D4" w:rsidRDefault="005704D4" w:rsidP="005704D4">
            <w:pPr>
              <w:spacing w:line="240" w:lineRule="exact"/>
              <w:rPr>
                <w:rFonts w:ascii="ＭＳ 明朝" w:eastAsia="ＭＳ 明朝" w:hAnsi="ＭＳ 明朝" w:cs="Times New Roman"/>
                <w:b/>
                <w:sz w:val="18"/>
                <w:szCs w:val="18"/>
              </w:rPr>
            </w:pPr>
            <w:r w:rsidRPr="005704D4">
              <w:rPr>
                <w:rFonts w:ascii="ＭＳ 明朝" w:eastAsia="ＭＳ 明朝" w:hAnsi="ＭＳ 明朝" w:cs="ＭＳ 明朝" w:hint="eastAsia"/>
                <w:b/>
                <w:sz w:val="18"/>
                <w:szCs w:val="18"/>
              </w:rPr>
              <w:t>・市営住宅</w:t>
            </w:r>
          </w:p>
        </w:tc>
        <w:tc>
          <w:tcPr>
            <w:tcW w:w="1924" w:type="dxa"/>
            <w:gridSpan w:val="2"/>
            <w:shd w:val="clear" w:color="auto" w:fill="auto"/>
          </w:tcPr>
          <w:p w14:paraId="05011D53" w14:textId="77777777" w:rsidR="005704D4" w:rsidRPr="005704D4" w:rsidRDefault="005704D4" w:rsidP="005704D4">
            <w:pPr>
              <w:spacing w:line="280" w:lineRule="exact"/>
              <w:ind w:firstLineChars="200" w:firstLine="360"/>
              <w:rPr>
                <w:rFonts w:ascii="ＭＳ 明朝" w:eastAsia="Times New Roman" w:hAnsi="ＭＳ 明朝" w:cs="ＭＳ 明朝"/>
                <w:sz w:val="18"/>
                <w:szCs w:val="18"/>
              </w:rPr>
            </w:pPr>
            <w:r w:rsidRPr="005704D4">
              <w:rPr>
                <w:rFonts w:ascii="ＭＳ 明朝" w:eastAsia="ＭＳ 明朝" w:hAnsi="ＭＳ 明朝" w:cs="ＭＳ 明朝" w:hint="eastAsia"/>
                <w:sz w:val="18"/>
                <w:szCs w:val="18"/>
              </w:rPr>
              <w:t>・４棟1,224戸</w:t>
            </w:r>
          </w:p>
        </w:tc>
        <w:tc>
          <w:tcPr>
            <w:tcW w:w="1985" w:type="dxa"/>
            <w:gridSpan w:val="2"/>
          </w:tcPr>
          <w:p w14:paraId="16CEB240" w14:textId="77777777" w:rsidR="005704D4" w:rsidRPr="005704D4" w:rsidRDefault="005704D4" w:rsidP="005704D4">
            <w:pPr>
              <w:spacing w:line="280" w:lineRule="exact"/>
              <w:ind w:firstLineChars="200" w:firstLine="360"/>
              <w:rPr>
                <w:rFonts w:ascii="ＭＳ 明朝" w:eastAsia="ＭＳ 明朝" w:hAnsi="ＭＳ 明朝" w:cs="ＭＳ 明朝"/>
                <w:sz w:val="18"/>
                <w:szCs w:val="18"/>
              </w:rPr>
            </w:pPr>
          </w:p>
        </w:tc>
      </w:tr>
      <w:tr w:rsidR="005704D4" w:rsidRPr="005704D4" w14:paraId="2DDB9C0A" w14:textId="77777777" w:rsidTr="005704D4">
        <w:trPr>
          <w:gridAfter w:val="4"/>
          <w:wAfter w:w="4384" w:type="dxa"/>
        </w:trPr>
        <w:tc>
          <w:tcPr>
            <w:tcW w:w="1526" w:type="dxa"/>
            <w:shd w:val="clear" w:color="auto" w:fill="auto"/>
          </w:tcPr>
          <w:p w14:paraId="134CFA16" w14:textId="77777777" w:rsidR="005704D4" w:rsidRPr="005704D4" w:rsidRDefault="005704D4" w:rsidP="005704D4">
            <w:pPr>
              <w:rPr>
                <w:rFonts w:ascii="ＭＳ 明朝" w:eastAsia="ＭＳ 明朝" w:hAnsi="ＭＳ 明朝" w:cs="ＭＳ 明朝"/>
                <w:b/>
                <w:sz w:val="18"/>
                <w:szCs w:val="18"/>
              </w:rPr>
            </w:pPr>
          </w:p>
        </w:tc>
        <w:tc>
          <w:tcPr>
            <w:tcW w:w="1924" w:type="dxa"/>
            <w:gridSpan w:val="2"/>
            <w:shd w:val="clear" w:color="auto" w:fill="auto"/>
          </w:tcPr>
          <w:p w14:paraId="0B22E1F5" w14:textId="77777777" w:rsidR="005704D4" w:rsidRPr="005704D4" w:rsidRDefault="005704D4" w:rsidP="005704D4">
            <w:pPr>
              <w:ind w:firstLineChars="200" w:firstLine="360"/>
              <w:rPr>
                <w:rFonts w:ascii="ＭＳ 明朝" w:eastAsia="ＭＳ 明朝" w:hAnsi="ＭＳ 明朝" w:cs="ＭＳ 明朝"/>
                <w:sz w:val="18"/>
                <w:szCs w:val="18"/>
              </w:rPr>
            </w:pPr>
          </w:p>
        </w:tc>
        <w:tc>
          <w:tcPr>
            <w:tcW w:w="1985" w:type="dxa"/>
            <w:gridSpan w:val="2"/>
          </w:tcPr>
          <w:p w14:paraId="54431DD0" w14:textId="77777777" w:rsidR="005704D4" w:rsidRPr="005704D4" w:rsidRDefault="005704D4" w:rsidP="005704D4">
            <w:pPr>
              <w:ind w:firstLineChars="200" w:firstLine="360"/>
              <w:rPr>
                <w:rFonts w:ascii="ＭＳ 明朝" w:eastAsia="ＭＳ 明朝" w:hAnsi="ＭＳ 明朝" w:cs="ＭＳ 明朝"/>
                <w:sz w:val="18"/>
                <w:szCs w:val="18"/>
              </w:rPr>
            </w:pPr>
          </w:p>
        </w:tc>
      </w:tr>
    </w:tbl>
    <w:p w14:paraId="5CFDFF8D" w14:textId="77777777" w:rsidR="005704D4" w:rsidRPr="005704D4" w:rsidRDefault="005704D4" w:rsidP="005704D4">
      <w:pPr>
        <w:outlineLvl w:val="2"/>
        <w:rPr>
          <w:rFonts w:ascii="ＭＳ 明朝" w:eastAsia="ＭＳ 明朝" w:hAnsi="ＭＳ 明朝" w:cs="Times New Roman"/>
        </w:rPr>
      </w:pPr>
      <w:bookmarkStart w:id="47" w:name="_Toc12626524"/>
    </w:p>
    <w:p w14:paraId="1741AED9" w14:textId="77777777" w:rsidR="005704D4" w:rsidRPr="005704D4" w:rsidRDefault="005704D4" w:rsidP="005704D4">
      <w:pPr>
        <w:outlineLvl w:val="2"/>
        <w:rPr>
          <w:rFonts w:ascii="ＭＳ 明朝" w:eastAsia="ＭＳ 明朝" w:hAnsi="ＭＳ 明朝" w:cs="Times New Roman"/>
        </w:rPr>
      </w:pPr>
    </w:p>
    <w:p w14:paraId="4DDD8084" w14:textId="77777777" w:rsidR="005704D4" w:rsidRPr="005704D4" w:rsidRDefault="005704D4" w:rsidP="005704D4">
      <w:pPr>
        <w:outlineLvl w:val="2"/>
        <w:rPr>
          <w:rFonts w:ascii="ＭＳ 明朝" w:eastAsia="ＭＳ 明朝" w:hAnsi="ＭＳ 明朝" w:cs="Times New Roman"/>
        </w:rPr>
      </w:pPr>
    </w:p>
    <w:p w14:paraId="45981EF2" w14:textId="77777777" w:rsidR="005704D4" w:rsidRPr="005704D4" w:rsidRDefault="005704D4" w:rsidP="005704D4">
      <w:pPr>
        <w:outlineLvl w:val="2"/>
        <w:rPr>
          <w:rFonts w:ascii="ＭＳ 明朝" w:eastAsia="ＭＳ 明朝" w:hAnsi="ＭＳ 明朝" w:cs="Times New Roman"/>
        </w:rPr>
      </w:pPr>
    </w:p>
    <w:p w14:paraId="77E7FF54" w14:textId="77777777" w:rsidR="005704D4" w:rsidRPr="005704D4" w:rsidRDefault="005704D4" w:rsidP="005704D4">
      <w:pPr>
        <w:outlineLvl w:val="2"/>
        <w:rPr>
          <w:rFonts w:ascii="ＭＳ 明朝" w:eastAsia="ＭＳ 明朝" w:hAnsi="ＭＳ 明朝" w:cs="Times New Roman"/>
        </w:rPr>
      </w:pPr>
    </w:p>
    <w:p w14:paraId="1A3B3C6B" w14:textId="77777777" w:rsidR="005704D4" w:rsidRPr="005704D4" w:rsidRDefault="005704D4" w:rsidP="005704D4">
      <w:pPr>
        <w:outlineLvl w:val="2"/>
        <w:rPr>
          <w:rFonts w:ascii="ＭＳ 明朝" w:eastAsia="ＭＳ 明朝" w:hAnsi="ＭＳ 明朝" w:cs="Times New Roman"/>
        </w:rPr>
      </w:pPr>
    </w:p>
    <w:p w14:paraId="6D8994EF" w14:textId="77777777" w:rsidR="005704D4" w:rsidRPr="005704D4" w:rsidRDefault="005704D4" w:rsidP="005704D4">
      <w:pPr>
        <w:outlineLvl w:val="2"/>
        <w:rPr>
          <w:rFonts w:ascii="ＭＳ 明朝" w:eastAsia="ＭＳ 明朝" w:hAnsi="ＭＳ 明朝" w:cs="Times New Roman"/>
        </w:rPr>
      </w:pPr>
    </w:p>
    <w:p w14:paraId="52237A47" w14:textId="77777777" w:rsidR="005704D4" w:rsidRPr="005704D4" w:rsidRDefault="005704D4" w:rsidP="005704D4">
      <w:pPr>
        <w:outlineLvl w:val="2"/>
        <w:rPr>
          <w:rFonts w:ascii="ＭＳ 明朝" w:eastAsia="ＭＳ 明朝" w:hAnsi="ＭＳ 明朝" w:cs="Times New Roman"/>
        </w:rPr>
      </w:pPr>
    </w:p>
    <w:p w14:paraId="3616CD89" w14:textId="77777777" w:rsidR="005704D4" w:rsidRPr="005704D4" w:rsidRDefault="005704D4" w:rsidP="005704D4">
      <w:pPr>
        <w:outlineLvl w:val="2"/>
        <w:rPr>
          <w:rFonts w:ascii="ＭＳ 明朝" w:eastAsia="ＭＳ 明朝" w:hAnsi="ＭＳ 明朝" w:cs="Times New Roman"/>
        </w:rPr>
      </w:pPr>
    </w:p>
    <w:p w14:paraId="23D7CF26" w14:textId="77777777" w:rsidR="005704D4" w:rsidRPr="005704D4" w:rsidRDefault="005704D4" w:rsidP="005704D4">
      <w:pPr>
        <w:outlineLvl w:val="2"/>
        <w:rPr>
          <w:rFonts w:ascii="ＭＳ 明朝" w:eastAsia="ＭＳ 明朝" w:hAnsi="ＭＳ 明朝" w:cs="Times New Roman"/>
        </w:rPr>
      </w:pPr>
    </w:p>
    <w:p w14:paraId="29329822" w14:textId="77777777" w:rsidR="005704D4" w:rsidRPr="005704D4" w:rsidRDefault="005704D4" w:rsidP="005704D4">
      <w:pPr>
        <w:outlineLvl w:val="2"/>
        <w:rPr>
          <w:rFonts w:ascii="ＭＳ 明朝" w:eastAsia="ＭＳ 明朝" w:hAnsi="ＭＳ 明朝" w:cs="Times New Roman"/>
        </w:rPr>
      </w:pPr>
    </w:p>
    <w:p w14:paraId="15031417" w14:textId="77777777" w:rsidR="005704D4" w:rsidRPr="005704D4" w:rsidRDefault="005704D4" w:rsidP="005704D4">
      <w:pPr>
        <w:outlineLvl w:val="2"/>
        <w:rPr>
          <w:rFonts w:ascii="ＭＳ 明朝" w:eastAsia="ＭＳ 明朝" w:hAnsi="ＭＳ 明朝" w:cs="Times New Roman"/>
        </w:rPr>
      </w:pPr>
    </w:p>
    <w:p w14:paraId="322671A0" w14:textId="77777777" w:rsidR="005704D4" w:rsidRPr="005704D4" w:rsidRDefault="005704D4" w:rsidP="005704D4">
      <w:pPr>
        <w:outlineLvl w:val="2"/>
        <w:rPr>
          <w:rFonts w:ascii="ＭＳ 明朝" w:eastAsia="ＭＳ 明朝" w:hAnsi="ＭＳ 明朝" w:cs="Times New Roman"/>
        </w:rPr>
      </w:pPr>
    </w:p>
    <w:p w14:paraId="07E1D49B" w14:textId="77777777" w:rsidR="005704D4" w:rsidRPr="005704D4" w:rsidRDefault="005704D4" w:rsidP="005704D4">
      <w:pPr>
        <w:outlineLvl w:val="2"/>
        <w:rPr>
          <w:rFonts w:ascii="ＭＳ 明朝" w:eastAsia="ＭＳ 明朝" w:hAnsi="ＭＳ 明朝" w:cs="Times New Roman"/>
        </w:rPr>
      </w:pPr>
    </w:p>
    <w:p w14:paraId="7DA5EABD" w14:textId="77777777" w:rsidR="005704D4" w:rsidRPr="005704D4" w:rsidRDefault="005704D4" w:rsidP="005704D4">
      <w:pPr>
        <w:outlineLvl w:val="2"/>
        <w:rPr>
          <w:rFonts w:ascii="ＭＳ 明朝" w:eastAsia="ＭＳ 明朝" w:hAnsi="ＭＳ 明朝" w:cs="Times New Roman"/>
        </w:rPr>
      </w:pPr>
    </w:p>
    <w:p w14:paraId="612B49D9" w14:textId="77777777" w:rsidR="005704D4" w:rsidRPr="005704D4" w:rsidRDefault="005704D4" w:rsidP="005704D4">
      <w:pPr>
        <w:outlineLvl w:val="2"/>
        <w:rPr>
          <w:rFonts w:ascii="ＭＳ 明朝" w:eastAsia="ＭＳ 明朝" w:hAnsi="ＭＳ 明朝" w:cs="Times New Roman"/>
        </w:rPr>
      </w:pPr>
    </w:p>
    <w:p w14:paraId="54BCE6F8" w14:textId="77777777" w:rsidR="005704D4" w:rsidRPr="005704D4" w:rsidRDefault="005704D4" w:rsidP="005704D4">
      <w:pPr>
        <w:outlineLvl w:val="2"/>
        <w:rPr>
          <w:rFonts w:ascii="ＭＳ 明朝" w:eastAsia="ＭＳ 明朝" w:hAnsi="ＭＳ 明朝" w:cs="Times New Roman"/>
        </w:rPr>
      </w:pPr>
      <w:r w:rsidRPr="005704D4">
        <w:rPr>
          <w:rFonts w:ascii="ＭＳ 明朝" w:eastAsia="ＭＳ 明朝" w:hAnsi="ＭＳ 明朝" w:cs="Times New Roman" w:hint="eastAsia"/>
        </w:rPr>
        <w:t>(3)　主な取組み</w:t>
      </w:r>
      <w:bookmarkEnd w:id="4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2269"/>
        <w:gridCol w:w="5530"/>
      </w:tblGrid>
      <w:tr w:rsidR="005704D4" w:rsidRPr="005704D4" w14:paraId="5D4C464D" w14:textId="77777777" w:rsidTr="005704D4">
        <w:trPr>
          <w:trHeight w:val="254"/>
        </w:trPr>
        <w:tc>
          <w:tcPr>
            <w:tcW w:w="860" w:type="dxa"/>
            <w:shd w:val="clear" w:color="auto" w:fill="auto"/>
            <w:noWrap/>
            <w:hideMark/>
          </w:tcPr>
          <w:p w14:paraId="6DF58977" w14:textId="77777777" w:rsidR="005704D4" w:rsidRPr="005704D4" w:rsidRDefault="005704D4" w:rsidP="005704D4">
            <w:pPr>
              <w:rPr>
                <w:rFonts w:ascii="ＭＳ 明朝" w:eastAsia="ＭＳ 明朝" w:hAnsi="ＭＳ 明朝" w:cs="Times New Roman"/>
                <w:b/>
                <w:bCs/>
              </w:rPr>
            </w:pPr>
            <w:r w:rsidRPr="005704D4">
              <w:rPr>
                <w:rFonts w:ascii="ＭＳ 明朝" w:eastAsia="ＭＳ 明朝" w:hAnsi="ＭＳ 明朝" w:cs="Times New Roman" w:hint="eastAsia"/>
                <w:b/>
                <w:bCs/>
              </w:rPr>
              <w:t>時期</w:t>
            </w:r>
          </w:p>
        </w:tc>
        <w:tc>
          <w:tcPr>
            <w:tcW w:w="2361" w:type="dxa"/>
            <w:shd w:val="clear" w:color="auto" w:fill="auto"/>
            <w:hideMark/>
          </w:tcPr>
          <w:p w14:paraId="7FA77E1B" w14:textId="77777777" w:rsidR="005704D4" w:rsidRPr="005704D4" w:rsidRDefault="005704D4" w:rsidP="005704D4">
            <w:pPr>
              <w:rPr>
                <w:rFonts w:ascii="ＭＳ 明朝" w:eastAsia="ＭＳ 明朝" w:hAnsi="ＭＳ 明朝" w:cs="Times New Roman"/>
                <w:b/>
                <w:bCs/>
              </w:rPr>
            </w:pPr>
            <w:r w:rsidRPr="005704D4">
              <w:rPr>
                <w:rFonts w:ascii="ＭＳ 明朝" w:eastAsia="ＭＳ 明朝" w:hAnsi="ＭＳ 明朝" w:cs="Times New Roman" w:hint="eastAsia"/>
                <w:b/>
                <w:bCs/>
              </w:rPr>
              <w:t>取組み</w:t>
            </w:r>
          </w:p>
        </w:tc>
        <w:tc>
          <w:tcPr>
            <w:tcW w:w="5760" w:type="dxa"/>
            <w:shd w:val="clear" w:color="auto" w:fill="auto"/>
            <w:hideMark/>
          </w:tcPr>
          <w:p w14:paraId="579DD6F4" w14:textId="77777777" w:rsidR="005704D4" w:rsidRPr="005704D4" w:rsidRDefault="005704D4" w:rsidP="005704D4">
            <w:pPr>
              <w:rPr>
                <w:rFonts w:ascii="ＭＳ 明朝" w:eastAsia="ＭＳ 明朝" w:hAnsi="ＭＳ 明朝" w:cs="Times New Roman"/>
                <w:b/>
                <w:bCs/>
              </w:rPr>
            </w:pPr>
            <w:r w:rsidRPr="005704D4">
              <w:rPr>
                <w:rFonts w:ascii="ＭＳ 明朝" w:eastAsia="ＭＳ 明朝" w:hAnsi="ＭＳ 明朝" w:cs="Times New Roman" w:hint="eastAsia"/>
                <w:b/>
                <w:bCs/>
              </w:rPr>
              <w:t>取組み内容</w:t>
            </w:r>
          </w:p>
        </w:tc>
      </w:tr>
      <w:tr w:rsidR="005704D4" w:rsidRPr="005704D4" w14:paraId="12B9ACFB" w14:textId="77777777" w:rsidTr="005704D4">
        <w:trPr>
          <w:trHeight w:val="375"/>
        </w:trPr>
        <w:tc>
          <w:tcPr>
            <w:tcW w:w="860" w:type="dxa"/>
            <w:shd w:val="clear" w:color="auto" w:fill="auto"/>
            <w:noWrap/>
            <w:hideMark/>
          </w:tcPr>
          <w:p w14:paraId="5231D4E2"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随時</w:t>
            </w:r>
          </w:p>
        </w:tc>
        <w:tc>
          <w:tcPr>
            <w:tcW w:w="2361" w:type="dxa"/>
            <w:shd w:val="clear" w:color="auto" w:fill="auto"/>
            <w:hideMark/>
          </w:tcPr>
          <w:p w14:paraId="5CC0C4EE"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高齢者の把握</w:t>
            </w:r>
          </w:p>
        </w:tc>
        <w:tc>
          <w:tcPr>
            <w:tcW w:w="5760" w:type="dxa"/>
            <w:shd w:val="clear" w:color="auto" w:fill="auto"/>
            <w:hideMark/>
          </w:tcPr>
          <w:p w14:paraId="6A4FCEB4"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町会・自治会単位で把握</w:t>
            </w:r>
          </w:p>
        </w:tc>
      </w:tr>
      <w:tr w:rsidR="005704D4" w:rsidRPr="005704D4" w14:paraId="354B2530" w14:textId="77777777" w:rsidTr="005704D4">
        <w:trPr>
          <w:trHeight w:val="375"/>
        </w:trPr>
        <w:tc>
          <w:tcPr>
            <w:tcW w:w="860" w:type="dxa"/>
            <w:shd w:val="clear" w:color="auto" w:fill="auto"/>
            <w:noWrap/>
            <w:hideMark/>
          </w:tcPr>
          <w:p w14:paraId="782DC7A3"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毎週</w:t>
            </w:r>
          </w:p>
        </w:tc>
        <w:tc>
          <w:tcPr>
            <w:tcW w:w="2361" w:type="dxa"/>
            <w:shd w:val="clear" w:color="auto" w:fill="auto"/>
            <w:hideMark/>
          </w:tcPr>
          <w:p w14:paraId="0F50A9BC"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カラオケ教室同好会</w:t>
            </w:r>
          </w:p>
        </w:tc>
        <w:tc>
          <w:tcPr>
            <w:tcW w:w="5760" w:type="dxa"/>
            <w:shd w:val="clear" w:color="auto" w:fill="auto"/>
            <w:hideMark/>
          </w:tcPr>
          <w:p w14:paraId="248C4BF8"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毎週金曜日13:00～15:00　65歳以上が対象</w:t>
            </w:r>
          </w:p>
        </w:tc>
      </w:tr>
      <w:tr w:rsidR="005704D4" w:rsidRPr="005704D4" w14:paraId="60A61F53" w14:textId="77777777" w:rsidTr="005704D4">
        <w:trPr>
          <w:trHeight w:val="375"/>
        </w:trPr>
        <w:tc>
          <w:tcPr>
            <w:tcW w:w="860" w:type="dxa"/>
            <w:shd w:val="clear" w:color="auto" w:fill="auto"/>
            <w:noWrap/>
            <w:hideMark/>
          </w:tcPr>
          <w:p w14:paraId="1EDE6FD7"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毎週</w:t>
            </w:r>
          </w:p>
        </w:tc>
        <w:tc>
          <w:tcPr>
            <w:tcW w:w="2361" w:type="dxa"/>
            <w:shd w:val="clear" w:color="auto" w:fill="auto"/>
            <w:hideMark/>
          </w:tcPr>
          <w:p w14:paraId="567556EF"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グラウンドゴルフ</w:t>
            </w:r>
          </w:p>
        </w:tc>
        <w:tc>
          <w:tcPr>
            <w:tcW w:w="5760" w:type="dxa"/>
            <w:shd w:val="clear" w:color="auto" w:fill="auto"/>
            <w:hideMark/>
          </w:tcPr>
          <w:p w14:paraId="6E94E1C4"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毎週月～金曜日8:30～10:30　65歳以上が対象</w:t>
            </w:r>
          </w:p>
        </w:tc>
      </w:tr>
      <w:tr w:rsidR="005704D4" w:rsidRPr="005704D4" w14:paraId="1F868161" w14:textId="77777777" w:rsidTr="005704D4">
        <w:trPr>
          <w:trHeight w:val="750"/>
        </w:trPr>
        <w:tc>
          <w:tcPr>
            <w:tcW w:w="860" w:type="dxa"/>
            <w:shd w:val="clear" w:color="auto" w:fill="auto"/>
            <w:noWrap/>
            <w:hideMark/>
          </w:tcPr>
          <w:p w14:paraId="600CAE8F"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毎月</w:t>
            </w:r>
          </w:p>
        </w:tc>
        <w:tc>
          <w:tcPr>
            <w:tcW w:w="2361" w:type="dxa"/>
            <w:shd w:val="clear" w:color="auto" w:fill="auto"/>
            <w:hideMark/>
          </w:tcPr>
          <w:p w14:paraId="61918401"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緑高齢者食事サービス事業</w:t>
            </w:r>
          </w:p>
        </w:tc>
        <w:tc>
          <w:tcPr>
            <w:tcW w:w="5760" w:type="dxa"/>
            <w:shd w:val="clear" w:color="auto" w:fill="auto"/>
            <w:hideMark/>
          </w:tcPr>
          <w:p w14:paraId="26821553"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会食：毎月第３日曜日12:00～、65歳以上の独居の方、70歳以上の方の世帯、障がいのある方が対象（300円）、手作り料理を提供</w:t>
            </w:r>
          </w:p>
          <w:p w14:paraId="6778C766"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sz w:val="20"/>
              </w:rPr>
              <w:t>※</w:t>
            </w:r>
            <w:r w:rsidRPr="005704D4">
              <w:rPr>
                <w:rFonts w:ascii="Century" w:eastAsia="ＭＳ 明朝" w:hAnsi="Century" w:cs="Times New Roman" w:hint="eastAsia"/>
                <w:color w:val="000000"/>
                <w:sz w:val="20"/>
              </w:rPr>
              <w:t>コロナ禍で会館前にて予約者のみ、お弁当販売しています</w:t>
            </w:r>
          </w:p>
        </w:tc>
      </w:tr>
      <w:tr w:rsidR="005704D4" w:rsidRPr="005704D4" w14:paraId="2405D1AF" w14:textId="77777777" w:rsidTr="005704D4">
        <w:trPr>
          <w:trHeight w:val="375"/>
        </w:trPr>
        <w:tc>
          <w:tcPr>
            <w:tcW w:w="860" w:type="dxa"/>
            <w:shd w:val="clear" w:color="auto" w:fill="auto"/>
            <w:noWrap/>
            <w:hideMark/>
          </w:tcPr>
          <w:p w14:paraId="061E1A3E"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毎月</w:t>
            </w:r>
          </w:p>
        </w:tc>
        <w:tc>
          <w:tcPr>
            <w:tcW w:w="2361" w:type="dxa"/>
            <w:shd w:val="clear" w:color="auto" w:fill="auto"/>
            <w:hideMark/>
          </w:tcPr>
          <w:p w14:paraId="4BE1723F"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緑ふれあい喫茶</w:t>
            </w:r>
          </w:p>
        </w:tc>
        <w:tc>
          <w:tcPr>
            <w:tcW w:w="5760" w:type="dxa"/>
            <w:shd w:val="clear" w:color="auto" w:fill="auto"/>
            <w:hideMark/>
          </w:tcPr>
          <w:p w14:paraId="22E8BDCB"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毎月第３土曜日9:00～11:00、どなたでも利用可（100円）</w:t>
            </w:r>
          </w:p>
          <w:p w14:paraId="55C5E598"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廃油回収同時開催</w:t>
            </w:r>
          </w:p>
        </w:tc>
      </w:tr>
      <w:tr w:rsidR="005704D4" w:rsidRPr="005704D4" w14:paraId="2835225C" w14:textId="77777777" w:rsidTr="005704D4">
        <w:trPr>
          <w:trHeight w:val="375"/>
        </w:trPr>
        <w:tc>
          <w:tcPr>
            <w:tcW w:w="860" w:type="dxa"/>
            <w:shd w:val="clear" w:color="auto" w:fill="auto"/>
            <w:noWrap/>
            <w:hideMark/>
          </w:tcPr>
          <w:p w14:paraId="0E49FBC5"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毎月</w:t>
            </w:r>
          </w:p>
        </w:tc>
        <w:tc>
          <w:tcPr>
            <w:tcW w:w="2361" w:type="dxa"/>
            <w:shd w:val="clear" w:color="auto" w:fill="auto"/>
            <w:hideMark/>
          </w:tcPr>
          <w:p w14:paraId="474C7C33"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健康文化サロン</w:t>
            </w:r>
          </w:p>
        </w:tc>
        <w:tc>
          <w:tcPr>
            <w:tcW w:w="5760" w:type="dxa"/>
            <w:shd w:val="clear" w:color="auto" w:fill="auto"/>
            <w:hideMark/>
          </w:tcPr>
          <w:p w14:paraId="5C457CE1"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毎月第２土曜日10:00～</w:t>
            </w:r>
          </w:p>
          <w:p w14:paraId="70D4A119"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色々なジャンルを取り入れるサロン</w:t>
            </w:r>
          </w:p>
        </w:tc>
      </w:tr>
      <w:tr w:rsidR="005704D4" w:rsidRPr="005704D4" w14:paraId="72951FD3" w14:textId="77777777" w:rsidTr="005704D4">
        <w:trPr>
          <w:trHeight w:val="375"/>
        </w:trPr>
        <w:tc>
          <w:tcPr>
            <w:tcW w:w="860" w:type="dxa"/>
            <w:shd w:val="clear" w:color="auto" w:fill="auto"/>
            <w:noWrap/>
            <w:hideMark/>
          </w:tcPr>
          <w:p w14:paraId="1973FB04"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毎月</w:t>
            </w:r>
          </w:p>
        </w:tc>
        <w:tc>
          <w:tcPr>
            <w:tcW w:w="2361" w:type="dxa"/>
            <w:shd w:val="clear" w:color="auto" w:fill="auto"/>
            <w:hideMark/>
          </w:tcPr>
          <w:p w14:paraId="117188E5"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ディスコン</w:t>
            </w:r>
          </w:p>
        </w:tc>
        <w:tc>
          <w:tcPr>
            <w:tcW w:w="5760" w:type="dxa"/>
            <w:shd w:val="clear" w:color="auto" w:fill="auto"/>
            <w:hideMark/>
          </w:tcPr>
          <w:p w14:paraId="4B9D74C2"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毎月第４土曜日16:00～18:00　65歳以上が対象</w:t>
            </w:r>
          </w:p>
        </w:tc>
      </w:tr>
      <w:tr w:rsidR="005704D4" w:rsidRPr="005704D4" w14:paraId="3A8BC71A" w14:textId="77777777" w:rsidTr="005704D4">
        <w:trPr>
          <w:trHeight w:val="375"/>
        </w:trPr>
        <w:tc>
          <w:tcPr>
            <w:tcW w:w="860" w:type="dxa"/>
            <w:shd w:val="clear" w:color="auto" w:fill="auto"/>
            <w:noWrap/>
            <w:hideMark/>
          </w:tcPr>
          <w:p w14:paraId="5DF2CA53"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５月</w:t>
            </w:r>
          </w:p>
        </w:tc>
        <w:tc>
          <w:tcPr>
            <w:tcW w:w="2361" w:type="dxa"/>
            <w:shd w:val="clear" w:color="auto" w:fill="auto"/>
            <w:hideMark/>
          </w:tcPr>
          <w:p w14:paraId="4648C8EA"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大掃除プロジェクト</w:t>
            </w:r>
          </w:p>
        </w:tc>
        <w:tc>
          <w:tcPr>
            <w:tcW w:w="5760" w:type="dxa"/>
            <w:shd w:val="clear" w:color="auto" w:fill="auto"/>
            <w:hideMark/>
          </w:tcPr>
          <w:p w14:paraId="71508F06"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廃油回収なども実施</w:t>
            </w:r>
          </w:p>
        </w:tc>
      </w:tr>
      <w:tr w:rsidR="005704D4" w:rsidRPr="005704D4" w14:paraId="70363FDF" w14:textId="77777777" w:rsidTr="005704D4">
        <w:trPr>
          <w:trHeight w:val="375"/>
        </w:trPr>
        <w:tc>
          <w:tcPr>
            <w:tcW w:w="860" w:type="dxa"/>
            <w:shd w:val="clear" w:color="auto" w:fill="auto"/>
            <w:noWrap/>
            <w:hideMark/>
          </w:tcPr>
          <w:p w14:paraId="1F61F5E8"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７月</w:t>
            </w:r>
          </w:p>
        </w:tc>
        <w:tc>
          <w:tcPr>
            <w:tcW w:w="2361" w:type="dxa"/>
            <w:shd w:val="clear" w:color="auto" w:fill="auto"/>
            <w:hideMark/>
          </w:tcPr>
          <w:p w14:paraId="0C23875F"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盆踊り大会</w:t>
            </w:r>
          </w:p>
        </w:tc>
        <w:tc>
          <w:tcPr>
            <w:tcW w:w="5760" w:type="dxa"/>
            <w:shd w:val="clear" w:color="auto" w:fill="auto"/>
            <w:hideMark/>
          </w:tcPr>
          <w:p w14:paraId="4A0D02EE"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夏祭り</w:t>
            </w:r>
          </w:p>
        </w:tc>
      </w:tr>
      <w:tr w:rsidR="005704D4" w:rsidRPr="005704D4" w14:paraId="31491B13" w14:textId="77777777" w:rsidTr="005704D4">
        <w:trPr>
          <w:trHeight w:val="375"/>
        </w:trPr>
        <w:tc>
          <w:tcPr>
            <w:tcW w:w="860" w:type="dxa"/>
            <w:shd w:val="clear" w:color="auto" w:fill="auto"/>
            <w:noWrap/>
            <w:hideMark/>
          </w:tcPr>
          <w:p w14:paraId="6C3D3EED"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10月</w:t>
            </w:r>
          </w:p>
        </w:tc>
        <w:tc>
          <w:tcPr>
            <w:tcW w:w="2361" w:type="dxa"/>
            <w:shd w:val="clear" w:color="auto" w:fill="auto"/>
            <w:hideMark/>
          </w:tcPr>
          <w:p w14:paraId="04A4001D"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緑フェスタ</w:t>
            </w:r>
          </w:p>
        </w:tc>
        <w:tc>
          <w:tcPr>
            <w:tcW w:w="5760" w:type="dxa"/>
            <w:shd w:val="clear" w:color="auto" w:fill="auto"/>
            <w:hideMark/>
          </w:tcPr>
          <w:p w14:paraId="22A50F4F"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秋祭り　　移動動物園がメイン</w:t>
            </w:r>
          </w:p>
        </w:tc>
      </w:tr>
      <w:tr w:rsidR="005704D4" w:rsidRPr="005704D4" w14:paraId="0397C7AB" w14:textId="77777777" w:rsidTr="005704D4">
        <w:trPr>
          <w:trHeight w:val="375"/>
        </w:trPr>
        <w:tc>
          <w:tcPr>
            <w:tcW w:w="860" w:type="dxa"/>
            <w:shd w:val="clear" w:color="auto" w:fill="auto"/>
            <w:noWrap/>
            <w:hideMark/>
          </w:tcPr>
          <w:p w14:paraId="5CA0656B"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11月</w:t>
            </w:r>
          </w:p>
        </w:tc>
        <w:tc>
          <w:tcPr>
            <w:tcW w:w="2361" w:type="dxa"/>
            <w:shd w:val="clear" w:color="auto" w:fill="auto"/>
            <w:hideMark/>
          </w:tcPr>
          <w:p w14:paraId="105F9895"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育成会 映画会</w:t>
            </w:r>
          </w:p>
        </w:tc>
        <w:tc>
          <w:tcPr>
            <w:tcW w:w="5760" w:type="dxa"/>
            <w:shd w:val="clear" w:color="auto" w:fill="auto"/>
            <w:hideMark/>
          </w:tcPr>
          <w:p w14:paraId="3E6D5662"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育成会が主催、中学生・高校生が対象(さきしま南と水都国際)</w:t>
            </w:r>
          </w:p>
        </w:tc>
      </w:tr>
      <w:tr w:rsidR="005704D4" w:rsidRPr="005704D4" w14:paraId="72FF1F0E" w14:textId="77777777" w:rsidTr="005704D4">
        <w:trPr>
          <w:trHeight w:val="375"/>
        </w:trPr>
        <w:tc>
          <w:tcPr>
            <w:tcW w:w="860" w:type="dxa"/>
            <w:shd w:val="clear" w:color="auto" w:fill="auto"/>
            <w:noWrap/>
            <w:hideMark/>
          </w:tcPr>
          <w:p w14:paraId="70D3AB55"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11月</w:t>
            </w:r>
          </w:p>
        </w:tc>
        <w:tc>
          <w:tcPr>
            <w:tcW w:w="2361" w:type="dxa"/>
            <w:shd w:val="clear" w:color="auto" w:fill="auto"/>
            <w:hideMark/>
          </w:tcPr>
          <w:p w14:paraId="0360CF46"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育成会 もちつき大会</w:t>
            </w:r>
          </w:p>
        </w:tc>
        <w:tc>
          <w:tcPr>
            <w:tcW w:w="5760" w:type="dxa"/>
            <w:shd w:val="clear" w:color="auto" w:fill="auto"/>
            <w:hideMark/>
          </w:tcPr>
          <w:p w14:paraId="33FC596B"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中学生・高校生が対象(さきしま南と水都国際)</w:t>
            </w:r>
          </w:p>
        </w:tc>
      </w:tr>
      <w:tr w:rsidR="005704D4" w:rsidRPr="005704D4" w14:paraId="7D6CA5C5" w14:textId="77777777" w:rsidTr="005704D4">
        <w:trPr>
          <w:trHeight w:val="375"/>
        </w:trPr>
        <w:tc>
          <w:tcPr>
            <w:tcW w:w="860" w:type="dxa"/>
            <w:shd w:val="clear" w:color="auto" w:fill="auto"/>
            <w:noWrap/>
            <w:hideMark/>
          </w:tcPr>
          <w:p w14:paraId="40575D56"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11月</w:t>
            </w:r>
          </w:p>
        </w:tc>
        <w:tc>
          <w:tcPr>
            <w:tcW w:w="2361" w:type="dxa"/>
            <w:shd w:val="clear" w:color="auto" w:fill="auto"/>
            <w:hideMark/>
          </w:tcPr>
          <w:p w14:paraId="72A492D1"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子ども映画大会</w:t>
            </w:r>
          </w:p>
        </w:tc>
        <w:tc>
          <w:tcPr>
            <w:tcW w:w="5760" w:type="dxa"/>
            <w:shd w:val="clear" w:color="auto" w:fill="auto"/>
            <w:hideMark/>
          </w:tcPr>
          <w:p w14:paraId="2EA14F51"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子ども部主催、小学生以下が対象</w:t>
            </w:r>
          </w:p>
        </w:tc>
      </w:tr>
      <w:tr w:rsidR="005704D4" w:rsidRPr="005704D4" w14:paraId="08129E57" w14:textId="77777777" w:rsidTr="005704D4">
        <w:trPr>
          <w:trHeight w:val="375"/>
        </w:trPr>
        <w:tc>
          <w:tcPr>
            <w:tcW w:w="860" w:type="dxa"/>
            <w:shd w:val="clear" w:color="auto" w:fill="auto"/>
            <w:noWrap/>
            <w:hideMark/>
          </w:tcPr>
          <w:p w14:paraId="4C20847B"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年４回</w:t>
            </w:r>
          </w:p>
        </w:tc>
        <w:tc>
          <w:tcPr>
            <w:tcW w:w="2361" w:type="dxa"/>
            <w:shd w:val="clear" w:color="auto" w:fill="auto"/>
            <w:hideMark/>
          </w:tcPr>
          <w:p w14:paraId="16873DB9"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広報紙</w:t>
            </w:r>
          </w:p>
        </w:tc>
        <w:tc>
          <w:tcPr>
            <w:tcW w:w="5760" w:type="dxa"/>
            <w:shd w:val="clear" w:color="auto" w:fill="auto"/>
            <w:hideMark/>
          </w:tcPr>
          <w:p w14:paraId="5D57B048"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地域活動協議会とはぐくみのそれぞれが発行</w:t>
            </w:r>
          </w:p>
        </w:tc>
      </w:tr>
    </w:tbl>
    <w:p w14:paraId="4D511D76" w14:textId="77777777" w:rsidR="005704D4" w:rsidRPr="005704D4" w:rsidRDefault="005704D4" w:rsidP="005704D4">
      <w:pPr>
        <w:widowControl/>
        <w:jc w:val="left"/>
        <w:rPr>
          <w:rFonts w:ascii="ＭＳ 明朝" w:eastAsia="ＭＳ 明朝" w:hAnsi="ＭＳ 明朝" w:cs="Times New Roman"/>
          <w:color w:val="000000"/>
          <w:szCs w:val="21"/>
        </w:rPr>
      </w:pPr>
      <w:r w:rsidRPr="005704D4">
        <w:rPr>
          <w:rFonts w:ascii="ＭＳ 明朝" w:eastAsia="ＭＳ 明朝" w:hAnsi="ＭＳ 明朝" w:cs="Times New Roman" w:hint="eastAsia"/>
          <w:color w:val="000000"/>
          <w:szCs w:val="21"/>
        </w:rPr>
        <w:t xml:space="preserve">　　　</w:t>
      </w:r>
    </w:p>
    <w:p w14:paraId="3BE41800" w14:textId="77777777" w:rsidR="005704D4" w:rsidRPr="005704D4" w:rsidRDefault="005704D4" w:rsidP="005704D4">
      <w:pPr>
        <w:outlineLvl w:val="2"/>
        <w:rPr>
          <w:rFonts w:ascii="ＭＳ 明朝" w:eastAsia="ＭＳ 明朝" w:hAnsi="ＭＳ 明朝" w:cs="Times New Roman"/>
        </w:rPr>
      </w:pPr>
      <w:bookmarkStart w:id="48" w:name="_Toc12626525"/>
      <w:r w:rsidRPr="005704D4">
        <w:rPr>
          <w:rFonts w:ascii="ＭＳ 明朝" w:eastAsia="ＭＳ 明朝" w:hAnsi="ＭＳ 明朝" w:cs="Times New Roman" w:hint="eastAsia"/>
        </w:rPr>
        <w:t>(4)　地域の主な課題と今後の取組み</w:t>
      </w:r>
      <w:bookmarkEnd w:id="48"/>
    </w:p>
    <w:p w14:paraId="38799390" w14:textId="77777777" w:rsidR="005704D4" w:rsidRPr="005704D4" w:rsidRDefault="005704D4" w:rsidP="005704D4">
      <w:pPr>
        <w:ind w:leftChars="67" w:left="141"/>
        <w:outlineLvl w:val="3"/>
        <w:rPr>
          <w:rFonts w:ascii="Century" w:eastAsia="ＭＳ 明朝" w:hAnsi="Century" w:cs="Times New Roman"/>
          <w:b/>
          <w:bCs/>
        </w:rPr>
      </w:pPr>
      <w:r w:rsidRPr="005704D4">
        <w:rPr>
          <w:rFonts w:ascii="Century" w:eastAsia="ＭＳ 明朝" w:hAnsi="Century" w:cs="Times New Roman" w:hint="eastAsia"/>
          <w:b/>
          <w:bCs/>
        </w:rPr>
        <w:t>ア　町会未加入の要援護者の把握と災害時も含めた見守り活動の活性化</w:t>
      </w:r>
    </w:p>
    <w:p w14:paraId="2B1ED3CE" w14:textId="77777777" w:rsidR="005704D4" w:rsidRPr="005704D4" w:rsidRDefault="005704D4" w:rsidP="005704D4">
      <w:pPr>
        <w:ind w:firstLineChars="100" w:firstLine="210"/>
        <w:rPr>
          <w:rFonts w:ascii="Century" w:eastAsia="ＭＳ 明朝" w:hAnsi="Century" w:cs="Times New Roman"/>
        </w:rPr>
      </w:pPr>
      <w:r w:rsidRPr="005704D4">
        <w:rPr>
          <w:rFonts w:ascii="Century" w:eastAsia="ＭＳ 明朝" w:hAnsi="Century" w:cs="Times New Roman" w:hint="eastAsia"/>
        </w:rPr>
        <w:t>（ア）課題</w:t>
      </w:r>
    </w:p>
    <w:p w14:paraId="58B04D2B" w14:textId="77777777" w:rsidR="005704D4" w:rsidRPr="005704D4" w:rsidRDefault="005704D4" w:rsidP="005704D4">
      <w:pPr>
        <w:ind w:leftChars="300" w:left="630" w:firstLineChars="100" w:firstLine="210"/>
        <w:rPr>
          <w:rFonts w:ascii="Century" w:eastAsia="ＭＳ 明朝" w:hAnsi="Century" w:cs="Times New Roman"/>
        </w:rPr>
      </w:pPr>
      <w:r w:rsidRPr="005704D4">
        <w:rPr>
          <w:rFonts w:ascii="Century" w:eastAsia="ＭＳ 明朝" w:hAnsi="Century" w:cs="Times New Roman" w:hint="eastAsia"/>
        </w:rPr>
        <w:t>南港地域は集合住宅のみで構成されるためか、住民の交流が希薄化し情報が伝わりにくく、要援護者の孤立が心配されます。市営住宅の自治会は加入率</w:t>
      </w:r>
      <w:r w:rsidRPr="005704D4">
        <w:rPr>
          <w:rFonts w:ascii="Century" w:eastAsia="ＭＳ 明朝" w:hAnsi="Century" w:cs="Times New Roman" w:hint="eastAsia"/>
        </w:rPr>
        <w:t>100</w:t>
      </w:r>
      <w:r w:rsidRPr="005704D4">
        <w:rPr>
          <w:rFonts w:ascii="Century" w:eastAsia="ＭＳ 明朝" w:hAnsi="Century" w:cs="Times New Roman" w:hint="eastAsia"/>
        </w:rPr>
        <w:t>％であり、民間マンションにおいても</w:t>
      </w:r>
      <w:r w:rsidRPr="005704D4">
        <w:rPr>
          <w:rFonts w:ascii="Century" w:eastAsia="ＭＳ 明朝" w:hAnsi="Century" w:cs="Times New Roman" w:hint="eastAsia"/>
        </w:rPr>
        <w:t>7</w:t>
      </w:r>
      <w:r w:rsidRPr="005704D4">
        <w:rPr>
          <w:rFonts w:ascii="Century" w:eastAsia="ＭＳ 明朝" w:hAnsi="Century" w:cs="Times New Roman" w:hint="eastAsia"/>
        </w:rPr>
        <w:t>割近くの方が自治会加入されていますが、</w:t>
      </w:r>
      <w:r w:rsidRPr="005704D4">
        <w:rPr>
          <w:rFonts w:ascii="Century" w:eastAsia="ＭＳ 明朝" w:hAnsi="Century" w:cs="Times New Roman"/>
        </w:rPr>
        <w:t>UR</w:t>
      </w:r>
      <w:r w:rsidRPr="005704D4">
        <w:rPr>
          <w:rFonts w:ascii="Century" w:eastAsia="ＭＳ 明朝" w:hAnsi="Century" w:cs="Times New Roman" w:hint="eastAsia"/>
        </w:rPr>
        <w:t>（賃貸住宅）には自治会や町会等の組織がないため、高齢者や問題を抱えている方へのアプローチが困難となっています。</w:t>
      </w:r>
    </w:p>
    <w:p w14:paraId="7E8D4176" w14:textId="77777777" w:rsidR="005704D4" w:rsidRPr="005704D4" w:rsidRDefault="005704D4" w:rsidP="005704D4">
      <w:pPr>
        <w:ind w:leftChars="300" w:left="630"/>
        <w:rPr>
          <w:rFonts w:ascii="Century" w:eastAsia="ＭＳ 明朝" w:hAnsi="Century" w:cs="Times New Roman"/>
        </w:rPr>
      </w:pPr>
      <w:r w:rsidRPr="005704D4">
        <w:rPr>
          <w:rFonts w:ascii="Century" w:eastAsia="ＭＳ 明朝" w:hAnsi="Century" w:cs="Times New Roman" w:hint="eastAsia"/>
        </w:rPr>
        <w:t>平成</w:t>
      </w:r>
      <w:r w:rsidRPr="005704D4">
        <w:rPr>
          <w:rFonts w:ascii="Century" w:eastAsia="ＭＳ 明朝" w:hAnsi="Century" w:cs="Times New Roman" w:hint="eastAsia"/>
        </w:rPr>
        <w:t>27</w:t>
      </w:r>
      <w:r w:rsidRPr="005704D4">
        <w:rPr>
          <w:rFonts w:ascii="Century" w:eastAsia="ＭＳ 明朝" w:hAnsi="Century" w:cs="Times New Roman" w:hint="eastAsia"/>
        </w:rPr>
        <w:t>年度から開始された「地域における要援護者の見守りネットワーク強化事業」によって整備される要援護者名簿においては、自治会・町会未加入者の情報も含まれるため、その活用方法について検討し、見守り活動を活性化しています。町会での防災訓練中に、各棟において要援護者の把握とそれ以外の方の把握、また高齢者の把握などをおこなっています。役員の後継者問題がある中、役員の高齢化によって見守り活動を絶やさない地域にする必要があると考えます。</w:t>
      </w:r>
    </w:p>
    <w:p w14:paraId="0C1539B7" w14:textId="77777777" w:rsidR="005704D4" w:rsidRPr="005704D4" w:rsidRDefault="005704D4" w:rsidP="005704D4">
      <w:pPr>
        <w:ind w:leftChars="300" w:left="630" w:firstLineChars="100" w:firstLine="210"/>
        <w:rPr>
          <w:rFonts w:ascii="Century" w:eastAsia="ＭＳ 明朝" w:hAnsi="Century" w:cs="Times New Roman"/>
        </w:rPr>
      </w:pPr>
      <w:r w:rsidRPr="005704D4">
        <w:rPr>
          <w:rFonts w:ascii="Century" w:eastAsia="ＭＳ 明朝" w:hAnsi="Century" w:cs="Times New Roman" w:hint="eastAsia"/>
        </w:rPr>
        <w:t>高齢者向け食事サービスについて、回数を重ねるごとに利用者数が減少していましたが、新型コロナウイルス感染症対策の一環として弁当の店頭予約販売に切り替えて実施したところ利用者が大幅に増加し、さらには高齢者がボランティアとして従事する等、これまで関わりのなかった方とつながりを持つことができるようになったということから、この取組みの継続実施を検討していきます。</w:t>
      </w:r>
    </w:p>
    <w:p w14:paraId="2553E00C" w14:textId="77777777" w:rsidR="005704D4" w:rsidRPr="005704D4" w:rsidRDefault="005704D4" w:rsidP="005704D4">
      <w:pPr>
        <w:ind w:leftChars="300" w:left="630" w:firstLineChars="100" w:firstLine="210"/>
        <w:rPr>
          <w:rFonts w:ascii="Century" w:eastAsia="ＭＳ 明朝" w:hAnsi="Century" w:cs="Times New Roman"/>
        </w:rPr>
      </w:pPr>
      <w:r w:rsidRPr="005704D4">
        <w:rPr>
          <w:rFonts w:ascii="Century" w:eastAsia="ＭＳ 明朝" w:hAnsi="Century" w:cs="Times New Roman" w:hint="eastAsia"/>
        </w:rPr>
        <w:t>また、高齢者等の活動の場でもあった校庭については、地域内の小学校の統廃合後、クラブ活動での利用が多く使えていない状況にありましたが、市立水都国際中学校・高等学校の体育館を利用できるようになりました。しかし、令和２年秋頃に実施を予定している工事以降の利用の可否について現段階では決まっていません。</w:t>
      </w:r>
    </w:p>
    <w:p w14:paraId="1DC6F98A" w14:textId="77777777" w:rsidR="005704D4" w:rsidRPr="005704D4" w:rsidRDefault="005704D4" w:rsidP="005704D4">
      <w:pPr>
        <w:ind w:leftChars="300" w:left="630" w:firstLineChars="100" w:firstLine="210"/>
        <w:rPr>
          <w:rFonts w:ascii="Century" w:eastAsia="ＭＳ 明朝" w:hAnsi="Century" w:cs="Times New Roman"/>
        </w:rPr>
      </w:pPr>
      <w:r w:rsidRPr="005704D4">
        <w:rPr>
          <w:rFonts w:ascii="Century" w:eastAsia="ＭＳ 明朝" w:hAnsi="Century" w:cs="Times New Roman" w:hint="eastAsia"/>
        </w:rPr>
        <w:t>今後、市営住宅の利用制度が変わったことによる独居高齢者の増加が想定されるため、災害時も含めた見守り体制づくりが必要となります。</w:t>
      </w:r>
    </w:p>
    <w:p w14:paraId="755FDA0D" w14:textId="77777777" w:rsidR="005704D4" w:rsidRPr="005704D4" w:rsidRDefault="005704D4" w:rsidP="005704D4">
      <w:pPr>
        <w:ind w:firstLineChars="100" w:firstLine="210"/>
        <w:rPr>
          <w:rFonts w:ascii="Century" w:eastAsia="ＭＳ 明朝" w:hAnsi="Century" w:cs="Times New Roman"/>
        </w:rPr>
      </w:pPr>
      <w:r w:rsidRPr="005704D4">
        <w:rPr>
          <w:rFonts w:ascii="Century" w:eastAsia="ＭＳ 明朝" w:hAnsi="Century" w:cs="Times New Roman" w:hint="eastAsia"/>
        </w:rPr>
        <w:t>（イ）取組み</w:t>
      </w:r>
    </w:p>
    <w:p w14:paraId="793D2A64" w14:textId="77777777" w:rsidR="005704D4" w:rsidRPr="005704D4" w:rsidRDefault="005704D4" w:rsidP="005704D4">
      <w:pPr>
        <w:ind w:leftChars="300" w:left="630" w:firstLineChars="100" w:firstLine="210"/>
        <w:rPr>
          <w:rFonts w:ascii="Century" w:eastAsia="ＭＳ 明朝" w:hAnsi="Century" w:cs="Times New Roman"/>
        </w:rPr>
      </w:pPr>
      <w:r w:rsidRPr="005704D4">
        <w:rPr>
          <w:rFonts w:ascii="Century" w:eastAsia="ＭＳ 明朝" w:hAnsi="Century" w:cs="Times New Roman"/>
        </w:rPr>
        <w:t>UR</w:t>
      </w:r>
      <w:r w:rsidRPr="005704D4">
        <w:rPr>
          <w:rFonts w:ascii="Century" w:eastAsia="ＭＳ 明朝" w:hAnsi="Century" w:cs="Times New Roman" w:hint="eastAsia"/>
        </w:rPr>
        <w:t>（賃貸住宅）に関しては、防災活動をとおして呼び掛けており、防災リーダーを中心に高齢者問題等について研修や訓練活動に取り入れています。引き続き、</w:t>
      </w:r>
      <w:r w:rsidRPr="005704D4">
        <w:rPr>
          <w:rFonts w:ascii="Century" w:eastAsia="ＭＳ 明朝" w:hAnsi="Century" w:cs="Times New Roman" w:hint="eastAsia"/>
        </w:rPr>
        <w:t>UR</w:t>
      </w:r>
      <w:r w:rsidRPr="005704D4">
        <w:rPr>
          <w:rFonts w:ascii="Century" w:eastAsia="ＭＳ 明朝" w:hAnsi="Century" w:cs="Times New Roman" w:hint="eastAsia"/>
        </w:rPr>
        <w:t>の協力を得ながら住宅の掲示板を活用し、地域の活動や高齢者に必要な情報を周知するよう取り組みます。市営住宅においては、共益費を敢えて現金で徴収することで</w:t>
      </w:r>
      <w:r w:rsidRPr="005704D4">
        <w:rPr>
          <w:rFonts w:ascii="Century" w:eastAsia="ＭＳ 明朝" w:hAnsi="Century" w:cs="Times New Roman" w:hint="eastAsia"/>
        </w:rPr>
        <w:t>1</w:t>
      </w:r>
      <w:r w:rsidRPr="005704D4">
        <w:rPr>
          <w:rFonts w:ascii="Century" w:eastAsia="ＭＳ 明朝" w:hAnsi="Century" w:cs="Times New Roman" w:hint="eastAsia"/>
        </w:rPr>
        <w:t>件ずつ訪問し見守りの機会としています。また、地域全体として、町会未加入者へも子ども会や敬老会等の行事への参加を呼びかけており、行事への参加者をつうじてネットワークを拡大できるよう地道な活動を今後も継続していきます。</w:t>
      </w:r>
    </w:p>
    <w:p w14:paraId="3A904054" w14:textId="77777777" w:rsidR="005704D4" w:rsidRPr="005704D4" w:rsidRDefault="005704D4" w:rsidP="005704D4">
      <w:pPr>
        <w:ind w:leftChars="300" w:left="630" w:firstLineChars="100" w:firstLine="210"/>
        <w:rPr>
          <w:rFonts w:ascii="Century" w:eastAsia="ＭＳ 明朝" w:hAnsi="Century" w:cs="Times New Roman"/>
        </w:rPr>
      </w:pPr>
      <w:r w:rsidRPr="005704D4">
        <w:rPr>
          <w:rFonts w:ascii="Century" w:eastAsia="ＭＳ 明朝" w:hAnsi="Century" w:cs="Times New Roman" w:hint="eastAsia"/>
        </w:rPr>
        <w:t>自治会や町会活動の周知については、掲示板だけでなく、エレベーターやダストシュートまわり等のスペースも活用するとともに、回覧板を一声かけて回しています。不在により回覧が止まることを防ぐとともに、近隣の様子を把握できる効果も期待しています。</w:t>
      </w:r>
    </w:p>
    <w:p w14:paraId="4B00B60D" w14:textId="77777777" w:rsidR="005704D4" w:rsidRPr="005704D4" w:rsidRDefault="005704D4" w:rsidP="005704D4">
      <w:pPr>
        <w:ind w:leftChars="300" w:left="630" w:firstLineChars="100" w:firstLine="210"/>
        <w:rPr>
          <w:rFonts w:ascii="Century" w:eastAsia="ＭＳ 明朝" w:hAnsi="Century" w:cs="Times New Roman"/>
        </w:rPr>
      </w:pPr>
      <w:r w:rsidRPr="005704D4">
        <w:rPr>
          <w:rFonts w:ascii="Century" w:eastAsia="ＭＳ 明朝" w:hAnsi="Century" w:cs="Times New Roman" w:hint="eastAsia"/>
        </w:rPr>
        <w:t>見守り活動については、現在は各自治会・町会単位で把握している高齢者名簿を基本に、一部の町会では、各フロアに高齢者係を配置し高齢者情報を把握しデータ化しており、それぞれの自治会・町会で独自に実施しています。平成</w:t>
      </w:r>
      <w:r w:rsidRPr="005704D4">
        <w:rPr>
          <w:rFonts w:ascii="Century" w:eastAsia="ＭＳ 明朝" w:hAnsi="Century" w:cs="Times New Roman" w:hint="eastAsia"/>
        </w:rPr>
        <w:t>31</w:t>
      </w:r>
      <w:r w:rsidRPr="005704D4">
        <w:rPr>
          <w:rFonts w:ascii="Century" w:eastAsia="ＭＳ 明朝" w:hAnsi="Century" w:cs="Times New Roman" w:hint="eastAsia"/>
        </w:rPr>
        <w:t>年２月の市営住宅での防災訓練では全戸安否確認訓練を行ったところ、各フロアの高齢者係が独自の名簿を活用し、５分で安否確認が出来ました。訓練において把握した課題も踏まえて今後も取り組んでいきます。</w:t>
      </w:r>
    </w:p>
    <w:p w14:paraId="7554DAE6" w14:textId="77777777" w:rsidR="005704D4" w:rsidRPr="005704D4" w:rsidRDefault="005704D4" w:rsidP="005704D4">
      <w:pPr>
        <w:ind w:leftChars="300" w:left="630" w:firstLineChars="100" w:firstLine="210"/>
        <w:rPr>
          <w:rFonts w:ascii="Century" w:eastAsia="ＭＳ 明朝" w:hAnsi="Century" w:cs="Times New Roman"/>
        </w:rPr>
      </w:pPr>
      <w:r w:rsidRPr="005704D4">
        <w:rPr>
          <w:rFonts w:ascii="Century" w:eastAsia="ＭＳ 明朝" w:hAnsi="Century" w:cs="Times New Roman" w:hint="eastAsia"/>
        </w:rPr>
        <w:t>今後も様々な活動をとおしてお互いがお互いを助け合える関係づくりを目指していきます。</w:t>
      </w:r>
    </w:p>
    <w:p w14:paraId="535EA303" w14:textId="77777777" w:rsidR="005704D4" w:rsidRPr="005704D4" w:rsidRDefault="005704D4" w:rsidP="005704D4">
      <w:pPr>
        <w:rPr>
          <w:rFonts w:ascii="Century" w:eastAsia="ＭＳ 明朝" w:hAnsi="Century" w:cs="Times New Roman"/>
        </w:rPr>
      </w:pPr>
    </w:p>
    <w:p w14:paraId="70A094DC" w14:textId="77777777" w:rsidR="005704D4" w:rsidRPr="005704D4" w:rsidRDefault="005704D4" w:rsidP="005704D4">
      <w:pPr>
        <w:ind w:leftChars="67" w:left="141"/>
        <w:outlineLvl w:val="3"/>
        <w:rPr>
          <w:rFonts w:ascii="Century" w:eastAsia="ＭＳ 明朝" w:hAnsi="Century" w:cs="Times New Roman"/>
          <w:b/>
          <w:bCs/>
        </w:rPr>
      </w:pPr>
      <w:r w:rsidRPr="005704D4">
        <w:rPr>
          <w:rFonts w:ascii="Century" w:eastAsia="ＭＳ 明朝" w:hAnsi="Century" w:cs="Times New Roman" w:hint="eastAsia"/>
          <w:b/>
          <w:bCs/>
        </w:rPr>
        <w:t>イ　地域活動の担い手確保のための環境づくり</w:t>
      </w:r>
    </w:p>
    <w:p w14:paraId="5B7BB5E7" w14:textId="77777777" w:rsidR="005704D4" w:rsidRPr="005704D4" w:rsidRDefault="005704D4" w:rsidP="005704D4">
      <w:pPr>
        <w:ind w:firstLineChars="100" w:firstLine="210"/>
        <w:rPr>
          <w:rFonts w:ascii="Century" w:eastAsia="ＭＳ 明朝" w:hAnsi="Century" w:cs="Times New Roman"/>
        </w:rPr>
      </w:pPr>
      <w:r w:rsidRPr="005704D4">
        <w:rPr>
          <w:rFonts w:ascii="Century" w:eastAsia="ＭＳ 明朝" w:hAnsi="Century" w:cs="Times New Roman" w:hint="eastAsia"/>
        </w:rPr>
        <w:t>（ア）課題</w:t>
      </w:r>
    </w:p>
    <w:p w14:paraId="33FE5408" w14:textId="77777777" w:rsidR="005704D4" w:rsidRPr="005704D4" w:rsidRDefault="005704D4" w:rsidP="005704D4">
      <w:pPr>
        <w:ind w:leftChars="300" w:left="630" w:firstLineChars="100" w:firstLine="210"/>
        <w:rPr>
          <w:rFonts w:ascii="Century" w:eastAsia="ＭＳ 明朝" w:hAnsi="Century" w:cs="Times New Roman"/>
        </w:rPr>
      </w:pPr>
      <w:r w:rsidRPr="005704D4">
        <w:rPr>
          <w:rFonts w:ascii="Century" w:eastAsia="ＭＳ 明朝" w:hAnsi="Century" w:cs="Times New Roman" w:hint="eastAsia"/>
        </w:rPr>
        <w:t>ボランティアは固定化や高齢化の傾向にあり、特に、町会組織がない住棟から参画が得られにくい状況です。また、市営住宅においてはひとり親家庭、障がい者、高齢者等福祉向けの住戸が多く、地域活動を担うマンパワーが豊富とは言えない状況にあります。加えて、団塊の世代と言われる人々は、退職し家に引きこもる傾向にあることも多く、地域活動への参加は低調で、それらの人の持つ技術や能力を活かすことができていないという課題もあります。若い世代についても子育てフェスタ等の地域行事への参加はありますが、新たな地域活動の担い手とはなっていません。また、子ども会活動についても子どもの数が少なく、子ども会だけでは成り立ちません</w:t>
      </w:r>
      <w:r w:rsidRPr="005704D4">
        <w:rPr>
          <w:rFonts w:ascii="Century" w:eastAsia="ＭＳ 明朝" w:hAnsi="Century" w:cs="Times New Roman" w:hint="eastAsia"/>
        </w:rPr>
        <w:t>.</w:t>
      </w:r>
    </w:p>
    <w:p w14:paraId="3EEA8D13" w14:textId="77777777" w:rsidR="005704D4" w:rsidRPr="005704D4" w:rsidRDefault="005704D4" w:rsidP="005704D4">
      <w:pPr>
        <w:ind w:leftChars="400" w:left="840" w:firstLineChars="100" w:firstLine="210"/>
        <w:rPr>
          <w:rFonts w:ascii="Century" w:eastAsia="ＭＳ 明朝" w:hAnsi="Century" w:cs="Times New Roman"/>
        </w:rPr>
      </w:pPr>
      <w:r w:rsidRPr="005704D4">
        <w:rPr>
          <w:rFonts w:ascii="Century" w:eastAsia="ＭＳ 明朝" w:hAnsi="Century" w:cs="Times New Roman" w:hint="eastAsia"/>
        </w:rPr>
        <w:t>地域活動には世代交代が必要であり、若い世代の力を上手く活かして、活動をつないでいく必要があります。また、現在のボランティアにとってはボランティア活動が生きがいになっている面もあり、多様な世代が活躍できるよう社会状況等も踏まえた環境づくりが求められます。</w:t>
      </w:r>
    </w:p>
    <w:p w14:paraId="4732E765" w14:textId="77777777" w:rsidR="005704D4" w:rsidRPr="005704D4" w:rsidRDefault="005704D4" w:rsidP="005704D4">
      <w:pPr>
        <w:ind w:firstLineChars="100" w:firstLine="210"/>
        <w:rPr>
          <w:rFonts w:ascii="Century" w:eastAsia="ＭＳ 明朝" w:hAnsi="Century" w:cs="Times New Roman"/>
        </w:rPr>
      </w:pPr>
      <w:r w:rsidRPr="005704D4">
        <w:rPr>
          <w:rFonts w:ascii="Century" w:eastAsia="ＭＳ 明朝" w:hAnsi="Century" w:cs="Times New Roman" w:hint="eastAsia"/>
        </w:rPr>
        <w:t>（イ）取組み</w:t>
      </w:r>
    </w:p>
    <w:p w14:paraId="06E3F133" w14:textId="77777777" w:rsidR="005704D4" w:rsidRPr="005704D4" w:rsidRDefault="005704D4" w:rsidP="005704D4">
      <w:pPr>
        <w:ind w:leftChars="300" w:left="630" w:firstLineChars="100" w:firstLine="210"/>
        <w:rPr>
          <w:rFonts w:ascii="Century" w:eastAsia="ＭＳ 明朝" w:hAnsi="Century" w:cs="Times New Roman"/>
        </w:rPr>
      </w:pPr>
      <w:r w:rsidRPr="005704D4">
        <w:rPr>
          <w:rFonts w:ascii="Century" w:eastAsia="ＭＳ 明朝" w:hAnsi="Century" w:cs="Times New Roman" w:hint="eastAsia"/>
        </w:rPr>
        <w:t>団塊の世代の人々が、地域の行事に参加しやすくなるような仕組みを検討するとともに、様々な方が地域活動やボランティア活動に参加しやすいような環境を整備していきます。特に若い世代の意見を取り入れていくことが大事だと考えています。現在、子ども会活動については自治会を中心として自治会子ども部として活動しており、子ども会活動をつうじて経験を積んだ子育て世代等の比較的若い世代を町会での活動へつなげることができるよう、緑地域独自の取組みとして地域活動協議会に</w:t>
      </w:r>
      <w:r w:rsidRPr="005704D4">
        <w:rPr>
          <w:rFonts w:ascii="Century" w:eastAsia="ＭＳ 明朝" w:hAnsi="Century" w:cs="Times New Roman" w:hint="eastAsia"/>
        </w:rPr>
        <w:t>50</w:t>
      </w:r>
      <w:r w:rsidRPr="005704D4">
        <w:rPr>
          <w:rFonts w:ascii="Century" w:eastAsia="ＭＳ 明朝" w:hAnsi="Century" w:cs="Times New Roman" w:hint="eastAsia"/>
        </w:rPr>
        <w:t>代から</w:t>
      </w:r>
      <w:r w:rsidRPr="005704D4">
        <w:rPr>
          <w:rFonts w:ascii="Century" w:eastAsia="ＭＳ 明朝" w:hAnsi="Century" w:cs="Times New Roman" w:hint="eastAsia"/>
        </w:rPr>
        <w:t>60</w:t>
      </w:r>
      <w:r w:rsidRPr="005704D4">
        <w:rPr>
          <w:rFonts w:ascii="Century" w:eastAsia="ＭＳ 明朝" w:hAnsi="Century" w:cs="Times New Roman" w:hint="eastAsia"/>
        </w:rPr>
        <w:t>代を中心とした各会の役員</w:t>
      </w:r>
      <w:r w:rsidRPr="005704D4">
        <w:rPr>
          <w:rFonts w:ascii="Century" w:eastAsia="ＭＳ 明朝" w:hAnsi="Century" w:cs="Times New Roman" w:hint="eastAsia"/>
        </w:rPr>
        <w:t>OB</w:t>
      </w:r>
      <w:r w:rsidRPr="005704D4">
        <w:rPr>
          <w:rFonts w:ascii="Century" w:eastAsia="ＭＳ 明朝" w:hAnsi="Century" w:cs="Times New Roman" w:hint="eastAsia"/>
        </w:rPr>
        <w:t>で構成する育成会を組織しています。育成会が子ども会の活動をフォローし、活動をより充実させることで、地域の後継者が育っていくよう取組んでいます。また、平成</w:t>
      </w:r>
      <w:r w:rsidRPr="005704D4">
        <w:rPr>
          <w:rFonts w:ascii="Century" w:eastAsia="ＭＳ 明朝" w:hAnsi="Century" w:cs="Times New Roman" w:hint="eastAsia"/>
        </w:rPr>
        <w:t>30</w:t>
      </w:r>
      <w:r w:rsidRPr="005704D4">
        <w:rPr>
          <w:rFonts w:ascii="Century" w:eastAsia="ＭＳ 明朝" w:hAnsi="Century" w:cs="Times New Roman" w:hint="eastAsia"/>
        </w:rPr>
        <w:t>年度より小中一貫校となったことで他地域の子どもの参加が増えるということを、より学校との連携を深め他地域の子どもも含めたいろいろな方たちに地域行事に参加していただき、地域のことを知ってもらうチャンスとしたいと考えています。</w:t>
      </w:r>
    </w:p>
    <w:p w14:paraId="71A8ED64" w14:textId="77777777" w:rsidR="005704D4" w:rsidRPr="005704D4" w:rsidRDefault="005704D4" w:rsidP="005704D4">
      <w:pPr>
        <w:ind w:leftChars="300" w:left="630" w:firstLineChars="100" w:firstLine="210"/>
        <w:rPr>
          <w:rFonts w:ascii="Century" w:eastAsia="ＭＳ 明朝" w:hAnsi="Century" w:cs="Times New Roman"/>
        </w:rPr>
      </w:pPr>
    </w:p>
    <w:p w14:paraId="78A81A8C" w14:textId="77777777" w:rsidR="005704D4" w:rsidRPr="005704D4" w:rsidRDefault="005704D4" w:rsidP="005704D4">
      <w:pPr>
        <w:rPr>
          <w:rFonts w:ascii="Century" w:eastAsia="ＭＳ 明朝" w:hAnsi="Century" w:cs="Times New Roman"/>
        </w:rPr>
      </w:pPr>
    </w:p>
    <w:p w14:paraId="640F6B90" w14:textId="77777777" w:rsidR="005704D4" w:rsidRPr="005704D4" w:rsidRDefault="005704D4" w:rsidP="005704D4">
      <w:pPr>
        <w:ind w:leftChars="67" w:left="141"/>
        <w:outlineLvl w:val="3"/>
        <w:rPr>
          <w:rFonts w:ascii="Century" w:eastAsia="ＭＳ 明朝" w:hAnsi="Century" w:cs="Times New Roman"/>
          <w:b/>
          <w:bCs/>
        </w:rPr>
      </w:pPr>
      <w:r w:rsidRPr="005704D4">
        <w:rPr>
          <w:rFonts w:ascii="Century" w:eastAsia="ＭＳ 明朝" w:hAnsi="Century" w:cs="Times New Roman" w:hint="eastAsia"/>
          <w:b/>
          <w:bCs/>
        </w:rPr>
        <w:t>ウ　災害時に備えての有効な体制づくり</w:t>
      </w:r>
    </w:p>
    <w:p w14:paraId="3E9E5325" w14:textId="77777777" w:rsidR="005704D4" w:rsidRPr="005704D4" w:rsidRDefault="005704D4" w:rsidP="005704D4">
      <w:pPr>
        <w:ind w:firstLineChars="100" w:firstLine="210"/>
        <w:rPr>
          <w:rFonts w:ascii="Century" w:eastAsia="ＭＳ 明朝" w:hAnsi="Century" w:cs="Times New Roman"/>
        </w:rPr>
      </w:pPr>
      <w:r w:rsidRPr="005704D4">
        <w:rPr>
          <w:rFonts w:ascii="Century" w:eastAsia="ＭＳ 明朝" w:hAnsi="Century" w:cs="Times New Roman" w:hint="eastAsia"/>
        </w:rPr>
        <w:t>（ア）課題</w:t>
      </w:r>
    </w:p>
    <w:p w14:paraId="5AE8987E" w14:textId="77777777" w:rsidR="005704D4" w:rsidRPr="005704D4" w:rsidRDefault="005704D4" w:rsidP="005704D4">
      <w:pPr>
        <w:ind w:leftChars="300" w:left="630" w:firstLineChars="100" w:firstLine="210"/>
        <w:rPr>
          <w:rFonts w:ascii="Century" w:eastAsia="ＭＳ 明朝" w:hAnsi="Century" w:cs="Times New Roman"/>
        </w:rPr>
      </w:pPr>
      <w:r w:rsidRPr="005704D4">
        <w:rPr>
          <w:rFonts w:ascii="Century" w:eastAsia="ＭＳ 明朝" w:hAnsi="Century" w:cs="Times New Roman" w:hint="eastAsia"/>
        </w:rPr>
        <w:t>集合住宅ばかりで構成されている特性として、津波の恐れがある際にはほとんどの住民が住宅の高層階への避難を行うことや、地震の際にはドアを開けておかなければ避難が困難となる等の課題があります。そのため、災害時に支援が必要な方がどこに住んでいるかという情報を地域で把握しておく必要もあります。また、発災する時間によっては、若い世代が仕事のため地域を離れており、担い手不足が生じるという課題があります。平成</w:t>
      </w:r>
      <w:r w:rsidRPr="005704D4">
        <w:rPr>
          <w:rFonts w:ascii="Century" w:eastAsia="ＭＳ 明朝" w:hAnsi="Century" w:cs="Times New Roman" w:hint="eastAsia"/>
        </w:rPr>
        <w:t>30</w:t>
      </w:r>
      <w:r w:rsidRPr="005704D4">
        <w:rPr>
          <w:rFonts w:ascii="Century" w:eastAsia="ＭＳ 明朝" w:hAnsi="Century" w:cs="Times New Roman" w:hint="eastAsia"/>
        </w:rPr>
        <w:t>年度は実際に起こった災害や訓練をとおして、車いす利用者の移動について等の新たな課題がみえました。</w:t>
      </w:r>
    </w:p>
    <w:p w14:paraId="282F02C0" w14:textId="77777777" w:rsidR="005704D4" w:rsidRPr="005704D4" w:rsidRDefault="005704D4" w:rsidP="005704D4">
      <w:pPr>
        <w:ind w:firstLineChars="100" w:firstLine="210"/>
        <w:rPr>
          <w:rFonts w:ascii="Century" w:eastAsia="ＭＳ 明朝" w:hAnsi="Century" w:cs="Times New Roman"/>
        </w:rPr>
      </w:pPr>
      <w:r w:rsidRPr="005704D4">
        <w:rPr>
          <w:rFonts w:ascii="Century" w:eastAsia="ＭＳ 明朝" w:hAnsi="Century" w:cs="Times New Roman" w:hint="eastAsia"/>
        </w:rPr>
        <w:t>（イ）取組み</w:t>
      </w:r>
    </w:p>
    <w:p w14:paraId="2E894596" w14:textId="77777777" w:rsidR="005704D4" w:rsidRPr="005704D4" w:rsidRDefault="005704D4" w:rsidP="005704D4">
      <w:pPr>
        <w:ind w:leftChars="300" w:left="630" w:firstLineChars="100" w:firstLine="210"/>
        <w:rPr>
          <w:rFonts w:ascii="Century" w:eastAsia="ＭＳ 明朝" w:hAnsi="Century" w:cs="Times New Roman"/>
        </w:rPr>
      </w:pPr>
      <w:r w:rsidRPr="005704D4">
        <w:rPr>
          <w:rFonts w:ascii="Century" w:eastAsia="ＭＳ 明朝" w:hAnsi="Century" w:cs="Times New Roman" w:hint="eastAsia"/>
        </w:rPr>
        <w:t>現在、町会、自治会、連合町会及び近隣の企業による防災訓練を行っていますが、平成</w:t>
      </w:r>
      <w:r w:rsidRPr="005704D4">
        <w:rPr>
          <w:rFonts w:ascii="Century" w:eastAsia="ＭＳ 明朝" w:hAnsi="Century" w:cs="Times New Roman"/>
        </w:rPr>
        <w:t>27</w:t>
      </w:r>
      <w:r w:rsidRPr="005704D4">
        <w:rPr>
          <w:rFonts w:ascii="Century" w:eastAsia="ＭＳ 明朝" w:hAnsi="Century" w:cs="Times New Roman" w:hint="eastAsia"/>
        </w:rPr>
        <w:t>年度からは地域の子どもたちや高齢者も含めた多くの方が実際に参加し体験できるよう取り組んでいます。中学生を中心とした地域の子どもたちの中から「子ども防災リーダー」になってもらう等、昼間の担い手不足への対応も行っています。平成</w:t>
      </w:r>
      <w:r w:rsidRPr="005704D4">
        <w:rPr>
          <w:rFonts w:ascii="Century" w:eastAsia="ＭＳ 明朝" w:hAnsi="Century" w:cs="Times New Roman" w:hint="eastAsia"/>
        </w:rPr>
        <w:t>29</w:t>
      </w:r>
      <w:r w:rsidRPr="005704D4">
        <w:rPr>
          <w:rFonts w:ascii="Century" w:eastAsia="ＭＳ 明朝" w:hAnsi="Century" w:cs="Times New Roman" w:hint="eastAsia"/>
        </w:rPr>
        <w:t>年度秋には棟ごとの「子ども防災リーダー」がビブスをつけて訓練に参加し、顔が見える関係づくりに取組みました。また、企業が実施する防災訓練にも参加しており、より企業との連携も深めています。</w:t>
      </w:r>
    </w:p>
    <w:p w14:paraId="633F4A0E" w14:textId="77777777" w:rsidR="005704D4" w:rsidRPr="005704D4" w:rsidRDefault="005704D4" w:rsidP="005704D4">
      <w:pPr>
        <w:ind w:leftChars="300" w:left="630" w:firstLineChars="100" w:firstLine="210"/>
        <w:rPr>
          <w:rFonts w:ascii="Century" w:eastAsia="ＭＳ 明朝" w:hAnsi="Century" w:cs="Times New Roman"/>
        </w:rPr>
      </w:pPr>
      <w:r w:rsidRPr="005704D4">
        <w:rPr>
          <w:rFonts w:ascii="Century" w:eastAsia="ＭＳ 明朝" w:hAnsi="Century" w:cs="Times New Roman" w:hint="eastAsia"/>
        </w:rPr>
        <w:t>集合住宅の強みとして、意思疎通がしやすく一丸となってまとまって動きやすい点があります。一部の自治会では、地域内での要援護者へのサポート（助け合い）手順や、大阪市危機管理室の協力を得て防災体制役員配置図を作成しています。このような取組みを参考にして、地域全体の防災対応マニュアルを作成していきます。平成</w:t>
      </w:r>
      <w:r w:rsidRPr="005704D4">
        <w:rPr>
          <w:rFonts w:ascii="Century" w:eastAsia="ＭＳ 明朝" w:hAnsi="Century" w:cs="Times New Roman" w:hint="eastAsia"/>
        </w:rPr>
        <w:t>30</w:t>
      </w:r>
      <w:r w:rsidRPr="005704D4">
        <w:rPr>
          <w:rFonts w:ascii="Century" w:eastAsia="ＭＳ 明朝" w:hAnsi="Century" w:cs="Times New Roman" w:hint="eastAsia"/>
        </w:rPr>
        <w:t>年</w:t>
      </w:r>
      <w:r w:rsidRPr="005704D4">
        <w:rPr>
          <w:rFonts w:ascii="Century" w:eastAsia="ＭＳ 明朝" w:hAnsi="Century" w:cs="Times New Roman" w:hint="eastAsia"/>
        </w:rPr>
        <w:t>9</w:t>
      </w:r>
      <w:r w:rsidRPr="005704D4">
        <w:rPr>
          <w:rFonts w:ascii="Century" w:eastAsia="ＭＳ 明朝" w:hAnsi="Century" w:cs="Times New Roman" w:hint="eastAsia"/>
        </w:rPr>
        <w:t>月に台風が起こった際には、市営住宅においては、不安に感じる独居高齢者を対象として集会所を一時避難所として開放したところ、多くの方が利用されました。また、大阪市危機管理室の協力を得て実施した災害時に無事を知らせるために玄関にタオルを掲げる訓練についてはほぼ全戸の協力を得られており、日ごろの体制整備の準備が出来ていると実感できました。今後も引き続き災害時の体制づくりに努めます。</w:t>
      </w:r>
    </w:p>
    <w:p w14:paraId="0E08EEA1" w14:textId="77777777" w:rsidR="005704D4" w:rsidRPr="005704D4" w:rsidRDefault="005704D4" w:rsidP="005704D4">
      <w:pPr>
        <w:ind w:leftChars="300" w:left="630" w:firstLineChars="100" w:firstLine="210"/>
        <w:rPr>
          <w:rFonts w:ascii="Century" w:eastAsia="ＭＳ 明朝" w:hAnsi="Century" w:cs="Times New Roman"/>
        </w:rPr>
      </w:pPr>
    </w:p>
    <w:p w14:paraId="07B74D6A" w14:textId="77777777" w:rsidR="005704D4" w:rsidRPr="005704D4" w:rsidRDefault="005704D4" w:rsidP="005704D4">
      <w:pPr>
        <w:rPr>
          <w:rFonts w:ascii="Century" w:eastAsia="ＭＳ 明朝" w:hAnsi="Century" w:cs="Times New Roman"/>
        </w:rPr>
      </w:pPr>
    </w:p>
    <w:p w14:paraId="1E219475" w14:textId="77777777" w:rsidR="005704D4" w:rsidRPr="005704D4" w:rsidRDefault="005704D4" w:rsidP="005704D4">
      <w:pPr>
        <w:ind w:leftChars="67" w:left="141" w:firstLine="1"/>
        <w:outlineLvl w:val="3"/>
        <w:rPr>
          <w:rFonts w:ascii="Century" w:eastAsia="ＭＳ 明朝" w:hAnsi="Century" w:cs="Times New Roman"/>
          <w:b/>
          <w:bCs/>
        </w:rPr>
      </w:pPr>
      <w:r w:rsidRPr="005704D4">
        <w:rPr>
          <w:rFonts w:ascii="Century" w:eastAsia="ＭＳ 明朝" w:hAnsi="Century" w:cs="Times New Roman" w:hint="eastAsia"/>
          <w:b/>
          <w:bCs/>
        </w:rPr>
        <w:t>エ　地域活動協議会の認知度向上と活動の周知</w:t>
      </w:r>
    </w:p>
    <w:p w14:paraId="094901C8" w14:textId="77777777" w:rsidR="005704D4" w:rsidRPr="005704D4" w:rsidRDefault="005704D4" w:rsidP="005704D4">
      <w:pPr>
        <w:ind w:firstLineChars="100" w:firstLine="210"/>
        <w:rPr>
          <w:rFonts w:ascii="Century" w:eastAsia="ＭＳ 明朝" w:hAnsi="Century" w:cs="Times New Roman"/>
        </w:rPr>
      </w:pPr>
      <w:r w:rsidRPr="005704D4">
        <w:rPr>
          <w:rFonts w:ascii="Century" w:eastAsia="ＭＳ 明朝" w:hAnsi="Century" w:cs="Times New Roman" w:hint="eastAsia"/>
        </w:rPr>
        <w:t>（ア）課題</w:t>
      </w:r>
    </w:p>
    <w:p w14:paraId="50D60EC0" w14:textId="77777777" w:rsidR="005704D4" w:rsidRPr="005704D4" w:rsidRDefault="005704D4" w:rsidP="005704D4">
      <w:pPr>
        <w:ind w:leftChars="300" w:left="630" w:firstLineChars="100" w:firstLine="210"/>
        <w:rPr>
          <w:rFonts w:ascii="Century" w:eastAsia="ＭＳ 明朝" w:hAnsi="Century" w:cs="Times New Roman"/>
        </w:rPr>
      </w:pPr>
      <w:r w:rsidRPr="005704D4">
        <w:rPr>
          <w:rFonts w:ascii="Century" w:eastAsia="ＭＳ 明朝" w:hAnsi="Century" w:cs="Times New Roman" w:hint="eastAsia"/>
        </w:rPr>
        <w:t>課題のひとつとして、地域活動協議会の存在があまり知られていないということがありましたが、様々な活動団体がヨコつながりとなって地域活動を推進していく会として、特に防災分野において地域の人たちの間でその存在が定着しつつあります。しかしながら、若い世代からの認知度は依然として低いというのが現状です。今後一層活動を活性化し、より多くの人に参加してもらうためにも認知度を高め、活動について広報していく必要があります。</w:t>
      </w:r>
    </w:p>
    <w:p w14:paraId="3F00C553" w14:textId="77777777" w:rsidR="005704D4" w:rsidRPr="005704D4" w:rsidRDefault="005704D4" w:rsidP="005704D4">
      <w:pPr>
        <w:ind w:firstLineChars="100" w:firstLine="210"/>
        <w:rPr>
          <w:rFonts w:ascii="Century" w:eastAsia="ＭＳ 明朝" w:hAnsi="Century" w:cs="Times New Roman"/>
        </w:rPr>
      </w:pPr>
      <w:r w:rsidRPr="005704D4">
        <w:rPr>
          <w:rFonts w:ascii="Century" w:eastAsia="ＭＳ 明朝" w:hAnsi="Century" w:cs="Times New Roman" w:hint="eastAsia"/>
        </w:rPr>
        <w:t>（イ）取組み</w:t>
      </w:r>
    </w:p>
    <w:p w14:paraId="1B9ED85F" w14:textId="77777777" w:rsidR="005704D4" w:rsidRPr="005704D4" w:rsidRDefault="005704D4" w:rsidP="005704D4">
      <w:pPr>
        <w:ind w:leftChars="300" w:left="630" w:firstLineChars="100" w:firstLine="210"/>
        <w:rPr>
          <w:rFonts w:ascii="Century" w:eastAsia="ＭＳ 明朝" w:hAnsi="Century" w:cs="Times New Roman"/>
        </w:rPr>
      </w:pPr>
      <w:r w:rsidRPr="005704D4">
        <w:rPr>
          <w:rFonts w:ascii="Century" w:eastAsia="ＭＳ 明朝" w:hAnsi="Century" w:cs="Times New Roman" w:hint="eastAsia"/>
        </w:rPr>
        <w:t>現在、さざんか南港緑協議会として、年４回広報紙を作成し、定期的な広報を行っています。今後は、この広報紙をつうじて積極的に活動の周知を図るとともに、様々な行事、イベント等をつうじて地活協の活動をアピールする等、認知度の向上につながるよう取組みます。</w:t>
      </w:r>
    </w:p>
    <w:p w14:paraId="37DF7879" w14:textId="77777777" w:rsidR="005704D4" w:rsidRPr="005704D4" w:rsidRDefault="005704D4" w:rsidP="005704D4">
      <w:pPr>
        <w:rPr>
          <w:rFonts w:ascii="Century" w:eastAsia="ＭＳ 明朝" w:hAnsi="Century" w:cs="Times New Roman"/>
        </w:rPr>
      </w:pPr>
    </w:p>
    <w:p w14:paraId="131D8A22" w14:textId="77777777" w:rsidR="005704D4" w:rsidRPr="005704D4" w:rsidRDefault="005704D4" w:rsidP="005704D4">
      <w:pPr>
        <w:ind w:leftChars="67" w:left="141"/>
        <w:outlineLvl w:val="3"/>
        <w:rPr>
          <w:rFonts w:ascii="Century" w:eastAsia="ＭＳ 明朝" w:hAnsi="Century" w:cs="Times New Roman"/>
          <w:b/>
          <w:bCs/>
        </w:rPr>
      </w:pPr>
      <w:r w:rsidRPr="005704D4">
        <w:rPr>
          <w:rFonts w:ascii="Century" w:eastAsia="ＭＳ 明朝" w:hAnsi="Century" w:cs="Times New Roman" w:hint="eastAsia"/>
          <w:b/>
          <w:bCs/>
        </w:rPr>
        <w:t>オ　子育てサロンの活動および主任児童委員の周知</w:t>
      </w:r>
    </w:p>
    <w:p w14:paraId="6F48FB76" w14:textId="77777777" w:rsidR="005704D4" w:rsidRPr="005704D4" w:rsidRDefault="005704D4" w:rsidP="005704D4">
      <w:pPr>
        <w:ind w:firstLineChars="100" w:firstLine="210"/>
        <w:rPr>
          <w:rFonts w:ascii="Century" w:eastAsia="ＭＳ 明朝" w:hAnsi="Century" w:cs="Times New Roman"/>
        </w:rPr>
      </w:pPr>
      <w:r w:rsidRPr="005704D4">
        <w:rPr>
          <w:rFonts w:ascii="Century" w:eastAsia="ＭＳ 明朝" w:hAnsi="Century" w:cs="Times New Roman" w:hint="eastAsia"/>
        </w:rPr>
        <w:t>（ア）課題</w:t>
      </w:r>
    </w:p>
    <w:p w14:paraId="5DE3D826" w14:textId="77777777" w:rsidR="005704D4" w:rsidRPr="005704D4" w:rsidRDefault="005704D4" w:rsidP="005704D4">
      <w:pPr>
        <w:ind w:leftChars="300" w:left="630" w:firstLineChars="100" w:firstLine="210"/>
        <w:rPr>
          <w:rFonts w:ascii="ＭＳ 明朝" w:eastAsia="ＭＳ 明朝" w:hAnsi="ＭＳ 明朝" w:cs="Times New Roman"/>
          <w:b/>
        </w:rPr>
      </w:pPr>
      <w:r w:rsidRPr="005704D4">
        <w:rPr>
          <w:rFonts w:ascii="Century" w:eastAsia="ＭＳ 明朝" w:hAnsi="Century" w:cs="Times New Roman" w:hint="eastAsia"/>
        </w:rPr>
        <w:t>小さい子どもを連れて、区東部まで出かけるのは難しいという声もあり、南港地域内で安心して気軽に親子で出かけられる場所が必要です。南港緑地域では、主任児童委員と女性の民生・児童委員により月に１回、南港緑公園福祉会館において子育てサロン「よちよちランド」を開催していましたが、令和２年４月から担い手不足等の理由により休止しています。</w:t>
      </w:r>
    </w:p>
    <w:p w14:paraId="75DA6B38" w14:textId="77777777" w:rsidR="00117E16" w:rsidRDefault="005F1780" w:rsidP="00397775">
      <w:pPr>
        <w:rPr>
          <w:rFonts w:ascii="ＭＳ 明朝" w:eastAsia="ＭＳ 明朝" w:hAnsi="ＭＳ 明朝" w:cs="Times New Roman"/>
          <w:sz w:val="24"/>
          <w:szCs w:val="24"/>
        </w:rPr>
      </w:pPr>
      <w:r>
        <w:rPr>
          <w:rFonts w:ascii="ＭＳ 明朝" w:eastAsia="ＭＳ 明朝" w:hAnsi="ＭＳ 明朝" w:cs="Times New Roman"/>
          <w:sz w:val="24"/>
          <w:szCs w:val="24"/>
        </w:rPr>
        <w:br w:type="page"/>
      </w:r>
    </w:p>
    <w:p w14:paraId="232A662C" w14:textId="77777777" w:rsidR="005704D4" w:rsidRPr="005704D4" w:rsidRDefault="005704D4" w:rsidP="005704D4">
      <w:pPr>
        <w:tabs>
          <w:tab w:val="left" w:pos="3119"/>
        </w:tabs>
        <w:rPr>
          <w:rFonts w:ascii="Century" w:eastAsia="ＭＳ 明朝" w:hAnsi="Century" w:cs="Times New Roman"/>
          <w:sz w:val="52"/>
        </w:rPr>
      </w:pPr>
    </w:p>
    <w:p w14:paraId="2C9E6394" w14:textId="77777777" w:rsidR="005704D4" w:rsidRPr="005704D4" w:rsidRDefault="005704D4" w:rsidP="005704D4">
      <w:pPr>
        <w:rPr>
          <w:rFonts w:ascii="Century" w:eastAsia="ＭＳ 明朝" w:hAnsi="Century" w:cs="Times New Roman"/>
          <w:sz w:val="52"/>
        </w:rPr>
      </w:pPr>
    </w:p>
    <w:p w14:paraId="535EE414" w14:textId="77777777" w:rsidR="005704D4" w:rsidRPr="005704D4" w:rsidRDefault="005704D4" w:rsidP="005704D4">
      <w:pPr>
        <w:rPr>
          <w:rFonts w:ascii="Century" w:eastAsia="ＭＳ 明朝" w:hAnsi="Century" w:cs="Times New Roman"/>
          <w:sz w:val="52"/>
        </w:rPr>
      </w:pPr>
    </w:p>
    <w:p w14:paraId="7A60BFC2" w14:textId="77777777" w:rsidR="005704D4" w:rsidRPr="005704D4" w:rsidRDefault="005704D4" w:rsidP="005704D4">
      <w:pPr>
        <w:rPr>
          <w:rFonts w:ascii="Century" w:eastAsia="ＭＳ 明朝" w:hAnsi="Century" w:cs="Times New Roman"/>
          <w:sz w:val="52"/>
        </w:rPr>
      </w:pPr>
    </w:p>
    <w:p w14:paraId="6CA97647" w14:textId="77777777" w:rsidR="005704D4" w:rsidRPr="005704D4" w:rsidRDefault="005704D4" w:rsidP="005704D4">
      <w:pPr>
        <w:jc w:val="center"/>
        <w:rPr>
          <w:rFonts w:ascii="Century" w:eastAsia="ＭＳ 明朝" w:hAnsi="Century" w:cs="Times New Roman"/>
          <w:sz w:val="52"/>
        </w:rPr>
      </w:pPr>
      <w:r w:rsidRPr="005704D4">
        <w:rPr>
          <w:rFonts w:ascii="Century" w:eastAsia="ＭＳ 明朝" w:hAnsi="Century" w:cs="Times New Roman" w:hint="eastAsia"/>
          <w:sz w:val="52"/>
        </w:rPr>
        <w:t>花の町</w:t>
      </w:r>
    </w:p>
    <w:p w14:paraId="3C2B64EC" w14:textId="77777777" w:rsidR="005704D4" w:rsidRPr="005704D4" w:rsidRDefault="005704D4" w:rsidP="005704D4">
      <w:pPr>
        <w:rPr>
          <w:rFonts w:ascii="Century" w:eastAsia="ＭＳ 明朝" w:hAnsi="Century" w:cs="Times New Roman"/>
          <w:sz w:val="52"/>
        </w:rPr>
      </w:pPr>
    </w:p>
    <w:p w14:paraId="67CB978F" w14:textId="77777777" w:rsidR="005704D4" w:rsidRPr="005704D4" w:rsidRDefault="005704D4" w:rsidP="005704D4">
      <w:pPr>
        <w:jc w:val="center"/>
        <w:rPr>
          <w:rFonts w:ascii="ＭＳ 明朝" w:eastAsia="ＭＳ 明朝" w:hAnsi="ＭＳ 明朝" w:cs="Times New Roman"/>
          <w:sz w:val="52"/>
          <w:szCs w:val="52"/>
        </w:rPr>
      </w:pPr>
      <w:r w:rsidRPr="005704D4">
        <w:rPr>
          <w:rFonts w:ascii="ＭＳ 明朝" w:eastAsia="ＭＳ 明朝" w:hAnsi="ＭＳ 明朝" w:cs="Times New Roman" w:hint="eastAsia"/>
          <w:sz w:val="52"/>
          <w:szCs w:val="52"/>
        </w:rPr>
        <w:t>～住んでて良かった花の町～</w:t>
      </w:r>
    </w:p>
    <w:p w14:paraId="08824363" w14:textId="77777777" w:rsidR="005704D4" w:rsidRPr="005704D4" w:rsidRDefault="005704D4" w:rsidP="005704D4">
      <w:pPr>
        <w:jc w:val="center"/>
        <w:rPr>
          <w:rFonts w:ascii="ＭＳ 明朝" w:eastAsia="ＭＳ 明朝" w:hAnsi="ＭＳ 明朝" w:cs="Times New Roman"/>
          <w:sz w:val="52"/>
          <w:szCs w:val="52"/>
        </w:rPr>
      </w:pPr>
    </w:p>
    <w:p w14:paraId="085FD8CD" w14:textId="722AFC79" w:rsidR="005704D4" w:rsidRPr="005704D4" w:rsidRDefault="005704D4" w:rsidP="005704D4">
      <w:pPr>
        <w:jc w:val="center"/>
        <w:rPr>
          <w:rFonts w:ascii="Century" w:eastAsia="ＭＳ 明朝" w:hAnsi="Century" w:cs="Times New Roman"/>
        </w:rPr>
      </w:pPr>
      <w:r w:rsidRPr="005704D4">
        <w:rPr>
          <w:rFonts w:ascii="Century" w:eastAsia="ＭＳ 明朝" w:hAnsi="Century" w:cs="Times New Roman"/>
          <w:noProof/>
          <w:sz w:val="52"/>
        </w:rPr>
        <w:drawing>
          <wp:inline distT="0" distB="0" distL="0" distR="0" wp14:anchorId="5C39742A" wp14:editId="5AD6814B">
            <wp:extent cx="5219700" cy="3914775"/>
            <wp:effectExtent l="0" t="0" r="0" b="9525"/>
            <wp:docPr id="28" name="図 28" descr="IMG_9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969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19700" cy="3914775"/>
                    </a:xfrm>
                    <a:prstGeom prst="rect">
                      <a:avLst/>
                    </a:prstGeom>
                    <a:noFill/>
                    <a:ln>
                      <a:noFill/>
                    </a:ln>
                  </pic:spPr>
                </pic:pic>
              </a:graphicData>
            </a:graphic>
          </wp:inline>
        </w:drawing>
      </w:r>
    </w:p>
    <w:p w14:paraId="600CEDEA" w14:textId="77777777" w:rsidR="005704D4" w:rsidRPr="005704D4" w:rsidRDefault="005704D4" w:rsidP="005704D4">
      <w:pPr>
        <w:jc w:val="right"/>
        <w:rPr>
          <w:rFonts w:ascii="ＭＳ 明朝" w:eastAsia="ＭＳ 明朝" w:hAnsi="ＭＳ 明朝" w:cs="Times New Roman"/>
        </w:rPr>
      </w:pPr>
      <w:r w:rsidRPr="005704D4">
        <w:rPr>
          <w:rFonts w:ascii="ＭＳ 明朝" w:eastAsia="ＭＳ 明朝" w:hAnsi="ＭＳ 明朝" w:cs="Times New Roman" w:hint="eastAsia"/>
        </w:rPr>
        <w:t>花の町福祉会館前の花壇</w:t>
      </w:r>
    </w:p>
    <w:p w14:paraId="6B1001BF" w14:textId="77777777" w:rsidR="005704D4" w:rsidRPr="005704D4" w:rsidRDefault="005704D4" w:rsidP="005704D4">
      <w:pPr>
        <w:rPr>
          <w:rFonts w:ascii="ＭＳ 明朝" w:eastAsia="ＭＳ 明朝" w:hAnsi="ＭＳ 明朝" w:cs="Times New Roman"/>
        </w:rPr>
      </w:pPr>
    </w:p>
    <w:p w14:paraId="601FF120" w14:textId="77777777" w:rsidR="005704D4" w:rsidRPr="005704D4" w:rsidRDefault="005704D4" w:rsidP="005704D4">
      <w:pPr>
        <w:outlineLvl w:val="2"/>
        <w:rPr>
          <w:rFonts w:ascii="ＭＳ 明朝" w:eastAsia="ＭＳ 明朝" w:hAnsi="ＭＳ 明朝" w:cs="Times New Roman"/>
          <w:b/>
        </w:rPr>
      </w:pPr>
      <w:r w:rsidRPr="005704D4">
        <w:rPr>
          <w:rFonts w:ascii="ＭＳ 明朝" w:eastAsia="ＭＳ ゴシック" w:hAnsi="ＭＳ 明朝" w:cs="Times New Roman"/>
        </w:rPr>
        <w:br w:type="page"/>
      </w:r>
      <w:r w:rsidRPr="005704D4">
        <w:rPr>
          <w:rFonts w:ascii="ＭＳ 明朝" w:eastAsia="ＭＳ 明朝" w:hAnsi="ＭＳ 明朝" w:cs="Times New Roman" w:hint="eastAsia"/>
          <w:b/>
        </w:rPr>
        <w:t>１　地域の状況</w:t>
      </w:r>
    </w:p>
    <w:p w14:paraId="44723277" w14:textId="77777777" w:rsidR="005704D4" w:rsidRPr="005704D4" w:rsidRDefault="005704D4" w:rsidP="005704D4">
      <w:pPr>
        <w:outlineLvl w:val="2"/>
        <w:rPr>
          <w:rFonts w:ascii="ＭＳ 明朝" w:eastAsia="ＭＳ 明朝" w:hAnsi="ＭＳ 明朝" w:cs="Times New Roman"/>
        </w:rPr>
      </w:pPr>
      <w:bookmarkStart w:id="49" w:name="_Toc12626527"/>
      <w:r w:rsidRPr="005704D4">
        <w:rPr>
          <w:rFonts w:ascii="ＭＳ 明朝" w:eastAsia="ＭＳ 明朝" w:hAnsi="ＭＳ 明朝" w:cs="Times New Roman" w:hint="eastAsia"/>
        </w:rPr>
        <w:t>(1)　地域の範囲</w:t>
      </w:r>
      <w:bookmarkEnd w:id="49"/>
    </w:p>
    <w:p w14:paraId="6C06D0E6" w14:textId="77777777" w:rsidR="005704D4" w:rsidRPr="005704D4" w:rsidRDefault="005704D4" w:rsidP="005704D4">
      <w:pPr>
        <w:rPr>
          <w:rFonts w:ascii="ＭＳ 明朝" w:eastAsia="ＭＳ 明朝" w:hAnsi="ＭＳ 明朝" w:cs="Times New Roman"/>
          <w:szCs w:val="21"/>
        </w:rPr>
      </w:pPr>
      <w:r w:rsidRPr="005704D4">
        <w:rPr>
          <w:rFonts w:ascii="ＭＳ 明朝" w:eastAsia="ＭＳ 明朝" w:hAnsi="ＭＳ 明朝" w:cs="Times New Roman" w:hint="eastAsia"/>
        </w:rPr>
        <w:t xml:space="preserve">　　　</w:t>
      </w:r>
      <w:r w:rsidRPr="005704D4">
        <w:rPr>
          <w:rFonts w:ascii="ＭＳ 明朝" w:eastAsia="ＭＳ 明朝" w:hAnsi="ＭＳ 明朝" w:cs="Times New Roman" w:hint="eastAsia"/>
          <w:szCs w:val="21"/>
        </w:rPr>
        <w:t>南港北１～３丁目、南港中５･６･８丁目</w:t>
      </w:r>
    </w:p>
    <w:p w14:paraId="5C89074E" w14:textId="77777777" w:rsidR="005704D4" w:rsidRPr="005704D4" w:rsidRDefault="005704D4" w:rsidP="005704D4">
      <w:pPr>
        <w:rPr>
          <w:rFonts w:ascii="ＭＳ 明朝" w:eastAsia="ＭＳ 明朝" w:hAnsi="ＭＳ 明朝" w:cs="Times New Roman"/>
          <w:szCs w:val="21"/>
        </w:rPr>
      </w:pPr>
    </w:p>
    <w:p w14:paraId="0FEA3001" w14:textId="77777777" w:rsidR="005704D4" w:rsidRPr="005704D4" w:rsidRDefault="005704D4" w:rsidP="005704D4">
      <w:pPr>
        <w:outlineLvl w:val="2"/>
        <w:rPr>
          <w:rFonts w:ascii="ＭＳ 明朝" w:eastAsia="ＭＳ 明朝" w:hAnsi="ＭＳ 明朝" w:cs="Times New Roman"/>
        </w:rPr>
      </w:pPr>
      <w:bookmarkStart w:id="50" w:name="_Toc12626528"/>
      <w:r w:rsidRPr="005704D4">
        <w:rPr>
          <w:rFonts w:ascii="ＭＳ 明朝" w:eastAsia="ＭＳ 明朝" w:hAnsi="ＭＳ 明朝" w:cs="Times New Roman" w:hint="eastAsia"/>
        </w:rPr>
        <w:t>(2)　地域の特徴</w:t>
      </w:r>
      <w:bookmarkEnd w:id="50"/>
    </w:p>
    <w:p w14:paraId="264042B9" w14:textId="77777777" w:rsidR="005704D4" w:rsidRPr="005704D4" w:rsidRDefault="005704D4" w:rsidP="005704D4">
      <w:pPr>
        <w:spacing w:line="340" w:lineRule="exact"/>
        <w:ind w:leftChars="267" w:left="561" w:firstLineChars="100" w:firstLine="210"/>
        <w:rPr>
          <w:rFonts w:ascii="ＭＳ 明朝" w:eastAsia="ＭＳ 明朝" w:hAnsi="ＭＳ 明朝" w:cs="Times New Roman"/>
        </w:rPr>
      </w:pPr>
      <w:r w:rsidRPr="005704D4">
        <w:rPr>
          <w:rFonts w:ascii="ＭＳ 明朝" w:eastAsia="ＭＳ 明朝" w:hAnsi="ＭＳ 明朝" w:cs="Times New Roman" w:hint="eastAsia"/>
        </w:rPr>
        <w:t>区西部の南港ポートタウン内北部に位置し、南港のなかでは最も広く</w:t>
      </w:r>
      <w:r w:rsidRPr="005704D4">
        <w:rPr>
          <w:rFonts w:ascii="ＭＳ 明朝" w:eastAsia="ＭＳ 明朝" w:hAnsi="ＭＳ 明朝" w:cs="Times New Roman"/>
        </w:rPr>
        <w:t>ATC</w:t>
      </w:r>
      <w:r w:rsidRPr="005704D4">
        <w:rPr>
          <w:rFonts w:ascii="ＭＳ 明朝" w:eastAsia="ＭＳ 明朝" w:hAnsi="ＭＳ 明朝" w:cs="Times New Roman" w:hint="eastAsia"/>
        </w:rPr>
        <w:t>（アジア太平洋トレードセンター）やインテックス大阪・ホテル等の商業施設が集合し、観光施設も充実してきており、人の往来が盛んな地域。地域内をニュートラムが走っており、中ふ頭駅、トレードセンター前駅、コスモスクエア駅と３つの駅が所在しています。また、南港北地域（１～３丁目）にマンション群の建設が見られ、新しいまちが形作られようとしています。</w:t>
      </w:r>
    </w:p>
    <w:p w14:paraId="0A4C7B11" w14:textId="77777777" w:rsidR="005704D4" w:rsidRPr="005704D4" w:rsidRDefault="005704D4" w:rsidP="005704D4">
      <w:pPr>
        <w:spacing w:line="340" w:lineRule="exact"/>
        <w:ind w:leftChars="267" w:left="561" w:firstLineChars="100" w:firstLine="210"/>
        <w:rPr>
          <w:rFonts w:ascii="ＭＳ 明朝" w:eastAsia="ＭＳ 明朝" w:hAnsi="ＭＳ 明朝" w:cs="Times New Roman"/>
        </w:rPr>
      </w:pPr>
      <w:r w:rsidRPr="005704D4">
        <w:rPr>
          <w:rFonts w:ascii="ＭＳ 明朝" w:eastAsia="ＭＳ 明朝" w:hAnsi="ＭＳ 明朝" w:cs="Times New Roman" w:hint="eastAsia"/>
        </w:rPr>
        <w:t>平成</w:t>
      </w:r>
      <w:r w:rsidRPr="005704D4">
        <w:rPr>
          <w:rFonts w:ascii="ＭＳ 明朝" w:eastAsia="ＭＳ 明朝" w:hAnsi="ＭＳ 明朝" w:cs="Times New Roman"/>
        </w:rPr>
        <w:t>22</w:t>
      </w:r>
      <w:r w:rsidRPr="005704D4">
        <w:rPr>
          <w:rFonts w:ascii="ＭＳ 明朝" w:eastAsia="ＭＳ 明朝" w:hAnsi="ＭＳ 明朝" w:cs="Times New Roman" w:hint="eastAsia"/>
        </w:rPr>
        <w:t>年当時からは、人口は３％近く増加しており、0～14歳の人口も11％近く増加しています。高齢化率は区内では低い地域ですが、高齢者人口は48％以上増加しており、高齢化は進んでいると言えます。</w:t>
      </w:r>
    </w:p>
    <w:p w14:paraId="3319F612" w14:textId="38F34510" w:rsidR="005704D4" w:rsidRPr="005704D4" w:rsidRDefault="005704D4" w:rsidP="005704D4">
      <w:pPr>
        <w:spacing w:line="340" w:lineRule="exact"/>
        <w:ind w:leftChars="300" w:left="630" w:firstLineChars="100" w:firstLine="180"/>
        <w:rPr>
          <w:rFonts w:ascii="ＭＳ 明朝" w:eastAsia="ＭＳ 明朝" w:hAnsi="ＭＳ 明朝" w:cs="Times New Roman"/>
        </w:rPr>
      </w:pPr>
      <w:r w:rsidRPr="005704D4">
        <w:rPr>
          <w:rFonts w:ascii="ＭＳ 明朝" w:eastAsia="ＭＳ 明朝" w:hAnsi="ＭＳ 明朝" w:cs="Times New Roman" w:hint="eastAsia"/>
          <w:noProof/>
          <w:sz w:val="18"/>
          <w:szCs w:val="18"/>
        </w:rPr>
        <mc:AlternateContent>
          <mc:Choice Requires="wps">
            <w:drawing>
              <wp:anchor distT="0" distB="0" distL="114300" distR="114300" simplePos="0" relativeHeight="251672576" behindDoc="0" locked="0" layoutInCell="1" allowOverlap="1" wp14:anchorId="31491864" wp14:editId="7E485BB6">
                <wp:simplePos x="0" y="0"/>
                <wp:positionH relativeFrom="column">
                  <wp:posOffset>476250</wp:posOffset>
                </wp:positionH>
                <wp:positionV relativeFrom="paragraph">
                  <wp:posOffset>1814195</wp:posOffset>
                </wp:positionV>
                <wp:extent cx="4977130" cy="635"/>
                <wp:effectExtent l="9525" t="13970" r="13970" b="13970"/>
                <wp:wrapNone/>
                <wp:docPr id="29" name="直線矢印コネクタ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771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3877E6E" id="_x0000_t32" coordsize="21600,21600" o:spt="32" o:oned="t" path="m,l21600,21600e" filled="f">
                <v:path arrowok="t" fillok="f" o:connecttype="none"/>
                <o:lock v:ext="edit" shapetype="t"/>
              </v:shapetype>
              <v:shape id="直線矢印コネクタ 29" o:spid="_x0000_s1026" type="#_x0000_t32" style="position:absolute;left:0;text-align:left;margin-left:37.5pt;margin-top:142.85pt;width:391.9pt;height:.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"/>
            </w:pict>
          </mc:Fallback>
        </mc:AlternateContent>
      </w:r>
    </w:p>
    <w:tbl>
      <w:tblPr>
        <w:tblW w:w="9819" w:type="dxa"/>
        <w:tblInd w:w="911" w:type="dxa"/>
        <w:tblLayout w:type="fixed"/>
        <w:tblLook w:val="04A0" w:firstRow="1" w:lastRow="0" w:firstColumn="1" w:lastColumn="0" w:noHBand="0" w:noVBand="1"/>
      </w:tblPr>
      <w:tblGrid>
        <w:gridCol w:w="1526"/>
        <w:gridCol w:w="496"/>
        <w:gridCol w:w="1144"/>
        <w:gridCol w:w="634"/>
        <w:gridCol w:w="1351"/>
        <w:gridCol w:w="634"/>
        <w:gridCol w:w="1985"/>
        <w:gridCol w:w="1978"/>
        <w:gridCol w:w="71"/>
      </w:tblGrid>
      <w:tr w:rsidR="005704D4" w:rsidRPr="005704D4" w14:paraId="2546297F" w14:textId="77777777" w:rsidTr="005704D4">
        <w:trPr>
          <w:trHeight w:val="310"/>
        </w:trPr>
        <w:tc>
          <w:tcPr>
            <w:tcW w:w="3800" w:type="dxa"/>
            <w:gridSpan w:val="4"/>
            <w:shd w:val="clear" w:color="auto" w:fill="auto"/>
            <w:hideMark/>
          </w:tcPr>
          <w:p w14:paraId="0601E18A" w14:textId="77777777" w:rsidR="005704D4" w:rsidRPr="005704D4" w:rsidRDefault="005704D4" w:rsidP="005704D4">
            <w:pPr>
              <w:ind w:firstLineChars="1050" w:firstLine="1897"/>
              <w:rPr>
                <w:rFonts w:ascii="ＭＳ 明朝" w:eastAsia="ＭＳ 明朝" w:hAnsi="ＭＳ 明朝" w:cs="ＭＳ 明朝"/>
                <w:b/>
                <w:sz w:val="18"/>
                <w:szCs w:val="18"/>
              </w:rPr>
            </w:pPr>
            <w:r w:rsidRPr="005704D4">
              <w:rPr>
                <w:rFonts w:ascii="ＭＳ 明朝" w:eastAsia="ＭＳ 明朝" w:hAnsi="ＭＳ 明朝" w:cs="ＭＳ 明朝" w:hint="eastAsia"/>
                <w:b/>
                <w:sz w:val="18"/>
                <w:szCs w:val="18"/>
              </w:rPr>
              <w:t>平成</w:t>
            </w:r>
            <w:r w:rsidRPr="005704D4">
              <w:rPr>
                <w:rFonts w:ascii="ＭＳ 明朝" w:eastAsia="ＭＳ 明朝" w:hAnsi="ＭＳ 明朝" w:cs="Times New Roman"/>
                <w:b/>
                <w:sz w:val="18"/>
                <w:szCs w:val="18"/>
              </w:rPr>
              <w:t>22</w:t>
            </w:r>
            <w:r w:rsidRPr="005704D4">
              <w:rPr>
                <w:rFonts w:ascii="ＭＳ 明朝" w:eastAsia="ＭＳ 明朝" w:hAnsi="ＭＳ 明朝" w:cs="ＭＳ 明朝" w:hint="eastAsia"/>
                <w:b/>
                <w:sz w:val="18"/>
                <w:szCs w:val="18"/>
              </w:rPr>
              <w:t>年</w:t>
            </w:r>
          </w:p>
          <w:p w14:paraId="11362C2C" w14:textId="77777777" w:rsidR="005704D4" w:rsidRPr="005704D4" w:rsidRDefault="005704D4" w:rsidP="005704D4">
            <w:pPr>
              <w:ind w:firstLineChars="1050" w:firstLine="1897"/>
              <w:rPr>
                <w:rFonts w:ascii="ＭＳ 明朝" w:eastAsia="ＭＳ 明朝" w:hAnsi="ＭＳ 明朝" w:cs="Times New Roman"/>
                <w:b/>
                <w:sz w:val="18"/>
                <w:szCs w:val="18"/>
              </w:rPr>
            </w:pPr>
            <w:r w:rsidRPr="005704D4">
              <w:rPr>
                <w:rFonts w:ascii="ＭＳ 明朝" w:eastAsia="ＭＳ 明朝" w:hAnsi="ＭＳ 明朝" w:cs="ＭＳ 明朝" w:hint="eastAsia"/>
                <w:b/>
                <w:sz w:val="18"/>
                <w:szCs w:val="18"/>
              </w:rPr>
              <w:t>（国勢調査）</w:t>
            </w:r>
          </w:p>
        </w:tc>
        <w:tc>
          <w:tcPr>
            <w:tcW w:w="1985" w:type="dxa"/>
            <w:gridSpan w:val="2"/>
          </w:tcPr>
          <w:p w14:paraId="664960EF" w14:textId="77777777" w:rsidR="005704D4" w:rsidRPr="005704D4" w:rsidRDefault="005704D4" w:rsidP="005704D4">
            <w:pPr>
              <w:rPr>
                <w:rFonts w:ascii="ＭＳ 明朝" w:eastAsia="ＭＳ 明朝" w:hAnsi="ＭＳ 明朝" w:cs="ＭＳ 明朝"/>
                <w:b/>
                <w:sz w:val="18"/>
                <w:szCs w:val="18"/>
              </w:rPr>
            </w:pPr>
            <w:r w:rsidRPr="005704D4">
              <w:rPr>
                <w:rFonts w:ascii="ＭＳ 明朝" w:eastAsia="ＭＳ 明朝" w:hAnsi="ＭＳ 明朝" w:cs="ＭＳ 明朝" w:hint="eastAsia"/>
                <w:b/>
                <w:sz w:val="18"/>
                <w:szCs w:val="18"/>
              </w:rPr>
              <w:t>平成27年</w:t>
            </w:r>
          </w:p>
          <w:p w14:paraId="28189F92" w14:textId="77777777" w:rsidR="005704D4" w:rsidRPr="005704D4" w:rsidRDefault="005704D4" w:rsidP="005704D4">
            <w:pPr>
              <w:rPr>
                <w:rFonts w:ascii="ＭＳ 明朝" w:eastAsia="ＭＳ 明朝" w:hAnsi="ＭＳ 明朝" w:cs="ＭＳ 明朝"/>
                <w:b/>
                <w:sz w:val="18"/>
                <w:szCs w:val="18"/>
              </w:rPr>
            </w:pPr>
            <w:r w:rsidRPr="005704D4">
              <w:rPr>
                <w:rFonts w:ascii="ＭＳ 明朝" w:eastAsia="ＭＳ 明朝" w:hAnsi="ＭＳ 明朝" w:cs="ＭＳ 明朝" w:hint="eastAsia"/>
                <w:b/>
                <w:sz w:val="18"/>
                <w:szCs w:val="18"/>
              </w:rPr>
              <w:t>（国勢調査）</w:t>
            </w:r>
          </w:p>
        </w:tc>
        <w:tc>
          <w:tcPr>
            <w:tcW w:w="4034" w:type="dxa"/>
            <w:gridSpan w:val="3"/>
            <w:shd w:val="clear" w:color="auto" w:fill="auto"/>
            <w:hideMark/>
          </w:tcPr>
          <w:p w14:paraId="53AE6959" w14:textId="77777777" w:rsidR="005704D4" w:rsidRPr="005704D4" w:rsidRDefault="005704D4" w:rsidP="005704D4">
            <w:pPr>
              <w:rPr>
                <w:rFonts w:ascii="ＭＳ 明朝" w:eastAsia="ＭＳ 明朝" w:hAnsi="ＭＳ 明朝" w:cs="ＭＳ 明朝"/>
                <w:b/>
                <w:sz w:val="18"/>
                <w:szCs w:val="18"/>
              </w:rPr>
            </w:pPr>
            <w:r w:rsidRPr="005704D4">
              <w:rPr>
                <w:rFonts w:ascii="ＭＳ 明朝" w:eastAsia="ＭＳ 明朝" w:hAnsi="ＭＳ 明朝" w:cs="ＭＳ 明朝" w:hint="eastAsia"/>
                <w:b/>
                <w:sz w:val="18"/>
                <w:szCs w:val="18"/>
              </w:rPr>
              <w:t>令和２年３月31日現在</w:t>
            </w:r>
          </w:p>
          <w:p w14:paraId="650C55D8" w14:textId="77777777" w:rsidR="005704D4" w:rsidRPr="005704D4" w:rsidRDefault="005704D4" w:rsidP="005704D4">
            <w:pPr>
              <w:rPr>
                <w:rFonts w:ascii="ＭＳ 明朝" w:eastAsia="ＭＳ 明朝" w:hAnsi="ＭＳ 明朝" w:cs="Times New Roman"/>
                <w:b/>
                <w:sz w:val="18"/>
                <w:szCs w:val="18"/>
              </w:rPr>
            </w:pPr>
            <w:r w:rsidRPr="005704D4">
              <w:rPr>
                <w:rFonts w:ascii="ＭＳ 明朝" w:eastAsia="ＭＳ 明朝" w:hAnsi="ＭＳ 明朝" w:cs="ＭＳ 明朝" w:hint="eastAsia"/>
                <w:b/>
                <w:sz w:val="18"/>
                <w:szCs w:val="18"/>
              </w:rPr>
              <w:t>（住民基本台帳人口）</w:t>
            </w:r>
          </w:p>
        </w:tc>
      </w:tr>
      <w:tr w:rsidR="005704D4" w:rsidRPr="005704D4" w14:paraId="32D1DAEF" w14:textId="77777777" w:rsidTr="005704D4">
        <w:trPr>
          <w:gridAfter w:val="2"/>
          <w:wAfter w:w="2049" w:type="dxa"/>
        </w:trPr>
        <w:tc>
          <w:tcPr>
            <w:tcW w:w="2022" w:type="dxa"/>
            <w:gridSpan w:val="2"/>
            <w:shd w:val="clear" w:color="auto" w:fill="auto"/>
            <w:hideMark/>
          </w:tcPr>
          <w:p w14:paraId="0FB2A171" w14:textId="77777777" w:rsidR="005704D4" w:rsidRPr="005704D4" w:rsidRDefault="005704D4" w:rsidP="005704D4">
            <w:pPr>
              <w:rPr>
                <w:rFonts w:ascii="ＭＳ 明朝" w:eastAsia="ＭＳ 明朝" w:hAnsi="ＭＳ 明朝" w:cs="Times New Roman"/>
                <w:b/>
                <w:sz w:val="18"/>
                <w:szCs w:val="18"/>
              </w:rPr>
            </w:pPr>
            <w:r w:rsidRPr="005704D4">
              <w:rPr>
                <w:rFonts w:ascii="ＭＳ 明朝" w:eastAsia="ＭＳ 明朝" w:hAnsi="ＭＳ 明朝" w:cs="ＭＳ 明朝" w:hint="eastAsia"/>
                <w:b/>
                <w:sz w:val="18"/>
                <w:szCs w:val="18"/>
              </w:rPr>
              <w:t>・総人口</w:t>
            </w:r>
          </w:p>
        </w:tc>
        <w:tc>
          <w:tcPr>
            <w:tcW w:w="1778" w:type="dxa"/>
            <w:gridSpan w:val="2"/>
            <w:shd w:val="clear" w:color="auto" w:fill="auto"/>
            <w:hideMark/>
          </w:tcPr>
          <w:p w14:paraId="52E81749" w14:textId="77777777" w:rsidR="005704D4" w:rsidRPr="005704D4" w:rsidRDefault="005704D4" w:rsidP="005704D4">
            <w:pPr>
              <w:rPr>
                <w:rFonts w:ascii="ＭＳ 明朝" w:eastAsia="ＭＳ 明朝" w:hAnsi="ＭＳ 明朝" w:cs="Times New Roman"/>
                <w:sz w:val="18"/>
                <w:szCs w:val="18"/>
              </w:rPr>
            </w:pPr>
            <w:r w:rsidRPr="005704D4">
              <w:rPr>
                <w:rFonts w:ascii="ＭＳ 明朝" w:eastAsia="ＭＳ 明朝" w:hAnsi="ＭＳ 明朝" w:cs="Times New Roman"/>
                <w:sz w:val="18"/>
                <w:szCs w:val="18"/>
              </w:rPr>
              <w:t>9,402</w:t>
            </w:r>
            <w:r w:rsidRPr="005704D4">
              <w:rPr>
                <w:rFonts w:ascii="ＭＳ 明朝" w:eastAsia="ＭＳ 明朝" w:hAnsi="ＭＳ 明朝" w:cs="ＭＳ 明朝" w:hint="eastAsia"/>
                <w:sz w:val="18"/>
                <w:szCs w:val="18"/>
              </w:rPr>
              <w:t>人</w:t>
            </w:r>
          </w:p>
        </w:tc>
        <w:tc>
          <w:tcPr>
            <w:tcW w:w="1985" w:type="dxa"/>
            <w:gridSpan w:val="2"/>
            <w:shd w:val="clear" w:color="auto" w:fill="auto"/>
            <w:hideMark/>
          </w:tcPr>
          <w:p w14:paraId="2CD21DF1" w14:textId="77777777" w:rsidR="005704D4" w:rsidRPr="005704D4" w:rsidRDefault="005704D4" w:rsidP="005704D4">
            <w:pPr>
              <w:rPr>
                <w:rFonts w:ascii="ＭＳ 明朝" w:eastAsia="ＭＳ 明朝" w:hAnsi="ＭＳ 明朝" w:cs="Times New Roman"/>
                <w:sz w:val="18"/>
                <w:szCs w:val="18"/>
              </w:rPr>
            </w:pPr>
            <w:r w:rsidRPr="005704D4">
              <w:rPr>
                <w:rFonts w:ascii="ＭＳ 明朝" w:eastAsia="ＭＳ 明朝" w:hAnsi="ＭＳ 明朝" w:cs="Times New Roman"/>
                <w:sz w:val="18"/>
                <w:szCs w:val="18"/>
              </w:rPr>
              <w:t>9,658</w:t>
            </w:r>
            <w:r w:rsidRPr="005704D4">
              <w:rPr>
                <w:rFonts w:ascii="ＭＳ 明朝" w:eastAsia="ＭＳ 明朝" w:hAnsi="ＭＳ 明朝" w:cs="ＭＳ 明朝" w:hint="eastAsia"/>
                <w:sz w:val="18"/>
                <w:szCs w:val="18"/>
              </w:rPr>
              <w:t>人</w:t>
            </w:r>
          </w:p>
        </w:tc>
        <w:tc>
          <w:tcPr>
            <w:tcW w:w="1985" w:type="dxa"/>
          </w:tcPr>
          <w:p w14:paraId="13D378E6" w14:textId="77777777" w:rsidR="005704D4" w:rsidRPr="005704D4" w:rsidRDefault="005704D4" w:rsidP="005704D4">
            <w:pPr>
              <w:rPr>
                <w:rFonts w:ascii="ＭＳ 明朝" w:eastAsia="ＭＳ 明朝" w:hAnsi="ＭＳ 明朝" w:cs="Times New Roman"/>
                <w:sz w:val="18"/>
                <w:szCs w:val="18"/>
              </w:rPr>
            </w:pPr>
            <w:r w:rsidRPr="005704D4">
              <w:rPr>
                <w:rFonts w:ascii="ＭＳ 明朝" w:eastAsia="ＭＳ 明朝" w:hAnsi="ＭＳ 明朝" w:cs="Times New Roman"/>
                <w:sz w:val="18"/>
                <w:szCs w:val="18"/>
              </w:rPr>
              <w:t>8,838</w:t>
            </w:r>
            <w:r w:rsidRPr="005704D4">
              <w:rPr>
                <w:rFonts w:ascii="ＭＳ 明朝" w:eastAsia="ＭＳ 明朝" w:hAnsi="ＭＳ 明朝" w:cs="Times New Roman" w:hint="eastAsia"/>
                <w:sz w:val="18"/>
                <w:szCs w:val="18"/>
              </w:rPr>
              <w:t>人</w:t>
            </w:r>
          </w:p>
        </w:tc>
      </w:tr>
      <w:tr w:rsidR="005704D4" w:rsidRPr="005704D4" w14:paraId="43A4C2B7" w14:textId="77777777" w:rsidTr="005704D4">
        <w:trPr>
          <w:gridAfter w:val="2"/>
          <w:wAfter w:w="2049" w:type="dxa"/>
        </w:trPr>
        <w:tc>
          <w:tcPr>
            <w:tcW w:w="2022" w:type="dxa"/>
            <w:gridSpan w:val="2"/>
            <w:shd w:val="clear" w:color="auto" w:fill="auto"/>
            <w:hideMark/>
          </w:tcPr>
          <w:p w14:paraId="37C8D253" w14:textId="77777777" w:rsidR="005704D4" w:rsidRPr="005704D4" w:rsidRDefault="005704D4" w:rsidP="005704D4">
            <w:pPr>
              <w:rPr>
                <w:rFonts w:ascii="ＭＳ 明朝" w:eastAsia="ＭＳ 明朝" w:hAnsi="ＭＳ 明朝" w:cs="Times New Roman"/>
                <w:b/>
                <w:sz w:val="18"/>
                <w:szCs w:val="18"/>
              </w:rPr>
            </w:pPr>
            <w:r w:rsidRPr="005704D4">
              <w:rPr>
                <w:rFonts w:ascii="ＭＳ 明朝" w:eastAsia="ＭＳ 明朝" w:hAnsi="ＭＳ 明朝" w:cs="ＭＳ 明朝" w:hint="eastAsia"/>
                <w:b/>
                <w:sz w:val="18"/>
                <w:szCs w:val="18"/>
              </w:rPr>
              <w:t>・高齢者（</w:t>
            </w:r>
            <w:r w:rsidRPr="005704D4">
              <w:rPr>
                <w:rFonts w:ascii="ＭＳ 明朝" w:eastAsia="ＭＳ 明朝" w:hAnsi="ＭＳ 明朝" w:cs="Times New Roman"/>
                <w:b/>
                <w:sz w:val="18"/>
                <w:szCs w:val="18"/>
              </w:rPr>
              <w:t>65</w:t>
            </w:r>
            <w:r w:rsidRPr="005704D4">
              <w:rPr>
                <w:rFonts w:ascii="ＭＳ 明朝" w:eastAsia="ＭＳ 明朝" w:hAnsi="ＭＳ 明朝" w:cs="ＭＳ 明朝" w:hint="eastAsia"/>
                <w:b/>
                <w:sz w:val="18"/>
                <w:szCs w:val="18"/>
              </w:rPr>
              <w:t>歳以上）</w:t>
            </w:r>
          </w:p>
        </w:tc>
        <w:tc>
          <w:tcPr>
            <w:tcW w:w="1778" w:type="dxa"/>
            <w:gridSpan w:val="2"/>
            <w:shd w:val="clear" w:color="auto" w:fill="auto"/>
            <w:hideMark/>
          </w:tcPr>
          <w:p w14:paraId="2E398947" w14:textId="77777777" w:rsidR="005704D4" w:rsidRPr="005704D4" w:rsidRDefault="005704D4" w:rsidP="005704D4">
            <w:pPr>
              <w:rPr>
                <w:rFonts w:ascii="ＭＳ 明朝" w:eastAsia="ＭＳ 明朝" w:hAnsi="ＭＳ 明朝" w:cs="Times New Roman"/>
                <w:sz w:val="18"/>
                <w:szCs w:val="18"/>
              </w:rPr>
            </w:pPr>
            <w:r w:rsidRPr="005704D4">
              <w:rPr>
                <w:rFonts w:ascii="ＭＳ 明朝" w:eastAsia="ＭＳ 明朝" w:hAnsi="ＭＳ 明朝" w:cs="Times New Roman"/>
                <w:sz w:val="18"/>
                <w:szCs w:val="18"/>
              </w:rPr>
              <w:t>1,626</w:t>
            </w:r>
            <w:r w:rsidRPr="005704D4">
              <w:rPr>
                <w:rFonts w:ascii="ＭＳ 明朝" w:eastAsia="ＭＳ 明朝" w:hAnsi="ＭＳ 明朝" w:cs="ＭＳ 明朝" w:hint="eastAsia"/>
                <w:sz w:val="18"/>
                <w:szCs w:val="18"/>
              </w:rPr>
              <w:t>人（</w:t>
            </w:r>
            <w:r w:rsidRPr="005704D4">
              <w:rPr>
                <w:rFonts w:ascii="ＭＳ 明朝" w:eastAsia="ＭＳ 明朝" w:hAnsi="ＭＳ 明朝" w:cs="Times New Roman"/>
                <w:sz w:val="18"/>
                <w:szCs w:val="18"/>
              </w:rPr>
              <w:t>17.3</w:t>
            </w:r>
            <w:r w:rsidRPr="005704D4">
              <w:rPr>
                <w:rFonts w:ascii="ＭＳ 明朝" w:eastAsia="ＭＳ 明朝" w:hAnsi="ＭＳ 明朝" w:cs="ＭＳ 明朝" w:hint="eastAsia"/>
                <w:sz w:val="18"/>
                <w:szCs w:val="18"/>
              </w:rPr>
              <w:t>％）</w:t>
            </w:r>
          </w:p>
        </w:tc>
        <w:tc>
          <w:tcPr>
            <w:tcW w:w="1985" w:type="dxa"/>
            <w:gridSpan w:val="2"/>
            <w:shd w:val="clear" w:color="auto" w:fill="auto"/>
            <w:hideMark/>
          </w:tcPr>
          <w:p w14:paraId="70543B70" w14:textId="77777777" w:rsidR="005704D4" w:rsidRPr="005704D4" w:rsidRDefault="005704D4" w:rsidP="005704D4">
            <w:pPr>
              <w:rPr>
                <w:rFonts w:ascii="ＭＳ 明朝" w:eastAsia="ＭＳ 明朝" w:hAnsi="ＭＳ 明朝" w:cs="Times New Roman"/>
                <w:sz w:val="18"/>
                <w:szCs w:val="18"/>
              </w:rPr>
            </w:pPr>
            <w:r w:rsidRPr="005704D4">
              <w:rPr>
                <w:rFonts w:ascii="ＭＳ 明朝" w:eastAsia="ＭＳ 明朝" w:hAnsi="ＭＳ 明朝" w:cs="Times New Roman"/>
                <w:sz w:val="18"/>
                <w:szCs w:val="18"/>
              </w:rPr>
              <w:t>2,408</w:t>
            </w:r>
            <w:r w:rsidRPr="005704D4">
              <w:rPr>
                <w:rFonts w:ascii="ＭＳ 明朝" w:eastAsia="ＭＳ 明朝" w:hAnsi="ＭＳ 明朝" w:cs="ＭＳ 明朝" w:hint="eastAsia"/>
                <w:sz w:val="18"/>
                <w:szCs w:val="18"/>
              </w:rPr>
              <w:t>人（</w:t>
            </w:r>
            <w:r w:rsidRPr="005704D4">
              <w:rPr>
                <w:rFonts w:ascii="ＭＳ 明朝" w:eastAsia="ＭＳ 明朝" w:hAnsi="ＭＳ 明朝" w:cs="Times New Roman"/>
                <w:sz w:val="18"/>
                <w:szCs w:val="18"/>
              </w:rPr>
              <w:t>2</w:t>
            </w:r>
            <w:r w:rsidRPr="005704D4">
              <w:rPr>
                <w:rFonts w:ascii="ＭＳ 明朝" w:eastAsia="ＭＳ 明朝" w:hAnsi="ＭＳ 明朝" w:cs="Times New Roman" w:hint="eastAsia"/>
                <w:sz w:val="18"/>
                <w:szCs w:val="18"/>
              </w:rPr>
              <w:t>5.0</w:t>
            </w:r>
            <w:r w:rsidRPr="005704D4">
              <w:rPr>
                <w:rFonts w:ascii="ＭＳ 明朝" w:eastAsia="ＭＳ 明朝" w:hAnsi="ＭＳ 明朝" w:cs="ＭＳ 明朝" w:hint="eastAsia"/>
                <w:sz w:val="18"/>
                <w:szCs w:val="18"/>
              </w:rPr>
              <w:t>％）</w:t>
            </w:r>
          </w:p>
        </w:tc>
        <w:tc>
          <w:tcPr>
            <w:tcW w:w="1985" w:type="dxa"/>
          </w:tcPr>
          <w:p w14:paraId="6A791EF0" w14:textId="77777777" w:rsidR="005704D4" w:rsidRPr="005704D4" w:rsidRDefault="005704D4" w:rsidP="005704D4">
            <w:pPr>
              <w:rPr>
                <w:rFonts w:ascii="ＭＳ 明朝" w:eastAsia="ＭＳ 明朝" w:hAnsi="ＭＳ 明朝" w:cs="Times New Roman"/>
                <w:sz w:val="18"/>
                <w:szCs w:val="18"/>
              </w:rPr>
            </w:pPr>
            <w:r w:rsidRPr="005704D4">
              <w:rPr>
                <w:rFonts w:ascii="ＭＳ 明朝" w:eastAsia="ＭＳ 明朝" w:hAnsi="ＭＳ 明朝" w:cs="Times New Roman"/>
                <w:sz w:val="18"/>
                <w:szCs w:val="18"/>
              </w:rPr>
              <w:t>2,715</w:t>
            </w:r>
            <w:r w:rsidRPr="005704D4">
              <w:rPr>
                <w:rFonts w:ascii="ＭＳ 明朝" w:eastAsia="ＭＳ 明朝" w:hAnsi="ＭＳ 明朝" w:cs="Times New Roman" w:hint="eastAsia"/>
                <w:sz w:val="18"/>
                <w:szCs w:val="18"/>
              </w:rPr>
              <w:t>人（</w:t>
            </w:r>
            <w:r w:rsidRPr="005704D4">
              <w:rPr>
                <w:rFonts w:ascii="ＭＳ 明朝" w:eastAsia="ＭＳ 明朝" w:hAnsi="ＭＳ 明朝" w:cs="Times New Roman"/>
                <w:sz w:val="18"/>
                <w:szCs w:val="18"/>
              </w:rPr>
              <w:t>30.7</w:t>
            </w:r>
            <w:r w:rsidRPr="005704D4">
              <w:rPr>
                <w:rFonts w:ascii="ＭＳ 明朝" w:eastAsia="ＭＳ 明朝" w:hAnsi="ＭＳ 明朝" w:cs="Times New Roman" w:hint="eastAsia"/>
                <w:sz w:val="18"/>
                <w:szCs w:val="18"/>
              </w:rPr>
              <w:t>％）</w:t>
            </w:r>
          </w:p>
        </w:tc>
      </w:tr>
      <w:tr w:rsidR="005704D4" w:rsidRPr="005704D4" w14:paraId="3F554FE4" w14:textId="77777777" w:rsidTr="005704D4">
        <w:trPr>
          <w:gridAfter w:val="2"/>
          <w:wAfter w:w="2049" w:type="dxa"/>
        </w:trPr>
        <w:tc>
          <w:tcPr>
            <w:tcW w:w="2022" w:type="dxa"/>
            <w:gridSpan w:val="2"/>
            <w:shd w:val="clear" w:color="auto" w:fill="auto"/>
          </w:tcPr>
          <w:p w14:paraId="22CEC50B" w14:textId="77777777" w:rsidR="005704D4" w:rsidRPr="005704D4" w:rsidRDefault="005704D4" w:rsidP="005704D4">
            <w:pPr>
              <w:rPr>
                <w:rFonts w:ascii="ＭＳ 明朝" w:eastAsia="ＭＳ 明朝" w:hAnsi="ＭＳ 明朝" w:cs="ＭＳ 明朝"/>
                <w:b/>
                <w:sz w:val="18"/>
                <w:szCs w:val="18"/>
              </w:rPr>
            </w:pPr>
            <w:r w:rsidRPr="009717E2">
              <w:rPr>
                <w:rFonts w:ascii="ＭＳ 明朝" w:eastAsia="ＭＳ 明朝" w:hAnsi="ＭＳ 明朝" w:cs="ＭＳ 明朝" w:hint="eastAsia"/>
                <w:b/>
                <w:color w:val="000000"/>
                <w:spacing w:val="2"/>
                <w:w w:val="67"/>
                <w:kern w:val="0"/>
                <w:sz w:val="18"/>
                <w:szCs w:val="18"/>
                <w:fitText w:val="1810" w:id="-1670659072"/>
              </w:rPr>
              <w:t>・単独世帯/独居率（65歳以上</w:t>
            </w:r>
            <w:r w:rsidRPr="009717E2">
              <w:rPr>
                <w:rFonts w:ascii="ＭＳ 明朝" w:eastAsia="ＭＳ 明朝" w:hAnsi="ＭＳ 明朝" w:cs="ＭＳ 明朝" w:hint="eastAsia"/>
                <w:b/>
                <w:color w:val="000000"/>
                <w:spacing w:val="-9"/>
                <w:w w:val="67"/>
                <w:kern w:val="0"/>
                <w:sz w:val="18"/>
                <w:szCs w:val="18"/>
                <w:fitText w:val="1810" w:id="-1670659072"/>
              </w:rPr>
              <w:t>）</w:t>
            </w:r>
          </w:p>
        </w:tc>
        <w:tc>
          <w:tcPr>
            <w:tcW w:w="1778" w:type="dxa"/>
            <w:gridSpan w:val="2"/>
            <w:shd w:val="clear" w:color="auto" w:fill="auto"/>
          </w:tcPr>
          <w:p w14:paraId="7169F350" w14:textId="77777777" w:rsidR="005704D4" w:rsidRPr="005704D4" w:rsidRDefault="005704D4" w:rsidP="005704D4">
            <w:pPr>
              <w:rPr>
                <w:rFonts w:ascii="ＭＳ 明朝" w:eastAsia="ＭＳ 明朝" w:hAnsi="ＭＳ 明朝" w:cs="Times New Roman"/>
                <w:sz w:val="18"/>
                <w:szCs w:val="18"/>
              </w:rPr>
            </w:pPr>
            <w:r w:rsidRPr="005704D4">
              <w:rPr>
                <w:rFonts w:ascii="ＭＳ 明朝" w:eastAsia="ＭＳ 明朝" w:hAnsi="ＭＳ 明朝" w:cs="Times New Roman" w:hint="eastAsia"/>
                <w:sz w:val="18"/>
                <w:szCs w:val="18"/>
              </w:rPr>
              <w:t>211人（23.6％）</w:t>
            </w:r>
          </w:p>
        </w:tc>
        <w:tc>
          <w:tcPr>
            <w:tcW w:w="1985" w:type="dxa"/>
            <w:gridSpan w:val="2"/>
            <w:shd w:val="clear" w:color="auto" w:fill="auto"/>
          </w:tcPr>
          <w:p w14:paraId="08A8265F" w14:textId="77777777" w:rsidR="005704D4" w:rsidRPr="005704D4" w:rsidRDefault="005704D4" w:rsidP="005704D4">
            <w:pPr>
              <w:rPr>
                <w:rFonts w:ascii="ＭＳ 明朝" w:eastAsia="ＭＳ 明朝" w:hAnsi="ＭＳ 明朝" w:cs="Times New Roman"/>
                <w:sz w:val="18"/>
                <w:szCs w:val="18"/>
              </w:rPr>
            </w:pPr>
            <w:r w:rsidRPr="005704D4">
              <w:rPr>
                <w:rFonts w:ascii="ＭＳ 明朝" w:eastAsia="ＭＳ 明朝" w:hAnsi="ＭＳ 明朝" w:cs="Times New Roman" w:hint="eastAsia"/>
                <w:sz w:val="18"/>
                <w:szCs w:val="18"/>
              </w:rPr>
              <w:t>326人（24.7％）</w:t>
            </w:r>
          </w:p>
        </w:tc>
        <w:tc>
          <w:tcPr>
            <w:tcW w:w="1985" w:type="dxa"/>
          </w:tcPr>
          <w:p w14:paraId="35D4C9FA" w14:textId="77777777" w:rsidR="005704D4" w:rsidRPr="005704D4" w:rsidRDefault="005704D4" w:rsidP="005704D4">
            <w:pPr>
              <w:rPr>
                <w:rFonts w:ascii="ＭＳ 明朝" w:eastAsia="ＭＳ 明朝" w:hAnsi="ＭＳ 明朝" w:cs="Times New Roman"/>
                <w:sz w:val="18"/>
                <w:szCs w:val="18"/>
              </w:rPr>
            </w:pPr>
          </w:p>
        </w:tc>
      </w:tr>
      <w:tr w:rsidR="005704D4" w:rsidRPr="005704D4" w14:paraId="0A8BFF98" w14:textId="77777777" w:rsidTr="005704D4">
        <w:trPr>
          <w:gridAfter w:val="2"/>
          <w:wAfter w:w="2049" w:type="dxa"/>
        </w:trPr>
        <w:tc>
          <w:tcPr>
            <w:tcW w:w="2022" w:type="dxa"/>
            <w:gridSpan w:val="2"/>
            <w:tcBorders>
              <w:bottom w:val="single" w:sz="4" w:space="0" w:color="auto"/>
            </w:tcBorders>
            <w:shd w:val="clear" w:color="auto" w:fill="auto"/>
            <w:hideMark/>
          </w:tcPr>
          <w:p w14:paraId="46E6B006" w14:textId="77777777" w:rsidR="005704D4" w:rsidRPr="005704D4" w:rsidRDefault="005704D4" w:rsidP="005704D4">
            <w:pPr>
              <w:rPr>
                <w:rFonts w:ascii="ＭＳ 明朝" w:eastAsia="ＭＳ 明朝" w:hAnsi="ＭＳ 明朝" w:cs="ＭＳ 明朝"/>
                <w:b/>
                <w:sz w:val="18"/>
                <w:szCs w:val="18"/>
              </w:rPr>
            </w:pPr>
            <w:r w:rsidRPr="005704D4">
              <w:rPr>
                <w:rFonts w:ascii="ＭＳ 明朝" w:eastAsia="ＭＳ 明朝" w:hAnsi="ＭＳ 明朝" w:cs="ＭＳ 明朝" w:hint="eastAsia"/>
                <w:b/>
                <w:sz w:val="18"/>
                <w:szCs w:val="18"/>
              </w:rPr>
              <w:t>・こども（</w:t>
            </w:r>
            <w:r w:rsidRPr="005704D4">
              <w:rPr>
                <w:rFonts w:ascii="ＭＳ 明朝" w:eastAsia="ＭＳ 明朝" w:hAnsi="ＭＳ 明朝" w:cs="Times New Roman" w:hint="eastAsia"/>
                <w:b/>
                <w:sz w:val="18"/>
                <w:szCs w:val="18"/>
              </w:rPr>
              <w:t>０</w:t>
            </w:r>
            <w:r w:rsidRPr="005704D4">
              <w:rPr>
                <w:rFonts w:ascii="ＭＳ 明朝" w:eastAsia="ＭＳ 明朝" w:hAnsi="ＭＳ 明朝" w:cs="ＭＳ 明朝" w:hint="eastAsia"/>
                <w:b/>
                <w:sz w:val="18"/>
                <w:szCs w:val="18"/>
              </w:rPr>
              <w:t>～</w:t>
            </w:r>
            <w:r w:rsidRPr="005704D4">
              <w:rPr>
                <w:rFonts w:ascii="ＭＳ 明朝" w:eastAsia="ＭＳ 明朝" w:hAnsi="ＭＳ 明朝" w:cs="Times New Roman"/>
                <w:b/>
                <w:sz w:val="18"/>
                <w:szCs w:val="18"/>
              </w:rPr>
              <w:t>14</w:t>
            </w:r>
            <w:r w:rsidRPr="005704D4">
              <w:rPr>
                <w:rFonts w:ascii="ＭＳ 明朝" w:eastAsia="ＭＳ 明朝" w:hAnsi="ＭＳ 明朝" w:cs="ＭＳ 明朝" w:hint="eastAsia"/>
                <w:b/>
                <w:sz w:val="18"/>
                <w:szCs w:val="18"/>
              </w:rPr>
              <w:t>歳）</w:t>
            </w:r>
          </w:p>
          <w:p w14:paraId="1AFBB9FD" w14:textId="77777777" w:rsidR="005704D4" w:rsidRPr="005704D4" w:rsidRDefault="005704D4" w:rsidP="005704D4">
            <w:pPr>
              <w:rPr>
                <w:rFonts w:ascii="ＭＳ 明朝" w:eastAsia="ＭＳ 明朝" w:hAnsi="ＭＳ 明朝" w:cs="Times New Roman"/>
                <w:b/>
                <w:sz w:val="18"/>
                <w:szCs w:val="18"/>
              </w:rPr>
            </w:pPr>
            <w:r w:rsidRPr="009717E2">
              <w:rPr>
                <w:rFonts w:ascii="ＭＳ 明朝" w:eastAsia="ＭＳ 明朝" w:hAnsi="ＭＳ 明朝" w:cs="ＭＳ 明朝" w:hint="eastAsia"/>
                <w:b/>
                <w:w w:val="69"/>
                <w:kern w:val="0"/>
                <w:sz w:val="18"/>
                <w:szCs w:val="18"/>
                <w:fitText w:val="1810" w:id="-1670659071"/>
              </w:rPr>
              <w:t>・生産年齢人口（15歳～64歳</w:t>
            </w:r>
            <w:r w:rsidRPr="009717E2">
              <w:rPr>
                <w:rFonts w:ascii="ＭＳ 明朝" w:eastAsia="ＭＳ 明朝" w:hAnsi="ＭＳ 明朝" w:cs="ＭＳ 明朝" w:hint="eastAsia"/>
                <w:b/>
                <w:spacing w:val="2"/>
                <w:w w:val="69"/>
                <w:kern w:val="0"/>
                <w:sz w:val="18"/>
                <w:szCs w:val="18"/>
                <w:fitText w:val="1810" w:id="-1670659071"/>
              </w:rPr>
              <w:t>）</w:t>
            </w:r>
          </w:p>
        </w:tc>
        <w:tc>
          <w:tcPr>
            <w:tcW w:w="1778" w:type="dxa"/>
            <w:gridSpan w:val="2"/>
            <w:tcBorders>
              <w:bottom w:val="single" w:sz="4" w:space="0" w:color="auto"/>
            </w:tcBorders>
            <w:shd w:val="clear" w:color="auto" w:fill="auto"/>
            <w:hideMark/>
          </w:tcPr>
          <w:p w14:paraId="461AD04A" w14:textId="77777777" w:rsidR="005704D4" w:rsidRPr="005704D4" w:rsidRDefault="005704D4" w:rsidP="005704D4">
            <w:pPr>
              <w:rPr>
                <w:rFonts w:ascii="ＭＳ 明朝" w:eastAsia="ＭＳ 明朝" w:hAnsi="ＭＳ 明朝" w:cs="ＭＳ 明朝"/>
                <w:sz w:val="18"/>
                <w:szCs w:val="18"/>
              </w:rPr>
            </w:pPr>
            <w:r w:rsidRPr="005704D4">
              <w:rPr>
                <w:rFonts w:ascii="ＭＳ 明朝" w:eastAsia="ＭＳ 明朝" w:hAnsi="ＭＳ 明朝" w:cs="Times New Roman"/>
                <w:sz w:val="18"/>
                <w:szCs w:val="18"/>
              </w:rPr>
              <w:t>1,243</w:t>
            </w:r>
            <w:r w:rsidRPr="005704D4">
              <w:rPr>
                <w:rFonts w:ascii="ＭＳ 明朝" w:eastAsia="ＭＳ 明朝" w:hAnsi="ＭＳ 明朝" w:cs="ＭＳ 明朝" w:hint="eastAsia"/>
                <w:sz w:val="18"/>
                <w:szCs w:val="18"/>
              </w:rPr>
              <w:t>人（</w:t>
            </w:r>
            <w:r w:rsidRPr="005704D4">
              <w:rPr>
                <w:rFonts w:ascii="ＭＳ 明朝" w:eastAsia="ＭＳ 明朝" w:hAnsi="ＭＳ 明朝" w:cs="Times New Roman"/>
                <w:sz w:val="18"/>
                <w:szCs w:val="18"/>
              </w:rPr>
              <w:t>13.2</w:t>
            </w:r>
            <w:r w:rsidRPr="005704D4">
              <w:rPr>
                <w:rFonts w:ascii="ＭＳ 明朝" w:eastAsia="ＭＳ 明朝" w:hAnsi="ＭＳ 明朝" w:cs="ＭＳ 明朝" w:hint="eastAsia"/>
                <w:sz w:val="18"/>
                <w:szCs w:val="18"/>
              </w:rPr>
              <w:t>％）</w:t>
            </w:r>
          </w:p>
          <w:p w14:paraId="0DB57543" w14:textId="77777777" w:rsidR="005704D4" w:rsidRPr="005704D4" w:rsidRDefault="005704D4" w:rsidP="005704D4">
            <w:pPr>
              <w:rPr>
                <w:rFonts w:ascii="ＭＳ 明朝" w:eastAsia="ＭＳ 明朝" w:hAnsi="ＭＳ 明朝" w:cs="Times New Roman"/>
                <w:sz w:val="18"/>
                <w:szCs w:val="18"/>
              </w:rPr>
            </w:pPr>
            <w:r w:rsidRPr="005704D4">
              <w:rPr>
                <w:rFonts w:ascii="ＭＳ 明朝" w:eastAsia="ＭＳ 明朝" w:hAnsi="ＭＳ 明朝" w:cs="Times New Roman" w:hint="eastAsia"/>
                <w:sz w:val="18"/>
                <w:szCs w:val="18"/>
              </w:rPr>
              <w:t>6,525人（69.4％）</w:t>
            </w:r>
          </w:p>
        </w:tc>
        <w:tc>
          <w:tcPr>
            <w:tcW w:w="1985" w:type="dxa"/>
            <w:gridSpan w:val="2"/>
            <w:tcBorders>
              <w:bottom w:val="single" w:sz="4" w:space="0" w:color="auto"/>
            </w:tcBorders>
            <w:shd w:val="clear" w:color="auto" w:fill="auto"/>
            <w:hideMark/>
          </w:tcPr>
          <w:p w14:paraId="05603EAB" w14:textId="77777777" w:rsidR="005704D4" w:rsidRPr="005704D4" w:rsidRDefault="005704D4" w:rsidP="005704D4">
            <w:pPr>
              <w:rPr>
                <w:rFonts w:ascii="ＭＳ 明朝" w:eastAsia="ＭＳ 明朝" w:hAnsi="ＭＳ 明朝" w:cs="ＭＳ 明朝"/>
                <w:sz w:val="18"/>
                <w:szCs w:val="18"/>
              </w:rPr>
            </w:pPr>
            <w:r w:rsidRPr="005704D4">
              <w:rPr>
                <w:rFonts w:ascii="ＭＳ 明朝" w:eastAsia="ＭＳ 明朝" w:hAnsi="ＭＳ 明朝" w:cs="Times New Roman"/>
                <w:sz w:val="18"/>
                <w:szCs w:val="18"/>
              </w:rPr>
              <w:t>1,377</w:t>
            </w:r>
            <w:r w:rsidRPr="005704D4">
              <w:rPr>
                <w:rFonts w:ascii="ＭＳ 明朝" w:eastAsia="ＭＳ 明朝" w:hAnsi="ＭＳ 明朝" w:cs="ＭＳ 明朝" w:hint="eastAsia"/>
                <w:sz w:val="18"/>
                <w:szCs w:val="18"/>
              </w:rPr>
              <w:t>人（</w:t>
            </w:r>
            <w:r w:rsidRPr="005704D4">
              <w:rPr>
                <w:rFonts w:ascii="ＭＳ 明朝" w:eastAsia="ＭＳ 明朝" w:hAnsi="ＭＳ 明朝" w:cs="Times New Roman"/>
                <w:sz w:val="18"/>
                <w:szCs w:val="18"/>
              </w:rPr>
              <w:t>14.3</w:t>
            </w:r>
            <w:r w:rsidRPr="005704D4">
              <w:rPr>
                <w:rFonts w:ascii="ＭＳ 明朝" w:eastAsia="ＭＳ 明朝" w:hAnsi="ＭＳ 明朝" w:cs="ＭＳ 明朝" w:hint="eastAsia"/>
                <w:sz w:val="18"/>
                <w:szCs w:val="18"/>
              </w:rPr>
              <w:t>％）</w:t>
            </w:r>
          </w:p>
          <w:p w14:paraId="5850E9DB" w14:textId="77777777" w:rsidR="005704D4" w:rsidRPr="005704D4" w:rsidRDefault="005704D4" w:rsidP="005704D4">
            <w:pPr>
              <w:rPr>
                <w:rFonts w:ascii="ＭＳ 明朝" w:eastAsia="ＭＳ 明朝" w:hAnsi="ＭＳ 明朝" w:cs="Times New Roman"/>
                <w:sz w:val="18"/>
                <w:szCs w:val="18"/>
              </w:rPr>
            </w:pPr>
            <w:r w:rsidRPr="005704D4">
              <w:rPr>
                <w:rFonts w:ascii="ＭＳ 明朝" w:eastAsia="ＭＳ 明朝" w:hAnsi="ＭＳ 明朝" w:cs="Times New Roman" w:hint="eastAsia"/>
                <w:sz w:val="18"/>
                <w:szCs w:val="18"/>
              </w:rPr>
              <w:t>5,830人（60.4％）</w:t>
            </w:r>
          </w:p>
        </w:tc>
        <w:tc>
          <w:tcPr>
            <w:tcW w:w="1985" w:type="dxa"/>
            <w:tcBorders>
              <w:bottom w:val="single" w:sz="4" w:space="0" w:color="auto"/>
            </w:tcBorders>
          </w:tcPr>
          <w:p w14:paraId="33285831" w14:textId="77777777" w:rsidR="005704D4" w:rsidRPr="005704D4" w:rsidRDefault="005704D4" w:rsidP="005704D4">
            <w:pPr>
              <w:rPr>
                <w:rFonts w:ascii="ＭＳ 明朝" w:eastAsia="ＭＳ 明朝" w:hAnsi="ＭＳ 明朝" w:cs="Times New Roman"/>
                <w:sz w:val="18"/>
                <w:szCs w:val="18"/>
              </w:rPr>
            </w:pPr>
            <w:r w:rsidRPr="005704D4">
              <w:rPr>
                <w:rFonts w:ascii="ＭＳ 明朝" w:eastAsia="ＭＳ 明朝" w:hAnsi="ＭＳ 明朝" w:cs="Times New Roman"/>
                <w:sz w:val="18"/>
                <w:szCs w:val="18"/>
              </w:rPr>
              <w:t>1,237</w:t>
            </w:r>
            <w:r w:rsidRPr="005704D4">
              <w:rPr>
                <w:rFonts w:ascii="ＭＳ 明朝" w:eastAsia="ＭＳ 明朝" w:hAnsi="ＭＳ 明朝" w:cs="Times New Roman" w:hint="eastAsia"/>
                <w:sz w:val="18"/>
                <w:szCs w:val="18"/>
              </w:rPr>
              <w:t>人（</w:t>
            </w:r>
            <w:r w:rsidRPr="005704D4">
              <w:rPr>
                <w:rFonts w:ascii="ＭＳ 明朝" w:eastAsia="ＭＳ 明朝" w:hAnsi="ＭＳ 明朝" w:cs="Times New Roman"/>
                <w:sz w:val="18"/>
                <w:szCs w:val="18"/>
              </w:rPr>
              <w:t>14.0</w:t>
            </w:r>
            <w:r w:rsidRPr="005704D4">
              <w:rPr>
                <w:rFonts w:ascii="ＭＳ 明朝" w:eastAsia="ＭＳ 明朝" w:hAnsi="ＭＳ 明朝" w:cs="Times New Roman" w:hint="eastAsia"/>
                <w:sz w:val="18"/>
                <w:szCs w:val="18"/>
              </w:rPr>
              <w:t>％）</w:t>
            </w:r>
          </w:p>
          <w:p w14:paraId="2DCC1D47" w14:textId="77777777" w:rsidR="005704D4" w:rsidRPr="005704D4" w:rsidRDefault="005704D4" w:rsidP="005704D4">
            <w:pPr>
              <w:rPr>
                <w:rFonts w:ascii="ＭＳ 明朝" w:eastAsia="ＭＳ 明朝" w:hAnsi="ＭＳ 明朝" w:cs="Times New Roman"/>
                <w:sz w:val="18"/>
                <w:szCs w:val="18"/>
              </w:rPr>
            </w:pPr>
            <w:r w:rsidRPr="005704D4">
              <w:rPr>
                <w:rFonts w:ascii="ＭＳ 明朝" w:eastAsia="ＭＳ 明朝" w:hAnsi="ＭＳ 明朝" w:cs="Times New Roman"/>
                <w:sz w:val="18"/>
                <w:szCs w:val="18"/>
              </w:rPr>
              <w:t>4,886</w:t>
            </w:r>
            <w:r w:rsidRPr="005704D4">
              <w:rPr>
                <w:rFonts w:ascii="ＭＳ 明朝" w:eastAsia="ＭＳ 明朝" w:hAnsi="ＭＳ 明朝" w:cs="Times New Roman" w:hint="eastAsia"/>
                <w:sz w:val="18"/>
                <w:szCs w:val="18"/>
              </w:rPr>
              <w:t>人（</w:t>
            </w:r>
            <w:r w:rsidRPr="005704D4">
              <w:rPr>
                <w:rFonts w:ascii="ＭＳ 明朝" w:eastAsia="ＭＳ 明朝" w:hAnsi="ＭＳ 明朝" w:cs="Times New Roman"/>
                <w:sz w:val="18"/>
                <w:szCs w:val="18"/>
              </w:rPr>
              <w:t>55.3</w:t>
            </w:r>
            <w:r w:rsidRPr="005704D4">
              <w:rPr>
                <w:rFonts w:ascii="ＭＳ 明朝" w:eastAsia="ＭＳ 明朝" w:hAnsi="ＭＳ 明朝" w:cs="Times New Roman" w:hint="eastAsia"/>
                <w:sz w:val="18"/>
                <w:szCs w:val="18"/>
              </w:rPr>
              <w:t>％）</w:t>
            </w:r>
          </w:p>
        </w:tc>
      </w:tr>
      <w:tr w:rsidR="005704D4" w:rsidRPr="005704D4" w14:paraId="499879B4" w14:textId="77777777" w:rsidTr="005704D4">
        <w:trPr>
          <w:gridAfter w:val="1"/>
          <w:wAfter w:w="71" w:type="dxa"/>
          <w:trHeight w:val="166"/>
        </w:trPr>
        <w:tc>
          <w:tcPr>
            <w:tcW w:w="1526" w:type="dxa"/>
            <w:shd w:val="clear" w:color="auto" w:fill="auto"/>
            <w:hideMark/>
          </w:tcPr>
          <w:p w14:paraId="37D912AE" w14:textId="77777777" w:rsidR="005704D4" w:rsidRPr="005704D4" w:rsidRDefault="005704D4" w:rsidP="005704D4">
            <w:pPr>
              <w:rPr>
                <w:rFonts w:ascii="ＭＳ 明朝" w:eastAsia="ＭＳ 明朝" w:hAnsi="ＭＳ 明朝" w:cs="Times New Roman"/>
                <w:b/>
                <w:sz w:val="18"/>
                <w:szCs w:val="18"/>
              </w:rPr>
            </w:pPr>
            <w:r w:rsidRPr="005704D4">
              <w:rPr>
                <w:rFonts w:ascii="ＭＳ 明朝" w:eastAsia="ＭＳ 明朝" w:hAnsi="ＭＳ 明朝" w:cs="ＭＳ 明朝" w:hint="eastAsia"/>
                <w:b/>
                <w:sz w:val="18"/>
                <w:szCs w:val="18"/>
              </w:rPr>
              <w:t>・医療機関数</w:t>
            </w:r>
          </w:p>
        </w:tc>
        <w:tc>
          <w:tcPr>
            <w:tcW w:w="8222" w:type="dxa"/>
            <w:gridSpan w:val="7"/>
          </w:tcPr>
          <w:p w14:paraId="1DAE7A59" w14:textId="77777777" w:rsidR="005704D4" w:rsidRPr="005704D4" w:rsidRDefault="005704D4" w:rsidP="005704D4">
            <w:pPr>
              <w:ind w:firstLineChars="200" w:firstLine="360"/>
              <w:rPr>
                <w:rFonts w:ascii="ＭＳ 明朝" w:eastAsia="ＭＳ 明朝" w:hAnsi="ＭＳ 明朝" w:cs="Times New Roman"/>
                <w:color w:val="000000"/>
                <w:sz w:val="18"/>
                <w:szCs w:val="18"/>
              </w:rPr>
            </w:pPr>
            <w:r w:rsidRPr="005704D4">
              <w:rPr>
                <w:rFonts w:ascii="ＭＳ 明朝" w:eastAsia="ＭＳ 明朝" w:hAnsi="ＭＳ 明朝" w:cs="Times New Roman" w:hint="eastAsia"/>
                <w:color w:val="000000"/>
                <w:sz w:val="18"/>
                <w:szCs w:val="18"/>
              </w:rPr>
              <w:t>・病院０・診療所１・歯科診療所４・保険薬局１</w:t>
            </w:r>
          </w:p>
        </w:tc>
      </w:tr>
      <w:tr w:rsidR="005704D4" w:rsidRPr="005704D4" w14:paraId="20B737ED" w14:textId="77777777" w:rsidTr="005704D4">
        <w:trPr>
          <w:gridAfter w:val="4"/>
          <w:wAfter w:w="4668" w:type="dxa"/>
        </w:trPr>
        <w:tc>
          <w:tcPr>
            <w:tcW w:w="1526" w:type="dxa"/>
            <w:shd w:val="clear" w:color="auto" w:fill="auto"/>
            <w:hideMark/>
          </w:tcPr>
          <w:p w14:paraId="7981D244" w14:textId="77777777" w:rsidR="005704D4" w:rsidRPr="005704D4" w:rsidRDefault="005704D4" w:rsidP="005704D4">
            <w:pPr>
              <w:rPr>
                <w:rFonts w:ascii="ＭＳ 明朝" w:eastAsia="ＭＳ 明朝" w:hAnsi="ＭＳ 明朝" w:cs="Times New Roman"/>
                <w:b/>
                <w:sz w:val="18"/>
                <w:szCs w:val="18"/>
              </w:rPr>
            </w:pPr>
            <w:r w:rsidRPr="005704D4">
              <w:rPr>
                <w:rFonts w:ascii="ＭＳ 明朝" w:eastAsia="ＭＳ 明朝" w:hAnsi="ＭＳ 明朝" w:cs="ＭＳ 明朝" w:hint="eastAsia"/>
                <w:b/>
                <w:sz w:val="18"/>
                <w:szCs w:val="18"/>
              </w:rPr>
              <w:t>・市営住宅</w:t>
            </w:r>
          </w:p>
        </w:tc>
        <w:tc>
          <w:tcPr>
            <w:tcW w:w="1640" w:type="dxa"/>
            <w:gridSpan w:val="2"/>
            <w:shd w:val="clear" w:color="auto" w:fill="auto"/>
          </w:tcPr>
          <w:p w14:paraId="046C7FC8" w14:textId="77777777" w:rsidR="005704D4" w:rsidRPr="005704D4" w:rsidRDefault="005704D4" w:rsidP="005704D4">
            <w:pPr>
              <w:ind w:firstLineChars="200" w:firstLine="360"/>
              <w:rPr>
                <w:rFonts w:ascii="ＭＳ 明朝" w:eastAsia="Times New Roman" w:hAnsi="ＭＳ 明朝" w:cs="ＭＳ 明朝"/>
                <w:sz w:val="18"/>
                <w:szCs w:val="18"/>
              </w:rPr>
            </w:pPr>
            <w:r w:rsidRPr="005704D4">
              <w:rPr>
                <w:rFonts w:ascii="ＭＳ 明朝" w:eastAsia="ＭＳ 明朝" w:hAnsi="ＭＳ 明朝" w:cs="ＭＳ 明朝" w:hint="eastAsia"/>
                <w:sz w:val="18"/>
                <w:szCs w:val="18"/>
              </w:rPr>
              <w:t>・５棟870戸</w:t>
            </w:r>
          </w:p>
        </w:tc>
        <w:tc>
          <w:tcPr>
            <w:tcW w:w="1985" w:type="dxa"/>
            <w:gridSpan w:val="2"/>
          </w:tcPr>
          <w:p w14:paraId="516EBF8C" w14:textId="77777777" w:rsidR="005704D4" w:rsidRPr="005704D4" w:rsidRDefault="005704D4" w:rsidP="005704D4">
            <w:pPr>
              <w:ind w:firstLineChars="200" w:firstLine="360"/>
              <w:rPr>
                <w:rFonts w:ascii="ＭＳ 明朝" w:eastAsia="ＭＳ 明朝" w:hAnsi="ＭＳ 明朝" w:cs="ＭＳ 明朝"/>
                <w:sz w:val="18"/>
                <w:szCs w:val="18"/>
              </w:rPr>
            </w:pPr>
          </w:p>
        </w:tc>
      </w:tr>
    </w:tbl>
    <w:p w14:paraId="2FE93F50" w14:textId="77777777" w:rsidR="005704D4" w:rsidRPr="005704D4" w:rsidRDefault="005704D4" w:rsidP="005704D4">
      <w:pPr>
        <w:ind w:firstLineChars="150" w:firstLine="315"/>
        <w:rPr>
          <w:rFonts w:ascii="ＭＳ 明朝" w:eastAsia="ＭＳ 明朝" w:hAnsi="ＭＳ 明朝" w:cs="Times New Roman"/>
        </w:rPr>
      </w:pPr>
    </w:p>
    <w:p w14:paraId="222EAD17" w14:textId="77777777" w:rsidR="005704D4" w:rsidRPr="005704D4" w:rsidRDefault="005704D4" w:rsidP="005704D4">
      <w:pPr>
        <w:rPr>
          <w:rFonts w:ascii="ＭＳ 明朝" w:eastAsia="ＭＳ 明朝" w:hAnsi="ＭＳ 明朝" w:cs="Times New Roman"/>
        </w:rPr>
      </w:pPr>
    </w:p>
    <w:p w14:paraId="73B31AB4" w14:textId="77777777" w:rsidR="005704D4" w:rsidRPr="005704D4" w:rsidRDefault="005704D4" w:rsidP="005704D4">
      <w:pPr>
        <w:rPr>
          <w:rFonts w:ascii="ＭＳ 明朝" w:eastAsia="ＭＳ 明朝" w:hAnsi="ＭＳ 明朝" w:cs="Times New Roman"/>
        </w:rPr>
      </w:pPr>
    </w:p>
    <w:p w14:paraId="391452F1"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rPr>
        <w:br w:type="page"/>
      </w:r>
      <w:bookmarkStart w:id="51" w:name="_Toc12626529"/>
      <w:r w:rsidRPr="005704D4">
        <w:rPr>
          <w:rFonts w:ascii="ＭＳ 明朝" w:eastAsia="ＭＳ 明朝" w:hAnsi="ＭＳ 明朝" w:cs="Times New Roman" w:hint="eastAsia"/>
        </w:rPr>
        <w:t>(3)　主な取組み</w:t>
      </w:r>
      <w:bookmarkEnd w:id="51"/>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2223"/>
        <w:gridCol w:w="5432"/>
      </w:tblGrid>
      <w:tr w:rsidR="005704D4" w:rsidRPr="005704D4" w14:paraId="722E25CB" w14:textId="77777777" w:rsidTr="005704D4">
        <w:trPr>
          <w:trHeight w:val="349"/>
        </w:trPr>
        <w:tc>
          <w:tcPr>
            <w:tcW w:w="1384" w:type="dxa"/>
            <w:shd w:val="clear" w:color="auto" w:fill="auto"/>
            <w:noWrap/>
            <w:hideMark/>
          </w:tcPr>
          <w:p w14:paraId="5BBEC296" w14:textId="77777777" w:rsidR="005704D4" w:rsidRPr="005704D4" w:rsidRDefault="005704D4" w:rsidP="005704D4">
            <w:pPr>
              <w:rPr>
                <w:rFonts w:ascii="ＭＳ 明朝" w:eastAsia="ＭＳ 明朝" w:hAnsi="ＭＳ 明朝" w:cs="Times New Roman"/>
                <w:b/>
                <w:bCs/>
              </w:rPr>
            </w:pPr>
            <w:r w:rsidRPr="005704D4">
              <w:rPr>
                <w:rFonts w:ascii="ＭＳ 明朝" w:eastAsia="ＭＳ 明朝" w:hAnsi="ＭＳ 明朝" w:cs="Times New Roman" w:hint="eastAsia"/>
                <w:b/>
                <w:bCs/>
              </w:rPr>
              <w:t>時期</w:t>
            </w:r>
          </w:p>
        </w:tc>
        <w:tc>
          <w:tcPr>
            <w:tcW w:w="2223" w:type="dxa"/>
            <w:shd w:val="clear" w:color="auto" w:fill="auto"/>
            <w:hideMark/>
          </w:tcPr>
          <w:p w14:paraId="403BE8EE" w14:textId="77777777" w:rsidR="005704D4" w:rsidRPr="005704D4" w:rsidRDefault="005704D4" w:rsidP="005704D4">
            <w:pPr>
              <w:rPr>
                <w:rFonts w:ascii="ＭＳ 明朝" w:eastAsia="ＭＳ 明朝" w:hAnsi="ＭＳ 明朝" w:cs="Times New Roman"/>
                <w:b/>
                <w:bCs/>
              </w:rPr>
            </w:pPr>
            <w:r w:rsidRPr="005704D4">
              <w:rPr>
                <w:rFonts w:ascii="ＭＳ 明朝" w:eastAsia="ＭＳ 明朝" w:hAnsi="ＭＳ 明朝" w:cs="Times New Roman" w:hint="eastAsia"/>
                <w:b/>
                <w:bCs/>
              </w:rPr>
              <w:t>取組み</w:t>
            </w:r>
          </w:p>
        </w:tc>
        <w:tc>
          <w:tcPr>
            <w:tcW w:w="5432" w:type="dxa"/>
            <w:shd w:val="clear" w:color="auto" w:fill="auto"/>
            <w:hideMark/>
          </w:tcPr>
          <w:p w14:paraId="5563D6A4" w14:textId="77777777" w:rsidR="005704D4" w:rsidRPr="005704D4" w:rsidRDefault="005704D4" w:rsidP="005704D4">
            <w:pPr>
              <w:rPr>
                <w:rFonts w:ascii="ＭＳ 明朝" w:eastAsia="ＭＳ 明朝" w:hAnsi="ＭＳ 明朝" w:cs="Times New Roman"/>
                <w:b/>
                <w:bCs/>
              </w:rPr>
            </w:pPr>
            <w:r w:rsidRPr="005704D4">
              <w:rPr>
                <w:rFonts w:ascii="ＭＳ 明朝" w:eastAsia="ＭＳ 明朝" w:hAnsi="ＭＳ 明朝" w:cs="Times New Roman" w:hint="eastAsia"/>
                <w:b/>
                <w:bCs/>
              </w:rPr>
              <w:t>取組み内容</w:t>
            </w:r>
          </w:p>
        </w:tc>
      </w:tr>
      <w:tr w:rsidR="005704D4" w:rsidRPr="005704D4" w14:paraId="1387FF25" w14:textId="77777777" w:rsidTr="005704D4">
        <w:trPr>
          <w:trHeight w:val="750"/>
        </w:trPr>
        <w:tc>
          <w:tcPr>
            <w:tcW w:w="1384" w:type="dxa"/>
            <w:shd w:val="clear" w:color="auto" w:fill="auto"/>
            <w:noWrap/>
            <w:hideMark/>
          </w:tcPr>
          <w:p w14:paraId="6F6CE33D"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随時</w:t>
            </w:r>
          </w:p>
        </w:tc>
        <w:tc>
          <w:tcPr>
            <w:tcW w:w="2223" w:type="dxa"/>
            <w:shd w:val="clear" w:color="auto" w:fill="auto"/>
            <w:hideMark/>
          </w:tcPr>
          <w:p w14:paraId="3F569D29"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高齢者の把握</w:t>
            </w:r>
          </w:p>
        </w:tc>
        <w:tc>
          <w:tcPr>
            <w:tcW w:w="5432" w:type="dxa"/>
            <w:shd w:val="clear" w:color="auto" w:fill="auto"/>
            <w:hideMark/>
          </w:tcPr>
          <w:p w14:paraId="78D80D6D"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町会において65歳以上の名簿を管理し地域ネットワーク委員会において集約を準備中（1,900名程度を把握）</w:t>
            </w:r>
          </w:p>
        </w:tc>
      </w:tr>
      <w:tr w:rsidR="005704D4" w:rsidRPr="005704D4" w14:paraId="65C5AB58" w14:textId="77777777" w:rsidTr="005704D4">
        <w:trPr>
          <w:trHeight w:val="1500"/>
        </w:trPr>
        <w:tc>
          <w:tcPr>
            <w:tcW w:w="1384" w:type="dxa"/>
            <w:shd w:val="clear" w:color="auto" w:fill="auto"/>
            <w:noWrap/>
            <w:hideMark/>
          </w:tcPr>
          <w:p w14:paraId="6353DB52"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毎月</w:t>
            </w:r>
          </w:p>
        </w:tc>
        <w:tc>
          <w:tcPr>
            <w:tcW w:w="2223" w:type="dxa"/>
            <w:shd w:val="clear" w:color="auto" w:fill="auto"/>
            <w:hideMark/>
          </w:tcPr>
          <w:p w14:paraId="2311D16D"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高齢者食事サービス事業</w:t>
            </w:r>
          </w:p>
        </w:tc>
        <w:tc>
          <w:tcPr>
            <w:tcW w:w="5432" w:type="dxa"/>
            <w:shd w:val="clear" w:color="auto" w:fill="auto"/>
            <w:hideMark/>
          </w:tcPr>
          <w:p w14:paraId="7D9C0701"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会食：毎月第３土曜日11:00～13:00　70歳以上が対象（300円、事前予約要）</w:t>
            </w:r>
            <w:r w:rsidRPr="005704D4">
              <w:rPr>
                <w:rFonts w:ascii="ＭＳ 明朝" w:eastAsia="ＭＳ 明朝" w:hAnsi="ＭＳ 明朝" w:cs="Times New Roman" w:hint="eastAsia"/>
              </w:rPr>
              <w:br/>
              <w:t>配食：身体の状況等で会食へ来ることができない方　65歳以上が対象</w:t>
            </w:r>
          </w:p>
        </w:tc>
      </w:tr>
      <w:tr w:rsidR="005704D4" w:rsidRPr="005704D4" w14:paraId="2DAB8931" w14:textId="77777777" w:rsidTr="005704D4">
        <w:trPr>
          <w:trHeight w:val="375"/>
        </w:trPr>
        <w:tc>
          <w:tcPr>
            <w:tcW w:w="1384" w:type="dxa"/>
            <w:shd w:val="clear" w:color="auto" w:fill="auto"/>
            <w:noWrap/>
            <w:hideMark/>
          </w:tcPr>
          <w:p w14:paraId="6B4B4414"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毎月</w:t>
            </w:r>
          </w:p>
        </w:tc>
        <w:tc>
          <w:tcPr>
            <w:tcW w:w="2223" w:type="dxa"/>
            <w:shd w:val="clear" w:color="auto" w:fill="auto"/>
            <w:hideMark/>
          </w:tcPr>
          <w:p w14:paraId="417FAFCC"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ふれあい喫茶「茶論」</w:t>
            </w:r>
          </w:p>
        </w:tc>
        <w:tc>
          <w:tcPr>
            <w:tcW w:w="5432" w:type="dxa"/>
            <w:shd w:val="clear" w:color="auto" w:fill="auto"/>
            <w:hideMark/>
          </w:tcPr>
          <w:p w14:paraId="5A87FAC0"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毎月第２木曜日10:00～12:00、毎月第４土曜日10:00～13:30</w:t>
            </w:r>
          </w:p>
        </w:tc>
      </w:tr>
      <w:tr w:rsidR="005704D4" w:rsidRPr="005704D4" w14:paraId="3248CD36" w14:textId="77777777" w:rsidTr="005704D4">
        <w:trPr>
          <w:trHeight w:val="750"/>
        </w:trPr>
        <w:tc>
          <w:tcPr>
            <w:tcW w:w="1384" w:type="dxa"/>
            <w:shd w:val="clear" w:color="auto" w:fill="auto"/>
            <w:noWrap/>
            <w:hideMark/>
          </w:tcPr>
          <w:p w14:paraId="28BAF6CB"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毎月</w:t>
            </w:r>
          </w:p>
        </w:tc>
        <w:tc>
          <w:tcPr>
            <w:tcW w:w="2223" w:type="dxa"/>
            <w:shd w:val="clear" w:color="auto" w:fill="auto"/>
            <w:hideMark/>
          </w:tcPr>
          <w:p w14:paraId="279A82FE"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すくすく広場（子育て支援）</w:t>
            </w:r>
          </w:p>
        </w:tc>
        <w:tc>
          <w:tcPr>
            <w:tcW w:w="5432" w:type="dxa"/>
            <w:shd w:val="clear" w:color="auto" w:fill="auto"/>
            <w:hideMark/>
          </w:tcPr>
          <w:p w14:paraId="6DA01B6B"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毎月第２火曜日10:30～12:00、０～３歳位までの未就園児童と保護者が対象</w:t>
            </w:r>
          </w:p>
        </w:tc>
      </w:tr>
      <w:tr w:rsidR="005704D4" w:rsidRPr="005704D4" w14:paraId="161AFF1D" w14:textId="77777777" w:rsidTr="005704D4">
        <w:trPr>
          <w:trHeight w:val="375"/>
        </w:trPr>
        <w:tc>
          <w:tcPr>
            <w:tcW w:w="1384" w:type="dxa"/>
            <w:shd w:val="clear" w:color="auto" w:fill="auto"/>
            <w:noWrap/>
            <w:hideMark/>
          </w:tcPr>
          <w:p w14:paraId="2DF5557A"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毎週</w:t>
            </w:r>
          </w:p>
        </w:tc>
        <w:tc>
          <w:tcPr>
            <w:tcW w:w="2223" w:type="dxa"/>
            <w:shd w:val="clear" w:color="auto" w:fill="auto"/>
            <w:hideMark/>
          </w:tcPr>
          <w:p w14:paraId="37DD0063"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グラウンドゴルフ</w:t>
            </w:r>
          </w:p>
        </w:tc>
        <w:tc>
          <w:tcPr>
            <w:tcW w:w="5432" w:type="dxa"/>
            <w:shd w:val="clear" w:color="auto" w:fill="auto"/>
            <w:hideMark/>
          </w:tcPr>
          <w:p w14:paraId="3464B25A"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有志で実施、毎週月～土曜日8:30～10:30</w:t>
            </w:r>
          </w:p>
        </w:tc>
      </w:tr>
      <w:tr w:rsidR="005704D4" w:rsidRPr="005704D4" w14:paraId="3946E189" w14:textId="77777777" w:rsidTr="005704D4">
        <w:trPr>
          <w:trHeight w:val="750"/>
        </w:trPr>
        <w:tc>
          <w:tcPr>
            <w:tcW w:w="1384" w:type="dxa"/>
            <w:shd w:val="clear" w:color="auto" w:fill="auto"/>
            <w:noWrap/>
            <w:hideMark/>
          </w:tcPr>
          <w:p w14:paraId="24B9BBE7"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毎週</w:t>
            </w:r>
          </w:p>
        </w:tc>
        <w:tc>
          <w:tcPr>
            <w:tcW w:w="2223" w:type="dxa"/>
            <w:shd w:val="clear" w:color="auto" w:fill="auto"/>
            <w:hideMark/>
          </w:tcPr>
          <w:p w14:paraId="046A4186"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健康体操（介護予防）</w:t>
            </w:r>
          </w:p>
        </w:tc>
        <w:tc>
          <w:tcPr>
            <w:tcW w:w="5432" w:type="dxa"/>
            <w:shd w:val="clear" w:color="auto" w:fill="auto"/>
            <w:hideMark/>
          </w:tcPr>
          <w:p w14:paraId="7B60526C"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毎週月曜日・木曜日第１部10:00～、第２部11:00～、第３部13:00～</w:t>
            </w:r>
          </w:p>
        </w:tc>
      </w:tr>
      <w:tr w:rsidR="005704D4" w:rsidRPr="005704D4" w14:paraId="153B642C" w14:textId="77777777" w:rsidTr="005704D4">
        <w:trPr>
          <w:trHeight w:val="375"/>
        </w:trPr>
        <w:tc>
          <w:tcPr>
            <w:tcW w:w="1384" w:type="dxa"/>
            <w:shd w:val="clear" w:color="auto" w:fill="auto"/>
            <w:noWrap/>
            <w:hideMark/>
          </w:tcPr>
          <w:p w14:paraId="6F47189D"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７月</w:t>
            </w:r>
          </w:p>
        </w:tc>
        <w:tc>
          <w:tcPr>
            <w:tcW w:w="2223" w:type="dxa"/>
            <w:shd w:val="clear" w:color="auto" w:fill="auto"/>
            <w:hideMark/>
          </w:tcPr>
          <w:p w14:paraId="158822B1"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夏祭り</w:t>
            </w:r>
          </w:p>
        </w:tc>
        <w:tc>
          <w:tcPr>
            <w:tcW w:w="5432" w:type="dxa"/>
            <w:shd w:val="clear" w:color="auto" w:fill="auto"/>
            <w:hideMark/>
          </w:tcPr>
          <w:p w14:paraId="22A7AA42"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 xml:space="preserve">　</w:t>
            </w:r>
          </w:p>
        </w:tc>
      </w:tr>
      <w:tr w:rsidR="005704D4" w:rsidRPr="005704D4" w14:paraId="531E503E" w14:textId="77777777" w:rsidTr="005704D4">
        <w:trPr>
          <w:trHeight w:val="375"/>
        </w:trPr>
        <w:tc>
          <w:tcPr>
            <w:tcW w:w="1384" w:type="dxa"/>
            <w:shd w:val="clear" w:color="auto" w:fill="auto"/>
            <w:noWrap/>
            <w:hideMark/>
          </w:tcPr>
          <w:p w14:paraId="227E9652"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７月～８月</w:t>
            </w:r>
          </w:p>
        </w:tc>
        <w:tc>
          <w:tcPr>
            <w:tcW w:w="2223" w:type="dxa"/>
            <w:shd w:val="clear" w:color="auto" w:fill="auto"/>
            <w:hideMark/>
          </w:tcPr>
          <w:p w14:paraId="6D599350"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ラジオ体操</w:t>
            </w:r>
          </w:p>
        </w:tc>
        <w:tc>
          <w:tcPr>
            <w:tcW w:w="5432" w:type="dxa"/>
            <w:shd w:val="clear" w:color="auto" w:fill="auto"/>
            <w:hideMark/>
          </w:tcPr>
          <w:p w14:paraId="207567DD"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７月末～８月上旬の10日間</w:t>
            </w:r>
          </w:p>
        </w:tc>
      </w:tr>
      <w:tr w:rsidR="005704D4" w:rsidRPr="005704D4" w14:paraId="23B11AD7" w14:textId="77777777" w:rsidTr="005704D4">
        <w:trPr>
          <w:trHeight w:val="375"/>
        </w:trPr>
        <w:tc>
          <w:tcPr>
            <w:tcW w:w="1384" w:type="dxa"/>
            <w:shd w:val="clear" w:color="auto" w:fill="auto"/>
            <w:noWrap/>
            <w:hideMark/>
          </w:tcPr>
          <w:p w14:paraId="4CF934E3"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８月</w:t>
            </w:r>
          </w:p>
        </w:tc>
        <w:tc>
          <w:tcPr>
            <w:tcW w:w="2223" w:type="dxa"/>
            <w:shd w:val="clear" w:color="auto" w:fill="auto"/>
            <w:hideMark/>
          </w:tcPr>
          <w:p w14:paraId="0F6EC48E"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南港ポートタウンまつり</w:t>
            </w:r>
          </w:p>
        </w:tc>
        <w:tc>
          <w:tcPr>
            <w:tcW w:w="5432" w:type="dxa"/>
            <w:shd w:val="clear" w:color="auto" w:fill="auto"/>
            <w:hideMark/>
          </w:tcPr>
          <w:p w14:paraId="27773821"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南港４連合町会で実施</w:t>
            </w:r>
          </w:p>
        </w:tc>
      </w:tr>
      <w:tr w:rsidR="005704D4" w:rsidRPr="005704D4" w14:paraId="3277E67F" w14:textId="77777777" w:rsidTr="005704D4">
        <w:trPr>
          <w:trHeight w:val="750"/>
        </w:trPr>
        <w:tc>
          <w:tcPr>
            <w:tcW w:w="1384" w:type="dxa"/>
            <w:shd w:val="clear" w:color="auto" w:fill="auto"/>
            <w:noWrap/>
            <w:hideMark/>
          </w:tcPr>
          <w:p w14:paraId="5C5F5D35"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９月</w:t>
            </w:r>
          </w:p>
        </w:tc>
        <w:tc>
          <w:tcPr>
            <w:tcW w:w="2223" w:type="dxa"/>
            <w:shd w:val="clear" w:color="auto" w:fill="auto"/>
            <w:hideMark/>
          </w:tcPr>
          <w:p w14:paraId="51878F72"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町明地域清掃「ひまわり会」</w:t>
            </w:r>
          </w:p>
        </w:tc>
        <w:tc>
          <w:tcPr>
            <w:tcW w:w="5432" w:type="dxa"/>
            <w:shd w:val="clear" w:color="auto" w:fill="auto"/>
            <w:hideMark/>
          </w:tcPr>
          <w:p w14:paraId="5896F668"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太陽の町地域と合同開催</w:t>
            </w:r>
          </w:p>
        </w:tc>
      </w:tr>
      <w:tr w:rsidR="005704D4" w:rsidRPr="005704D4" w14:paraId="0BD57504" w14:textId="77777777" w:rsidTr="005704D4">
        <w:trPr>
          <w:trHeight w:val="375"/>
        </w:trPr>
        <w:tc>
          <w:tcPr>
            <w:tcW w:w="1384" w:type="dxa"/>
            <w:shd w:val="clear" w:color="auto" w:fill="auto"/>
            <w:noWrap/>
            <w:hideMark/>
          </w:tcPr>
          <w:p w14:paraId="3CD2737F"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11月</w:t>
            </w:r>
          </w:p>
        </w:tc>
        <w:tc>
          <w:tcPr>
            <w:tcW w:w="2223" w:type="dxa"/>
            <w:shd w:val="clear" w:color="auto" w:fill="auto"/>
            <w:hideMark/>
          </w:tcPr>
          <w:p w14:paraId="70A5B569"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ユニカール大会と焼きそば</w:t>
            </w:r>
          </w:p>
        </w:tc>
        <w:tc>
          <w:tcPr>
            <w:tcW w:w="5432" w:type="dxa"/>
            <w:shd w:val="clear" w:color="auto" w:fill="auto"/>
            <w:hideMark/>
          </w:tcPr>
          <w:p w14:paraId="202D7B07"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 xml:space="preserve">小学生が対象　</w:t>
            </w:r>
          </w:p>
        </w:tc>
      </w:tr>
      <w:tr w:rsidR="005704D4" w:rsidRPr="005704D4" w14:paraId="16A2424D" w14:textId="77777777" w:rsidTr="005704D4">
        <w:trPr>
          <w:trHeight w:val="375"/>
        </w:trPr>
        <w:tc>
          <w:tcPr>
            <w:tcW w:w="1384" w:type="dxa"/>
            <w:shd w:val="clear" w:color="auto" w:fill="auto"/>
            <w:noWrap/>
            <w:hideMark/>
          </w:tcPr>
          <w:p w14:paraId="16F6DA25"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11月</w:t>
            </w:r>
          </w:p>
        </w:tc>
        <w:tc>
          <w:tcPr>
            <w:tcW w:w="2223" w:type="dxa"/>
            <w:shd w:val="clear" w:color="auto" w:fill="auto"/>
            <w:hideMark/>
          </w:tcPr>
          <w:p w14:paraId="171B800E"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防災訓練</w:t>
            </w:r>
          </w:p>
        </w:tc>
        <w:tc>
          <w:tcPr>
            <w:tcW w:w="5432" w:type="dxa"/>
            <w:shd w:val="clear" w:color="auto" w:fill="auto"/>
            <w:hideMark/>
          </w:tcPr>
          <w:p w14:paraId="150C5EEC"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避難所開設訓練</w:t>
            </w:r>
          </w:p>
        </w:tc>
      </w:tr>
      <w:tr w:rsidR="005704D4" w:rsidRPr="005704D4" w14:paraId="45B69E65" w14:textId="77777777" w:rsidTr="005704D4">
        <w:trPr>
          <w:trHeight w:val="750"/>
        </w:trPr>
        <w:tc>
          <w:tcPr>
            <w:tcW w:w="1384" w:type="dxa"/>
            <w:shd w:val="clear" w:color="auto" w:fill="auto"/>
            <w:noWrap/>
            <w:hideMark/>
          </w:tcPr>
          <w:p w14:paraId="69D65126"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12月</w:t>
            </w:r>
          </w:p>
        </w:tc>
        <w:tc>
          <w:tcPr>
            <w:tcW w:w="2223" w:type="dxa"/>
            <w:shd w:val="clear" w:color="auto" w:fill="auto"/>
            <w:hideMark/>
          </w:tcPr>
          <w:p w14:paraId="5DF3FC17"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中学生餅つき大会</w:t>
            </w:r>
          </w:p>
        </w:tc>
        <w:tc>
          <w:tcPr>
            <w:tcW w:w="5432" w:type="dxa"/>
            <w:shd w:val="clear" w:color="auto" w:fill="auto"/>
            <w:hideMark/>
          </w:tcPr>
          <w:p w14:paraId="741ADDA9"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太陽の町地域と合同開催、中学生が対象、青少年指導員が中心となり実施</w:t>
            </w:r>
          </w:p>
        </w:tc>
      </w:tr>
      <w:tr w:rsidR="005704D4" w:rsidRPr="005704D4" w14:paraId="5D6C37AA" w14:textId="77777777" w:rsidTr="005704D4">
        <w:trPr>
          <w:trHeight w:val="375"/>
        </w:trPr>
        <w:tc>
          <w:tcPr>
            <w:tcW w:w="1384" w:type="dxa"/>
            <w:shd w:val="clear" w:color="auto" w:fill="auto"/>
            <w:noWrap/>
            <w:hideMark/>
          </w:tcPr>
          <w:p w14:paraId="09E7683B"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12月</w:t>
            </w:r>
          </w:p>
        </w:tc>
        <w:tc>
          <w:tcPr>
            <w:tcW w:w="2223" w:type="dxa"/>
            <w:shd w:val="clear" w:color="auto" w:fill="auto"/>
            <w:hideMark/>
          </w:tcPr>
          <w:p w14:paraId="0D964341"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歳末夜警</w:t>
            </w:r>
          </w:p>
        </w:tc>
        <w:tc>
          <w:tcPr>
            <w:tcW w:w="5432" w:type="dxa"/>
            <w:shd w:val="clear" w:color="auto" w:fill="auto"/>
            <w:hideMark/>
          </w:tcPr>
          <w:p w14:paraId="589EC158"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 xml:space="preserve">　</w:t>
            </w:r>
          </w:p>
        </w:tc>
      </w:tr>
      <w:tr w:rsidR="005704D4" w:rsidRPr="005704D4" w14:paraId="65FA90CA" w14:textId="77777777" w:rsidTr="005704D4">
        <w:trPr>
          <w:trHeight w:val="375"/>
        </w:trPr>
        <w:tc>
          <w:tcPr>
            <w:tcW w:w="1384" w:type="dxa"/>
            <w:shd w:val="clear" w:color="auto" w:fill="auto"/>
            <w:noWrap/>
            <w:hideMark/>
          </w:tcPr>
          <w:p w14:paraId="1BA067C6"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１月</w:t>
            </w:r>
          </w:p>
        </w:tc>
        <w:tc>
          <w:tcPr>
            <w:tcW w:w="2223" w:type="dxa"/>
            <w:shd w:val="clear" w:color="auto" w:fill="auto"/>
            <w:hideMark/>
          </w:tcPr>
          <w:p w14:paraId="73B9E9CC"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ウインターフェスタ</w:t>
            </w:r>
          </w:p>
        </w:tc>
        <w:tc>
          <w:tcPr>
            <w:tcW w:w="5432" w:type="dxa"/>
            <w:shd w:val="clear" w:color="auto" w:fill="auto"/>
            <w:hideMark/>
          </w:tcPr>
          <w:p w14:paraId="3E4B3344"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全住民対象</w:t>
            </w:r>
          </w:p>
        </w:tc>
      </w:tr>
      <w:tr w:rsidR="005704D4" w:rsidRPr="005704D4" w14:paraId="6F0BA47C" w14:textId="77777777" w:rsidTr="005704D4">
        <w:trPr>
          <w:trHeight w:val="375"/>
        </w:trPr>
        <w:tc>
          <w:tcPr>
            <w:tcW w:w="1384" w:type="dxa"/>
            <w:shd w:val="clear" w:color="auto" w:fill="auto"/>
            <w:noWrap/>
            <w:hideMark/>
          </w:tcPr>
          <w:p w14:paraId="58919476"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隔年</w:t>
            </w:r>
          </w:p>
        </w:tc>
        <w:tc>
          <w:tcPr>
            <w:tcW w:w="2223" w:type="dxa"/>
            <w:shd w:val="clear" w:color="auto" w:fill="auto"/>
            <w:hideMark/>
          </w:tcPr>
          <w:p w14:paraId="63F94F1A"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敬老祝賀会</w:t>
            </w:r>
          </w:p>
        </w:tc>
        <w:tc>
          <w:tcPr>
            <w:tcW w:w="5432" w:type="dxa"/>
            <w:shd w:val="clear" w:color="auto" w:fill="auto"/>
            <w:hideMark/>
          </w:tcPr>
          <w:p w14:paraId="6E5C8949"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２年ごとに９月に開催、65歳以上が対象</w:t>
            </w:r>
          </w:p>
        </w:tc>
      </w:tr>
      <w:tr w:rsidR="005704D4" w:rsidRPr="005704D4" w14:paraId="67B254F5" w14:textId="77777777" w:rsidTr="005704D4">
        <w:trPr>
          <w:trHeight w:val="375"/>
        </w:trPr>
        <w:tc>
          <w:tcPr>
            <w:tcW w:w="1384" w:type="dxa"/>
            <w:shd w:val="clear" w:color="auto" w:fill="auto"/>
            <w:noWrap/>
            <w:hideMark/>
          </w:tcPr>
          <w:p w14:paraId="2CB229B3"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年４回</w:t>
            </w:r>
          </w:p>
        </w:tc>
        <w:tc>
          <w:tcPr>
            <w:tcW w:w="2223" w:type="dxa"/>
            <w:shd w:val="clear" w:color="auto" w:fill="auto"/>
            <w:hideMark/>
          </w:tcPr>
          <w:p w14:paraId="49F68D38"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広報</w:t>
            </w:r>
          </w:p>
        </w:tc>
        <w:tc>
          <w:tcPr>
            <w:tcW w:w="5432" w:type="dxa"/>
            <w:shd w:val="clear" w:color="auto" w:fill="auto"/>
            <w:hideMark/>
          </w:tcPr>
          <w:p w14:paraId="12948B57"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年４回広報紙を発行、SNSでの情報発信、ホームページ準備中</w:t>
            </w:r>
          </w:p>
        </w:tc>
      </w:tr>
    </w:tbl>
    <w:p w14:paraId="3F72185D" w14:textId="77777777" w:rsidR="005704D4" w:rsidRPr="005704D4" w:rsidRDefault="005704D4" w:rsidP="005704D4">
      <w:pPr>
        <w:widowControl/>
        <w:jc w:val="left"/>
        <w:rPr>
          <w:rFonts w:ascii="ＭＳ 明朝" w:eastAsia="ＭＳ 明朝" w:hAnsi="ＭＳ 明朝" w:cs="Times New Roman"/>
          <w:kern w:val="0"/>
          <w:szCs w:val="21"/>
        </w:rPr>
      </w:pPr>
      <w:r w:rsidRPr="005704D4">
        <w:rPr>
          <w:rFonts w:ascii="ＭＳ 明朝" w:eastAsia="ＭＳ 明朝" w:hAnsi="ＭＳ 明朝" w:cs="Times New Roman" w:hint="eastAsia"/>
          <w:kern w:val="0"/>
          <w:szCs w:val="21"/>
        </w:rPr>
        <w:t xml:space="preserve">　　</w:t>
      </w:r>
    </w:p>
    <w:p w14:paraId="171D8E11" w14:textId="77777777" w:rsidR="005704D4" w:rsidRPr="005704D4" w:rsidRDefault="005704D4" w:rsidP="005704D4">
      <w:pPr>
        <w:outlineLvl w:val="2"/>
        <w:rPr>
          <w:rFonts w:ascii="ＭＳ 明朝" w:eastAsia="ＭＳ 明朝" w:hAnsi="ＭＳ 明朝" w:cs="Times New Roman"/>
        </w:rPr>
      </w:pPr>
      <w:bookmarkStart w:id="52" w:name="_Toc12626530"/>
      <w:r w:rsidRPr="005704D4">
        <w:rPr>
          <w:rFonts w:ascii="ＭＳ 明朝" w:eastAsia="ＭＳ 明朝" w:hAnsi="ＭＳ 明朝" w:cs="Times New Roman" w:hint="eastAsia"/>
        </w:rPr>
        <w:t>(4)　地域の主な課題と今後の取組み</w:t>
      </w:r>
      <w:bookmarkEnd w:id="52"/>
    </w:p>
    <w:p w14:paraId="63DFD354" w14:textId="77777777" w:rsidR="005704D4" w:rsidRPr="005704D4" w:rsidRDefault="005704D4" w:rsidP="005704D4">
      <w:pPr>
        <w:ind w:leftChars="67" w:left="141" w:firstLine="1"/>
        <w:outlineLvl w:val="3"/>
        <w:rPr>
          <w:rFonts w:ascii="Century" w:eastAsia="ＭＳ 明朝" w:hAnsi="Century" w:cs="Times New Roman"/>
          <w:b/>
          <w:bCs/>
        </w:rPr>
      </w:pPr>
      <w:r w:rsidRPr="005704D4">
        <w:rPr>
          <w:rFonts w:ascii="Century" w:eastAsia="ＭＳ 明朝" w:hAnsi="Century" w:cs="Times New Roman" w:hint="eastAsia"/>
          <w:b/>
          <w:bCs/>
        </w:rPr>
        <w:t>ア　町会未加入の要援護者情報の把握</w:t>
      </w:r>
    </w:p>
    <w:p w14:paraId="1CBB1D5A" w14:textId="77777777" w:rsidR="005704D4" w:rsidRPr="005704D4" w:rsidRDefault="005704D4" w:rsidP="005704D4">
      <w:pPr>
        <w:ind w:firstLineChars="100" w:firstLine="210"/>
        <w:rPr>
          <w:rFonts w:ascii="Century" w:eastAsia="ＭＳ 明朝" w:hAnsi="Century" w:cs="Times New Roman"/>
        </w:rPr>
      </w:pPr>
      <w:r w:rsidRPr="005704D4">
        <w:rPr>
          <w:rFonts w:ascii="Century" w:eastAsia="ＭＳ 明朝" w:hAnsi="Century" w:cs="Times New Roman" w:hint="eastAsia"/>
        </w:rPr>
        <w:t>（ア）課題</w:t>
      </w:r>
    </w:p>
    <w:p w14:paraId="5161C562" w14:textId="77777777" w:rsidR="005704D4" w:rsidRPr="005704D4" w:rsidRDefault="005704D4" w:rsidP="005704D4">
      <w:pPr>
        <w:ind w:leftChars="300" w:left="630" w:firstLineChars="100" w:firstLine="210"/>
        <w:rPr>
          <w:rFonts w:ascii="Century" w:eastAsia="ＭＳ 明朝" w:hAnsi="Century" w:cs="Times New Roman"/>
        </w:rPr>
      </w:pPr>
      <w:r w:rsidRPr="005704D4">
        <w:rPr>
          <w:rFonts w:ascii="Century" w:eastAsia="ＭＳ 明朝" w:hAnsi="Century" w:cs="Times New Roman" w:hint="eastAsia"/>
        </w:rPr>
        <w:t>現在の町会加入率は比較的高いものの、集合住宅ごとに加入率は異なっています。町会の加入についての強制力や会費の徴収方法も様々ですが、概ね若い世代は役を担うことに負担感を感じて入会しない方が多くみられます。</w:t>
      </w:r>
    </w:p>
    <w:p w14:paraId="2EDE2994" w14:textId="77777777" w:rsidR="005704D4" w:rsidRPr="005704D4" w:rsidRDefault="005704D4" w:rsidP="005704D4">
      <w:pPr>
        <w:ind w:leftChars="300" w:left="630" w:firstLineChars="100" w:firstLine="210"/>
        <w:rPr>
          <w:rFonts w:ascii="Century" w:eastAsia="ＭＳ 明朝" w:hAnsi="Century" w:cs="Times New Roman"/>
        </w:rPr>
      </w:pPr>
      <w:r w:rsidRPr="005704D4">
        <w:rPr>
          <w:rFonts w:ascii="Century" w:eastAsia="ＭＳ 明朝" w:hAnsi="Century" w:cs="Times New Roman" w:hint="eastAsia"/>
        </w:rPr>
        <w:t>地域内においても、高齢者等の孤立死が実際に起こり、管理事務所が緊急連絡先を把握できておらず関係者に連絡をとるのに時間がかかったケースがありました。支援が必要な方を把握し地域における見守り活動等につなげるため、地域ネットワーク委員会では、毎年５月に町会単位で確認した</w:t>
      </w:r>
      <w:r w:rsidRPr="005704D4">
        <w:rPr>
          <w:rFonts w:ascii="Century" w:eastAsia="ＭＳ 明朝" w:hAnsi="Century" w:cs="Times New Roman"/>
        </w:rPr>
        <w:t>65</w:t>
      </w:r>
      <w:r w:rsidRPr="005704D4">
        <w:rPr>
          <w:rFonts w:ascii="Century" w:eastAsia="ＭＳ 明朝" w:hAnsi="Century" w:cs="Times New Roman" w:hint="eastAsia"/>
        </w:rPr>
        <w:t>歳以上の高齢者の状況を集約していますが、町会に加入している方であっても、連絡先を報告されない方も見受けられます。また、南港北地域には新しいマンションが建設されており、町会が未組織であったり、加入者が少なく状況把握が困難であったり、町会が組織されていても連合町会に加入していなかったりするため情報が行き届かない等の課題が生じています。また、既存の集合住宅においても、階が違ったり、使用する階段が違ったりする住民どうしでは、日ごろ顔を合わせる機会がないため、お互いの情報を把握しづらいという集合住宅ならではの課題もあります。</w:t>
      </w:r>
    </w:p>
    <w:p w14:paraId="1BEDD89A" w14:textId="77777777" w:rsidR="005704D4" w:rsidRPr="005704D4" w:rsidRDefault="005704D4" w:rsidP="005704D4">
      <w:pPr>
        <w:ind w:leftChars="300" w:left="630" w:firstLineChars="100" w:firstLine="210"/>
        <w:rPr>
          <w:rFonts w:ascii="Century" w:eastAsia="ＭＳ 明朝" w:hAnsi="Century" w:cs="Times New Roman"/>
        </w:rPr>
      </w:pPr>
      <w:r w:rsidRPr="005704D4">
        <w:rPr>
          <w:rFonts w:ascii="Century" w:eastAsia="ＭＳ 明朝" w:hAnsi="Century" w:cs="Times New Roman" w:hint="eastAsia"/>
        </w:rPr>
        <w:t>また、平成</w:t>
      </w:r>
      <w:r w:rsidRPr="005704D4">
        <w:rPr>
          <w:rFonts w:ascii="Century" w:eastAsia="ＭＳ 明朝" w:hAnsi="Century" w:cs="Times New Roman" w:hint="eastAsia"/>
        </w:rPr>
        <w:t>27</w:t>
      </w:r>
      <w:r w:rsidRPr="005704D4">
        <w:rPr>
          <w:rFonts w:ascii="Century" w:eastAsia="ＭＳ 明朝" w:hAnsi="Century" w:cs="Times New Roman" w:hint="eastAsia"/>
        </w:rPr>
        <w:t>年度から開始された「地域における要援護者の見守りネットワーク強化事業」における要援護者名簿を用い、民生委員が各地域の情報を把握して見守りに活用できるよう取り組んでいますが、名簿に載らない人の見守りについても課題であると考えています。</w:t>
      </w:r>
    </w:p>
    <w:p w14:paraId="0E9B4A84" w14:textId="77777777" w:rsidR="005704D4" w:rsidRPr="005704D4" w:rsidRDefault="005704D4" w:rsidP="005704D4">
      <w:pPr>
        <w:ind w:firstLineChars="100" w:firstLine="210"/>
        <w:rPr>
          <w:rFonts w:ascii="Century" w:eastAsia="ＭＳ 明朝" w:hAnsi="Century" w:cs="Times New Roman"/>
        </w:rPr>
      </w:pPr>
      <w:r w:rsidRPr="005704D4">
        <w:rPr>
          <w:rFonts w:ascii="Century" w:eastAsia="ＭＳ 明朝" w:hAnsi="Century" w:cs="Times New Roman" w:hint="eastAsia"/>
        </w:rPr>
        <w:t>（イ）取組み</w:t>
      </w:r>
    </w:p>
    <w:p w14:paraId="768650C3" w14:textId="77777777" w:rsidR="005704D4" w:rsidRPr="005704D4" w:rsidRDefault="005704D4" w:rsidP="005704D4">
      <w:pPr>
        <w:ind w:leftChars="300" w:left="630" w:firstLineChars="100" w:firstLine="210"/>
        <w:rPr>
          <w:rFonts w:ascii="Century" w:eastAsia="ＭＳ 明朝" w:hAnsi="Century" w:cs="Times New Roman"/>
        </w:rPr>
      </w:pPr>
      <w:r w:rsidRPr="005704D4">
        <w:rPr>
          <w:rFonts w:ascii="Century" w:eastAsia="ＭＳ 明朝" w:hAnsi="Century" w:cs="Times New Roman" w:hint="eastAsia"/>
        </w:rPr>
        <w:t>一部の地域では２回に分けて全世帯に緊急連絡先の調査に関するチラシをポスティングしたところ、返答率が比較的高くなった実績があります。今後は、他の町会でも実施できるよう町会長同士で話し合うことを検討しています。また、調査をしても連絡先の登録を強制することはできないため、何等かの方法で情報を得ることができるよう併せて検討します。</w:t>
      </w:r>
    </w:p>
    <w:p w14:paraId="19D54C7E" w14:textId="77777777" w:rsidR="005704D4" w:rsidRPr="005704D4" w:rsidRDefault="005704D4" w:rsidP="005704D4">
      <w:pPr>
        <w:ind w:leftChars="300" w:left="630" w:firstLineChars="100" w:firstLine="210"/>
        <w:rPr>
          <w:rFonts w:ascii="Century" w:eastAsia="ＭＳ 明朝" w:hAnsi="Century" w:cs="Times New Roman"/>
        </w:rPr>
      </w:pPr>
      <w:r w:rsidRPr="005704D4">
        <w:rPr>
          <w:rFonts w:ascii="Century" w:eastAsia="ＭＳ 明朝" w:hAnsi="Century" w:cs="Times New Roman" w:hint="eastAsia"/>
        </w:rPr>
        <w:t>町会未加入者への対応としては、ふれあい喫茶等の活動や、広報紙（さざんか花の町協議会として年４回発行）を町会加入未加入に関わらず全戸配布することで、南港北地域にも最低限の情報伝達ができるようにしているほか、民生委員同士の連絡を密にしたり、マンション管理組合の協力を得たりして情報発信や行事への参加者とのコミュニケーション等を心がけ、高齢者等の把握の範囲を広げるよう取り組みます。今後も、多くの方が関心を持つ防災訓練等の機会を活用し、ヨコつながりの重要性を実感していただき、一人でも多く町会に加入していただくよう取り組みます。</w:t>
      </w:r>
    </w:p>
    <w:p w14:paraId="26E436CC" w14:textId="77777777" w:rsidR="005704D4" w:rsidRPr="005704D4" w:rsidRDefault="005704D4" w:rsidP="005704D4">
      <w:pPr>
        <w:rPr>
          <w:rFonts w:ascii="Century" w:eastAsia="ＭＳ 明朝" w:hAnsi="Century" w:cs="Times New Roman"/>
        </w:rPr>
      </w:pPr>
    </w:p>
    <w:p w14:paraId="1C16EC5B" w14:textId="77777777" w:rsidR="005704D4" w:rsidRPr="005704D4" w:rsidRDefault="005704D4" w:rsidP="005704D4">
      <w:pPr>
        <w:ind w:leftChars="67" w:left="141"/>
        <w:outlineLvl w:val="3"/>
        <w:rPr>
          <w:rFonts w:ascii="Century" w:eastAsia="ＭＳ 明朝" w:hAnsi="Century" w:cs="Times New Roman"/>
          <w:b/>
          <w:bCs/>
        </w:rPr>
      </w:pPr>
      <w:r w:rsidRPr="005704D4">
        <w:rPr>
          <w:rFonts w:ascii="Century" w:eastAsia="ＭＳ 明朝" w:hAnsi="Century" w:cs="Times New Roman" w:hint="eastAsia"/>
          <w:b/>
          <w:bCs/>
        </w:rPr>
        <w:t>イ　高齢者等要援護者の見守り活動の促進</w:t>
      </w:r>
    </w:p>
    <w:p w14:paraId="36761409" w14:textId="77777777" w:rsidR="005704D4" w:rsidRPr="005704D4" w:rsidRDefault="005704D4" w:rsidP="005704D4">
      <w:pPr>
        <w:ind w:firstLineChars="100" w:firstLine="210"/>
        <w:rPr>
          <w:rFonts w:ascii="Century" w:eastAsia="ＭＳ 明朝" w:hAnsi="Century" w:cs="Times New Roman"/>
        </w:rPr>
      </w:pPr>
      <w:r w:rsidRPr="005704D4">
        <w:rPr>
          <w:rFonts w:ascii="Century" w:eastAsia="ＭＳ 明朝" w:hAnsi="Century" w:cs="Times New Roman" w:hint="eastAsia"/>
        </w:rPr>
        <w:t>（ア）課題</w:t>
      </w:r>
    </w:p>
    <w:p w14:paraId="6AEB60DA" w14:textId="77777777" w:rsidR="005704D4" w:rsidRPr="005704D4" w:rsidRDefault="005704D4" w:rsidP="005704D4">
      <w:pPr>
        <w:ind w:leftChars="300" w:left="630" w:firstLineChars="100" w:firstLine="210"/>
        <w:rPr>
          <w:rFonts w:ascii="Century" w:eastAsia="ＭＳ 明朝" w:hAnsi="Century" w:cs="Times New Roman"/>
        </w:rPr>
      </w:pPr>
      <w:r w:rsidRPr="005704D4">
        <w:rPr>
          <w:rFonts w:ascii="Century" w:eastAsia="ＭＳ 明朝" w:hAnsi="Century" w:cs="Times New Roman" w:hint="eastAsia"/>
        </w:rPr>
        <w:t>閉じこもり傾向にある方をどう支援に結びつけるか、認知症の高齢者を地域でどのように見守るか、が課題となっています。連絡がとれず新聞がたまったままになっているなど気になる方や、近くに親しい人がおらず支援拒否を続けている方もおられます。一部の棟では、「お助け隊」や買い物支援の取組みがされていますが、ボランティアに頼むことを遠慮される方もおられることから、支援することが出来る方の掘り起こしや、相互扶助のような仕組みを考えていくことも必要です。</w:t>
      </w:r>
    </w:p>
    <w:p w14:paraId="62EF8540" w14:textId="77777777" w:rsidR="005704D4" w:rsidRPr="005704D4" w:rsidRDefault="005704D4" w:rsidP="005704D4">
      <w:pPr>
        <w:ind w:leftChars="300" w:left="630" w:firstLineChars="100" w:firstLine="210"/>
        <w:rPr>
          <w:rFonts w:ascii="Century" w:eastAsia="ＭＳ 明朝" w:hAnsi="Century" w:cs="Times New Roman"/>
        </w:rPr>
      </w:pPr>
      <w:r w:rsidRPr="005704D4">
        <w:rPr>
          <w:rFonts w:ascii="Century" w:eastAsia="ＭＳ 明朝" w:hAnsi="Century" w:cs="Times New Roman" w:hint="eastAsia"/>
        </w:rPr>
        <w:t>現在は、あったかネットコーディネーターや民生委員が、気になる方の見守りを個別に行い、地域包括支援センターやブランチと連携しながら、食事サービス、ふれあい喫茶、講座、教室等の地域活動への参加を促すことにより、見守り活動に結びつけるよう取り組んでいます。町会の役員や班長は１年交代制であるため見守りの体制づくりは難しく進み難く、花の町全体での要援護者等の情報把握は難しいため、地区単位での見守りが必要であると考えています。そのため、町会の班長にも見守りの重要性を知ってもらうよう、地区単位での学習会を検討していますが、なかなか実現していません。「地域における要援護者の見守りネットワーク強化事業」によって整備される要援護者名簿の適切な活用とともに、町会長と民生委員とのつながりを積極的につくるなどしながら地域での見守り活動を活性化していく必要があります。</w:t>
      </w:r>
    </w:p>
    <w:p w14:paraId="19D7E469" w14:textId="77777777" w:rsidR="005704D4" w:rsidRPr="005704D4" w:rsidRDefault="005704D4" w:rsidP="005704D4">
      <w:pPr>
        <w:ind w:firstLineChars="100" w:firstLine="210"/>
        <w:rPr>
          <w:rFonts w:ascii="Century" w:eastAsia="ＭＳ 明朝" w:hAnsi="Century" w:cs="Times New Roman"/>
        </w:rPr>
      </w:pPr>
      <w:r w:rsidRPr="005704D4">
        <w:rPr>
          <w:rFonts w:ascii="Century" w:eastAsia="ＭＳ 明朝" w:hAnsi="Century" w:cs="Times New Roman" w:hint="eastAsia"/>
        </w:rPr>
        <w:t>（イ）取組み</w:t>
      </w:r>
    </w:p>
    <w:p w14:paraId="0A6242CD" w14:textId="77777777" w:rsidR="005704D4" w:rsidRPr="005704D4" w:rsidRDefault="005704D4" w:rsidP="005704D4">
      <w:pPr>
        <w:ind w:leftChars="300" w:left="630" w:firstLineChars="100" w:firstLine="210"/>
        <w:rPr>
          <w:rFonts w:ascii="Century" w:eastAsia="ＭＳ 明朝" w:hAnsi="Century" w:cs="Times New Roman"/>
        </w:rPr>
      </w:pPr>
      <w:r w:rsidRPr="005704D4">
        <w:rPr>
          <w:rFonts w:ascii="Century" w:eastAsia="ＭＳ 明朝" w:hAnsi="Century" w:cs="Times New Roman" w:hint="eastAsia"/>
        </w:rPr>
        <w:t>今後の見守り活動の推進にあたっては、ケース会議等で当番を決めたり、訪問等による見守りを実施したりするよう、区や区社協の協力を得ながら、各町会を対象にした学習会等を実施し、見守りの体制・仕組みづくりについて、引き続き検討を進めます。また、民生委員が中心となって、地域独自で行方不明者の情報を各団体へ配信するシステム（花の町　緊急時支援ネットワーク「あいネット花」）の構築しました。本格実施は、段階的に進めていきます。</w:t>
      </w:r>
    </w:p>
    <w:p w14:paraId="76A95DDA" w14:textId="77777777" w:rsidR="005704D4" w:rsidRPr="005704D4" w:rsidRDefault="005704D4" w:rsidP="005704D4">
      <w:pPr>
        <w:ind w:leftChars="300" w:left="630" w:firstLineChars="100" w:firstLine="210"/>
        <w:rPr>
          <w:rFonts w:ascii="Century" w:eastAsia="ＭＳ 明朝" w:hAnsi="Century" w:cs="Times New Roman"/>
        </w:rPr>
      </w:pPr>
      <w:r w:rsidRPr="005704D4">
        <w:rPr>
          <w:rFonts w:ascii="Century" w:eastAsia="ＭＳ 明朝" w:hAnsi="Century" w:cs="Times New Roman" w:hint="eastAsia"/>
        </w:rPr>
        <w:t>さらに、比較的若い世代が多い地域においても、子育て世代も同世代以外の世帯とつながっていないケースもあり、高齢者のみならず若年層も含めた閉じこもりがちな方々へのアプローチも検討していきます。地区単位や町会単位の学習会を区や区社協の支援を得ながら開催することや、買い物支援代行等の有償ボランティアの仕組みをつくることを検討しています。</w:t>
      </w:r>
    </w:p>
    <w:p w14:paraId="5A827AEA" w14:textId="77777777" w:rsidR="005704D4" w:rsidRPr="005704D4" w:rsidRDefault="005704D4" w:rsidP="005704D4">
      <w:pPr>
        <w:rPr>
          <w:rFonts w:ascii="Century" w:eastAsia="ＭＳ 明朝" w:hAnsi="Century" w:cs="Times New Roman"/>
        </w:rPr>
      </w:pPr>
    </w:p>
    <w:p w14:paraId="5AB253A0" w14:textId="77777777" w:rsidR="005704D4" w:rsidRPr="005704D4" w:rsidRDefault="005704D4" w:rsidP="005704D4">
      <w:pPr>
        <w:ind w:leftChars="67" w:left="141" w:firstLine="1"/>
        <w:outlineLvl w:val="3"/>
        <w:rPr>
          <w:rFonts w:ascii="Century" w:eastAsia="ＭＳ 明朝" w:hAnsi="Century" w:cs="Times New Roman"/>
          <w:b/>
          <w:bCs/>
        </w:rPr>
      </w:pPr>
      <w:r w:rsidRPr="005704D4">
        <w:rPr>
          <w:rFonts w:ascii="Century" w:eastAsia="ＭＳ 明朝" w:hAnsi="Century" w:cs="Times New Roman" w:hint="eastAsia"/>
          <w:b/>
          <w:bCs/>
        </w:rPr>
        <w:t>ウ　地域活動の担い手の発掘</w:t>
      </w:r>
    </w:p>
    <w:p w14:paraId="063EFB31" w14:textId="77777777" w:rsidR="005704D4" w:rsidRPr="005704D4" w:rsidRDefault="005704D4" w:rsidP="005704D4">
      <w:pPr>
        <w:ind w:firstLineChars="100" w:firstLine="210"/>
        <w:rPr>
          <w:rFonts w:ascii="Century" w:eastAsia="ＭＳ 明朝" w:hAnsi="Century" w:cs="Times New Roman"/>
        </w:rPr>
      </w:pPr>
      <w:r w:rsidRPr="005704D4">
        <w:rPr>
          <w:rFonts w:ascii="Century" w:eastAsia="ＭＳ 明朝" w:hAnsi="Century" w:cs="Times New Roman" w:hint="eastAsia"/>
        </w:rPr>
        <w:t>（ア）課題</w:t>
      </w:r>
    </w:p>
    <w:p w14:paraId="39374704" w14:textId="77777777" w:rsidR="005704D4" w:rsidRPr="005704D4" w:rsidRDefault="005704D4" w:rsidP="005704D4">
      <w:pPr>
        <w:ind w:leftChars="300" w:left="630" w:firstLineChars="100" w:firstLine="210"/>
        <w:rPr>
          <w:rFonts w:ascii="Century" w:eastAsia="ＭＳ 明朝" w:hAnsi="Century" w:cs="Times New Roman"/>
          <w:spacing w:val="-6"/>
        </w:rPr>
      </w:pPr>
      <w:r w:rsidRPr="005704D4">
        <w:rPr>
          <w:rFonts w:ascii="Century" w:eastAsia="ＭＳ 明朝" w:hAnsi="Century" w:cs="Times New Roman" w:hint="eastAsia"/>
        </w:rPr>
        <w:t>様々な地域活動においてボランティアの方に活躍いただいていますが、今後も活動をつないでいくために、より多くの若い世代の担い手に参加してもらう必要があります。南港北地域には若い世代が多く居住していますが、距離が離れており、交流の機会が少ないことが課題となっています。また、集合住宅で構成されたまちの特性として、店舗が少なく自営業者も少ないことから、昼間に活動できる担い手が少ないという課題もあります。</w:t>
      </w:r>
      <w:r w:rsidRPr="005704D4">
        <w:rPr>
          <w:rFonts w:ascii="Century" w:eastAsia="ＭＳ 明朝" w:hAnsi="Century" w:cs="Times New Roman" w:hint="eastAsia"/>
        </w:rPr>
        <w:t>SNS</w:t>
      </w:r>
      <w:r w:rsidRPr="005704D4">
        <w:rPr>
          <w:rFonts w:ascii="Century" w:eastAsia="ＭＳ 明朝" w:hAnsi="Century" w:cs="Times New Roman" w:hint="eastAsia"/>
        </w:rPr>
        <w:t>やホームページで情報発信をしているものの、若い世代の地</w:t>
      </w:r>
      <w:r w:rsidRPr="005704D4">
        <w:rPr>
          <w:rFonts w:ascii="Century" w:eastAsia="ＭＳ 明朝" w:hAnsi="Century" w:cs="Times New Roman" w:hint="eastAsia"/>
          <w:spacing w:val="-6"/>
        </w:rPr>
        <w:t>域活動や福祉への関心は低いと感じており、ボランティアをしたいと考えても何かきっかけがないと入りづらいのではないかと考えられます。イベントには若い世代のボランティアも多く参加しますが、働いている現役世代にとっては、イベント時などの単発的なボランティア活動には参加できても、継続的な活動への参加は難しいようであり、組織を担う人材が不足している状況です</w:t>
      </w:r>
    </w:p>
    <w:p w14:paraId="18AC317B" w14:textId="77777777" w:rsidR="005704D4" w:rsidRPr="005704D4" w:rsidRDefault="005704D4" w:rsidP="005704D4">
      <w:pPr>
        <w:ind w:firstLineChars="100" w:firstLine="210"/>
        <w:rPr>
          <w:rFonts w:ascii="Century" w:eastAsia="ＭＳ 明朝" w:hAnsi="Century" w:cs="Times New Roman"/>
        </w:rPr>
      </w:pPr>
    </w:p>
    <w:p w14:paraId="20F30B09" w14:textId="77777777" w:rsidR="005704D4" w:rsidRPr="005704D4" w:rsidRDefault="005704D4" w:rsidP="005704D4">
      <w:pPr>
        <w:ind w:firstLineChars="100" w:firstLine="210"/>
        <w:rPr>
          <w:rFonts w:ascii="Century" w:eastAsia="ＭＳ 明朝" w:hAnsi="Century" w:cs="Times New Roman"/>
        </w:rPr>
      </w:pPr>
    </w:p>
    <w:p w14:paraId="26FB1976" w14:textId="77777777" w:rsidR="005704D4" w:rsidRPr="005704D4" w:rsidRDefault="005704D4" w:rsidP="005704D4">
      <w:pPr>
        <w:ind w:firstLineChars="100" w:firstLine="210"/>
        <w:rPr>
          <w:rFonts w:ascii="Century" w:eastAsia="ＭＳ 明朝" w:hAnsi="Century" w:cs="Times New Roman"/>
        </w:rPr>
      </w:pPr>
      <w:r w:rsidRPr="005704D4">
        <w:rPr>
          <w:rFonts w:ascii="Century" w:eastAsia="ＭＳ 明朝" w:hAnsi="Century" w:cs="Times New Roman" w:hint="eastAsia"/>
        </w:rPr>
        <w:t>（イ）取組み</w:t>
      </w:r>
    </w:p>
    <w:p w14:paraId="0A0C7865" w14:textId="77777777" w:rsidR="005704D4" w:rsidRPr="005704D4" w:rsidRDefault="005704D4" w:rsidP="005704D4">
      <w:pPr>
        <w:ind w:leftChars="300" w:left="630" w:firstLineChars="100" w:firstLine="210"/>
        <w:rPr>
          <w:rFonts w:ascii="Century" w:eastAsia="ＭＳ 明朝" w:hAnsi="Century" w:cs="Times New Roman"/>
        </w:rPr>
      </w:pPr>
      <w:r w:rsidRPr="005704D4">
        <w:rPr>
          <w:rFonts w:ascii="Century" w:eastAsia="ＭＳ 明朝" w:hAnsi="Century" w:cs="Times New Roman" w:hint="eastAsia"/>
        </w:rPr>
        <w:t>若い世代が反応しやすい情報を</w:t>
      </w:r>
      <w:r w:rsidRPr="005704D4">
        <w:rPr>
          <w:rFonts w:ascii="Century" w:eastAsia="ＭＳ 明朝" w:hAnsi="Century" w:cs="Times New Roman" w:hint="eastAsia"/>
        </w:rPr>
        <w:t>SNS</w:t>
      </w:r>
      <w:r w:rsidRPr="005704D4">
        <w:rPr>
          <w:rFonts w:ascii="Century" w:eastAsia="ＭＳ 明朝" w:hAnsi="Century" w:cs="Times New Roman" w:hint="eastAsia"/>
        </w:rPr>
        <w:t>で発信し、子育て情報に限らず地域の情報を共有できるようにします。また、ポスターでのボランティア募集と並行して、新しい担い手となるような若い世代に参加してもらいやすいよう、継続的な活動にこだわらず、まずはボランティア登録をして何かあるときに声をかけるといった、イベントや行事ごとに集まって参加できるようなボランティア活動の方法を検討し、責任を持って参加するボランティアとして育成することをめざします。</w:t>
      </w:r>
    </w:p>
    <w:p w14:paraId="1B737AD5" w14:textId="77777777" w:rsidR="005704D4" w:rsidRPr="005704D4" w:rsidRDefault="005704D4" w:rsidP="005704D4">
      <w:pPr>
        <w:rPr>
          <w:rFonts w:ascii="Century" w:eastAsia="ＭＳ 明朝" w:hAnsi="Century" w:cs="Times New Roman"/>
        </w:rPr>
      </w:pPr>
    </w:p>
    <w:p w14:paraId="383C0370" w14:textId="77777777" w:rsidR="005704D4" w:rsidRPr="005704D4" w:rsidRDefault="005704D4" w:rsidP="005704D4">
      <w:pPr>
        <w:ind w:leftChars="67" w:left="141"/>
        <w:outlineLvl w:val="3"/>
        <w:rPr>
          <w:rFonts w:ascii="Century" w:eastAsia="ＭＳ 明朝" w:hAnsi="Century" w:cs="Times New Roman"/>
          <w:b/>
          <w:bCs/>
        </w:rPr>
      </w:pPr>
      <w:r w:rsidRPr="005704D4">
        <w:rPr>
          <w:rFonts w:ascii="Century" w:eastAsia="ＭＳ 明朝" w:hAnsi="Century" w:cs="Times New Roman" w:hint="eastAsia"/>
          <w:b/>
          <w:bCs/>
        </w:rPr>
        <w:t>エ　防災意識の向上</w:t>
      </w:r>
    </w:p>
    <w:p w14:paraId="715CB328" w14:textId="77777777" w:rsidR="005704D4" w:rsidRPr="005704D4" w:rsidRDefault="005704D4" w:rsidP="005704D4">
      <w:pPr>
        <w:ind w:firstLineChars="100" w:firstLine="210"/>
        <w:rPr>
          <w:rFonts w:ascii="Century" w:eastAsia="ＭＳ 明朝" w:hAnsi="Century" w:cs="Times New Roman"/>
        </w:rPr>
      </w:pPr>
      <w:r w:rsidRPr="005704D4">
        <w:rPr>
          <w:rFonts w:ascii="Century" w:eastAsia="ＭＳ 明朝" w:hAnsi="Century" w:cs="Times New Roman" w:hint="eastAsia"/>
        </w:rPr>
        <w:t>（ア）課題</w:t>
      </w:r>
    </w:p>
    <w:p w14:paraId="0C51ECB6" w14:textId="77777777" w:rsidR="005704D4" w:rsidRPr="005704D4" w:rsidRDefault="005704D4" w:rsidP="005704D4">
      <w:pPr>
        <w:ind w:leftChars="300" w:left="630" w:firstLineChars="100" w:firstLine="210"/>
        <w:rPr>
          <w:rFonts w:ascii="Century" w:eastAsia="ＭＳ 明朝" w:hAnsi="Century" w:cs="Times New Roman"/>
        </w:rPr>
      </w:pPr>
      <w:r w:rsidRPr="005704D4">
        <w:rPr>
          <w:rFonts w:ascii="Century" w:eastAsia="ＭＳ 明朝" w:hAnsi="Century" w:cs="Times New Roman" w:hint="eastAsia"/>
        </w:rPr>
        <w:t>日常からの災害に対する備えが重要と言われていますが、地域においては、災害時の避難困難者の救助意識等が希薄であることから、常日頃より防災意識を高めるとともに、備蓄等も確認していくことが大切です。</w:t>
      </w:r>
    </w:p>
    <w:p w14:paraId="3DF2BA3D" w14:textId="77777777" w:rsidR="005704D4" w:rsidRPr="005704D4" w:rsidRDefault="005704D4" w:rsidP="005704D4">
      <w:pPr>
        <w:ind w:leftChars="300" w:left="630" w:firstLineChars="100" w:firstLine="210"/>
        <w:rPr>
          <w:rFonts w:ascii="Century" w:eastAsia="ＭＳ 明朝" w:hAnsi="Century" w:cs="Times New Roman"/>
        </w:rPr>
      </w:pPr>
      <w:r w:rsidRPr="005704D4">
        <w:rPr>
          <w:rFonts w:ascii="Century" w:eastAsia="ＭＳ 明朝" w:hAnsi="Century" w:cs="Times New Roman" w:hint="eastAsia"/>
        </w:rPr>
        <w:t>花の町地域内でも、集客施設や企業が多い地域、住宅ばかりの地域など、状況は一様ではなく、それぞれに適した災害対策があると考えています。</w:t>
      </w:r>
    </w:p>
    <w:p w14:paraId="23DF91E0" w14:textId="77777777" w:rsidR="005704D4" w:rsidRPr="005704D4" w:rsidRDefault="005704D4" w:rsidP="005704D4">
      <w:pPr>
        <w:ind w:leftChars="300" w:left="630" w:firstLineChars="100" w:firstLine="210"/>
        <w:rPr>
          <w:rFonts w:ascii="Century" w:eastAsia="ＭＳ 明朝" w:hAnsi="Century" w:cs="Times New Roman"/>
        </w:rPr>
      </w:pPr>
      <w:r w:rsidRPr="005704D4">
        <w:rPr>
          <w:rFonts w:ascii="Century" w:eastAsia="ＭＳ 明朝" w:hAnsi="Century" w:cs="Times New Roman" w:hint="eastAsia"/>
        </w:rPr>
        <w:t>住宅ばかりの地域では、昼間は地域外に仕事に出ている方がほとんどであり、その間に災害があれば、地域には子ども、高齢者、学生が残されることになるため、初期活動等においては中学生が重要な担い手となりえますが、中学校は他地域にあるため、災害対策における中学校との連携は十分であるとは言えず、太陽の町地域との合同訓練が必要であるという声もあります。また、集客施設や企業が多い地域については企業等との連携が必須となりますが、地域内にある企業にどうアプローチしていくかの検討が必要です。</w:t>
      </w:r>
    </w:p>
    <w:p w14:paraId="52EBFE70" w14:textId="77777777" w:rsidR="005704D4" w:rsidRPr="005704D4" w:rsidRDefault="005704D4" w:rsidP="005704D4">
      <w:pPr>
        <w:rPr>
          <w:rFonts w:ascii="Century" w:eastAsia="ＭＳ 明朝" w:hAnsi="Century" w:cs="Times New Roman"/>
        </w:rPr>
      </w:pPr>
      <w:r w:rsidRPr="005704D4">
        <w:rPr>
          <w:rFonts w:ascii="Century" w:eastAsia="ＭＳ 明朝" w:hAnsi="Century" w:cs="Times New Roman" w:hint="eastAsia"/>
        </w:rPr>
        <w:t xml:space="preserve">　　（イ）取組み</w:t>
      </w:r>
    </w:p>
    <w:p w14:paraId="428CF424" w14:textId="77777777" w:rsidR="005704D4" w:rsidRPr="005704D4" w:rsidRDefault="005704D4" w:rsidP="005704D4">
      <w:pPr>
        <w:ind w:leftChars="300" w:left="630" w:firstLineChars="100" w:firstLine="210"/>
        <w:rPr>
          <w:rFonts w:ascii="Century" w:eastAsia="ＭＳ 明朝" w:hAnsi="Century" w:cs="Times New Roman"/>
        </w:rPr>
      </w:pPr>
      <w:r w:rsidRPr="005704D4">
        <w:rPr>
          <w:rFonts w:ascii="Century" w:eastAsia="ＭＳ 明朝" w:hAnsi="Century" w:cs="Times New Roman" w:hint="eastAsia"/>
        </w:rPr>
        <w:t>昼間の担い手については、学校・</w:t>
      </w:r>
      <w:r w:rsidRPr="005704D4">
        <w:rPr>
          <w:rFonts w:ascii="Century" w:eastAsia="ＭＳ 明朝" w:hAnsi="Century" w:cs="Times New Roman" w:hint="eastAsia"/>
        </w:rPr>
        <w:t>PTA</w:t>
      </w:r>
      <w:r w:rsidRPr="005704D4">
        <w:rPr>
          <w:rFonts w:ascii="Century" w:eastAsia="ＭＳ 明朝" w:hAnsi="Century" w:cs="Times New Roman" w:hint="eastAsia"/>
        </w:rPr>
        <w:t>との連携を検討していくとともに、防災リーダーを中心に内容を検討し、地域の特性にあった防災訓練を実施しています、。若い世代の方にも届くよう、訓練の様子などの情報は、地域活動協議会の広報紙「花だより新聞」に</w:t>
      </w:r>
      <w:r w:rsidRPr="005704D4">
        <w:rPr>
          <w:rFonts w:ascii="Century" w:eastAsia="ＭＳ 明朝" w:hAnsi="Century" w:cs="Times New Roman" w:hint="eastAsia"/>
        </w:rPr>
        <w:t>QR</w:t>
      </w:r>
      <w:r w:rsidRPr="005704D4">
        <w:rPr>
          <w:rFonts w:ascii="Century" w:eastAsia="ＭＳ 明朝" w:hAnsi="Century" w:cs="Times New Roman" w:hint="eastAsia"/>
        </w:rPr>
        <w:t>コードを掲載し動画で見ることができるようにしたり、フェイスブックで発信したりしています。</w:t>
      </w:r>
    </w:p>
    <w:p w14:paraId="347EE0AC" w14:textId="77777777" w:rsidR="005704D4" w:rsidRPr="005704D4" w:rsidRDefault="005704D4" w:rsidP="005704D4">
      <w:pPr>
        <w:ind w:leftChars="300" w:left="630" w:firstLineChars="100" w:firstLine="210"/>
        <w:rPr>
          <w:rFonts w:ascii="Century" w:eastAsia="ＭＳ 明朝" w:hAnsi="Century" w:cs="Times New Roman"/>
        </w:rPr>
      </w:pPr>
      <w:r w:rsidRPr="005704D4">
        <w:rPr>
          <w:rFonts w:ascii="Century" w:eastAsia="ＭＳ 明朝" w:hAnsi="Century" w:cs="Times New Roman" w:hint="eastAsia"/>
        </w:rPr>
        <w:t>訓練には高齢の参加者も多く、高齢者等に対する普段の見守り活動を活かす形で、地域で把握した要援護者に対して災害時における対応をどうしていくかといった点について検討を行い、災害時でも安心できる地域づくりを進めるために、まずは少しずつでも地域内の連携を強くしていきます。最終的には、他地域で実施した企業に向けたアンケート調査をとおして企業等と連携することをめざしていきます。</w:t>
      </w:r>
    </w:p>
    <w:p w14:paraId="027DE6ED" w14:textId="77777777" w:rsidR="005704D4" w:rsidRPr="005704D4" w:rsidRDefault="005704D4" w:rsidP="005704D4">
      <w:pPr>
        <w:rPr>
          <w:rFonts w:ascii="Century" w:eastAsia="ＭＳ 明朝" w:hAnsi="Century" w:cs="Times New Roman"/>
        </w:rPr>
      </w:pPr>
    </w:p>
    <w:p w14:paraId="3310CDAB" w14:textId="77777777" w:rsidR="005704D4" w:rsidRPr="005704D4" w:rsidRDefault="005704D4" w:rsidP="005704D4">
      <w:pPr>
        <w:ind w:leftChars="67" w:left="141"/>
        <w:outlineLvl w:val="3"/>
        <w:rPr>
          <w:rFonts w:ascii="Century" w:eastAsia="ＭＳ 明朝" w:hAnsi="Century" w:cs="Times New Roman"/>
          <w:b/>
          <w:bCs/>
        </w:rPr>
      </w:pPr>
      <w:r w:rsidRPr="005704D4">
        <w:rPr>
          <w:rFonts w:ascii="Century" w:eastAsia="ＭＳ 明朝" w:hAnsi="Century" w:cs="Times New Roman" w:hint="eastAsia"/>
          <w:b/>
          <w:bCs/>
        </w:rPr>
        <w:t>オ　地域の広がりに合わせた新たな活動拠点の開拓</w:t>
      </w:r>
    </w:p>
    <w:p w14:paraId="26AEDC1C" w14:textId="77777777" w:rsidR="005704D4" w:rsidRPr="005704D4" w:rsidRDefault="005704D4" w:rsidP="005704D4">
      <w:pPr>
        <w:ind w:firstLineChars="100" w:firstLine="210"/>
        <w:rPr>
          <w:rFonts w:ascii="Century" w:eastAsia="ＭＳ 明朝" w:hAnsi="Century" w:cs="Times New Roman"/>
        </w:rPr>
      </w:pPr>
      <w:r w:rsidRPr="005704D4">
        <w:rPr>
          <w:rFonts w:ascii="Century" w:eastAsia="ＭＳ 明朝" w:hAnsi="Century" w:cs="Times New Roman" w:hint="eastAsia"/>
        </w:rPr>
        <w:t>（ア）課題</w:t>
      </w:r>
    </w:p>
    <w:p w14:paraId="1D3EF77D" w14:textId="77777777" w:rsidR="005704D4" w:rsidRPr="005704D4" w:rsidRDefault="005704D4" w:rsidP="005704D4">
      <w:pPr>
        <w:ind w:leftChars="300" w:left="630" w:firstLineChars="100" w:firstLine="210"/>
        <w:rPr>
          <w:rFonts w:ascii="Century" w:eastAsia="ＭＳ 明朝" w:hAnsi="Century" w:cs="Times New Roman"/>
        </w:rPr>
      </w:pPr>
      <w:r w:rsidRPr="005704D4">
        <w:rPr>
          <w:rFonts w:ascii="Century" w:eastAsia="ＭＳ 明朝" w:hAnsi="Century" w:cs="Times New Roman" w:hint="eastAsia"/>
        </w:rPr>
        <w:t>コスモスクエア駅周辺の南港北地域でのマンション開発が始まり、平成</w:t>
      </w:r>
      <w:r w:rsidRPr="005704D4">
        <w:rPr>
          <w:rFonts w:ascii="Century" w:eastAsia="ＭＳ 明朝" w:hAnsi="Century" w:cs="Times New Roman" w:hint="eastAsia"/>
        </w:rPr>
        <w:t>18</w:t>
      </w:r>
      <w:r w:rsidRPr="005704D4">
        <w:rPr>
          <w:rFonts w:ascii="Century" w:eastAsia="ＭＳ 明朝" w:hAnsi="Century" w:cs="Times New Roman" w:hint="eastAsia"/>
        </w:rPr>
        <w:t xml:space="preserve">年から入居が開始され、花の町地域はポートタウン内外に広がるまちとなりました。区内では唯一児童数が増えている南港桜小学校があり、今後の更なる地域の広がりに合わせた新たな活動の方向性を検討する必要があります。南港北地域では、町会単位で茶話会などの独自の活動が始まっているところもありますが、公共の場がないことから、子育てサロンや食事サービスが開催されていません。ポートタウン内で開催している子育てサロンには、南港北地域からの参加者が半数近くになることもあります。　　　　　</w:t>
      </w:r>
    </w:p>
    <w:p w14:paraId="13A93DAC" w14:textId="77777777" w:rsidR="005704D4" w:rsidRPr="005704D4" w:rsidRDefault="005704D4" w:rsidP="005704D4">
      <w:pPr>
        <w:rPr>
          <w:rFonts w:ascii="Century" w:eastAsia="ＭＳ 明朝" w:hAnsi="Century" w:cs="Times New Roman"/>
        </w:rPr>
      </w:pPr>
      <w:r w:rsidRPr="005704D4">
        <w:rPr>
          <w:rFonts w:ascii="Century" w:eastAsia="ＭＳ 明朝" w:hAnsi="Century" w:cs="Times New Roman" w:hint="eastAsia"/>
        </w:rPr>
        <w:t xml:space="preserve">　（イ）取組み</w:t>
      </w:r>
    </w:p>
    <w:p w14:paraId="5EAF98FE" w14:textId="77777777" w:rsidR="005704D4" w:rsidRPr="005704D4" w:rsidRDefault="005704D4" w:rsidP="005704D4">
      <w:pPr>
        <w:ind w:leftChars="300" w:left="630" w:firstLineChars="100" w:firstLine="210"/>
        <w:rPr>
          <w:rFonts w:ascii="Century" w:eastAsia="ＭＳ 明朝" w:hAnsi="Century" w:cs="Times New Roman"/>
        </w:rPr>
      </w:pPr>
      <w:r w:rsidRPr="005704D4">
        <w:rPr>
          <w:rFonts w:ascii="Century" w:eastAsia="ＭＳ 明朝" w:hAnsi="Century" w:cs="Times New Roman" w:hint="eastAsia"/>
        </w:rPr>
        <w:t>民生委員・主任児童委員については、校区に２名配置されるところを、南港北地域に追加で１名配置し対応しています。</w:t>
      </w:r>
    </w:p>
    <w:p w14:paraId="118D3A3E" w14:textId="77777777" w:rsidR="005704D4" w:rsidRPr="005704D4" w:rsidRDefault="005704D4" w:rsidP="005704D4">
      <w:pPr>
        <w:ind w:leftChars="300" w:left="630" w:firstLineChars="100" w:firstLine="210"/>
        <w:rPr>
          <w:rFonts w:ascii="Century" w:eastAsia="ＭＳ 明朝" w:hAnsi="Century" w:cs="Times New Roman"/>
        </w:rPr>
      </w:pPr>
      <w:r w:rsidRPr="005704D4">
        <w:rPr>
          <w:rFonts w:ascii="Century" w:eastAsia="ＭＳ 明朝" w:hAnsi="Century" w:cs="Times New Roman" w:hint="eastAsia"/>
        </w:rPr>
        <w:t>子育てサロンや食事サービスについては、より身近な場所でニーズを満たすことができるよう、南港北地域の各マンション管理組合等との連携を進めます。町会がない集合住宅については、子育てサロンのチラシをポスティングして周知しています。今後も、ウインターフェスタや盆踊りなどの催しをとおした交流も深めていきます。</w:t>
      </w:r>
    </w:p>
    <w:p w14:paraId="72001A90" w14:textId="77777777" w:rsidR="005704D4" w:rsidRPr="005704D4" w:rsidRDefault="005704D4" w:rsidP="005704D4">
      <w:pPr>
        <w:rPr>
          <w:rFonts w:ascii="Century" w:eastAsia="ＭＳ 明朝" w:hAnsi="Century" w:cs="Times New Roman"/>
        </w:rPr>
      </w:pPr>
    </w:p>
    <w:p w14:paraId="0907EF71" w14:textId="77777777" w:rsidR="005704D4" w:rsidRPr="005704D4" w:rsidRDefault="005704D4" w:rsidP="005704D4">
      <w:pPr>
        <w:ind w:leftChars="67" w:left="141" w:firstLine="1"/>
        <w:outlineLvl w:val="3"/>
        <w:rPr>
          <w:rFonts w:ascii="Century" w:eastAsia="ＭＳ 明朝" w:hAnsi="Century" w:cs="Times New Roman"/>
          <w:b/>
          <w:bCs/>
        </w:rPr>
      </w:pPr>
      <w:r w:rsidRPr="005704D4">
        <w:rPr>
          <w:rFonts w:ascii="Century" w:eastAsia="ＭＳ 明朝" w:hAnsi="Century" w:cs="Times New Roman" w:hint="eastAsia"/>
          <w:b/>
          <w:bCs/>
        </w:rPr>
        <w:t>カ　子育てサロンや主任児童委員活動の周知</w:t>
      </w:r>
    </w:p>
    <w:p w14:paraId="10796F89" w14:textId="77777777" w:rsidR="005704D4" w:rsidRPr="005704D4" w:rsidRDefault="005704D4" w:rsidP="005704D4">
      <w:pPr>
        <w:ind w:firstLineChars="100" w:firstLine="210"/>
        <w:rPr>
          <w:rFonts w:ascii="Century" w:eastAsia="ＭＳ 明朝" w:hAnsi="Century" w:cs="Times New Roman"/>
        </w:rPr>
      </w:pPr>
      <w:r w:rsidRPr="005704D4">
        <w:rPr>
          <w:rFonts w:ascii="Century" w:eastAsia="ＭＳ 明朝" w:hAnsi="Century" w:cs="Times New Roman" w:hint="eastAsia"/>
        </w:rPr>
        <w:t>（ア）課題</w:t>
      </w:r>
    </w:p>
    <w:p w14:paraId="1DB89810" w14:textId="77777777" w:rsidR="005704D4" w:rsidRPr="005704D4" w:rsidRDefault="005704D4" w:rsidP="005704D4">
      <w:pPr>
        <w:ind w:leftChars="300" w:left="630" w:firstLineChars="100" w:firstLine="210"/>
        <w:rPr>
          <w:rFonts w:ascii="Century" w:eastAsia="ＭＳ 明朝" w:hAnsi="Century" w:cs="Times New Roman"/>
          <w:color w:val="000000"/>
        </w:rPr>
      </w:pPr>
      <w:r w:rsidRPr="005704D4">
        <w:rPr>
          <w:rFonts w:ascii="Century" w:eastAsia="ＭＳ 明朝" w:hAnsi="Century" w:cs="Times New Roman" w:hint="eastAsia"/>
        </w:rPr>
        <w:t>花の町地域では、</w:t>
      </w:r>
      <w:r w:rsidRPr="005704D4">
        <w:rPr>
          <w:rFonts w:ascii="Century" w:eastAsia="ＭＳ 明朝" w:hAnsi="Century" w:cs="Times New Roman" w:hint="eastAsia"/>
          <w:color w:val="000000"/>
        </w:rPr>
        <w:t>主任児童委員を中心にして女性民生委員・児童委員とボランティアによって、未就園児童を対象とした「すくすく広場」を月１回花の町福祉会館において開催しており、毎月４～８組ほどが参加しています。引き続き、子育てに入る前から悩み等を聞き、つながりづくりをしていくために、妊婦の参加も増やし、閉じこもりがちになる親子にアプローチしていくことが課題となっています。また、今後北部の地域にマンションが建つことから、ますます若い世代や子どもが増えることが予想されるため、相談件数や増えることも想定していますが、当該地域は小学校区としては光小学校区になり他地域内になるため、就学前と就学後で民生委員・児童委員の支援が引き継がれにくくなるのはないかと懸念しています。</w:t>
      </w:r>
      <w:r w:rsidRPr="005704D4">
        <w:rPr>
          <w:rFonts w:ascii="Century" w:eastAsia="ＭＳ 明朝" w:hAnsi="Century" w:cs="Times New Roman" w:hint="eastAsia"/>
        </w:rPr>
        <w:t xml:space="preserve">　</w:t>
      </w:r>
      <w:r w:rsidRPr="005704D4">
        <w:rPr>
          <w:rFonts w:ascii="Century" w:eastAsia="ＭＳ 明朝" w:hAnsi="Century" w:cs="Times New Roman" w:hint="eastAsia"/>
        </w:rPr>
        <w:t xml:space="preserve"> </w:t>
      </w:r>
    </w:p>
    <w:p w14:paraId="4DAE679E" w14:textId="77777777" w:rsidR="005704D4" w:rsidRPr="005704D4" w:rsidRDefault="005704D4" w:rsidP="005704D4">
      <w:pPr>
        <w:rPr>
          <w:rFonts w:ascii="Century" w:eastAsia="ＭＳ 明朝" w:hAnsi="Century" w:cs="Times New Roman"/>
        </w:rPr>
      </w:pPr>
      <w:r w:rsidRPr="005704D4" w:rsidDel="00C72312">
        <w:rPr>
          <w:rFonts w:ascii="Century" w:eastAsia="ＭＳ 明朝" w:hAnsi="Century" w:cs="Times New Roman"/>
        </w:rPr>
        <w:t xml:space="preserve"> </w:t>
      </w:r>
      <w:r w:rsidRPr="005704D4">
        <w:rPr>
          <w:rFonts w:ascii="Century" w:eastAsia="ＭＳ 明朝" w:hAnsi="Century" w:cs="Times New Roman" w:hint="eastAsia"/>
        </w:rPr>
        <w:t>（イ）取組み</w:t>
      </w:r>
    </w:p>
    <w:p w14:paraId="36C9EF04" w14:textId="77777777" w:rsidR="005704D4" w:rsidRPr="005704D4" w:rsidRDefault="005704D4" w:rsidP="005704D4">
      <w:pPr>
        <w:ind w:leftChars="300" w:left="630" w:firstLineChars="100" w:firstLine="210"/>
        <w:rPr>
          <w:rFonts w:ascii="Century" w:eastAsia="ＭＳ 明朝" w:hAnsi="Century" w:cs="Times New Roman"/>
        </w:rPr>
      </w:pPr>
      <w:r w:rsidRPr="005704D4">
        <w:rPr>
          <w:rFonts w:ascii="Century" w:eastAsia="ＭＳ 明朝" w:hAnsi="Century" w:cs="Times New Roman" w:hint="eastAsia"/>
        </w:rPr>
        <w:t>引き続き、子育てサロン活動や主任児童委員の活動を知ってもらうため、各棟にポスターを掲示したり、３か月健診時等にも子育てサロンを周知できるよう、区役所の南港ポートタウンサービスコーナーにチラシを配架したり、小学校の入学式後の保護者会でも民生委員が参加し、リーフレットを配布しています。また、少しでも親しみを持ってもらって気軽に相談等をしてもらえるように、地域の広報紙に民生委員の顔写真とコメントを掲載してもらう等周知に努めてきました。</w:t>
      </w:r>
    </w:p>
    <w:p w14:paraId="7BE34564" w14:textId="77777777" w:rsidR="005704D4" w:rsidRPr="005704D4" w:rsidRDefault="005704D4" w:rsidP="005704D4">
      <w:pPr>
        <w:ind w:leftChars="300" w:left="630" w:firstLineChars="100" w:firstLine="210"/>
        <w:rPr>
          <w:rFonts w:ascii="Century" w:eastAsia="ＭＳ 明朝" w:hAnsi="Century" w:cs="Times New Roman"/>
        </w:rPr>
      </w:pPr>
      <w:r w:rsidRPr="005704D4">
        <w:rPr>
          <w:rFonts w:ascii="Century" w:eastAsia="ＭＳ 明朝" w:hAnsi="Century" w:cs="Times New Roman" w:hint="eastAsia"/>
        </w:rPr>
        <w:t>今後は、さらなる周知の機会を検討し、より多くの人にサロン活動や主任児童委員を知ってもらうことで、参加者を増やし、また支援が必要な人を把握できるよう取組みを進めていきます。</w:t>
      </w:r>
    </w:p>
    <w:p w14:paraId="58E9FE78" w14:textId="77777777" w:rsidR="005704D4" w:rsidRPr="005704D4" w:rsidRDefault="005704D4" w:rsidP="005704D4">
      <w:pPr>
        <w:rPr>
          <w:rFonts w:ascii="Century" w:eastAsia="ＭＳ 明朝" w:hAnsi="Century" w:cs="Times New Roman"/>
        </w:rPr>
      </w:pPr>
    </w:p>
    <w:p w14:paraId="23D42639" w14:textId="77777777" w:rsidR="005704D4" w:rsidRPr="005704D4" w:rsidRDefault="005704D4" w:rsidP="005704D4">
      <w:pPr>
        <w:rPr>
          <w:rFonts w:ascii="ＭＳ 明朝" w:eastAsia="ＭＳ 明朝" w:hAnsi="ＭＳ 明朝" w:cs="Times New Roman"/>
          <w:szCs w:val="21"/>
        </w:rPr>
      </w:pPr>
    </w:p>
    <w:p w14:paraId="78312BD9" w14:textId="77777777" w:rsidR="00117E16" w:rsidRDefault="00117E16" w:rsidP="00397775">
      <w:pPr>
        <w:rPr>
          <w:rFonts w:ascii="ＭＳ 明朝" w:eastAsia="ＭＳ 明朝" w:hAnsi="ＭＳ 明朝" w:cs="Times New Roman"/>
          <w:sz w:val="24"/>
          <w:szCs w:val="24"/>
        </w:rPr>
      </w:pPr>
      <w:r>
        <w:rPr>
          <w:rFonts w:ascii="ＭＳ 明朝" w:eastAsia="ＭＳ 明朝" w:hAnsi="ＭＳ 明朝" w:cs="Times New Roman"/>
          <w:sz w:val="24"/>
          <w:szCs w:val="24"/>
        </w:rPr>
        <w:br w:type="page"/>
      </w:r>
    </w:p>
    <w:p w14:paraId="2278E293" w14:textId="77777777" w:rsidR="005704D4" w:rsidRPr="005704D4" w:rsidRDefault="005704D4" w:rsidP="005704D4">
      <w:pPr>
        <w:rPr>
          <w:rFonts w:ascii="Century" w:eastAsia="ＭＳ 明朝" w:hAnsi="Century" w:cs="Times New Roman"/>
          <w:sz w:val="52"/>
        </w:rPr>
      </w:pPr>
    </w:p>
    <w:p w14:paraId="1298F327" w14:textId="77777777" w:rsidR="005704D4" w:rsidRPr="005704D4" w:rsidRDefault="005704D4" w:rsidP="005704D4">
      <w:pPr>
        <w:rPr>
          <w:rFonts w:ascii="Century" w:eastAsia="ＭＳ 明朝" w:hAnsi="Century" w:cs="Times New Roman"/>
          <w:sz w:val="52"/>
        </w:rPr>
      </w:pPr>
    </w:p>
    <w:p w14:paraId="10B4D92A" w14:textId="77777777" w:rsidR="005704D4" w:rsidRPr="005704D4" w:rsidRDefault="005704D4" w:rsidP="005704D4">
      <w:pPr>
        <w:rPr>
          <w:rFonts w:ascii="Century" w:eastAsia="ＭＳ 明朝" w:hAnsi="Century" w:cs="Times New Roman"/>
          <w:sz w:val="52"/>
        </w:rPr>
      </w:pPr>
    </w:p>
    <w:p w14:paraId="04FBEA5E" w14:textId="77777777" w:rsidR="005704D4" w:rsidRPr="005704D4" w:rsidRDefault="005704D4" w:rsidP="005704D4">
      <w:pPr>
        <w:rPr>
          <w:rFonts w:ascii="Century" w:eastAsia="ＭＳ 明朝" w:hAnsi="Century" w:cs="Times New Roman"/>
          <w:sz w:val="52"/>
        </w:rPr>
      </w:pPr>
    </w:p>
    <w:p w14:paraId="4F5ABDE9" w14:textId="77777777" w:rsidR="005704D4" w:rsidRPr="005704D4" w:rsidRDefault="005704D4" w:rsidP="005704D4">
      <w:pPr>
        <w:jc w:val="center"/>
        <w:rPr>
          <w:rFonts w:ascii="Century" w:eastAsia="ＭＳ 明朝" w:hAnsi="Century" w:cs="Times New Roman"/>
          <w:sz w:val="52"/>
        </w:rPr>
      </w:pPr>
      <w:r w:rsidRPr="005704D4">
        <w:rPr>
          <w:rFonts w:ascii="Century" w:eastAsia="ＭＳ 明朝" w:hAnsi="Century" w:cs="Times New Roman" w:hint="eastAsia"/>
          <w:sz w:val="52"/>
        </w:rPr>
        <w:t>海の町</w:t>
      </w:r>
    </w:p>
    <w:p w14:paraId="67348276" w14:textId="77777777" w:rsidR="005704D4" w:rsidRPr="005704D4" w:rsidRDefault="005704D4" w:rsidP="005704D4">
      <w:pPr>
        <w:jc w:val="center"/>
        <w:rPr>
          <w:rFonts w:ascii="Century" w:eastAsia="ＭＳ 明朝" w:hAnsi="Century" w:cs="Times New Roman"/>
          <w:sz w:val="52"/>
        </w:rPr>
      </w:pPr>
    </w:p>
    <w:p w14:paraId="647DDB81" w14:textId="77777777" w:rsidR="005704D4" w:rsidRPr="005704D4" w:rsidRDefault="005704D4" w:rsidP="005704D4">
      <w:pPr>
        <w:jc w:val="center"/>
        <w:rPr>
          <w:rFonts w:ascii="Century" w:eastAsia="ＭＳ 明朝" w:hAnsi="Century" w:cs="Times New Roman"/>
          <w:sz w:val="52"/>
        </w:rPr>
      </w:pPr>
      <w:r w:rsidRPr="005704D4">
        <w:rPr>
          <w:rFonts w:ascii="Century" w:eastAsia="ＭＳ 明朝" w:hAnsi="Century" w:cs="Times New Roman" w:hint="eastAsia"/>
          <w:sz w:val="52"/>
        </w:rPr>
        <w:t>～</w:t>
      </w:r>
      <w:r w:rsidRPr="005704D4">
        <w:rPr>
          <w:rFonts w:ascii="Century" w:eastAsia="ＭＳ 明朝" w:hAnsi="Century" w:cs="Times New Roman" w:hint="eastAsia"/>
          <w:sz w:val="44"/>
        </w:rPr>
        <w:t>安心、安全、住んでよかった海の町</w:t>
      </w:r>
      <w:r w:rsidRPr="005704D4">
        <w:rPr>
          <w:rFonts w:ascii="Century" w:eastAsia="ＭＳ 明朝" w:hAnsi="Century" w:cs="Times New Roman" w:hint="eastAsia"/>
          <w:sz w:val="52"/>
        </w:rPr>
        <w:t>～</w:t>
      </w:r>
    </w:p>
    <w:p w14:paraId="4B5AE09E" w14:textId="77777777" w:rsidR="005704D4" w:rsidRPr="005704D4" w:rsidRDefault="005704D4" w:rsidP="005704D4">
      <w:pPr>
        <w:jc w:val="center"/>
        <w:rPr>
          <w:rFonts w:ascii="ＭＳ 明朝" w:eastAsia="ＭＳ 明朝" w:hAnsi="ＭＳ 明朝" w:cs="Times New Roman"/>
        </w:rPr>
      </w:pPr>
    </w:p>
    <w:p w14:paraId="7867F7CB" w14:textId="1306A45E" w:rsidR="005704D4" w:rsidRPr="005704D4" w:rsidRDefault="005704D4" w:rsidP="005704D4">
      <w:pPr>
        <w:ind w:right="210"/>
        <w:jc w:val="right"/>
        <w:rPr>
          <w:rFonts w:ascii="Century" w:eastAsia="ＭＳ 明朝" w:hAnsi="Century" w:cs="Times New Roman"/>
        </w:rPr>
      </w:pPr>
      <w:r w:rsidRPr="005704D4">
        <w:rPr>
          <w:rFonts w:ascii="Century" w:eastAsia="ＭＳ 明朝" w:hAnsi="Century" w:cs="Times New Roman"/>
          <w:noProof/>
        </w:rPr>
        <w:drawing>
          <wp:anchor distT="0" distB="0" distL="114300" distR="114300" simplePos="0" relativeHeight="251674624" behindDoc="0" locked="0" layoutInCell="1" allowOverlap="1" wp14:anchorId="7F2AA7EB" wp14:editId="14977F98">
            <wp:simplePos x="0" y="0"/>
            <wp:positionH relativeFrom="column">
              <wp:posOffset>-90805</wp:posOffset>
            </wp:positionH>
            <wp:positionV relativeFrom="paragraph">
              <wp:posOffset>257810</wp:posOffset>
            </wp:positionV>
            <wp:extent cx="5593715" cy="3491865"/>
            <wp:effectExtent l="0" t="0" r="6985" b="0"/>
            <wp:wrapTopAndBottom/>
            <wp:docPr id="30" name="図 30" descr="DSC06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622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93715" cy="3491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9A2440" w14:textId="77777777" w:rsidR="005704D4" w:rsidRPr="005704D4" w:rsidRDefault="005704D4" w:rsidP="005704D4">
      <w:pPr>
        <w:ind w:right="210"/>
        <w:jc w:val="right"/>
        <w:rPr>
          <w:rFonts w:ascii="Century" w:eastAsia="ＭＳ 明朝" w:hAnsi="Century" w:cs="Times New Roman"/>
        </w:rPr>
      </w:pPr>
      <w:r w:rsidRPr="005704D4">
        <w:rPr>
          <w:rFonts w:ascii="Century" w:eastAsia="ＭＳ 明朝" w:hAnsi="Century" w:cs="Times New Roman" w:hint="eastAsia"/>
        </w:rPr>
        <w:t>脳トレサロン</w:t>
      </w:r>
    </w:p>
    <w:p w14:paraId="7F6D8EAD" w14:textId="77777777" w:rsidR="005704D4" w:rsidRPr="005704D4" w:rsidRDefault="005704D4" w:rsidP="005704D4">
      <w:pPr>
        <w:rPr>
          <w:rFonts w:ascii="Century" w:eastAsia="ＭＳ 明朝" w:hAnsi="Century" w:cs="Times New Roman"/>
        </w:rPr>
      </w:pPr>
    </w:p>
    <w:p w14:paraId="2907847A" w14:textId="77777777" w:rsidR="005704D4" w:rsidRPr="005704D4" w:rsidRDefault="005704D4" w:rsidP="005704D4">
      <w:pPr>
        <w:rPr>
          <w:rFonts w:ascii="Century" w:eastAsia="ＭＳ 明朝" w:hAnsi="Century" w:cs="Times New Roman"/>
        </w:rPr>
      </w:pPr>
    </w:p>
    <w:p w14:paraId="2071F917" w14:textId="77777777" w:rsidR="005704D4" w:rsidRPr="005704D4" w:rsidRDefault="005704D4" w:rsidP="005704D4">
      <w:pPr>
        <w:rPr>
          <w:rFonts w:ascii="Century" w:eastAsia="ＭＳ 明朝" w:hAnsi="Century" w:cs="Times New Roman"/>
        </w:rPr>
      </w:pPr>
    </w:p>
    <w:p w14:paraId="4F6DA6BF" w14:textId="77777777" w:rsidR="005704D4" w:rsidRPr="005704D4" w:rsidRDefault="005704D4" w:rsidP="005704D4">
      <w:pPr>
        <w:outlineLvl w:val="0"/>
        <w:rPr>
          <w:rFonts w:ascii="ＭＳ 明朝" w:eastAsia="ＭＳ 明朝" w:hAnsi="ＭＳ 明朝" w:cs="Times New Roman"/>
          <w:b/>
          <w:szCs w:val="24"/>
        </w:rPr>
      </w:pPr>
      <w:r w:rsidRPr="005704D4">
        <w:rPr>
          <w:rFonts w:ascii="Arial" w:eastAsia="ＭＳ ゴシック" w:hAnsi="Arial" w:cs="Times New Roman"/>
          <w:sz w:val="24"/>
          <w:szCs w:val="24"/>
        </w:rPr>
        <w:br w:type="page"/>
      </w:r>
      <w:r w:rsidRPr="005704D4">
        <w:rPr>
          <w:rFonts w:ascii="ＭＳ 明朝" w:eastAsia="ＭＳ 明朝" w:hAnsi="ＭＳ 明朝" w:cs="Times New Roman" w:hint="eastAsia"/>
          <w:b/>
          <w:szCs w:val="24"/>
        </w:rPr>
        <w:t>１　地域の状況</w:t>
      </w:r>
    </w:p>
    <w:p w14:paraId="3CA2BA7D" w14:textId="77777777" w:rsidR="005704D4" w:rsidRPr="005704D4" w:rsidRDefault="005704D4" w:rsidP="005704D4">
      <w:pPr>
        <w:outlineLvl w:val="2"/>
        <w:rPr>
          <w:rFonts w:ascii="ＭＳ 明朝" w:eastAsia="ＭＳ 明朝" w:hAnsi="ＭＳ 明朝" w:cs="Times New Roman"/>
        </w:rPr>
      </w:pPr>
      <w:bookmarkStart w:id="53" w:name="_Toc12626532"/>
      <w:r w:rsidRPr="005704D4">
        <w:rPr>
          <w:rFonts w:ascii="ＭＳ 明朝" w:eastAsia="ＭＳ 明朝" w:hAnsi="ＭＳ 明朝" w:cs="Times New Roman" w:hint="eastAsia"/>
        </w:rPr>
        <w:t>(1)　地域の範囲</w:t>
      </w:r>
      <w:bookmarkEnd w:id="53"/>
    </w:p>
    <w:p w14:paraId="49D923BA" w14:textId="77777777" w:rsidR="005704D4" w:rsidRPr="005704D4" w:rsidRDefault="005704D4" w:rsidP="005704D4">
      <w:pPr>
        <w:tabs>
          <w:tab w:val="left" w:pos="142"/>
        </w:tabs>
        <w:rPr>
          <w:rFonts w:ascii="ＭＳ 明朝" w:eastAsia="ＭＳ 明朝" w:hAnsi="ＭＳ 明朝" w:cs="Times New Roman"/>
        </w:rPr>
      </w:pPr>
      <w:r w:rsidRPr="005704D4">
        <w:rPr>
          <w:rFonts w:ascii="ＭＳ 明朝" w:eastAsia="ＭＳ 明朝" w:hAnsi="ＭＳ 明朝" w:cs="Times New Roman" w:hint="eastAsia"/>
        </w:rPr>
        <w:t xml:space="preserve">　　　南港中３･７丁目</w:t>
      </w:r>
    </w:p>
    <w:p w14:paraId="2A3C7A00" w14:textId="77777777" w:rsidR="005704D4" w:rsidRPr="005704D4" w:rsidRDefault="005704D4" w:rsidP="005704D4">
      <w:pPr>
        <w:tabs>
          <w:tab w:val="left" w:pos="142"/>
        </w:tabs>
        <w:rPr>
          <w:rFonts w:ascii="ＭＳ 明朝" w:eastAsia="ＭＳ 明朝" w:hAnsi="ＭＳ 明朝" w:cs="Times New Roman"/>
        </w:rPr>
      </w:pPr>
    </w:p>
    <w:p w14:paraId="6D212D43" w14:textId="77777777" w:rsidR="005704D4" w:rsidRPr="005704D4" w:rsidRDefault="005704D4" w:rsidP="005704D4">
      <w:pPr>
        <w:outlineLvl w:val="2"/>
        <w:rPr>
          <w:rFonts w:ascii="ＭＳ 明朝" w:eastAsia="ＭＳ 明朝" w:hAnsi="ＭＳ 明朝" w:cs="Times New Roman"/>
        </w:rPr>
      </w:pPr>
      <w:bookmarkStart w:id="54" w:name="_Toc12626533"/>
      <w:r w:rsidRPr="005704D4">
        <w:rPr>
          <w:rFonts w:ascii="ＭＳ 明朝" w:eastAsia="ＭＳ 明朝" w:hAnsi="ＭＳ 明朝" w:cs="Times New Roman" w:hint="eastAsia"/>
        </w:rPr>
        <w:t>(2)　地域の特徴</w:t>
      </w:r>
      <w:bookmarkEnd w:id="54"/>
    </w:p>
    <w:p w14:paraId="2CD24652" w14:textId="77777777" w:rsidR="005704D4" w:rsidRPr="005704D4" w:rsidRDefault="005704D4" w:rsidP="005704D4">
      <w:pPr>
        <w:tabs>
          <w:tab w:val="left" w:pos="284"/>
        </w:tabs>
        <w:spacing w:line="340" w:lineRule="exact"/>
        <w:ind w:leftChars="267" w:left="561" w:firstLineChars="100" w:firstLine="210"/>
        <w:rPr>
          <w:rFonts w:ascii="ＭＳ 明朝" w:eastAsia="ＭＳ 明朝" w:hAnsi="ＭＳ 明朝" w:cs="Times New Roman"/>
        </w:rPr>
      </w:pPr>
      <w:r w:rsidRPr="005704D4">
        <w:rPr>
          <w:rFonts w:ascii="ＭＳ 明朝" w:eastAsia="ＭＳ 明朝" w:hAnsi="ＭＳ 明朝" w:cs="Times New Roman" w:hint="eastAsia"/>
        </w:rPr>
        <w:t>区の西部に位置する南港ポートタウン内の西南部に位置し、緑が多く、静かな住環境の地域です。北部をニュートラムが走り、ポートタウン西駅があります。コンテナターミナルや物流倉庫等も多く、物流の拠点となっています。</w:t>
      </w:r>
      <w:r w:rsidRPr="005704D4">
        <w:rPr>
          <w:rFonts w:ascii="ＭＳ 明朝" w:eastAsia="ＭＳ 明朝" w:hAnsi="ＭＳ 明朝" w:cs="Times New Roman"/>
        </w:rPr>
        <w:t>UR</w:t>
      </w:r>
      <w:r w:rsidRPr="005704D4">
        <w:rPr>
          <w:rFonts w:ascii="ＭＳ 明朝" w:eastAsia="ＭＳ 明朝" w:hAnsi="ＭＳ 明朝" w:cs="Times New Roman" w:hint="eastAsia"/>
        </w:rPr>
        <w:t>団地と分譲マンションが中心の地域です。</w:t>
      </w:r>
    </w:p>
    <w:p w14:paraId="19E08FAF" w14:textId="77777777" w:rsidR="005704D4" w:rsidRPr="005704D4" w:rsidRDefault="005704D4" w:rsidP="005704D4">
      <w:pPr>
        <w:spacing w:line="340" w:lineRule="exact"/>
        <w:ind w:leftChars="267" w:left="561" w:firstLineChars="100" w:firstLine="210"/>
        <w:rPr>
          <w:rFonts w:ascii="ＭＳ 明朝" w:eastAsia="ＭＳ 明朝" w:hAnsi="ＭＳ 明朝" w:cs="Times New Roman"/>
        </w:rPr>
      </w:pPr>
      <w:r w:rsidRPr="005704D4">
        <w:rPr>
          <w:rFonts w:ascii="ＭＳ 明朝" w:eastAsia="ＭＳ 明朝" w:hAnsi="ＭＳ 明朝" w:cs="Times New Roman" w:hint="eastAsia"/>
        </w:rPr>
        <w:t>平成27年国勢調査では、人口は平成</w:t>
      </w:r>
      <w:r w:rsidRPr="005704D4">
        <w:rPr>
          <w:rFonts w:ascii="ＭＳ 明朝" w:eastAsia="ＭＳ 明朝" w:hAnsi="ＭＳ 明朝" w:cs="Times New Roman"/>
        </w:rPr>
        <w:t>22</w:t>
      </w:r>
      <w:r w:rsidRPr="005704D4">
        <w:rPr>
          <w:rFonts w:ascii="ＭＳ 明朝" w:eastAsia="ＭＳ 明朝" w:hAnsi="ＭＳ 明朝" w:cs="Times New Roman" w:hint="eastAsia"/>
        </w:rPr>
        <w:t>年国勢調査時から</w:t>
      </w:r>
      <w:r w:rsidRPr="005704D4">
        <w:rPr>
          <w:rFonts w:ascii="ＭＳ 明朝" w:eastAsia="ＭＳ 明朝" w:hAnsi="ＭＳ 明朝" w:cs="Times New Roman"/>
        </w:rPr>
        <w:t>10.5</w:t>
      </w:r>
      <w:r w:rsidRPr="005704D4">
        <w:rPr>
          <w:rFonts w:ascii="ＭＳ 明朝" w:eastAsia="ＭＳ 明朝" w:hAnsi="ＭＳ 明朝" w:cs="Times New Roman" w:hint="eastAsia"/>
        </w:rPr>
        <w:t>％ほど減少していますが、高齢者人口は41％強増加しており、顕著な高齢化が見られます。</w:t>
      </w:r>
    </w:p>
    <w:p w14:paraId="56F4E286" w14:textId="77777777" w:rsidR="005704D4" w:rsidRPr="005704D4" w:rsidRDefault="005704D4" w:rsidP="005704D4">
      <w:pPr>
        <w:spacing w:line="340" w:lineRule="exact"/>
        <w:ind w:leftChars="300" w:left="630" w:firstLineChars="100" w:firstLine="210"/>
        <w:rPr>
          <w:rFonts w:ascii="ＭＳ 明朝" w:eastAsia="ＭＳ 明朝" w:hAnsi="ＭＳ 明朝" w:cs="Times New Roman"/>
        </w:rPr>
      </w:pPr>
    </w:p>
    <w:tbl>
      <w:tblPr>
        <w:tblW w:w="9819" w:type="dxa"/>
        <w:tblInd w:w="911" w:type="dxa"/>
        <w:tblLayout w:type="fixed"/>
        <w:tblLook w:val="04A0" w:firstRow="1" w:lastRow="0" w:firstColumn="1" w:lastColumn="0" w:noHBand="0" w:noVBand="1"/>
      </w:tblPr>
      <w:tblGrid>
        <w:gridCol w:w="1526"/>
        <w:gridCol w:w="496"/>
        <w:gridCol w:w="1030"/>
        <w:gridCol w:w="748"/>
        <w:gridCol w:w="1237"/>
        <w:gridCol w:w="748"/>
        <w:gridCol w:w="1985"/>
        <w:gridCol w:w="1978"/>
        <w:gridCol w:w="71"/>
      </w:tblGrid>
      <w:tr w:rsidR="005704D4" w:rsidRPr="005704D4" w14:paraId="55AFDBEF" w14:textId="77777777" w:rsidTr="005704D4">
        <w:tc>
          <w:tcPr>
            <w:tcW w:w="3800" w:type="dxa"/>
            <w:gridSpan w:val="4"/>
            <w:shd w:val="clear" w:color="auto" w:fill="auto"/>
            <w:hideMark/>
          </w:tcPr>
          <w:p w14:paraId="0BA30021" w14:textId="77777777" w:rsidR="005704D4" w:rsidRPr="005704D4" w:rsidRDefault="005704D4" w:rsidP="005704D4">
            <w:pPr>
              <w:ind w:firstLineChars="1050" w:firstLine="1897"/>
              <w:rPr>
                <w:rFonts w:ascii="ＭＳ 明朝" w:eastAsia="ＭＳ 明朝" w:hAnsi="ＭＳ 明朝" w:cs="ＭＳ 明朝"/>
                <w:b/>
                <w:sz w:val="18"/>
                <w:szCs w:val="18"/>
              </w:rPr>
            </w:pPr>
            <w:r w:rsidRPr="005704D4">
              <w:rPr>
                <w:rFonts w:ascii="ＭＳ 明朝" w:eastAsia="ＭＳ 明朝" w:hAnsi="ＭＳ 明朝" w:cs="ＭＳ 明朝" w:hint="eastAsia"/>
                <w:b/>
                <w:sz w:val="18"/>
                <w:szCs w:val="18"/>
              </w:rPr>
              <w:t>平成</w:t>
            </w:r>
            <w:r w:rsidRPr="005704D4">
              <w:rPr>
                <w:rFonts w:ascii="ＭＳ 明朝" w:eastAsia="ＭＳ 明朝" w:hAnsi="ＭＳ 明朝" w:cs="Times New Roman"/>
                <w:b/>
                <w:sz w:val="18"/>
                <w:szCs w:val="18"/>
              </w:rPr>
              <w:t>22</w:t>
            </w:r>
            <w:r w:rsidRPr="005704D4">
              <w:rPr>
                <w:rFonts w:ascii="ＭＳ 明朝" w:eastAsia="ＭＳ 明朝" w:hAnsi="ＭＳ 明朝" w:cs="ＭＳ 明朝" w:hint="eastAsia"/>
                <w:b/>
                <w:sz w:val="18"/>
                <w:szCs w:val="18"/>
              </w:rPr>
              <w:t>年</w:t>
            </w:r>
          </w:p>
          <w:p w14:paraId="0748B67A" w14:textId="77777777" w:rsidR="005704D4" w:rsidRPr="005704D4" w:rsidRDefault="005704D4" w:rsidP="005704D4">
            <w:pPr>
              <w:ind w:firstLineChars="1050" w:firstLine="1897"/>
              <w:rPr>
                <w:rFonts w:ascii="ＭＳ 明朝" w:eastAsia="ＭＳ 明朝" w:hAnsi="ＭＳ 明朝" w:cs="Times New Roman"/>
                <w:b/>
                <w:sz w:val="18"/>
                <w:szCs w:val="18"/>
              </w:rPr>
            </w:pPr>
            <w:r w:rsidRPr="005704D4">
              <w:rPr>
                <w:rFonts w:ascii="ＭＳ 明朝" w:eastAsia="ＭＳ 明朝" w:hAnsi="ＭＳ 明朝" w:cs="ＭＳ 明朝" w:hint="eastAsia"/>
                <w:b/>
                <w:sz w:val="18"/>
                <w:szCs w:val="18"/>
              </w:rPr>
              <w:t>（国勢調査）</w:t>
            </w:r>
          </w:p>
        </w:tc>
        <w:tc>
          <w:tcPr>
            <w:tcW w:w="1985" w:type="dxa"/>
            <w:gridSpan w:val="2"/>
          </w:tcPr>
          <w:p w14:paraId="0B8D1A8D" w14:textId="77777777" w:rsidR="005704D4" w:rsidRPr="005704D4" w:rsidRDefault="005704D4" w:rsidP="005704D4">
            <w:pPr>
              <w:rPr>
                <w:rFonts w:ascii="ＭＳ 明朝" w:eastAsia="ＭＳ 明朝" w:hAnsi="ＭＳ 明朝" w:cs="ＭＳ 明朝"/>
                <w:b/>
                <w:sz w:val="18"/>
                <w:szCs w:val="18"/>
              </w:rPr>
            </w:pPr>
            <w:r w:rsidRPr="005704D4">
              <w:rPr>
                <w:rFonts w:ascii="ＭＳ 明朝" w:eastAsia="ＭＳ 明朝" w:hAnsi="ＭＳ 明朝" w:cs="ＭＳ 明朝" w:hint="eastAsia"/>
                <w:b/>
                <w:sz w:val="18"/>
                <w:szCs w:val="18"/>
              </w:rPr>
              <w:t>平成27年</w:t>
            </w:r>
          </w:p>
          <w:p w14:paraId="3F40377D" w14:textId="77777777" w:rsidR="005704D4" w:rsidRPr="005704D4" w:rsidRDefault="005704D4" w:rsidP="005704D4">
            <w:pPr>
              <w:rPr>
                <w:rFonts w:ascii="ＭＳ 明朝" w:eastAsia="ＭＳ 明朝" w:hAnsi="ＭＳ 明朝" w:cs="ＭＳ 明朝"/>
                <w:b/>
                <w:sz w:val="18"/>
                <w:szCs w:val="18"/>
              </w:rPr>
            </w:pPr>
            <w:r w:rsidRPr="005704D4">
              <w:rPr>
                <w:rFonts w:ascii="ＭＳ 明朝" w:eastAsia="ＭＳ 明朝" w:hAnsi="ＭＳ 明朝" w:cs="ＭＳ 明朝" w:hint="eastAsia"/>
                <w:b/>
                <w:sz w:val="18"/>
                <w:szCs w:val="18"/>
              </w:rPr>
              <w:t>（国勢調査）</w:t>
            </w:r>
          </w:p>
        </w:tc>
        <w:tc>
          <w:tcPr>
            <w:tcW w:w="4034" w:type="dxa"/>
            <w:gridSpan w:val="3"/>
            <w:shd w:val="clear" w:color="auto" w:fill="auto"/>
            <w:hideMark/>
          </w:tcPr>
          <w:p w14:paraId="1D9D8CF4" w14:textId="77777777" w:rsidR="005704D4" w:rsidRPr="005704D4" w:rsidRDefault="005704D4" w:rsidP="005704D4">
            <w:pPr>
              <w:rPr>
                <w:rFonts w:ascii="ＭＳ 明朝" w:eastAsia="ＭＳ 明朝" w:hAnsi="ＭＳ 明朝" w:cs="ＭＳ 明朝"/>
                <w:b/>
                <w:sz w:val="18"/>
                <w:szCs w:val="18"/>
              </w:rPr>
            </w:pPr>
            <w:r w:rsidRPr="005704D4">
              <w:rPr>
                <w:rFonts w:ascii="ＭＳ 明朝" w:eastAsia="ＭＳ 明朝" w:hAnsi="ＭＳ 明朝" w:cs="ＭＳ 明朝" w:hint="eastAsia"/>
                <w:b/>
                <w:sz w:val="18"/>
                <w:szCs w:val="18"/>
              </w:rPr>
              <w:t>令和３年３月31日現在</w:t>
            </w:r>
          </w:p>
          <w:p w14:paraId="40353E9D" w14:textId="77777777" w:rsidR="005704D4" w:rsidRPr="005704D4" w:rsidRDefault="005704D4" w:rsidP="005704D4">
            <w:pPr>
              <w:rPr>
                <w:rFonts w:ascii="ＭＳ 明朝" w:eastAsia="ＭＳ 明朝" w:hAnsi="ＭＳ 明朝" w:cs="Times New Roman"/>
                <w:b/>
                <w:sz w:val="18"/>
                <w:szCs w:val="18"/>
              </w:rPr>
            </w:pPr>
            <w:r w:rsidRPr="005704D4">
              <w:rPr>
                <w:rFonts w:ascii="ＭＳ 明朝" w:eastAsia="ＭＳ 明朝" w:hAnsi="ＭＳ 明朝" w:cs="ＭＳ 明朝" w:hint="eastAsia"/>
                <w:b/>
                <w:sz w:val="18"/>
                <w:szCs w:val="18"/>
              </w:rPr>
              <w:t>（住民基本台帳人口）</w:t>
            </w:r>
          </w:p>
        </w:tc>
      </w:tr>
      <w:tr w:rsidR="005704D4" w:rsidRPr="005704D4" w14:paraId="60AF0A0A" w14:textId="77777777" w:rsidTr="005704D4">
        <w:trPr>
          <w:gridAfter w:val="2"/>
          <w:wAfter w:w="2049" w:type="dxa"/>
        </w:trPr>
        <w:tc>
          <w:tcPr>
            <w:tcW w:w="2022" w:type="dxa"/>
            <w:gridSpan w:val="2"/>
            <w:shd w:val="clear" w:color="auto" w:fill="auto"/>
            <w:hideMark/>
          </w:tcPr>
          <w:p w14:paraId="569543ED" w14:textId="77777777" w:rsidR="005704D4" w:rsidRPr="005704D4" w:rsidRDefault="005704D4" w:rsidP="005704D4">
            <w:pPr>
              <w:rPr>
                <w:rFonts w:ascii="ＭＳ 明朝" w:eastAsia="ＭＳ 明朝" w:hAnsi="ＭＳ 明朝" w:cs="Times New Roman"/>
                <w:b/>
                <w:sz w:val="18"/>
                <w:szCs w:val="18"/>
              </w:rPr>
            </w:pPr>
            <w:r w:rsidRPr="005704D4">
              <w:rPr>
                <w:rFonts w:ascii="ＭＳ 明朝" w:eastAsia="ＭＳ 明朝" w:hAnsi="ＭＳ 明朝" w:cs="ＭＳ 明朝" w:hint="eastAsia"/>
                <w:b/>
                <w:sz w:val="18"/>
                <w:szCs w:val="18"/>
              </w:rPr>
              <w:t>・総人口</w:t>
            </w:r>
          </w:p>
        </w:tc>
        <w:tc>
          <w:tcPr>
            <w:tcW w:w="1778" w:type="dxa"/>
            <w:gridSpan w:val="2"/>
            <w:shd w:val="clear" w:color="auto" w:fill="auto"/>
            <w:hideMark/>
          </w:tcPr>
          <w:p w14:paraId="375BCEB6" w14:textId="77777777" w:rsidR="005704D4" w:rsidRPr="005704D4" w:rsidRDefault="005704D4" w:rsidP="005704D4">
            <w:pPr>
              <w:rPr>
                <w:rFonts w:ascii="ＭＳ 明朝" w:eastAsia="ＭＳ 明朝" w:hAnsi="ＭＳ 明朝" w:cs="Times New Roman"/>
                <w:sz w:val="18"/>
                <w:szCs w:val="18"/>
              </w:rPr>
            </w:pPr>
            <w:r w:rsidRPr="005704D4">
              <w:rPr>
                <w:rFonts w:ascii="ＭＳ 明朝" w:eastAsia="ＭＳ 明朝" w:hAnsi="ＭＳ 明朝" w:cs="Times New Roman"/>
                <w:sz w:val="18"/>
                <w:szCs w:val="18"/>
              </w:rPr>
              <w:t>5,547</w:t>
            </w:r>
            <w:r w:rsidRPr="005704D4">
              <w:rPr>
                <w:rFonts w:ascii="ＭＳ 明朝" w:eastAsia="ＭＳ 明朝" w:hAnsi="ＭＳ 明朝" w:cs="ＭＳ 明朝" w:hint="eastAsia"/>
                <w:sz w:val="18"/>
                <w:szCs w:val="18"/>
              </w:rPr>
              <w:t>人</w:t>
            </w:r>
          </w:p>
        </w:tc>
        <w:tc>
          <w:tcPr>
            <w:tcW w:w="1985" w:type="dxa"/>
            <w:gridSpan w:val="2"/>
            <w:shd w:val="clear" w:color="auto" w:fill="auto"/>
            <w:hideMark/>
          </w:tcPr>
          <w:p w14:paraId="5816005F" w14:textId="77777777" w:rsidR="005704D4" w:rsidRPr="005704D4" w:rsidRDefault="005704D4" w:rsidP="005704D4">
            <w:pPr>
              <w:rPr>
                <w:rFonts w:ascii="ＭＳ 明朝" w:eastAsia="ＭＳ 明朝" w:hAnsi="ＭＳ 明朝" w:cs="Times New Roman"/>
                <w:sz w:val="18"/>
                <w:szCs w:val="18"/>
              </w:rPr>
            </w:pPr>
            <w:r w:rsidRPr="005704D4">
              <w:rPr>
                <w:rFonts w:ascii="ＭＳ 明朝" w:eastAsia="ＭＳ 明朝" w:hAnsi="ＭＳ 明朝" w:cs="Times New Roman"/>
                <w:sz w:val="18"/>
                <w:szCs w:val="18"/>
              </w:rPr>
              <w:t>4,962</w:t>
            </w:r>
            <w:r w:rsidRPr="005704D4">
              <w:rPr>
                <w:rFonts w:ascii="ＭＳ 明朝" w:eastAsia="ＭＳ 明朝" w:hAnsi="ＭＳ 明朝" w:cs="ＭＳ 明朝" w:hint="eastAsia"/>
                <w:sz w:val="18"/>
                <w:szCs w:val="18"/>
              </w:rPr>
              <w:t>人</w:t>
            </w:r>
          </w:p>
        </w:tc>
        <w:tc>
          <w:tcPr>
            <w:tcW w:w="1985" w:type="dxa"/>
          </w:tcPr>
          <w:p w14:paraId="5F1917B3" w14:textId="77777777" w:rsidR="005704D4" w:rsidRPr="005704D4" w:rsidRDefault="005704D4" w:rsidP="005704D4">
            <w:pPr>
              <w:rPr>
                <w:rFonts w:ascii="ＭＳ 明朝" w:eastAsia="ＭＳ 明朝" w:hAnsi="ＭＳ 明朝" w:cs="Times New Roman"/>
                <w:sz w:val="18"/>
                <w:szCs w:val="18"/>
              </w:rPr>
            </w:pPr>
            <w:r w:rsidRPr="005704D4">
              <w:rPr>
                <w:rFonts w:ascii="ＭＳ 明朝" w:eastAsia="ＭＳ 明朝" w:hAnsi="ＭＳ 明朝" w:cs="Times New Roman"/>
                <w:sz w:val="18"/>
                <w:szCs w:val="18"/>
              </w:rPr>
              <w:t>5,321</w:t>
            </w:r>
            <w:r w:rsidRPr="005704D4">
              <w:rPr>
                <w:rFonts w:ascii="ＭＳ 明朝" w:eastAsia="ＭＳ 明朝" w:hAnsi="ＭＳ 明朝" w:cs="Times New Roman" w:hint="eastAsia"/>
                <w:sz w:val="18"/>
                <w:szCs w:val="18"/>
              </w:rPr>
              <w:t>人</w:t>
            </w:r>
          </w:p>
        </w:tc>
      </w:tr>
      <w:tr w:rsidR="005704D4" w:rsidRPr="005704D4" w14:paraId="53A6D9D0" w14:textId="77777777" w:rsidTr="005704D4">
        <w:trPr>
          <w:gridAfter w:val="2"/>
          <w:wAfter w:w="2049" w:type="dxa"/>
        </w:trPr>
        <w:tc>
          <w:tcPr>
            <w:tcW w:w="2022" w:type="dxa"/>
            <w:gridSpan w:val="2"/>
            <w:shd w:val="clear" w:color="auto" w:fill="auto"/>
            <w:hideMark/>
          </w:tcPr>
          <w:p w14:paraId="3620FD92" w14:textId="77777777" w:rsidR="005704D4" w:rsidRPr="005704D4" w:rsidRDefault="005704D4" w:rsidP="005704D4">
            <w:pPr>
              <w:rPr>
                <w:rFonts w:ascii="ＭＳ 明朝" w:eastAsia="ＭＳ 明朝" w:hAnsi="ＭＳ 明朝" w:cs="Times New Roman"/>
                <w:b/>
                <w:sz w:val="18"/>
                <w:szCs w:val="18"/>
              </w:rPr>
            </w:pPr>
            <w:r w:rsidRPr="005704D4">
              <w:rPr>
                <w:rFonts w:ascii="ＭＳ 明朝" w:eastAsia="ＭＳ 明朝" w:hAnsi="ＭＳ 明朝" w:cs="ＭＳ 明朝" w:hint="eastAsia"/>
                <w:b/>
                <w:sz w:val="18"/>
                <w:szCs w:val="18"/>
              </w:rPr>
              <w:t>・高齢者（</w:t>
            </w:r>
            <w:r w:rsidRPr="005704D4">
              <w:rPr>
                <w:rFonts w:ascii="ＭＳ 明朝" w:eastAsia="ＭＳ 明朝" w:hAnsi="ＭＳ 明朝" w:cs="Times New Roman"/>
                <w:b/>
                <w:sz w:val="18"/>
                <w:szCs w:val="18"/>
              </w:rPr>
              <w:t>65</w:t>
            </w:r>
            <w:r w:rsidRPr="005704D4">
              <w:rPr>
                <w:rFonts w:ascii="ＭＳ 明朝" w:eastAsia="ＭＳ 明朝" w:hAnsi="ＭＳ 明朝" w:cs="ＭＳ 明朝" w:hint="eastAsia"/>
                <w:b/>
                <w:sz w:val="18"/>
                <w:szCs w:val="18"/>
              </w:rPr>
              <w:t>歳以上）</w:t>
            </w:r>
          </w:p>
        </w:tc>
        <w:tc>
          <w:tcPr>
            <w:tcW w:w="1778" w:type="dxa"/>
            <w:gridSpan w:val="2"/>
            <w:shd w:val="clear" w:color="auto" w:fill="auto"/>
            <w:hideMark/>
          </w:tcPr>
          <w:p w14:paraId="2AAC9F02" w14:textId="77777777" w:rsidR="005704D4" w:rsidRPr="005704D4" w:rsidRDefault="005704D4" w:rsidP="005704D4">
            <w:pPr>
              <w:rPr>
                <w:rFonts w:ascii="ＭＳ 明朝" w:eastAsia="ＭＳ 明朝" w:hAnsi="ＭＳ 明朝" w:cs="Times New Roman"/>
                <w:sz w:val="18"/>
                <w:szCs w:val="18"/>
              </w:rPr>
            </w:pPr>
            <w:r w:rsidRPr="005704D4">
              <w:rPr>
                <w:rFonts w:ascii="ＭＳ 明朝" w:eastAsia="ＭＳ 明朝" w:hAnsi="ＭＳ 明朝" w:cs="Times New Roman"/>
                <w:sz w:val="18"/>
                <w:szCs w:val="18"/>
              </w:rPr>
              <w:t>1,023</w:t>
            </w:r>
            <w:r w:rsidRPr="005704D4">
              <w:rPr>
                <w:rFonts w:ascii="ＭＳ 明朝" w:eastAsia="ＭＳ 明朝" w:hAnsi="ＭＳ 明朝" w:cs="ＭＳ 明朝" w:hint="eastAsia"/>
                <w:sz w:val="18"/>
                <w:szCs w:val="18"/>
              </w:rPr>
              <w:t>人（</w:t>
            </w:r>
            <w:r w:rsidRPr="005704D4">
              <w:rPr>
                <w:rFonts w:ascii="ＭＳ 明朝" w:eastAsia="ＭＳ 明朝" w:hAnsi="ＭＳ 明朝" w:cs="Times New Roman"/>
                <w:sz w:val="18"/>
                <w:szCs w:val="18"/>
              </w:rPr>
              <w:t>18.</w:t>
            </w:r>
            <w:r w:rsidRPr="005704D4">
              <w:rPr>
                <w:rFonts w:ascii="ＭＳ 明朝" w:eastAsia="ＭＳ 明朝" w:hAnsi="ＭＳ 明朝" w:cs="Times New Roman" w:hint="eastAsia"/>
                <w:sz w:val="18"/>
                <w:szCs w:val="18"/>
              </w:rPr>
              <w:t>5</w:t>
            </w:r>
            <w:r w:rsidRPr="005704D4">
              <w:rPr>
                <w:rFonts w:ascii="ＭＳ 明朝" w:eastAsia="ＭＳ 明朝" w:hAnsi="ＭＳ 明朝" w:cs="ＭＳ 明朝" w:hint="eastAsia"/>
                <w:sz w:val="18"/>
                <w:szCs w:val="18"/>
              </w:rPr>
              <w:t>％）</w:t>
            </w:r>
          </w:p>
        </w:tc>
        <w:tc>
          <w:tcPr>
            <w:tcW w:w="1985" w:type="dxa"/>
            <w:gridSpan w:val="2"/>
            <w:shd w:val="clear" w:color="auto" w:fill="auto"/>
            <w:hideMark/>
          </w:tcPr>
          <w:p w14:paraId="3B5CE8D1" w14:textId="77777777" w:rsidR="005704D4" w:rsidRPr="005704D4" w:rsidRDefault="005704D4" w:rsidP="005704D4">
            <w:pPr>
              <w:rPr>
                <w:rFonts w:ascii="ＭＳ 明朝" w:eastAsia="ＭＳ 明朝" w:hAnsi="ＭＳ 明朝" w:cs="Times New Roman"/>
                <w:sz w:val="18"/>
                <w:szCs w:val="18"/>
              </w:rPr>
            </w:pPr>
            <w:r w:rsidRPr="005704D4">
              <w:rPr>
                <w:rFonts w:ascii="ＭＳ 明朝" w:eastAsia="ＭＳ 明朝" w:hAnsi="ＭＳ 明朝" w:cs="Times New Roman"/>
                <w:sz w:val="18"/>
                <w:szCs w:val="18"/>
              </w:rPr>
              <w:t>1,448</w:t>
            </w:r>
            <w:r w:rsidRPr="005704D4">
              <w:rPr>
                <w:rFonts w:ascii="ＭＳ 明朝" w:eastAsia="ＭＳ 明朝" w:hAnsi="ＭＳ 明朝" w:cs="ＭＳ 明朝" w:hint="eastAsia"/>
                <w:sz w:val="18"/>
                <w:szCs w:val="18"/>
              </w:rPr>
              <w:t>人（</w:t>
            </w:r>
            <w:r w:rsidRPr="005704D4">
              <w:rPr>
                <w:rFonts w:ascii="ＭＳ 明朝" w:eastAsia="ＭＳ 明朝" w:hAnsi="ＭＳ 明朝" w:cs="Times New Roman"/>
                <w:sz w:val="18"/>
                <w:szCs w:val="18"/>
              </w:rPr>
              <w:t>29.</w:t>
            </w:r>
            <w:r w:rsidRPr="005704D4">
              <w:rPr>
                <w:rFonts w:ascii="ＭＳ 明朝" w:eastAsia="ＭＳ 明朝" w:hAnsi="ＭＳ 明朝" w:cs="Times New Roman" w:hint="eastAsia"/>
                <w:sz w:val="18"/>
                <w:szCs w:val="18"/>
              </w:rPr>
              <w:t>4</w:t>
            </w:r>
            <w:r w:rsidRPr="005704D4">
              <w:rPr>
                <w:rFonts w:ascii="ＭＳ 明朝" w:eastAsia="ＭＳ 明朝" w:hAnsi="ＭＳ 明朝" w:cs="ＭＳ 明朝" w:hint="eastAsia"/>
                <w:sz w:val="18"/>
                <w:szCs w:val="18"/>
              </w:rPr>
              <w:t>％）</w:t>
            </w:r>
          </w:p>
        </w:tc>
        <w:tc>
          <w:tcPr>
            <w:tcW w:w="1985" w:type="dxa"/>
          </w:tcPr>
          <w:p w14:paraId="765C72A3" w14:textId="77777777" w:rsidR="005704D4" w:rsidRPr="005704D4" w:rsidRDefault="005704D4" w:rsidP="005704D4">
            <w:pPr>
              <w:rPr>
                <w:rFonts w:ascii="ＭＳ 明朝" w:eastAsia="ＭＳ 明朝" w:hAnsi="ＭＳ 明朝" w:cs="Times New Roman"/>
                <w:sz w:val="18"/>
                <w:szCs w:val="18"/>
              </w:rPr>
            </w:pPr>
            <w:r w:rsidRPr="005704D4">
              <w:rPr>
                <w:rFonts w:ascii="ＭＳ 明朝" w:eastAsia="ＭＳ 明朝" w:hAnsi="ＭＳ 明朝" w:cs="Times New Roman"/>
                <w:sz w:val="18"/>
                <w:szCs w:val="18"/>
              </w:rPr>
              <w:t>1,891</w:t>
            </w:r>
            <w:r w:rsidRPr="005704D4">
              <w:rPr>
                <w:rFonts w:ascii="ＭＳ 明朝" w:eastAsia="ＭＳ 明朝" w:hAnsi="ＭＳ 明朝" w:cs="Times New Roman" w:hint="eastAsia"/>
                <w:sz w:val="18"/>
                <w:szCs w:val="18"/>
              </w:rPr>
              <w:t>人（</w:t>
            </w:r>
            <w:r w:rsidRPr="005704D4">
              <w:rPr>
                <w:rFonts w:ascii="ＭＳ 明朝" w:eastAsia="ＭＳ 明朝" w:hAnsi="ＭＳ 明朝" w:cs="Times New Roman"/>
                <w:sz w:val="18"/>
                <w:szCs w:val="18"/>
              </w:rPr>
              <w:t>35.5</w:t>
            </w:r>
            <w:r w:rsidRPr="005704D4">
              <w:rPr>
                <w:rFonts w:ascii="ＭＳ 明朝" w:eastAsia="ＭＳ 明朝" w:hAnsi="ＭＳ 明朝" w:cs="Times New Roman" w:hint="eastAsia"/>
                <w:sz w:val="18"/>
                <w:szCs w:val="18"/>
              </w:rPr>
              <w:t>％）</w:t>
            </w:r>
          </w:p>
        </w:tc>
      </w:tr>
      <w:tr w:rsidR="005704D4" w:rsidRPr="005704D4" w14:paraId="7E272B6F" w14:textId="77777777" w:rsidTr="005704D4">
        <w:trPr>
          <w:gridAfter w:val="2"/>
          <w:wAfter w:w="2049" w:type="dxa"/>
        </w:trPr>
        <w:tc>
          <w:tcPr>
            <w:tcW w:w="2022" w:type="dxa"/>
            <w:gridSpan w:val="2"/>
            <w:shd w:val="clear" w:color="auto" w:fill="auto"/>
          </w:tcPr>
          <w:p w14:paraId="42FEF17B" w14:textId="77777777" w:rsidR="005704D4" w:rsidRPr="005704D4" w:rsidRDefault="005704D4" w:rsidP="005704D4">
            <w:pPr>
              <w:rPr>
                <w:rFonts w:ascii="ＭＳ 明朝" w:eastAsia="ＭＳ 明朝" w:hAnsi="ＭＳ 明朝" w:cs="ＭＳ 明朝"/>
                <w:b/>
                <w:sz w:val="18"/>
                <w:szCs w:val="18"/>
              </w:rPr>
            </w:pPr>
            <w:r w:rsidRPr="009717E2">
              <w:rPr>
                <w:rFonts w:ascii="ＭＳ 明朝" w:eastAsia="ＭＳ 明朝" w:hAnsi="ＭＳ 明朝" w:cs="ＭＳ 明朝" w:hint="eastAsia"/>
                <w:b/>
                <w:color w:val="000000"/>
                <w:spacing w:val="2"/>
                <w:w w:val="67"/>
                <w:kern w:val="0"/>
                <w:sz w:val="18"/>
                <w:szCs w:val="18"/>
                <w:fitText w:val="1810" w:id="-1670658558"/>
              </w:rPr>
              <w:t>・単独世帯/独居率（65歳以上</w:t>
            </w:r>
            <w:r w:rsidRPr="009717E2">
              <w:rPr>
                <w:rFonts w:ascii="ＭＳ 明朝" w:eastAsia="ＭＳ 明朝" w:hAnsi="ＭＳ 明朝" w:cs="ＭＳ 明朝" w:hint="eastAsia"/>
                <w:b/>
                <w:color w:val="000000"/>
                <w:spacing w:val="-9"/>
                <w:w w:val="67"/>
                <w:kern w:val="0"/>
                <w:sz w:val="18"/>
                <w:szCs w:val="18"/>
                <w:fitText w:val="1810" w:id="-1670658558"/>
              </w:rPr>
              <w:t>）</w:t>
            </w:r>
          </w:p>
        </w:tc>
        <w:tc>
          <w:tcPr>
            <w:tcW w:w="1778" w:type="dxa"/>
            <w:gridSpan w:val="2"/>
            <w:shd w:val="clear" w:color="auto" w:fill="auto"/>
          </w:tcPr>
          <w:p w14:paraId="4982CB42" w14:textId="77777777" w:rsidR="005704D4" w:rsidRPr="005704D4" w:rsidRDefault="005704D4" w:rsidP="005704D4">
            <w:pPr>
              <w:rPr>
                <w:rFonts w:ascii="ＭＳ 明朝" w:eastAsia="ＭＳ 明朝" w:hAnsi="ＭＳ 明朝" w:cs="Times New Roman"/>
                <w:sz w:val="18"/>
                <w:szCs w:val="18"/>
              </w:rPr>
            </w:pPr>
            <w:r w:rsidRPr="005704D4">
              <w:rPr>
                <w:rFonts w:ascii="ＭＳ 明朝" w:eastAsia="ＭＳ 明朝" w:hAnsi="ＭＳ 明朝" w:cs="Times New Roman" w:hint="eastAsia"/>
                <w:sz w:val="18"/>
                <w:szCs w:val="18"/>
              </w:rPr>
              <w:t>132人（18.5％）</w:t>
            </w:r>
          </w:p>
        </w:tc>
        <w:tc>
          <w:tcPr>
            <w:tcW w:w="1985" w:type="dxa"/>
            <w:gridSpan w:val="2"/>
            <w:shd w:val="clear" w:color="auto" w:fill="auto"/>
          </w:tcPr>
          <w:p w14:paraId="39BC7912" w14:textId="77777777" w:rsidR="005704D4" w:rsidRPr="005704D4" w:rsidRDefault="005704D4" w:rsidP="005704D4">
            <w:pPr>
              <w:rPr>
                <w:rFonts w:ascii="ＭＳ 明朝" w:eastAsia="ＭＳ 明朝" w:hAnsi="ＭＳ 明朝" w:cs="Times New Roman"/>
                <w:sz w:val="18"/>
                <w:szCs w:val="18"/>
              </w:rPr>
            </w:pPr>
            <w:r w:rsidRPr="005704D4">
              <w:rPr>
                <w:rFonts w:ascii="ＭＳ 明朝" w:eastAsia="ＭＳ 明朝" w:hAnsi="ＭＳ 明朝" w:cs="Times New Roman" w:hint="eastAsia"/>
                <w:sz w:val="18"/>
                <w:szCs w:val="18"/>
              </w:rPr>
              <w:t>216人（22.0％）</w:t>
            </w:r>
          </w:p>
        </w:tc>
        <w:tc>
          <w:tcPr>
            <w:tcW w:w="1985" w:type="dxa"/>
          </w:tcPr>
          <w:p w14:paraId="0E7D7611" w14:textId="77777777" w:rsidR="005704D4" w:rsidRPr="005704D4" w:rsidRDefault="005704D4" w:rsidP="005704D4">
            <w:pPr>
              <w:rPr>
                <w:rFonts w:ascii="ＭＳ 明朝" w:eastAsia="ＭＳ 明朝" w:hAnsi="ＭＳ 明朝" w:cs="Times New Roman"/>
                <w:sz w:val="18"/>
                <w:szCs w:val="18"/>
              </w:rPr>
            </w:pPr>
          </w:p>
        </w:tc>
      </w:tr>
      <w:tr w:rsidR="005704D4" w:rsidRPr="005704D4" w14:paraId="15FB1FEA" w14:textId="77777777" w:rsidTr="005704D4">
        <w:trPr>
          <w:gridAfter w:val="2"/>
          <w:wAfter w:w="2049" w:type="dxa"/>
        </w:trPr>
        <w:tc>
          <w:tcPr>
            <w:tcW w:w="2022" w:type="dxa"/>
            <w:gridSpan w:val="2"/>
            <w:tcBorders>
              <w:bottom w:val="single" w:sz="4" w:space="0" w:color="auto"/>
            </w:tcBorders>
            <w:shd w:val="clear" w:color="auto" w:fill="auto"/>
            <w:hideMark/>
          </w:tcPr>
          <w:p w14:paraId="3FBA498B" w14:textId="77777777" w:rsidR="005704D4" w:rsidRPr="005704D4" w:rsidRDefault="005704D4" w:rsidP="005704D4">
            <w:pPr>
              <w:rPr>
                <w:rFonts w:ascii="ＭＳ 明朝" w:eastAsia="ＭＳ 明朝" w:hAnsi="ＭＳ 明朝" w:cs="ＭＳ 明朝"/>
                <w:b/>
                <w:sz w:val="18"/>
                <w:szCs w:val="18"/>
              </w:rPr>
            </w:pPr>
            <w:r w:rsidRPr="005704D4">
              <w:rPr>
                <w:rFonts w:ascii="ＭＳ 明朝" w:eastAsia="ＭＳ 明朝" w:hAnsi="ＭＳ 明朝" w:cs="ＭＳ 明朝" w:hint="eastAsia"/>
                <w:b/>
                <w:sz w:val="18"/>
                <w:szCs w:val="18"/>
              </w:rPr>
              <w:t>・こども（</w:t>
            </w:r>
            <w:r w:rsidRPr="005704D4">
              <w:rPr>
                <w:rFonts w:ascii="ＭＳ 明朝" w:eastAsia="ＭＳ 明朝" w:hAnsi="ＭＳ 明朝" w:cs="Times New Roman" w:hint="eastAsia"/>
                <w:b/>
                <w:sz w:val="18"/>
                <w:szCs w:val="18"/>
              </w:rPr>
              <w:t>０</w:t>
            </w:r>
            <w:r w:rsidRPr="005704D4">
              <w:rPr>
                <w:rFonts w:ascii="ＭＳ 明朝" w:eastAsia="ＭＳ 明朝" w:hAnsi="ＭＳ 明朝" w:cs="ＭＳ 明朝" w:hint="eastAsia"/>
                <w:b/>
                <w:sz w:val="18"/>
                <w:szCs w:val="18"/>
              </w:rPr>
              <w:t>～</w:t>
            </w:r>
            <w:r w:rsidRPr="005704D4">
              <w:rPr>
                <w:rFonts w:ascii="ＭＳ 明朝" w:eastAsia="ＭＳ 明朝" w:hAnsi="ＭＳ 明朝" w:cs="Times New Roman"/>
                <w:b/>
                <w:sz w:val="18"/>
                <w:szCs w:val="18"/>
              </w:rPr>
              <w:t>14</w:t>
            </w:r>
            <w:r w:rsidRPr="005704D4">
              <w:rPr>
                <w:rFonts w:ascii="ＭＳ 明朝" w:eastAsia="ＭＳ 明朝" w:hAnsi="ＭＳ 明朝" w:cs="ＭＳ 明朝" w:hint="eastAsia"/>
                <w:b/>
                <w:sz w:val="18"/>
                <w:szCs w:val="18"/>
              </w:rPr>
              <w:t>歳）</w:t>
            </w:r>
          </w:p>
          <w:p w14:paraId="68A43C06" w14:textId="77777777" w:rsidR="005704D4" w:rsidRPr="005704D4" w:rsidRDefault="005704D4" w:rsidP="005704D4">
            <w:pPr>
              <w:rPr>
                <w:rFonts w:ascii="ＭＳ 明朝" w:eastAsia="ＭＳ 明朝" w:hAnsi="ＭＳ 明朝" w:cs="Times New Roman"/>
                <w:b/>
                <w:sz w:val="18"/>
                <w:szCs w:val="18"/>
              </w:rPr>
            </w:pPr>
            <w:r w:rsidRPr="009717E2">
              <w:rPr>
                <w:rFonts w:ascii="ＭＳ 明朝" w:eastAsia="ＭＳ 明朝" w:hAnsi="ＭＳ 明朝" w:cs="ＭＳ 明朝" w:hint="eastAsia"/>
                <w:b/>
                <w:w w:val="69"/>
                <w:kern w:val="0"/>
                <w:sz w:val="18"/>
                <w:szCs w:val="18"/>
                <w:fitText w:val="1810" w:id="-1670658557"/>
              </w:rPr>
              <w:t>・生産年齢人口（15歳～64歳</w:t>
            </w:r>
            <w:r w:rsidRPr="009717E2">
              <w:rPr>
                <w:rFonts w:ascii="ＭＳ 明朝" w:eastAsia="ＭＳ 明朝" w:hAnsi="ＭＳ 明朝" w:cs="ＭＳ 明朝" w:hint="eastAsia"/>
                <w:b/>
                <w:spacing w:val="2"/>
                <w:w w:val="69"/>
                <w:kern w:val="0"/>
                <w:sz w:val="18"/>
                <w:szCs w:val="18"/>
                <w:fitText w:val="1810" w:id="-1670658557"/>
              </w:rPr>
              <w:t>）</w:t>
            </w:r>
          </w:p>
        </w:tc>
        <w:tc>
          <w:tcPr>
            <w:tcW w:w="1778" w:type="dxa"/>
            <w:gridSpan w:val="2"/>
            <w:tcBorders>
              <w:bottom w:val="single" w:sz="4" w:space="0" w:color="auto"/>
            </w:tcBorders>
            <w:shd w:val="clear" w:color="auto" w:fill="auto"/>
            <w:hideMark/>
          </w:tcPr>
          <w:p w14:paraId="7F9FACE9" w14:textId="77777777" w:rsidR="005704D4" w:rsidRPr="005704D4" w:rsidRDefault="005704D4" w:rsidP="005704D4">
            <w:pPr>
              <w:rPr>
                <w:rFonts w:ascii="ＭＳ 明朝" w:eastAsia="ＭＳ 明朝" w:hAnsi="ＭＳ 明朝" w:cs="ＭＳ 明朝"/>
                <w:sz w:val="18"/>
                <w:szCs w:val="18"/>
              </w:rPr>
            </w:pPr>
            <w:r w:rsidRPr="005704D4">
              <w:rPr>
                <w:rFonts w:ascii="ＭＳ 明朝" w:eastAsia="ＭＳ 明朝" w:hAnsi="ＭＳ 明朝" w:cs="Times New Roman"/>
                <w:sz w:val="18"/>
                <w:szCs w:val="18"/>
              </w:rPr>
              <w:t>478</w:t>
            </w:r>
            <w:r w:rsidRPr="005704D4">
              <w:rPr>
                <w:rFonts w:ascii="ＭＳ 明朝" w:eastAsia="ＭＳ 明朝" w:hAnsi="ＭＳ 明朝" w:cs="ＭＳ 明朝" w:hint="eastAsia"/>
                <w:sz w:val="18"/>
                <w:szCs w:val="18"/>
              </w:rPr>
              <w:t>人（</w:t>
            </w:r>
            <w:r w:rsidRPr="005704D4">
              <w:rPr>
                <w:rFonts w:ascii="ＭＳ 明朝" w:eastAsia="ＭＳ 明朝" w:hAnsi="ＭＳ 明朝" w:cs="Times New Roman"/>
                <w:sz w:val="18"/>
                <w:szCs w:val="18"/>
              </w:rPr>
              <w:t>8.6</w:t>
            </w:r>
            <w:r w:rsidRPr="005704D4">
              <w:rPr>
                <w:rFonts w:ascii="ＭＳ 明朝" w:eastAsia="ＭＳ 明朝" w:hAnsi="ＭＳ 明朝" w:cs="ＭＳ 明朝" w:hint="eastAsia"/>
                <w:sz w:val="18"/>
                <w:szCs w:val="18"/>
              </w:rPr>
              <w:t>％）</w:t>
            </w:r>
          </w:p>
          <w:p w14:paraId="2BB954B7" w14:textId="77777777" w:rsidR="005704D4" w:rsidRPr="005704D4" w:rsidRDefault="005704D4" w:rsidP="005704D4">
            <w:pPr>
              <w:rPr>
                <w:rFonts w:ascii="ＭＳ 明朝" w:eastAsia="ＭＳ 明朝" w:hAnsi="ＭＳ 明朝" w:cs="Times New Roman"/>
                <w:sz w:val="18"/>
                <w:szCs w:val="18"/>
              </w:rPr>
            </w:pPr>
            <w:r w:rsidRPr="005704D4">
              <w:rPr>
                <w:rFonts w:ascii="ＭＳ 明朝" w:eastAsia="ＭＳ 明朝" w:hAnsi="ＭＳ 明朝" w:cs="Times New Roman" w:hint="eastAsia"/>
                <w:sz w:val="18"/>
                <w:szCs w:val="18"/>
              </w:rPr>
              <w:t>4,028人（72.6％）</w:t>
            </w:r>
          </w:p>
        </w:tc>
        <w:tc>
          <w:tcPr>
            <w:tcW w:w="1985" w:type="dxa"/>
            <w:gridSpan w:val="2"/>
            <w:tcBorders>
              <w:bottom w:val="single" w:sz="4" w:space="0" w:color="auto"/>
            </w:tcBorders>
            <w:shd w:val="clear" w:color="auto" w:fill="auto"/>
            <w:hideMark/>
          </w:tcPr>
          <w:p w14:paraId="7FF3C3DF" w14:textId="77777777" w:rsidR="005704D4" w:rsidRPr="005704D4" w:rsidRDefault="005704D4" w:rsidP="005704D4">
            <w:pPr>
              <w:rPr>
                <w:rFonts w:ascii="ＭＳ 明朝" w:eastAsia="ＭＳ 明朝" w:hAnsi="ＭＳ 明朝" w:cs="ＭＳ 明朝"/>
                <w:sz w:val="18"/>
                <w:szCs w:val="18"/>
              </w:rPr>
            </w:pPr>
            <w:r w:rsidRPr="005704D4">
              <w:rPr>
                <w:rFonts w:ascii="ＭＳ 明朝" w:eastAsia="ＭＳ 明朝" w:hAnsi="ＭＳ 明朝" w:cs="Times New Roman"/>
                <w:sz w:val="18"/>
                <w:szCs w:val="18"/>
              </w:rPr>
              <w:t>414</w:t>
            </w:r>
            <w:r w:rsidRPr="005704D4">
              <w:rPr>
                <w:rFonts w:ascii="ＭＳ 明朝" w:eastAsia="ＭＳ 明朝" w:hAnsi="ＭＳ 明朝" w:cs="ＭＳ 明朝" w:hint="eastAsia"/>
                <w:sz w:val="18"/>
                <w:szCs w:val="18"/>
              </w:rPr>
              <w:t>人（</w:t>
            </w:r>
            <w:r w:rsidRPr="005704D4">
              <w:rPr>
                <w:rFonts w:ascii="ＭＳ 明朝" w:eastAsia="ＭＳ 明朝" w:hAnsi="ＭＳ 明朝" w:cs="Times New Roman" w:hint="eastAsia"/>
                <w:sz w:val="18"/>
                <w:szCs w:val="18"/>
              </w:rPr>
              <w:t>8.4</w:t>
            </w:r>
            <w:r w:rsidRPr="005704D4">
              <w:rPr>
                <w:rFonts w:ascii="ＭＳ 明朝" w:eastAsia="ＭＳ 明朝" w:hAnsi="ＭＳ 明朝" w:cs="ＭＳ 明朝" w:hint="eastAsia"/>
                <w:sz w:val="18"/>
                <w:szCs w:val="18"/>
              </w:rPr>
              <w:t>％）</w:t>
            </w:r>
          </w:p>
          <w:p w14:paraId="45AE4895" w14:textId="77777777" w:rsidR="005704D4" w:rsidRPr="005704D4" w:rsidRDefault="005704D4" w:rsidP="005704D4">
            <w:pPr>
              <w:rPr>
                <w:rFonts w:ascii="ＭＳ 明朝" w:eastAsia="ＭＳ 明朝" w:hAnsi="ＭＳ 明朝" w:cs="Times New Roman"/>
                <w:sz w:val="18"/>
                <w:szCs w:val="18"/>
              </w:rPr>
            </w:pPr>
            <w:r w:rsidRPr="005704D4">
              <w:rPr>
                <w:rFonts w:ascii="ＭＳ 明朝" w:eastAsia="ＭＳ 明朝" w:hAnsi="ＭＳ 明朝" w:cs="Times New Roman" w:hint="eastAsia"/>
                <w:sz w:val="18"/>
                <w:szCs w:val="18"/>
              </w:rPr>
              <w:t>3,062人（61.7％）</w:t>
            </w:r>
          </w:p>
        </w:tc>
        <w:tc>
          <w:tcPr>
            <w:tcW w:w="1985" w:type="dxa"/>
            <w:tcBorders>
              <w:bottom w:val="single" w:sz="4" w:space="0" w:color="auto"/>
            </w:tcBorders>
          </w:tcPr>
          <w:p w14:paraId="4A235EA9" w14:textId="77777777" w:rsidR="005704D4" w:rsidRPr="005704D4" w:rsidRDefault="005704D4" w:rsidP="005704D4">
            <w:pPr>
              <w:ind w:firstLineChars="100" w:firstLine="180"/>
              <w:rPr>
                <w:rFonts w:ascii="ＭＳ 明朝" w:eastAsia="ＭＳ 明朝" w:hAnsi="ＭＳ 明朝" w:cs="Times New Roman"/>
                <w:sz w:val="18"/>
                <w:szCs w:val="18"/>
              </w:rPr>
            </w:pPr>
            <w:r w:rsidRPr="005704D4">
              <w:rPr>
                <w:rFonts w:ascii="ＭＳ 明朝" w:eastAsia="ＭＳ 明朝" w:hAnsi="ＭＳ 明朝" w:cs="Times New Roman"/>
                <w:sz w:val="18"/>
                <w:szCs w:val="18"/>
              </w:rPr>
              <w:t>530</w:t>
            </w:r>
            <w:r w:rsidRPr="005704D4">
              <w:rPr>
                <w:rFonts w:ascii="ＭＳ 明朝" w:eastAsia="ＭＳ 明朝" w:hAnsi="ＭＳ 明朝" w:cs="Times New Roman" w:hint="eastAsia"/>
                <w:sz w:val="18"/>
                <w:szCs w:val="18"/>
              </w:rPr>
              <w:t>人（</w:t>
            </w:r>
            <w:r w:rsidRPr="005704D4">
              <w:rPr>
                <w:rFonts w:ascii="ＭＳ 明朝" w:eastAsia="ＭＳ 明朝" w:hAnsi="ＭＳ 明朝" w:cs="Times New Roman"/>
                <w:sz w:val="18"/>
                <w:szCs w:val="18"/>
              </w:rPr>
              <w:t>10.0</w:t>
            </w:r>
            <w:r w:rsidRPr="005704D4">
              <w:rPr>
                <w:rFonts w:ascii="ＭＳ 明朝" w:eastAsia="ＭＳ 明朝" w:hAnsi="ＭＳ 明朝" w:cs="Times New Roman" w:hint="eastAsia"/>
                <w:sz w:val="18"/>
                <w:szCs w:val="18"/>
              </w:rPr>
              <w:t>％）</w:t>
            </w:r>
          </w:p>
          <w:p w14:paraId="49F34DC3" w14:textId="77777777" w:rsidR="005704D4" w:rsidRPr="005704D4" w:rsidRDefault="005704D4" w:rsidP="005704D4">
            <w:pPr>
              <w:rPr>
                <w:rFonts w:ascii="ＭＳ 明朝" w:eastAsia="ＭＳ 明朝" w:hAnsi="ＭＳ 明朝" w:cs="Times New Roman"/>
                <w:sz w:val="18"/>
                <w:szCs w:val="18"/>
              </w:rPr>
            </w:pPr>
            <w:r w:rsidRPr="005704D4">
              <w:rPr>
                <w:rFonts w:ascii="ＭＳ 明朝" w:eastAsia="ＭＳ 明朝" w:hAnsi="ＭＳ 明朝" w:cs="Times New Roman"/>
                <w:sz w:val="18"/>
                <w:szCs w:val="18"/>
              </w:rPr>
              <w:t>2,900</w:t>
            </w:r>
            <w:r w:rsidRPr="005704D4">
              <w:rPr>
                <w:rFonts w:ascii="ＭＳ 明朝" w:eastAsia="ＭＳ 明朝" w:hAnsi="ＭＳ 明朝" w:cs="Times New Roman" w:hint="eastAsia"/>
                <w:sz w:val="18"/>
                <w:szCs w:val="18"/>
              </w:rPr>
              <w:t>人（</w:t>
            </w:r>
            <w:r w:rsidRPr="005704D4">
              <w:rPr>
                <w:rFonts w:ascii="ＭＳ 明朝" w:eastAsia="ＭＳ 明朝" w:hAnsi="ＭＳ 明朝" w:cs="Times New Roman"/>
                <w:sz w:val="18"/>
                <w:szCs w:val="18"/>
              </w:rPr>
              <w:t>54.5</w:t>
            </w:r>
            <w:r w:rsidRPr="005704D4">
              <w:rPr>
                <w:rFonts w:ascii="ＭＳ 明朝" w:eastAsia="ＭＳ 明朝" w:hAnsi="ＭＳ 明朝" w:cs="Times New Roman" w:hint="eastAsia"/>
                <w:sz w:val="18"/>
                <w:szCs w:val="18"/>
              </w:rPr>
              <w:t>％）</w:t>
            </w:r>
          </w:p>
        </w:tc>
      </w:tr>
      <w:tr w:rsidR="005704D4" w:rsidRPr="005704D4" w14:paraId="281AFCBF" w14:textId="77777777" w:rsidTr="005704D4">
        <w:trPr>
          <w:gridAfter w:val="1"/>
          <w:wAfter w:w="71" w:type="dxa"/>
          <w:trHeight w:val="166"/>
        </w:trPr>
        <w:tc>
          <w:tcPr>
            <w:tcW w:w="1526" w:type="dxa"/>
            <w:shd w:val="clear" w:color="auto" w:fill="auto"/>
            <w:hideMark/>
          </w:tcPr>
          <w:p w14:paraId="5E0400F7" w14:textId="77777777" w:rsidR="005704D4" w:rsidRPr="005704D4" w:rsidRDefault="005704D4" w:rsidP="005704D4">
            <w:pPr>
              <w:rPr>
                <w:rFonts w:ascii="ＭＳ 明朝" w:eastAsia="ＭＳ 明朝" w:hAnsi="ＭＳ 明朝" w:cs="Times New Roman"/>
                <w:b/>
                <w:sz w:val="18"/>
                <w:szCs w:val="18"/>
              </w:rPr>
            </w:pPr>
            <w:r w:rsidRPr="005704D4">
              <w:rPr>
                <w:rFonts w:ascii="ＭＳ 明朝" w:eastAsia="ＭＳ 明朝" w:hAnsi="ＭＳ 明朝" w:cs="ＭＳ 明朝" w:hint="eastAsia"/>
                <w:b/>
                <w:sz w:val="18"/>
                <w:szCs w:val="18"/>
              </w:rPr>
              <w:t>・医療機関数</w:t>
            </w:r>
          </w:p>
        </w:tc>
        <w:tc>
          <w:tcPr>
            <w:tcW w:w="8222" w:type="dxa"/>
            <w:gridSpan w:val="7"/>
          </w:tcPr>
          <w:p w14:paraId="5AA5DCF8" w14:textId="77777777" w:rsidR="005704D4" w:rsidRPr="005704D4" w:rsidRDefault="005704D4" w:rsidP="005704D4">
            <w:pPr>
              <w:ind w:firstLineChars="200" w:firstLine="360"/>
              <w:rPr>
                <w:rFonts w:ascii="ＭＳ 明朝" w:eastAsia="ＭＳ 明朝" w:hAnsi="ＭＳ 明朝" w:cs="Times New Roman"/>
                <w:sz w:val="18"/>
                <w:szCs w:val="18"/>
              </w:rPr>
            </w:pPr>
            <w:r w:rsidRPr="005704D4">
              <w:rPr>
                <w:rFonts w:ascii="ＭＳ 明朝" w:eastAsia="ＭＳ 明朝" w:hAnsi="ＭＳ 明朝" w:cs="Times New Roman" w:hint="eastAsia"/>
                <w:sz w:val="18"/>
                <w:szCs w:val="18"/>
              </w:rPr>
              <w:t>・病院０・診療所３・歯科診療所１・保険薬局０</w:t>
            </w:r>
          </w:p>
        </w:tc>
      </w:tr>
      <w:tr w:rsidR="005704D4" w:rsidRPr="005704D4" w14:paraId="7FAB35EA" w14:textId="77777777" w:rsidTr="005704D4">
        <w:trPr>
          <w:gridAfter w:val="4"/>
          <w:wAfter w:w="4782" w:type="dxa"/>
        </w:trPr>
        <w:tc>
          <w:tcPr>
            <w:tcW w:w="1526" w:type="dxa"/>
            <w:shd w:val="clear" w:color="auto" w:fill="auto"/>
            <w:hideMark/>
          </w:tcPr>
          <w:p w14:paraId="2E5EFF62" w14:textId="77777777" w:rsidR="005704D4" w:rsidRPr="005704D4" w:rsidRDefault="005704D4" w:rsidP="005704D4">
            <w:pPr>
              <w:rPr>
                <w:rFonts w:ascii="ＭＳ 明朝" w:eastAsia="ＭＳ 明朝" w:hAnsi="ＭＳ 明朝" w:cs="Times New Roman"/>
                <w:b/>
                <w:sz w:val="18"/>
                <w:szCs w:val="18"/>
              </w:rPr>
            </w:pPr>
            <w:r w:rsidRPr="005704D4">
              <w:rPr>
                <w:rFonts w:ascii="ＭＳ 明朝" w:eastAsia="ＭＳ 明朝" w:hAnsi="ＭＳ 明朝" w:cs="ＭＳ 明朝" w:hint="eastAsia"/>
                <w:b/>
                <w:sz w:val="18"/>
                <w:szCs w:val="18"/>
              </w:rPr>
              <w:t>・市営住宅</w:t>
            </w:r>
          </w:p>
        </w:tc>
        <w:tc>
          <w:tcPr>
            <w:tcW w:w="1526" w:type="dxa"/>
            <w:gridSpan w:val="2"/>
            <w:shd w:val="clear" w:color="auto" w:fill="auto"/>
          </w:tcPr>
          <w:p w14:paraId="0D781DD5" w14:textId="77777777" w:rsidR="005704D4" w:rsidRPr="005704D4" w:rsidRDefault="005704D4" w:rsidP="005704D4">
            <w:pPr>
              <w:ind w:firstLineChars="300" w:firstLine="540"/>
              <w:rPr>
                <w:rFonts w:ascii="ＭＳ 明朝" w:eastAsia="Times New Roman" w:hAnsi="ＭＳ 明朝" w:cs="ＭＳ 明朝"/>
                <w:sz w:val="18"/>
                <w:szCs w:val="18"/>
              </w:rPr>
            </w:pPr>
            <w:r w:rsidRPr="005704D4">
              <w:rPr>
                <w:rFonts w:ascii="ＭＳ 明朝" w:eastAsia="ＭＳ 明朝" w:hAnsi="ＭＳ 明朝" w:cs="ＭＳ 明朝" w:hint="eastAsia"/>
                <w:sz w:val="18"/>
                <w:szCs w:val="18"/>
              </w:rPr>
              <w:t>なし</w:t>
            </w:r>
          </w:p>
        </w:tc>
        <w:tc>
          <w:tcPr>
            <w:tcW w:w="1985" w:type="dxa"/>
            <w:gridSpan w:val="2"/>
          </w:tcPr>
          <w:p w14:paraId="541D35F1" w14:textId="77777777" w:rsidR="005704D4" w:rsidRPr="005704D4" w:rsidRDefault="005704D4" w:rsidP="005704D4">
            <w:pPr>
              <w:ind w:firstLineChars="300" w:firstLine="540"/>
              <w:rPr>
                <w:rFonts w:ascii="ＭＳ 明朝" w:eastAsia="ＭＳ 明朝" w:hAnsi="ＭＳ 明朝" w:cs="ＭＳ 明朝"/>
                <w:sz w:val="18"/>
                <w:szCs w:val="18"/>
              </w:rPr>
            </w:pPr>
          </w:p>
        </w:tc>
      </w:tr>
    </w:tbl>
    <w:p w14:paraId="66404A44" w14:textId="77777777" w:rsidR="005704D4" w:rsidRPr="005704D4" w:rsidRDefault="005704D4" w:rsidP="005704D4">
      <w:pPr>
        <w:ind w:firstLineChars="150" w:firstLine="315"/>
        <w:rPr>
          <w:rFonts w:ascii="ＭＳ 明朝" w:eastAsia="ＭＳ 明朝" w:hAnsi="ＭＳ 明朝" w:cs="Times New Roman"/>
        </w:rPr>
      </w:pPr>
    </w:p>
    <w:p w14:paraId="4B6E0112" w14:textId="77777777" w:rsidR="005704D4" w:rsidRPr="005704D4" w:rsidRDefault="005704D4" w:rsidP="005704D4">
      <w:pPr>
        <w:ind w:firstLineChars="150" w:firstLine="315"/>
        <w:rPr>
          <w:rFonts w:ascii="ＭＳ 明朝" w:eastAsia="ＭＳ 明朝" w:hAnsi="ＭＳ 明朝" w:cs="Times New Roman"/>
        </w:rPr>
      </w:pPr>
    </w:p>
    <w:p w14:paraId="562BFEBB" w14:textId="77777777" w:rsidR="005704D4" w:rsidRPr="005704D4" w:rsidRDefault="005704D4" w:rsidP="005704D4">
      <w:pPr>
        <w:ind w:firstLineChars="150" w:firstLine="315"/>
        <w:rPr>
          <w:rFonts w:ascii="ＭＳ 明朝" w:eastAsia="ＭＳ 明朝" w:hAnsi="ＭＳ 明朝" w:cs="Times New Roman"/>
        </w:rPr>
      </w:pPr>
    </w:p>
    <w:p w14:paraId="70D83B0D" w14:textId="77777777" w:rsidR="005704D4" w:rsidRPr="005704D4" w:rsidRDefault="005704D4" w:rsidP="005704D4">
      <w:pPr>
        <w:ind w:firstLineChars="150" w:firstLine="315"/>
        <w:rPr>
          <w:rFonts w:ascii="ＭＳ 明朝" w:eastAsia="ＭＳ 明朝" w:hAnsi="ＭＳ 明朝" w:cs="Times New Roman"/>
        </w:rPr>
      </w:pPr>
    </w:p>
    <w:p w14:paraId="325E49E0" w14:textId="77777777" w:rsidR="005704D4" w:rsidRPr="005704D4" w:rsidRDefault="005704D4" w:rsidP="005704D4">
      <w:pPr>
        <w:ind w:firstLineChars="50" w:firstLine="105"/>
        <w:outlineLvl w:val="2"/>
        <w:rPr>
          <w:rFonts w:ascii="ＭＳ 明朝" w:eastAsia="ＭＳ 明朝" w:hAnsi="ＭＳ 明朝" w:cs="Times New Roman"/>
        </w:rPr>
      </w:pPr>
      <w:bookmarkStart w:id="55" w:name="_Toc12626534"/>
      <w:r w:rsidRPr="005704D4">
        <w:rPr>
          <w:rFonts w:ascii="ＭＳ 明朝" w:eastAsia="ＭＳ 明朝" w:hAnsi="ＭＳ 明朝" w:cs="Times New Roman"/>
        </w:rPr>
        <w:br w:type="page"/>
      </w:r>
      <w:r w:rsidRPr="005704D4">
        <w:rPr>
          <w:rFonts w:ascii="ＭＳ 明朝" w:eastAsia="ＭＳ 明朝" w:hAnsi="ＭＳ 明朝" w:cs="Times New Roman" w:hint="eastAsia"/>
        </w:rPr>
        <w:t>(3)　主な取組み</w:t>
      </w:r>
      <w:bookmarkEnd w:id="55"/>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2551"/>
        <w:gridCol w:w="5387"/>
      </w:tblGrid>
      <w:tr w:rsidR="005704D4" w:rsidRPr="005704D4" w14:paraId="5BD32F38" w14:textId="77777777" w:rsidTr="005704D4">
        <w:trPr>
          <w:trHeight w:val="247"/>
        </w:trPr>
        <w:tc>
          <w:tcPr>
            <w:tcW w:w="1418" w:type="dxa"/>
            <w:shd w:val="clear" w:color="auto" w:fill="auto"/>
            <w:noWrap/>
            <w:hideMark/>
          </w:tcPr>
          <w:p w14:paraId="6644DC6E" w14:textId="77777777" w:rsidR="005704D4" w:rsidRPr="005704D4" w:rsidRDefault="005704D4" w:rsidP="005704D4">
            <w:pPr>
              <w:rPr>
                <w:rFonts w:ascii="ＭＳ 明朝" w:eastAsia="ＭＳ 明朝" w:hAnsi="ＭＳ 明朝" w:cs="Times New Roman"/>
                <w:b/>
                <w:bCs/>
              </w:rPr>
            </w:pPr>
            <w:r w:rsidRPr="005704D4">
              <w:rPr>
                <w:rFonts w:ascii="ＭＳ 明朝" w:eastAsia="ＭＳ 明朝" w:hAnsi="ＭＳ 明朝" w:cs="Times New Roman" w:hint="eastAsia"/>
                <w:b/>
                <w:bCs/>
              </w:rPr>
              <w:t>時期</w:t>
            </w:r>
          </w:p>
        </w:tc>
        <w:tc>
          <w:tcPr>
            <w:tcW w:w="2551" w:type="dxa"/>
            <w:shd w:val="clear" w:color="auto" w:fill="auto"/>
            <w:hideMark/>
          </w:tcPr>
          <w:p w14:paraId="7AC961CB" w14:textId="77777777" w:rsidR="005704D4" w:rsidRPr="005704D4" w:rsidRDefault="005704D4" w:rsidP="005704D4">
            <w:pPr>
              <w:rPr>
                <w:rFonts w:ascii="ＭＳ 明朝" w:eastAsia="ＭＳ 明朝" w:hAnsi="ＭＳ 明朝" w:cs="Times New Roman"/>
                <w:b/>
                <w:bCs/>
              </w:rPr>
            </w:pPr>
            <w:r w:rsidRPr="005704D4">
              <w:rPr>
                <w:rFonts w:ascii="ＭＳ 明朝" w:eastAsia="ＭＳ 明朝" w:hAnsi="ＭＳ 明朝" w:cs="Times New Roman" w:hint="eastAsia"/>
                <w:b/>
                <w:bCs/>
              </w:rPr>
              <w:t>取組み</w:t>
            </w:r>
          </w:p>
        </w:tc>
        <w:tc>
          <w:tcPr>
            <w:tcW w:w="5387" w:type="dxa"/>
            <w:shd w:val="clear" w:color="auto" w:fill="auto"/>
            <w:hideMark/>
          </w:tcPr>
          <w:p w14:paraId="1AB98FED" w14:textId="77777777" w:rsidR="005704D4" w:rsidRPr="005704D4" w:rsidRDefault="005704D4" w:rsidP="005704D4">
            <w:pPr>
              <w:rPr>
                <w:rFonts w:ascii="ＭＳ 明朝" w:eastAsia="ＭＳ 明朝" w:hAnsi="ＭＳ 明朝" w:cs="Times New Roman"/>
                <w:b/>
                <w:bCs/>
              </w:rPr>
            </w:pPr>
            <w:r w:rsidRPr="005704D4">
              <w:rPr>
                <w:rFonts w:ascii="ＭＳ 明朝" w:eastAsia="ＭＳ 明朝" w:hAnsi="ＭＳ 明朝" w:cs="Times New Roman" w:hint="eastAsia"/>
                <w:b/>
                <w:bCs/>
              </w:rPr>
              <w:t>取組み内容</w:t>
            </w:r>
          </w:p>
        </w:tc>
      </w:tr>
      <w:tr w:rsidR="005704D4" w:rsidRPr="005704D4" w14:paraId="0CAF5E97" w14:textId="77777777" w:rsidTr="005704D4">
        <w:trPr>
          <w:trHeight w:val="375"/>
        </w:trPr>
        <w:tc>
          <w:tcPr>
            <w:tcW w:w="1418" w:type="dxa"/>
            <w:shd w:val="clear" w:color="auto" w:fill="auto"/>
            <w:noWrap/>
            <w:hideMark/>
          </w:tcPr>
          <w:p w14:paraId="4FC7530E"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随時</w:t>
            </w:r>
          </w:p>
        </w:tc>
        <w:tc>
          <w:tcPr>
            <w:tcW w:w="2551" w:type="dxa"/>
            <w:shd w:val="clear" w:color="auto" w:fill="auto"/>
            <w:hideMark/>
          </w:tcPr>
          <w:p w14:paraId="2CCA2684"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高齢者等要援護者の把握</w:t>
            </w:r>
          </w:p>
        </w:tc>
        <w:tc>
          <w:tcPr>
            <w:tcW w:w="5387" w:type="dxa"/>
            <w:shd w:val="clear" w:color="auto" w:fill="auto"/>
            <w:hideMark/>
          </w:tcPr>
          <w:p w14:paraId="6234550A"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要援護者名簿を各地域で管理するほか、全世帯を対象とした見守りに関するアンケートの結果や日常的な活動を通じて支援を必要とする方を把握</w:t>
            </w:r>
          </w:p>
        </w:tc>
      </w:tr>
      <w:tr w:rsidR="005704D4" w:rsidRPr="005704D4" w14:paraId="124DEBEF" w14:textId="77777777" w:rsidTr="005704D4">
        <w:trPr>
          <w:trHeight w:val="375"/>
        </w:trPr>
        <w:tc>
          <w:tcPr>
            <w:tcW w:w="1418" w:type="dxa"/>
            <w:shd w:val="clear" w:color="auto" w:fill="auto"/>
            <w:noWrap/>
            <w:hideMark/>
          </w:tcPr>
          <w:p w14:paraId="3ECC874B"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毎週</w:t>
            </w:r>
          </w:p>
        </w:tc>
        <w:tc>
          <w:tcPr>
            <w:tcW w:w="2551" w:type="dxa"/>
            <w:shd w:val="clear" w:color="auto" w:fill="auto"/>
            <w:hideMark/>
          </w:tcPr>
          <w:p w14:paraId="476F2A2D"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百歳体操</w:t>
            </w:r>
          </w:p>
        </w:tc>
        <w:tc>
          <w:tcPr>
            <w:tcW w:w="5387" w:type="dxa"/>
            <w:shd w:val="clear" w:color="auto" w:fill="auto"/>
            <w:hideMark/>
          </w:tcPr>
          <w:p w14:paraId="0EB1E9B3"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毎週水曜日13:00～14:00、14:00～15:00</w:t>
            </w:r>
          </w:p>
          <w:p w14:paraId="5A5F3A56"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感染防止対策として定員14名以下で実施</w:t>
            </w:r>
          </w:p>
        </w:tc>
      </w:tr>
      <w:tr w:rsidR="005704D4" w:rsidRPr="005704D4" w14:paraId="19CB4CC4" w14:textId="77777777" w:rsidTr="005704D4">
        <w:trPr>
          <w:trHeight w:val="2250"/>
        </w:trPr>
        <w:tc>
          <w:tcPr>
            <w:tcW w:w="1418" w:type="dxa"/>
            <w:shd w:val="clear" w:color="auto" w:fill="auto"/>
            <w:hideMark/>
          </w:tcPr>
          <w:p w14:paraId="5260D882"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各活動による</w:t>
            </w:r>
          </w:p>
        </w:tc>
        <w:tc>
          <w:tcPr>
            <w:tcW w:w="2551" w:type="dxa"/>
            <w:shd w:val="clear" w:color="auto" w:fill="auto"/>
            <w:hideMark/>
          </w:tcPr>
          <w:p w14:paraId="685EE544"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親壽会（しんじゅかい）</w:t>
            </w:r>
          </w:p>
          <w:p w14:paraId="1B8E4D14"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※緊急事態宣言中以外は開催</w:t>
            </w:r>
          </w:p>
        </w:tc>
        <w:tc>
          <w:tcPr>
            <w:tcW w:w="5387" w:type="dxa"/>
            <w:shd w:val="clear" w:color="auto" w:fill="auto"/>
            <w:hideMark/>
          </w:tcPr>
          <w:p w14:paraId="3D2FB6E8"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55歳以上が対象（月会費250円）</w:t>
            </w:r>
            <w:r w:rsidRPr="005704D4">
              <w:rPr>
                <w:rFonts w:ascii="ＭＳ 明朝" w:eastAsia="ＭＳ 明朝" w:hAnsi="ＭＳ 明朝" w:cs="Times New Roman" w:hint="eastAsia"/>
              </w:rPr>
              <w:br/>
              <w:t>グラウンドゴルフ：毎週月・水・金曜日9:00～10:30（月参加費200円）</w:t>
            </w:r>
            <w:r w:rsidRPr="005704D4">
              <w:rPr>
                <w:rFonts w:ascii="ＭＳ 明朝" w:eastAsia="ＭＳ 明朝" w:hAnsi="ＭＳ 明朝" w:cs="Times New Roman" w:hint="eastAsia"/>
              </w:rPr>
              <w:br/>
              <w:t>「見て・歩く会」：不定期</w:t>
            </w:r>
            <w:r w:rsidRPr="005704D4">
              <w:rPr>
                <w:rFonts w:ascii="ＭＳ 明朝" w:eastAsia="ＭＳ 明朝" w:hAnsi="ＭＳ 明朝" w:cs="Times New Roman" w:hint="eastAsia"/>
              </w:rPr>
              <w:br/>
              <w:t>うぐいす会（カラオケ）：毎週金曜日13:00～15:00（月参加費200円）（休会中）</w:t>
            </w:r>
          </w:p>
          <w:p w14:paraId="6A88B66C"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民謡部：第２・第４金曜日</w:t>
            </w:r>
            <w:r w:rsidRPr="005704D4">
              <w:rPr>
                <w:rFonts w:ascii="ＭＳ 明朝" w:eastAsia="ＭＳ 明朝" w:hAnsi="ＭＳ 明朝" w:cs="Times New Roman" w:hint="eastAsia"/>
              </w:rPr>
              <w:br/>
              <w:t>くすのき会（書道部）：毎週木曜日13:00～15:00</w:t>
            </w:r>
            <w:r w:rsidRPr="005704D4">
              <w:rPr>
                <w:rFonts w:ascii="ＭＳ 明朝" w:eastAsia="ＭＳ 明朝" w:hAnsi="ＭＳ 明朝" w:cs="Times New Roman" w:hint="eastAsia"/>
              </w:rPr>
              <w:br/>
              <w:t>囲碁クラブ：不定期開催</w:t>
            </w:r>
          </w:p>
        </w:tc>
      </w:tr>
      <w:tr w:rsidR="005704D4" w:rsidRPr="005704D4" w14:paraId="38F60349" w14:textId="77777777" w:rsidTr="005704D4">
        <w:trPr>
          <w:trHeight w:val="1471"/>
        </w:trPr>
        <w:tc>
          <w:tcPr>
            <w:tcW w:w="1418" w:type="dxa"/>
            <w:shd w:val="clear" w:color="auto" w:fill="auto"/>
          </w:tcPr>
          <w:p w14:paraId="274CB486"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各活動による</w:t>
            </w:r>
          </w:p>
        </w:tc>
        <w:tc>
          <w:tcPr>
            <w:tcW w:w="2551" w:type="dxa"/>
            <w:shd w:val="clear" w:color="auto" w:fill="auto"/>
          </w:tcPr>
          <w:p w14:paraId="44B650CC"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環境美化活動</w:t>
            </w:r>
          </w:p>
          <w:p w14:paraId="21466CF7"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※緊急事態宣言中以外は開催</w:t>
            </w:r>
          </w:p>
        </w:tc>
        <w:tc>
          <w:tcPr>
            <w:tcW w:w="5387" w:type="dxa"/>
            <w:shd w:val="clear" w:color="auto" w:fill="auto"/>
          </w:tcPr>
          <w:p w14:paraId="25CF04D1"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清掃：毎月第１土曜日8:30～9:30、1月8月以外年10回程度実施</w:t>
            </w:r>
          </w:p>
          <w:p w14:paraId="11F88B8A"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花壇植替え：年２回</w:t>
            </w:r>
          </w:p>
          <w:p w14:paraId="070DD6CC"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草刈り</w:t>
            </w:r>
          </w:p>
        </w:tc>
      </w:tr>
      <w:tr w:rsidR="005704D4" w:rsidRPr="005704D4" w14:paraId="281A633F" w14:textId="77777777" w:rsidTr="005704D4">
        <w:trPr>
          <w:trHeight w:val="750"/>
        </w:trPr>
        <w:tc>
          <w:tcPr>
            <w:tcW w:w="1418" w:type="dxa"/>
            <w:shd w:val="clear" w:color="auto" w:fill="auto"/>
            <w:noWrap/>
            <w:hideMark/>
          </w:tcPr>
          <w:p w14:paraId="50E8E3AE"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毎月</w:t>
            </w:r>
          </w:p>
        </w:tc>
        <w:tc>
          <w:tcPr>
            <w:tcW w:w="2551" w:type="dxa"/>
            <w:shd w:val="clear" w:color="auto" w:fill="auto"/>
            <w:hideMark/>
          </w:tcPr>
          <w:p w14:paraId="11737416"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高齢者食事サービス事業</w:t>
            </w:r>
          </w:p>
          <w:p w14:paraId="15393CB9"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※今年度は会食せずに持ち帰りで開催中</w:t>
            </w:r>
          </w:p>
        </w:tc>
        <w:tc>
          <w:tcPr>
            <w:tcW w:w="5387" w:type="dxa"/>
            <w:shd w:val="clear" w:color="auto" w:fill="auto"/>
            <w:hideMark/>
          </w:tcPr>
          <w:p w14:paraId="4FDB38AF"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 xml:space="preserve">会食：毎月第３木曜日11:30～13:00　65歳以上が対象（200円、１週間前までに事前予約要）、お花見は４月開催　</w:t>
            </w:r>
          </w:p>
        </w:tc>
      </w:tr>
      <w:tr w:rsidR="005704D4" w:rsidRPr="005704D4" w14:paraId="3EE1F304" w14:textId="77777777" w:rsidTr="005704D4">
        <w:trPr>
          <w:trHeight w:val="375"/>
        </w:trPr>
        <w:tc>
          <w:tcPr>
            <w:tcW w:w="1418" w:type="dxa"/>
            <w:shd w:val="clear" w:color="auto" w:fill="auto"/>
            <w:noWrap/>
            <w:hideMark/>
          </w:tcPr>
          <w:p w14:paraId="175E4147"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毎月</w:t>
            </w:r>
          </w:p>
        </w:tc>
        <w:tc>
          <w:tcPr>
            <w:tcW w:w="2551" w:type="dxa"/>
            <w:shd w:val="clear" w:color="auto" w:fill="auto"/>
            <w:hideMark/>
          </w:tcPr>
          <w:p w14:paraId="15FB0F05"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ふれあい喫茶</w:t>
            </w:r>
          </w:p>
        </w:tc>
        <w:tc>
          <w:tcPr>
            <w:tcW w:w="5387" w:type="dxa"/>
            <w:shd w:val="clear" w:color="auto" w:fill="auto"/>
            <w:hideMark/>
          </w:tcPr>
          <w:p w14:paraId="5B7BFE91"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福祉会館、毎月の高齢者食事サービス事業実施後の直近の土曜日10:30～12:00</w:t>
            </w:r>
          </w:p>
        </w:tc>
      </w:tr>
      <w:tr w:rsidR="005704D4" w:rsidRPr="005704D4" w14:paraId="3F95EA33" w14:textId="77777777" w:rsidTr="005704D4">
        <w:trPr>
          <w:trHeight w:val="750"/>
        </w:trPr>
        <w:tc>
          <w:tcPr>
            <w:tcW w:w="1418" w:type="dxa"/>
            <w:shd w:val="clear" w:color="auto" w:fill="auto"/>
            <w:noWrap/>
            <w:hideMark/>
          </w:tcPr>
          <w:p w14:paraId="7D34C155"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毎月</w:t>
            </w:r>
          </w:p>
        </w:tc>
        <w:tc>
          <w:tcPr>
            <w:tcW w:w="2551" w:type="dxa"/>
            <w:shd w:val="clear" w:color="auto" w:fill="auto"/>
            <w:hideMark/>
          </w:tcPr>
          <w:p w14:paraId="6BE9D4C2"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子育てサークル「海の子クラブ」</w:t>
            </w:r>
          </w:p>
        </w:tc>
        <w:tc>
          <w:tcPr>
            <w:tcW w:w="5387" w:type="dxa"/>
            <w:shd w:val="clear" w:color="auto" w:fill="auto"/>
            <w:hideMark/>
          </w:tcPr>
          <w:p w14:paraId="0494127D"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毎月第３火曜日10:30～12:00、未就学児と保護者および妊婦が対象</w:t>
            </w:r>
          </w:p>
        </w:tc>
      </w:tr>
      <w:tr w:rsidR="005704D4" w:rsidRPr="005704D4" w14:paraId="23A5D092" w14:textId="77777777" w:rsidTr="005704D4">
        <w:trPr>
          <w:trHeight w:val="750"/>
        </w:trPr>
        <w:tc>
          <w:tcPr>
            <w:tcW w:w="1418" w:type="dxa"/>
            <w:shd w:val="clear" w:color="auto" w:fill="auto"/>
            <w:noWrap/>
          </w:tcPr>
          <w:p w14:paraId="7546877B"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毎月</w:t>
            </w:r>
          </w:p>
        </w:tc>
        <w:tc>
          <w:tcPr>
            <w:tcW w:w="2551" w:type="dxa"/>
            <w:shd w:val="clear" w:color="auto" w:fill="auto"/>
          </w:tcPr>
          <w:p w14:paraId="2DC87B89"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脳トレサロン</w:t>
            </w:r>
          </w:p>
        </w:tc>
        <w:tc>
          <w:tcPr>
            <w:tcW w:w="5387" w:type="dxa"/>
            <w:shd w:val="clear" w:color="auto" w:fill="auto"/>
          </w:tcPr>
          <w:p w14:paraId="7F38085D"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毎月第２火曜日 14:00～15:00、海の町在住の65歳以上の方が対象</w:t>
            </w:r>
          </w:p>
        </w:tc>
      </w:tr>
      <w:tr w:rsidR="005704D4" w:rsidRPr="005704D4" w14:paraId="33ECD67E" w14:textId="77777777" w:rsidTr="005704D4">
        <w:trPr>
          <w:trHeight w:val="375"/>
        </w:trPr>
        <w:tc>
          <w:tcPr>
            <w:tcW w:w="1418" w:type="dxa"/>
            <w:shd w:val="clear" w:color="auto" w:fill="auto"/>
            <w:noWrap/>
          </w:tcPr>
          <w:p w14:paraId="2B3F4363"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毎月</w:t>
            </w:r>
          </w:p>
        </w:tc>
        <w:tc>
          <w:tcPr>
            <w:tcW w:w="2551" w:type="dxa"/>
            <w:shd w:val="clear" w:color="auto" w:fill="auto"/>
          </w:tcPr>
          <w:p w14:paraId="3508F858"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夜間巡視</w:t>
            </w:r>
          </w:p>
        </w:tc>
        <w:tc>
          <w:tcPr>
            <w:tcW w:w="5387" w:type="dxa"/>
            <w:shd w:val="clear" w:color="auto" w:fill="auto"/>
          </w:tcPr>
          <w:p w14:paraId="342C1778"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毎月第２土曜日21:00～</w:t>
            </w:r>
          </w:p>
          <w:p w14:paraId="1A8D25B8"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毎月25日21:00～(青少年指導員・青少年福祉委員)</w:t>
            </w:r>
          </w:p>
        </w:tc>
      </w:tr>
      <w:tr w:rsidR="005704D4" w:rsidRPr="005704D4" w14:paraId="4AF5F025" w14:textId="77777777" w:rsidTr="005704D4">
        <w:trPr>
          <w:trHeight w:val="375"/>
        </w:trPr>
        <w:tc>
          <w:tcPr>
            <w:tcW w:w="1418" w:type="dxa"/>
            <w:shd w:val="clear" w:color="auto" w:fill="auto"/>
            <w:noWrap/>
            <w:hideMark/>
          </w:tcPr>
          <w:p w14:paraId="1FED60AA"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年４回</w:t>
            </w:r>
          </w:p>
        </w:tc>
        <w:tc>
          <w:tcPr>
            <w:tcW w:w="2551" w:type="dxa"/>
            <w:shd w:val="clear" w:color="auto" w:fill="auto"/>
            <w:hideMark/>
          </w:tcPr>
          <w:p w14:paraId="70A218C5"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体験教室</w:t>
            </w:r>
          </w:p>
        </w:tc>
        <w:tc>
          <w:tcPr>
            <w:tcW w:w="5387" w:type="dxa"/>
            <w:shd w:val="clear" w:color="auto" w:fill="auto"/>
            <w:hideMark/>
          </w:tcPr>
          <w:p w14:paraId="159D348E"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文化活動、女性部が主催</w:t>
            </w:r>
          </w:p>
        </w:tc>
      </w:tr>
      <w:tr w:rsidR="005704D4" w:rsidRPr="005704D4" w14:paraId="110EAAE5" w14:textId="77777777" w:rsidTr="005704D4">
        <w:trPr>
          <w:trHeight w:val="375"/>
        </w:trPr>
        <w:tc>
          <w:tcPr>
            <w:tcW w:w="1418" w:type="dxa"/>
            <w:shd w:val="clear" w:color="auto" w:fill="auto"/>
            <w:noWrap/>
            <w:hideMark/>
          </w:tcPr>
          <w:p w14:paraId="580A9CFF"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随時</w:t>
            </w:r>
          </w:p>
        </w:tc>
        <w:tc>
          <w:tcPr>
            <w:tcW w:w="2551" w:type="dxa"/>
            <w:shd w:val="clear" w:color="auto" w:fill="auto"/>
            <w:hideMark/>
          </w:tcPr>
          <w:p w14:paraId="2A35CF82"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広報紙「あこがれ」</w:t>
            </w:r>
          </w:p>
        </w:tc>
        <w:tc>
          <w:tcPr>
            <w:tcW w:w="5387" w:type="dxa"/>
            <w:shd w:val="clear" w:color="auto" w:fill="auto"/>
            <w:hideMark/>
          </w:tcPr>
          <w:p w14:paraId="6D668524"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全戸配布</w:t>
            </w:r>
          </w:p>
        </w:tc>
      </w:tr>
      <w:tr w:rsidR="005704D4" w:rsidRPr="005704D4" w14:paraId="39804756" w14:textId="77777777" w:rsidTr="005704D4">
        <w:trPr>
          <w:trHeight w:val="375"/>
        </w:trPr>
        <w:tc>
          <w:tcPr>
            <w:tcW w:w="1418" w:type="dxa"/>
            <w:shd w:val="clear" w:color="auto" w:fill="auto"/>
            <w:noWrap/>
            <w:hideMark/>
          </w:tcPr>
          <w:p w14:paraId="7ABECD8F"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７月</w:t>
            </w:r>
          </w:p>
        </w:tc>
        <w:tc>
          <w:tcPr>
            <w:tcW w:w="2551" w:type="dxa"/>
            <w:shd w:val="clear" w:color="auto" w:fill="auto"/>
            <w:hideMark/>
          </w:tcPr>
          <w:p w14:paraId="04E0D3E6"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南港ポートタウンまつり</w:t>
            </w:r>
          </w:p>
        </w:tc>
        <w:tc>
          <w:tcPr>
            <w:tcW w:w="5387" w:type="dxa"/>
            <w:shd w:val="clear" w:color="auto" w:fill="auto"/>
            <w:hideMark/>
          </w:tcPr>
          <w:p w14:paraId="402DD63A"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新型コロナウイルス感染症の拡大防止のため中止</w:t>
            </w:r>
          </w:p>
        </w:tc>
      </w:tr>
      <w:tr w:rsidR="005704D4" w:rsidRPr="005704D4" w14:paraId="0DD3E92D" w14:textId="77777777" w:rsidTr="005704D4">
        <w:trPr>
          <w:trHeight w:val="375"/>
        </w:trPr>
        <w:tc>
          <w:tcPr>
            <w:tcW w:w="1418" w:type="dxa"/>
            <w:shd w:val="clear" w:color="auto" w:fill="auto"/>
            <w:noWrap/>
            <w:hideMark/>
          </w:tcPr>
          <w:p w14:paraId="093D8709"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７月/８月</w:t>
            </w:r>
          </w:p>
        </w:tc>
        <w:tc>
          <w:tcPr>
            <w:tcW w:w="2551" w:type="dxa"/>
            <w:shd w:val="clear" w:color="auto" w:fill="auto"/>
            <w:hideMark/>
          </w:tcPr>
          <w:p w14:paraId="1872211D"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納涼会</w:t>
            </w:r>
          </w:p>
        </w:tc>
        <w:tc>
          <w:tcPr>
            <w:tcW w:w="5387" w:type="dxa"/>
            <w:shd w:val="clear" w:color="auto" w:fill="auto"/>
            <w:hideMark/>
          </w:tcPr>
          <w:p w14:paraId="6D6D1BE4"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各町会で７月もしくは８月開催</w:t>
            </w:r>
          </w:p>
        </w:tc>
      </w:tr>
      <w:tr w:rsidR="005704D4" w:rsidRPr="005704D4" w14:paraId="6C37FDAF" w14:textId="77777777" w:rsidTr="005704D4">
        <w:trPr>
          <w:trHeight w:val="375"/>
        </w:trPr>
        <w:tc>
          <w:tcPr>
            <w:tcW w:w="1418" w:type="dxa"/>
            <w:shd w:val="clear" w:color="auto" w:fill="auto"/>
            <w:noWrap/>
            <w:hideMark/>
          </w:tcPr>
          <w:p w14:paraId="15A513D4"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10月</w:t>
            </w:r>
          </w:p>
        </w:tc>
        <w:tc>
          <w:tcPr>
            <w:tcW w:w="2551" w:type="dxa"/>
            <w:shd w:val="clear" w:color="auto" w:fill="auto"/>
            <w:hideMark/>
          </w:tcPr>
          <w:p w14:paraId="78F6737E"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農園収穫</w:t>
            </w:r>
          </w:p>
        </w:tc>
        <w:tc>
          <w:tcPr>
            <w:tcW w:w="5387" w:type="dxa"/>
            <w:shd w:val="clear" w:color="auto" w:fill="auto"/>
            <w:hideMark/>
          </w:tcPr>
          <w:p w14:paraId="21B9B3EB"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幼稚園児と小学生が対象</w:t>
            </w:r>
          </w:p>
        </w:tc>
      </w:tr>
      <w:tr w:rsidR="005704D4" w:rsidRPr="005704D4" w14:paraId="1333FC2A" w14:textId="77777777" w:rsidTr="005704D4">
        <w:trPr>
          <w:trHeight w:val="375"/>
        </w:trPr>
        <w:tc>
          <w:tcPr>
            <w:tcW w:w="1418" w:type="dxa"/>
            <w:shd w:val="clear" w:color="auto" w:fill="auto"/>
            <w:noWrap/>
            <w:hideMark/>
          </w:tcPr>
          <w:p w14:paraId="3B0C0F12"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10月</w:t>
            </w:r>
          </w:p>
        </w:tc>
        <w:tc>
          <w:tcPr>
            <w:tcW w:w="2551" w:type="dxa"/>
            <w:shd w:val="clear" w:color="auto" w:fill="auto"/>
            <w:hideMark/>
          </w:tcPr>
          <w:p w14:paraId="58AAFFFA"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海の町まつり</w:t>
            </w:r>
          </w:p>
        </w:tc>
        <w:tc>
          <w:tcPr>
            <w:tcW w:w="5387" w:type="dxa"/>
            <w:shd w:val="clear" w:color="auto" w:fill="auto"/>
            <w:hideMark/>
          </w:tcPr>
          <w:p w14:paraId="332AFCE0"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新型コロナウイルス感染症の拡大防止のため中止</w:t>
            </w:r>
          </w:p>
        </w:tc>
      </w:tr>
      <w:tr w:rsidR="005704D4" w:rsidRPr="005704D4" w14:paraId="160FC9F5" w14:textId="77777777" w:rsidTr="005704D4">
        <w:trPr>
          <w:trHeight w:val="750"/>
        </w:trPr>
        <w:tc>
          <w:tcPr>
            <w:tcW w:w="1418" w:type="dxa"/>
            <w:shd w:val="clear" w:color="auto" w:fill="auto"/>
            <w:noWrap/>
            <w:hideMark/>
          </w:tcPr>
          <w:p w14:paraId="4C5D821E"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11月</w:t>
            </w:r>
          </w:p>
        </w:tc>
        <w:tc>
          <w:tcPr>
            <w:tcW w:w="2551" w:type="dxa"/>
            <w:shd w:val="clear" w:color="auto" w:fill="auto"/>
            <w:hideMark/>
          </w:tcPr>
          <w:p w14:paraId="3A558ED8"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避難・防災訓練</w:t>
            </w:r>
          </w:p>
        </w:tc>
        <w:tc>
          <w:tcPr>
            <w:tcW w:w="5387" w:type="dxa"/>
            <w:shd w:val="clear" w:color="auto" w:fill="auto"/>
            <w:hideMark/>
          </w:tcPr>
          <w:p w14:paraId="7F55B50E"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年１回南港緑地域と合同実施、海の町地域住民、アスール保育園、咲州みなみ小中一貫校、水都国際中学校・高等学校、自衛隊が参加</w:t>
            </w:r>
          </w:p>
        </w:tc>
      </w:tr>
      <w:tr w:rsidR="005704D4" w:rsidRPr="005704D4" w14:paraId="40AE34E0" w14:textId="77777777" w:rsidTr="005704D4">
        <w:trPr>
          <w:trHeight w:val="375"/>
        </w:trPr>
        <w:tc>
          <w:tcPr>
            <w:tcW w:w="1418" w:type="dxa"/>
            <w:shd w:val="clear" w:color="auto" w:fill="auto"/>
            <w:noWrap/>
            <w:hideMark/>
          </w:tcPr>
          <w:p w14:paraId="76C376D2"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12月</w:t>
            </w:r>
          </w:p>
        </w:tc>
        <w:tc>
          <w:tcPr>
            <w:tcW w:w="2551" w:type="dxa"/>
            <w:shd w:val="clear" w:color="auto" w:fill="auto"/>
            <w:hideMark/>
          </w:tcPr>
          <w:p w14:paraId="43B246AE"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クリスマス会</w:t>
            </w:r>
          </w:p>
        </w:tc>
        <w:tc>
          <w:tcPr>
            <w:tcW w:w="5387" w:type="dxa"/>
            <w:shd w:val="clear" w:color="auto" w:fill="auto"/>
            <w:hideMark/>
          </w:tcPr>
          <w:p w14:paraId="294E6CBC"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 xml:space="preserve">　</w:t>
            </w:r>
          </w:p>
        </w:tc>
      </w:tr>
      <w:tr w:rsidR="005704D4" w:rsidRPr="005704D4" w14:paraId="13DF79F6" w14:textId="77777777" w:rsidTr="005704D4">
        <w:trPr>
          <w:trHeight w:val="375"/>
        </w:trPr>
        <w:tc>
          <w:tcPr>
            <w:tcW w:w="1418" w:type="dxa"/>
            <w:shd w:val="clear" w:color="auto" w:fill="auto"/>
            <w:noWrap/>
            <w:hideMark/>
          </w:tcPr>
          <w:p w14:paraId="762F4146"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12月</w:t>
            </w:r>
          </w:p>
        </w:tc>
        <w:tc>
          <w:tcPr>
            <w:tcW w:w="2551" w:type="dxa"/>
            <w:shd w:val="clear" w:color="auto" w:fill="auto"/>
            <w:hideMark/>
          </w:tcPr>
          <w:p w14:paraId="0DE81AB6"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もちつき大会</w:t>
            </w:r>
          </w:p>
        </w:tc>
        <w:tc>
          <w:tcPr>
            <w:tcW w:w="5387" w:type="dxa"/>
            <w:shd w:val="clear" w:color="auto" w:fill="auto"/>
            <w:hideMark/>
          </w:tcPr>
          <w:p w14:paraId="1C556A66"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各町会で開催</w:t>
            </w:r>
          </w:p>
        </w:tc>
      </w:tr>
      <w:tr w:rsidR="005704D4" w:rsidRPr="005704D4" w14:paraId="06600239" w14:textId="77777777" w:rsidTr="005704D4">
        <w:trPr>
          <w:trHeight w:val="375"/>
        </w:trPr>
        <w:tc>
          <w:tcPr>
            <w:tcW w:w="1418" w:type="dxa"/>
            <w:shd w:val="clear" w:color="auto" w:fill="auto"/>
            <w:noWrap/>
            <w:hideMark/>
          </w:tcPr>
          <w:p w14:paraId="7F56A0F7"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12月</w:t>
            </w:r>
          </w:p>
        </w:tc>
        <w:tc>
          <w:tcPr>
            <w:tcW w:w="2551" w:type="dxa"/>
            <w:shd w:val="clear" w:color="auto" w:fill="auto"/>
            <w:hideMark/>
          </w:tcPr>
          <w:p w14:paraId="396A1253"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歳末夜警</w:t>
            </w:r>
          </w:p>
        </w:tc>
        <w:tc>
          <w:tcPr>
            <w:tcW w:w="5387" w:type="dxa"/>
            <w:shd w:val="clear" w:color="auto" w:fill="auto"/>
            <w:hideMark/>
          </w:tcPr>
          <w:p w14:paraId="354DD7E3"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12月28日29日30日実施</w:t>
            </w:r>
          </w:p>
        </w:tc>
      </w:tr>
      <w:tr w:rsidR="005704D4" w:rsidRPr="005704D4" w14:paraId="2781565D" w14:textId="77777777" w:rsidTr="005704D4">
        <w:trPr>
          <w:trHeight w:val="375"/>
        </w:trPr>
        <w:tc>
          <w:tcPr>
            <w:tcW w:w="1418" w:type="dxa"/>
            <w:shd w:val="clear" w:color="auto" w:fill="auto"/>
            <w:noWrap/>
            <w:hideMark/>
          </w:tcPr>
          <w:p w14:paraId="2C42079F"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２月</w:t>
            </w:r>
          </w:p>
        </w:tc>
        <w:tc>
          <w:tcPr>
            <w:tcW w:w="2551" w:type="dxa"/>
            <w:shd w:val="clear" w:color="auto" w:fill="auto"/>
            <w:hideMark/>
          </w:tcPr>
          <w:p w14:paraId="7C2B1A1A"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親子ボーリング大会</w:t>
            </w:r>
          </w:p>
        </w:tc>
        <w:tc>
          <w:tcPr>
            <w:tcW w:w="5387" w:type="dxa"/>
            <w:shd w:val="clear" w:color="auto" w:fill="auto"/>
            <w:hideMark/>
          </w:tcPr>
          <w:p w14:paraId="1C955241" w14:textId="77777777" w:rsidR="005704D4" w:rsidRPr="005704D4" w:rsidRDefault="005704D4" w:rsidP="005704D4">
            <w:pPr>
              <w:rPr>
                <w:rFonts w:ascii="ＭＳ 明朝" w:eastAsia="ＭＳ 明朝" w:hAnsi="ＭＳ 明朝" w:cs="Times New Roman"/>
              </w:rPr>
            </w:pPr>
            <w:r w:rsidRPr="005704D4">
              <w:rPr>
                <w:rFonts w:ascii="ＭＳ 明朝" w:eastAsia="ＭＳ 明朝" w:hAnsi="ＭＳ 明朝" w:cs="Times New Roman" w:hint="eastAsia"/>
              </w:rPr>
              <w:t>小学生と保護者が対象</w:t>
            </w:r>
          </w:p>
        </w:tc>
      </w:tr>
    </w:tbl>
    <w:p w14:paraId="27DB03F4" w14:textId="77777777" w:rsidR="005704D4" w:rsidRPr="005704D4" w:rsidRDefault="005704D4" w:rsidP="005704D4">
      <w:pPr>
        <w:outlineLvl w:val="2"/>
        <w:rPr>
          <w:rFonts w:ascii="ＭＳ 明朝" w:eastAsia="ＭＳ 明朝" w:hAnsi="ＭＳ 明朝" w:cs="Times New Roman"/>
        </w:rPr>
      </w:pPr>
      <w:bookmarkStart w:id="56" w:name="_Toc12626535"/>
    </w:p>
    <w:p w14:paraId="18337D23" w14:textId="77777777" w:rsidR="005704D4" w:rsidRPr="005704D4" w:rsidRDefault="005704D4" w:rsidP="005704D4">
      <w:pPr>
        <w:outlineLvl w:val="2"/>
        <w:rPr>
          <w:rFonts w:ascii="ＭＳ 明朝" w:eastAsia="ＭＳ 明朝" w:hAnsi="ＭＳ 明朝" w:cs="Times New Roman"/>
        </w:rPr>
      </w:pPr>
      <w:r w:rsidRPr="005704D4">
        <w:rPr>
          <w:rFonts w:ascii="ＭＳ 明朝" w:eastAsia="ＭＳ 明朝" w:hAnsi="ＭＳ 明朝" w:cs="Times New Roman" w:hint="eastAsia"/>
        </w:rPr>
        <w:t>(4)　地域の主な課題と今後の取組み</w:t>
      </w:r>
      <w:bookmarkEnd w:id="56"/>
    </w:p>
    <w:p w14:paraId="0A5464DC" w14:textId="77777777" w:rsidR="005704D4" w:rsidRPr="005704D4" w:rsidRDefault="005704D4" w:rsidP="005704D4">
      <w:pPr>
        <w:ind w:leftChars="67" w:left="141"/>
        <w:outlineLvl w:val="3"/>
        <w:rPr>
          <w:rFonts w:ascii="Century" w:eastAsia="ＭＳ 明朝" w:hAnsi="Century" w:cs="Times New Roman"/>
          <w:b/>
          <w:bCs/>
        </w:rPr>
      </w:pPr>
      <w:r w:rsidRPr="005704D4">
        <w:rPr>
          <w:rFonts w:ascii="Century" w:eastAsia="ＭＳ 明朝" w:hAnsi="Century" w:cs="Times New Roman" w:hint="eastAsia"/>
          <w:b/>
          <w:bCs/>
        </w:rPr>
        <w:t>ア　地域における安全・防犯活動の継続</w:t>
      </w:r>
    </w:p>
    <w:p w14:paraId="62AE07CA" w14:textId="77777777" w:rsidR="005704D4" w:rsidRPr="005704D4" w:rsidRDefault="005704D4" w:rsidP="005704D4">
      <w:pPr>
        <w:ind w:firstLineChars="100" w:firstLine="210"/>
        <w:rPr>
          <w:rFonts w:ascii="Century" w:eastAsia="ＭＳ 明朝" w:hAnsi="Century" w:cs="Times New Roman"/>
        </w:rPr>
      </w:pPr>
      <w:r w:rsidRPr="005704D4">
        <w:rPr>
          <w:rFonts w:ascii="Century" w:eastAsia="ＭＳ 明朝" w:hAnsi="Century" w:cs="Times New Roman" w:hint="eastAsia"/>
        </w:rPr>
        <w:t>（ア）課題</w:t>
      </w:r>
    </w:p>
    <w:p w14:paraId="496DAF3E" w14:textId="77777777" w:rsidR="005704D4" w:rsidRPr="005704D4" w:rsidRDefault="005704D4" w:rsidP="005704D4">
      <w:pPr>
        <w:ind w:leftChars="300" w:left="630" w:firstLineChars="100" w:firstLine="210"/>
        <w:rPr>
          <w:rFonts w:ascii="Century" w:eastAsia="ＭＳ 明朝" w:hAnsi="Century" w:cs="Times New Roman"/>
        </w:rPr>
      </w:pPr>
      <w:r w:rsidRPr="005704D4">
        <w:rPr>
          <w:rFonts w:ascii="Century" w:eastAsia="ＭＳ 明朝" w:hAnsi="Century" w:cs="Times New Roman" w:hint="eastAsia"/>
        </w:rPr>
        <w:t>以前は、背中部分に「さざんか海の町協議会　見守りサポーター」と記載した青色のベストとウィンドブレーカーをあらゆる地域活動の際に着用していました。目を引く色で作られたベストに犯罪抑止の効果も期待していました。現在では、ベストが個人購入扱いになったこと、在庫がないことから、必ずしも全員がベストを着用している状況ではありません。新たなベストの作成が課題です。</w:t>
      </w:r>
    </w:p>
    <w:p w14:paraId="0FE8B5B8" w14:textId="77777777" w:rsidR="005704D4" w:rsidRPr="005704D4" w:rsidRDefault="005704D4" w:rsidP="005704D4">
      <w:pPr>
        <w:ind w:leftChars="300" w:left="630" w:firstLineChars="100" w:firstLine="210"/>
        <w:rPr>
          <w:rFonts w:ascii="Century" w:eastAsia="ＭＳ 明朝" w:hAnsi="Century" w:cs="Times New Roman"/>
        </w:rPr>
      </w:pPr>
      <w:r w:rsidRPr="005704D4">
        <w:rPr>
          <w:rFonts w:ascii="Century" w:eastAsia="ＭＳ 明朝" w:hAnsi="Century" w:cs="Times New Roman" w:hint="eastAsia"/>
        </w:rPr>
        <w:t>これまで実施してきた夜間巡視については、町会によって温度差があり、活動の様子は様々です。また、地域担当の交番との連携が課題となります。</w:t>
      </w:r>
    </w:p>
    <w:p w14:paraId="6D8FFF4D" w14:textId="77777777" w:rsidR="005704D4" w:rsidRPr="005704D4" w:rsidRDefault="005704D4" w:rsidP="005704D4">
      <w:pPr>
        <w:ind w:leftChars="300" w:left="630" w:firstLineChars="100" w:firstLine="210"/>
        <w:rPr>
          <w:rFonts w:ascii="Century" w:eastAsia="ＭＳ 明朝" w:hAnsi="Century" w:cs="Times New Roman"/>
        </w:rPr>
      </w:pPr>
      <w:r w:rsidRPr="005704D4">
        <w:rPr>
          <w:rFonts w:ascii="Century" w:eastAsia="ＭＳ 明朝" w:hAnsi="Century" w:cs="Times New Roman" w:hint="eastAsia"/>
        </w:rPr>
        <w:t>今後は現状に応じた地域における安全や防犯のあり方を考える必要があります。</w:t>
      </w:r>
    </w:p>
    <w:p w14:paraId="4842144C" w14:textId="77777777" w:rsidR="005704D4" w:rsidRPr="005704D4" w:rsidRDefault="005704D4" w:rsidP="005704D4">
      <w:pPr>
        <w:ind w:firstLineChars="100" w:firstLine="210"/>
        <w:rPr>
          <w:rFonts w:ascii="Century" w:eastAsia="ＭＳ 明朝" w:hAnsi="Century" w:cs="Times New Roman"/>
        </w:rPr>
      </w:pPr>
      <w:r w:rsidRPr="005704D4">
        <w:rPr>
          <w:rFonts w:ascii="Century" w:eastAsia="ＭＳ 明朝" w:hAnsi="Century" w:cs="Times New Roman" w:hint="eastAsia"/>
        </w:rPr>
        <w:t>（イ）取組み</w:t>
      </w:r>
    </w:p>
    <w:p w14:paraId="2A119408" w14:textId="77777777" w:rsidR="005704D4" w:rsidRPr="005704D4" w:rsidRDefault="005704D4" w:rsidP="005704D4">
      <w:pPr>
        <w:ind w:leftChars="300" w:left="630" w:firstLineChars="100" w:firstLine="210"/>
        <w:rPr>
          <w:rFonts w:ascii="Century" w:eastAsia="ＭＳ 明朝" w:hAnsi="Century" w:cs="Times New Roman"/>
        </w:rPr>
      </w:pPr>
      <w:r w:rsidRPr="005704D4">
        <w:rPr>
          <w:rFonts w:ascii="Century" w:eastAsia="ＭＳ 明朝" w:hAnsi="Century" w:cs="Times New Roman" w:hint="eastAsia"/>
        </w:rPr>
        <w:t>今後も引き続き、毎月第２土曜日夜９時からの夜間巡視と、毎月</w:t>
      </w:r>
      <w:r w:rsidRPr="005704D4">
        <w:rPr>
          <w:rFonts w:ascii="Century" w:eastAsia="ＭＳ 明朝" w:hAnsi="Century" w:cs="Times New Roman" w:hint="eastAsia"/>
        </w:rPr>
        <w:t>25</w:t>
      </w:r>
      <w:r w:rsidRPr="005704D4">
        <w:rPr>
          <w:rFonts w:ascii="Century" w:eastAsia="ＭＳ 明朝" w:hAnsi="Century" w:cs="Times New Roman" w:hint="eastAsia"/>
        </w:rPr>
        <w:t>日夜９時からの青少年指導員や青少年福祉委員による夜間巡視とを継続可能な方法で実施していきます。</w:t>
      </w:r>
    </w:p>
    <w:p w14:paraId="7F68CA5F" w14:textId="77777777" w:rsidR="005704D4" w:rsidRPr="005704D4" w:rsidRDefault="005704D4" w:rsidP="005704D4">
      <w:pPr>
        <w:rPr>
          <w:rFonts w:ascii="Century" w:eastAsia="ＭＳ 明朝" w:hAnsi="Century" w:cs="Times New Roman"/>
        </w:rPr>
      </w:pPr>
      <w:r w:rsidRPr="005704D4">
        <w:rPr>
          <w:rFonts w:ascii="Century" w:eastAsia="ＭＳ 明朝" w:hAnsi="Century" w:cs="Times New Roman" w:hint="eastAsia"/>
        </w:rPr>
        <w:t xml:space="preserve">　　　　　　　　　</w:t>
      </w:r>
    </w:p>
    <w:p w14:paraId="7228AC0C" w14:textId="77777777" w:rsidR="005704D4" w:rsidRPr="005704D4" w:rsidRDefault="005704D4" w:rsidP="005704D4">
      <w:pPr>
        <w:ind w:leftChars="67" w:left="141" w:firstLine="1"/>
        <w:outlineLvl w:val="3"/>
        <w:rPr>
          <w:rFonts w:ascii="Century" w:eastAsia="ＭＳ 明朝" w:hAnsi="Century" w:cs="Times New Roman"/>
          <w:b/>
          <w:bCs/>
        </w:rPr>
      </w:pPr>
      <w:r w:rsidRPr="005704D4">
        <w:rPr>
          <w:rFonts w:ascii="Century" w:eastAsia="ＭＳ 明朝" w:hAnsi="Century" w:cs="Times New Roman" w:hint="eastAsia"/>
          <w:b/>
          <w:bCs/>
        </w:rPr>
        <w:t>イ　高齢者等の急病や事故等緊急時への対応</w:t>
      </w:r>
    </w:p>
    <w:p w14:paraId="1D5D4D36" w14:textId="77777777" w:rsidR="005704D4" w:rsidRPr="005704D4" w:rsidRDefault="005704D4" w:rsidP="005704D4">
      <w:pPr>
        <w:ind w:firstLineChars="100" w:firstLine="210"/>
        <w:rPr>
          <w:rFonts w:ascii="Century" w:eastAsia="ＭＳ 明朝" w:hAnsi="Century" w:cs="Times New Roman"/>
        </w:rPr>
      </w:pPr>
      <w:r w:rsidRPr="005704D4">
        <w:rPr>
          <w:rFonts w:ascii="Century" w:eastAsia="ＭＳ 明朝" w:hAnsi="Century" w:cs="Times New Roman" w:hint="eastAsia"/>
        </w:rPr>
        <w:t>（ア）課題</w:t>
      </w:r>
    </w:p>
    <w:p w14:paraId="1F67C60B" w14:textId="77777777" w:rsidR="005704D4" w:rsidRPr="005704D4" w:rsidRDefault="005704D4" w:rsidP="005704D4">
      <w:pPr>
        <w:ind w:leftChars="300" w:left="630" w:firstLineChars="100" w:firstLine="210"/>
        <w:rPr>
          <w:rFonts w:ascii="Century" w:eastAsia="ＭＳ 明朝" w:hAnsi="Century" w:cs="Times New Roman"/>
        </w:rPr>
      </w:pPr>
      <w:r w:rsidRPr="005704D4">
        <w:rPr>
          <w:rFonts w:ascii="Century" w:eastAsia="ＭＳ 明朝" w:hAnsi="Century" w:cs="Times New Roman" w:hint="eastAsia"/>
        </w:rPr>
        <w:t>認知症や単身の高齢者が増加しており、緊急時に必要な家族の連絡先等の情報を得やすくする必要性が高まっています。海の町地域でも高齢化が進んでいるため、地域としての対策が必要と考えられますが、町会ごとで管理組合と町会の関係が異なるため地域全体として対応は難しい状況です。</w:t>
      </w:r>
    </w:p>
    <w:p w14:paraId="6B255B07" w14:textId="77777777" w:rsidR="005704D4" w:rsidRPr="005704D4" w:rsidRDefault="005704D4" w:rsidP="005704D4">
      <w:pPr>
        <w:ind w:leftChars="300" w:left="630" w:firstLineChars="100" w:firstLine="210"/>
        <w:rPr>
          <w:rFonts w:ascii="Century" w:eastAsia="ＭＳ 明朝" w:hAnsi="Century" w:cs="Times New Roman"/>
        </w:rPr>
      </w:pPr>
      <w:r w:rsidRPr="005704D4">
        <w:rPr>
          <w:rFonts w:ascii="Century" w:eastAsia="ＭＳ 明朝" w:hAnsi="Century" w:cs="Times New Roman" w:hint="eastAsia"/>
        </w:rPr>
        <w:t>また、海の町地域では、かつては町会を中心に「あんしんカプセル」の普及を進めてきましたが、地域ネットワーク委員会において調査したところ、利用者数が減っていたり、多くのカプセルの情報更新ができていなかったりといった現状が分かりました。</w:t>
      </w:r>
    </w:p>
    <w:p w14:paraId="19EEF56B" w14:textId="1D68AB8C" w:rsidR="005704D4" w:rsidRPr="005704D4" w:rsidRDefault="005704D4" w:rsidP="003B4D09">
      <w:pPr>
        <w:ind w:leftChars="300" w:left="630" w:firstLineChars="100" w:firstLine="210"/>
        <w:rPr>
          <w:rFonts w:ascii="Century" w:eastAsia="ＭＳ 明朝" w:hAnsi="Century" w:cs="Times New Roman"/>
        </w:rPr>
      </w:pPr>
      <w:r w:rsidRPr="005704D4">
        <w:rPr>
          <w:rFonts w:ascii="Century" w:eastAsia="ＭＳ 明朝" w:hAnsi="Century" w:cs="Times New Roman" w:hint="eastAsia"/>
        </w:rPr>
        <w:t>また、地域独自でさきしま地域包括支援センターと協力して取り組んできた「緊急連絡カード」（対象者本人による登録により、地域包括支援センターや地域において緊急連絡先を把握し、不測の事態に備える取組み。本人がカードに自ら記入し、持ち歩くことにより、緊急連絡先等を第三者に示すことができる。）については、普及が難しいことと、情報のとりまとめ等についても管理が難しいことから、現在は取組みを休止しています。</w:t>
      </w:r>
    </w:p>
    <w:p w14:paraId="7F49CDC1" w14:textId="77777777" w:rsidR="005704D4" w:rsidRPr="005704D4" w:rsidRDefault="005704D4" w:rsidP="005704D4">
      <w:pPr>
        <w:rPr>
          <w:rFonts w:ascii="Century" w:eastAsia="ＭＳ 明朝" w:hAnsi="Century" w:cs="Times New Roman"/>
        </w:rPr>
      </w:pPr>
      <w:r w:rsidRPr="005704D4">
        <w:rPr>
          <w:rFonts w:ascii="Century" w:eastAsia="ＭＳ 明朝" w:hAnsi="Century" w:cs="Times New Roman" w:hint="eastAsia"/>
        </w:rPr>
        <w:t xml:space="preserve">　（イ）取組み</w:t>
      </w:r>
    </w:p>
    <w:p w14:paraId="4D6754AE" w14:textId="77777777" w:rsidR="005704D4" w:rsidRPr="005704D4" w:rsidRDefault="005704D4" w:rsidP="005704D4">
      <w:pPr>
        <w:ind w:leftChars="300" w:left="630" w:firstLineChars="100" w:firstLine="210"/>
        <w:rPr>
          <w:rFonts w:ascii="Century" w:eastAsia="ＭＳ 明朝" w:hAnsi="Century" w:cs="Times New Roman"/>
        </w:rPr>
      </w:pPr>
      <w:r w:rsidRPr="005704D4">
        <w:rPr>
          <w:rFonts w:ascii="Century" w:eastAsia="ＭＳ 明朝" w:hAnsi="Century" w:cs="Times New Roman" w:hint="eastAsia"/>
        </w:rPr>
        <w:t>あんしんカプセルについては、情報更新が必要な方に対しては、記載内容を更新しています。「緊急連絡カード」について、地域での取組みは休止しましたが、新たにさきしま地域包括支援センターが平成</w:t>
      </w:r>
      <w:r w:rsidRPr="005704D4">
        <w:rPr>
          <w:rFonts w:ascii="Century" w:eastAsia="ＭＳ 明朝" w:hAnsi="Century" w:cs="Times New Roman" w:hint="eastAsia"/>
        </w:rPr>
        <w:t>31</w:t>
      </w:r>
      <w:r w:rsidRPr="005704D4">
        <w:rPr>
          <w:rFonts w:ascii="Century" w:eastAsia="ＭＳ 明朝" w:hAnsi="Century" w:cs="Times New Roman" w:hint="eastAsia"/>
        </w:rPr>
        <w:t>年度の事務所の移転に際して全戸配布したパンフレットの中に、氏名や血液型とともに緊急連絡先を示すことのできるカードを掲載したことから、今後はこのカードを外出時に携帯することで、緊急時に家族等への連絡が容易になるよう取り組んでいきます。</w:t>
      </w:r>
    </w:p>
    <w:p w14:paraId="102882E3" w14:textId="77777777" w:rsidR="005704D4" w:rsidRPr="005704D4" w:rsidRDefault="005704D4" w:rsidP="005704D4">
      <w:pPr>
        <w:ind w:leftChars="300" w:left="630" w:firstLineChars="100" w:firstLine="210"/>
        <w:rPr>
          <w:rFonts w:ascii="Century" w:eastAsia="ＭＳ 明朝" w:hAnsi="Century" w:cs="Times New Roman"/>
        </w:rPr>
      </w:pPr>
    </w:p>
    <w:p w14:paraId="7D31F29D" w14:textId="77777777" w:rsidR="005704D4" w:rsidRPr="005704D4" w:rsidRDefault="005704D4" w:rsidP="005704D4">
      <w:pPr>
        <w:ind w:leftChars="67" w:left="141" w:firstLine="1"/>
        <w:outlineLvl w:val="3"/>
        <w:rPr>
          <w:rFonts w:ascii="Century" w:eastAsia="ＭＳ 明朝" w:hAnsi="Century" w:cs="Times New Roman"/>
          <w:b/>
          <w:bCs/>
        </w:rPr>
      </w:pPr>
      <w:r w:rsidRPr="005704D4">
        <w:rPr>
          <w:rFonts w:ascii="Century" w:eastAsia="ＭＳ 明朝" w:hAnsi="Century" w:cs="Times New Roman" w:hint="eastAsia"/>
          <w:b/>
          <w:bCs/>
        </w:rPr>
        <w:t>ウ　高齢者等、要援護者の見守り活動活性化について</w:t>
      </w:r>
    </w:p>
    <w:p w14:paraId="00355B10" w14:textId="77777777" w:rsidR="005704D4" w:rsidRPr="005704D4" w:rsidRDefault="005704D4" w:rsidP="005704D4">
      <w:pPr>
        <w:ind w:firstLineChars="100" w:firstLine="210"/>
        <w:rPr>
          <w:rFonts w:ascii="Century" w:eastAsia="ＭＳ 明朝" w:hAnsi="Century" w:cs="Times New Roman"/>
        </w:rPr>
      </w:pPr>
      <w:r w:rsidRPr="005704D4">
        <w:rPr>
          <w:rFonts w:ascii="Century" w:eastAsia="ＭＳ 明朝" w:hAnsi="Century" w:cs="Times New Roman" w:hint="eastAsia"/>
        </w:rPr>
        <w:t>（ア）課題</w:t>
      </w:r>
    </w:p>
    <w:p w14:paraId="19F32931" w14:textId="77777777" w:rsidR="005704D4" w:rsidRPr="005704D4" w:rsidRDefault="005704D4" w:rsidP="005704D4">
      <w:pPr>
        <w:ind w:leftChars="300" w:left="630"/>
        <w:rPr>
          <w:rFonts w:ascii="Century" w:eastAsia="ＭＳ 明朝" w:hAnsi="Century" w:cs="Times New Roman"/>
        </w:rPr>
      </w:pPr>
      <w:r w:rsidRPr="005704D4">
        <w:rPr>
          <w:rFonts w:ascii="Century" w:eastAsia="ＭＳ 明朝" w:hAnsi="Century" w:cs="Times New Roman" w:hint="eastAsia"/>
        </w:rPr>
        <w:t xml:space="preserve">　海の町においても高齢化は進みつつあり、高齢者等の要援護者は増加傾向にあることから、今後は近所づきあいの延長線上にあるものとして、見守り活動を活性化していく必要があります。</w:t>
      </w:r>
    </w:p>
    <w:p w14:paraId="207FEF02" w14:textId="77777777" w:rsidR="005704D4" w:rsidRPr="005704D4" w:rsidRDefault="005704D4" w:rsidP="005704D4">
      <w:pPr>
        <w:ind w:leftChars="300" w:left="630"/>
        <w:rPr>
          <w:rFonts w:ascii="Century" w:eastAsia="ＭＳ 明朝" w:hAnsi="Century" w:cs="Times New Roman"/>
        </w:rPr>
      </w:pPr>
      <w:r w:rsidRPr="005704D4">
        <w:rPr>
          <w:rFonts w:ascii="Century" w:eastAsia="ＭＳ 明朝" w:hAnsi="Century" w:cs="Times New Roman" w:hint="eastAsia"/>
        </w:rPr>
        <w:t xml:space="preserve">　平成</w:t>
      </w:r>
      <w:r w:rsidRPr="005704D4">
        <w:rPr>
          <w:rFonts w:ascii="Century" w:eastAsia="ＭＳ 明朝" w:hAnsi="Century" w:cs="Times New Roman" w:hint="eastAsia"/>
        </w:rPr>
        <w:t>27</w:t>
      </w:r>
      <w:r w:rsidRPr="005704D4">
        <w:rPr>
          <w:rFonts w:ascii="Century" w:eastAsia="ＭＳ 明朝" w:hAnsi="Century" w:cs="Times New Roman" w:hint="eastAsia"/>
        </w:rPr>
        <w:t>年度から開始の行政情報をもとに作成された「地域における要援護者の見守りネットワーク強化事業」による要援護者名簿は、民生委員により災害も含めた有事の際を中心に活用されています。平成</w:t>
      </w:r>
      <w:r w:rsidRPr="005704D4">
        <w:rPr>
          <w:rFonts w:ascii="Century" w:eastAsia="ＭＳ 明朝" w:hAnsi="Century" w:cs="Times New Roman" w:hint="eastAsia"/>
        </w:rPr>
        <w:t>30</w:t>
      </w:r>
      <w:r w:rsidRPr="005704D4">
        <w:rPr>
          <w:rFonts w:ascii="Century" w:eastAsia="ＭＳ 明朝" w:hAnsi="Century" w:cs="Times New Roman" w:hint="eastAsia"/>
        </w:rPr>
        <w:t>年度の災害時には名簿に記載された全戸の安否確認を行ったものの、要援護者の状況によってはヘルパー等の事業者が安否確認を行う体制が既に出来ていたり、名簿に記載された連絡先に連絡が取れなかったりといった課題が露わになりました。</w:t>
      </w:r>
    </w:p>
    <w:p w14:paraId="6700D607" w14:textId="77777777" w:rsidR="005704D4" w:rsidRPr="005704D4" w:rsidRDefault="005704D4" w:rsidP="005704D4">
      <w:pPr>
        <w:rPr>
          <w:rFonts w:ascii="Century" w:eastAsia="ＭＳ 明朝" w:hAnsi="Century" w:cs="Times New Roman"/>
        </w:rPr>
      </w:pPr>
      <w:r w:rsidRPr="005704D4">
        <w:rPr>
          <w:rFonts w:ascii="Century" w:eastAsia="ＭＳ 明朝" w:hAnsi="Century" w:cs="Times New Roman" w:hint="eastAsia"/>
        </w:rPr>
        <w:t xml:space="preserve">　（イ）取組み</w:t>
      </w:r>
    </w:p>
    <w:p w14:paraId="261FC6B3" w14:textId="77777777" w:rsidR="005704D4" w:rsidRPr="005704D4" w:rsidRDefault="005704D4" w:rsidP="005704D4">
      <w:pPr>
        <w:ind w:leftChars="300" w:left="630"/>
        <w:rPr>
          <w:rFonts w:ascii="Century" w:eastAsia="ＭＳ 明朝" w:hAnsi="Century" w:cs="Times New Roman"/>
        </w:rPr>
      </w:pPr>
      <w:r w:rsidRPr="005704D4">
        <w:rPr>
          <w:rFonts w:ascii="Century" w:eastAsia="ＭＳ 明朝" w:hAnsi="Century" w:cs="Times New Roman" w:hint="eastAsia"/>
        </w:rPr>
        <w:t xml:space="preserve">　民生委員が要援護者名簿の情報を地図に落とし、気になる人を中心に訪問しています。また、地域内には介護事業所や障がい関係の事業所が多く入っている集合住宅もあることから、地域包括支援センターにおいては、事業所と顔の見える関係づくりを進め、民生委員の協力も得て「民生委員会・事業所連絡マップ」を作成しました。</w:t>
      </w:r>
    </w:p>
    <w:p w14:paraId="2C169A0B" w14:textId="77777777" w:rsidR="005704D4" w:rsidRPr="005704D4" w:rsidRDefault="005704D4" w:rsidP="005704D4">
      <w:pPr>
        <w:ind w:leftChars="300" w:left="630" w:firstLineChars="100" w:firstLine="210"/>
        <w:rPr>
          <w:rFonts w:ascii="Century" w:eastAsia="ＭＳ 明朝" w:hAnsi="Century" w:cs="Times New Roman"/>
        </w:rPr>
      </w:pPr>
      <w:r w:rsidRPr="005704D4">
        <w:rPr>
          <w:rFonts w:ascii="Century" w:eastAsia="ＭＳ 明朝" w:hAnsi="Century" w:cs="Times New Roman" w:hint="eastAsia"/>
        </w:rPr>
        <w:t>さらに、近所づきあいの延長線上に日常の見守りや災害時の助け合いがあるという考え方のもと、令和元年９月には、普段の声掛け、災害時の安否確認、避難支援、見守りボランティアへの参加意思を問う４項目からなるアンケートを、地域内の全戸を対象に実施しました。アンケートを通じて判明した日常の見守りを希望する方に対しては、民生委員が中心となって電話や訪問などの対応を行っています。</w:t>
      </w:r>
    </w:p>
    <w:p w14:paraId="7A2069BD" w14:textId="77777777" w:rsidR="005704D4" w:rsidRPr="005704D4" w:rsidRDefault="005704D4" w:rsidP="005704D4">
      <w:pPr>
        <w:ind w:leftChars="300" w:left="630" w:firstLineChars="100" w:firstLine="210"/>
        <w:rPr>
          <w:rFonts w:ascii="Century" w:eastAsia="ＭＳ 明朝" w:hAnsi="Century" w:cs="Times New Roman"/>
        </w:rPr>
      </w:pPr>
      <w:r w:rsidRPr="005704D4">
        <w:rPr>
          <w:rFonts w:ascii="Century" w:eastAsia="ＭＳ 明朝" w:hAnsi="Century" w:cs="Times New Roman" w:hint="eastAsia"/>
        </w:rPr>
        <w:t>そのほか、平成</w:t>
      </w:r>
      <w:r w:rsidRPr="005704D4">
        <w:rPr>
          <w:rFonts w:ascii="Century" w:eastAsia="ＭＳ 明朝" w:hAnsi="Century" w:cs="Times New Roman" w:hint="eastAsia"/>
        </w:rPr>
        <w:t>31</w:t>
      </w:r>
      <w:r w:rsidRPr="005704D4">
        <w:rPr>
          <w:rFonts w:ascii="Century" w:eastAsia="ＭＳ 明朝" w:hAnsi="Century" w:cs="Times New Roman" w:hint="eastAsia"/>
        </w:rPr>
        <w:t>年度から福祉会館で実施している百歳体操は、関係者間の連携強化や高齢者の見守りにつながっています。また、地域ネットワーク委員会等では、見守り活動を活性化するために学習会を実施しており、今後もこうした活動を通じて、要援護者の把握を行い、地域での日常的な見守り活動へとつなげていきます。</w:t>
      </w:r>
    </w:p>
    <w:p w14:paraId="444E3FDB" w14:textId="0AD1F0B3" w:rsidR="005704D4" w:rsidRPr="005704D4" w:rsidRDefault="005704D4" w:rsidP="003B4D09">
      <w:pPr>
        <w:ind w:leftChars="300" w:left="630" w:firstLineChars="100" w:firstLine="210"/>
        <w:rPr>
          <w:rFonts w:ascii="Century" w:eastAsia="ＭＳ 明朝" w:hAnsi="Century" w:cs="Times New Roman"/>
        </w:rPr>
      </w:pPr>
      <w:r w:rsidRPr="005704D4">
        <w:rPr>
          <w:rFonts w:ascii="Century" w:eastAsia="ＭＳ 明朝" w:hAnsi="Century" w:cs="Times New Roman" w:hint="eastAsia"/>
        </w:rPr>
        <w:t>令和２年度においては要援護者支援活動の一環として、要援護者の方の安否確認および状況確認を実施しました。また、令和３年度には</w:t>
      </w:r>
      <w:r w:rsidRPr="005704D4">
        <w:rPr>
          <w:rFonts w:ascii="Century" w:eastAsia="ＭＳ 明朝" w:hAnsi="Century" w:cs="Times New Roman" w:hint="eastAsia"/>
        </w:rPr>
        <w:t>80</w:t>
      </w:r>
      <w:r w:rsidRPr="005704D4">
        <w:rPr>
          <w:rFonts w:ascii="Century" w:eastAsia="ＭＳ 明朝" w:hAnsi="Century" w:cs="Times New Roman" w:hint="eastAsia"/>
        </w:rPr>
        <w:t>歳以上の高齢者の方を対象に、新型コロナワクチンの予約状況を確認し、予約ができていない方に対して民生委員による支援を行いました。</w:t>
      </w:r>
    </w:p>
    <w:p w14:paraId="08F48EA0" w14:textId="77777777" w:rsidR="005704D4" w:rsidRPr="005704D4" w:rsidRDefault="005704D4" w:rsidP="005704D4">
      <w:pPr>
        <w:ind w:leftChars="67" w:left="141" w:firstLine="1"/>
        <w:outlineLvl w:val="3"/>
        <w:rPr>
          <w:rFonts w:ascii="Century" w:eastAsia="ＭＳ 明朝" w:hAnsi="Century" w:cs="Times New Roman"/>
          <w:b/>
          <w:bCs/>
        </w:rPr>
      </w:pPr>
      <w:r w:rsidRPr="005704D4">
        <w:rPr>
          <w:rFonts w:ascii="Century" w:eastAsia="ＭＳ 明朝" w:hAnsi="Century" w:cs="Times New Roman" w:hint="eastAsia"/>
          <w:b/>
          <w:bCs/>
        </w:rPr>
        <w:t>エ　新たな地域活動の担い手確保のための環境づくり</w:t>
      </w:r>
    </w:p>
    <w:p w14:paraId="29105057" w14:textId="77777777" w:rsidR="005704D4" w:rsidRPr="005704D4" w:rsidRDefault="005704D4" w:rsidP="005704D4">
      <w:pPr>
        <w:ind w:firstLineChars="100" w:firstLine="210"/>
        <w:rPr>
          <w:rFonts w:ascii="Century" w:eastAsia="ＭＳ 明朝" w:hAnsi="Century" w:cs="Times New Roman"/>
        </w:rPr>
      </w:pPr>
      <w:r w:rsidRPr="005704D4">
        <w:rPr>
          <w:rFonts w:ascii="Century" w:eastAsia="ＭＳ 明朝" w:hAnsi="Century" w:cs="Times New Roman" w:hint="eastAsia"/>
        </w:rPr>
        <w:t>（ア）課題</w:t>
      </w:r>
    </w:p>
    <w:p w14:paraId="71E6E6A1" w14:textId="77777777" w:rsidR="005704D4" w:rsidRPr="005704D4" w:rsidRDefault="005704D4" w:rsidP="005704D4">
      <w:pPr>
        <w:ind w:leftChars="300" w:left="630" w:firstLineChars="100" w:firstLine="210"/>
        <w:rPr>
          <w:rFonts w:ascii="Century" w:eastAsia="ＭＳ 明朝" w:hAnsi="Century" w:cs="Times New Roman"/>
        </w:rPr>
      </w:pPr>
      <w:r w:rsidRPr="005704D4">
        <w:rPr>
          <w:rFonts w:ascii="Century" w:eastAsia="ＭＳ 明朝" w:hAnsi="Century" w:cs="Times New Roman" w:hint="eastAsia"/>
        </w:rPr>
        <w:t>ボランティアの高齢化が課題となっています。気軽に活動できやる気を持てるような仕組みや、企業や病院等と連携し担い手となってもらうような工夫も必要です。地域ネットワーク委員は</w:t>
      </w:r>
      <w:r w:rsidRPr="005704D4">
        <w:rPr>
          <w:rFonts w:ascii="Century" w:eastAsia="ＭＳ 明朝" w:hAnsi="Century" w:cs="Times New Roman" w:hint="eastAsia"/>
        </w:rPr>
        <w:t>1</w:t>
      </w:r>
      <w:r w:rsidRPr="005704D4">
        <w:rPr>
          <w:rFonts w:ascii="Century" w:eastAsia="ＭＳ 明朝" w:hAnsi="Century" w:cs="Times New Roman" w:hint="eastAsia"/>
        </w:rPr>
        <w:t>年任期であり、任期後にボランティアとして活動してもらえるよう声掛けをしていますが、担い手の確保は難しい状況であり、ボランティアの数も減ってきています。</w:t>
      </w:r>
    </w:p>
    <w:p w14:paraId="422AA433" w14:textId="77777777" w:rsidR="005704D4" w:rsidRPr="005704D4" w:rsidRDefault="005704D4" w:rsidP="005704D4">
      <w:pPr>
        <w:ind w:firstLineChars="100" w:firstLine="210"/>
        <w:rPr>
          <w:rFonts w:ascii="Century" w:eastAsia="ＭＳ 明朝" w:hAnsi="Century" w:cs="Times New Roman"/>
        </w:rPr>
      </w:pPr>
      <w:r w:rsidRPr="005704D4">
        <w:rPr>
          <w:rFonts w:ascii="Century" w:eastAsia="ＭＳ 明朝" w:hAnsi="Century" w:cs="Times New Roman" w:hint="eastAsia"/>
        </w:rPr>
        <w:t>（イ）取組み</w:t>
      </w:r>
    </w:p>
    <w:p w14:paraId="78EA2026" w14:textId="77777777" w:rsidR="005704D4" w:rsidRPr="005704D4" w:rsidRDefault="005704D4" w:rsidP="005704D4">
      <w:pPr>
        <w:ind w:leftChars="300" w:left="630"/>
        <w:rPr>
          <w:rFonts w:ascii="Century" w:eastAsia="ＭＳ 明朝" w:hAnsi="Century" w:cs="Times New Roman"/>
        </w:rPr>
      </w:pPr>
      <w:r w:rsidRPr="005704D4">
        <w:rPr>
          <w:rFonts w:ascii="Century" w:eastAsia="ＭＳ 明朝" w:hAnsi="Century" w:cs="Times New Roman" w:hint="eastAsia"/>
        </w:rPr>
        <w:t xml:space="preserve">　調理経験のある方が食事サービス等の経験を活かせるボランティアに加わることで、周囲の他のボランティアの方々のやる気があがったり、食事サービス自体の質が向上したりと、新たなよい動きが生まれる事例も出てきています。これまでのやり方では継続や広がりを保つことが困難になってきているため、気軽にちょっとボランティアに参加できるような方法を検討していきます。</w:t>
      </w:r>
    </w:p>
    <w:p w14:paraId="48E05A06" w14:textId="77777777" w:rsidR="005704D4" w:rsidRPr="005704D4" w:rsidRDefault="005704D4" w:rsidP="005704D4">
      <w:pPr>
        <w:ind w:leftChars="300" w:left="630"/>
        <w:rPr>
          <w:rFonts w:ascii="Century" w:eastAsia="ＭＳ 明朝" w:hAnsi="Century" w:cs="Times New Roman"/>
        </w:rPr>
      </w:pPr>
      <w:r w:rsidRPr="005704D4">
        <w:rPr>
          <w:rFonts w:ascii="Century" w:eastAsia="ＭＳ 明朝" w:hAnsi="Century" w:cs="Times New Roman" w:hint="eastAsia"/>
        </w:rPr>
        <w:t xml:space="preserve">　また、見守りアンケートで見守りボランティアへの参加を希望された方を対象に、ボランティア説明会を開催しました。さらに、令和３年３月には勉強会が開催されました。今後も、継続して勉強会を開催し、ボランティア参加希望者間のつながりを作るとともに、それぞれに合った形での見守り活動への参加を促していきます。</w:t>
      </w:r>
    </w:p>
    <w:p w14:paraId="61EA7AB5" w14:textId="77777777" w:rsidR="005704D4" w:rsidRPr="005704D4" w:rsidRDefault="005704D4" w:rsidP="005704D4">
      <w:pPr>
        <w:ind w:leftChars="300" w:left="630"/>
        <w:rPr>
          <w:rFonts w:ascii="Century" w:eastAsia="ＭＳ 明朝" w:hAnsi="Century" w:cs="Times New Roman"/>
        </w:rPr>
      </w:pPr>
      <w:r w:rsidRPr="005704D4">
        <w:rPr>
          <w:rFonts w:ascii="Century" w:eastAsia="ＭＳ 明朝" w:hAnsi="Century" w:cs="Times New Roman" w:hint="eastAsia"/>
        </w:rPr>
        <w:t xml:space="preserve">　地域の企業等との関わりについては、以前には企業が実施する防災訓練等に参加した実績があります。現在、地域活動協議会と地域ネットワーク委員会の会議に、町会や各部会、小中学校、地域包括支援センター等に加えて、今後は地域の企業等にも参加してもらえるよう引き続き準備をすすめます。また、南港南中学校の生徒を防災リーダー制度があり、訓練等で小学生の誘導役を担ってもらう等、災害時の担い手としての中学生の力にも期待しています。</w:t>
      </w:r>
    </w:p>
    <w:p w14:paraId="7B726C7C" w14:textId="77777777" w:rsidR="005704D4" w:rsidRPr="005704D4" w:rsidRDefault="005704D4" w:rsidP="005704D4">
      <w:pPr>
        <w:rPr>
          <w:rFonts w:ascii="Century" w:eastAsia="ＭＳ 明朝" w:hAnsi="Century" w:cs="Times New Roman"/>
        </w:rPr>
      </w:pPr>
    </w:p>
    <w:p w14:paraId="6FB8BF1D" w14:textId="77777777" w:rsidR="005704D4" w:rsidRPr="005704D4" w:rsidRDefault="005704D4" w:rsidP="005704D4">
      <w:pPr>
        <w:ind w:leftChars="67" w:left="141"/>
        <w:outlineLvl w:val="3"/>
        <w:rPr>
          <w:rFonts w:ascii="Century" w:eastAsia="ＭＳ 明朝" w:hAnsi="Century" w:cs="Times New Roman"/>
          <w:b/>
          <w:bCs/>
        </w:rPr>
      </w:pPr>
      <w:r w:rsidRPr="005704D4">
        <w:rPr>
          <w:rFonts w:ascii="Century" w:eastAsia="ＭＳ 明朝" w:hAnsi="Century" w:cs="Times New Roman" w:hint="eastAsia"/>
          <w:b/>
          <w:bCs/>
        </w:rPr>
        <w:t>オ　町会運営と地域行事の活性化</w:t>
      </w:r>
    </w:p>
    <w:p w14:paraId="1D88B54C" w14:textId="77777777" w:rsidR="005704D4" w:rsidRPr="005704D4" w:rsidRDefault="005704D4" w:rsidP="005704D4">
      <w:pPr>
        <w:ind w:firstLineChars="100" w:firstLine="210"/>
        <w:rPr>
          <w:rFonts w:ascii="Century" w:eastAsia="ＭＳ 明朝" w:hAnsi="Century" w:cs="Times New Roman"/>
        </w:rPr>
      </w:pPr>
      <w:r w:rsidRPr="005704D4">
        <w:rPr>
          <w:rFonts w:ascii="Century" w:eastAsia="ＭＳ 明朝" w:hAnsi="Century" w:cs="Times New Roman" w:hint="eastAsia"/>
        </w:rPr>
        <w:t>（ア）課題</w:t>
      </w:r>
    </w:p>
    <w:p w14:paraId="209FDE88" w14:textId="77777777" w:rsidR="005704D4" w:rsidRPr="005704D4" w:rsidRDefault="005704D4" w:rsidP="005704D4">
      <w:pPr>
        <w:ind w:leftChars="300" w:left="630" w:firstLineChars="100" w:firstLine="210"/>
        <w:rPr>
          <w:rFonts w:ascii="Century" w:eastAsia="ＭＳ 明朝" w:hAnsi="Century" w:cs="Times New Roman"/>
        </w:rPr>
      </w:pPr>
      <w:r w:rsidRPr="005704D4">
        <w:rPr>
          <w:rFonts w:ascii="Century" w:eastAsia="ＭＳ 明朝" w:hAnsi="Century" w:cs="Times New Roman" w:hint="eastAsia"/>
        </w:rPr>
        <w:t>南港ポートタウン地域は全てが集合住宅から構成されており、同じ住棟での関わりが重要となるため、管理組合の存在が大きくなる等、他の地域とは違う特色があります。また、海の町地域では当初から自治会と町会を同じ組織としていますが、一部の集合住宅においては、町会がなく居住者管理組合がある等、地域内でも町会や管理組合の状況は異なります。</w:t>
      </w:r>
    </w:p>
    <w:p w14:paraId="3028CA8B" w14:textId="77777777" w:rsidR="005704D4" w:rsidRPr="005704D4" w:rsidRDefault="005704D4" w:rsidP="005704D4">
      <w:pPr>
        <w:ind w:leftChars="300" w:left="630" w:firstLineChars="100" w:firstLine="210"/>
        <w:rPr>
          <w:rFonts w:ascii="Century" w:eastAsia="ＭＳ 明朝" w:hAnsi="Century" w:cs="Times New Roman"/>
        </w:rPr>
      </w:pPr>
      <w:r w:rsidRPr="005704D4">
        <w:rPr>
          <w:rFonts w:ascii="Century" w:eastAsia="ＭＳ 明朝" w:hAnsi="Century" w:cs="Times New Roman" w:hint="eastAsia"/>
        </w:rPr>
        <w:t>地域活動協議会と地区社協で年数回町会の加入未加入に関係なく広報紙を全戸に配布し、より多くの方に行事や活動に参加してもらい、ゆくゆくは町会へも加入してもらおうと取り組んでいますが、食事サービス等の行事に参加する方は住民のごく一部に限定されており、福祉会館の開館日数が週４日のこともあり、福祉会館の存在自体を知らない方もいます。また、町会のない住宅については、一部の活動の周知はできているものの、町会自体についての周知が十分にはできていません。</w:t>
      </w:r>
    </w:p>
    <w:p w14:paraId="106336B3" w14:textId="77777777" w:rsidR="003B4D09" w:rsidRDefault="003B4D09" w:rsidP="005704D4">
      <w:pPr>
        <w:ind w:firstLineChars="100" w:firstLine="210"/>
        <w:rPr>
          <w:rFonts w:ascii="Century" w:eastAsia="ＭＳ 明朝" w:hAnsi="Century" w:cs="Times New Roman"/>
        </w:rPr>
      </w:pPr>
    </w:p>
    <w:p w14:paraId="27EF06BF" w14:textId="406C28BA" w:rsidR="005704D4" w:rsidRPr="005704D4" w:rsidRDefault="005704D4" w:rsidP="005704D4">
      <w:pPr>
        <w:ind w:firstLineChars="100" w:firstLine="210"/>
        <w:rPr>
          <w:rFonts w:ascii="Century" w:eastAsia="ＭＳ 明朝" w:hAnsi="Century" w:cs="Times New Roman"/>
        </w:rPr>
      </w:pPr>
      <w:r w:rsidRPr="005704D4">
        <w:rPr>
          <w:rFonts w:ascii="Century" w:eastAsia="ＭＳ 明朝" w:hAnsi="Century" w:cs="Times New Roman" w:hint="eastAsia"/>
        </w:rPr>
        <w:t>（イ）取組み</w:t>
      </w:r>
    </w:p>
    <w:p w14:paraId="17E29578" w14:textId="77777777" w:rsidR="005704D4" w:rsidRPr="005704D4" w:rsidRDefault="005704D4" w:rsidP="005704D4">
      <w:pPr>
        <w:ind w:leftChars="300" w:left="630"/>
        <w:rPr>
          <w:rFonts w:ascii="Century" w:eastAsia="ＭＳ 明朝" w:hAnsi="Century" w:cs="Times New Roman"/>
        </w:rPr>
      </w:pPr>
      <w:r w:rsidRPr="005704D4">
        <w:rPr>
          <w:rFonts w:ascii="Century" w:eastAsia="ＭＳ 明朝" w:hAnsi="Century" w:cs="Times New Roman" w:hint="eastAsia"/>
        </w:rPr>
        <w:t xml:space="preserve">　地域の運営は、町会単位で実施することが基本であり、今後、町会を活性化するとともに、</w:t>
      </w:r>
      <w:r w:rsidRPr="005704D4">
        <w:rPr>
          <w:rFonts w:ascii="Century" w:eastAsia="ＭＳ 明朝" w:hAnsi="Century" w:cs="Times New Roman"/>
        </w:rPr>
        <w:t>UR</w:t>
      </w:r>
      <w:r w:rsidRPr="005704D4">
        <w:rPr>
          <w:rFonts w:ascii="Century" w:eastAsia="ＭＳ 明朝" w:hAnsi="Century" w:cs="Times New Roman" w:hint="eastAsia"/>
        </w:rPr>
        <w:t>賃貸住宅や新たに賃貸として入居が始まった旧雇用促進住宅において、町会設立の支援や町会加入率の向上に向けて取り組んでいきます</w:t>
      </w:r>
    </w:p>
    <w:p w14:paraId="6A8CEC64" w14:textId="77777777" w:rsidR="005704D4" w:rsidRPr="005704D4" w:rsidRDefault="005704D4" w:rsidP="005704D4">
      <w:pPr>
        <w:ind w:leftChars="300" w:left="630" w:firstLineChars="100" w:firstLine="210"/>
        <w:rPr>
          <w:rFonts w:ascii="Century" w:eastAsia="ＭＳ 明朝" w:hAnsi="Century" w:cs="Times New Roman"/>
        </w:rPr>
      </w:pPr>
      <w:r w:rsidRPr="005704D4">
        <w:rPr>
          <w:rFonts w:ascii="Century" w:eastAsia="ＭＳ 明朝" w:hAnsi="Century" w:cs="Times New Roman" w:hint="eastAsia"/>
        </w:rPr>
        <w:t>また、食事サービス等の生活に密着した活動は、町会による各世帯の状況把握をもとに町会単位で各住棟の集会所等を活用して利用者が固定化しないよう細やかに実施し、それを地域活動協議会が支える形へ変えていくことを検討してきましたが、担い手が不足していることもあり、会館で地域全体を対象に行うこととしています。</w:t>
      </w:r>
    </w:p>
    <w:p w14:paraId="3B55A354" w14:textId="77777777" w:rsidR="005704D4" w:rsidRPr="005704D4" w:rsidRDefault="005704D4" w:rsidP="005704D4">
      <w:pPr>
        <w:rPr>
          <w:rFonts w:ascii="Century" w:eastAsia="ＭＳ 明朝" w:hAnsi="Century" w:cs="Times New Roman"/>
        </w:rPr>
      </w:pPr>
      <w:r w:rsidRPr="005704D4">
        <w:rPr>
          <w:rFonts w:ascii="Century" w:eastAsia="ＭＳ 明朝" w:hAnsi="Century" w:cs="Times New Roman" w:hint="eastAsia"/>
        </w:rPr>
        <w:t xml:space="preserve">　　</w:t>
      </w:r>
    </w:p>
    <w:p w14:paraId="5F678FAD" w14:textId="77777777" w:rsidR="005704D4" w:rsidRPr="005704D4" w:rsidRDefault="005704D4" w:rsidP="005704D4">
      <w:pPr>
        <w:ind w:leftChars="67" w:left="141"/>
        <w:outlineLvl w:val="3"/>
        <w:rPr>
          <w:rFonts w:ascii="Century" w:eastAsia="ＭＳ 明朝" w:hAnsi="Century" w:cs="Times New Roman"/>
          <w:b/>
          <w:bCs/>
        </w:rPr>
      </w:pPr>
      <w:r w:rsidRPr="005704D4">
        <w:rPr>
          <w:rFonts w:ascii="Century" w:eastAsia="ＭＳ 明朝" w:hAnsi="Century" w:cs="Times New Roman" w:hint="eastAsia"/>
          <w:b/>
          <w:bCs/>
        </w:rPr>
        <w:t>カ　集合住宅のエレベーターが止まらない階に居住する高齢者の支援</w:t>
      </w:r>
    </w:p>
    <w:p w14:paraId="22FFC899" w14:textId="77777777" w:rsidR="005704D4" w:rsidRPr="005704D4" w:rsidRDefault="005704D4" w:rsidP="005704D4">
      <w:pPr>
        <w:ind w:firstLineChars="100" w:firstLine="210"/>
        <w:rPr>
          <w:rFonts w:ascii="Century" w:eastAsia="ＭＳ 明朝" w:hAnsi="Century" w:cs="Times New Roman"/>
        </w:rPr>
      </w:pPr>
      <w:r w:rsidRPr="005704D4">
        <w:rPr>
          <w:rFonts w:ascii="Century" w:eastAsia="ＭＳ 明朝" w:hAnsi="Century" w:cs="Times New Roman" w:hint="eastAsia"/>
        </w:rPr>
        <w:t>（ア）課題</w:t>
      </w:r>
    </w:p>
    <w:p w14:paraId="49BF6CE0" w14:textId="77777777" w:rsidR="005704D4" w:rsidRPr="005704D4" w:rsidRDefault="005704D4" w:rsidP="005704D4">
      <w:pPr>
        <w:ind w:leftChars="300" w:left="630" w:firstLineChars="100" w:firstLine="210"/>
        <w:rPr>
          <w:rFonts w:ascii="Century" w:eastAsia="ＭＳ 明朝" w:hAnsi="Century" w:cs="Times New Roman"/>
        </w:rPr>
      </w:pPr>
      <w:r w:rsidRPr="005704D4">
        <w:rPr>
          <w:rFonts w:ascii="Century" w:eastAsia="ＭＳ 明朝" w:hAnsi="Century" w:cs="Times New Roman" w:hint="eastAsia"/>
        </w:rPr>
        <w:t>南港地域にはエレベーター不停止階（スキップフロア）がある集合住宅がたくさんあります。車いす利用者にとっては移動が困難で外出に支障があるとともに、送迎や移動の介助のサービス提供を受けようとしても受け入れ事業者が限られています。</w:t>
      </w:r>
    </w:p>
    <w:p w14:paraId="4FC0984D" w14:textId="77777777" w:rsidR="005704D4" w:rsidRPr="005704D4" w:rsidRDefault="005704D4" w:rsidP="005704D4">
      <w:pPr>
        <w:ind w:firstLineChars="100" w:firstLine="210"/>
        <w:rPr>
          <w:rFonts w:ascii="Century" w:eastAsia="ＭＳ 明朝" w:hAnsi="Century" w:cs="Times New Roman"/>
        </w:rPr>
      </w:pPr>
      <w:r w:rsidRPr="005704D4">
        <w:rPr>
          <w:rFonts w:ascii="Century" w:eastAsia="ＭＳ 明朝" w:hAnsi="Century" w:cs="Times New Roman" w:hint="eastAsia"/>
        </w:rPr>
        <w:t>（イ）取組み</w:t>
      </w:r>
    </w:p>
    <w:p w14:paraId="2A9FB464" w14:textId="77777777" w:rsidR="005704D4" w:rsidRPr="005704D4" w:rsidRDefault="005704D4" w:rsidP="005704D4">
      <w:pPr>
        <w:ind w:leftChars="300" w:left="630"/>
        <w:rPr>
          <w:rFonts w:ascii="Century" w:eastAsia="ＭＳ 明朝" w:hAnsi="Century" w:cs="Times New Roman"/>
        </w:rPr>
      </w:pPr>
      <w:r w:rsidRPr="005704D4">
        <w:rPr>
          <w:rFonts w:ascii="Century" w:eastAsia="ＭＳ 明朝" w:hAnsi="Century" w:cs="Times New Roman" w:hint="eastAsia"/>
        </w:rPr>
        <w:t xml:space="preserve">　バリアフリー化がなされていない住宅にお住まいの方に対し、地域包括支援センターと協力して介助サービスの案内や事業者に関する情報提供を行う等、ニーズを見極めながら見守りを行っていきます。</w:t>
      </w:r>
    </w:p>
    <w:p w14:paraId="4BD821D1" w14:textId="77777777" w:rsidR="005704D4" w:rsidRPr="005704D4" w:rsidRDefault="005704D4" w:rsidP="005704D4">
      <w:pPr>
        <w:rPr>
          <w:rFonts w:ascii="Century" w:eastAsia="ＭＳ 明朝" w:hAnsi="Century" w:cs="Times New Roman"/>
        </w:rPr>
      </w:pPr>
    </w:p>
    <w:p w14:paraId="3D961F53" w14:textId="77777777" w:rsidR="005704D4" w:rsidRPr="005704D4" w:rsidRDefault="005704D4" w:rsidP="005704D4">
      <w:pPr>
        <w:ind w:leftChars="67" w:left="141"/>
        <w:outlineLvl w:val="3"/>
        <w:rPr>
          <w:rFonts w:ascii="Century" w:eastAsia="ＭＳ 明朝" w:hAnsi="Century" w:cs="Times New Roman"/>
          <w:b/>
          <w:bCs/>
        </w:rPr>
      </w:pPr>
      <w:r w:rsidRPr="005704D4">
        <w:rPr>
          <w:rFonts w:ascii="Century" w:eastAsia="ＭＳ 明朝" w:hAnsi="Century" w:cs="Times New Roman" w:hint="eastAsia"/>
          <w:b/>
          <w:bCs/>
        </w:rPr>
        <w:t>キ　子育てサロンの活動および主任児童委員の周知</w:t>
      </w:r>
    </w:p>
    <w:p w14:paraId="433C892C" w14:textId="77777777" w:rsidR="005704D4" w:rsidRPr="005704D4" w:rsidRDefault="005704D4" w:rsidP="005704D4">
      <w:pPr>
        <w:ind w:firstLineChars="100" w:firstLine="210"/>
        <w:rPr>
          <w:rFonts w:ascii="Century" w:eastAsia="ＭＳ 明朝" w:hAnsi="Century" w:cs="Times New Roman"/>
        </w:rPr>
      </w:pPr>
      <w:r w:rsidRPr="005704D4">
        <w:rPr>
          <w:rFonts w:ascii="Century" w:eastAsia="ＭＳ 明朝" w:hAnsi="Century" w:cs="Times New Roman" w:hint="eastAsia"/>
        </w:rPr>
        <w:t>（ア）課題</w:t>
      </w:r>
    </w:p>
    <w:p w14:paraId="0467248B" w14:textId="77777777" w:rsidR="005704D4" w:rsidRPr="005704D4" w:rsidRDefault="005704D4" w:rsidP="005704D4">
      <w:pPr>
        <w:ind w:leftChars="300" w:left="630"/>
        <w:rPr>
          <w:rFonts w:ascii="Century" w:eastAsia="ＭＳ 明朝" w:hAnsi="Century" w:cs="Times New Roman"/>
        </w:rPr>
      </w:pPr>
      <w:r w:rsidRPr="005704D4">
        <w:rPr>
          <w:rFonts w:ascii="Century" w:eastAsia="ＭＳ 明朝" w:hAnsi="Century" w:cs="Times New Roman" w:hint="eastAsia"/>
        </w:rPr>
        <w:t xml:space="preserve">　海の町地域では、主任児童委員と民生委員・児童委員およびボランティアによって、子育てサロン「海の子クラブ」が海の町福祉会館において月１回開催されています。近頃では母親だけでなく父親や孫を連れた年配の方の姿も見られるようになっています。そのため、開催回によっては会場が手狭になることもあります。</w:t>
      </w:r>
    </w:p>
    <w:p w14:paraId="03F1ADE2" w14:textId="77777777" w:rsidR="005704D4" w:rsidRPr="005704D4" w:rsidRDefault="005704D4" w:rsidP="005704D4">
      <w:pPr>
        <w:rPr>
          <w:rFonts w:ascii="Century" w:eastAsia="ＭＳ 明朝" w:hAnsi="Century" w:cs="Times New Roman"/>
        </w:rPr>
      </w:pPr>
      <w:r w:rsidRPr="005704D4">
        <w:rPr>
          <w:rFonts w:ascii="Century" w:eastAsia="ＭＳ 明朝" w:hAnsi="Century" w:cs="Times New Roman" w:hint="eastAsia"/>
        </w:rPr>
        <w:t xml:space="preserve">　（イ）取組み</w:t>
      </w:r>
    </w:p>
    <w:p w14:paraId="69A87238" w14:textId="77777777" w:rsidR="005704D4" w:rsidRPr="005704D4" w:rsidRDefault="005704D4" w:rsidP="005704D4">
      <w:pPr>
        <w:ind w:leftChars="300" w:left="630"/>
        <w:rPr>
          <w:rFonts w:ascii="Century" w:eastAsia="ＭＳ 明朝" w:hAnsi="Century" w:cs="Times New Roman"/>
        </w:rPr>
      </w:pPr>
      <w:r w:rsidRPr="005704D4">
        <w:rPr>
          <w:rFonts w:ascii="Century" w:eastAsia="ＭＳ 明朝" w:hAnsi="Century" w:cs="Times New Roman" w:hint="eastAsia"/>
        </w:rPr>
        <w:t xml:space="preserve">　より多くの人に子育てサロンや主任児童委員の活動を知ってもらうため、口コミやポスター等で周知を行っています。南港地域には、日本語を母国語としない方も多くおられることから、日本語、英語、中国語を併記した子育てサロンの案内ポスターを新たに作成し、集客施設等への掲示などを通じて周知を図っています。「海の子クラブ」では他地域からの利用者も含め、利用者が増えてきており、参加人数によって部屋の使い方を工夫しています。増える利用者に対応するため、他地域のように小学校の部屋を活用する等、小学校への協力要請を検討します。</w:t>
      </w:r>
    </w:p>
    <w:p w14:paraId="7E32B43E" w14:textId="77777777" w:rsidR="005704D4" w:rsidRPr="005704D4" w:rsidRDefault="005704D4" w:rsidP="005704D4">
      <w:pPr>
        <w:ind w:leftChars="300" w:left="630"/>
        <w:rPr>
          <w:rFonts w:ascii="Century" w:eastAsia="ＭＳ 明朝" w:hAnsi="Century" w:cs="Times New Roman"/>
        </w:rPr>
      </w:pPr>
      <w:r w:rsidRPr="005704D4">
        <w:rPr>
          <w:rFonts w:ascii="Century" w:eastAsia="ＭＳ 明朝" w:hAnsi="Century" w:cs="Times New Roman" w:hint="eastAsia"/>
        </w:rPr>
        <w:t xml:space="preserve">　令和２年度は、子育てサロンのクリスマスイベントとして希望者にプレゼントを配布しました。日頃からサロンを利用している方以外の方からの応募も多く、新たにつながることができた家庭もありました。また、クリスマスイベント参加者に対して、『子育て支援情報紙「わいわい」』を毎月配布しています。</w:t>
      </w:r>
    </w:p>
    <w:p w14:paraId="0F39059F" w14:textId="77777777" w:rsidR="003B4D09" w:rsidRDefault="003B4D09" w:rsidP="005704D4">
      <w:pPr>
        <w:ind w:leftChars="67" w:left="141"/>
        <w:outlineLvl w:val="3"/>
        <w:rPr>
          <w:rFonts w:ascii="Century" w:eastAsia="ＭＳ 明朝" w:hAnsi="Century" w:cs="Times New Roman"/>
          <w:b/>
          <w:bCs/>
        </w:rPr>
      </w:pPr>
    </w:p>
    <w:p w14:paraId="7A39AFEC" w14:textId="575FBF41" w:rsidR="005704D4" w:rsidRPr="005704D4" w:rsidRDefault="005704D4" w:rsidP="005704D4">
      <w:pPr>
        <w:ind w:leftChars="67" w:left="141"/>
        <w:outlineLvl w:val="3"/>
        <w:rPr>
          <w:rFonts w:ascii="Century" w:eastAsia="ＭＳ 明朝" w:hAnsi="Century" w:cs="Times New Roman"/>
          <w:b/>
          <w:bCs/>
        </w:rPr>
      </w:pPr>
      <w:r w:rsidRPr="005704D4">
        <w:rPr>
          <w:rFonts w:ascii="Century" w:eastAsia="ＭＳ 明朝" w:hAnsi="Century" w:cs="Times New Roman" w:hint="eastAsia"/>
          <w:b/>
          <w:bCs/>
        </w:rPr>
        <w:t>ク　新たな学校との連携</w:t>
      </w:r>
    </w:p>
    <w:p w14:paraId="121EE540" w14:textId="77777777" w:rsidR="005704D4" w:rsidRPr="005704D4" w:rsidRDefault="005704D4" w:rsidP="005704D4">
      <w:pPr>
        <w:ind w:firstLineChars="100" w:firstLine="210"/>
        <w:rPr>
          <w:rFonts w:ascii="Century" w:eastAsia="ＭＳ 明朝" w:hAnsi="Century" w:cs="Times New Roman"/>
        </w:rPr>
      </w:pPr>
      <w:r w:rsidRPr="005704D4">
        <w:rPr>
          <w:rFonts w:ascii="Century" w:eastAsia="ＭＳ 明朝" w:hAnsi="Century" w:cs="Times New Roman" w:hint="eastAsia"/>
        </w:rPr>
        <w:t>（ア）課題</w:t>
      </w:r>
    </w:p>
    <w:p w14:paraId="464D8D1C" w14:textId="77777777" w:rsidR="005704D4" w:rsidRPr="005704D4" w:rsidRDefault="005704D4" w:rsidP="005704D4">
      <w:pPr>
        <w:ind w:leftChars="300" w:left="630"/>
        <w:rPr>
          <w:rFonts w:ascii="Century" w:eastAsia="ＭＳ 明朝" w:hAnsi="Century" w:cs="Times New Roman"/>
        </w:rPr>
      </w:pPr>
      <w:r w:rsidRPr="005704D4">
        <w:rPr>
          <w:rFonts w:ascii="Century" w:eastAsia="ＭＳ 明朝" w:hAnsi="Century" w:cs="Times New Roman" w:hint="eastAsia"/>
        </w:rPr>
        <w:t xml:space="preserve">　海の町地域では、平成</w:t>
      </w:r>
      <w:r w:rsidRPr="005704D4">
        <w:rPr>
          <w:rFonts w:ascii="Century" w:eastAsia="ＭＳ 明朝" w:hAnsi="Century" w:cs="Times New Roman" w:hint="eastAsia"/>
        </w:rPr>
        <w:t>30</w:t>
      </w:r>
      <w:r w:rsidRPr="005704D4">
        <w:rPr>
          <w:rFonts w:ascii="Century" w:eastAsia="ＭＳ 明朝" w:hAnsi="Century" w:cs="Times New Roman" w:hint="eastAsia"/>
        </w:rPr>
        <w:t>年度に大阪市立南港渚小学校と大阪市立南港緑小学校が廃校・統合され、大阪市立南港南中学校敷地内に新たに施設一体型の咲州みなみ小中一貫校が開設されましたが、以前よりも関わる機会が少なくなっています。</w:t>
      </w:r>
    </w:p>
    <w:p w14:paraId="282B423E" w14:textId="77777777" w:rsidR="005704D4" w:rsidRPr="005704D4" w:rsidRDefault="005704D4" w:rsidP="005704D4">
      <w:pPr>
        <w:ind w:leftChars="300" w:left="630" w:firstLineChars="100" w:firstLine="210"/>
        <w:rPr>
          <w:rFonts w:ascii="Arial" w:eastAsia="ＭＳ 明朝" w:hAnsi="Arial" w:cs="Arial"/>
        </w:rPr>
      </w:pPr>
      <w:r w:rsidRPr="005704D4">
        <w:rPr>
          <w:rFonts w:ascii="Century" w:eastAsia="ＭＳ 明朝" w:hAnsi="Century" w:cs="Times New Roman" w:hint="eastAsia"/>
        </w:rPr>
        <w:t>また、平成</w:t>
      </w:r>
      <w:r w:rsidRPr="005704D4">
        <w:rPr>
          <w:rFonts w:ascii="Century" w:eastAsia="ＭＳ 明朝" w:hAnsi="Century" w:cs="Times New Roman" w:hint="eastAsia"/>
        </w:rPr>
        <w:t>31</w:t>
      </w:r>
      <w:r w:rsidRPr="005704D4">
        <w:rPr>
          <w:rFonts w:ascii="Century" w:eastAsia="ＭＳ 明朝" w:hAnsi="Century" w:cs="Times New Roman" w:hint="eastAsia"/>
        </w:rPr>
        <w:t>年度には小学校跡地に、大阪市立水都国際中学校・高等学校</w:t>
      </w:r>
      <w:r w:rsidRPr="005704D4">
        <w:rPr>
          <w:rFonts w:ascii="Arial" w:eastAsia="ＭＳ 明朝" w:hAnsi="Arial" w:cs="Arial" w:hint="eastAsia"/>
        </w:rPr>
        <w:t>が開校しました。海の町地域内でこれまで培われてきた中学校連絡会等の海の町地域と南港緑地域双方の民生委員長等が関わってきた連携が継続できるよう、今後も取り組んで行く必要があります。</w:t>
      </w:r>
    </w:p>
    <w:p w14:paraId="1E98FA8D" w14:textId="77777777" w:rsidR="005704D4" w:rsidRPr="005704D4" w:rsidRDefault="005704D4" w:rsidP="005704D4">
      <w:pPr>
        <w:ind w:firstLineChars="100" w:firstLine="210"/>
        <w:rPr>
          <w:rFonts w:ascii="Arial" w:eastAsia="ＭＳ 明朝" w:hAnsi="Arial" w:cs="Arial"/>
        </w:rPr>
      </w:pPr>
      <w:r w:rsidRPr="005704D4">
        <w:rPr>
          <w:rFonts w:ascii="Arial" w:eastAsia="ＭＳ 明朝" w:hAnsi="Arial" w:cs="Arial" w:hint="eastAsia"/>
        </w:rPr>
        <w:t>（イ）取組み</w:t>
      </w:r>
    </w:p>
    <w:p w14:paraId="6DD0A546" w14:textId="77777777" w:rsidR="005704D4" w:rsidRPr="005704D4" w:rsidRDefault="005704D4" w:rsidP="005704D4">
      <w:pPr>
        <w:ind w:leftChars="300" w:left="630" w:firstLineChars="100" w:firstLine="210"/>
        <w:rPr>
          <w:rFonts w:ascii="Century" w:eastAsia="ＭＳ 明朝" w:hAnsi="Century" w:cs="Times New Roman"/>
          <w:kern w:val="0"/>
        </w:rPr>
      </w:pPr>
      <w:r w:rsidRPr="005704D4">
        <w:rPr>
          <w:rFonts w:ascii="Arial" w:eastAsia="ＭＳ 明朝" w:hAnsi="Arial" w:cs="Arial" w:hint="eastAsia"/>
        </w:rPr>
        <w:t>学校選択制により海の町地域の子どもが必ずしも小中一貫校に通うとは限らないため、民生委員による一部のお祝い行事などは見直しました。今後は</w:t>
      </w:r>
      <w:r w:rsidRPr="005704D4">
        <w:rPr>
          <w:rFonts w:ascii="Century" w:eastAsia="ＭＳ 明朝" w:hAnsi="Century" w:cs="Times New Roman" w:hint="eastAsia"/>
        </w:rPr>
        <w:t>大阪市立水都国際中学校・高等学校</w:t>
      </w:r>
      <w:r w:rsidRPr="005704D4">
        <w:rPr>
          <w:rFonts w:ascii="Arial" w:eastAsia="ＭＳ 明朝" w:hAnsi="Arial" w:cs="Arial" w:hint="eastAsia"/>
        </w:rPr>
        <w:t>も併せて、学校との新たな関係づくりを進めていきます。</w:t>
      </w:r>
    </w:p>
    <w:p w14:paraId="52A24D9C" w14:textId="77777777" w:rsidR="003162C8" w:rsidRPr="003162C8" w:rsidRDefault="003162C8" w:rsidP="003162C8">
      <w:pPr>
        <w:outlineLvl w:val="1"/>
        <w:rPr>
          <w:rFonts w:ascii="ＭＳ 明朝" w:eastAsia="ＭＳ ゴシック" w:hAnsi="ＭＳ 明朝" w:cs="Times New Roman"/>
          <w:b/>
        </w:rPr>
      </w:pPr>
    </w:p>
    <w:p w14:paraId="78615527" w14:textId="77777777" w:rsidR="005704D4" w:rsidRPr="003162C8" w:rsidRDefault="005704D4" w:rsidP="005704D4">
      <w:pPr>
        <w:outlineLvl w:val="1"/>
        <w:rPr>
          <w:rFonts w:ascii="ＭＳ 明朝" w:eastAsia="ＭＳ ゴシック" w:hAnsi="ＭＳ 明朝" w:cs="Times New Roman"/>
          <w:b/>
        </w:rPr>
      </w:pPr>
    </w:p>
    <w:p w14:paraId="7F08939D" w14:textId="77777777" w:rsidR="00137748" w:rsidRPr="005704D4" w:rsidRDefault="00137748">
      <w:pPr>
        <w:widowControl/>
        <w:jc w:val="left"/>
        <w:rPr>
          <w:rFonts w:ascii="ＭＳ 明朝" w:eastAsia="ＭＳ 明朝" w:hAnsi="ＭＳ 明朝"/>
        </w:rPr>
      </w:pPr>
    </w:p>
    <w:p w14:paraId="0713EFD1" w14:textId="1FC9D812" w:rsidR="005704D4" w:rsidRDefault="005704D4">
      <w:pPr>
        <w:widowControl/>
        <w:jc w:val="left"/>
        <w:rPr>
          <w:rFonts w:ascii="ＭＳ 明朝" w:eastAsia="ＭＳ 明朝" w:hAnsi="ＭＳ 明朝" w:cs="Times New Roman"/>
          <w:sz w:val="52"/>
          <w:szCs w:val="48"/>
        </w:rPr>
      </w:pPr>
      <w:r>
        <w:rPr>
          <w:rFonts w:ascii="ＭＳ 明朝" w:eastAsia="ＭＳ 明朝" w:hAnsi="ＭＳ 明朝" w:cs="Times New Roman"/>
          <w:sz w:val="52"/>
          <w:szCs w:val="48"/>
        </w:rPr>
        <w:br w:type="page"/>
      </w:r>
    </w:p>
    <w:p w14:paraId="684E4D85" w14:textId="77777777" w:rsidR="00DE2B83" w:rsidRPr="00DE2B83" w:rsidRDefault="00DE2B83" w:rsidP="00DE2B83">
      <w:pPr>
        <w:widowControl/>
        <w:rPr>
          <w:rFonts w:ascii="ＭＳ 明朝" w:eastAsia="ＭＳ 明朝" w:hAnsi="ＭＳ 明朝" w:cs="Times New Roman"/>
          <w:sz w:val="52"/>
          <w:szCs w:val="48"/>
        </w:rPr>
      </w:pPr>
    </w:p>
    <w:p w14:paraId="1F00C5E1" w14:textId="77777777" w:rsidR="00DE2B83" w:rsidRPr="00DE2B83" w:rsidRDefault="00DE2B83" w:rsidP="00DE2B83">
      <w:pPr>
        <w:widowControl/>
        <w:rPr>
          <w:rFonts w:ascii="ＭＳ 明朝" w:eastAsia="ＭＳ 明朝" w:hAnsi="ＭＳ 明朝" w:cs="Times New Roman"/>
          <w:sz w:val="52"/>
          <w:szCs w:val="48"/>
        </w:rPr>
      </w:pPr>
    </w:p>
    <w:p w14:paraId="7BB4050D" w14:textId="77777777" w:rsidR="00DE2B83" w:rsidRPr="00DE2B83" w:rsidRDefault="00DE2B83" w:rsidP="00DE2B83">
      <w:pPr>
        <w:widowControl/>
        <w:rPr>
          <w:rFonts w:ascii="ＭＳ 明朝" w:eastAsia="ＭＳ 明朝" w:hAnsi="ＭＳ 明朝" w:cs="Times New Roman"/>
          <w:sz w:val="52"/>
          <w:szCs w:val="48"/>
        </w:rPr>
      </w:pPr>
    </w:p>
    <w:p w14:paraId="4432CC64" w14:textId="77777777" w:rsidR="00DE2B83" w:rsidRPr="00DE2B83" w:rsidRDefault="00DE2B83" w:rsidP="00DE2B83">
      <w:pPr>
        <w:widowControl/>
        <w:rPr>
          <w:rFonts w:ascii="ＭＳ 明朝" w:eastAsia="ＭＳ 明朝" w:hAnsi="ＭＳ 明朝" w:cs="Times New Roman"/>
          <w:sz w:val="52"/>
          <w:szCs w:val="48"/>
        </w:rPr>
      </w:pPr>
    </w:p>
    <w:p w14:paraId="6BD7FE27" w14:textId="77777777" w:rsidR="00DE2B83" w:rsidRPr="00DE2B83" w:rsidRDefault="00DE2B83" w:rsidP="00DE2B83">
      <w:pPr>
        <w:widowControl/>
        <w:jc w:val="center"/>
        <w:rPr>
          <w:rFonts w:ascii="ＭＳ 明朝" w:eastAsia="ＭＳ 明朝" w:hAnsi="ＭＳ 明朝" w:cs="Times New Roman"/>
          <w:b/>
          <w:sz w:val="52"/>
          <w:szCs w:val="48"/>
        </w:rPr>
      </w:pPr>
      <w:r w:rsidRPr="00DE2B83">
        <w:rPr>
          <w:rFonts w:ascii="ＭＳ 明朝" w:eastAsia="ＭＳ 明朝" w:hAnsi="ＭＳ 明朝" w:cs="Times New Roman" w:hint="eastAsia"/>
          <w:sz w:val="52"/>
          <w:szCs w:val="48"/>
        </w:rPr>
        <w:t>太陽の町</w:t>
      </w:r>
    </w:p>
    <w:p w14:paraId="583E189A" w14:textId="77777777" w:rsidR="00DE2B83" w:rsidRPr="00DE2B83" w:rsidRDefault="00DE2B83" w:rsidP="00DE2B83">
      <w:pPr>
        <w:widowControl/>
        <w:jc w:val="center"/>
        <w:rPr>
          <w:rFonts w:ascii="ＭＳ 明朝" w:eastAsia="ＭＳ 明朝" w:hAnsi="ＭＳ 明朝" w:cs="Times New Roman"/>
          <w:sz w:val="52"/>
          <w:szCs w:val="48"/>
        </w:rPr>
      </w:pPr>
    </w:p>
    <w:p w14:paraId="61429E4A" w14:textId="77777777" w:rsidR="00DE2B83" w:rsidRPr="00DE2B83" w:rsidRDefault="00DE2B83" w:rsidP="00DE2B83">
      <w:pPr>
        <w:jc w:val="center"/>
        <w:rPr>
          <w:rFonts w:ascii="ＭＳ 明朝" w:eastAsia="ＭＳ 明朝" w:hAnsi="ＭＳ 明朝" w:cs="Times New Roman"/>
          <w:sz w:val="52"/>
          <w:szCs w:val="21"/>
        </w:rPr>
      </w:pPr>
      <w:r w:rsidRPr="00DE2B83">
        <w:rPr>
          <w:rFonts w:ascii="ＭＳ 明朝" w:eastAsia="ＭＳ 明朝" w:hAnsi="ＭＳ 明朝" w:cs="Times New Roman" w:hint="eastAsia"/>
          <w:sz w:val="52"/>
          <w:szCs w:val="21"/>
        </w:rPr>
        <w:t>～安心だから、帰ってきたくなる町～</w:t>
      </w:r>
    </w:p>
    <w:p w14:paraId="53BF6EA0" w14:textId="77777777" w:rsidR="00DE2B83" w:rsidRPr="00DE2B83" w:rsidRDefault="00DE2B83" w:rsidP="00DE2B83">
      <w:pPr>
        <w:jc w:val="center"/>
        <w:rPr>
          <w:rFonts w:ascii="ＭＳ 明朝" w:eastAsia="ＭＳ 明朝" w:hAnsi="ＭＳ 明朝" w:cs="Times New Roman"/>
          <w:sz w:val="52"/>
          <w:szCs w:val="21"/>
        </w:rPr>
      </w:pPr>
    </w:p>
    <w:p w14:paraId="7203BF9F" w14:textId="348DB789" w:rsidR="00DE2B83" w:rsidRPr="00DE2B83" w:rsidRDefault="00DE2B83" w:rsidP="00DE2B83">
      <w:pPr>
        <w:jc w:val="center"/>
        <w:rPr>
          <w:rFonts w:ascii="ＭＳ 明朝" w:eastAsia="ＭＳ 明朝" w:hAnsi="ＭＳ 明朝" w:cs="Times New Roman"/>
          <w:sz w:val="52"/>
          <w:szCs w:val="21"/>
        </w:rPr>
      </w:pPr>
      <w:r w:rsidRPr="00DE2B83">
        <w:rPr>
          <w:rFonts w:ascii="ＭＳ 明朝" w:eastAsia="ＭＳ 明朝" w:hAnsi="ＭＳ 明朝" w:cs="Times New Roman" w:hint="eastAsia"/>
          <w:noProof/>
          <w:sz w:val="52"/>
          <w:szCs w:val="21"/>
        </w:rPr>
        <w:drawing>
          <wp:inline distT="0" distB="0" distL="0" distR="0" wp14:anchorId="269CCC17" wp14:editId="009022A5">
            <wp:extent cx="2933700" cy="4143375"/>
            <wp:effectExtent l="0" t="0" r="0" b="952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33700" cy="4143375"/>
                    </a:xfrm>
                    <a:prstGeom prst="rect">
                      <a:avLst/>
                    </a:prstGeom>
                    <a:noFill/>
                    <a:ln>
                      <a:noFill/>
                    </a:ln>
                  </pic:spPr>
                </pic:pic>
              </a:graphicData>
            </a:graphic>
          </wp:inline>
        </w:drawing>
      </w:r>
    </w:p>
    <w:p w14:paraId="14DB2C41" w14:textId="77777777" w:rsidR="00DE2B83" w:rsidRPr="00DE2B83" w:rsidRDefault="00DE2B83" w:rsidP="00DE2B83">
      <w:pPr>
        <w:jc w:val="right"/>
        <w:rPr>
          <w:rFonts w:ascii="Century" w:eastAsia="ＭＳ 明朝" w:hAnsi="Century" w:cs="Times New Roman"/>
        </w:rPr>
      </w:pPr>
      <w:r w:rsidRPr="00DE2B83">
        <w:rPr>
          <w:rFonts w:ascii="ＭＳ 明朝" w:eastAsia="ＭＳ 明朝" w:hAnsi="ＭＳ 明朝" w:cs="Times New Roman" w:hint="eastAsia"/>
          <w:szCs w:val="21"/>
        </w:rPr>
        <w:t>さざんか太陽の町協議会</w:t>
      </w:r>
    </w:p>
    <w:p w14:paraId="373D65E6" w14:textId="77777777" w:rsidR="00DE2B83" w:rsidRPr="00DE2B83" w:rsidRDefault="00DE2B83" w:rsidP="00DE2B83">
      <w:pPr>
        <w:spacing w:line="340" w:lineRule="exact"/>
        <w:rPr>
          <w:rFonts w:ascii="Century" w:eastAsia="ＭＳ 明朝" w:hAnsi="Century" w:cs="Times New Roman"/>
          <w:b/>
        </w:rPr>
      </w:pPr>
      <w:r w:rsidRPr="00DE2B83">
        <w:rPr>
          <w:rFonts w:ascii="ＭＳ 明朝" w:eastAsia="ＭＳ 明朝" w:hAnsi="ＭＳ 明朝" w:cs="Times New Roman"/>
          <w:color w:val="000000"/>
        </w:rPr>
        <w:br w:type="page"/>
      </w:r>
      <w:bookmarkStart w:id="57" w:name="_Toc12626537"/>
      <w:r w:rsidRPr="00DE2B83">
        <w:rPr>
          <w:rFonts w:ascii="Century" w:eastAsia="ＭＳ 明朝" w:hAnsi="Century" w:cs="Times New Roman" w:hint="eastAsia"/>
          <w:b/>
        </w:rPr>
        <w:t>１　地域の状況</w:t>
      </w:r>
    </w:p>
    <w:p w14:paraId="497AE971" w14:textId="77777777" w:rsidR="00DE2B83" w:rsidRPr="00DE2B83" w:rsidRDefault="00DE2B83" w:rsidP="00DE2B83">
      <w:pPr>
        <w:spacing w:line="340" w:lineRule="exact"/>
        <w:rPr>
          <w:rFonts w:ascii="ＭＳ 明朝" w:eastAsia="ＭＳ 明朝" w:hAnsi="ＭＳ 明朝" w:cs="Times New Roman"/>
          <w:color w:val="000000"/>
        </w:rPr>
      </w:pPr>
      <w:r w:rsidRPr="00DE2B83">
        <w:rPr>
          <w:rFonts w:ascii="ＭＳ 明朝" w:eastAsia="ＭＳ 明朝" w:hAnsi="ＭＳ 明朝" w:cs="Times New Roman" w:hint="eastAsia"/>
        </w:rPr>
        <w:t>(1)　地域の範囲</w:t>
      </w:r>
      <w:bookmarkEnd w:id="57"/>
    </w:p>
    <w:p w14:paraId="0B5A796F" w14:textId="77777777" w:rsidR="00DE2B83" w:rsidRPr="00DE2B83" w:rsidRDefault="00DE2B83" w:rsidP="00DE2B83">
      <w:pPr>
        <w:spacing w:line="340" w:lineRule="exact"/>
        <w:ind w:firstLineChars="300" w:firstLine="630"/>
        <w:rPr>
          <w:rFonts w:ascii="ＭＳ 明朝" w:eastAsia="ＭＳ 明朝" w:hAnsi="ＭＳ 明朝" w:cs="Times New Roman"/>
          <w:color w:val="000000"/>
          <w:szCs w:val="21"/>
        </w:rPr>
      </w:pPr>
      <w:r w:rsidRPr="00DE2B83">
        <w:rPr>
          <w:rFonts w:ascii="ＭＳ 明朝" w:eastAsia="ＭＳ 明朝" w:hAnsi="ＭＳ 明朝" w:cs="Times New Roman" w:hint="eastAsia"/>
          <w:color w:val="000000"/>
          <w:szCs w:val="21"/>
        </w:rPr>
        <w:t>南港東６～９丁目、南港中４丁目</w:t>
      </w:r>
    </w:p>
    <w:p w14:paraId="28F14196" w14:textId="77777777" w:rsidR="00DE2B83" w:rsidRPr="00DE2B83" w:rsidRDefault="00DE2B83" w:rsidP="00DE2B83">
      <w:pPr>
        <w:spacing w:line="340" w:lineRule="exact"/>
        <w:ind w:firstLineChars="400" w:firstLine="840"/>
        <w:rPr>
          <w:rFonts w:ascii="ＭＳ 明朝" w:eastAsia="ＭＳ 明朝" w:hAnsi="ＭＳ 明朝" w:cs="Times New Roman"/>
          <w:color w:val="000000"/>
          <w:szCs w:val="21"/>
        </w:rPr>
      </w:pPr>
    </w:p>
    <w:p w14:paraId="4A6DDC0D" w14:textId="77777777" w:rsidR="00DE2B83" w:rsidRPr="00DE2B83" w:rsidRDefault="00DE2B83" w:rsidP="00DE2B83">
      <w:pPr>
        <w:outlineLvl w:val="2"/>
        <w:rPr>
          <w:rFonts w:ascii="ＭＳ 明朝" w:eastAsia="ＭＳ 明朝" w:hAnsi="ＭＳ 明朝" w:cs="Times New Roman"/>
        </w:rPr>
      </w:pPr>
      <w:bookmarkStart w:id="58" w:name="_Toc12626538"/>
      <w:r w:rsidRPr="00DE2B83">
        <w:rPr>
          <w:rFonts w:ascii="ＭＳ 明朝" w:eastAsia="ＭＳ 明朝" w:hAnsi="ＭＳ 明朝" w:cs="Times New Roman" w:hint="eastAsia"/>
        </w:rPr>
        <w:t>(2)　地域の特徴</w:t>
      </w:r>
      <w:bookmarkEnd w:id="58"/>
    </w:p>
    <w:p w14:paraId="739FC047" w14:textId="77777777" w:rsidR="00DE2B83" w:rsidRPr="00DE2B83" w:rsidRDefault="00DE2B83" w:rsidP="00DE2B83">
      <w:pPr>
        <w:spacing w:line="340" w:lineRule="exact"/>
        <w:ind w:leftChars="267" w:left="561" w:firstLineChars="100" w:firstLine="210"/>
        <w:rPr>
          <w:rFonts w:ascii="ＭＳ 明朝" w:eastAsia="ＭＳ 明朝" w:hAnsi="ＭＳ 明朝" w:cs="Times New Roman"/>
          <w:color w:val="000000"/>
        </w:rPr>
      </w:pPr>
      <w:r w:rsidRPr="00DE2B83">
        <w:rPr>
          <w:rFonts w:ascii="ＭＳ 明朝" w:eastAsia="ＭＳ 明朝" w:hAnsi="ＭＳ 明朝" w:cs="Times New Roman" w:hint="eastAsia"/>
          <w:color w:val="000000"/>
        </w:rPr>
        <w:t>区の西部に位置する南港ポートタウン内の北東部に位置し、大阪メトロポートタウン線ニュートラムとも隣接した地域で、ポートタウン東・西駅が最寄りの駅として利用されています。</w:t>
      </w:r>
    </w:p>
    <w:p w14:paraId="52A050AA" w14:textId="77777777" w:rsidR="00DE2B83" w:rsidRPr="00DE2B83" w:rsidRDefault="00DE2B83" w:rsidP="00DE2B83">
      <w:pPr>
        <w:spacing w:line="340" w:lineRule="exact"/>
        <w:ind w:leftChars="267" w:left="561" w:firstLineChars="100" w:firstLine="210"/>
        <w:rPr>
          <w:rFonts w:ascii="ＭＳ 明朝" w:eastAsia="ＭＳ 明朝" w:hAnsi="ＭＳ 明朝" w:cs="Times New Roman"/>
          <w:color w:val="000000"/>
        </w:rPr>
      </w:pPr>
      <w:r w:rsidRPr="00DE2B83">
        <w:rPr>
          <w:rFonts w:ascii="ＭＳ 明朝" w:eastAsia="ＭＳ 明朝" w:hAnsi="ＭＳ 明朝" w:cs="Times New Roman" w:hint="eastAsia"/>
          <w:color w:val="000000"/>
        </w:rPr>
        <w:t>住宅地は、分譲マンション(1320戸)・UR団地(1508戸)によって形成され、隣接して私立相愛大学や市立南港光小学校・南港北中学校が設置されています。</w:t>
      </w:r>
    </w:p>
    <w:p w14:paraId="6B4360BF" w14:textId="77777777" w:rsidR="00DE2B83" w:rsidRPr="00DE2B83" w:rsidRDefault="00DE2B83" w:rsidP="00DE2B83">
      <w:pPr>
        <w:spacing w:line="340" w:lineRule="exact"/>
        <w:ind w:leftChars="267" w:left="561" w:firstLineChars="100" w:firstLine="210"/>
        <w:rPr>
          <w:rFonts w:ascii="ＭＳ 明朝" w:eastAsia="ＭＳ 明朝" w:hAnsi="ＭＳ 明朝" w:cs="Times New Roman"/>
          <w:color w:val="000000"/>
        </w:rPr>
      </w:pPr>
      <w:r w:rsidRPr="00DE2B83">
        <w:rPr>
          <w:rFonts w:ascii="ＭＳ 明朝" w:eastAsia="ＭＳ 明朝" w:hAnsi="ＭＳ 明朝" w:cs="Times New Roman" w:hint="eastAsia"/>
          <w:color w:val="000000"/>
        </w:rPr>
        <w:t>また、南東部には南港中央公園があり、野球場やテニスコート、バーベキュー等が出来る設備も併設され、スポーツや散策、アウトドアが身近に感じられる地域です。</w:t>
      </w:r>
    </w:p>
    <w:p w14:paraId="12E37B2C" w14:textId="77777777" w:rsidR="00DE2B83" w:rsidRPr="00DE2B83" w:rsidRDefault="00DE2B83" w:rsidP="00DE2B83">
      <w:pPr>
        <w:spacing w:line="340" w:lineRule="exact"/>
        <w:ind w:leftChars="267" w:left="561" w:firstLineChars="100" w:firstLine="210"/>
        <w:rPr>
          <w:rFonts w:ascii="ＭＳ 明朝" w:eastAsia="ＭＳ 明朝" w:hAnsi="ＭＳ 明朝" w:cs="Times New Roman"/>
          <w:color w:val="000000"/>
        </w:rPr>
      </w:pPr>
      <w:r w:rsidRPr="00DE2B83">
        <w:rPr>
          <w:rFonts w:ascii="ＭＳ 明朝" w:eastAsia="ＭＳ 明朝" w:hAnsi="ＭＳ 明朝" w:cs="Times New Roman" w:hint="eastAsia"/>
          <w:color w:val="000000"/>
        </w:rPr>
        <w:t>平成</w:t>
      </w:r>
      <w:r w:rsidRPr="00DE2B83">
        <w:rPr>
          <w:rFonts w:ascii="ＭＳ 明朝" w:eastAsia="ＭＳ 明朝" w:hAnsi="ＭＳ 明朝" w:cs="Times New Roman"/>
          <w:color w:val="000000"/>
        </w:rPr>
        <w:t>22</w:t>
      </w:r>
      <w:r w:rsidRPr="00DE2B83">
        <w:rPr>
          <w:rFonts w:ascii="ＭＳ 明朝" w:eastAsia="ＭＳ 明朝" w:hAnsi="ＭＳ 明朝" w:cs="Times New Roman" w:hint="eastAsia"/>
          <w:color w:val="000000"/>
        </w:rPr>
        <w:t>年から11％強の人口減少が見られ、</w:t>
      </w:r>
      <w:r w:rsidRPr="00DE2B83">
        <w:rPr>
          <w:rFonts w:ascii="ＭＳ 明朝" w:eastAsia="ＭＳ 明朝" w:hAnsi="ＭＳ 明朝" w:cs="Times New Roman"/>
          <w:color w:val="000000"/>
        </w:rPr>
        <w:t>15</w:t>
      </w:r>
      <w:r w:rsidRPr="00DE2B83">
        <w:rPr>
          <w:rFonts w:ascii="ＭＳ 明朝" w:eastAsia="ＭＳ 明朝" w:hAnsi="ＭＳ 明朝" w:cs="Times New Roman" w:hint="eastAsia"/>
          <w:color w:val="000000"/>
        </w:rPr>
        <w:t>歳未満は</w:t>
      </w:r>
      <w:r w:rsidRPr="00DE2B83">
        <w:rPr>
          <w:rFonts w:ascii="ＭＳ 明朝" w:eastAsia="ＭＳ 明朝" w:hAnsi="ＭＳ 明朝" w:cs="Times New Roman"/>
          <w:color w:val="000000"/>
        </w:rPr>
        <w:t>16</w:t>
      </w:r>
      <w:r w:rsidRPr="00DE2B83">
        <w:rPr>
          <w:rFonts w:ascii="ＭＳ 明朝" w:eastAsia="ＭＳ 明朝" w:hAnsi="ＭＳ 明朝" w:cs="Times New Roman" w:hint="eastAsia"/>
          <w:color w:val="000000"/>
        </w:rPr>
        <w:t>％強、生産年齢人口は</w:t>
      </w:r>
      <w:r w:rsidRPr="00DE2B83">
        <w:rPr>
          <w:rFonts w:ascii="ＭＳ 明朝" w:eastAsia="ＭＳ 明朝" w:hAnsi="ＭＳ 明朝" w:cs="Times New Roman"/>
          <w:color w:val="000000"/>
        </w:rPr>
        <w:t>2</w:t>
      </w:r>
      <w:r w:rsidRPr="00DE2B83">
        <w:rPr>
          <w:rFonts w:ascii="ＭＳ 明朝" w:eastAsia="ＭＳ 明朝" w:hAnsi="ＭＳ 明朝" w:cs="Times New Roman" w:hint="eastAsia"/>
          <w:color w:val="000000"/>
        </w:rPr>
        <w:t>3％近く減少し、高齢者人口は</w:t>
      </w:r>
      <w:r w:rsidRPr="00DE2B83">
        <w:rPr>
          <w:rFonts w:ascii="ＭＳ 明朝" w:eastAsia="ＭＳ 明朝" w:hAnsi="ＭＳ 明朝" w:cs="Times New Roman"/>
          <w:color w:val="000000"/>
        </w:rPr>
        <w:t>40</w:t>
      </w:r>
      <w:r w:rsidRPr="00DE2B83">
        <w:rPr>
          <w:rFonts w:ascii="ＭＳ 明朝" w:eastAsia="ＭＳ 明朝" w:hAnsi="ＭＳ 明朝" w:cs="Times New Roman" w:hint="eastAsia"/>
          <w:color w:val="000000"/>
        </w:rPr>
        <w:t>％近い増加があり、少子高齢化の進展が顕著です。</w:t>
      </w:r>
    </w:p>
    <w:p w14:paraId="3BF8FD28" w14:textId="77777777" w:rsidR="00DE2B83" w:rsidRPr="00DE2B83" w:rsidRDefault="00DE2B83" w:rsidP="00DE2B83">
      <w:pPr>
        <w:spacing w:line="340" w:lineRule="exact"/>
        <w:ind w:leftChars="300" w:left="630" w:firstLineChars="100" w:firstLine="210"/>
        <w:rPr>
          <w:rFonts w:ascii="ＭＳ 明朝" w:eastAsia="ＭＳ 明朝" w:hAnsi="ＭＳ 明朝" w:cs="Times New Roman"/>
          <w:color w:val="000000"/>
        </w:rPr>
      </w:pPr>
    </w:p>
    <w:tbl>
      <w:tblPr>
        <w:tblW w:w="9818" w:type="dxa"/>
        <w:tblInd w:w="1029" w:type="dxa"/>
        <w:tblLayout w:type="fixed"/>
        <w:tblLook w:val="04A0" w:firstRow="1" w:lastRow="0" w:firstColumn="1" w:lastColumn="0" w:noHBand="0" w:noVBand="1"/>
      </w:tblPr>
      <w:tblGrid>
        <w:gridCol w:w="1526"/>
        <w:gridCol w:w="496"/>
        <w:gridCol w:w="1030"/>
        <w:gridCol w:w="1107"/>
        <w:gridCol w:w="877"/>
        <w:gridCol w:w="1107"/>
        <w:gridCol w:w="1984"/>
        <w:gridCol w:w="1620"/>
        <w:gridCol w:w="71"/>
      </w:tblGrid>
      <w:tr w:rsidR="00DE2B83" w:rsidRPr="00DE2B83" w14:paraId="3821DE35" w14:textId="77777777" w:rsidTr="004A7E86">
        <w:tc>
          <w:tcPr>
            <w:tcW w:w="4159" w:type="dxa"/>
            <w:gridSpan w:val="4"/>
            <w:shd w:val="clear" w:color="auto" w:fill="auto"/>
            <w:hideMark/>
          </w:tcPr>
          <w:p w14:paraId="5A14CDE2" w14:textId="77777777" w:rsidR="00DE2B83" w:rsidRPr="00DE2B83" w:rsidRDefault="00DE2B83" w:rsidP="00DE2B83">
            <w:pPr>
              <w:spacing w:line="280" w:lineRule="exact"/>
              <w:jc w:val="right"/>
              <w:rPr>
                <w:rFonts w:ascii="ＭＳ 明朝" w:eastAsia="ＭＳ 明朝" w:hAnsi="ＭＳ 明朝" w:cs="ＭＳ 明朝"/>
                <w:b/>
                <w:color w:val="000000"/>
                <w:sz w:val="18"/>
                <w:szCs w:val="18"/>
              </w:rPr>
            </w:pPr>
            <w:r w:rsidRPr="00DE2B83">
              <w:rPr>
                <w:rFonts w:ascii="ＭＳ 明朝" w:eastAsia="ＭＳ 明朝" w:hAnsi="ＭＳ 明朝" w:cs="ＭＳ 明朝" w:hint="eastAsia"/>
                <w:b/>
                <w:color w:val="000000"/>
                <w:sz w:val="18"/>
                <w:szCs w:val="18"/>
              </w:rPr>
              <w:t xml:space="preserve">　　　平成</w:t>
            </w:r>
            <w:r w:rsidRPr="00DE2B83">
              <w:rPr>
                <w:rFonts w:ascii="ＭＳ 明朝" w:eastAsia="ＭＳ 明朝" w:hAnsi="ＭＳ 明朝" w:cs="Times New Roman"/>
                <w:b/>
                <w:color w:val="000000"/>
                <w:sz w:val="18"/>
                <w:szCs w:val="18"/>
              </w:rPr>
              <w:t>22</w:t>
            </w:r>
            <w:r w:rsidRPr="00DE2B83">
              <w:rPr>
                <w:rFonts w:ascii="ＭＳ 明朝" w:eastAsia="ＭＳ 明朝" w:hAnsi="ＭＳ 明朝" w:cs="ＭＳ 明朝" w:hint="eastAsia"/>
                <w:b/>
                <w:color w:val="000000"/>
                <w:sz w:val="18"/>
                <w:szCs w:val="18"/>
              </w:rPr>
              <w:t>年</w:t>
            </w:r>
          </w:p>
          <w:p w14:paraId="6B2B3595" w14:textId="77777777" w:rsidR="00DE2B83" w:rsidRPr="00DE2B83" w:rsidRDefault="00DE2B83" w:rsidP="00DE2B83">
            <w:pPr>
              <w:spacing w:line="280" w:lineRule="exact"/>
              <w:jc w:val="right"/>
              <w:rPr>
                <w:rFonts w:ascii="ＭＳ 明朝" w:eastAsia="ＭＳ 明朝" w:hAnsi="ＭＳ 明朝" w:cs="Times New Roman"/>
                <w:b/>
                <w:color w:val="000000"/>
                <w:sz w:val="18"/>
                <w:szCs w:val="18"/>
              </w:rPr>
            </w:pPr>
            <w:r w:rsidRPr="00DE2B83">
              <w:rPr>
                <w:rFonts w:ascii="ＭＳ 明朝" w:eastAsia="ＭＳ 明朝" w:hAnsi="ＭＳ 明朝" w:cs="ＭＳ 明朝" w:hint="eastAsia"/>
                <w:b/>
                <w:color w:val="000000"/>
                <w:sz w:val="18"/>
                <w:szCs w:val="18"/>
              </w:rPr>
              <w:t>（国勢調査）</w:t>
            </w:r>
          </w:p>
        </w:tc>
        <w:tc>
          <w:tcPr>
            <w:tcW w:w="1984" w:type="dxa"/>
            <w:gridSpan w:val="2"/>
          </w:tcPr>
          <w:p w14:paraId="73B39734" w14:textId="77777777" w:rsidR="00DE2B83" w:rsidRPr="00DE2B83" w:rsidRDefault="00DE2B83" w:rsidP="00DE2B83">
            <w:pPr>
              <w:spacing w:line="240" w:lineRule="exact"/>
              <w:rPr>
                <w:rFonts w:ascii="ＭＳ 明朝" w:eastAsia="ＭＳ 明朝" w:hAnsi="ＭＳ 明朝" w:cs="ＭＳ 明朝"/>
                <w:b/>
                <w:color w:val="000000"/>
                <w:sz w:val="18"/>
                <w:szCs w:val="18"/>
              </w:rPr>
            </w:pPr>
            <w:r w:rsidRPr="00DE2B83">
              <w:rPr>
                <w:rFonts w:ascii="ＭＳ 明朝" w:eastAsia="ＭＳ 明朝" w:hAnsi="ＭＳ 明朝" w:cs="ＭＳ 明朝" w:hint="eastAsia"/>
                <w:b/>
                <w:color w:val="000000"/>
                <w:sz w:val="18"/>
                <w:szCs w:val="18"/>
              </w:rPr>
              <w:t>平成</w:t>
            </w:r>
            <w:r w:rsidRPr="00DE2B83">
              <w:rPr>
                <w:rFonts w:ascii="ＭＳ 明朝" w:eastAsia="ＭＳ 明朝" w:hAnsi="ＭＳ 明朝" w:cs="Times New Roman" w:hint="eastAsia"/>
                <w:b/>
                <w:color w:val="000000"/>
                <w:sz w:val="18"/>
                <w:szCs w:val="18"/>
              </w:rPr>
              <w:t>27</w:t>
            </w:r>
            <w:r w:rsidRPr="00DE2B83">
              <w:rPr>
                <w:rFonts w:ascii="ＭＳ 明朝" w:eastAsia="ＭＳ 明朝" w:hAnsi="ＭＳ 明朝" w:cs="ＭＳ 明朝" w:hint="eastAsia"/>
                <w:b/>
                <w:color w:val="000000"/>
                <w:sz w:val="18"/>
                <w:szCs w:val="18"/>
              </w:rPr>
              <w:t>年</w:t>
            </w:r>
          </w:p>
          <w:p w14:paraId="4BBC8C51" w14:textId="77777777" w:rsidR="00DE2B83" w:rsidRPr="00DE2B83" w:rsidRDefault="00DE2B83" w:rsidP="00DE2B83">
            <w:pPr>
              <w:spacing w:line="240" w:lineRule="exact"/>
              <w:rPr>
                <w:rFonts w:ascii="ＭＳ 明朝" w:eastAsia="ＭＳ 明朝" w:hAnsi="ＭＳ 明朝" w:cs="ＭＳ 明朝"/>
                <w:b/>
                <w:color w:val="000000"/>
                <w:sz w:val="18"/>
                <w:szCs w:val="18"/>
              </w:rPr>
            </w:pPr>
            <w:r w:rsidRPr="00DE2B83">
              <w:rPr>
                <w:rFonts w:ascii="ＭＳ 明朝" w:eastAsia="ＭＳ 明朝" w:hAnsi="ＭＳ 明朝" w:cs="ＭＳ 明朝" w:hint="eastAsia"/>
                <w:b/>
                <w:color w:val="000000"/>
                <w:sz w:val="18"/>
                <w:szCs w:val="18"/>
              </w:rPr>
              <w:t>（国勢調査）</w:t>
            </w:r>
          </w:p>
        </w:tc>
        <w:tc>
          <w:tcPr>
            <w:tcW w:w="3675" w:type="dxa"/>
            <w:gridSpan w:val="3"/>
            <w:shd w:val="clear" w:color="auto" w:fill="auto"/>
            <w:hideMark/>
          </w:tcPr>
          <w:p w14:paraId="1B5FE4F5" w14:textId="77777777" w:rsidR="00DE2B83" w:rsidRPr="00DE2B83" w:rsidRDefault="00DE2B83" w:rsidP="00DE2B83">
            <w:pPr>
              <w:spacing w:line="240" w:lineRule="exact"/>
              <w:rPr>
                <w:rFonts w:ascii="ＭＳ 明朝" w:eastAsia="ＭＳ 明朝" w:hAnsi="ＭＳ 明朝" w:cs="ＭＳ 明朝"/>
                <w:b/>
                <w:color w:val="000000"/>
                <w:sz w:val="18"/>
                <w:szCs w:val="18"/>
              </w:rPr>
            </w:pPr>
            <w:r w:rsidRPr="00DE2B83">
              <w:rPr>
                <w:rFonts w:ascii="ＭＳ 明朝" w:eastAsia="ＭＳ 明朝" w:hAnsi="ＭＳ 明朝" w:cs="ＭＳ 明朝" w:hint="eastAsia"/>
                <w:b/>
                <w:color w:val="000000"/>
                <w:sz w:val="18"/>
                <w:szCs w:val="18"/>
              </w:rPr>
              <w:t>令和３年３月31日現在</w:t>
            </w:r>
          </w:p>
          <w:p w14:paraId="48DF4333" w14:textId="77777777" w:rsidR="00DE2B83" w:rsidRPr="00DE2B83" w:rsidRDefault="00DE2B83" w:rsidP="00DE2B83">
            <w:pPr>
              <w:spacing w:line="240" w:lineRule="exact"/>
              <w:rPr>
                <w:rFonts w:ascii="ＭＳ 明朝" w:eastAsia="ＭＳ 明朝" w:hAnsi="ＭＳ 明朝" w:cs="Times New Roman"/>
                <w:b/>
                <w:color w:val="000000"/>
                <w:sz w:val="18"/>
                <w:szCs w:val="18"/>
              </w:rPr>
            </w:pPr>
            <w:r w:rsidRPr="00DE2B83">
              <w:rPr>
                <w:rFonts w:ascii="ＭＳ 明朝" w:eastAsia="ＭＳ 明朝" w:hAnsi="ＭＳ 明朝" w:cs="ＭＳ 明朝" w:hint="eastAsia"/>
                <w:b/>
                <w:color w:val="000000"/>
                <w:sz w:val="18"/>
                <w:szCs w:val="18"/>
              </w:rPr>
              <w:t>（住民基本台帳人口）</w:t>
            </w:r>
          </w:p>
        </w:tc>
      </w:tr>
      <w:tr w:rsidR="00DE2B83" w:rsidRPr="00DE2B83" w14:paraId="70665BFC" w14:textId="77777777" w:rsidTr="004A7E86">
        <w:trPr>
          <w:gridAfter w:val="2"/>
          <w:wAfter w:w="1691" w:type="dxa"/>
        </w:trPr>
        <w:tc>
          <w:tcPr>
            <w:tcW w:w="2022" w:type="dxa"/>
            <w:gridSpan w:val="2"/>
            <w:shd w:val="clear" w:color="auto" w:fill="auto"/>
            <w:hideMark/>
          </w:tcPr>
          <w:p w14:paraId="06567990" w14:textId="77777777" w:rsidR="00DE2B83" w:rsidRPr="00DE2B83" w:rsidRDefault="00DE2B83" w:rsidP="00DE2B83">
            <w:pPr>
              <w:spacing w:line="280" w:lineRule="exact"/>
              <w:rPr>
                <w:rFonts w:ascii="ＭＳ 明朝" w:eastAsia="ＭＳ 明朝" w:hAnsi="ＭＳ 明朝" w:cs="Times New Roman"/>
                <w:b/>
                <w:color w:val="000000"/>
                <w:sz w:val="18"/>
                <w:szCs w:val="18"/>
              </w:rPr>
            </w:pPr>
            <w:r w:rsidRPr="00DE2B83">
              <w:rPr>
                <w:rFonts w:ascii="ＭＳ 明朝" w:eastAsia="ＭＳ 明朝" w:hAnsi="ＭＳ 明朝" w:cs="ＭＳ 明朝" w:hint="eastAsia"/>
                <w:b/>
                <w:color w:val="000000"/>
                <w:sz w:val="18"/>
                <w:szCs w:val="18"/>
              </w:rPr>
              <w:t>・総人口</w:t>
            </w:r>
          </w:p>
        </w:tc>
        <w:tc>
          <w:tcPr>
            <w:tcW w:w="2137" w:type="dxa"/>
            <w:gridSpan w:val="2"/>
            <w:shd w:val="clear" w:color="auto" w:fill="auto"/>
            <w:hideMark/>
          </w:tcPr>
          <w:p w14:paraId="3E8248C7" w14:textId="77777777" w:rsidR="00DE2B83" w:rsidRPr="00DE2B83" w:rsidRDefault="00DE2B83" w:rsidP="00DE2B83">
            <w:pPr>
              <w:spacing w:line="280" w:lineRule="exact"/>
              <w:rPr>
                <w:rFonts w:ascii="ＭＳ 明朝" w:eastAsia="ＭＳ 明朝" w:hAnsi="ＭＳ 明朝" w:cs="Times New Roman"/>
                <w:color w:val="000000"/>
                <w:sz w:val="18"/>
                <w:szCs w:val="18"/>
              </w:rPr>
            </w:pPr>
            <w:r w:rsidRPr="00DE2B83">
              <w:rPr>
                <w:rFonts w:ascii="ＭＳ 明朝" w:eastAsia="ＭＳ 明朝" w:hAnsi="ＭＳ 明朝" w:cs="Times New Roman"/>
                <w:color w:val="000000"/>
                <w:sz w:val="18"/>
                <w:szCs w:val="18"/>
              </w:rPr>
              <w:t>6,139</w:t>
            </w:r>
            <w:r w:rsidRPr="00DE2B83">
              <w:rPr>
                <w:rFonts w:ascii="ＭＳ 明朝" w:eastAsia="ＭＳ 明朝" w:hAnsi="ＭＳ 明朝" w:cs="ＭＳ 明朝" w:hint="eastAsia"/>
                <w:color w:val="000000"/>
                <w:sz w:val="18"/>
                <w:szCs w:val="18"/>
              </w:rPr>
              <w:t>人</w:t>
            </w:r>
          </w:p>
        </w:tc>
        <w:tc>
          <w:tcPr>
            <w:tcW w:w="1984" w:type="dxa"/>
            <w:gridSpan w:val="2"/>
            <w:shd w:val="clear" w:color="auto" w:fill="auto"/>
            <w:hideMark/>
          </w:tcPr>
          <w:p w14:paraId="272ECE5D" w14:textId="77777777" w:rsidR="00DE2B83" w:rsidRPr="00DE2B83" w:rsidRDefault="00DE2B83" w:rsidP="00DE2B83">
            <w:pPr>
              <w:spacing w:line="240" w:lineRule="exact"/>
              <w:rPr>
                <w:rFonts w:ascii="ＭＳ 明朝" w:eastAsia="ＭＳ 明朝" w:hAnsi="ＭＳ 明朝" w:cs="Times New Roman"/>
                <w:color w:val="000000"/>
                <w:sz w:val="18"/>
                <w:szCs w:val="18"/>
              </w:rPr>
            </w:pPr>
            <w:r w:rsidRPr="00DE2B83">
              <w:rPr>
                <w:rFonts w:ascii="ＭＳ 明朝" w:eastAsia="ＭＳ 明朝" w:hAnsi="ＭＳ 明朝" w:cs="Times New Roman"/>
                <w:color w:val="000000"/>
                <w:sz w:val="18"/>
                <w:szCs w:val="18"/>
              </w:rPr>
              <w:t>5,451</w:t>
            </w:r>
            <w:r w:rsidRPr="00DE2B83">
              <w:rPr>
                <w:rFonts w:ascii="ＭＳ 明朝" w:eastAsia="ＭＳ 明朝" w:hAnsi="ＭＳ 明朝" w:cs="ＭＳ 明朝" w:hint="eastAsia"/>
                <w:color w:val="000000"/>
                <w:sz w:val="18"/>
                <w:szCs w:val="18"/>
              </w:rPr>
              <w:t>人</w:t>
            </w:r>
          </w:p>
        </w:tc>
        <w:tc>
          <w:tcPr>
            <w:tcW w:w="1984" w:type="dxa"/>
          </w:tcPr>
          <w:p w14:paraId="49AF97FB" w14:textId="77777777" w:rsidR="00DE2B83" w:rsidRPr="00DE2B83" w:rsidRDefault="00DE2B83" w:rsidP="00DE2B83">
            <w:pPr>
              <w:spacing w:line="240" w:lineRule="exact"/>
              <w:rPr>
                <w:rFonts w:ascii="ＭＳ 明朝" w:eastAsia="ＭＳ 明朝" w:hAnsi="ＭＳ 明朝" w:cs="Times New Roman"/>
                <w:color w:val="000000"/>
                <w:sz w:val="18"/>
                <w:szCs w:val="18"/>
              </w:rPr>
            </w:pPr>
            <w:r w:rsidRPr="00DE2B83">
              <w:rPr>
                <w:rFonts w:ascii="ＭＳ 明朝" w:eastAsia="ＭＳ 明朝" w:hAnsi="ＭＳ 明朝" w:cs="Times New Roman"/>
                <w:color w:val="000000"/>
                <w:sz w:val="18"/>
                <w:szCs w:val="18"/>
              </w:rPr>
              <w:t>5,115</w:t>
            </w:r>
            <w:r w:rsidRPr="00DE2B83">
              <w:rPr>
                <w:rFonts w:ascii="ＭＳ 明朝" w:eastAsia="ＭＳ 明朝" w:hAnsi="ＭＳ 明朝" w:cs="Times New Roman" w:hint="eastAsia"/>
                <w:color w:val="000000"/>
                <w:sz w:val="18"/>
                <w:szCs w:val="18"/>
              </w:rPr>
              <w:t>人</w:t>
            </w:r>
          </w:p>
        </w:tc>
      </w:tr>
      <w:tr w:rsidR="00DE2B83" w:rsidRPr="00DE2B83" w14:paraId="76D35F51" w14:textId="77777777" w:rsidTr="004A7E86">
        <w:trPr>
          <w:gridAfter w:val="2"/>
          <w:wAfter w:w="1691" w:type="dxa"/>
        </w:trPr>
        <w:tc>
          <w:tcPr>
            <w:tcW w:w="2022" w:type="dxa"/>
            <w:gridSpan w:val="2"/>
            <w:shd w:val="clear" w:color="auto" w:fill="auto"/>
            <w:hideMark/>
          </w:tcPr>
          <w:p w14:paraId="21E3D0A7" w14:textId="77777777" w:rsidR="00DE2B83" w:rsidRPr="00DE2B83" w:rsidRDefault="00DE2B83" w:rsidP="00DE2B83">
            <w:pPr>
              <w:spacing w:line="280" w:lineRule="exact"/>
              <w:rPr>
                <w:rFonts w:ascii="ＭＳ 明朝" w:eastAsia="ＭＳ 明朝" w:hAnsi="ＭＳ 明朝" w:cs="Times New Roman"/>
                <w:b/>
                <w:color w:val="000000"/>
                <w:sz w:val="18"/>
                <w:szCs w:val="18"/>
              </w:rPr>
            </w:pPr>
            <w:r w:rsidRPr="00DE2B83">
              <w:rPr>
                <w:rFonts w:ascii="ＭＳ 明朝" w:eastAsia="ＭＳ 明朝" w:hAnsi="ＭＳ 明朝" w:cs="ＭＳ 明朝" w:hint="eastAsia"/>
                <w:b/>
                <w:color w:val="000000"/>
                <w:sz w:val="18"/>
                <w:szCs w:val="18"/>
              </w:rPr>
              <w:t>・高齢者（</w:t>
            </w:r>
            <w:r w:rsidRPr="00DE2B83">
              <w:rPr>
                <w:rFonts w:ascii="ＭＳ 明朝" w:eastAsia="ＭＳ 明朝" w:hAnsi="ＭＳ 明朝" w:cs="Times New Roman"/>
                <w:b/>
                <w:color w:val="000000"/>
                <w:sz w:val="18"/>
                <w:szCs w:val="18"/>
              </w:rPr>
              <w:t>65</w:t>
            </w:r>
            <w:r w:rsidRPr="00DE2B83">
              <w:rPr>
                <w:rFonts w:ascii="ＭＳ 明朝" w:eastAsia="ＭＳ 明朝" w:hAnsi="ＭＳ 明朝" w:cs="ＭＳ 明朝" w:hint="eastAsia"/>
                <w:b/>
                <w:color w:val="000000"/>
                <w:sz w:val="18"/>
                <w:szCs w:val="18"/>
              </w:rPr>
              <w:t>歳以上）</w:t>
            </w:r>
          </w:p>
        </w:tc>
        <w:tc>
          <w:tcPr>
            <w:tcW w:w="2137" w:type="dxa"/>
            <w:gridSpan w:val="2"/>
            <w:shd w:val="clear" w:color="auto" w:fill="auto"/>
            <w:hideMark/>
          </w:tcPr>
          <w:p w14:paraId="3BC8651E" w14:textId="77777777" w:rsidR="00DE2B83" w:rsidRPr="00DE2B83" w:rsidRDefault="00DE2B83" w:rsidP="00DE2B83">
            <w:pPr>
              <w:spacing w:line="280" w:lineRule="exact"/>
              <w:rPr>
                <w:rFonts w:ascii="ＭＳ 明朝" w:eastAsia="ＭＳ 明朝" w:hAnsi="ＭＳ 明朝" w:cs="Times New Roman"/>
                <w:color w:val="000000"/>
                <w:sz w:val="18"/>
                <w:szCs w:val="18"/>
              </w:rPr>
            </w:pPr>
            <w:r w:rsidRPr="00DE2B83">
              <w:rPr>
                <w:rFonts w:ascii="ＭＳ 明朝" w:eastAsia="ＭＳ 明朝" w:hAnsi="ＭＳ 明朝" w:cs="Times New Roman"/>
                <w:color w:val="000000"/>
                <w:sz w:val="18"/>
                <w:szCs w:val="18"/>
              </w:rPr>
              <w:t>1,061</w:t>
            </w:r>
            <w:r w:rsidRPr="00DE2B83">
              <w:rPr>
                <w:rFonts w:ascii="ＭＳ 明朝" w:eastAsia="ＭＳ 明朝" w:hAnsi="ＭＳ 明朝" w:cs="ＭＳ 明朝" w:hint="eastAsia"/>
                <w:color w:val="000000"/>
                <w:sz w:val="18"/>
                <w:szCs w:val="18"/>
              </w:rPr>
              <w:t>人（</w:t>
            </w:r>
            <w:r w:rsidRPr="00DE2B83">
              <w:rPr>
                <w:rFonts w:ascii="ＭＳ 明朝" w:eastAsia="ＭＳ 明朝" w:hAnsi="ＭＳ 明朝" w:cs="Times New Roman"/>
                <w:color w:val="000000"/>
                <w:sz w:val="18"/>
                <w:szCs w:val="18"/>
              </w:rPr>
              <w:t>17.</w:t>
            </w:r>
            <w:r w:rsidRPr="00DE2B83">
              <w:rPr>
                <w:rFonts w:ascii="ＭＳ 明朝" w:eastAsia="ＭＳ 明朝" w:hAnsi="ＭＳ 明朝" w:cs="Times New Roman" w:hint="eastAsia"/>
                <w:color w:val="000000"/>
                <w:sz w:val="18"/>
                <w:szCs w:val="18"/>
              </w:rPr>
              <w:t>5</w:t>
            </w:r>
            <w:r w:rsidRPr="00DE2B83">
              <w:rPr>
                <w:rFonts w:ascii="ＭＳ 明朝" w:eastAsia="ＭＳ 明朝" w:hAnsi="ＭＳ 明朝" w:cs="ＭＳ 明朝" w:hint="eastAsia"/>
                <w:color w:val="000000"/>
                <w:sz w:val="18"/>
                <w:szCs w:val="18"/>
              </w:rPr>
              <w:t>％）</w:t>
            </w:r>
          </w:p>
        </w:tc>
        <w:tc>
          <w:tcPr>
            <w:tcW w:w="1984" w:type="dxa"/>
            <w:gridSpan w:val="2"/>
            <w:shd w:val="clear" w:color="auto" w:fill="auto"/>
            <w:hideMark/>
          </w:tcPr>
          <w:p w14:paraId="11DC108F" w14:textId="77777777" w:rsidR="00DE2B83" w:rsidRPr="00DE2B83" w:rsidRDefault="00DE2B83" w:rsidP="00DE2B83">
            <w:pPr>
              <w:spacing w:line="240" w:lineRule="exact"/>
              <w:rPr>
                <w:rFonts w:ascii="ＭＳ 明朝" w:eastAsia="ＭＳ 明朝" w:hAnsi="ＭＳ 明朝" w:cs="Times New Roman"/>
                <w:color w:val="000000"/>
                <w:sz w:val="18"/>
                <w:szCs w:val="18"/>
              </w:rPr>
            </w:pPr>
            <w:r w:rsidRPr="00DE2B83">
              <w:rPr>
                <w:rFonts w:ascii="ＭＳ 明朝" w:eastAsia="ＭＳ 明朝" w:hAnsi="ＭＳ 明朝" w:cs="Times New Roman"/>
                <w:color w:val="000000"/>
                <w:sz w:val="18"/>
                <w:szCs w:val="18"/>
              </w:rPr>
              <w:t>1,483</w:t>
            </w:r>
            <w:r w:rsidRPr="00DE2B83">
              <w:rPr>
                <w:rFonts w:ascii="ＭＳ 明朝" w:eastAsia="ＭＳ 明朝" w:hAnsi="ＭＳ 明朝" w:cs="ＭＳ 明朝" w:hint="eastAsia"/>
                <w:color w:val="000000"/>
                <w:sz w:val="18"/>
                <w:szCs w:val="18"/>
              </w:rPr>
              <w:t>人（</w:t>
            </w:r>
            <w:r w:rsidRPr="00DE2B83">
              <w:rPr>
                <w:rFonts w:ascii="ＭＳ 明朝" w:eastAsia="ＭＳ 明朝" w:hAnsi="ＭＳ 明朝" w:cs="Times New Roman"/>
                <w:color w:val="000000"/>
                <w:sz w:val="18"/>
                <w:szCs w:val="18"/>
              </w:rPr>
              <w:t>27.</w:t>
            </w:r>
            <w:r w:rsidRPr="00DE2B83">
              <w:rPr>
                <w:rFonts w:ascii="ＭＳ 明朝" w:eastAsia="ＭＳ 明朝" w:hAnsi="ＭＳ 明朝" w:cs="Times New Roman" w:hint="eastAsia"/>
                <w:color w:val="000000"/>
                <w:sz w:val="18"/>
                <w:szCs w:val="18"/>
              </w:rPr>
              <w:t>6</w:t>
            </w:r>
            <w:r w:rsidRPr="00DE2B83">
              <w:rPr>
                <w:rFonts w:ascii="ＭＳ 明朝" w:eastAsia="ＭＳ 明朝" w:hAnsi="ＭＳ 明朝" w:cs="ＭＳ 明朝" w:hint="eastAsia"/>
                <w:color w:val="000000"/>
                <w:sz w:val="18"/>
                <w:szCs w:val="18"/>
              </w:rPr>
              <w:t>％）</w:t>
            </w:r>
          </w:p>
        </w:tc>
        <w:tc>
          <w:tcPr>
            <w:tcW w:w="1984" w:type="dxa"/>
          </w:tcPr>
          <w:p w14:paraId="4273FD90" w14:textId="77777777" w:rsidR="00DE2B83" w:rsidRPr="00DE2B83" w:rsidRDefault="00DE2B83" w:rsidP="00DE2B83">
            <w:pPr>
              <w:spacing w:line="240" w:lineRule="exact"/>
              <w:rPr>
                <w:rFonts w:ascii="ＭＳ 明朝" w:eastAsia="ＭＳ 明朝" w:hAnsi="ＭＳ 明朝" w:cs="Times New Roman"/>
                <w:color w:val="000000"/>
                <w:sz w:val="18"/>
                <w:szCs w:val="18"/>
              </w:rPr>
            </w:pPr>
            <w:r w:rsidRPr="00DE2B83">
              <w:rPr>
                <w:rFonts w:ascii="ＭＳ 明朝" w:eastAsia="ＭＳ 明朝" w:hAnsi="ＭＳ 明朝" w:cs="Times New Roman"/>
                <w:color w:val="000000"/>
                <w:sz w:val="18"/>
                <w:szCs w:val="18"/>
              </w:rPr>
              <w:t>1,835</w:t>
            </w:r>
            <w:r w:rsidRPr="00DE2B83">
              <w:rPr>
                <w:rFonts w:ascii="ＭＳ 明朝" w:eastAsia="ＭＳ 明朝" w:hAnsi="ＭＳ 明朝" w:cs="Times New Roman" w:hint="eastAsia"/>
                <w:color w:val="000000"/>
                <w:sz w:val="18"/>
                <w:szCs w:val="18"/>
              </w:rPr>
              <w:t>人（</w:t>
            </w:r>
            <w:r w:rsidRPr="00DE2B83">
              <w:rPr>
                <w:rFonts w:ascii="ＭＳ 明朝" w:eastAsia="ＭＳ 明朝" w:hAnsi="ＭＳ 明朝" w:cs="Times New Roman"/>
                <w:color w:val="000000"/>
                <w:sz w:val="18"/>
                <w:szCs w:val="18"/>
              </w:rPr>
              <w:t>35.9</w:t>
            </w:r>
            <w:r w:rsidRPr="00DE2B83">
              <w:rPr>
                <w:rFonts w:ascii="ＭＳ 明朝" w:eastAsia="ＭＳ 明朝" w:hAnsi="ＭＳ 明朝" w:cs="Times New Roman" w:hint="eastAsia"/>
                <w:color w:val="000000"/>
                <w:sz w:val="18"/>
                <w:szCs w:val="18"/>
              </w:rPr>
              <w:t>％）</w:t>
            </w:r>
          </w:p>
        </w:tc>
      </w:tr>
      <w:tr w:rsidR="00DE2B83" w:rsidRPr="00DE2B83" w14:paraId="0D5D151E" w14:textId="77777777" w:rsidTr="004A7E86">
        <w:trPr>
          <w:gridAfter w:val="2"/>
          <w:wAfter w:w="1691" w:type="dxa"/>
        </w:trPr>
        <w:tc>
          <w:tcPr>
            <w:tcW w:w="2022" w:type="dxa"/>
            <w:gridSpan w:val="2"/>
            <w:shd w:val="clear" w:color="auto" w:fill="auto"/>
          </w:tcPr>
          <w:p w14:paraId="25FC96BF" w14:textId="77777777" w:rsidR="00DE2B83" w:rsidRPr="00DE2B83" w:rsidRDefault="00DE2B83" w:rsidP="00DE2B83">
            <w:pPr>
              <w:spacing w:line="280" w:lineRule="exact"/>
              <w:rPr>
                <w:rFonts w:ascii="ＭＳ 明朝" w:eastAsia="ＭＳ 明朝" w:hAnsi="ＭＳ 明朝" w:cs="ＭＳ 明朝"/>
                <w:b/>
                <w:color w:val="000000"/>
                <w:sz w:val="18"/>
                <w:szCs w:val="18"/>
              </w:rPr>
            </w:pPr>
            <w:r w:rsidRPr="009717E2">
              <w:rPr>
                <w:rFonts w:ascii="ＭＳ 明朝" w:eastAsia="ＭＳ 明朝" w:hAnsi="ＭＳ 明朝" w:cs="ＭＳ 明朝" w:hint="eastAsia"/>
                <w:b/>
                <w:color w:val="000000"/>
                <w:spacing w:val="2"/>
                <w:w w:val="67"/>
                <w:kern w:val="0"/>
                <w:sz w:val="18"/>
                <w:szCs w:val="18"/>
                <w:fitText w:val="1810" w:id="-1670652670"/>
              </w:rPr>
              <w:t>・単独世帯/独居率（65歳以上</w:t>
            </w:r>
            <w:r w:rsidRPr="009717E2">
              <w:rPr>
                <w:rFonts w:ascii="ＭＳ 明朝" w:eastAsia="ＭＳ 明朝" w:hAnsi="ＭＳ 明朝" w:cs="ＭＳ 明朝" w:hint="eastAsia"/>
                <w:b/>
                <w:color w:val="000000"/>
                <w:spacing w:val="-9"/>
                <w:w w:val="67"/>
                <w:kern w:val="0"/>
                <w:sz w:val="18"/>
                <w:szCs w:val="18"/>
                <w:fitText w:val="1810" w:id="-1670652670"/>
              </w:rPr>
              <w:t>）</w:t>
            </w:r>
          </w:p>
        </w:tc>
        <w:tc>
          <w:tcPr>
            <w:tcW w:w="2137" w:type="dxa"/>
            <w:gridSpan w:val="2"/>
            <w:shd w:val="clear" w:color="auto" w:fill="auto"/>
          </w:tcPr>
          <w:p w14:paraId="662FDBA6" w14:textId="77777777" w:rsidR="00DE2B83" w:rsidRPr="00DE2B83" w:rsidRDefault="00DE2B83" w:rsidP="00DE2B83">
            <w:pPr>
              <w:spacing w:line="280" w:lineRule="exact"/>
              <w:rPr>
                <w:rFonts w:ascii="ＭＳ 明朝" w:eastAsia="ＭＳ 明朝" w:hAnsi="ＭＳ 明朝" w:cs="Times New Roman"/>
                <w:color w:val="000000"/>
                <w:sz w:val="18"/>
                <w:szCs w:val="18"/>
              </w:rPr>
            </w:pPr>
            <w:r w:rsidRPr="00DE2B83">
              <w:rPr>
                <w:rFonts w:ascii="ＭＳ 明朝" w:eastAsia="ＭＳ 明朝" w:hAnsi="ＭＳ 明朝" w:cs="Times New Roman" w:hint="eastAsia"/>
                <w:color w:val="000000"/>
                <w:sz w:val="18"/>
                <w:szCs w:val="18"/>
              </w:rPr>
              <w:t>240人（30.1％）</w:t>
            </w:r>
          </w:p>
        </w:tc>
        <w:tc>
          <w:tcPr>
            <w:tcW w:w="1984" w:type="dxa"/>
            <w:gridSpan w:val="2"/>
            <w:shd w:val="clear" w:color="auto" w:fill="auto"/>
          </w:tcPr>
          <w:p w14:paraId="550A6D55" w14:textId="77777777" w:rsidR="00DE2B83" w:rsidRPr="00DE2B83" w:rsidRDefault="00DE2B83" w:rsidP="00DE2B83">
            <w:pPr>
              <w:spacing w:line="240" w:lineRule="exact"/>
              <w:rPr>
                <w:rFonts w:ascii="ＭＳ 明朝" w:eastAsia="ＭＳ 明朝" w:hAnsi="ＭＳ 明朝" w:cs="Times New Roman"/>
                <w:color w:val="000000"/>
                <w:sz w:val="18"/>
                <w:szCs w:val="18"/>
              </w:rPr>
            </w:pPr>
            <w:r w:rsidRPr="00DE2B83">
              <w:rPr>
                <w:rFonts w:ascii="ＭＳ 明朝" w:eastAsia="ＭＳ 明朝" w:hAnsi="ＭＳ 明朝" w:cs="Times New Roman" w:hint="eastAsia"/>
                <w:color w:val="000000"/>
                <w:sz w:val="18"/>
                <w:szCs w:val="18"/>
              </w:rPr>
              <w:t>350人（32.7％）</w:t>
            </w:r>
          </w:p>
        </w:tc>
        <w:tc>
          <w:tcPr>
            <w:tcW w:w="1984" w:type="dxa"/>
          </w:tcPr>
          <w:p w14:paraId="0C1143A7" w14:textId="77777777" w:rsidR="00DE2B83" w:rsidRPr="00DE2B83" w:rsidRDefault="00DE2B83" w:rsidP="00DE2B83">
            <w:pPr>
              <w:spacing w:line="240" w:lineRule="exact"/>
              <w:rPr>
                <w:rFonts w:ascii="ＭＳ 明朝" w:eastAsia="ＭＳ 明朝" w:hAnsi="ＭＳ 明朝" w:cs="Times New Roman"/>
                <w:color w:val="000000"/>
                <w:sz w:val="18"/>
                <w:szCs w:val="18"/>
              </w:rPr>
            </w:pPr>
          </w:p>
        </w:tc>
      </w:tr>
      <w:tr w:rsidR="00DE2B83" w:rsidRPr="00DE2B83" w14:paraId="3898E0CF" w14:textId="77777777" w:rsidTr="004A7E86">
        <w:trPr>
          <w:gridAfter w:val="2"/>
          <w:wAfter w:w="1691" w:type="dxa"/>
        </w:trPr>
        <w:tc>
          <w:tcPr>
            <w:tcW w:w="2022" w:type="dxa"/>
            <w:gridSpan w:val="2"/>
            <w:tcBorders>
              <w:bottom w:val="single" w:sz="4" w:space="0" w:color="auto"/>
            </w:tcBorders>
            <w:shd w:val="clear" w:color="auto" w:fill="auto"/>
            <w:hideMark/>
          </w:tcPr>
          <w:p w14:paraId="46FFE342" w14:textId="77777777" w:rsidR="00DE2B83" w:rsidRPr="00DE2B83" w:rsidRDefault="00DE2B83" w:rsidP="00DE2B83">
            <w:pPr>
              <w:spacing w:line="280" w:lineRule="exact"/>
              <w:rPr>
                <w:rFonts w:ascii="ＭＳ 明朝" w:eastAsia="ＭＳ 明朝" w:hAnsi="ＭＳ 明朝" w:cs="ＭＳ 明朝"/>
                <w:b/>
                <w:color w:val="000000"/>
                <w:sz w:val="18"/>
                <w:szCs w:val="18"/>
              </w:rPr>
            </w:pPr>
            <w:r w:rsidRPr="00DE2B83">
              <w:rPr>
                <w:rFonts w:ascii="ＭＳ 明朝" w:eastAsia="ＭＳ 明朝" w:hAnsi="ＭＳ 明朝" w:cs="ＭＳ 明朝" w:hint="eastAsia"/>
                <w:b/>
                <w:color w:val="000000"/>
                <w:sz w:val="18"/>
                <w:szCs w:val="18"/>
              </w:rPr>
              <w:t>・こども（</w:t>
            </w:r>
            <w:r w:rsidRPr="00DE2B83">
              <w:rPr>
                <w:rFonts w:ascii="ＭＳ 明朝" w:eastAsia="ＭＳ 明朝" w:hAnsi="ＭＳ 明朝" w:cs="Times New Roman" w:hint="eastAsia"/>
                <w:b/>
                <w:color w:val="000000"/>
                <w:sz w:val="18"/>
                <w:szCs w:val="18"/>
              </w:rPr>
              <w:t>０</w:t>
            </w:r>
            <w:r w:rsidRPr="00DE2B83">
              <w:rPr>
                <w:rFonts w:ascii="ＭＳ 明朝" w:eastAsia="ＭＳ 明朝" w:hAnsi="ＭＳ 明朝" w:cs="ＭＳ 明朝" w:hint="eastAsia"/>
                <w:b/>
                <w:color w:val="000000"/>
                <w:sz w:val="18"/>
                <w:szCs w:val="18"/>
              </w:rPr>
              <w:t>～</w:t>
            </w:r>
            <w:r w:rsidRPr="00DE2B83">
              <w:rPr>
                <w:rFonts w:ascii="ＭＳ 明朝" w:eastAsia="ＭＳ 明朝" w:hAnsi="ＭＳ 明朝" w:cs="Times New Roman"/>
                <w:b/>
                <w:color w:val="000000"/>
                <w:sz w:val="18"/>
                <w:szCs w:val="18"/>
              </w:rPr>
              <w:t>14</w:t>
            </w:r>
            <w:r w:rsidRPr="00DE2B83">
              <w:rPr>
                <w:rFonts w:ascii="ＭＳ 明朝" w:eastAsia="ＭＳ 明朝" w:hAnsi="ＭＳ 明朝" w:cs="ＭＳ 明朝" w:hint="eastAsia"/>
                <w:b/>
                <w:color w:val="000000"/>
                <w:sz w:val="18"/>
                <w:szCs w:val="18"/>
              </w:rPr>
              <w:t>歳）</w:t>
            </w:r>
          </w:p>
          <w:p w14:paraId="61BE4021" w14:textId="77777777" w:rsidR="00DE2B83" w:rsidRPr="00DE2B83" w:rsidRDefault="00DE2B83" w:rsidP="00DE2B83">
            <w:pPr>
              <w:spacing w:line="280" w:lineRule="exact"/>
              <w:rPr>
                <w:rFonts w:ascii="ＭＳ 明朝" w:eastAsia="ＭＳ 明朝" w:hAnsi="ＭＳ 明朝" w:cs="Times New Roman"/>
                <w:b/>
                <w:color w:val="000000"/>
                <w:sz w:val="18"/>
                <w:szCs w:val="18"/>
              </w:rPr>
            </w:pPr>
            <w:r w:rsidRPr="009717E2">
              <w:rPr>
                <w:rFonts w:ascii="ＭＳ 明朝" w:eastAsia="ＭＳ 明朝" w:hAnsi="ＭＳ 明朝" w:cs="ＭＳ 明朝" w:hint="eastAsia"/>
                <w:b/>
                <w:w w:val="69"/>
                <w:kern w:val="0"/>
                <w:sz w:val="18"/>
                <w:szCs w:val="18"/>
                <w:fitText w:val="1810" w:id="-1670652669"/>
              </w:rPr>
              <w:t>・生産年齢人口（15歳～64歳</w:t>
            </w:r>
            <w:r w:rsidRPr="009717E2">
              <w:rPr>
                <w:rFonts w:ascii="ＭＳ 明朝" w:eastAsia="ＭＳ 明朝" w:hAnsi="ＭＳ 明朝" w:cs="ＭＳ 明朝" w:hint="eastAsia"/>
                <w:b/>
                <w:spacing w:val="2"/>
                <w:w w:val="69"/>
                <w:kern w:val="0"/>
                <w:sz w:val="18"/>
                <w:szCs w:val="18"/>
                <w:fitText w:val="1810" w:id="-1670652669"/>
              </w:rPr>
              <w:t>）</w:t>
            </w:r>
          </w:p>
        </w:tc>
        <w:tc>
          <w:tcPr>
            <w:tcW w:w="2137" w:type="dxa"/>
            <w:gridSpan w:val="2"/>
            <w:tcBorders>
              <w:bottom w:val="single" w:sz="4" w:space="0" w:color="auto"/>
            </w:tcBorders>
            <w:shd w:val="clear" w:color="auto" w:fill="auto"/>
            <w:hideMark/>
          </w:tcPr>
          <w:p w14:paraId="5AAF1411" w14:textId="77777777" w:rsidR="00DE2B83" w:rsidRPr="00DE2B83" w:rsidRDefault="00DE2B83" w:rsidP="00DE2B83">
            <w:pPr>
              <w:spacing w:line="280" w:lineRule="exact"/>
              <w:rPr>
                <w:rFonts w:ascii="ＭＳ 明朝" w:eastAsia="ＭＳ 明朝" w:hAnsi="ＭＳ 明朝" w:cs="ＭＳ 明朝"/>
                <w:color w:val="000000"/>
                <w:sz w:val="18"/>
                <w:szCs w:val="18"/>
              </w:rPr>
            </w:pPr>
            <w:r w:rsidRPr="00DE2B83">
              <w:rPr>
                <w:rFonts w:ascii="ＭＳ 明朝" w:eastAsia="ＭＳ 明朝" w:hAnsi="ＭＳ 明朝" w:cs="Times New Roman"/>
                <w:color w:val="000000"/>
                <w:sz w:val="18"/>
                <w:szCs w:val="18"/>
              </w:rPr>
              <w:t>642</w:t>
            </w:r>
            <w:r w:rsidRPr="00DE2B83">
              <w:rPr>
                <w:rFonts w:ascii="ＭＳ 明朝" w:eastAsia="ＭＳ 明朝" w:hAnsi="ＭＳ 明朝" w:cs="ＭＳ 明朝" w:hint="eastAsia"/>
                <w:color w:val="000000"/>
                <w:sz w:val="18"/>
                <w:szCs w:val="18"/>
              </w:rPr>
              <w:t>人（</w:t>
            </w:r>
            <w:r w:rsidRPr="00DE2B83">
              <w:rPr>
                <w:rFonts w:ascii="ＭＳ 明朝" w:eastAsia="ＭＳ 明朝" w:hAnsi="ＭＳ 明朝" w:cs="Times New Roman"/>
                <w:color w:val="000000"/>
                <w:sz w:val="18"/>
                <w:szCs w:val="18"/>
              </w:rPr>
              <w:t>10.</w:t>
            </w:r>
            <w:r w:rsidRPr="00DE2B83">
              <w:rPr>
                <w:rFonts w:ascii="ＭＳ 明朝" w:eastAsia="ＭＳ 明朝" w:hAnsi="ＭＳ 明朝" w:cs="Times New Roman" w:hint="eastAsia"/>
                <w:color w:val="000000"/>
                <w:sz w:val="18"/>
                <w:szCs w:val="18"/>
              </w:rPr>
              <w:t>6</w:t>
            </w:r>
            <w:r w:rsidRPr="00DE2B83">
              <w:rPr>
                <w:rFonts w:ascii="ＭＳ 明朝" w:eastAsia="ＭＳ 明朝" w:hAnsi="ＭＳ 明朝" w:cs="ＭＳ 明朝" w:hint="eastAsia"/>
                <w:color w:val="000000"/>
                <w:sz w:val="18"/>
                <w:szCs w:val="18"/>
              </w:rPr>
              <w:t>％）</w:t>
            </w:r>
          </w:p>
          <w:p w14:paraId="09A1C777" w14:textId="77777777" w:rsidR="00DE2B83" w:rsidRPr="00DE2B83" w:rsidRDefault="00DE2B83" w:rsidP="00DE2B83">
            <w:pPr>
              <w:spacing w:line="280" w:lineRule="exact"/>
              <w:rPr>
                <w:rFonts w:ascii="ＭＳ 明朝" w:eastAsia="ＭＳ 明朝" w:hAnsi="ＭＳ 明朝" w:cs="Times New Roman"/>
                <w:color w:val="000000"/>
                <w:sz w:val="18"/>
                <w:szCs w:val="18"/>
              </w:rPr>
            </w:pPr>
            <w:r w:rsidRPr="00DE2B83">
              <w:rPr>
                <w:rFonts w:ascii="ＭＳ 明朝" w:eastAsia="ＭＳ 明朝" w:hAnsi="ＭＳ 明朝" w:cs="Times New Roman" w:hint="eastAsia"/>
                <w:color w:val="000000"/>
                <w:sz w:val="18"/>
                <w:szCs w:val="18"/>
              </w:rPr>
              <w:t>4,361人（71.0％）</w:t>
            </w:r>
          </w:p>
        </w:tc>
        <w:tc>
          <w:tcPr>
            <w:tcW w:w="1984" w:type="dxa"/>
            <w:gridSpan w:val="2"/>
            <w:tcBorders>
              <w:bottom w:val="single" w:sz="4" w:space="0" w:color="auto"/>
            </w:tcBorders>
            <w:shd w:val="clear" w:color="auto" w:fill="auto"/>
            <w:hideMark/>
          </w:tcPr>
          <w:p w14:paraId="1E6DDA4D" w14:textId="77777777" w:rsidR="00DE2B83" w:rsidRPr="00DE2B83" w:rsidRDefault="00DE2B83" w:rsidP="00DE2B83">
            <w:pPr>
              <w:spacing w:line="240" w:lineRule="exact"/>
              <w:rPr>
                <w:rFonts w:ascii="ＭＳ 明朝" w:eastAsia="ＭＳ 明朝" w:hAnsi="ＭＳ 明朝" w:cs="ＭＳ 明朝"/>
                <w:color w:val="000000"/>
                <w:sz w:val="18"/>
                <w:szCs w:val="18"/>
              </w:rPr>
            </w:pPr>
            <w:r w:rsidRPr="00DE2B83">
              <w:rPr>
                <w:rFonts w:ascii="ＭＳ 明朝" w:eastAsia="ＭＳ 明朝" w:hAnsi="ＭＳ 明朝" w:cs="Times New Roman" w:hint="eastAsia"/>
                <w:color w:val="000000"/>
                <w:sz w:val="18"/>
                <w:szCs w:val="18"/>
              </w:rPr>
              <w:t>538</w:t>
            </w:r>
            <w:r w:rsidRPr="00DE2B83">
              <w:rPr>
                <w:rFonts w:ascii="ＭＳ 明朝" w:eastAsia="ＭＳ 明朝" w:hAnsi="ＭＳ 明朝" w:cs="ＭＳ 明朝" w:hint="eastAsia"/>
                <w:color w:val="000000"/>
                <w:sz w:val="18"/>
                <w:szCs w:val="18"/>
              </w:rPr>
              <w:t>人（</w:t>
            </w:r>
            <w:r w:rsidRPr="00DE2B83">
              <w:rPr>
                <w:rFonts w:ascii="ＭＳ 明朝" w:eastAsia="ＭＳ 明朝" w:hAnsi="ＭＳ 明朝" w:cs="Times New Roman" w:hint="eastAsia"/>
                <w:color w:val="000000"/>
                <w:sz w:val="18"/>
                <w:szCs w:val="18"/>
              </w:rPr>
              <w:t>10.0</w:t>
            </w:r>
            <w:r w:rsidRPr="00DE2B83">
              <w:rPr>
                <w:rFonts w:ascii="ＭＳ 明朝" w:eastAsia="ＭＳ 明朝" w:hAnsi="ＭＳ 明朝" w:cs="ＭＳ 明朝" w:hint="eastAsia"/>
                <w:color w:val="000000"/>
                <w:sz w:val="18"/>
                <w:szCs w:val="18"/>
              </w:rPr>
              <w:t>％）</w:t>
            </w:r>
          </w:p>
          <w:p w14:paraId="775C8D0B" w14:textId="77777777" w:rsidR="00DE2B83" w:rsidRPr="00DE2B83" w:rsidRDefault="00DE2B83" w:rsidP="00DE2B83">
            <w:pPr>
              <w:spacing w:line="240" w:lineRule="exact"/>
              <w:rPr>
                <w:rFonts w:ascii="ＭＳ 明朝" w:eastAsia="ＭＳ 明朝" w:hAnsi="ＭＳ 明朝" w:cs="Times New Roman"/>
                <w:color w:val="000000"/>
                <w:sz w:val="18"/>
                <w:szCs w:val="18"/>
              </w:rPr>
            </w:pPr>
            <w:r w:rsidRPr="00DE2B83">
              <w:rPr>
                <w:rFonts w:ascii="ＭＳ 明朝" w:eastAsia="ＭＳ 明朝" w:hAnsi="ＭＳ 明朝" w:cs="Times New Roman" w:hint="eastAsia"/>
                <w:color w:val="000000"/>
                <w:sz w:val="18"/>
                <w:szCs w:val="18"/>
              </w:rPr>
              <w:t>3,361人（61.7％）</w:t>
            </w:r>
          </w:p>
        </w:tc>
        <w:tc>
          <w:tcPr>
            <w:tcW w:w="1984" w:type="dxa"/>
            <w:tcBorders>
              <w:bottom w:val="single" w:sz="4" w:space="0" w:color="auto"/>
            </w:tcBorders>
          </w:tcPr>
          <w:p w14:paraId="349BCD5E" w14:textId="77777777" w:rsidR="00DE2B83" w:rsidRPr="00DE2B83" w:rsidRDefault="00DE2B83" w:rsidP="00DE2B83">
            <w:pPr>
              <w:spacing w:line="240" w:lineRule="exact"/>
              <w:ind w:firstLineChars="100" w:firstLine="180"/>
              <w:rPr>
                <w:rFonts w:ascii="ＭＳ 明朝" w:eastAsia="ＭＳ 明朝" w:hAnsi="ＭＳ 明朝" w:cs="Times New Roman"/>
                <w:color w:val="000000"/>
                <w:sz w:val="18"/>
                <w:szCs w:val="18"/>
              </w:rPr>
            </w:pPr>
            <w:r w:rsidRPr="00DE2B83">
              <w:rPr>
                <w:rFonts w:ascii="ＭＳ 明朝" w:eastAsia="ＭＳ 明朝" w:hAnsi="ＭＳ 明朝" w:cs="Times New Roman"/>
                <w:color w:val="000000"/>
                <w:sz w:val="18"/>
                <w:szCs w:val="18"/>
              </w:rPr>
              <w:t>458</w:t>
            </w:r>
            <w:r w:rsidRPr="00DE2B83">
              <w:rPr>
                <w:rFonts w:ascii="ＭＳ 明朝" w:eastAsia="ＭＳ 明朝" w:hAnsi="ＭＳ 明朝" w:cs="Times New Roman" w:hint="eastAsia"/>
                <w:color w:val="000000"/>
                <w:sz w:val="18"/>
                <w:szCs w:val="18"/>
              </w:rPr>
              <w:t xml:space="preserve">人（ </w:t>
            </w:r>
            <w:r w:rsidRPr="00DE2B83">
              <w:rPr>
                <w:rFonts w:ascii="ＭＳ 明朝" w:eastAsia="ＭＳ 明朝" w:hAnsi="ＭＳ 明朝" w:cs="Times New Roman"/>
                <w:color w:val="000000"/>
                <w:sz w:val="18"/>
                <w:szCs w:val="18"/>
              </w:rPr>
              <w:t>9.0</w:t>
            </w:r>
            <w:r w:rsidRPr="00DE2B83">
              <w:rPr>
                <w:rFonts w:ascii="ＭＳ 明朝" w:eastAsia="ＭＳ 明朝" w:hAnsi="ＭＳ 明朝" w:cs="Times New Roman" w:hint="eastAsia"/>
                <w:color w:val="000000"/>
                <w:sz w:val="18"/>
                <w:szCs w:val="18"/>
              </w:rPr>
              <w:t>％）</w:t>
            </w:r>
          </w:p>
          <w:p w14:paraId="5822580D" w14:textId="77777777" w:rsidR="00DE2B83" w:rsidRPr="00DE2B83" w:rsidRDefault="00DE2B83" w:rsidP="00DE2B83">
            <w:pPr>
              <w:spacing w:line="240" w:lineRule="exact"/>
              <w:rPr>
                <w:rFonts w:ascii="ＭＳ 明朝" w:eastAsia="ＭＳ 明朝" w:hAnsi="ＭＳ 明朝" w:cs="Times New Roman"/>
                <w:color w:val="000000"/>
                <w:sz w:val="18"/>
                <w:szCs w:val="18"/>
              </w:rPr>
            </w:pPr>
            <w:r w:rsidRPr="00DE2B83">
              <w:rPr>
                <w:rFonts w:ascii="ＭＳ 明朝" w:eastAsia="ＭＳ 明朝" w:hAnsi="ＭＳ 明朝" w:cs="Times New Roman"/>
                <w:color w:val="000000"/>
                <w:sz w:val="18"/>
                <w:szCs w:val="18"/>
              </w:rPr>
              <w:t>2,822</w:t>
            </w:r>
            <w:r w:rsidRPr="00DE2B83">
              <w:rPr>
                <w:rFonts w:ascii="ＭＳ 明朝" w:eastAsia="ＭＳ 明朝" w:hAnsi="ＭＳ 明朝" w:cs="Times New Roman" w:hint="eastAsia"/>
                <w:color w:val="000000"/>
                <w:sz w:val="18"/>
                <w:szCs w:val="18"/>
              </w:rPr>
              <w:t>人（</w:t>
            </w:r>
            <w:r w:rsidRPr="00DE2B83">
              <w:rPr>
                <w:rFonts w:ascii="ＭＳ 明朝" w:eastAsia="ＭＳ 明朝" w:hAnsi="ＭＳ 明朝" w:cs="Times New Roman"/>
                <w:color w:val="000000"/>
                <w:sz w:val="18"/>
                <w:szCs w:val="18"/>
              </w:rPr>
              <w:t>55.2</w:t>
            </w:r>
            <w:r w:rsidRPr="00DE2B83">
              <w:rPr>
                <w:rFonts w:ascii="ＭＳ 明朝" w:eastAsia="ＭＳ 明朝" w:hAnsi="ＭＳ 明朝" w:cs="Times New Roman" w:hint="eastAsia"/>
                <w:color w:val="000000"/>
                <w:sz w:val="18"/>
                <w:szCs w:val="18"/>
              </w:rPr>
              <w:t>％）</w:t>
            </w:r>
          </w:p>
        </w:tc>
      </w:tr>
      <w:tr w:rsidR="00DE2B83" w:rsidRPr="00DE2B83" w14:paraId="68CBAEDA" w14:textId="77777777" w:rsidTr="004A7E86">
        <w:trPr>
          <w:gridAfter w:val="1"/>
          <w:wAfter w:w="71" w:type="dxa"/>
          <w:trHeight w:val="166"/>
        </w:trPr>
        <w:tc>
          <w:tcPr>
            <w:tcW w:w="1526" w:type="dxa"/>
            <w:tcBorders>
              <w:top w:val="single" w:sz="4" w:space="0" w:color="auto"/>
            </w:tcBorders>
            <w:shd w:val="clear" w:color="auto" w:fill="auto"/>
            <w:hideMark/>
          </w:tcPr>
          <w:p w14:paraId="5BF5493A" w14:textId="77777777" w:rsidR="00DE2B83" w:rsidRPr="00DE2B83" w:rsidRDefault="00DE2B83" w:rsidP="00DE2B83">
            <w:pPr>
              <w:spacing w:line="280" w:lineRule="exact"/>
              <w:rPr>
                <w:rFonts w:ascii="ＭＳ 明朝" w:eastAsia="ＭＳ 明朝" w:hAnsi="ＭＳ 明朝" w:cs="Times New Roman"/>
                <w:b/>
                <w:color w:val="000000"/>
                <w:sz w:val="18"/>
                <w:szCs w:val="18"/>
              </w:rPr>
            </w:pPr>
            <w:r w:rsidRPr="00DE2B83">
              <w:rPr>
                <w:rFonts w:ascii="ＭＳ 明朝" w:eastAsia="ＭＳ 明朝" w:hAnsi="ＭＳ 明朝" w:cs="ＭＳ 明朝" w:hint="eastAsia"/>
                <w:b/>
                <w:color w:val="000000"/>
                <w:sz w:val="18"/>
                <w:szCs w:val="18"/>
              </w:rPr>
              <w:t>・医療機関数</w:t>
            </w:r>
          </w:p>
        </w:tc>
        <w:tc>
          <w:tcPr>
            <w:tcW w:w="8221" w:type="dxa"/>
            <w:gridSpan w:val="7"/>
          </w:tcPr>
          <w:p w14:paraId="6C0722B7" w14:textId="77777777" w:rsidR="00DE2B83" w:rsidRPr="00DE2B83" w:rsidRDefault="00DE2B83" w:rsidP="00DE2B83">
            <w:pPr>
              <w:spacing w:line="280" w:lineRule="exact"/>
              <w:ind w:firstLine="360"/>
              <w:rPr>
                <w:rFonts w:ascii="ＭＳ 明朝" w:eastAsia="ＭＳ 明朝" w:hAnsi="ＭＳ 明朝" w:cs="Times New Roman"/>
                <w:color w:val="FF0000"/>
                <w:sz w:val="18"/>
                <w:szCs w:val="18"/>
              </w:rPr>
            </w:pPr>
            <w:r w:rsidRPr="00DE2B83">
              <w:rPr>
                <w:rFonts w:ascii="ＭＳ 明朝" w:eastAsia="ＭＳ 明朝" w:hAnsi="ＭＳ 明朝" w:cs="Times New Roman" w:hint="eastAsia"/>
                <w:color w:val="000000"/>
                <w:sz w:val="18"/>
                <w:szCs w:val="18"/>
              </w:rPr>
              <w:t>・病院０・診療所１・歯科診療所１・保険薬局１</w:t>
            </w:r>
          </w:p>
        </w:tc>
      </w:tr>
      <w:tr w:rsidR="00DE2B83" w:rsidRPr="00DE2B83" w14:paraId="0882B56F" w14:textId="77777777" w:rsidTr="004A7E86">
        <w:trPr>
          <w:gridAfter w:val="4"/>
          <w:wAfter w:w="4782" w:type="dxa"/>
        </w:trPr>
        <w:tc>
          <w:tcPr>
            <w:tcW w:w="1526" w:type="dxa"/>
            <w:shd w:val="clear" w:color="auto" w:fill="auto"/>
            <w:hideMark/>
          </w:tcPr>
          <w:p w14:paraId="68FFE272" w14:textId="77777777" w:rsidR="00DE2B83" w:rsidRPr="00DE2B83" w:rsidRDefault="00DE2B83" w:rsidP="00DE2B83">
            <w:pPr>
              <w:spacing w:line="280" w:lineRule="exact"/>
              <w:rPr>
                <w:rFonts w:ascii="ＭＳ 明朝" w:eastAsia="ＭＳ 明朝" w:hAnsi="ＭＳ 明朝" w:cs="Times New Roman"/>
                <w:b/>
                <w:color w:val="000000"/>
                <w:sz w:val="18"/>
                <w:szCs w:val="18"/>
              </w:rPr>
            </w:pPr>
            <w:r w:rsidRPr="00DE2B83">
              <w:rPr>
                <w:rFonts w:ascii="ＭＳ 明朝" w:eastAsia="ＭＳ 明朝" w:hAnsi="ＭＳ 明朝" w:cs="ＭＳ 明朝" w:hint="eastAsia"/>
                <w:b/>
                <w:color w:val="000000"/>
                <w:sz w:val="18"/>
                <w:szCs w:val="18"/>
              </w:rPr>
              <w:t>・市営住宅</w:t>
            </w:r>
          </w:p>
        </w:tc>
        <w:tc>
          <w:tcPr>
            <w:tcW w:w="1526" w:type="dxa"/>
            <w:gridSpan w:val="2"/>
            <w:shd w:val="clear" w:color="auto" w:fill="auto"/>
          </w:tcPr>
          <w:p w14:paraId="3B9F15EB" w14:textId="77777777" w:rsidR="00DE2B83" w:rsidRPr="00DE2B83" w:rsidRDefault="00DE2B83" w:rsidP="00DE2B83">
            <w:pPr>
              <w:spacing w:line="280" w:lineRule="exact"/>
              <w:ind w:firstLine="360"/>
              <w:rPr>
                <w:rFonts w:ascii="ＭＳ 明朝" w:eastAsia="Times New Roman" w:hAnsi="ＭＳ 明朝" w:cs="ＭＳ 明朝"/>
                <w:color w:val="000000"/>
                <w:sz w:val="18"/>
                <w:szCs w:val="18"/>
              </w:rPr>
            </w:pPr>
            <w:r w:rsidRPr="00DE2B83">
              <w:rPr>
                <w:rFonts w:ascii="ＭＳ 明朝" w:eastAsia="ＭＳ 明朝" w:hAnsi="ＭＳ 明朝" w:cs="ＭＳ 明朝" w:hint="eastAsia"/>
                <w:color w:val="000000"/>
                <w:sz w:val="18"/>
                <w:szCs w:val="18"/>
              </w:rPr>
              <w:t>なし</w:t>
            </w:r>
          </w:p>
        </w:tc>
        <w:tc>
          <w:tcPr>
            <w:tcW w:w="1984" w:type="dxa"/>
            <w:gridSpan w:val="2"/>
          </w:tcPr>
          <w:p w14:paraId="61189E6D" w14:textId="77777777" w:rsidR="00DE2B83" w:rsidRPr="00DE2B83" w:rsidRDefault="00DE2B83" w:rsidP="00DE2B83">
            <w:pPr>
              <w:spacing w:line="280" w:lineRule="exact"/>
              <w:ind w:firstLine="360"/>
              <w:rPr>
                <w:rFonts w:ascii="ＭＳ 明朝" w:eastAsia="ＭＳ 明朝" w:hAnsi="ＭＳ 明朝" w:cs="ＭＳ 明朝"/>
                <w:color w:val="000000"/>
                <w:sz w:val="18"/>
                <w:szCs w:val="18"/>
              </w:rPr>
            </w:pPr>
          </w:p>
        </w:tc>
      </w:tr>
      <w:tr w:rsidR="00DE2B83" w:rsidRPr="00DE2B83" w14:paraId="115799B3" w14:textId="77777777" w:rsidTr="004A7E86">
        <w:trPr>
          <w:gridAfter w:val="4"/>
          <w:wAfter w:w="4782" w:type="dxa"/>
        </w:trPr>
        <w:tc>
          <w:tcPr>
            <w:tcW w:w="1526" w:type="dxa"/>
            <w:shd w:val="clear" w:color="auto" w:fill="auto"/>
          </w:tcPr>
          <w:p w14:paraId="19772424" w14:textId="77777777" w:rsidR="00DE2B83" w:rsidRPr="00DE2B83" w:rsidRDefault="00DE2B83" w:rsidP="00DE2B83">
            <w:pPr>
              <w:rPr>
                <w:rFonts w:ascii="ＭＳ 明朝" w:eastAsia="ＭＳ 明朝" w:hAnsi="ＭＳ 明朝" w:cs="ＭＳ 明朝"/>
                <w:b/>
                <w:color w:val="000000"/>
                <w:sz w:val="18"/>
                <w:szCs w:val="18"/>
              </w:rPr>
            </w:pPr>
          </w:p>
        </w:tc>
        <w:tc>
          <w:tcPr>
            <w:tcW w:w="1526" w:type="dxa"/>
            <w:gridSpan w:val="2"/>
            <w:shd w:val="clear" w:color="auto" w:fill="auto"/>
          </w:tcPr>
          <w:p w14:paraId="0AB23121" w14:textId="77777777" w:rsidR="00DE2B83" w:rsidRPr="00DE2B83" w:rsidRDefault="00DE2B83" w:rsidP="00DE2B83">
            <w:pPr>
              <w:ind w:firstLineChars="200" w:firstLine="360"/>
              <w:rPr>
                <w:rFonts w:ascii="ＭＳ 明朝" w:eastAsia="ＭＳ 明朝" w:hAnsi="ＭＳ 明朝" w:cs="ＭＳ 明朝"/>
                <w:color w:val="000000"/>
                <w:sz w:val="18"/>
                <w:szCs w:val="18"/>
              </w:rPr>
            </w:pPr>
          </w:p>
        </w:tc>
        <w:tc>
          <w:tcPr>
            <w:tcW w:w="1984" w:type="dxa"/>
            <w:gridSpan w:val="2"/>
          </w:tcPr>
          <w:p w14:paraId="71136D5E" w14:textId="77777777" w:rsidR="00DE2B83" w:rsidRPr="00DE2B83" w:rsidRDefault="00DE2B83" w:rsidP="00DE2B83">
            <w:pPr>
              <w:ind w:firstLineChars="200" w:firstLine="360"/>
              <w:rPr>
                <w:rFonts w:ascii="ＭＳ 明朝" w:eastAsia="ＭＳ 明朝" w:hAnsi="ＭＳ 明朝" w:cs="ＭＳ 明朝"/>
                <w:color w:val="000000"/>
                <w:sz w:val="18"/>
                <w:szCs w:val="18"/>
              </w:rPr>
            </w:pPr>
          </w:p>
        </w:tc>
      </w:tr>
    </w:tbl>
    <w:p w14:paraId="68B026E4" w14:textId="77777777" w:rsidR="00DE2B83" w:rsidRPr="00DE2B83" w:rsidRDefault="00DE2B83" w:rsidP="00DE2B83">
      <w:pPr>
        <w:outlineLvl w:val="2"/>
        <w:rPr>
          <w:rFonts w:ascii="ＭＳ 明朝" w:eastAsia="ＭＳ 明朝" w:hAnsi="ＭＳ 明朝" w:cs="Times New Roman"/>
        </w:rPr>
      </w:pPr>
      <w:bookmarkStart w:id="59" w:name="_Toc12626539"/>
    </w:p>
    <w:p w14:paraId="48D0E1E1" w14:textId="77777777" w:rsidR="00DE2B83" w:rsidRPr="00DE2B83" w:rsidRDefault="00DE2B83" w:rsidP="00DE2B83">
      <w:pPr>
        <w:outlineLvl w:val="2"/>
        <w:rPr>
          <w:rFonts w:ascii="ＭＳ 明朝" w:eastAsia="ＭＳ 明朝" w:hAnsi="ＭＳ 明朝" w:cs="Times New Roman"/>
        </w:rPr>
      </w:pPr>
      <w:r w:rsidRPr="00DE2B83">
        <w:rPr>
          <w:rFonts w:ascii="ＭＳ 明朝" w:eastAsia="ＭＳ 明朝" w:hAnsi="ＭＳ 明朝" w:cs="Times New Roman"/>
        </w:rPr>
        <w:br w:type="page"/>
      </w:r>
      <w:r w:rsidRPr="00DE2B83">
        <w:rPr>
          <w:rFonts w:ascii="ＭＳ 明朝" w:eastAsia="ＭＳ 明朝" w:hAnsi="ＭＳ 明朝" w:cs="Times New Roman" w:hint="eastAsia"/>
        </w:rPr>
        <w:t>(3)　主な取組み</w:t>
      </w:r>
      <w:bookmarkEnd w:id="59"/>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402"/>
        <w:gridCol w:w="4961"/>
      </w:tblGrid>
      <w:tr w:rsidR="00DE2B83" w:rsidRPr="00DE2B83" w14:paraId="0BFDE137" w14:textId="77777777" w:rsidTr="004A7E86">
        <w:trPr>
          <w:trHeight w:val="349"/>
        </w:trPr>
        <w:tc>
          <w:tcPr>
            <w:tcW w:w="959" w:type="dxa"/>
            <w:shd w:val="clear" w:color="auto" w:fill="auto"/>
            <w:noWrap/>
            <w:hideMark/>
          </w:tcPr>
          <w:p w14:paraId="1076418B" w14:textId="77777777" w:rsidR="00DE2B83" w:rsidRPr="00DE2B83" w:rsidRDefault="00DE2B83" w:rsidP="00DE2B83">
            <w:pPr>
              <w:rPr>
                <w:rFonts w:ascii="ＭＳ 明朝" w:eastAsia="ＭＳ 明朝" w:hAnsi="ＭＳ 明朝" w:cs="Times New Roman"/>
                <w:b/>
                <w:bCs/>
              </w:rPr>
            </w:pPr>
            <w:r w:rsidRPr="00DE2B83">
              <w:rPr>
                <w:rFonts w:ascii="ＭＳ 明朝" w:eastAsia="ＭＳ 明朝" w:hAnsi="ＭＳ 明朝" w:cs="Times New Roman" w:hint="eastAsia"/>
                <w:b/>
                <w:bCs/>
              </w:rPr>
              <w:t>時期</w:t>
            </w:r>
          </w:p>
        </w:tc>
        <w:tc>
          <w:tcPr>
            <w:tcW w:w="3402" w:type="dxa"/>
            <w:shd w:val="clear" w:color="auto" w:fill="auto"/>
            <w:hideMark/>
          </w:tcPr>
          <w:p w14:paraId="23BD2BF1" w14:textId="77777777" w:rsidR="00DE2B83" w:rsidRPr="00DE2B83" w:rsidRDefault="00DE2B83" w:rsidP="00DE2B83">
            <w:pPr>
              <w:rPr>
                <w:rFonts w:ascii="ＭＳ 明朝" w:eastAsia="ＭＳ 明朝" w:hAnsi="ＭＳ 明朝" w:cs="Times New Roman"/>
                <w:b/>
                <w:bCs/>
              </w:rPr>
            </w:pPr>
            <w:r w:rsidRPr="00DE2B83">
              <w:rPr>
                <w:rFonts w:ascii="ＭＳ 明朝" w:eastAsia="ＭＳ 明朝" w:hAnsi="ＭＳ 明朝" w:cs="Times New Roman" w:hint="eastAsia"/>
                <w:b/>
                <w:bCs/>
              </w:rPr>
              <w:t>取組み</w:t>
            </w:r>
          </w:p>
        </w:tc>
        <w:tc>
          <w:tcPr>
            <w:tcW w:w="4961" w:type="dxa"/>
            <w:shd w:val="clear" w:color="auto" w:fill="auto"/>
            <w:hideMark/>
          </w:tcPr>
          <w:p w14:paraId="2B4B8A1A" w14:textId="77777777" w:rsidR="00DE2B83" w:rsidRPr="00DE2B83" w:rsidRDefault="00DE2B83" w:rsidP="00DE2B83">
            <w:pPr>
              <w:rPr>
                <w:rFonts w:ascii="ＭＳ 明朝" w:eastAsia="ＭＳ 明朝" w:hAnsi="ＭＳ 明朝" w:cs="Times New Roman"/>
                <w:b/>
                <w:bCs/>
              </w:rPr>
            </w:pPr>
            <w:r w:rsidRPr="00DE2B83">
              <w:rPr>
                <w:rFonts w:ascii="ＭＳ 明朝" w:eastAsia="ＭＳ 明朝" w:hAnsi="ＭＳ 明朝" w:cs="Times New Roman" w:hint="eastAsia"/>
                <w:b/>
                <w:bCs/>
              </w:rPr>
              <w:t>取組み内容</w:t>
            </w:r>
          </w:p>
        </w:tc>
      </w:tr>
      <w:tr w:rsidR="00DE2B83" w:rsidRPr="00DE2B83" w14:paraId="2F3CC2EE" w14:textId="77777777" w:rsidTr="004A7E86">
        <w:trPr>
          <w:trHeight w:val="750"/>
        </w:trPr>
        <w:tc>
          <w:tcPr>
            <w:tcW w:w="959" w:type="dxa"/>
            <w:shd w:val="clear" w:color="auto" w:fill="auto"/>
            <w:noWrap/>
            <w:hideMark/>
          </w:tcPr>
          <w:p w14:paraId="25B59F53"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随時</w:t>
            </w:r>
          </w:p>
        </w:tc>
        <w:tc>
          <w:tcPr>
            <w:tcW w:w="3402" w:type="dxa"/>
            <w:shd w:val="clear" w:color="auto" w:fill="auto"/>
            <w:hideMark/>
          </w:tcPr>
          <w:p w14:paraId="43ADEA4D"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高齢者の把握</w:t>
            </w:r>
          </w:p>
        </w:tc>
        <w:tc>
          <w:tcPr>
            <w:tcW w:w="4961" w:type="dxa"/>
            <w:shd w:val="clear" w:color="auto" w:fill="auto"/>
            <w:hideMark/>
          </w:tcPr>
          <w:p w14:paraId="020259D4"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地域ネットワーク委員会で65歳以上の要支援者名簿作成、状況により分類し、要支援マップとして活用（約1,000名以上分）</w:t>
            </w:r>
          </w:p>
        </w:tc>
      </w:tr>
      <w:tr w:rsidR="00DE2B83" w:rsidRPr="00DE2B83" w14:paraId="7E4021F7" w14:textId="77777777" w:rsidTr="004A7E86">
        <w:trPr>
          <w:trHeight w:val="765"/>
        </w:trPr>
        <w:tc>
          <w:tcPr>
            <w:tcW w:w="959" w:type="dxa"/>
            <w:shd w:val="clear" w:color="auto" w:fill="auto"/>
            <w:noWrap/>
            <w:hideMark/>
          </w:tcPr>
          <w:p w14:paraId="490EDEAF"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随時</w:t>
            </w:r>
          </w:p>
        </w:tc>
        <w:tc>
          <w:tcPr>
            <w:tcW w:w="3402" w:type="dxa"/>
            <w:shd w:val="clear" w:color="auto" w:fill="auto"/>
            <w:hideMark/>
          </w:tcPr>
          <w:p w14:paraId="5A81AF39"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認知症の方への対応</w:t>
            </w:r>
          </w:p>
        </w:tc>
        <w:tc>
          <w:tcPr>
            <w:tcW w:w="4961" w:type="dxa"/>
            <w:shd w:val="clear" w:color="auto" w:fill="auto"/>
            <w:hideMark/>
          </w:tcPr>
          <w:p w14:paraId="3C2BFAC5"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さきしま地域包括支援センター、南港北ブランチと協力しながら認知症サポート医とも連携</w:t>
            </w:r>
          </w:p>
        </w:tc>
      </w:tr>
      <w:tr w:rsidR="00DE2B83" w:rsidRPr="00DE2B83" w14:paraId="52330E77" w14:textId="77777777" w:rsidTr="004A7E86">
        <w:trPr>
          <w:trHeight w:val="660"/>
        </w:trPr>
        <w:tc>
          <w:tcPr>
            <w:tcW w:w="959" w:type="dxa"/>
            <w:shd w:val="clear" w:color="auto" w:fill="auto"/>
            <w:noWrap/>
          </w:tcPr>
          <w:p w14:paraId="7D640F17" w14:textId="77777777" w:rsidR="00DE2B83" w:rsidRPr="00DE2B83" w:rsidRDefault="00DE2B83" w:rsidP="00DE2B83">
            <w:pPr>
              <w:rPr>
                <w:rFonts w:ascii="ＭＳ 明朝" w:eastAsia="ＭＳ 明朝" w:hAnsi="ＭＳ 明朝" w:cs="Times New Roman"/>
                <w:color w:val="FF0000"/>
              </w:rPr>
            </w:pPr>
            <w:r w:rsidRPr="003162C8">
              <w:rPr>
                <w:rFonts w:ascii="ＭＳ 明朝" w:eastAsia="ＭＳ 明朝" w:hAnsi="ＭＳ 明朝" w:cs="Times New Roman" w:hint="eastAsia"/>
              </w:rPr>
              <w:t>随時</w:t>
            </w:r>
          </w:p>
        </w:tc>
        <w:tc>
          <w:tcPr>
            <w:tcW w:w="3402" w:type="dxa"/>
            <w:shd w:val="clear" w:color="auto" w:fill="auto"/>
          </w:tcPr>
          <w:p w14:paraId="02A3EA0F"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もりもり（ふれあい訪問）活動</w:t>
            </w:r>
          </w:p>
        </w:tc>
        <w:tc>
          <w:tcPr>
            <w:tcW w:w="4961" w:type="dxa"/>
            <w:shd w:val="clear" w:color="auto" w:fill="auto"/>
          </w:tcPr>
          <w:p w14:paraId="6556E8EF"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独居高齢者の孤立防止を目的に森ノ宮医療大学地域連携センターと連携し、「お困りごと相談」としてサポート活動を令和３年５月より実施</w:t>
            </w:r>
          </w:p>
        </w:tc>
      </w:tr>
      <w:tr w:rsidR="00DE2B83" w:rsidRPr="00DE2B83" w14:paraId="656B1DA2" w14:textId="77777777" w:rsidTr="004A7E86">
        <w:trPr>
          <w:trHeight w:val="375"/>
        </w:trPr>
        <w:tc>
          <w:tcPr>
            <w:tcW w:w="959" w:type="dxa"/>
            <w:shd w:val="clear" w:color="auto" w:fill="auto"/>
            <w:noWrap/>
            <w:hideMark/>
          </w:tcPr>
          <w:p w14:paraId="0BBEBC75"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随時</w:t>
            </w:r>
          </w:p>
        </w:tc>
        <w:tc>
          <w:tcPr>
            <w:tcW w:w="3402" w:type="dxa"/>
            <w:shd w:val="clear" w:color="auto" w:fill="auto"/>
            <w:hideMark/>
          </w:tcPr>
          <w:p w14:paraId="2F508416"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メールによる安否確認</w:t>
            </w:r>
          </w:p>
        </w:tc>
        <w:tc>
          <w:tcPr>
            <w:tcW w:w="4961" w:type="dxa"/>
            <w:shd w:val="clear" w:color="auto" w:fill="auto"/>
            <w:hideMark/>
          </w:tcPr>
          <w:p w14:paraId="3EE80095"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２日～３日に１回実施</w:t>
            </w:r>
          </w:p>
        </w:tc>
      </w:tr>
      <w:tr w:rsidR="00DE2B83" w:rsidRPr="00DE2B83" w14:paraId="625C37B9" w14:textId="77777777" w:rsidTr="004A7E86">
        <w:trPr>
          <w:trHeight w:val="375"/>
        </w:trPr>
        <w:tc>
          <w:tcPr>
            <w:tcW w:w="959" w:type="dxa"/>
            <w:shd w:val="clear" w:color="auto" w:fill="auto"/>
            <w:noWrap/>
            <w:hideMark/>
          </w:tcPr>
          <w:p w14:paraId="595CB0F5"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随時</w:t>
            </w:r>
          </w:p>
        </w:tc>
        <w:tc>
          <w:tcPr>
            <w:tcW w:w="3402" w:type="dxa"/>
            <w:shd w:val="clear" w:color="auto" w:fill="auto"/>
            <w:hideMark/>
          </w:tcPr>
          <w:p w14:paraId="53FD906D"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広報</w:t>
            </w:r>
          </w:p>
        </w:tc>
        <w:tc>
          <w:tcPr>
            <w:tcW w:w="4961" w:type="dxa"/>
            <w:shd w:val="clear" w:color="auto" w:fill="auto"/>
            <w:hideMark/>
          </w:tcPr>
          <w:p w14:paraId="419A953E"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ホームページによる地域活動紹介（随時更新）</w:t>
            </w:r>
          </w:p>
        </w:tc>
      </w:tr>
      <w:tr w:rsidR="00DE2B83" w:rsidRPr="00DE2B83" w14:paraId="69583D77" w14:textId="77777777" w:rsidTr="004A7E86">
        <w:trPr>
          <w:trHeight w:val="750"/>
        </w:trPr>
        <w:tc>
          <w:tcPr>
            <w:tcW w:w="959" w:type="dxa"/>
            <w:shd w:val="clear" w:color="auto" w:fill="auto"/>
            <w:noWrap/>
            <w:hideMark/>
          </w:tcPr>
          <w:p w14:paraId="06D2AA00"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毎日</w:t>
            </w:r>
          </w:p>
        </w:tc>
        <w:tc>
          <w:tcPr>
            <w:tcW w:w="3402" w:type="dxa"/>
            <w:shd w:val="clear" w:color="auto" w:fill="auto"/>
            <w:hideMark/>
          </w:tcPr>
          <w:p w14:paraId="5AD063CB"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はぐくみネットによる見守り活動</w:t>
            </w:r>
          </w:p>
        </w:tc>
        <w:tc>
          <w:tcPr>
            <w:tcW w:w="4961" w:type="dxa"/>
            <w:shd w:val="clear" w:color="auto" w:fill="auto"/>
            <w:hideMark/>
          </w:tcPr>
          <w:p w14:paraId="07913984"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通学時、小中学生が対象、7:30～8:00周辺清掃、8:00～8:30見守り活動</w:t>
            </w:r>
          </w:p>
        </w:tc>
      </w:tr>
      <w:tr w:rsidR="00DE2B83" w:rsidRPr="00DE2B83" w14:paraId="32E55C94" w14:textId="77777777" w:rsidTr="004A7E86">
        <w:trPr>
          <w:trHeight w:val="375"/>
        </w:trPr>
        <w:tc>
          <w:tcPr>
            <w:tcW w:w="959" w:type="dxa"/>
            <w:shd w:val="clear" w:color="auto" w:fill="auto"/>
            <w:noWrap/>
            <w:hideMark/>
          </w:tcPr>
          <w:p w14:paraId="793AE720"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毎週</w:t>
            </w:r>
          </w:p>
        </w:tc>
        <w:tc>
          <w:tcPr>
            <w:tcW w:w="3402" w:type="dxa"/>
            <w:shd w:val="clear" w:color="auto" w:fill="auto"/>
            <w:hideMark/>
          </w:tcPr>
          <w:p w14:paraId="63C1C237"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お達者クラブ（百歳体操）</w:t>
            </w:r>
          </w:p>
        </w:tc>
        <w:tc>
          <w:tcPr>
            <w:tcW w:w="4961" w:type="dxa"/>
            <w:shd w:val="clear" w:color="auto" w:fill="auto"/>
            <w:hideMark/>
          </w:tcPr>
          <w:p w14:paraId="1B44A11C"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毎週水曜日1部13:45～14:45、2部15:00～16:00</w:t>
            </w:r>
          </w:p>
        </w:tc>
      </w:tr>
      <w:tr w:rsidR="00DE2B83" w:rsidRPr="00DE2B83" w14:paraId="17267D56" w14:textId="77777777" w:rsidTr="004A7E86">
        <w:trPr>
          <w:trHeight w:val="750"/>
        </w:trPr>
        <w:tc>
          <w:tcPr>
            <w:tcW w:w="959" w:type="dxa"/>
            <w:shd w:val="clear" w:color="auto" w:fill="auto"/>
            <w:noWrap/>
            <w:hideMark/>
          </w:tcPr>
          <w:p w14:paraId="241D7674"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毎週</w:t>
            </w:r>
          </w:p>
        </w:tc>
        <w:tc>
          <w:tcPr>
            <w:tcW w:w="3402" w:type="dxa"/>
            <w:shd w:val="clear" w:color="auto" w:fill="auto"/>
            <w:hideMark/>
          </w:tcPr>
          <w:p w14:paraId="19560E12"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グラウンドゴルフ</w:t>
            </w:r>
          </w:p>
        </w:tc>
        <w:tc>
          <w:tcPr>
            <w:tcW w:w="4961" w:type="dxa"/>
            <w:shd w:val="clear" w:color="auto" w:fill="auto"/>
            <w:hideMark/>
          </w:tcPr>
          <w:p w14:paraId="1566786C"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毎週月～土曜日9:00～11:00、60歳以上が対象（参加費等は問合せが必要）</w:t>
            </w:r>
          </w:p>
        </w:tc>
      </w:tr>
      <w:tr w:rsidR="00DE2B83" w:rsidRPr="00DE2B83" w14:paraId="2BDB2933" w14:textId="77777777" w:rsidTr="004A7E86">
        <w:trPr>
          <w:trHeight w:val="750"/>
        </w:trPr>
        <w:tc>
          <w:tcPr>
            <w:tcW w:w="959" w:type="dxa"/>
            <w:shd w:val="clear" w:color="auto" w:fill="auto"/>
            <w:noWrap/>
            <w:hideMark/>
          </w:tcPr>
          <w:p w14:paraId="3AA30543"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毎週</w:t>
            </w:r>
          </w:p>
        </w:tc>
        <w:tc>
          <w:tcPr>
            <w:tcW w:w="3402" w:type="dxa"/>
            <w:shd w:val="clear" w:color="auto" w:fill="auto"/>
            <w:hideMark/>
          </w:tcPr>
          <w:p w14:paraId="1B0DBDF3"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ゲートボール</w:t>
            </w:r>
          </w:p>
        </w:tc>
        <w:tc>
          <w:tcPr>
            <w:tcW w:w="4961" w:type="dxa"/>
            <w:shd w:val="clear" w:color="auto" w:fill="auto"/>
            <w:hideMark/>
          </w:tcPr>
          <w:p w14:paraId="793CC840"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毎週月～土曜日9:00～11:00、60歳以上が対象（参加費等は問合せが必要）</w:t>
            </w:r>
          </w:p>
        </w:tc>
      </w:tr>
      <w:tr w:rsidR="00DE2B83" w:rsidRPr="00DE2B83" w14:paraId="03598C38" w14:textId="77777777" w:rsidTr="004A7E86">
        <w:trPr>
          <w:trHeight w:val="750"/>
        </w:trPr>
        <w:tc>
          <w:tcPr>
            <w:tcW w:w="959" w:type="dxa"/>
            <w:shd w:val="clear" w:color="auto" w:fill="auto"/>
            <w:noWrap/>
            <w:hideMark/>
          </w:tcPr>
          <w:p w14:paraId="11C85D60"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毎週</w:t>
            </w:r>
          </w:p>
        </w:tc>
        <w:tc>
          <w:tcPr>
            <w:tcW w:w="3402" w:type="dxa"/>
            <w:shd w:val="clear" w:color="auto" w:fill="auto"/>
            <w:hideMark/>
          </w:tcPr>
          <w:p w14:paraId="4EB2E92A"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カラオケ</w:t>
            </w:r>
          </w:p>
        </w:tc>
        <w:tc>
          <w:tcPr>
            <w:tcW w:w="4961" w:type="dxa"/>
            <w:shd w:val="clear" w:color="auto" w:fill="auto"/>
            <w:hideMark/>
          </w:tcPr>
          <w:p w14:paraId="40A7E06D"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毎週月・土曜日13:00～16:00、60歳以上が対象（参加費等は問合せが必要）</w:t>
            </w:r>
          </w:p>
        </w:tc>
      </w:tr>
      <w:tr w:rsidR="00DE2B83" w:rsidRPr="00DE2B83" w14:paraId="6E244C44" w14:textId="77777777" w:rsidTr="004A7E86">
        <w:trPr>
          <w:trHeight w:val="750"/>
        </w:trPr>
        <w:tc>
          <w:tcPr>
            <w:tcW w:w="959" w:type="dxa"/>
            <w:shd w:val="clear" w:color="auto" w:fill="auto"/>
            <w:noWrap/>
            <w:hideMark/>
          </w:tcPr>
          <w:p w14:paraId="1D64F2EC"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毎週</w:t>
            </w:r>
          </w:p>
        </w:tc>
        <w:tc>
          <w:tcPr>
            <w:tcW w:w="3402" w:type="dxa"/>
            <w:shd w:val="clear" w:color="auto" w:fill="auto"/>
            <w:hideMark/>
          </w:tcPr>
          <w:p w14:paraId="44C81283"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大正琴</w:t>
            </w:r>
          </w:p>
        </w:tc>
        <w:tc>
          <w:tcPr>
            <w:tcW w:w="4961" w:type="dxa"/>
            <w:shd w:val="clear" w:color="auto" w:fill="auto"/>
            <w:hideMark/>
          </w:tcPr>
          <w:p w14:paraId="4A7B1012"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毎週木曜日13:00～16:00、60歳以上が対象（参加費等は問合せが必要）</w:t>
            </w:r>
          </w:p>
        </w:tc>
      </w:tr>
      <w:tr w:rsidR="00DE2B83" w:rsidRPr="00DE2B83" w14:paraId="5F0055E9" w14:textId="77777777" w:rsidTr="004A7E86">
        <w:trPr>
          <w:trHeight w:val="750"/>
        </w:trPr>
        <w:tc>
          <w:tcPr>
            <w:tcW w:w="959" w:type="dxa"/>
            <w:shd w:val="clear" w:color="auto" w:fill="auto"/>
            <w:noWrap/>
            <w:hideMark/>
          </w:tcPr>
          <w:p w14:paraId="018EC2B8"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毎週</w:t>
            </w:r>
          </w:p>
        </w:tc>
        <w:tc>
          <w:tcPr>
            <w:tcW w:w="3402" w:type="dxa"/>
            <w:shd w:val="clear" w:color="auto" w:fill="auto"/>
            <w:hideMark/>
          </w:tcPr>
          <w:p w14:paraId="5CD0C39D"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健康麻雀</w:t>
            </w:r>
          </w:p>
        </w:tc>
        <w:tc>
          <w:tcPr>
            <w:tcW w:w="4961" w:type="dxa"/>
            <w:shd w:val="clear" w:color="auto" w:fill="auto"/>
            <w:hideMark/>
          </w:tcPr>
          <w:p w14:paraId="4FED55C5"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毎週金曜日13:00～16:00、60歳以上が対象（参加費等は問合せが必要）</w:t>
            </w:r>
          </w:p>
        </w:tc>
      </w:tr>
      <w:tr w:rsidR="00DE2B83" w:rsidRPr="00DE2B83" w14:paraId="38C42E82" w14:textId="77777777" w:rsidTr="004A7E86">
        <w:trPr>
          <w:trHeight w:val="317"/>
        </w:trPr>
        <w:tc>
          <w:tcPr>
            <w:tcW w:w="959" w:type="dxa"/>
            <w:shd w:val="clear" w:color="auto" w:fill="auto"/>
            <w:noWrap/>
            <w:hideMark/>
          </w:tcPr>
          <w:p w14:paraId="2AECA257"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隔週</w:t>
            </w:r>
          </w:p>
        </w:tc>
        <w:tc>
          <w:tcPr>
            <w:tcW w:w="3402" w:type="dxa"/>
            <w:shd w:val="clear" w:color="auto" w:fill="auto"/>
            <w:hideMark/>
          </w:tcPr>
          <w:p w14:paraId="531C9D26"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利用団体による会館清掃奉仕</w:t>
            </w:r>
          </w:p>
        </w:tc>
        <w:tc>
          <w:tcPr>
            <w:tcW w:w="4961" w:type="dxa"/>
            <w:shd w:val="clear" w:color="auto" w:fill="auto"/>
            <w:hideMark/>
          </w:tcPr>
          <w:p w14:paraId="0BC5A7D4"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２週に１回</w:t>
            </w:r>
          </w:p>
        </w:tc>
      </w:tr>
      <w:tr w:rsidR="00DE2B83" w:rsidRPr="00DE2B83" w14:paraId="2FD8A5E2" w14:textId="77777777" w:rsidTr="004A7E86">
        <w:trPr>
          <w:trHeight w:val="750"/>
        </w:trPr>
        <w:tc>
          <w:tcPr>
            <w:tcW w:w="959" w:type="dxa"/>
            <w:shd w:val="clear" w:color="auto" w:fill="auto"/>
            <w:noWrap/>
            <w:hideMark/>
          </w:tcPr>
          <w:p w14:paraId="5938F76F"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毎月</w:t>
            </w:r>
          </w:p>
        </w:tc>
        <w:tc>
          <w:tcPr>
            <w:tcW w:w="3402" w:type="dxa"/>
            <w:shd w:val="clear" w:color="auto" w:fill="auto"/>
            <w:hideMark/>
          </w:tcPr>
          <w:p w14:paraId="79793EBA"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ふれあい食事サービス（会食）</w:t>
            </w:r>
          </w:p>
        </w:tc>
        <w:tc>
          <w:tcPr>
            <w:tcW w:w="4961" w:type="dxa"/>
            <w:shd w:val="clear" w:color="auto" w:fill="auto"/>
            <w:hideMark/>
          </w:tcPr>
          <w:p w14:paraId="3B686ADE"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毎月第１土曜日12:00～13:00、65歳以上が対象（250円、事前登録要）</w:t>
            </w:r>
          </w:p>
        </w:tc>
      </w:tr>
      <w:tr w:rsidR="00DE2B83" w:rsidRPr="00DE2B83" w14:paraId="3C1E3251" w14:textId="77777777" w:rsidTr="004A7E86">
        <w:trPr>
          <w:trHeight w:val="750"/>
        </w:trPr>
        <w:tc>
          <w:tcPr>
            <w:tcW w:w="959" w:type="dxa"/>
            <w:shd w:val="clear" w:color="auto" w:fill="auto"/>
            <w:noWrap/>
            <w:hideMark/>
          </w:tcPr>
          <w:p w14:paraId="2560A3C6"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毎月</w:t>
            </w:r>
          </w:p>
        </w:tc>
        <w:tc>
          <w:tcPr>
            <w:tcW w:w="3402" w:type="dxa"/>
            <w:shd w:val="clear" w:color="auto" w:fill="auto"/>
            <w:hideMark/>
          </w:tcPr>
          <w:p w14:paraId="0777A026"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ふれあい喫茶「燦」</w:t>
            </w:r>
          </w:p>
        </w:tc>
        <w:tc>
          <w:tcPr>
            <w:tcW w:w="4961" w:type="dxa"/>
            <w:shd w:val="clear" w:color="auto" w:fill="auto"/>
            <w:hideMark/>
          </w:tcPr>
          <w:p w14:paraId="134794A5"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毎月第３土曜日と月１回水曜日10:00～12:00、概ね60歳以上が対象（100円）</w:t>
            </w:r>
          </w:p>
        </w:tc>
      </w:tr>
      <w:tr w:rsidR="00DE2B83" w:rsidRPr="00DE2B83" w14:paraId="1549AC6E" w14:textId="77777777" w:rsidTr="004A7E86">
        <w:trPr>
          <w:trHeight w:val="750"/>
        </w:trPr>
        <w:tc>
          <w:tcPr>
            <w:tcW w:w="959" w:type="dxa"/>
            <w:shd w:val="clear" w:color="auto" w:fill="auto"/>
            <w:noWrap/>
            <w:hideMark/>
          </w:tcPr>
          <w:p w14:paraId="6D7D25FD"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毎月</w:t>
            </w:r>
          </w:p>
        </w:tc>
        <w:tc>
          <w:tcPr>
            <w:tcW w:w="3402" w:type="dxa"/>
            <w:shd w:val="clear" w:color="auto" w:fill="auto"/>
            <w:hideMark/>
          </w:tcPr>
          <w:p w14:paraId="75274F92"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もりもりまちの保健室</w:t>
            </w:r>
          </w:p>
        </w:tc>
        <w:tc>
          <w:tcPr>
            <w:tcW w:w="4961" w:type="dxa"/>
            <w:shd w:val="clear" w:color="auto" w:fill="auto"/>
            <w:hideMark/>
          </w:tcPr>
          <w:p w14:paraId="00248D34"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毎月第３土曜日と月１回水曜日のいずれかで、ふれあい喫茶「燦」と合わせて開催</w:t>
            </w:r>
          </w:p>
        </w:tc>
      </w:tr>
      <w:tr w:rsidR="00DE2B83" w:rsidRPr="00DE2B83" w14:paraId="668D8911" w14:textId="77777777" w:rsidTr="004A7E86">
        <w:trPr>
          <w:trHeight w:val="750"/>
        </w:trPr>
        <w:tc>
          <w:tcPr>
            <w:tcW w:w="959" w:type="dxa"/>
            <w:shd w:val="clear" w:color="auto" w:fill="auto"/>
            <w:noWrap/>
            <w:hideMark/>
          </w:tcPr>
          <w:p w14:paraId="4668B5B4"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毎月</w:t>
            </w:r>
          </w:p>
        </w:tc>
        <w:tc>
          <w:tcPr>
            <w:tcW w:w="3402" w:type="dxa"/>
            <w:shd w:val="clear" w:color="auto" w:fill="auto"/>
            <w:hideMark/>
          </w:tcPr>
          <w:p w14:paraId="3A0F9603"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お達者クラブ（脳トレサロン）</w:t>
            </w:r>
          </w:p>
        </w:tc>
        <w:tc>
          <w:tcPr>
            <w:tcW w:w="4961" w:type="dxa"/>
            <w:shd w:val="clear" w:color="auto" w:fill="auto"/>
            <w:hideMark/>
          </w:tcPr>
          <w:p w14:paraId="02FAB20F"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毎月第１火曜日14:00～15:00、終了後は介護相談も実施</w:t>
            </w:r>
          </w:p>
        </w:tc>
      </w:tr>
      <w:tr w:rsidR="00DE2B83" w:rsidRPr="00DE2B83" w14:paraId="0226D2FD" w14:textId="77777777" w:rsidTr="004A7E86">
        <w:trPr>
          <w:trHeight w:val="375"/>
        </w:trPr>
        <w:tc>
          <w:tcPr>
            <w:tcW w:w="959" w:type="dxa"/>
            <w:shd w:val="clear" w:color="auto" w:fill="auto"/>
            <w:noWrap/>
            <w:hideMark/>
          </w:tcPr>
          <w:p w14:paraId="5ED0440B"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毎月</w:t>
            </w:r>
          </w:p>
        </w:tc>
        <w:tc>
          <w:tcPr>
            <w:tcW w:w="3402" w:type="dxa"/>
            <w:shd w:val="clear" w:color="auto" w:fill="auto"/>
            <w:hideMark/>
          </w:tcPr>
          <w:p w14:paraId="76CF35EE"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地域巡視</w:t>
            </w:r>
          </w:p>
        </w:tc>
        <w:tc>
          <w:tcPr>
            <w:tcW w:w="4961" w:type="dxa"/>
            <w:shd w:val="clear" w:color="auto" w:fill="auto"/>
            <w:hideMark/>
          </w:tcPr>
          <w:p w14:paraId="0654E6CC"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毎月25日、青少年指導員、青少年福祉委員が実施</w:t>
            </w:r>
          </w:p>
        </w:tc>
      </w:tr>
      <w:tr w:rsidR="00DE2B83" w:rsidRPr="00DE2B83" w14:paraId="1D542382" w14:textId="77777777" w:rsidTr="004A7E86">
        <w:trPr>
          <w:trHeight w:val="750"/>
        </w:trPr>
        <w:tc>
          <w:tcPr>
            <w:tcW w:w="959" w:type="dxa"/>
            <w:shd w:val="clear" w:color="auto" w:fill="auto"/>
            <w:noWrap/>
            <w:hideMark/>
          </w:tcPr>
          <w:p w14:paraId="2678F433"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毎月</w:t>
            </w:r>
          </w:p>
        </w:tc>
        <w:tc>
          <w:tcPr>
            <w:tcW w:w="3402" w:type="dxa"/>
            <w:shd w:val="clear" w:color="auto" w:fill="auto"/>
            <w:hideMark/>
          </w:tcPr>
          <w:p w14:paraId="093D1C87"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のびのびサークル（子育て支援）</w:t>
            </w:r>
          </w:p>
        </w:tc>
        <w:tc>
          <w:tcPr>
            <w:tcW w:w="4961" w:type="dxa"/>
            <w:shd w:val="clear" w:color="auto" w:fill="auto"/>
            <w:hideMark/>
          </w:tcPr>
          <w:p w14:paraId="087C22EA"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毎月第３火曜日10:30～12:00　乳幼児と保護者および妊婦が対象</w:t>
            </w:r>
          </w:p>
        </w:tc>
      </w:tr>
      <w:tr w:rsidR="00DE2B83" w:rsidRPr="00DE2B83" w14:paraId="53DD73BB" w14:textId="77777777" w:rsidTr="004A7E86">
        <w:trPr>
          <w:trHeight w:val="297"/>
        </w:trPr>
        <w:tc>
          <w:tcPr>
            <w:tcW w:w="959" w:type="dxa"/>
            <w:shd w:val="clear" w:color="auto" w:fill="auto"/>
            <w:noWrap/>
          </w:tcPr>
          <w:p w14:paraId="3FE2E40E"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４月</w:t>
            </w:r>
          </w:p>
        </w:tc>
        <w:tc>
          <w:tcPr>
            <w:tcW w:w="3402" w:type="dxa"/>
            <w:shd w:val="clear" w:color="auto" w:fill="auto"/>
          </w:tcPr>
          <w:p w14:paraId="7E53BEE7"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ふれあい花見会</w:t>
            </w:r>
          </w:p>
        </w:tc>
        <w:tc>
          <w:tcPr>
            <w:tcW w:w="4961" w:type="dxa"/>
            <w:shd w:val="clear" w:color="auto" w:fill="auto"/>
          </w:tcPr>
          <w:p w14:paraId="6DCFB19B"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ガーデンハイツ各町会が主催</w:t>
            </w:r>
          </w:p>
        </w:tc>
      </w:tr>
      <w:tr w:rsidR="00DE2B83" w:rsidRPr="00DE2B83" w14:paraId="61099C2D" w14:textId="77777777" w:rsidTr="004A7E86">
        <w:trPr>
          <w:trHeight w:val="375"/>
        </w:trPr>
        <w:tc>
          <w:tcPr>
            <w:tcW w:w="959" w:type="dxa"/>
            <w:shd w:val="clear" w:color="auto" w:fill="auto"/>
            <w:noWrap/>
            <w:hideMark/>
          </w:tcPr>
          <w:p w14:paraId="71ADA07A"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４月</w:t>
            </w:r>
          </w:p>
        </w:tc>
        <w:tc>
          <w:tcPr>
            <w:tcW w:w="3402" w:type="dxa"/>
            <w:shd w:val="clear" w:color="auto" w:fill="auto"/>
            <w:hideMark/>
          </w:tcPr>
          <w:p w14:paraId="2CF25677"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花見会</w:t>
            </w:r>
          </w:p>
        </w:tc>
        <w:tc>
          <w:tcPr>
            <w:tcW w:w="4961" w:type="dxa"/>
            <w:shd w:val="clear" w:color="auto" w:fill="auto"/>
            <w:hideMark/>
          </w:tcPr>
          <w:p w14:paraId="67EBEDAB"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老人会が主催、60歳以上が対象</w:t>
            </w:r>
          </w:p>
        </w:tc>
      </w:tr>
      <w:tr w:rsidR="00DE2B83" w:rsidRPr="00DE2B83" w14:paraId="4C4DBDEB" w14:textId="77777777" w:rsidTr="004A7E86">
        <w:trPr>
          <w:trHeight w:val="375"/>
        </w:trPr>
        <w:tc>
          <w:tcPr>
            <w:tcW w:w="959" w:type="dxa"/>
            <w:shd w:val="clear" w:color="auto" w:fill="auto"/>
            <w:noWrap/>
            <w:hideMark/>
          </w:tcPr>
          <w:p w14:paraId="48B94922"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５月</w:t>
            </w:r>
          </w:p>
        </w:tc>
        <w:tc>
          <w:tcPr>
            <w:tcW w:w="3402" w:type="dxa"/>
            <w:shd w:val="clear" w:color="auto" w:fill="auto"/>
            <w:hideMark/>
          </w:tcPr>
          <w:p w14:paraId="07376E94"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親子バーベキュー大会</w:t>
            </w:r>
          </w:p>
        </w:tc>
        <w:tc>
          <w:tcPr>
            <w:tcW w:w="4961" w:type="dxa"/>
            <w:shd w:val="clear" w:color="auto" w:fill="auto"/>
            <w:hideMark/>
          </w:tcPr>
          <w:p w14:paraId="7499D358"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子ども会が主催、主に小学生が対象</w:t>
            </w:r>
          </w:p>
        </w:tc>
      </w:tr>
      <w:tr w:rsidR="00DE2B83" w:rsidRPr="00DE2B83" w14:paraId="25D0CAC0" w14:textId="77777777" w:rsidTr="004A7E86">
        <w:trPr>
          <w:trHeight w:val="659"/>
        </w:trPr>
        <w:tc>
          <w:tcPr>
            <w:tcW w:w="959" w:type="dxa"/>
            <w:shd w:val="clear" w:color="auto" w:fill="auto"/>
            <w:noWrap/>
            <w:hideMark/>
          </w:tcPr>
          <w:p w14:paraId="5D7BD063"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７月</w:t>
            </w:r>
          </w:p>
        </w:tc>
        <w:tc>
          <w:tcPr>
            <w:tcW w:w="3402" w:type="dxa"/>
            <w:shd w:val="clear" w:color="auto" w:fill="auto"/>
            <w:hideMark/>
          </w:tcPr>
          <w:p w14:paraId="71F65501"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夏休み映画大会＆天体観測</w:t>
            </w:r>
          </w:p>
        </w:tc>
        <w:tc>
          <w:tcPr>
            <w:tcW w:w="4961" w:type="dxa"/>
            <w:shd w:val="clear" w:color="auto" w:fill="auto"/>
            <w:hideMark/>
          </w:tcPr>
          <w:p w14:paraId="12280EE9"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青少年指導員会とはぐくみ活動委員会が主催、主に小学生が対象</w:t>
            </w:r>
          </w:p>
        </w:tc>
      </w:tr>
      <w:tr w:rsidR="00DE2B83" w:rsidRPr="00DE2B83" w14:paraId="454DE671" w14:textId="77777777" w:rsidTr="004A7E86">
        <w:trPr>
          <w:trHeight w:val="750"/>
        </w:trPr>
        <w:tc>
          <w:tcPr>
            <w:tcW w:w="959" w:type="dxa"/>
            <w:shd w:val="clear" w:color="auto" w:fill="auto"/>
            <w:noWrap/>
            <w:hideMark/>
          </w:tcPr>
          <w:p w14:paraId="55FEF3E0"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７・８月</w:t>
            </w:r>
          </w:p>
        </w:tc>
        <w:tc>
          <w:tcPr>
            <w:tcW w:w="3402" w:type="dxa"/>
            <w:shd w:val="clear" w:color="auto" w:fill="auto"/>
            <w:hideMark/>
          </w:tcPr>
          <w:p w14:paraId="30DEC732"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ラジオ体操</w:t>
            </w:r>
          </w:p>
        </w:tc>
        <w:tc>
          <w:tcPr>
            <w:tcW w:w="4961" w:type="dxa"/>
            <w:shd w:val="clear" w:color="auto" w:fill="auto"/>
            <w:hideMark/>
          </w:tcPr>
          <w:p w14:paraId="6D8C9570"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PTAと子ども会が主催、はぐくみネット共催、地域からの一般参加も可</w:t>
            </w:r>
          </w:p>
        </w:tc>
      </w:tr>
      <w:tr w:rsidR="00DE2B83" w:rsidRPr="00DE2B83" w14:paraId="6EF09B11" w14:textId="77777777" w:rsidTr="004A7E86">
        <w:trPr>
          <w:trHeight w:val="375"/>
        </w:trPr>
        <w:tc>
          <w:tcPr>
            <w:tcW w:w="959" w:type="dxa"/>
            <w:shd w:val="clear" w:color="auto" w:fill="auto"/>
            <w:noWrap/>
            <w:hideMark/>
          </w:tcPr>
          <w:p w14:paraId="588E6786"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７月</w:t>
            </w:r>
          </w:p>
        </w:tc>
        <w:tc>
          <w:tcPr>
            <w:tcW w:w="3402" w:type="dxa"/>
            <w:shd w:val="clear" w:color="auto" w:fill="auto"/>
            <w:hideMark/>
          </w:tcPr>
          <w:p w14:paraId="6A265DCA"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校庭キャンプ</w:t>
            </w:r>
          </w:p>
        </w:tc>
        <w:tc>
          <w:tcPr>
            <w:tcW w:w="4961" w:type="dxa"/>
            <w:shd w:val="clear" w:color="auto" w:fill="auto"/>
            <w:hideMark/>
          </w:tcPr>
          <w:p w14:paraId="5CE8ED9D"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光小学校、子ども会が主催、相愛大学のボランティア参加</w:t>
            </w:r>
          </w:p>
        </w:tc>
      </w:tr>
      <w:tr w:rsidR="00DE2B83" w:rsidRPr="00DE2B83" w14:paraId="064C08EF" w14:textId="77777777" w:rsidTr="004A7E86">
        <w:trPr>
          <w:trHeight w:val="375"/>
        </w:trPr>
        <w:tc>
          <w:tcPr>
            <w:tcW w:w="959" w:type="dxa"/>
            <w:shd w:val="clear" w:color="auto" w:fill="auto"/>
            <w:noWrap/>
            <w:hideMark/>
          </w:tcPr>
          <w:p w14:paraId="1F79BEC2"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８月</w:t>
            </w:r>
          </w:p>
        </w:tc>
        <w:tc>
          <w:tcPr>
            <w:tcW w:w="3402" w:type="dxa"/>
            <w:shd w:val="clear" w:color="auto" w:fill="auto"/>
            <w:hideMark/>
          </w:tcPr>
          <w:p w14:paraId="1C97DB64"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南港ポートタウン祭り</w:t>
            </w:r>
          </w:p>
        </w:tc>
        <w:tc>
          <w:tcPr>
            <w:tcW w:w="4961" w:type="dxa"/>
            <w:shd w:val="clear" w:color="auto" w:fill="auto"/>
            <w:hideMark/>
          </w:tcPr>
          <w:p w14:paraId="08C846AD"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 xml:space="preserve">　</w:t>
            </w:r>
          </w:p>
        </w:tc>
      </w:tr>
      <w:tr w:rsidR="00DE2B83" w:rsidRPr="00DE2B83" w14:paraId="3CD2D2E4" w14:textId="77777777" w:rsidTr="004A7E86">
        <w:trPr>
          <w:trHeight w:val="375"/>
        </w:trPr>
        <w:tc>
          <w:tcPr>
            <w:tcW w:w="959" w:type="dxa"/>
            <w:shd w:val="clear" w:color="auto" w:fill="auto"/>
            <w:noWrap/>
            <w:hideMark/>
          </w:tcPr>
          <w:p w14:paraId="2DFF6123"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８月</w:t>
            </w:r>
          </w:p>
        </w:tc>
        <w:tc>
          <w:tcPr>
            <w:tcW w:w="3402" w:type="dxa"/>
            <w:shd w:val="clear" w:color="auto" w:fill="auto"/>
            <w:hideMark/>
          </w:tcPr>
          <w:p w14:paraId="393E4AEA"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こどもみこし</w:t>
            </w:r>
          </w:p>
        </w:tc>
        <w:tc>
          <w:tcPr>
            <w:tcW w:w="4961" w:type="dxa"/>
            <w:shd w:val="clear" w:color="auto" w:fill="auto"/>
            <w:hideMark/>
          </w:tcPr>
          <w:p w14:paraId="25CCCCA0"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小・中学生が対象</w:t>
            </w:r>
          </w:p>
        </w:tc>
      </w:tr>
      <w:tr w:rsidR="00DE2B83" w:rsidRPr="00DE2B83" w14:paraId="3DB30D0D" w14:textId="77777777" w:rsidTr="004A7E86">
        <w:trPr>
          <w:trHeight w:val="419"/>
        </w:trPr>
        <w:tc>
          <w:tcPr>
            <w:tcW w:w="959" w:type="dxa"/>
            <w:shd w:val="clear" w:color="auto" w:fill="auto"/>
            <w:noWrap/>
            <w:hideMark/>
          </w:tcPr>
          <w:p w14:paraId="7EF15A94"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９月</w:t>
            </w:r>
          </w:p>
        </w:tc>
        <w:tc>
          <w:tcPr>
            <w:tcW w:w="3402" w:type="dxa"/>
            <w:shd w:val="clear" w:color="auto" w:fill="auto"/>
            <w:hideMark/>
          </w:tcPr>
          <w:p w14:paraId="0C2CD33C"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町明地域清掃「ひまわり会」</w:t>
            </w:r>
          </w:p>
        </w:tc>
        <w:tc>
          <w:tcPr>
            <w:tcW w:w="4961" w:type="dxa"/>
            <w:shd w:val="clear" w:color="auto" w:fill="auto"/>
            <w:hideMark/>
          </w:tcPr>
          <w:p w14:paraId="2EB054D4"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花の町地域と共同主催</w:t>
            </w:r>
          </w:p>
        </w:tc>
      </w:tr>
      <w:tr w:rsidR="00DE2B83" w:rsidRPr="00DE2B83" w14:paraId="5AA51030" w14:textId="77777777" w:rsidTr="004A7E86">
        <w:trPr>
          <w:trHeight w:val="375"/>
        </w:trPr>
        <w:tc>
          <w:tcPr>
            <w:tcW w:w="959" w:type="dxa"/>
            <w:shd w:val="clear" w:color="auto" w:fill="auto"/>
            <w:noWrap/>
            <w:hideMark/>
          </w:tcPr>
          <w:p w14:paraId="190882DE"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９月</w:t>
            </w:r>
          </w:p>
        </w:tc>
        <w:tc>
          <w:tcPr>
            <w:tcW w:w="3402" w:type="dxa"/>
            <w:shd w:val="clear" w:color="auto" w:fill="auto"/>
            <w:hideMark/>
          </w:tcPr>
          <w:p w14:paraId="76913BA3"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敬老の日の集い</w:t>
            </w:r>
          </w:p>
        </w:tc>
        <w:tc>
          <w:tcPr>
            <w:tcW w:w="4961" w:type="dxa"/>
            <w:shd w:val="clear" w:color="auto" w:fill="auto"/>
            <w:hideMark/>
          </w:tcPr>
          <w:p w14:paraId="3CA9D6DF"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敬老の日、65歳以上が対象</w:t>
            </w:r>
          </w:p>
        </w:tc>
      </w:tr>
      <w:tr w:rsidR="00DE2B83" w:rsidRPr="00DE2B83" w14:paraId="5947185B" w14:textId="77777777" w:rsidTr="004A7E86">
        <w:trPr>
          <w:trHeight w:val="375"/>
        </w:trPr>
        <w:tc>
          <w:tcPr>
            <w:tcW w:w="959" w:type="dxa"/>
            <w:shd w:val="clear" w:color="auto" w:fill="auto"/>
            <w:noWrap/>
            <w:hideMark/>
          </w:tcPr>
          <w:p w14:paraId="096ADFDA"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11月</w:t>
            </w:r>
          </w:p>
        </w:tc>
        <w:tc>
          <w:tcPr>
            <w:tcW w:w="3402" w:type="dxa"/>
            <w:shd w:val="clear" w:color="auto" w:fill="auto"/>
            <w:hideMark/>
          </w:tcPr>
          <w:p w14:paraId="641A5C93"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防災訓練</w:t>
            </w:r>
          </w:p>
        </w:tc>
        <w:tc>
          <w:tcPr>
            <w:tcW w:w="4961" w:type="dxa"/>
            <w:shd w:val="clear" w:color="auto" w:fill="auto"/>
            <w:hideMark/>
          </w:tcPr>
          <w:p w14:paraId="625E5DF3"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 xml:space="preserve">　</w:t>
            </w:r>
          </w:p>
        </w:tc>
      </w:tr>
      <w:tr w:rsidR="00DE2B83" w:rsidRPr="00DE2B83" w14:paraId="7E9B4789" w14:textId="77777777" w:rsidTr="004A7E86">
        <w:trPr>
          <w:trHeight w:val="375"/>
        </w:trPr>
        <w:tc>
          <w:tcPr>
            <w:tcW w:w="959" w:type="dxa"/>
            <w:shd w:val="clear" w:color="auto" w:fill="auto"/>
            <w:noWrap/>
            <w:hideMark/>
          </w:tcPr>
          <w:p w14:paraId="177E362D"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12月</w:t>
            </w:r>
          </w:p>
        </w:tc>
        <w:tc>
          <w:tcPr>
            <w:tcW w:w="3402" w:type="dxa"/>
            <w:shd w:val="clear" w:color="auto" w:fill="auto"/>
            <w:hideMark/>
          </w:tcPr>
          <w:p w14:paraId="5FF10B07"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中学生餅つき大会</w:t>
            </w:r>
          </w:p>
        </w:tc>
        <w:tc>
          <w:tcPr>
            <w:tcW w:w="4961" w:type="dxa"/>
            <w:shd w:val="clear" w:color="auto" w:fill="auto"/>
            <w:hideMark/>
          </w:tcPr>
          <w:p w14:paraId="3D40EB9A"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 xml:space="preserve">　</w:t>
            </w:r>
          </w:p>
        </w:tc>
      </w:tr>
      <w:tr w:rsidR="00DE2B83" w:rsidRPr="00DE2B83" w14:paraId="7EA7FA1D" w14:textId="77777777" w:rsidTr="004A7E86">
        <w:trPr>
          <w:trHeight w:val="375"/>
        </w:trPr>
        <w:tc>
          <w:tcPr>
            <w:tcW w:w="959" w:type="dxa"/>
            <w:shd w:val="clear" w:color="auto" w:fill="auto"/>
            <w:noWrap/>
          </w:tcPr>
          <w:p w14:paraId="261455BF"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12月</w:t>
            </w:r>
          </w:p>
        </w:tc>
        <w:tc>
          <w:tcPr>
            <w:tcW w:w="3402" w:type="dxa"/>
            <w:shd w:val="clear" w:color="auto" w:fill="auto"/>
          </w:tcPr>
          <w:p w14:paraId="752A4757"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ふれあい餅つき大会</w:t>
            </w:r>
          </w:p>
        </w:tc>
        <w:tc>
          <w:tcPr>
            <w:tcW w:w="4961" w:type="dxa"/>
            <w:shd w:val="clear" w:color="auto" w:fill="auto"/>
          </w:tcPr>
          <w:p w14:paraId="71FFD554"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各町会が主催</w:t>
            </w:r>
          </w:p>
        </w:tc>
      </w:tr>
      <w:tr w:rsidR="00DE2B83" w:rsidRPr="00DE2B83" w14:paraId="74CE39F7" w14:textId="77777777" w:rsidTr="004A7E86">
        <w:trPr>
          <w:trHeight w:val="375"/>
        </w:trPr>
        <w:tc>
          <w:tcPr>
            <w:tcW w:w="959" w:type="dxa"/>
            <w:shd w:val="clear" w:color="auto" w:fill="auto"/>
            <w:noWrap/>
            <w:hideMark/>
          </w:tcPr>
          <w:p w14:paraId="0D331B75"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12月</w:t>
            </w:r>
          </w:p>
        </w:tc>
        <w:tc>
          <w:tcPr>
            <w:tcW w:w="3402" w:type="dxa"/>
            <w:shd w:val="clear" w:color="auto" w:fill="auto"/>
            <w:hideMark/>
          </w:tcPr>
          <w:p w14:paraId="7CB100C9"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歳末夜警</w:t>
            </w:r>
          </w:p>
        </w:tc>
        <w:tc>
          <w:tcPr>
            <w:tcW w:w="4961" w:type="dxa"/>
            <w:shd w:val="clear" w:color="auto" w:fill="auto"/>
            <w:hideMark/>
          </w:tcPr>
          <w:p w14:paraId="2D782272"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 xml:space="preserve">　</w:t>
            </w:r>
          </w:p>
        </w:tc>
      </w:tr>
      <w:tr w:rsidR="00DE2B83" w:rsidRPr="00DE2B83" w14:paraId="71387845" w14:textId="77777777" w:rsidTr="004A7E86">
        <w:trPr>
          <w:trHeight w:val="375"/>
        </w:trPr>
        <w:tc>
          <w:tcPr>
            <w:tcW w:w="959" w:type="dxa"/>
            <w:shd w:val="clear" w:color="auto" w:fill="auto"/>
            <w:noWrap/>
            <w:hideMark/>
          </w:tcPr>
          <w:p w14:paraId="2692AEAB"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１月</w:t>
            </w:r>
          </w:p>
        </w:tc>
        <w:tc>
          <w:tcPr>
            <w:tcW w:w="3402" w:type="dxa"/>
            <w:shd w:val="clear" w:color="auto" w:fill="auto"/>
            <w:hideMark/>
          </w:tcPr>
          <w:p w14:paraId="6443AC5D"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男性料理教室</w:t>
            </w:r>
          </w:p>
        </w:tc>
        <w:tc>
          <w:tcPr>
            <w:tcW w:w="4961" w:type="dxa"/>
            <w:shd w:val="clear" w:color="auto" w:fill="auto"/>
            <w:hideMark/>
          </w:tcPr>
          <w:p w14:paraId="13384840"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地区社協とボランティアの交流</w:t>
            </w:r>
          </w:p>
        </w:tc>
      </w:tr>
      <w:tr w:rsidR="00DE2B83" w:rsidRPr="00DE2B83" w14:paraId="54510FDB" w14:textId="77777777" w:rsidTr="004A7E86">
        <w:trPr>
          <w:trHeight w:val="375"/>
        </w:trPr>
        <w:tc>
          <w:tcPr>
            <w:tcW w:w="959" w:type="dxa"/>
            <w:shd w:val="clear" w:color="auto" w:fill="auto"/>
            <w:noWrap/>
            <w:hideMark/>
          </w:tcPr>
          <w:p w14:paraId="1E6AD1AD"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２月</w:t>
            </w:r>
          </w:p>
        </w:tc>
        <w:tc>
          <w:tcPr>
            <w:tcW w:w="3402" w:type="dxa"/>
            <w:shd w:val="clear" w:color="auto" w:fill="auto"/>
            <w:hideMark/>
          </w:tcPr>
          <w:p w14:paraId="02FA8ED3"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子ども料理教室</w:t>
            </w:r>
          </w:p>
        </w:tc>
        <w:tc>
          <w:tcPr>
            <w:tcW w:w="4961" w:type="dxa"/>
            <w:shd w:val="clear" w:color="auto" w:fill="auto"/>
            <w:hideMark/>
          </w:tcPr>
          <w:p w14:paraId="6145F83C"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はぐくみ活動委員会が主催、主に小学生が対象</w:t>
            </w:r>
          </w:p>
        </w:tc>
      </w:tr>
      <w:tr w:rsidR="00DE2B83" w:rsidRPr="00DE2B83" w14:paraId="2B6076B1" w14:textId="77777777" w:rsidTr="004A7E86">
        <w:trPr>
          <w:trHeight w:val="375"/>
        </w:trPr>
        <w:tc>
          <w:tcPr>
            <w:tcW w:w="959" w:type="dxa"/>
            <w:shd w:val="clear" w:color="auto" w:fill="auto"/>
            <w:noWrap/>
            <w:hideMark/>
          </w:tcPr>
          <w:p w14:paraId="44DA3148"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３月</w:t>
            </w:r>
          </w:p>
        </w:tc>
        <w:tc>
          <w:tcPr>
            <w:tcW w:w="3402" w:type="dxa"/>
            <w:shd w:val="clear" w:color="auto" w:fill="auto"/>
            <w:hideMark/>
          </w:tcPr>
          <w:p w14:paraId="01A16024"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いちご狩り</w:t>
            </w:r>
          </w:p>
        </w:tc>
        <w:tc>
          <w:tcPr>
            <w:tcW w:w="4961" w:type="dxa"/>
            <w:shd w:val="clear" w:color="auto" w:fill="auto"/>
            <w:hideMark/>
          </w:tcPr>
          <w:p w14:paraId="26F1F569"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子ども会が主催、小学生が対象</w:t>
            </w:r>
          </w:p>
        </w:tc>
      </w:tr>
      <w:tr w:rsidR="00DE2B83" w:rsidRPr="00DE2B83" w14:paraId="75E67584" w14:textId="77777777" w:rsidTr="004A7E86">
        <w:trPr>
          <w:trHeight w:val="375"/>
        </w:trPr>
        <w:tc>
          <w:tcPr>
            <w:tcW w:w="959" w:type="dxa"/>
            <w:shd w:val="clear" w:color="auto" w:fill="auto"/>
            <w:noWrap/>
            <w:hideMark/>
          </w:tcPr>
          <w:p w14:paraId="2EB63676"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３月</w:t>
            </w:r>
          </w:p>
        </w:tc>
        <w:tc>
          <w:tcPr>
            <w:tcW w:w="3402" w:type="dxa"/>
            <w:shd w:val="clear" w:color="auto" w:fill="auto"/>
            <w:hideMark/>
          </w:tcPr>
          <w:p w14:paraId="1F541A02"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卒業旅行</w:t>
            </w:r>
          </w:p>
        </w:tc>
        <w:tc>
          <w:tcPr>
            <w:tcW w:w="4961" w:type="dxa"/>
            <w:shd w:val="clear" w:color="auto" w:fill="auto"/>
            <w:hideMark/>
          </w:tcPr>
          <w:p w14:paraId="78768558"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子ども会が主催、小学生が対象</w:t>
            </w:r>
          </w:p>
        </w:tc>
      </w:tr>
      <w:tr w:rsidR="00DE2B83" w:rsidRPr="00DE2B83" w14:paraId="243637BC" w14:textId="77777777" w:rsidTr="004A7E86">
        <w:trPr>
          <w:trHeight w:val="375"/>
        </w:trPr>
        <w:tc>
          <w:tcPr>
            <w:tcW w:w="959" w:type="dxa"/>
            <w:shd w:val="clear" w:color="auto" w:fill="auto"/>
            <w:noWrap/>
            <w:hideMark/>
          </w:tcPr>
          <w:p w14:paraId="25374ACE"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３月</w:t>
            </w:r>
          </w:p>
        </w:tc>
        <w:tc>
          <w:tcPr>
            <w:tcW w:w="3402" w:type="dxa"/>
            <w:shd w:val="clear" w:color="auto" w:fill="auto"/>
            <w:hideMark/>
          </w:tcPr>
          <w:p w14:paraId="553D926F"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中学卒業生ボーリング大会</w:t>
            </w:r>
          </w:p>
        </w:tc>
        <w:tc>
          <w:tcPr>
            <w:tcW w:w="4961" w:type="dxa"/>
            <w:shd w:val="clear" w:color="auto" w:fill="auto"/>
            <w:hideMark/>
          </w:tcPr>
          <w:p w14:paraId="36277EBF"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青少年指導員会が実施</w:t>
            </w:r>
          </w:p>
        </w:tc>
      </w:tr>
      <w:tr w:rsidR="00DE2B83" w:rsidRPr="00DE2B83" w14:paraId="617A2226" w14:textId="77777777" w:rsidTr="004A7E86">
        <w:trPr>
          <w:trHeight w:val="375"/>
        </w:trPr>
        <w:tc>
          <w:tcPr>
            <w:tcW w:w="959" w:type="dxa"/>
            <w:shd w:val="clear" w:color="auto" w:fill="auto"/>
            <w:noWrap/>
            <w:hideMark/>
          </w:tcPr>
          <w:p w14:paraId="4F04F2AD"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年２回</w:t>
            </w:r>
          </w:p>
        </w:tc>
        <w:tc>
          <w:tcPr>
            <w:tcW w:w="3402" w:type="dxa"/>
            <w:shd w:val="clear" w:color="auto" w:fill="auto"/>
            <w:hideMark/>
          </w:tcPr>
          <w:p w14:paraId="0BDEA65A"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絵手紙</w:t>
            </w:r>
          </w:p>
        </w:tc>
        <w:tc>
          <w:tcPr>
            <w:tcW w:w="4961" w:type="dxa"/>
            <w:shd w:val="clear" w:color="auto" w:fill="auto"/>
            <w:hideMark/>
          </w:tcPr>
          <w:p w14:paraId="77A07374"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夏と正月に送付、単身の65歳以上の高齢者が対象</w:t>
            </w:r>
          </w:p>
        </w:tc>
      </w:tr>
      <w:tr w:rsidR="00DE2B83" w:rsidRPr="00DE2B83" w14:paraId="79AE0451" w14:textId="77777777" w:rsidTr="004A7E86">
        <w:trPr>
          <w:trHeight w:val="375"/>
        </w:trPr>
        <w:tc>
          <w:tcPr>
            <w:tcW w:w="959" w:type="dxa"/>
            <w:shd w:val="clear" w:color="auto" w:fill="auto"/>
            <w:noWrap/>
            <w:hideMark/>
          </w:tcPr>
          <w:p w14:paraId="257CF322"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年４回</w:t>
            </w:r>
          </w:p>
        </w:tc>
        <w:tc>
          <w:tcPr>
            <w:tcW w:w="3402" w:type="dxa"/>
            <w:shd w:val="clear" w:color="auto" w:fill="auto"/>
            <w:hideMark/>
          </w:tcPr>
          <w:p w14:paraId="45882556"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広報紙</w:t>
            </w:r>
          </w:p>
        </w:tc>
        <w:tc>
          <w:tcPr>
            <w:tcW w:w="4961" w:type="dxa"/>
            <w:shd w:val="clear" w:color="auto" w:fill="auto"/>
            <w:hideMark/>
          </w:tcPr>
          <w:p w14:paraId="130D20BF" w14:textId="77777777" w:rsidR="00DE2B83" w:rsidRPr="00DE2B83" w:rsidRDefault="00DE2B83" w:rsidP="00DE2B83">
            <w:pPr>
              <w:rPr>
                <w:rFonts w:ascii="ＭＳ 明朝" w:eastAsia="ＭＳ 明朝" w:hAnsi="ＭＳ 明朝" w:cs="Times New Roman"/>
              </w:rPr>
            </w:pPr>
            <w:r w:rsidRPr="00DE2B83">
              <w:rPr>
                <w:rFonts w:ascii="ＭＳ 明朝" w:eastAsia="ＭＳ 明朝" w:hAnsi="ＭＳ 明朝" w:cs="Times New Roman" w:hint="eastAsia"/>
              </w:rPr>
              <w:t>全戸配布3,000部</w:t>
            </w:r>
          </w:p>
        </w:tc>
      </w:tr>
    </w:tbl>
    <w:p w14:paraId="23E89BD3" w14:textId="77777777" w:rsidR="00DE2B83" w:rsidRPr="00DE2B83" w:rsidRDefault="00DE2B83" w:rsidP="00DE2B83">
      <w:pPr>
        <w:rPr>
          <w:rFonts w:ascii="ＭＳ 明朝" w:eastAsia="ＭＳ 明朝" w:hAnsi="ＭＳ 明朝" w:cs="Times New Roman"/>
          <w:szCs w:val="21"/>
        </w:rPr>
      </w:pPr>
      <w:r w:rsidRPr="00DE2B83">
        <w:rPr>
          <w:rFonts w:ascii="ＭＳ 明朝" w:eastAsia="ＭＳ 明朝" w:hAnsi="ＭＳ 明朝" w:cs="Times New Roman" w:hint="eastAsia"/>
          <w:szCs w:val="21"/>
        </w:rPr>
        <w:t xml:space="preserve">　　　</w:t>
      </w:r>
    </w:p>
    <w:p w14:paraId="2DAEC5FF" w14:textId="77777777" w:rsidR="00DE2B83" w:rsidRPr="00DE2B83" w:rsidRDefault="00DE2B83" w:rsidP="00DE2B83">
      <w:pPr>
        <w:outlineLvl w:val="2"/>
        <w:rPr>
          <w:rFonts w:ascii="ＭＳ 明朝" w:eastAsia="ＭＳ 明朝" w:hAnsi="ＭＳ 明朝" w:cs="Times New Roman"/>
        </w:rPr>
      </w:pPr>
      <w:bookmarkStart w:id="60" w:name="_Toc12626540"/>
      <w:r w:rsidRPr="00DE2B83">
        <w:rPr>
          <w:rFonts w:ascii="ＭＳ 明朝" w:eastAsia="ＭＳ 明朝" w:hAnsi="ＭＳ 明朝" w:cs="Times New Roman" w:hint="eastAsia"/>
        </w:rPr>
        <w:t>(4)　地域の主な課題と今後の取組み</w:t>
      </w:r>
      <w:bookmarkEnd w:id="60"/>
    </w:p>
    <w:p w14:paraId="24EE8109" w14:textId="77777777" w:rsidR="00DE2B83" w:rsidRPr="00DE2B83" w:rsidRDefault="00DE2B83" w:rsidP="00DE2B83">
      <w:pPr>
        <w:ind w:leftChars="67" w:left="141" w:firstLine="1"/>
        <w:outlineLvl w:val="3"/>
        <w:rPr>
          <w:rFonts w:ascii="Century" w:eastAsia="ＭＳ 明朝" w:hAnsi="Century" w:cs="Times New Roman"/>
          <w:b/>
          <w:bCs/>
        </w:rPr>
      </w:pPr>
      <w:r w:rsidRPr="00DE2B83">
        <w:rPr>
          <w:rFonts w:ascii="Century" w:eastAsia="ＭＳ 明朝" w:hAnsi="Century" w:cs="Times New Roman" w:hint="eastAsia"/>
          <w:b/>
          <w:bCs/>
        </w:rPr>
        <w:t>ア　町会運営と町会未加入者への対応</w:t>
      </w:r>
    </w:p>
    <w:p w14:paraId="6CD8EEFD" w14:textId="77777777" w:rsidR="00DE2B83" w:rsidRPr="00DE2B83" w:rsidRDefault="00DE2B83" w:rsidP="00DE2B83">
      <w:pPr>
        <w:ind w:firstLineChars="100" w:firstLine="210"/>
        <w:rPr>
          <w:rFonts w:ascii="Century" w:eastAsia="ＭＳ 明朝" w:hAnsi="Century" w:cs="Times New Roman"/>
        </w:rPr>
      </w:pPr>
      <w:r w:rsidRPr="00DE2B83">
        <w:rPr>
          <w:rFonts w:ascii="Century" w:eastAsia="ＭＳ 明朝" w:hAnsi="Century" w:cs="Times New Roman" w:hint="eastAsia"/>
        </w:rPr>
        <w:t>（ア）課題</w:t>
      </w:r>
    </w:p>
    <w:p w14:paraId="59554D01" w14:textId="77777777" w:rsidR="00DE2B83" w:rsidRPr="00DE2B83" w:rsidRDefault="00DE2B83" w:rsidP="00DE2B83">
      <w:pPr>
        <w:ind w:leftChars="300" w:left="630" w:firstLineChars="100" w:firstLine="210"/>
        <w:rPr>
          <w:rFonts w:ascii="Century" w:eastAsia="ＭＳ 明朝" w:hAnsi="Century" w:cs="Times New Roman"/>
        </w:rPr>
      </w:pPr>
      <w:r w:rsidRPr="00DE2B83">
        <w:rPr>
          <w:rFonts w:ascii="Century" w:eastAsia="ＭＳ 明朝" w:hAnsi="Century" w:cs="Times New Roman" w:hint="eastAsia"/>
        </w:rPr>
        <w:t>高齢者のみの世帯、認知症の方、障がいのある方、生活保護受給者、外国籍の方の増加等により、ますます地域において支援を要する方を把握しておく必要がありますが、町会の加入率が低い住棟があり、全てを把握することは困難となっています。また、町会加入率の低下や自治会のない</w:t>
      </w:r>
      <w:r w:rsidRPr="00DE2B83">
        <w:rPr>
          <w:rFonts w:ascii="Century" w:eastAsia="ＭＳ 明朝" w:hAnsi="Century" w:cs="Times New Roman" w:hint="eastAsia"/>
        </w:rPr>
        <w:t>UR</w:t>
      </w:r>
      <w:r w:rsidRPr="00DE2B83">
        <w:rPr>
          <w:rFonts w:ascii="Century" w:eastAsia="ＭＳ 明朝" w:hAnsi="Century" w:cs="Times New Roman" w:hint="eastAsia"/>
        </w:rPr>
        <w:t>等は、地域や区における行事、活動等の情報が届かないということにもつながっています。棟によっては管理組合の協力を得て入居時に町会加入を案内していたり、別々に加入することになっていたりと加入方法も様々です。また、餅つきや納涼大会をはじめとした様々な行事を実施していますが、町会加入のメリットを打ち出せていないのが現状です。</w:t>
      </w:r>
    </w:p>
    <w:p w14:paraId="38780B30" w14:textId="77777777" w:rsidR="00DE2B83" w:rsidRPr="00DE2B83" w:rsidRDefault="00DE2B83" w:rsidP="00DE2B83">
      <w:pPr>
        <w:rPr>
          <w:rFonts w:ascii="Century" w:eastAsia="ＭＳ 明朝" w:hAnsi="Century" w:cs="Times New Roman"/>
        </w:rPr>
      </w:pPr>
      <w:r w:rsidRPr="00DE2B83">
        <w:rPr>
          <w:rFonts w:ascii="Century" w:eastAsia="ＭＳ 明朝" w:hAnsi="Century" w:cs="Times New Roman" w:hint="eastAsia"/>
        </w:rPr>
        <w:t>（イ）取組み</w:t>
      </w:r>
    </w:p>
    <w:p w14:paraId="7051F286" w14:textId="77777777" w:rsidR="00DE2B83" w:rsidRPr="00DE2B83" w:rsidRDefault="00DE2B83" w:rsidP="00DE2B83">
      <w:pPr>
        <w:ind w:leftChars="300" w:left="630"/>
        <w:rPr>
          <w:rFonts w:ascii="Century" w:eastAsia="ＭＳ 明朝" w:hAnsi="Century" w:cs="Times New Roman"/>
        </w:rPr>
      </w:pPr>
      <w:r w:rsidRPr="00DE2B83">
        <w:rPr>
          <w:rFonts w:ascii="Century" w:eastAsia="ＭＳ 明朝" w:hAnsi="Century" w:cs="Times New Roman" w:hint="eastAsia"/>
        </w:rPr>
        <w:t xml:space="preserve">　管理組合の協力を得て入居時に町会の資料や入会申込書を渡すよう取り組んでいる棟では、少しずつ加入する人が増えています。今後はこのような取り組みを継続し、可能な限り広げたり、新規入居者への積極的な入会案内等を行ったりすることを検討します。</w:t>
      </w:r>
    </w:p>
    <w:p w14:paraId="12D1E077" w14:textId="77777777" w:rsidR="00DE2B83" w:rsidRPr="00DE2B83" w:rsidRDefault="00DE2B83" w:rsidP="00DE2B83">
      <w:pPr>
        <w:ind w:leftChars="300" w:left="630" w:firstLineChars="100" w:firstLine="210"/>
        <w:rPr>
          <w:rFonts w:ascii="Century" w:eastAsia="ＭＳ 明朝" w:hAnsi="Century" w:cs="Times New Roman"/>
        </w:rPr>
      </w:pPr>
      <w:r w:rsidRPr="00DE2B83">
        <w:rPr>
          <w:rFonts w:ascii="Century" w:eastAsia="ＭＳ 明朝" w:hAnsi="Century" w:cs="Times New Roman" w:hint="eastAsia"/>
        </w:rPr>
        <w:t>町会未加入者にも地域活動について知ってもらうために、年４回の広報紙「ふれあいだより」を町会加入・未加入関わらず全戸配布しており、「ふれあいだより」を読んだことをきっかけに町会加入した事例があります。また、地域活動協議会、住宅を管理する総合管理組合、</w:t>
      </w:r>
      <w:r w:rsidRPr="00DE2B83">
        <w:rPr>
          <w:rFonts w:ascii="Century" w:eastAsia="ＭＳ 明朝" w:hAnsi="Century" w:cs="Times New Roman" w:hint="eastAsia"/>
        </w:rPr>
        <w:t>UR</w:t>
      </w:r>
      <w:r w:rsidRPr="00DE2B83">
        <w:rPr>
          <w:rFonts w:ascii="Century" w:eastAsia="ＭＳ 明朝" w:hAnsi="Century" w:cs="Times New Roman" w:hint="eastAsia"/>
        </w:rPr>
        <w:t>の共催で行う防災訓練や、お祭り等の誰でも参加できる行事において町会加入の申込書のチラシを配布する、納涼大会のパンフレットに町会加入を促進する記事を掲載する等して更なる町会加入を呼びかけており、こちらも少しずつですが町会加入者を増やす機会となっています。</w:t>
      </w:r>
    </w:p>
    <w:p w14:paraId="189CEA5B" w14:textId="77777777" w:rsidR="00DE2B83" w:rsidRPr="00DE2B83" w:rsidRDefault="00DE2B83" w:rsidP="00DE2B83">
      <w:pPr>
        <w:rPr>
          <w:rFonts w:ascii="Century" w:eastAsia="ＭＳ 明朝" w:hAnsi="Century" w:cs="Times New Roman"/>
        </w:rPr>
      </w:pPr>
      <w:r w:rsidRPr="00DE2B83">
        <w:rPr>
          <w:rFonts w:ascii="Century" w:eastAsia="ＭＳ 明朝" w:hAnsi="Century" w:cs="Times New Roman" w:hint="eastAsia"/>
        </w:rPr>
        <w:t xml:space="preserve">　</w:t>
      </w:r>
    </w:p>
    <w:p w14:paraId="56D77694" w14:textId="77777777" w:rsidR="00DE2B83" w:rsidRPr="00DE2B83" w:rsidRDefault="00DE2B83" w:rsidP="00DE2B83">
      <w:pPr>
        <w:ind w:leftChars="67" w:left="141" w:firstLine="1"/>
        <w:outlineLvl w:val="3"/>
        <w:rPr>
          <w:rFonts w:ascii="Century" w:eastAsia="ＭＳ 明朝" w:hAnsi="Century" w:cs="Times New Roman"/>
          <w:b/>
          <w:bCs/>
        </w:rPr>
      </w:pPr>
      <w:r w:rsidRPr="00DE2B83">
        <w:rPr>
          <w:rFonts w:ascii="Century" w:eastAsia="ＭＳ 明朝" w:hAnsi="Century" w:cs="Times New Roman" w:hint="eastAsia"/>
          <w:b/>
          <w:bCs/>
        </w:rPr>
        <w:t>イ　災害時も含めた要援護者の見守り活動の推進</w:t>
      </w:r>
    </w:p>
    <w:p w14:paraId="22ECFD95" w14:textId="77777777" w:rsidR="00DE2B83" w:rsidRPr="00DE2B83" w:rsidRDefault="00DE2B83" w:rsidP="00DE2B83">
      <w:pPr>
        <w:ind w:firstLineChars="100" w:firstLine="210"/>
        <w:rPr>
          <w:rFonts w:ascii="Century" w:eastAsia="ＭＳ 明朝" w:hAnsi="Century" w:cs="Times New Roman"/>
        </w:rPr>
      </w:pPr>
      <w:r w:rsidRPr="00DE2B83">
        <w:rPr>
          <w:rFonts w:ascii="Century" w:eastAsia="ＭＳ 明朝" w:hAnsi="Century" w:cs="Times New Roman" w:hint="eastAsia"/>
        </w:rPr>
        <w:t>（ア）課題</w:t>
      </w:r>
    </w:p>
    <w:p w14:paraId="78C91398" w14:textId="77777777" w:rsidR="00DE2B83" w:rsidRPr="00DE2B83" w:rsidRDefault="00DE2B83" w:rsidP="00DE2B83">
      <w:pPr>
        <w:ind w:leftChars="300" w:left="630" w:firstLineChars="100" w:firstLine="210"/>
        <w:rPr>
          <w:rFonts w:ascii="Century" w:eastAsia="ＭＳ 明朝" w:hAnsi="Century" w:cs="Times New Roman"/>
        </w:rPr>
      </w:pPr>
      <w:r w:rsidRPr="00DE2B83">
        <w:rPr>
          <w:rFonts w:ascii="Century" w:eastAsia="ＭＳ 明朝" w:hAnsi="Century" w:cs="Times New Roman" w:hint="eastAsia"/>
        </w:rPr>
        <w:t>高齢化に伴い、認知症の方の増加や徘徊等の問題が生じています。ふれあい喫茶や食事サービス等において、主に男性の利用者同士の認知症の症状を原因としたトラブルが増えています。また、単身の方や、昼間に家族が仕事に出かけている、いわゆる昼間独居の方や障がいのある方等に対する地域における見守り体制の整備が課題となっています。町会費の徴収時の訪問も見守りの機会であると考えていますが、一部には年間分をまとめて徴収したり、口座引き落としで徴収したりしている棟もあり、必ずしも見守りの機会となっていないのが現状であり、今後は多様な見守りの方法を模索する必要があります。</w:t>
      </w:r>
    </w:p>
    <w:p w14:paraId="55019F96" w14:textId="77777777" w:rsidR="00DE2B83" w:rsidRPr="00DE2B83" w:rsidRDefault="00DE2B83" w:rsidP="00DE2B83">
      <w:pPr>
        <w:ind w:leftChars="300" w:left="630" w:firstLineChars="100" w:firstLine="210"/>
        <w:rPr>
          <w:rFonts w:ascii="Century" w:eastAsia="ＭＳ 明朝" w:hAnsi="Century" w:cs="Times New Roman"/>
        </w:rPr>
      </w:pPr>
      <w:r w:rsidRPr="00DE2B83">
        <w:rPr>
          <w:rFonts w:ascii="Century" w:eastAsia="ＭＳ 明朝" w:hAnsi="Century" w:cs="Times New Roman" w:hint="eastAsia"/>
        </w:rPr>
        <w:t>また、平成</w:t>
      </w:r>
      <w:r w:rsidRPr="00DE2B83">
        <w:rPr>
          <w:rFonts w:ascii="Century" w:eastAsia="ＭＳ 明朝" w:hAnsi="Century" w:cs="Times New Roman" w:hint="eastAsia"/>
        </w:rPr>
        <w:t>27</w:t>
      </w:r>
      <w:r w:rsidRPr="00DE2B83">
        <w:rPr>
          <w:rFonts w:ascii="Century" w:eastAsia="ＭＳ 明朝" w:hAnsi="Century" w:cs="Times New Roman" w:hint="eastAsia"/>
        </w:rPr>
        <w:t>年度から開始された「地域における要援護者の見守りネットワーク強化事業」による行方不明者の協力依頼メールの運用については、個人情報の保護にも配慮しつつ情報共有できる方法を検討します。同じく「地域における要援護者の見守りネットワーク強化事業」による要援護者名簿については、施設に入所している方が記載されていることがあります。このような方については管理組合等が把握している場合もあり、管理組合等との情報共有が必要です。</w:t>
      </w:r>
    </w:p>
    <w:p w14:paraId="3A541097" w14:textId="77777777" w:rsidR="00DE2B83" w:rsidRPr="00DE2B83" w:rsidRDefault="00DE2B83" w:rsidP="00DE2B83">
      <w:pPr>
        <w:ind w:leftChars="300" w:left="630" w:firstLineChars="100" w:firstLine="210"/>
        <w:rPr>
          <w:rFonts w:ascii="Century" w:eastAsia="ＭＳ 明朝" w:hAnsi="Century" w:cs="Times New Roman"/>
        </w:rPr>
      </w:pPr>
      <w:r w:rsidRPr="00DE2B83">
        <w:rPr>
          <w:rFonts w:ascii="Century" w:eastAsia="ＭＳ 明朝" w:hAnsi="Century" w:cs="Times New Roman" w:hint="eastAsia"/>
        </w:rPr>
        <w:t>高齢者や障がいのある方等に関する課題は複合的になってきており、専門機関との連携が必要ですが、複合的な問題について相談する窓口がなく、さきしま地域包括支援センターに、とりあえずつないでいるのが現状です。</w:t>
      </w:r>
    </w:p>
    <w:p w14:paraId="460D3531" w14:textId="77777777" w:rsidR="00DE2B83" w:rsidRPr="00DE2B83" w:rsidRDefault="00DE2B83" w:rsidP="00DE2B83">
      <w:pPr>
        <w:ind w:firstLineChars="100" w:firstLine="210"/>
        <w:rPr>
          <w:rFonts w:ascii="Century" w:eastAsia="ＭＳ 明朝" w:hAnsi="Century" w:cs="Times New Roman"/>
        </w:rPr>
      </w:pPr>
      <w:r w:rsidRPr="00DE2B83">
        <w:rPr>
          <w:rFonts w:ascii="Century" w:eastAsia="ＭＳ 明朝" w:hAnsi="Century" w:cs="Times New Roman" w:hint="eastAsia"/>
        </w:rPr>
        <w:t>（イ）取組み</w:t>
      </w:r>
    </w:p>
    <w:p w14:paraId="03BE6575" w14:textId="77777777" w:rsidR="00DE2B83" w:rsidRPr="00DE2B83" w:rsidRDefault="00DE2B83" w:rsidP="00DE2B83">
      <w:pPr>
        <w:ind w:leftChars="300" w:left="630" w:firstLineChars="100" w:firstLine="210"/>
        <w:rPr>
          <w:rFonts w:ascii="Century" w:eastAsia="ＭＳ 明朝" w:hAnsi="Century" w:cs="Times New Roman"/>
        </w:rPr>
      </w:pPr>
      <w:r w:rsidRPr="00DE2B83">
        <w:rPr>
          <w:rFonts w:ascii="Century" w:eastAsia="ＭＳ 明朝" w:hAnsi="Century" w:cs="Times New Roman" w:hint="eastAsia"/>
        </w:rPr>
        <w:t>太陽の町では、高齢者への絵手紙や各種案内等を１階の集合ポストにポスティングすることにより、ポストの堆積物等から異常の有無を確認し、安否確認を行っています。また、希望者に対してはメールを配信し、返信の有無での安否確認も行っています。</w:t>
      </w:r>
    </w:p>
    <w:p w14:paraId="3A46E603" w14:textId="77777777" w:rsidR="00DE2B83" w:rsidRPr="00DE2B83" w:rsidRDefault="00DE2B83" w:rsidP="00DE2B83">
      <w:pPr>
        <w:ind w:leftChars="300" w:left="630" w:firstLineChars="100" w:firstLine="210"/>
        <w:rPr>
          <w:rFonts w:ascii="Century" w:eastAsia="ＭＳ 明朝" w:hAnsi="Century" w:cs="Times New Roman"/>
        </w:rPr>
      </w:pPr>
      <w:r w:rsidRPr="00DE2B83">
        <w:rPr>
          <w:rFonts w:ascii="Century" w:eastAsia="ＭＳ 明朝" w:hAnsi="Century" w:cs="Times New Roman" w:hint="eastAsia"/>
        </w:rPr>
        <w:t>今後はこれらの取組みを継続しながら、平成</w:t>
      </w:r>
      <w:r w:rsidRPr="00DE2B83">
        <w:rPr>
          <w:rFonts w:ascii="Century" w:eastAsia="ＭＳ 明朝" w:hAnsi="Century" w:cs="Times New Roman" w:hint="eastAsia"/>
        </w:rPr>
        <w:t>27</w:t>
      </w:r>
      <w:r w:rsidRPr="00DE2B83">
        <w:rPr>
          <w:rFonts w:ascii="Century" w:eastAsia="ＭＳ 明朝" w:hAnsi="Century" w:cs="Times New Roman" w:hint="eastAsia"/>
        </w:rPr>
        <w:t>年度から開始された「地域における要援護者の見守りネットワーク強化事業」による要援護者名簿情報と合わせて、地域ネットワーク委員会で作成している要支援者を世帯類型や身体状態ごとに５色に色分けした「要支援マップ」をさらに充実させて、支援が必要な方の把握に努めています。また、「地域における要援護者の見守りネットワーク強化事業」による行方不明者の協力依頼メールを地域ネットワーク委員会でも受信しています。要援護者名簿の記載内容については、名簿の基となる情報を管理する区役所や見守り相談室に、より活用しやすい名簿となるよう意見を提示していきます。</w:t>
      </w:r>
    </w:p>
    <w:p w14:paraId="4CF2D6E2" w14:textId="77777777" w:rsidR="00DE2B83" w:rsidRPr="00DE2B83" w:rsidRDefault="00DE2B83" w:rsidP="00DE2B83">
      <w:pPr>
        <w:ind w:leftChars="300" w:left="630" w:firstLineChars="100" w:firstLine="210"/>
        <w:rPr>
          <w:rFonts w:ascii="Century" w:eastAsia="ＭＳ 明朝" w:hAnsi="Century" w:cs="Times New Roman"/>
        </w:rPr>
      </w:pPr>
      <w:r w:rsidRPr="00DE2B83">
        <w:rPr>
          <w:rFonts w:ascii="Century" w:eastAsia="ＭＳ 明朝" w:hAnsi="Century" w:cs="Times New Roman" w:hint="eastAsia"/>
        </w:rPr>
        <w:t>加えて、特に認知症による徘徊等の問題のある方については、さきしま地域包括支援センターと協力しながら、２か月に１回定例開催するネットワーク委員会で必要最小限の情報を共有し、訪問や声掛けや地域の行事に誘う等するとともに認知症予防講座を実施し認知症への理解を深め、見守りを行っていきます。また、障がいのある方については自立支援協議会が実施する「何でも相談」につなげています。</w:t>
      </w:r>
    </w:p>
    <w:p w14:paraId="1B2A751E" w14:textId="77777777" w:rsidR="00DE2B83" w:rsidRPr="00DE2B83" w:rsidRDefault="00DE2B83" w:rsidP="00DE2B83">
      <w:pPr>
        <w:ind w:leftChars="300" w:left="630" w:firstLineChars="100" w:firstLine="210"/>
        <w:rPr>
          <w:rFonts w:ascii="Century" w:eastAsia="ＭＳ 明朝" w:hAnsi="Century" w:cs="Times New Roman"/>
        </w:rPr>
      </w:pPr>
      <w:r w:rsidRPr="00DE2B83">
        <w:rPr>
          <w:rFonts w:ascii="Century" w:eastAsia="ＭＳ 明朝" w:hAnsi="Century" w:cs="Times New Roman" w:hint="eastAsia"/>
        </w:rPr>
        <w:t>令和３年５月より独居高齢者の孤立や地域との関わりの希薄化による孤独死の多発等を防止するため、森ノ宮医療大学地域連携センターと連携し、地域高齢者のサポート活動を段階的に実施。当面は「お困りごと相談」として、ネットワーク事務所に連絡を受け、様々なケースへの対応が出来るよう連携した取り組みを進めていきます。</w:t>
      </w:r>
    </w:p>
    <w:p w14:paraId="46DBD1A5" w14:textId="77777777" w:rsidR="00DE2B83" w:rsidRPr="00DE2B83" w:rsidRDefault="00DE2B83" w:rsidP="00DE2B83">
      <w:pPr>
        <w:ind w:leftChars="300" w:left="630" w:firstLineChars="100" w:firstLine="210"/>
        <w:rPr>
          <w:rFonts w:ascii="Century" w:eastAsia="ＭＳ 明朝" w:hAnsi="Century" w:cs="Times New Roman"/>
        </w:rPr>
      </w:pPr>
      <w:r w:rsidRPr="00DE2B83">
        <w:rPr>
          <w:rFonts w:ascii="Century" w:eastAsia="ＭＳ 明朝" w:hAnsi="Century" w:cs="Times New Roman" w:hint="eastAsia"/>
        </w:rPr>
        <w:t>災害時の見守り体制については、平成</w:t>
      </w:r>
      <w:r w:rsidRPr="00DE2B83">
        <w:rPr>
          <w:rFonts w:ascii="Century" w:eastAsia="ＭＳ 明朝" w:hAnsi="Century" w:cs="Times New Roman" w:hint="eastAsia"/>
        </w:rPr>
        <w:t>30</w:t>
      </w:r>
      <w:r w:rsidRPr="00DE2B83">
        <w:rPr>
          <w:rFonts w:ascii="Century" w:eastAsia="ＭＳ 明朝" w:hAnsi="Century" w:cs="Times New Roman" w:hint="eastAsia"/>
        </w:rPr>
        <w:t>年度の災害を機にルール作りが進んでいます。発災後にはネットワーク委員が集まり、要援護者名簿を活用し安否確認を行いました。また、災害時には</w:t>
      </w:r>
      <w:r w:rsidRPr="00DE2B83">
        <w:rPr>
          <w:rFonts w:ascii="Century" w:eastAsia="ＭＳ 明朝" w:hAnsi="Century" w:cs="Times New Roman" w:hint="eastAsia"/>
        </w:rPr>
        <w:t>UR</w:t>
      </w:r>
      <w:r w:rsidRPr="00DE2B83">
        <w:rPr>
          <w:rFonts w:ascii="Century" w:eastAsia="ＭＳ 明朝" w:hAnsi="Century" w:cs="Times New Roman" w:hint="eastAsia"/>
        </w:rPr>
        <w:t>やマンションの集会所等を開放し活用するため、鍵の引継ぎ確認も行っており、常日頃から災害に備え活動しています。さらに、民生委員は要援護者名簿に記載された方の安否確認を優先的に実施し、その他の方は電話等で安否確認を行っています。電話での安否確認ができない場合には、高層階から確認へ行くことになっています。また、マグネットシートを活用した安否確認を実施している住棟もあります。</w:t>
      </w:r>
    </w:p>
    <w:p w14:paraId="7A06874C" w14:textId="77777777" w:rsidR="00DE2B83" w:rsidRPr="00DE2B83" w:rsidRDefault="00DE2B83" w:rsidP="00DE2B83">
      <w:pPr>
        <w:rPr>
          <w:rFonts w:ascii="Century" w:eastAsia="ＭＳ 明朝" w:hAnsi="Century" w:cs="Times New Roman"/>
        </w:rPr>
      </w:pPr>
    </w:p>
    <w:p w14:paraId="67815F13" w14:textId="77777777" w:rsidR="00DE2B83" w:rsidRPr="00DE2B83" w:rsidRDefault="00DE2B83" w:rsidP="00DE2B83">
      <w:pPr>
        <w:ind w:leftChars="67" w:left="141"/>
        <w:outlineLvl w:val="3"/>
        <w:rPr>
          <w:rFonts w:ascii="Century" w:eastAsia="ＭＳ 明朝" w:hAnsi="Century" w:cs="Times New Roman"/>
          <w:b/>
          <w:bCs/>
        </w:rPr>
      </w:pPr>
      <w:r w:rsidRPr="00DE2B83">
        <w:rPr>
          <w:rFonts w:ascii="Century" w:eastAsia="ＭＳ 明朝" w:hAnsi="Century" w:cs="Times New Roman" w:hint="eastAsia"/>
          <w:b/>
          <w:bCs/>
        </w:rPr>
        <w:t>ウ　地域活動の担い手確保のための環境づくり</w:t>
      </w:r>
    </w:p>
    <w:p w14:paraId="69294E77" w14:textId="77777777" w:rsidR="00DE2B83" w:rsidRPr="00DE2B83" w:rsidRDefault="00DE2B83" w:rsidP="00DE2B83">
      <w:pPr>
        <w:ind w:firstLineChars="100" w:firstLine="210"/>
        <w:rPr>
          <w:rFonts w:ascii="Century" w:eastAsia="ＭＳ 明朝" w:hAnsi="Century" w:cs="Times New Roman"/>
        </w:rPr>
      </w:pPr>
      <w:r w:rsidRPr="00DE2B83">
        <w:rPr>
          <w:rFonts w:ascii="Century" w:eastAsia="ＭＳ 明朝" w:hAnsi="Century" w:cs="Times New Roman" w:hint="eastAsia"/>
        </w:rPr>
        <w:t>（ア）課題</w:t>
      </w:r>
    </w:p>
    <w:p w14:paraId="70B42104" w14:textId="33040434" w:rsidR="00DE2B83" w:rsidRPr="00DE2B83" w:rsidRDefault="00DE2B83" w:rsidP="003162C8">
      <w:pPr>
        <w:ind w:leftChars="300" w:left="630" w:firstLineChars="105" w:firstLine="220"/>
        <w:rPr>
          <w:rFonts w:ascii="Century" w:eastAsia="ＭＳ 明朝" w:hAnsi="Century" w:cs="Times New Roman"/>
        </w:rPr>
      </w:pPr>
      <w:r w:rsidRPr="00DE2B83">
        <w:rPr>
          <w:rFonts w:ascii="Century" w:eastAsia="ＭＳ 明朝" w:hAnsi="Century" w:cs="Times New Roman" w:hint="eastAsia"/>
        </w:rPr>
        <w:t>現在、太陽の町では民生委員と有志のボランティアが地域ネットワーク委員として熱心に見守り活動を行う等、多くの方が地域活動に参加していただいていますが、より幅広い世代の参加により、地域活動をつないでいくことが大切です。より多くの方に参加していただくためには若い世代とベテランをつなぐ中間層が必要となりますが、太陽の町では</w:t>
      </w:r>
      <w:r w:rsidRPr="00DE2B83">
        <w:rPr>
          <w:rFonts w:ascii="Century" w:eastAsia="ＭＳ 明朝" w:hAnsi="Century" w:cs="Times New Roman" w:hint="eastAsia"/>
        </w:rPr>
        <w:t>40</w:t>
      </w:r>
      <w:r w:rsidRPr="00DE2B83">
        <w:rPr>
          <w:rFonts w:ascii="Century" w:eastAsia="ＭＳ 明朝" w:hAnsi="Century" w:cs="Times New Roman" w:hint="eastAsia"/>
        </w:rPr>
        <w:t>・</w:t>
      </w:r>
      <w:r w:rsidRPr="00DE2B83">
        <w:rPr>
          <w:rFonts w:ascii="Century" w:eastAsia="ＭＳ 明朝" w:hAnsi="Century" w:cs="Times New Roman" w:hint="eastAsia"/>
        </w:rPr>
        <w:t>50</w:t>
      </w:r>
      <w:r w:rsidRPr="00DE2B83">
        <w:rPr>
          <w:rFonts w:ascii="Century" w:eastAsia="ＭＳ 明朝" w:hAnsi="Century" w:cs="Times New Roman" w:hint="eastAsia"/>
        </w:rPr>
        <w:t>代の活動者もおり、世代の分断はあまり問題となっていません。</w:t>
      </w:r>
    </w:p>
    <w:p w14:paraId="496384F9" w14:textId="77777777" w:rsidR="00DE2B83" w:rsidRPr="00DE2B83" w:rsidRDefault="00DE2B83" w:rsidP="003162C8">
      <w:pPr>
        <w:ind w:leftChars="300" w:left="630" w:firstLineChars="105" w:firstLine="220"/>
        <w:rPr>
          <w:rFonts w:ascii="Century" w:eastAsia="ＭＳ 明朝" w:hAnsi="Century" w:cs="Times New Roman"/>
        </w:rPr>
      </w:pPr>
      <w:r w:rsidRPr="00DE2B83">
        <w:rPr>
          <w:rFonts w:ascii="Century" w:eastAsia="ＭＳ 明朝" w:hAnsi="Century" w:cs="Times New Roman" w:hint="eastAsia"/>
        </w:rPr>
        <w:t>太陽の町では以前にはあった、</w:t>
      </w:r>
      <w:r w:rsidRPr="00DE2B83">
        <w:rPr>
          <w:rFonts w:ascii="Century" w:eastAsia="ＭＳ 明朝" w:hAnsi="Century" w:cs="Times New Roman" w:hint="eastAsia"/>
        </w:rPr>
        <w:t>PTA</w:t>
      </w:r>
      <w:r w:rsidRPr="00DE2B83">
        <w:rPr>
          <w:rFonts w:ascii="Century" w:eastAsia="ＭＳ 明朝" w:hAnsi="Century" w:cs="Times New Roman" w:hint="eastAsia"/>
        </w:rPr>
        <w:t xml:space="preserve">活動を経て地域活動に参加するという流れは少なくなっています。若い世代は地域に関心や意識はあっても活動にあてる時間がない人が多く、実際の活動に参加しづらいという課題があります。今後、一層若い世代にも活躍していただき、世代交代するきっかけをつくっていく必要がありますが、一部の人材に期待が集まりすぎ負担がかかりすぎでないか心配する声もあります。　　</w:t>
      </w:r>
    </w:p>
    <w:p w14:paraId="09F11B4D" w14:textId="77777777" w:rsidR="00DE2B83" w:rsidRPr="00DE2B83" w:rsidRDefault="00DE2B83" w:rsidP="00DE2B83">
      <w:pPr>
        <w:ind w:firstLineChars="100" w:firstLine="210"/>
        <w:rPr>
          <w:rFonts w:ascii="Century" w:eastAsia="ＭＳ 明朝" w:hAnsi="Century" w:cs="Times New Roman"/>
        </w:rPr>
      </w:pPr>
      <w:r w:rsidRPr="00DE2B83">
        <w:rPr>
          <w:rFonts w:ascii="Century" w:eastAsia="ＭＳ 明朝" w:hAnsi="Century" w:cs="Times New Roman" w:hint="eastAsia"/>
        </w:rPr>
        <w:t>（イ）取組み</w:t>
      </w:r>
    </w:p>
    <w:p w14:paraId="01B12075" w14:textId="77777777" w:rsidR="00DE2B83" w:rsidRPr="00DE2B83" w:rsidRDefault="00DE2B83" w:rsidP="00DE2B83">
      <w:pPr>
        <w:ind w:leftChars="300" w:left="630" w:firstLineChars="100" w:firstLine="210"/>
        <w:rPr>
          <w:rFonts w:ascii="Century" w:eastAsia="ＭＳ 明朝" w:hAnsi="Century" w:cs="Times New Roman"/>
        </w:rPr>
      </w:pPr>
      <w:r w:rsidRPr="00DE2B83">
        <w:rPr>
          <w:rFonts w:ascii="Century" w:eastAsia="ＭＳ 明朝" w:hAnsi="Century" w:cs="Times New Roman" w:hint="eastAsia"/>
        </w:rPr>
        <w:t>年４回発行している広報紙やホームページを活用し、地域活動協議会や地区社協や地域ネットワーク委員会の活動等を情報発信するとともに、</w:t>
      </w:r>
      <w:r w:rsidRPr="00DE2B83">
        <w:rPr>
          <w:rFonts w:ascii="Century" w:eastAsia="ＭＳ 明朝" w:hAnsi="Century" w:cs="Times New Roman"/>
        </w:rPr>
        <w:t>PTA</w:t>
      </w:r>
      <w:r w:rsidRPr="00DE2B83">
        <w:rPr>
          <w:rFonts w:ascii="Century" w:eastAsia="ＭＳ 明朝" w:hAnsi="Century" w:cs="Times New Roman" w:hint="eastAsia"/>
        </w:rPr>
        <w:t xml:space="preserve">や子ども会の活動をされている方の中から他の地域活動へも入ってもらえるよう取り組みます。　　　　　　　　</w:t>
      </w:r>
    </w:p>
    <w:p w14:paraId="0336E6EC" w14:textId="77777777" w:rsidR="00DE2B83" w:rsidRPr="00DE2B83" w:rsidRDefault="00DE2B83" w:rsidP="00DE2B83">
      <w:pPr>
        <w:ind w:leftChars="300" w:left="630" w:firstLineChars="100" w:firstLine="210"/>
        <w:rPr>
          <w:rFonts w:ascii="Century" w:eastAsia="ＭＳ 明朝" w:hAnsi="Century" w:cs="Times New Roman"/>
        </w:rPr>
      </w:pPr>
      <w:r w:rsidRPr="00DE2B83">
        <w:rPr>
          <w:rFonts w:ascii="Century" w:eastAsia="ＭＳ 明朝" w:hAnsi="Century" w:cs="Times New Roman" w:hint="eastAsia"/>
        </w:rPr>
        <w:t>子育て支援の利用者として活動に参加していたお母さんたちが、現在は</w:t>
      </w:r>
      <w:r w:rsidRPr="00DE2B83">
        <w:rPr>
          <w:rFonts w:ascii="Century" w:eastAsia="ＭＳ 明朝" w:hAnsi="Century" w:cs="Times New Roman"/>
        </w:rPr>
        <w:t>PTA</w:t>
      </w:r>
      <w:r w:rsidRPr="00DE2B83">
        <w:rPr>
          <w:rFonts w:ascii="Century" w:eastAsia="ＭＳ 明朝" w:hAnsi="Century" w:cs="Times New Roman" w:hint="eastAsia"/>
        </w:rPr>
        <w:t>や主任児童委員等で活動している例や、町会の班長を務めた若い世代の方が任期後の</w:t>
      </w:r>
      <w:r w:rsidRPr="00DE2B83">
        <w:rPr>
          <w:rFonts w:ascii="Century" w:eastAsia="ＭＳ 明朝" w:hAnsi="Century" w:cs="Times New Roman" w:hint="eastAsia"/>
        </w:rPr>
        <w:t>OB</w:t>
      </w:r>
      <w:r w:rsidRPr="00DE2B83">
        <w:rPr>
          <w:rFonts w:ascii="Century" w:eastAsia="ＭＳ 明朝" w:hAnsi="Century" w:cs="Times New Roman" w:hint="eastAsia"/>
        </w:rPr>
        <w:t>で構成する「協力会」へ入会し、引き続き地域活動へ参加してもらっている例も多くあります。さらに、高齢者向けの行事等にも</w:t>
      </w:r>
      <w:r w:rsidRPr="00DE2B83">
        <w:rPr>
          <w:rFonts w:ascii="Century" w:eastAsia="ＭＳ 明朝" w:hAnsi="Century" w:cs="Times New Roman" w:hint="eastAsia"/>
        </w:rPr>
        <w:t>PTA</w:t>
      </w:r>
      <w:r w:rsidRPr="00DE2B83">
        <w:rPr>
          <w:rFonts w:ascii="Century" w:eastAsia="ＭＳ 明朝" w:hAnsi="Century" w:cs="Times New Roman" w:hint="eastAsia"/>
        </w:rPr>
        <w:t>や子ども会を動員する等して、縦割りの活動にならないようにしています。このように、様々な入口で徐々に地域活動に参加してもらい、つながりを保ちつつ、活動しやすい環境づくりに取り組みます。</w:t>
      </w:r>
    </w:p>
    <w:p w14:paraId="6C45AAF9" w14:textId="77777777" w:rsidR="00DE2B83" w:rsidRPr="00DE2B83" w:rsidRDefault="00DE2B83" w:rsidP="00DE2B83">
      <w:pPr>
        <w:rPr>
          <w:rFonts w:ascii="Century" w:eastAsia="ＭＳ 明朝" w:hAnsi="Century" w:cs="Times New Roman"/>
        </w:rPr>
      </w:pPr>
      <w:r w:rsidRPr="00DE2B83">
        <w:rPr>
          <w:rFonts w:ascii="Century" w:eastAsia="ＭＳ 明朝" w:hAnsi="Century" w:cs="Times New Roman" w:hint="eastAsia"/>
        </w:rPr>
        <w:t xml:space="preserve">　　　</w:t>
      </w:r>
    </w:p>
    <w:p w14:paraId="47BD0EFC" w14:textId="77777777" w:rsidR="00DE2B83" w:rsidRPr="00DE2B83" w:rsidRDefault="00DE2B83" w:rsidP="00DE2B83">
      <w:pPr>
        <w:ind w:leftChars="67" w:left="141"/>
        <w:outlineLvl w:val="3"/>
        <w:rPr>
          <w:rFonts w:ascii="Century" w:eastAsia="ＭＳ 明朝" w:hAnsi="Century" w:cs="Times New Roman"/>
          <w:b/>
          <w:bCs/>
        </w:rPr>
      </w:pPr>
      <w:r w:rsidRPr="00DE2B83">
        <w:rPr>
          <w:rFonts w:ascii="Century" w:eastAsia="ＭＳ 明朝" w:hAnsi="Century" w:cs="Times New Roman" w:hint="eastAsia"/>
          <w:b/>
          <w:bCs/>
        </w:rPr>
        <w:t>エ　子育てサロンならびに主任児童委員活動の周知</w:t>
      </w:r>
    </w:p>
    <w:p w14:paraId="3AF4A78C" w14:textId="77777777" w:rsidR="00DE2B83" w:rsidRPr="00DE2B83" w:rsidRDefault="00DE2B83" w:rsidP="00DE2B83">
      <w:pPr>
        <w:ind w:firstLineChars="100" w:firstLine="210"/>
        <w:rPr>
          <w:rFonts w:ascii="Century" w:eastAsia="ＭＳ 明朝" w:hAnsi="Century" w:cs="Times New Roman"/>
        </w:rPr>
      </w:pPr>
      <w:r w:rsidRPr="00DE2B83">
        <w:rPr>
          <w:rFonts w:ascii="Century" w:eastAsia="ＭＳ 明朝" w:hAnsi="Century" w:cs="Times New Roman" w:hint="eastAsia"/>
        </w:rPr>
        <w:t>（ア）課題</w:t>
      </w:r>
    </w:p>
    <w:p w14:paraId="56CC8312" w14:textId="77777777" w:rsidR="00DE2B83" w:rsidRPr="00DE2B83" w:rsidRDefault="00DE2B83" w:rsidP="00DE2B83">
      <w:pPr>
        <w:ind w:leftChars="300" w:left="630" w:firstLineChars="100" w:firstLine="210"/>
        <w:rPr>
          <w:rFonts w:ascii="Century" w:eastAsia="ＭＳ 明朝" w:hAnsi="Century" w:cs="Times New Roman"/>
        </w:rPr>
      </w:pPr>
      <w:r w:rsidRPr="00DE2B83">
        <w:rPr>
          <w:rFonts w:ascii="Century" w:eastAsia="ＭＳ 明朝" w:hAnsi="Century" w:cs="Times New Roman" w:hint="eastAsia"/>
        </w:rPr>
        <w:t>太陽の町地域では、月に１回、主任児童委員を中心に民生委員・児童委員やあったかネットコーディネーターおよびボランティアにより、太陽福祉会館において子育てサロン「のびのびサークル」を開催しています。他区や他地域からも参加があり、利用者数は安定していますが、保育園や幼稚園の利用が増えたことにより、参加する児童の低年齢化が進んでいます。サロンでは、来てくれる方の満足を第一に考えており、単純に参加人数を増やせばよいとは考えていませんが、子育てに悩みがある方、ニーズのある方、一人ではサロンに入りづらいと感じている方に来てもらいたいという点が課題となっています。</w:t>
      </w:r>
    </w:p>
    <w:p w14:paraId="7ECD21E0" w14:textId="77777777" w:rsidR="00DE2B83" w:rsidRPr="00DE2B83" w:rsidRDefault="00DE2B83" w:rsidP="00DE2B83">
      <w:pPr>
        <w:ind w:firstLineChars="100" w:firstLine="210"/>
        <w:rPr>
          <w:rFonts w:ascii="Century" w:eastAsia="ＭＳ 明朝" w:hAnsi="Century" w:cs="Times New Roman"/>
        </w:rPr>
      </w:pPr>
      <w:r w:rsidRPr="00DE2B83">
        <w:rPr>
          <w:rFonts w:ascii="Century" w:eastAsia="ＭＳ 明朝" w:hAnsi="Century" w:cs="Times New Roman" w:hint="eastAsia"/>
        </w:rPr>
        <w:t>（イ）取組み</w:t>
      </w:r>
    </w:p>
    <w:p w14:paraId="1E999480" w14:textId="77777777" w:rsidR="00DE2B83" w:rsidRPr="00DE2B83" w:rsidRDefault="00DE2B83" w:rsidP="00DE2B83">
      <w:pPr>
        <w:ind w:leftChars="300" w:left="630" w:firstLineChars="100" w:firstLine="210"/>
        <w:rPr>
          <w:rFonts w:ascii="Century" w:eastAsia="ＭＳ 明朝" w:hAnsi="Century" w:cs="Times New Roman"/>
        </w:rPr>
      </w:pPr>
      <w:r w:rsidRPr="00DE2B83">
        <w:rPr>
          <w:rFonts w:ascii="Century" w:eastAsia="ＭＳ 明朝" w:hAnsi="Century" w:cs="Times New Roman" w:hint="eastAsia"/>
        </w:rPr>
        <w:t>より多くの人に子育てサロンの活動や主任児童委員を知ってもらうため、地道に声かけをすることはもちろん、南港４地域合同でサロンや主任児童委員を紹介するリーフレットを作成し３か月健診時に配布したり、区役所南港ポートタウンサービスコーナーに配架したり、地域活動協議会の広報紙に参加を呼び掛ける記事を掲載しています。区や大阪市の広報紙にも子育てサロンについての記事が掲載されるよう提案していきます。今後もより多くの人にサロン活動や主任児童委員を知ってもらい、情報を届けられるようにするとともに、支援が必要な人を把握できるように取組みを進めていきます。</w:t>
      </w:r>
    </w:p>
    <w:p w14:paraId="04E2AB60" w14:textId="77777777" w:rsidR="00DE2B83" w:rsidRPr="00DE2B83" w:rsidRDefault="00DE2B83" w:rsidP="00DE2B83">
      <w:pPr>
        <w:rPr>
          <w:rFonts w:ascii="Century" w:eastAsia="ＭＳ 明朝" w:hAnsi="Century" w:cs="Times New Roman"/>
        </w:rPr>
      </w:pPr>
    </w:p>
    <w:p w14:paraId="06D5302F" w14:textId="77777777" w:rsidR="00DE2B83" w:rsidRPr="00DE2B83" w:rsidRDefault="00DE2B83" w:rsidP="00DE2B83">
      <w:pPr>
        <w:ind w:leftChars="135" w:left="283"/>
        <w:outlineLvl w:val="3"/>
        <w:rPr>
          <w:rFonts w:ascii="Century" w:eastAsia="ＭＳ 明朝" w:hAnsi="Century" w:cs="Times New Roman"/>
          <w:b/>
          <w:bCs/>
        </w:rPr>
      </w:pPr>
      <w:r w:rsidRPr="00DE2B83">
        <w:rPr>
          <w:rFonts w:ascii="Century" w:eastAsia="ＭＳ 明朝" w:hAnsi="Century" w:cs="Times New Roman" w:hint="eastAsia"/>
          <w:b/>
          <w:bCs/>
        </w:rPr>
        <w:t>オ　地域の子どもとの関わりの変化</w:t>
      </w:r>
    </w:p>
    <w:p w14:paraId="3BA6384B" w14:textId="77777777" w:rsidR="00DE2B83" w:rsidRPr="00DE2B83" w:rsidRDefault="00DE2B83" w:rsidP="00DE2B83">
      <w:pPr>
        <w:ind w:firstLineChars="100" w:firstLine="210"/>
        <w:rPr>
          <w:rFonts w:ascii="Century" w:eastAsia="ＭＳ 明朝" w:hAnsi="Century" w:cs="Times New Roman"/>
        </w:rPr>
      </w:pPr>
      <w:r w:rsidRPr="00DE2B83">
        <w:rPr>
          <w:rFonts w:ascii="Century" w:eastAsia="ＭＳ 明朝" w:hAnsi="Century" w:cs="Times New Roman" w:hint="eastAsia"/>
        </w:rPr>
        <w:t xml:space="preserve"> </w:t>
      </w:r>
      <w:r w:rsidRPr="00DE2B83">
        <w:rPr>
          <w:rFonts w:ascii="Century" w:eastAsia="ＭＳ 明朝" w:hAnsi="Century" w:cs="Times New Roman" w:hint="eastAsia"/>
        </w:rPr>
        <w:t>（ア）課題</w:t>
      </w:r>
    </w:p>
    <w:p w14:paraId="72CA5814" w14:textId="77777777" w:rsidR="00DE2B83" w:rsidRPr="00DE2B83" w:rsidRDefault="00DE2B83" w:rsidP="00DE2B83">
      <w:pPr>
        <w:ind w:leftChars="300" w:left="630"/>
        <w:rPr>
          <w:rFonts w:ascii="Century" w:eastAsia="ＭＳ 明朝" w:hAnsi="Century" w:cs="Times New Roman"/>
        </w:rPr>
      </w:pPr>
      <w:r w:rsidRPr="00DE2B83">
        <w:rPr>
          <w:rFonts w:ascii="Century" w:eastAsia="ＭＳ 明朝" w:hAnsi="Century" w:cs="Times New Roman" w:hint="eastAsia"/>
        </w:rPr>
        <w:t xml:space="preserve">  </w:t>
      </w:r>
      <w:r w:rsidRPr="00DE2B83">
        <w:rPr>
          <w:rFonts w:ascii="Century" w:eastAsia="ＭＳ 明朝" w:hAnsi="Century" w:cs="Times New Roman" w:hint="eastAsia"/>
        </w:rPr>
        <w:t>住之江区では平成</w:t>
      </w:r>
      <w:r w:rsidRPr="00DE2B83">
        <w:rPr>
          <w:rFonts w:ascii="Century" w:eastAsia="ＭＳ 明朝" w:hAnsi="Century" w:cs="Times New Roman" w:hint="eastAsia"/>
        </w:rPr>
        <w:t>27</w:t>
      </w:r>
      <w:r w:rsidRPr="00DE2B83">
        <w:rPr>
          <w:rFonts w:ascii="Century" w:eastAsia="ＭＳ 明朝" w:hAnsi="Century" w:cs="Times New Roman" w:hint="eastAsia"/>
        </w:rPr>
        <w:t>年度より小中学校において学校選択制が導入されており、地域に住む子どもが地域にある小学校や中学校に通学するという環境が変化しつつあります。地域の小学生を対象とした行事に、他地域のこどもが参加する姿を見る機会も増えており、他地域の子どもを受け入れる体制について検討する必要があります。また、平成</w:t>
      </w:r>
      <w:r w:rsidRPr="00DE2B83">
        <w:rPr>
          <w:rFonts w:ascii="Century" w:eastAsia="ＭＳ 明朝" w:hAnsi="Century" w:cs="Times New Roman" w:hint="eastAsia"/>
        </w:rPr>
        <w:t>30</w:t>
      </w:r>
      <w:r w:rsidRPr="00DE2B83">
        <w:rPr>
          <w:rFonts w:ascii="Century" w:eastAsia="ＭＳ 明朝" w:hAnsi="Century" w:cs="Times New Roman" w:hint="eastAsia"/>
        </w:rPr>
        <w:t>年度には同じ南港内で小中一貫校が、平成</w:t>
      </w:r>
      <w:r w:rsidRPr="00DE2B83">
        <w:rPr>
          <w:rFonts w:ascii="Century" w:eastAsia="ＭＳ 明朝" w:hAnsi="Century" w:cs="Times New Roman" w:hint="eastAsia"/>
        </w:rPr>
        <w:t>31</w:t>
      </w:r>
      <w:r w:rsidRPr="00DE2B83">
        <w:rPr>
          <w:rFonts w:ascii="Century" w:eastAsia="ＭＳ 明朝" w:hAnsi="Century" w:cs="Times New Roman" w:hint="eastAsia"/>
        </w:rPr>
        <w:t>年度には中高一貫校が開校され、学校の体制の変化が、地域コミュニティにも影響することがあることから、広く南港全体で考える視野も必要であると考えています。</w:t>
      </w:r>
    </w:p>
    <w:p w14:paraId="57A1F85E" w14:textId="77777777" w:rsidR="00DE2B83" w:rsidRPr="00DE2B83" w:rsidRDefault="00DE2B83" w:rsidP="00DE2B83">
      <w:pPr>
        <w:ind w:firstLineChars="100" w:firstLine="210"/>
        <w:rPr>
          <w:rFonts w:ascii="Century" w:eastAsia="ＭＳ 明朝" w:hAnsi="Century" w:cs="Times New Roman"/>
        </w:rPr>
      </w:pPr>
      <w:r w:rsidRPr="00DE2B83">
        <w:rPr>
          <w:rFonts w:ascii="Century" w:eastAsia="ＭＳ 明朝" w:hAnsi="Century" w:cs="Times New Roman" w:hint="eastAsia"/>
        </w:rPr>
        <w:t>（イ）取組み</w:t>
      </w:r>
    </w:p>
    <w:p w14:paraId="7BC206C9" w14:textId="77777777" w:rsidR="00DE2B83" w:rsidRPr="00DE2B83" w:rsidRDefault="00DE2B83" w:rsidP="00DE2B83">
      <w:pPr>
        <w:ind w:leftChars="300" w:left="630" w:firstLineChars="100" w:firstLine="210"/>
        <w:rPr>
          <w:rFonts w:ascii="Century" w:eastAsia="ＭＳ 明朝" w:hAnsi="Century" w:cs="Times New Roman"/>
        </w:rPr>
      </w:pPr>
      <w:r w:rsidRPr="00DE2B83">
        <w:rPr>
          <w:rFonts w:ascii="Century" w:eastAsia="ＭＳ 明朝" w:hAnsi="Century" w:cs="Times New Roman" w:hint="eastAsia"/>
        </w:rPr>
        <w:t>小学生等を対象とした行事については、現状では、はぐくみ活動委員会等が他地域の子どもについても受け入れています。少し遠いところから参加する子どもに配慮し、チラシ等には保護者同伴もしくは送迎での参加を促しています。特に夜に開催する映画大会に保護者が責任を持って送り迎えをしてもらうよう促しています。</w:t>
      </w:r>
    </w:p>
    <w:p w14:paraId="5D8B48A6" w14:textId="77777777" w:rsidR="00DE2B83" w:rsidRPr="00DE2B83" w:rsidRDefault="00DE2B83" w:rsidP="00DE2B83">
      <w:pPr>
        <w:rPr>
          <w:rFonts w:ascii="Century" w:eastAsia="ＭＳ 明朝" w:hAnsi="Century" w:cs="Times New Roman"/>
        </w:rPr>
      </w:pPr>
    </w:p>
    <w:p w14:paraId="436EFD6B" w14:textId="77777777" w:rsidR="00DE2B83" w:rsidRPr="00DE2B83" w:rsidRDefault="00DE2B83" w:rsidP="00DE2B83">
      <w:pPr>
        <w:ind w:leftChars="67" w:left="141" w:firstLine="1"/>
        <w:outlineLvl w:val="3"/>
        <w:rPr>
          <w:rFonts w:ascii="Century" w:eastAsia="ＭＳ 明朝" w:hAnsi="Century" w:cs="Times New Roman"/>
          <w:b/>
          <w:bCs/>
        </w:rPr>
      </w:pPr>
      <w:r w:rsidRPr="00DE2B83">
        <w:rPr>
          <w:rFonts w:ascii="Century" w:eastAsia="ＭＳ 明朝" w:hAnsi="Century" w:cs="Times New Roman" w:hint="eastAsia"/>
          <w:b/>
          <w:bCs/>
        </w:rPr>
        <w:t>カ　外国人居住者等への対応</w:t>
      </w:r>
    </w:p>
    <w:p w14:paraId="13FCC80B" w14:textId="77777777" w:rsidR="00DE2B83" w:rsidRPr="00DE2B83" w:rsidRDefault="00DE2B83" w:rsidP="00DE2B83">
      <w:pPr>
        <w:ind w:firstLineChars="100" w:firstLine="210"/>
        <w:rPr>
          <w:rFonts w:ascii="Century" w:eastAsia="ＭＳ 明朝" w:hAnsi="Century" w:cs="Times New Roman"/>
        </w:rPr>
      </w:pPr>
      <w:r w:rsidRPr="00DE2B83">
        <w:rPr>
          <w:rFonts w:ascii="Century" w:eastAsia="ＭＳ 明朝" w:hAnsi="Century" w:cs="Times New Roman" w:hint="eastAsia"/>
        </w:rPr>
        <w:t>（ア）課題</w:t>
      </w:r>
    </w:p>
    <w:p w14:paraId="6392FD20" w14:textId="77777777" w:rsidR="00DE2B83" w:rsidRPr="00DE2B83" w:rsidRDefault="00DE2B83" w:rsidP="00DE2B83">
      <w:pPr>
        <w:ind w:leftChars="300" w:left="630" w:firstLineChars="100" w:firstLine="210"/>
        <w:rPr>
          <w:rFonts w:ascii="Century" w:eastAsia="ＭＳ 明朝" w:hAnsi="Century" w:cs="Times New Roman"/>
        </w:rPr>
      </w:pPr>
      <w:r w:rsidRPr="00DE2B83">
        <w:rPr>
          <w:rFonts w:ascii="Century" w:eastAsia="ＭＳ 明朝" w:hAnsi="Century" w:cs="Times New Roman" w:hint="eastAsia"/>
        </w:rPr>
        <w:t>外国語を母語とする住民が増えており、ごみに関すること等の生活に密着した情報提供についても、多言語化する必要があると感じています。また、平成</w:t>
      </w:r>
      <w:r w:rsidRPr="00DE2B83">
        <w:rPr>
          <w:rFonts w:ascii="Century" w:eastAsia="ＭＳ 明朝" w:hAnsi="Century" w:cs="Times New Roman" w:hint="eastAsia"/>
        </w:rPr>
        <w:t>31</w:t>
      </w:r>
      <w:r w:rsidRPr="00DE2B83">
        <w:rPr>
          <w:rFonts w:ascii="Century" w:eastAsia="ＭＳ 明朝" w:hAnsi="Century" w:cs="Times New Roman" w:hint="eastAsia"/>
        </w:rPr>
        <w:t>年度に開催された</w:t>
      </w:r>
      <w:r w:rsidRPr="00DE2B83">
        <w:rPr>
          <w:rFonts w:ascii="Century" w:eastAsia="ＭＳ 明朝" w:hAnsi="Century" w:cs="Times New Roman" w:hint="eastAsia"/>
        </w:rPr>
        <w:t>G20</w:t>
      </w:r>
      <w:r w:rsidRPr="00DE2B83">
        <w:rPr>
          <w:rFonts w:ascii="Century" w:eastAsia="ＭＳ 明朝" w:hAnsi="Century" w:cs="Times New Roman" w:hint="eastAsia"/>
        </w:rPr>
        <w:t>サミットやその後の関西・大阪万国博覧会の開催を契機として、南港ポートタウン内にも外国人観光客等の来訪が予想され、南港ポートタウン内に統一の多言語対応の表示物や案内板の設置について検討する必要があるため、</w:t>
      </w:r>
      <w:r w:rsidRPr="00DE2B83">
        <w:rPr>
          <w:rFonts w:ascii="Century" w:eastAsia="ＭＳ 明朝" w:hAnsi="Century" w:cs="Times New Roman" w:hint="eastAsia"/>
        </w:rPr>
        <w:t>UR</w:t>
      </w:r>
      <w:r w:rsidRPr="00DE2B83">
        <w:rPr>
          <w:rFonts w:ascii="Century" w:eastAsia="ＭＳ 明朝" w:hAnsi="Century" w:cs="Times New Roman" w:hint="eastAsia"/>
        </w:rPr>
        <w:t>に多言語対応の表示物設置を申し入れていますが、未だ実施されていないのが現状です。</w:t>
      </w:r>
    </w:p>
    <w:p w14:paraId="19059822" w14:textId="77777777" w:rsidR="00DE2B83" w:rsidRPr="00DE2B83" w:rsidRDefault="00DE2B83" w:rsidP="00DE2B83">
      <w:pPr>
        <w:ind w:leftChars="300" w:left="630" w:firstLineChars="100" w:firstLine="210"/>
        <w:rPr>
          <w:rFonts w:ascii="Century" w:eastAsia="ＭＳ 明朝" w:hAnsi="Century" w:cs="Times New Roman"/>
        </w:rPr>
      </w:pPr>
      <w:r w:rsidRPr="00DE2B83">
        <w:rPr>
          <w:rFonts w:ascii="Century" w:eastAsia="ＭＳ 明朝" w:hAnsi="Century" w:cs="Times New Roman" w:hint="eastAsia"/>
        </w:rPr>
        <w:t>また、日本語を母国語としない住民との関係については、インターネットの発達により同じ国の出身同士でコミュニティを形成する傾向にあり、住民との交流が少なくなり誤解が生じることもあります。ポートタウン西ビル等に国際交流拠点を設け、外国人住民と地域住民が交流できる環境をつくる必要があると考えています。</w:t>
      </w:r>
    </w:p>
    <w:p w14:paraId="06AA0C39" w14:textId="77777777" w:rsidR="00DE2B83" w:rsidRPr="00DE2B83" w:rsidRDefault="00DE2B83" w:rsidP="00DE2B83">
      <w:pPr>
        <w:numPr>
          <w:ilvl w:val="0"/>
          <w:numId w:val="15"/>
        </w:numPr>
        <w:rPr>
          <w:rFonts w:ascii="Century" w:eastAsia="ＭＳ 明朝" w:hAnsi="Century" w:cs="Times New Roman"/>
        </w:rPr>
      </w:pPr>
      <w:r w:rsidRPr="00DE2B83">
        <w:rPr>
          <w:rFonts w:ascii="Century" w:eastAsia="ＭＳ 明朝" w:hAnsi="Century" w:cs="Times New Roman" w:hint="eastAsia"/>
        </w:rPr>
        <w:t>取組み</w:t>
      </w:r>
    </w:p>
    <w:p w14:paraId="44A39F34" w14:textId="77777777" w:rsidR="00DE2B83" w:rsidRPr="00DE2B83" w:rsidRDefault="00DE2B83" w:rsidP="00DE2B83">
      <w:pPr>
        <w:ind w:left="567" w:firstLineChars="135" w:firstLine="283"/>
        <w:rPr>
          <w:rFonts w:ascii="Century" w:eastAsia="ＭＳ 明朝" w:hAnsi="Century" w:cs="Times New Roman"/>
        </w:rPr>
      </w:pPr>
      <w:r w:rsidRPr="00DE2B83">
        <w:rPr>
          <w:rFonts w:ascii="Century" w:eastAsia="ＭＳ 明朝" w:hAnsi="Century" w:cs="Times New Roman" w:hint="eastAsia"/>
        </w:rPr>
        <w:t>増加する外国語を母国語とする住民や外国人観光客等に対応するため、中国語・英語の表示物を作成しています。</w:t>
      </w:r>
    </w:p>
    <w:p w14:paraId="541F6615" w14:textId="77777777" w:rsidR="00DE2B83" w:rsidRPr="00DE2B83" w:rsidRDefault="00DE2B83" w:rsidP="00DE2B83">
      <w:pPr>
        <w:ind w:left="567" w:firstLineChars="135" w:firstLine="283"/>
        <w:rPr>
          <w:rFonts w:ascii="Century" w:eastAsia="ＭＳ 明朝" w:hAnsi="Century" w:cs="Times New Roman"/>
        </w:rPr>
      </w:pPr>
    </w:p>
    <w:p w14:paraId="539C0573" w14:textId="77777777" w:rsidR="00DE2B83" w:rsidRPr="00DE2B83" w:rsidRDefault="00DE2B83" w:rsidP="00DE2B83">
      <w:pPr>
        <w:rPr>
          <w:rFonts w:ascii="ＭＳ 明朝" w:eastAsia="ＭＳ 明朝" w:hAnsi="ＭＳ 明朝" w:cs="Times New Roman"/>
          <w:b/>
          <w:szCs w:val="21"/>
        </w:rPr>
      </w:pPr>
      <w:r w:rsidRPr="00DE2B83">
        <w:rPr>
          <w:rFonts w:ascii="ＭＳ 明朝" w:eastAsia="ＭＳ 明朝" w:hAnsi="ＭＳ 明朝" w:cs="Times New Roman" w:hint="eastAsia"/>
          <w:b/>
          <w:szCs w:val="21"/>
        </w:rPr>
        <w:t>キ　府立咲洲高校跡地利用計画の早期作成</w:t>
      </w:r>
    </w:p>
    <w:p w14:paraId="2389F41B" w14:textId="77777777" w:rsidR="00DE2B83" w:rsidRPr="00DE2B83" w:rsidRDefault="00DE2B83" w:rsidP="00DE2B83">
      <w:pPr>
        <w:numPr>
          <w:ilvl w:val="0"/>
          <w:numId w:val="14"/>
        </w:numPr>
        <w:rPr>
          <w:rFonts w:ascii="ＭＳ 明朝" w:eastAsia="ＭＳ 明朝" w:hAnsi="ＭＳ 明朝" w:cs="Times New Roman"/>
          <w:szCs w:val="21"/>
        </w:rPr>
      </w:pPr>
      <w:r w:rsidRPr="00DE2B83">
        <w:rPr>
          <w:rFonts w:ascii="ＭＳ 明朝" w:eastAsia="ＭＳ 明朝" w:hAnsi="ＭＳ 明朝" w:cs="Times New Roman" w:hint="eastAsia"/>
          <w:szCs w:val="21"/>
        </w:rPr>
        <w:t>課題</w:t>
      </w:r>
    </w:p>
    <w:p w14:paraId="7E6675CA" w14:textId="77777777" w:rsidR="00DE2B83" w:rsidRPr="00DE2B83" w:rsidRDefault="00DE2B83" w:rsidP="00DE2B83">
      <w:pPr>
        <w:ind w:left="567" w:firstLineChars="135" w:firstLine="283"/>
        <w:rPr>
          <w:rFonts w:ascii="ＭＳ 明朝" w:eastAsia="ＭＳ 明朝" w:hAnsi="ＭＳ 明朝" w:cs="Times New Roman"/>
          <w:szCs w:val="21"/>
        </w:rPr>
      </w:pPr>
      <w:r w:rsidRPr="00DE2B83">
        <w:rPr>
          <w:rFonts w:ascii="ＭＳ 明朝" w:eastAsia="ＭＳ 明朝" w:hAnsi="ＭＳ 明朝" w:cs="Times New Roman" w:hint="eastAsia"/>
          <w:szCs w:val="21"/>
        </w:rPr>
        <w:t>太陽の町地区のほぼ中心にある、府立咲洲高校の跡地は廃校後利用計画が作成されず放置されています。グラウンドは地域のスポーツ活動等に利用されていますが、抜本的な利用計画が不明で、地域住民は不安を抱えているのが現状です。早期に大阪府や関係機関が連携し、ポートタウン活性化の核となりうる施設・利用計画を住民に示す必要があると考えています。また、跡地には令和２年４月より災害時、緊急消防隊の拠点として利用される予定ですが、平常時は各種イベント等やコミュニティスペースとして有効活用できないか検討が必要です。</w:t>
      </w:r>
    </w:p>
    <w:p w14:paraId="2D98DAC1" w14:textId="4974E1AB" w:rsidR="00DE2B83" w:rsidRDefault="00DE2B83">
      <w:pPr>
        <w:widowControl/>
        <w:jc w:val="left"/>
        <w:rPr>
          <w:rFonts w:ascii="ＭＳ 明朝" w:eastAsia="ＭＳ 明朝" w:hAnsi="ＭＳ 明朝" w:cs="Times New Roman"/>
          <w:sz w:val="52"/>
          <w:szCs w:val="52"/>
        </w:rPr>
      </w:pPr>
      <w:r>
        <w:rPr>
          <w:rFonts w:ascii="ＭＳ 明朝" w:eastAsia="ＭＳ 明朝" w:hAnsi="ＭＳ 明朝" w:cs="Times New Roman"/>
          <w:sz w:val="52"/>
          <w:szCs w:val="52"/>
        </w:rPr>
        <w:br w:type="page"/>
      </w:r>
    </w:p>
    <w:p w14:paraId="580BA8A1" w14:textId="77777777" w:rsidR="00610C39" w:rsidRPr="00610C39" w:rsidRDefault="00610C39" w:rsidP="00610C39">
      <w:pPr>
        <w:widowControl/>
        <w:spacing w:line="0" w:lineRule="atLeast"/>
        <w:rPr>
          <w:rFonts w:ascii="ＭＳ 明朝" w:eastAsia="ＭＳ 明朝" w:hAnsi="ＭＳ 明朝" w:cs="Times New Roman"/>
          <w:sz w:val="52"/>
          <w:szCs w:val="52"/>
        </w:rPr>
      </w:pPr>
    </w:p>
    <w:p w14:paraId="5250FE35" w14:textId="77777777" w:rsidR="00610C39" w:rsidRPr="00610C39" w:rsidRDefault="00610C39" w:rsidP="00610C39">
      <w:pPr>
        <w:widowControl/>
        <w:spacing w:line="0" w:lineRule="atLeast"/>
        <w:rPr>
          <w:rFonts w:ascii="ＭＳ 明朝" w:eastAsia="ＭＳ 明朝" w:hAnsi="ＭＳ 明朝" w:cs="Times New Roman"/>
          <w:sz w:val="52"/>
          <w:szCs w:val="52"/>
        </w:rPr>
      </w:pPr>
    </w:p>
    <w:p w14:paraId="083514C5" w14:textId="77777777" w:rsidR="00610C39" w:rsidRPr="00610C39" w:rsidRDefault="00610C39" w:rsidP="00610C39">
      <w:pPr>
        <w:widowControl/>
        <w:spacing w:line="0" w:lineRule="atLeast"/>
        <w:rPr>
          <w:rFonts w:ascii="ＭＳ 明朝" w:eastAsia="ＭＳ 明朝" w:hAnsi="ＭＳ 明朝" w:cs="Times New Roman"/>
          <w:sz w:val="52"/>
          <w:szCs w:val="52"/>
        </w:rPr>
      </w:pPr>
    </w:p>
    <w:p w14:paraId="776A710D" w14:textId="77777777" w:rsidR="00610C39" w:rsidRPr="00610C39" w:rsidRDefault="00610C39" w:rsidP="00610C39">
      <w:pPr>
        <w:widowControl/>
        <w:spacing w:line="0" w:lineRule="atLeast"/>
        <w:rPr>
          <w:rFonts w:ascii="ＭＳ 明朝" w:eastAsia="ＭＳ 明朝" w:hAnsi="ＭＳ 明朝" w:cs="Times New Roman"/>
          <w:sz w:val="52"/>
          <w:szCs w:val="52"/>
        </w:rPr>
      </w:pPr>
    </w:p>
    <w:p w14:paraId="497FF55C" w14:textId="77777777" w:rsidR="00610C39" w:rsidRPr="00610C39" w:rsidRDefault="00610C39" w:rsidP="00610C39">
      <w:pPr>
        <w:widowControl/>
        <w:spacing w:line="0" w:lineRule="atLeast"/>
        <w:jc w:val="center"/>
        <w:rPr>
          <w:rFonts w:ascii="ＭＳ 明朝" w:eastAsia="ＭＳ 明朝" w:hAnsi="ＭＳ 明朝" w:cs="Times New Roman"/>
          <w:sz w:val="52"/>
          <w:szCs w:val="52"/>
        </w:rPr>
      </w:pPr>
      <w:r w:rsidRPr="00610C39">
        <w:rPr>
          <w:rFonts w:ascii="ＭＳ 明朝" w:eastAsia="ＭＳ 明朝" w:hAnsi="ＭＳ 明朝" w:cs="Times New Roman" w:hint="eastAsia"/>
          <w:sz w:val="52"/>
          <w:szCs w:val="52"/>
        </w:rPr>
        <w:t>清江</w:t>
      </w:r>
    </w:p>
    <w:p w14:paraId="4CF4AB27" w14:textId="77777777" w:rsidR="00610C39" w:rsidRPr="00610C39" w:rsidRDefault="00610C39" w:rsidP="00610C39">
      <w:pPr>
        <w:widowControl/>
        <w:spacing w:line="0" w:lineRule="atLeast"/>
        <w:jc w:val="center"/>
        <w:rPr>
          <w:rFonts w:ascii="ＭＳ 明朝" w:eastAsia="ＭＳ 明朝" w:hAnsi="ＭＳ 明朝" w:cs="Times New Roman"/>
          <w:b/>
          <w:sz w:val="52"/>
          <w:szCs w:val="52"/>
        </w:rPr>
      </w:pPr>
    </w:p>
    <w:p w14:paraId="6156E41D" w14:textId="77777777" w:rsidR="00610C39" w:rsidRPr="00610C39" w:rsidRDefault="00610C39" w:rsidP="00610C39">
      <w:pPr>
        <w:jc w:val="center"/>
        <w:rPr>
          <w:rFonts w:ascii="ＭＳ 明朝" w:eastAsia="ＭＳ 明朝" w:hAnsi="ＭＳ 明朝" w:cs="Times New Roman"/>
          <w:b/>
          <w:sz w:val="52"/>
          <w:szCs w:val="52"/>
        </w:rPr>
      </w:pPr>
      <w:r w:rsidRPr="00610C39">
        <w:rPr>
          <w:rFonts w:ascii="ＭＳ 明朝" w:eastAsia="ＭＳ 明朝" w:hAnsi="ＭＳ 明朝" w:cs="Times New Roman" w:hint="eastAsia"/>
          <w:sz w:val="52"/>
          <w:szCs w:val="52"/>
        </w:rPr>
        <w:t>～</w:t>
      </w:r>
      <w:r w:rsidRPr="00610C39">
        <w:rPr>
          <w:rFonts w:ascii="Century" w:eastAsia="ＭＳ 明朝" w:hAnsi="Century" w:cs="Times New Roman" w:hint="eastAsia"/>
          <w:sz w:val="44"/>
          <w:szCs w:val="44"/>
        </w:rPr>
        <w:t>自助・公助・共助・「近所」</w:t>
      </w:r>
      <w:r w:rsidRPr="00610C39">
        <w:rPr>
          <w:rFonts w:ascii="ＭＳ 明朝" w:eastAsia="ＭＳ 明朝" w:hAnsi="ＭＳ 明朝" w:cs="Times New Roman" w:hint="eastAsia"/>
          <w:sz w:val="52"/>
          <w:szCs w:val="52"/>
        </w:rPr>
        <w:t>～</w:t>
      </w:r>
    </w:p>
    <w:p w14:paraId="5D7A0A6B" w14:textId="77777777" w:rsidR="00610C39" w:rsidRPr="00610C39" w:rsidRDefault="00610C39" w:rsidP="00610C39">
      <w:pPr>
        <w:jc w:val="center"/>
        <w:rPr>
          <w:rFonts w:ascii="ＭＳ 明朝" w:eastAsia="ＭＳ 明朝" w:hAnsi="ＭＳ 明朝" w:cs="Times New Roman"/>
          <w:color w:val="000000"/>
          <w:sz w:val="52"/>
          <w:szCs w:val="44"/>
        </w:rPr>
      </w:pPr>
    </w:p>
    <w:p w14:paraId="2DEE9B91" w14:textId="6C0FD479" w:rsidR="00610C39" w:rsidRPr="00610C39" w:rsidRDefault="00610C39" w:rsidP="00610C39">
      <w:pPr>
        <w:jc w:val="center"/>
        <w:rPr>
          <w:rFonts w:ascii="ＭＳ 明朝" w:eastAsia="ＭＳ 明朝" w:hAnsi="ＭＳ 明朝" w:cs="Times New Roman"/>
          <w:color w:val="000000"/>
        </w:rPr>
      </w:pPr>
      <w:r w:rsidRPr="00610C39">
        <w:rPr>
          <w:rFonts w:ascii="ＭＳ 明朝" w:eastAsia="ＭＳ 明朝" w:hAnsi="ＭＳ 明朝" w:cs="Times New Roman"/>
          <w:noProof/>
          <w:color w:val="000000"/>
        </w:rPr>
        <w:drawing>
          <wp:inline distT="0" distB="0" distL="0" distR="0" wp14:anchorId="00C31BBC" wp14:editId="7D1D6746">
            <wp:extent cx="5381625" cy="4038600"/>
            <wp:effectExtent l="0" t="0" r="9525" b="0"/>
            <wp:docPr id="32" name="図 32" descr="IMG_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_229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81625" cy="4038600"/>
                    </a:xfrm>
                    <a:prstGeom prst="rect">
                      <a:avLst/>
                    </a:prstGeom>
                    <a:noFill/>
                    <a:ln>
                      <a:noFill/>
                    </a:ln>
                  </pic:spPr>
                </pic:pic>
              </a:graphicData>
            </a:graphic>
          </wp:inline>
        </w:drawing>
      </w:r>
    </w:p>
    <w:p w14:paraId="35D2C458" w14:textId="77777777" w:rsidR="00610C39" w:rsidRPr="00610C39" w:rsidRDefault="00610C39" w:rsidP="00610C39">
      <w:pPr>
        <w:ind w:right="210"/>
        <w:jc w:val="right"/>
        <w:rPr>
          <w:rFonts w:ascii="ＭＳ 明朝" w:eastAsia="ＭＳ 明朝" w:hAnsi="ＭＳ 明朝" w:cs="Times New Roman"/>
          <w:color w:val="000000"/>
          <w:szCs w:val="21"/>
        </w:rPr>
      </w:pPr>
      <w:r w:rsidRPr="00610C39">
        <w:rPr>
          <w:rFonts w:ascii="ＭＳ 明朝" w:eastAsia="ＭＳ 明朝" w:hAnsi="ＭＳ 明朝" w:cs="Times New Roman" w:hint="eastAsia"/>
          <w:color w:val="000000"/>
        </w:rPr>
        <w:t>水鉄砲大会</w:t>
      </w:r>
    </w:p>
    <w:p w14:paraId="71C3466C" w14:textId="77777777" w:rsidR="00610C39" w:rsidRPr="00610C39" w:rsidRDefault="00610C39" w:rsidP="00610C39">
      <w:pPr>
        <w:rPr>
          <w:rFonts w:ascii="ＭＳ 明朝" w:eastAsia="ＭＳ 明朝" w:hAnsi="ＭＳ 明朝" w:cs="Times New Roman"/>
          <w:color w:val="000000"/>
          <w:sz w:val="44"/>
          <w:szCs w:val="44"/>
        </w:rPr>
      </w:pPr>
    </w:p>
    <w:p w14:paraId="6B7190FF" w14:textId="77777777" w:rsidR="00610C39" w:rsidRPr="00610C39" w:rsidRDefault="00610C39" w:rsidP="00610C39">
      <w:pPr>
        <w:rPr>
          <w:rFonts w:ascii="ＭＳ 明朝" w:eastAsia="ＭＳ 明朝" w:hAnsi="ＭＳ 明朝" w:cs="Times New Roman"/>
          <w:color w:val="000000"/>
          <w:sz w:val="44"/>
          <w:szCs w:val="44"/>
        </w:rPr>
      </w:pPr>
    </w:p>
    <w:p w14:paraId="7ED478E6" w14:textId="77777777" w:rsidR="00610C39" w:rsidRPr="00610C39" w:rsidRDefault="00610C39" w:rsidP="00610C39">
      <w:pPr>
        <w:outlineLvl w:val="2"/>
        <w:rPr>
          <w:rFonts w:ascii="ＭＳ 明朝" w:eastAsia="ＭＳ 明朝" w:hAnsi="ＭＳ 明朝" w:cs="Times New Roman"/>
          <w:b/>
          <w:szCs w:val="44"/>
        </w:rPr>
      </w:pPr>
      <w:r w:rsidRPr="00610C39">
        <w:rPr>
          <w:rFonts w:ascii="ＭＳ 明朝" w:eastAsia="ＭＳ 明朝" w:hAnsi="ＭＳ 明朝" w:cs="Times New Roman" w:hint="eastAsia"/>
          <w:b/>
          <w:szCs w:val="44"/>
        </w:rPr>
        <w:t>１　地域の状況</w:t>
      </w:r>
    </w:p>
    <w:p w14:paraId="382F0FE8" w14:textId="77777777" w:rsidR="00610C39" w:rsidRPr="00610C39" w:rsidRDefault="00610C39" w:rsidP="00610C39">
      <w:pPr>
        <w:outlineLvl w:val="2"/>
        <w:rPr>
          <w:rFonts w:ascii="ＭＳ 明朝" w:eastAsia="ＭＳ 明朝" w:hAnsi="ＭＳ 明朝" w:cs="Times New Roman"/>
        </w:rPr>
      </w:pPr>
      <w:bookmarkStart w:id="61" w:name="_Toc35412681"/>
      <w:r w:rsidRPr="00610C39">
        <w:rPr>
          <w:rFonts w:ascii="ＭＳ 明朝" w:eastAsia="ＭＳ 明朝" w:hAnsi="ＭＳ 明朝" w:cs="Times New Roman" w:hint="eastAsia"/>
        </w:rPr>
        <w:t>(1)　地域の範囲</w:t>
      </w:r>
      <w:bookmarkEnd w:id="61"/>
    </w:p>
    <w:p w14:paraId="008216F8" w14:textId="77777777" w:rsidR="00610C39" w:rsidRPr="00610C39" w:rsidRDefault="00610C39" w:rsidP="00610C39">
      <w:pPr>
        <w:rPr>
          <w:rFonts w:ascii="ＭＳ 明朝" w:eastAsia="ＭＳ 明朝" w:hAnsi="ＭＳ 明朝" w:cs="Times New Roman"/>
          <w:color w:val="000000"/>
          <w:szCs w:val="21"/>
        </w:rPr>
      </w:pPr>
      <w:r w:rsidRPr="00610C39">
        <w:rPr>
          <w:rFonts w:ascii="ＭＳ 明朝" w:eastAsia="ＭＳ 明朝" w:hAnsi="ＭＳ 明朝" w:cs="Times New Roman" w:hint="eastAsia"/>
          <w:color w:val="000000"/>
        </w:rPr>
        <w:t xml:space="preserve">　　　</w:t>
      </w:r>
      <w:r w:rsidRPr="00610C39">
        <w:rPr>
          <w:rFonts w:ascii="ＭＳ 明朝" w:eastAsia="ＭＳ 明朝" w:hAnsi="ＭＳ 明朝" w:cs="Times New Roman" w:hint="eastAsia"/>
          <w:color w:val="000000"/>
          <w:szCs w:val="21"/>
        </w:rPr>
        <w:t>浜口西３丁目、御崎５･６丁目、南加賀屋２丁目</w:t>
      </w:r>
    </w:p>
    <w:p w14:paraId="19B7D9D9" w14:textId="77777777" w:rsidR="00610C39" w:rsidRPr="00610C39" w:rsidRDefault="00610C39" w:rsidP="00610C39">
      <w:pPr>
        <w:rPr>
          <w:rFonts w:ascii="ＭＳ 明朝" w:eastAsia="ＭＳ 明朝" w:hAnsi="ＭＳ 明朝" w:cs="Times New Roman"/>
          <w:color w:val="000000"/>
          <w:szCs w:val="21"/>
        </w:rPr>
      </w:pPr>
    </w:p>
    <w:p w14:paraId="3D2D24B0" w14:textId="77777777" w:rsidR="00610C39" w:rsidRPr="00610C39" w:rsidRDefault="00610C39" w:rsidP="00610C39">
      <w:pPr>
        <w:outlineLvl w:val="2"/>
        <w:rPr>
          <w:rFonts w:ascii="ＭＳ 明朝" w:eastAsia="ＭＳ 明朝" w:hAnsi="ＭＳ 明朝" w:cs="Times New Roman"/>
        </w:rPr>
      </w:pPr>
      <w:bookmarkStart w:id="62" w:name="_Toc35412682"/>
      <w:r w:rsidRPr="00610C39">
        <w:rPr>
          <w:rFonts w:ascii="ＭＳ 明朝" w:eastAsia="ＭＳ 明朝" w:hAnsi="ＭＳ 明朝" w:cs="Times New Roman" w:hint="eastAsia"/>
        </w:rPr>
        <w:t>(2)　地域の特徴</w:t>
      </w:r>
      <w:bookmarkEnd w:id="62"/>
    </w:p>
    <w:p w14:paraId="07E54487" w14:textId="77777777" w:rsidR="00610C39" w:rsidRPr="00610C39" w:rsidRDefault="00610C39" w:rsidP="00610C39">
      <w:pPr>
        <w:ind w:leftChars="267" w:left="561" w:firstLineChars="100" w:firstLine="210"/>
        <w:rPr>
          <w:rFonts w:ascii="ＭＳ 明朝" w:eastAsia="ＭＳ 明朝" w:hAnsi="ＭＳ 明朝" w:cs="Times New Roman"/>
          <w:color w:val="000000"/>
        </w:rPr>
      </w:pPr>
      <w:r w:rsidRPr="00610C39">
        <w:rPr>
          <w:rFonts w:ascii="ＭＳ 明朝" w:eastAsia="ＭＳ 明朝" w:hAnsi="ＭＳ 明朝" w:cs="Times New Roman" w:hint="eastAsia"/>
          <w:color w:val="000000"/>
        </w:rPr>
        <w:t>区の東部、地下鉄四つ橋線の住之江公園駅の南東に位置し、平成</w:t>
      </w:r>
      <w:r w:rsidRPr="00610C39">
        <w:rPr>
          <w:rFonts w:ascii="ＭＳ 明朝" w:eastAsia="ＭＳ 明朝" w:hAnsi="ＭＳ 明朝" w:cs="Times New Roman"/>
          <w:color w:val="000000"/>
        </w:rPr>
        <w:t>12</w:t>
      </w:r>
      <w:r w:rsidRPr="00610C39">
        <w:rPr>
          <w:rFonts w:ascii="ＭＳ 明朝" w:eastAsia="ＭＳ 明朝" w:hAnsi="ＭＳ 明朝" w:cs="Times New Roman" w:hint="eastAsia"/>
          <w:color w:val="000000"/>
        </w:rPr>
        <w:t>年４月に清江小学校が開校された新しい地域です。小学校の運動場は芝生化されており、維持管理や芝生作りは、地域住民や子どもたち、保護者が一緒に作業する交流の機会にもなっています。また、地域内には住之江区子ども・子育てプラザがあり、子どもたちや子育て中の方々の集いの場となっています。</w:t>
      </w:r>
    </w:p>
    <w:p w14:paraId="01829CE7" w14:textId="77777777" w:rsidR="00610C39" w:rsidRPr="00610C39" w:rsidRDefault="00610C39" w:rsidP="00610C39">
      <w:pPr>
        <w:ind w:leftChars="267" w:left="561" w:firstLineChars="105" w:firstLine="220"/>
        <w:rPr>
          <w:rFonts w:ascii="ＭＳ 明朝" w:eastAsia="ＭＳ 明朝" w:hAnsi="ＭＳ 明朝" w:cs="Times New Roman"/>
          <w:color w:val="000000"/>
        </w:rPr>
      </w:pPr>
      <w:r w:rsidRPr="00610C39">
        <w:rPr>
          <w:rFonts w:ascii="ＭＳ 明朝" w:eastAsia="ＭＳ 明朝" w:hAnsi="ＭＳ 明朝" w:cs="Times New Roman" w:hint="eastAsia"/>
          <w:color w:val="000000"/>
        </w:rPr>
        <w:t>平成27年国勢調査では、人口は平成</w:t>
      </w:r>
      <w:r w:rsidRPr="00610C39">
        <w:rPr>
          <w:rFonts w:ascii="ＭＳ 明朝" w:eastAsia="ＭＳ 明朝" w:hAnsi="ＭＳ 明朝" w:cs="Times New Roman"/>
          <w:color w:val="000000"/>
        </w:rPr>
        <w:t>22</w:t>
      </w:r>
      <w:r w:rsidRPr="00610C39">
        <w:rPr>
          <w:rFonts w:ascii="ＭＳ 明朝" w:eastAsia="ＭＳ 明朝" w:hAnsi="ＭＳ 明朝" w:cs="Times New Roman" w:hint="eastAsia"/>
          <w:color w:val="000000"/>
        </w:rPr>
        <w:t>年国勢調査から１％ほど減少しています。区内で最も高齢化率が低い（</w:t>
      </w:r>
      <w:r w:rsidRPr="00610C39">
        <w:rPr>
          <w:rFonts w:ascii="ＭＳ 明朝" w:eastAsia="ＭＳ 明朝" w:hAnsi="ＭＳ 明朝" w:cs="Times New Roman"/>
          <w:color w:val="000000"/>
        </w:rPr>
        <w:t>20.</w:t>
      </w:r>
      <w:r w:rsidRPr="00610C39">
        <w:rPr>
          <w:rFonts w:ascii="ＭＳ 明朝" w:eastAsia="ＭＳ 明朝" w:hAnsi="ＭＳ 明朝" w:cs="Times New Roman" w:hint="eastAsia"/>
          <w:color w:val="000000"/>
        </w:rPr>
        <w:t>5％）地域ですが、この間の高齢者人口の増加は12％近く、</w:t>
      </w:r>
      <w:r w:rsidRPr="00610C39">
        <w:rPr>
          <w:rFonts w:ascii="ＭＳ 明朝" w:eastAsia="ＭＳ 明朝" w:hAnsi="ＭＳ 明朝" w:cs="Times New Roman"/>
          <w:color w:val="000000"/>
        </w:rPr>
        <w:t>75</w:t>
      </w:r>
      <w:r w:rsidRPr="00610C39">
        <w:rPr>
          <w:rFonts w:ascii="ＭＳ 明朝" w:eastAsia="ＭＳ 明朝" w:hAnsi="ＭＳ 明朝" w:cs="Times New Roman" w:hint="eastAsia"/>
          <w:color w:val="000000"/>
        </w:rPr>
        <w:t>歳以上も</w:t>
      </w:r>
      <w:r w:rsidRPr="00610C39">
        <w:rPr>
          <w:rFonts w:ascii="ＭＳ 明朝" w:eastAsia="ＭＳ 明朝" w:hAnsi="ＭＳ 明朝" w:cs="Times New Roman"/>
          <w:color w:val="000000"/>
        </w:rPr>
        <w:t>1</w:t>
      </w:r>
      <w:r w:rsidRPr="00610C39">
        <w:rPr>
          <w:rFonts w:ascii="ＭＳ 明朝" w:eastAsia="ＭＳ 明朝" w:hAnsi="ＭＳ 明朝" w:cs="Times New Roman" w:hint="eastAsia"/>
          <w:color w:val="000000"/>
        </w:rPr>
        <w:t>6％ほど増加しており、注視する必要があります。また、65歳以上の単独世帯が多いのも特徴的です。</w:t>
      </w:r>
    </w:p>
    <w:p w14:paraId="0ACA03B1" w14:textId="77777777" w:rsidR="00610C39" w:rsidRPr="00610C39" w:rsidRDefault="00610C39" w:rsidP="00610C39">
      <w:pPr>
        <w:ind w:leftChars="300" w:left="630" w:firstLineChars="100" w:firstLine="210"/>
        <w:rPr>
          <w:rFonts w:ascii="ＭＳ 明朝" w:eastAsia="ＭＳ 明朝" w:hAnsi="ＭＳ 明朝" w:cs="Times New Roman"/>
          <w:color w:val="000000"/>
        </w:rPr>
      </w:pPr>
    </w:p>
    <w:tbl>
      <w:tblPr>
        <w:tblW w:w="9889" w:type="dxa"/>
        <w:tblInd w:w="911" w:type="dxa"/>
        <w:tblLayout w:type="fixed"/>
        <w:tblLook w:val="04A0" w:firstRow="1" w:lastRow="0" w:firstColumn="1" w:lastColumn="0" w:noHBand="0" w:noVBand="1"/>
      </w:tblPr>
      <w:tblGrid>
        <w:gridCol w:w="1526"/>
        <w:gridCol w:w="790"/>
        <w:gridCol w:w="1372"/>
        <w:gridCol w:w="471"/>
        <w:gridCol w:w="1655"/>
        <w:gridCol w:w="471"/>
        <w:gridCol w:w="2126"/>
        <w:gridCol w:w="1478"/>
      </w:tblGrid>
      <w:tr w:rsidR="00610C39" w:rsidRPr="00610C39" w14:paraId="702F9B8D" w14:textId="77777777" w:rsidTr="004A7E86">
        <w:trPr>
          <w:gridAfter w:val="1"/>
          <w:wAfter w:w="1478" w:type="dxa"/>
        </w:trPr>
        <w:tc>
          <w:tcPr>
            <w:tcW w:w="4159" w:type="dxa"/>
            <w:gridSpan w:val="4"/>
            <w:shd w:val="clear" w:color="auto" w:fill="auto"/>
            <w:hideMark/>
          </w:tcPr>
          <w:p w14:paraId="02FC5281" w14:textId="77777777" w:rsidR="00610C39" w:rsidRPr="00610C39" w:rsidRDefault="00610C39" w:rsidP="00610C39">
            <w:pPr>
              <w:ind w:firstLineChars="1250" w:firstLine="2259"/>
              <w:rPr>
                <w:rFonts w:ascii="ＭＳ 明朝" w:eastAsia="ＭＳ 明朝" w:hAnsi="ＭＳ 明朝" w:cs="ＭＳ 明朝"/>
                <w:b/>
                <w:color w:val="000000"/>
                <w:sz w:val="18"/>
                <w:szCs w:val="18"/>
              </w:rPr>
            </w:pPr>
            <w:r w:rsidRPr="00610C39">
              <w:rPr>
                <w:rFonts w:ascii="ＭＳ 明朝" w:eastAsia="ＭＳ 明朝" w:hAnsi="ＭＳ 明朝" w:cs="ＭＳ 明朝" w:hint="eastAsia"/>
                <w:b/>
                <w:color w:val="000000"/>
                <w:sz w:val="18"/>
                <w:szCs w:val="18"/>
              </w:rPr>
              <w:t>平成</w:t>
            </w:r>
            <w:r w:rsidRPr="00610C39">
              <w:rPr>
                <w:rFonts w:ascii="ＭＳ 明朝" w:eastAsia="ＭＳ 明朝" w:hAnsi="ＭＳ 明朝" w:cs="Times New Roman"/>
                <w:b/>
                <w:color w:val="000000"/>
                <w:sz w:val="18"/>
                <w:szCs w:val="18"/>
              </w:rPr>
              <w:t>22</w:t>
            </w:r>
            <w:r w:rsidRPr="00610C39">
              <w:rPr>
                <w:rFonts w:ascii="ＭＳ 明朝" w:eastAsia="ＭＳ 明朝" w:hAnsi="ＭＳ 明朝" w:cs="ＭＳ 明朝" w:hint="eastAsia"/>
                <w:b/>
                <w:color w:val="000000"/>
                <w:sz w:val="18"/>
                <w:szCs w:val="18"/>
              </w:rPr>
              <w:t>年</w:t>
            </w:r>
          </w:p>
          <w:p w14:paraId="24F5DC7E" w14:textId="77777777" w:rsidR="00610C39" w:rsidRPr="00610C39" w:rsidRDefault="00610C39" w:rsidP="00610C39">
            <w:pPr>
              <w:ind w:firstLineChars="1250" w:firstLine="2259"/>
              <w:rPr>
                <w:rFonts w:ascii="ＭＳ 明朝" w:eastAsia="ＭＳ 明朝" w:hAnsi="ＭＳ 明朝" w:cs="Times New Roman"/>
                <w:b/>
                <w:color w:val="000000"/>
                <w:sz w:val="18"/>
                <w:szCs w:val="18"/>
              </w:rPr>
            </w:pPr>
            <w:r w:rsidRPr="00610C39">
              <w:rPr>
                <w:rFonts w:ascii="ＭＳ 明朝" w:eastAsia="ＭＳ 明朝" w:hAnsi="ＭＳ 明朝" w:cs="ＭＳ 明朝" w:hint="eastAsia"/>
                <w:b/>
                <w:color w:val="000000"/>
                <w:sz w:val="18"/>
                <w:szCs w:val="18"/>
              </w:rPr>
              <w:t>（国勢調査）</w:t>
            </w:r>
          </w:p>
        </w:tc>
        <w:tc>
          <w:tcPr>
            <w:tcW w:w="2126" w:type="dxa"/>
            <w:gridSpan w:val="2"/>
            <w:shd w:val="clear" w:color="auto" w:fill="auto"/>
            <w:hideMark/>
          </w:tcPr>
          <w:p w14:paraId="0718A3C3" w14:textId="77777777" w:rsidR="00610C39" w:rsidRPr="00610C39" w:rsidRDefault="00610C39" w:rsidP="00610C39">
            <w:pPr>
              <w:rPr>
                <w:rFonts w:ascii="ＭＳ 明朝" w:eastAsia="ＭＳ 明朝" w:hAnsi="ＭＳ 明朝" w:cs="ＭＳ 明朝"/>
                <w:b/>
                <w:color w:val="000000"/>
                <w:sz w:val="18"/>
                <w:szCs w:val="18"/>
              </w:rPr>
            </w:pPr>
            <w:r w:rsidRPr="00610C39">
              <w:rPr>
                <w:rFonts w:ascii="ＭＳ 明朝" w:eastAsia="ＭＳ 明朝" w:hAnsi="ＭＳ 明朝" w:cs="ＭＳ 明朝" w:hint="eastAsia"/>
                <w:b/>
                <w:color w:val="000000"/>
                <w:sz w:val="18"/>
                <w:szCs w:val="18"/>
              </w:rPr>
              <w:t>平成</w:t>
            </w:r>
            <w:r w:rsidRPr="00610C39">
              <w:rPr>
                <w:rFonts w:ascii="ＭＳ 明朝" w:eastAsia="ＭＳ 明朝" w:hAnsi="ＭＳ 明朝" w:cs="Times New Roman" w:hint="eastAsia"/>
                <w:b/>
                <w:color w:val="000000"/>
                <w:sz w:val="18"/>
                <w:szCs w:val="18"/>
              </w:rPr>
              <w:t>27</w:t>
            </w:r>
            <w:r w:rsidRPr="00610C39">
              <w:rPr>
                <w:rFonts w:ascii="ＭＳ 明朝" w:eastAsia="ＭＳ 明朝" w:hAnsi="ＭＳ 明朝" w:cs="ＭＳ 明朝" w:hint="eastAsia"/>
                <w:b/>
                <w:color w:val="000000"/>
                <w:sz w:val="18"/>
                <w:szCs w:val="18"/>
              </w:rPr>
              <w:t>年</w:t>
            </w:r>
          </w:p>
          <w:p w14:paraId="574F115F" w14:textId="77777777" w:rsidR="00610C39" w:rsidRPr="00610C39" w:rsidRDefault="00610C39" w:rsidP="00610C39">
            <w:pPr>
              <w:rPr>
                <w:rFonts w:ascii="ＭＳ 明朝" w:eastAsia="ＭＳ 明朝" w:hAnsi="ＭＳ 明朝" w:cs="Times New Roman"/>
                <w:b/>
                <w:color w:val="000000"/>
                <w:sz w:val="18"/>
                <w:szCs w:val="18"/>
              </w:rPr>
            </w:pPr>
            <w:r w:rsidRPr="00610C39">
              <w:rPr>
                <w:rFonts w:ascii="ＭＳ 明朝" w:eastAsia="ＭＳ 明朝" w:hAnsi="ＭＳ 明朝" w:cs="ＭＳ 明朝" w:hint="eastAsia"/>
                <w:b/>
                <w:color w:val="000000"/>
                <w:sz w:val="18"/>
                <w:szCs w:val="18"/>
              </w:rPr>
              <w:t>（国勢調査）</w:t>
            </w:r>
          </w:p>
        </w:tc>
        <w:tc>
          <w:tcPr>
            <w:tcW w:w="2126" w:type="dxa"/>
          </w:tcPr>
          <w:p w14:paraId="0F5A3B13" w14:textId="77777777" w:rsidR="00610C39" w:rsidRPr="00610C39" w:rsidRDefault="00610C39" w:rsidP="00610C39">
            <w:pPr>
              <w:rPr>
                <w:rFonts w:ascii="ＭＳ 明朝" w:eastAsia="ＭＳ 明朝" w:hAnsi="ＭＳ 明朝" w:cs="ＭＳ 明朝"/>
                <w:b/>
                <w:color w:val="000000"/>
                <w:sz w:val="18"/>
                <w:szCs w:val="18"/>
              </w:rPr>
            </w:pPr>
            <w:r w:rsidRPr="00610C39">
              <w:rPr>
                <w:rFonts w:ascii="ＭＳ 明朝" w:eastAsia="ＭＳ 明朝" w:hAnsi="ＭＳ 明朝" w:cs="ＭＳ 明朝" w:hint="eastAsia"/>
                <w:b/>
                <w:color w:val="000000"/>
                <w:sz w:val="18"/>
                <w:szCs w:val="18"/>
              </w:rPr>
              <w:t>令和３年３月31日現在</w:t>
            </w:r>
          </w:p>
          <w:p w14:paraId="139903B3" w14:textId="77777777" w:rsidR="00610C39" w:rsidRPr="00610C39" w:rsidRDefault="00610C39" w:rsidP="00610C39">
            <w:pPr>
              <w:rPr>
                <w:rFonts w:ascii="ＭＳ 明朝" w:eastAsia="ＭＳ 明朝" w:hAnsi="ＭＳ 明朝" w:cs="ＭＳ 明朝"/>
                <w:b/>
                <w:color w:val="000000"/>
                <w:sz w:val="18"/>
                <w:szCs w:val="18"/>
              </w:rPr>
            </w:pPr>
            <w:r w:rsidRPr="00610C39">
              <w:rPr>
                <w:rFonts w:ascii="ＭＳ 明朝" w:eastAsia="ＭＳ 明朝" w:hAnsi="ＭＳ 明朝" w:cs="ＭＳ 明朝" w:hint="eastAsia"/>
                <w:b/>
                <w:color w:val="000000"/>
                <w:sz w:val="18"/>
                <w:szCs w:val="18"/>
              </w:rPr>
              <w:t>（住民基本台帳人口）</w:t>
            </w:r>
          </w:p>
        </w:tc>
      </w:tr>
      <w:tr w:rsidR="00610C39" w:rsidRPr="00610C39" w14:paraId="13AD1FC2" w14:textId="77777777" w:rsidTr="004A7E86">
        <w:trPr>
          <w:gridAfter w:val="1"/>
          <w:wAfter w:w="1478" w:type="dxa"/>
        </w:trPr>
        <w:tc>
          <w:tcPr>
            <w:tcW w:w="2316" w:type="dxa"/>
            <w:gridSpan w:val="2"/>
            <w:shd w:val="clear" w:color="auto" w:fill="auto"/>
            <w:hideMark/>
          </w:tcPr>
          <w:p w14:paraId="6D6F72E5" w14:textId="77777777" w:rsidR="00610C39" w:rsidRPr="00610C39" w:rsidRDefault="00610C39" w:rsidP="00610C39">
            <w:pPr>
              <w:rPr>
                <w:rFonts w:ascii="ＭＳ 明朝" w:eastAsia="ＭＳ 明朝" w:hAnsi="ＭＳ 明朝" w:cs="Times New Roman"/>
                <w:b/>
                <w:color w:val="000000"/>
                <w:sz w:val="18"/>
                <w:szCs w:val="18"/>
              </w:rPr>
            </w:pPr>
            <w:r w:rsidRPr="00610C39">
              <w:rPr>
                <w:rFonts w:ascii="ＭＳ 明朝" w:eastAsia="ＭＳ 明朝" w:hAnsi="ＭＳ 明朝" w:cs="ＭＳ 明朝" w:hint="eastAsia"/>
                <w:b/>
                <w:color w:val="000000"/>
                <w:sz w:val="18"/>
                <w:szCs w:val="18"/>
              </w:rPr>
              <w:t>・総人口</w:t>
            </w:r>
          </w:p>
        </w:tc>
        <w:tc>
          <w:tcPr>
            <w:tcW w:w="1843" w:type="dxa"/>
            <w:gridSpan w:val="2"/>
            <w:shd w:val="clear" w:color="auto" w:fill="auto"/>
            <w:hideMark/>
          </w:tcPr>
          <w:p w14:paraId="6797B300" w14:textId="77777777" w:rsidR="00610C39" w:rsidRPr="00610C39" w:rsidRDefault="00610C39" w:rsidP="00610C39">
            <w:pPr>
              <w:rPr>
                <w:rFonts w:ascii="ＭＳ 明朝" w:eastAsia="ＭＳ 明朝" w:hAnsi="ＭＳ 明朝" w:cs="Times New Roman"/>
                <w:color w:val="000000"/>
                <w:sz w:val="18"/>
                <w:szCs w:val="18"/>
              </w:rPr>
            </w:pPr>
            <w:r w:rsidRPr="00610C39">
              <w:rPr>
                <w:rFonts w:ascii="ＭＳ 明朝" w:eastAsia="ＭＳ 明朝" w:hAnsi="ＭＳ 明朝" w:cs="Times New Roman"/>
                <w:color w:val="000000"/>
                <w:sz w:val="18"/>
                <w:szCs w:val="18"/>
              </w:rPr>
              <w:t>5,582</w:t>
            </w:r>
            <w:r w:rsidRPr="00610C39">
              <w:rPr>
                <w:rFonts w:ascii="ＭＳ 明朝" w:eastAsia="ＭＳ 明朝" w:hAnsi="ＭＳ 明朝" w:cs="ＭＳ 明朝" w:hint="eastAsia"/>
                <w:color w:val="000000"/>
                <w:sz w:val="18"/>
                <w:szCs w:val="18"/>
              </w:rPr>
              <w:t>人</w:t>
            </w:r>
          </w:p>
        </w:tc>
        <w:tc>
          <w:tcPr>
            <w:tcW w:w="2126" w:type="dxa"/>
            <w:gridSpan w:val="2"/>
            <w:shd w:val="clear" w:color="auto" w:fill="auto"/>
            <w:hideMark/>
          </w:tcPr>
          <w:p w14:paraId="41BAF1EC" w14:textId="77777777" w:rsidR="00610C39" w:rsidRPr="00610C39" w:rsidRDefault="00610C39" w:rsidP="00610C39">
            <w:pPr>
              <w:rPr>
                <w:rFonts w:ascii="ＭＳ 明朝" w:eastAsia="ＭＳ 明朝" w:hAnsi="ＭＳ 明朝" w:cs="Times New Roman"/>
                <w:color w:val="000000"/>
                <w:sz w:val="18"/>
                <w:szCs w:val="18"/>
              </w:rPr>
            </w:pPr>
            <w:r w:rsidRPr="00610C39">
              <w:rPr>
                <w:rFonts w:ascii="ＭＳ 明朝" w:eastAsia="ＭＳ 明朝" w:hAnsi="ＭＳ 明朝" w:cs="Times New Roman"/>
                <w:color w:val="000000"/>
                <w:sz w:val="18"/>
                <w:szCs w:val="18"/>
              </w:rPr>
              <w:t>5,532</w:t>
            </w:r>
            <w:r w:rsidRPr="00610C39">
              <w:rPr>
                <w:rFonts w:ascii="ＭＳ 明朝" w:eastAsia="ＭＳ 明朝" w:hAnsi="ＭＳ 明朝" w:cs="ＭＳ 明朝" w:hint="eastAsia"/>
                <w:color w:val="000000"/>
                <w:sz w:val="18"/>
                <w:szCs w:val="18"/>
              </w:rPr>
              <w:t>人</w:t>
            </w:r>
          </w:p>
        </w:tc>
        <w:tc>
          <w:tcPr>
            <w:tcW w:w="2126" w:type="dxa"/>
          </w:tcPr>
          <w:p w14:paraId="3BDFCC4B" w14:textId="77777777" w:rsidR="00610C39" w:rsidRPr="00610C39" w:rsidRDefault="00610C39" w:rsidP="00610C39">
            <w:pPr>
              <w:rPr>
                <w:rFonts w:ascii="ＭＳ 明朝" w:eastAsia="ＭＳ 明朝" w:hAnsi="ＭＳ 明朝" w:cs="Times New Roman"/>
                <w:color w:val="000000"/>
                <w:sz w:val="18"/>
                <w:szCs w:val="18"/>
              </w:rPr>
            </w:pPr>
            <w:r w:rsidRPr="00610C39">
              <w:rPr>
                <w:rFonts w:ascii="ＭＳ 明朝" w:eastAsia="ＭＳ 明朝" w:hAnsi="ＭＳ 明朝" w:cs="Times New Roman"/>
                <w:color w:val="000000"/>
                <w:sz w:val="18"/>
                <w:szCs w:val="18"/>
              </w:rPr>
              <w:t>5,767</w:t>
            </w:r>
            <w:r w:rsidRPr="00610C39">
              <w:rPr>
                <w:rFonts w:ascii="ＭＳ 明朝" w:eastAsia="ＭＳ 明朝" w:hAnsi="ＭＳ 明朝" w:cs="Times New Roman" w:hint="eastAsia"/>
                <w:color w:val="000000"/>
                <w:sz w:val="18"/>
                <w:szCs w:val="18"/>
              </w:rPr>
              <w:t>人</w:t>
            </w:r>
          </w:p>
        </w:tc>
      </w:tr>
      <w:tr w:rsidR="00610C39" w:rsidRPr="00610C39" w14:paraId="600803EA" w14:textId="77777777" w:rsidTr="004A7E86">
        <w:trPr>
          <w:gridAfter w:val="1"/>
          <w:wAfter w:w="1478" w:type="dxa"/>
        </w:trPr>
        <w:tc>
          <w:tcPr>
            <w:tcW w:w="2316" w:type="dxa"/>
            <w:gridSpan w:val="2"/>
            <w:shd w:val="clear" w:color="auto" w:fill="auto"/>
            <w:hideMark/>
          </w:tcPr>
          <w:p w14:paraId="73A80607" w14:textId="77777777" w:rsidR="00610C39" w:rsidRPr="00610C39" w:rsidRDefault="00610C39" w:rsidP="00610C39">
            <w:pPr>
              <w:rPr>
                <w:rFonts w:ascii="ＭＳ 明朝" w:eastAsia="ＭＳ 明朝" w:hAnsi="ＭＳ 明朝" w:cs="ＭＳ 明朝"/>
                <w:b/>
                <w:color w:val="000000"/>
                <w:sz w:val="18"/>
                <w:szCs w:val="18"/>
              </w:rPr>
            </w:pPr>
            <w:r w:rsidRPr="00610C39">
              <w:rPr>
                <w:rFonts w:ascii="ＭＳ 明朝" w:eastAsia="ＭＳ 明朝" w:hAnsi="ＭＳ 明朝" w:cs="ＭＳ 明朝" w:hint="eastAsia"/>
                <w:b/>
                <w:color w:val="000000"/>
                <w:sz w:val="18"/>
                <w:szCs w:val="18"/>
              </w:rPr>
              <w:t>・高齢者（</w:t>
            </w:r>
            <w:r w:rsidRPr="00610C39">
              <w:rPr>
                <w:rFonts w:ascii="ＭＳ 明朝" w:eastAsia="ＭＳ 明朝" w:hAnsi="ＭＳ 明朝" w:cs="Times New Roman"/>
                <w:b/>
                <w:color w:val="000000"/>
                <w:sz w:val="18"/>
                <w:szCs w:val="18"/>
              </w:rPr>
              <w:t>65</w:t>
            </w:r>
            <w:r w:rsidRPr="00610C39">
              <w:rPr>
                <w:rFonts w:ascii="ＭＳ 明朝" w:eastAsia="ＭＳ 明朝" w:hAnsi="ＭＳ 明朝" w:cs="ＭＳ 明朝" w:hint="eastAsia"/>
                <w:b/>
                <w:color w:val="000000"/>
                <w:sz w:val="18"/>
                <w:szCs w:val="18"/>
              </w:rPr>
              <w:t>歳以上）</w:t>
            </w:r>
          </w:p>
          <w:p w14:paraId="0FFC2F5C" w14:textId="77777777" w:rsidR="00610C39" w:rsidRPr="00610C39" w:rsidRDefault="00610C39" w:rsidP="00610C39">
            <w:pPr>
              <w:rPr>
                <w:rFonts w:ascii="ＭＳ 明朝" w:eastAsia="ＭＳ 明朝" w:hAnsi="ＭＳ 明朝" w:cs="Times New Roman"/>
                <w:b/>
                <w:color w:val="000000"/>
                <w:sz w:val="18"/>
                <w:szCs w:val="18"/>
              </w:rPr>
            </w:pPr>
            <w:r w:rsidRPr="00610C39">
              <w:rPr>
                <w:rFonts w:ascii="ＭＳ 明朝" w:eastAsia="ＭＳ 明朝" w:hAnsi="ＭＳ 明朝" w:cs="ＭＳ 明朝" w:hint="eastAsia"/>
                <w:b/>
                <w:color w:val="000000"/>
                <w:sz w:val="18"/>
                <w:szCs w:val="18"/>
              </w:rPr>
              <w:t>・高齢者（75歳以上）</w:t>
            </w:r>
          </w:p>
        </w:tc>
        <w:tc>
          <w:tcPr>
            <w:tcW w:w="1843" w:type="dxa"/>
            <w:gridSpan w:val="2"/>
            <w:shd w:val="clear" w:color="auto" w:fill="auto"/>
            <w:hideMark/>
          </w:tcPr>
          <w:p w14:paraId="58B196CA" w14:textId="77777777" w:rsidR="00610C39" w:rsidRPr="00610C39" w:rsidRDefault="00610C39" w:rsidP="00610C39">
            <w:pPr>
              <w:rPr>
                <w:rFonts w:ascii="ＭＳ 明朝" w:eastAsia="ＭＳ 明朝" w:hAnsi="ＭＳ 明朝" w:cs="ＭＳ 明朝"/>
                <w:color w:val="000000"/>
                <w:sz w:val="18"/>
                <w:szCs w:val="18"/>
              </w:rPr>
            </w:pPr>
            <w:r w:rsidRPr="00610C39">
              <w:rPr>
                <w:rFonts w:ascii="ＭＳ 明朝" w:eastAsia="ＭＳ 明朝" w:hAnsi="ＭＳ 明朝" w:cs="Times New Roman"/>
                <w:color w:val="000000"/>
                <w:sz w:val="18"/>
                <w:szCs w:val="18"/>
              </w:rPr>
              <w:t>987</w:t>
            </w:r>
            <w:r w:rsidRPr="00610C39">
              <w:rPr>
                <w:rFonts w:ascii="ＭＳ 明朝" w:eastAsia="ＭＳ 明朝" w:hAnsi="ＭＳ 明朝" w:cs="ＭＳ 明朝" w:hint="eastAsia"/>
                <w:color w:val="000000"/>
                <w:sz w:val="18"/>
                <w:szCs w:val="18"/>
              </w:rPr>
              <w:t>人（</w:t>
            </w:r>
            <w:r w:rsidRPr="00610C39">
              <w:rPr>
                <w:rFonts w:ascii="ＭＳ 明朝" w:eastAsia="ＭＳ 明朝" w:hAnsi="ＭＳ 明朝" w:cs="Times New Roman"/>
                <w:color w:val="000000"/>
                <w:sz w:val="18"/>
                <w:szCs w:val="18"/>
              </w:rPr>
              <w:t>17.</w:t>
            </w:r>
            <w:r w:rsidRPr="00610C39">
              <w:rPr>
                <w:rFonts w:ascii="ＭＳ 明朝" w:eastAsia="ＭＳ 明朝" w:hAnsi="ＭＳ 明朝" w:cs="Times New Roman" w:hint="eastAsia"/>
                <w:color w:val="000000"/>
                <w:sz w:val="18"/>
                <w:szCs w:val="18"/>
              </w:rPr>
              <w:t>7</w:t>
            </w:r>
            <w:r w:rsidRPr="00610C39">
              <w:rPr>
                <w:rFonts w:ascii="ＭＳ 明朝" w:eastAsia="ＭＳ 明朝" w:hAnsi="ＭＳ 明朝" w:cs="ＭＳ 明朝" w:hint="eastAsia"/>
                <w:color w:val="000000"/>
                <w:sz w:val="18"/>
                <w:szCs w:val="18"/>
              </w:rPr>
              <w:t>％）</w:t>
            </w:r>
          </w:p>
          <w:p w14:paraId="2FF2B054" w14:textId="77777777" w:rsidR="00610C39" w:rsidRPr="00610C39" w:rsidRDefault="00610C39" w:rsidP="00610C39">
            <w:pPr>
              <w:rPr>
                <w:rFonts w:ascii="ＭＳ 明朝" w:eastAsia="ＭＳ 明朝" w:hAnsi="ＭＳ 明朝" w:cs="Times New Roman"/>
                <w:color w:val="000000"/>
                <w:sz w:val="18"/>
                <w:szCs w:val="18"/>
              </w:rPr>
            </w:pPr>
            <w:r w:rsidRPr="00610C39">
              <w:rPr>
                <w:rFonts w:ascii="ＭＳ 明朝" w:eastAsia="ＭＳ 明朝" w:hAnsi="ＭＳ 明朝" w:cs="ＭＳ 明朝" w:hint="eastAsia"/>
                <w:color w:val="000000"/>
                <w:sz w:val="18"/>
                <w:szCs w:val="18"/>
              </w:rPr>
              <w:t>418人（8.1％）</w:t>
            </w:r>
          </w:p>
        </w:tc>
        <w:tc>
          <w:tcPr>
            <w:tcW w:w="2126" w:type="dxa"/>
            <w:gridSpan w:val="2"/>
            <w:shd w:val="clear" w:color="auto" w:fill="auto"/>
            <w:hideMark/>
          </w:tcPr>
          <w:p w14:paraId="0C636467" w14:textId="77777777" w:rsidR="00610C39" w:rsidRPr="00610C39" w:rsidRDefault="00610C39" w:rsidP="00610C39">
            <w:pPr>
              <w:rPr>
                <w:rFonts w:ascii="ＭＳ 明朝" w:eastAsia="ＭＳ 明朝" w:hAnsi="ＭＳ 明朝" w:cs="ＭＳ 明朝"/>
                <w:color w:val="000000"/>
                <w:sz w:val="18"/>
                <w:szCs w:val="18"/>
              </w:rPr>
            </w:pPr>
            <w:r w:rsidRPr="00610C39">
              <w:rPr>
                <w:rFonts w:ascii="ＭＳ 明朝" w:eastAsia="ＭＳ 明朝" w:hAnsi="ＭＳ 明朝" w:cs="Times New Roman"/>
                <w:color w:val="000000"/>
                <w:sz w:val="18"/>
                <w:szCs w:val="18"/>
              </w:rPr>
              <w:t>1,112</w:t>
            </w:r>
            <w:r w:rsidRPr="00610C39">
              <w:rPr>
                <w:rFonts w:ascii="ＭＳ 明朝" w:eastAsia="ＭＳ 明朝" w:hAnsi="ＭＳ 明朝" w:cs="ＭＳ 明朝" w:hint="eastAsia"/>
                <w:color w:val="000000"/>
                <w:sz w:val="18"/>
                <w:szCs w:val="18"/>
              </w:rPr>
              <w:t>人（</w:t>
            </w:r>
            <w:r w:rsidRPr="00610C39">
              <w:rPr>
                <w:rFonts w:ascii="ＭＳ 明朝" w:eastAsia="ＭＳ 明朝" w:hAnsi="ＭＳ 明朝" w:cs="Times New Roman"/>
                <w:color w:val="000000"/>
                <w:sz w:val="18"/>
                <w:szCs w:val="18"/>
              </w:rPr>
              <w:t>20.</w:t>
            </w:r>
            <w:r w:rsidRPr="00610C39">
              <w:rPr>
                <w:rFonts w:ascii="ＭＳ 明朝" w:eastAsia="ＭＳ 明朝" w:hAnsi="ＭＳ 明朝" w:cs="Times New Roman" w:hint="eastAsia"/>
                <w:color w:val="000000"/>
                <w:sz w:val="18"/>
                <w:szCs w:val="18"/>
              </w:rPr>
              <w:t>1</w:t>
            </w:r>
            <w:r w:rsidRPr="00610C39">
              <w:rPr>
                <w:rFonts w:ascii="ＭＳ 明朝" w:eastAsia="ＭＳ 明朝" w:hAnsi="ＭＳ 明朝" w:cs="ＭＳ 明朝" w:hint="eastAsia"/>
                <w:color w:val="000000"/>
                <w:sz w:val="18"/>
                <w:szCs w:val="18"/>
              </w:rPr>
              <w:t>％）</w:t>
            </w:r>
          </w:p>
          <w:p w14:paraId="5C0F8DBF" w14:textId="77777777" w:rsidR="00610C39" w:rsidRPr="00610C39" w:rsidRDefault="00610C39" w:rsidP="00610C39">
            <w:pPr>
              <w:rPr>
                <w:rFonts w:ascii="ＭＳ 明朝" w:eastAsia="ＭＳ 明朝" w:hAnsi="ＭＳ 明朝" w:cs="Times New Roman"/>
                <w:color w:val="000000"/>
                <w:sz w:val="18"/>
                <w:szCs w:val="18"/>
              </w:rPr>
            </w:pPr>
            <w:r w:rsidRPr="00610C39">
              <w:rPr>
                <w:rFonts w:ascii="ＭＳ 明朝" w:eastAsia="ＭＳ 明朝" w:hAnsi="ＭＳ 明朝" w:cs="Times New Roman" w:hint="eastAsia"/>
                <w:color w:val="000000"/>
                <w:sz w:val="18"/>
                <w:szCs w:val="18"/>
              </w:rPr>
              <w:t>484人（8.7％）</w:t>
            </w:r>
          </w:p>
        </w:tc>
        <w:tc>
          <w:tcPr>
            <w:tcW w:w="2126" w:type="dxa"/>
          </w:tcPr>
          <w:p w14:paraId="5BBDB96B" w14:textId="77777777" w:rsidR="00610C39" w:rsidRPr="00610C39" w:rsidRDefault="00610C39" w:rsidP="00610C39">
            <w:pPr>
              <w:rPr>
                <w:rFonts w:ascii="ＭＳ 明朝" w:eastAsia="ＭＳ 明朝" w:hAnsi="ＭＳ 明朝" w:cs="Times New Roman"/>
                <w:color w:val="000000"/>
                <w:sz w:val="18"/>
                <w:szCs w:val="18"/>
              </w:rPr>
            </w:pPr>
            <w:r w:rsidRPr="00610C39">
              <w:rPr>
                <w:rFonts w:ascii="ＭＳ 明朝" w:eastAsia="ＭＳ 明朝" w:hAnsi="ＭＳ 明朝" w:cs="Times New Roman"/>
                <w:color w:val="000000"/>
                <w:sz w:val="18"/>
                <w:szCs w:val="18"/>
              </w:rPr>
              <w:t>1,228</w:t>
            </w:r>
            <w:r w:rsidRPr="00610C39">
              <w:rPr>
                <w:rFonts w:ascii="ＭＳ 明朝" w:eastAsia="ＭＳ 明朝" w:hAnsi="ＭＳ 明朝" w:cs="Times New Roman" w:hint="eastAsia"/>
                <w:color w:val="000000"/>
                <w:sz w:val="18"/>
                <w:szCs w:val="18"/>
              </w:rPr>
              <w:t>人（</w:t>
            </w:r>
            <w:r w:rsidRPr="00610C39">
              <w:rPr>
                <w:rFonts w:ascii="ＭＳ 明朝" w:eastAsia="ＭＳ 明朝" w:hAnsi="ＭＳ 明朝" w:cs="Times New Roman"/>
                <w:color w:val="000000"/>
                <w:sz w:val="18"/>
                <w:szCs w:val="18"/>
              </w:rPr>
              <w:t>21.3%</w:t>
            </w:r>
            <w:r w:rsidRPr="00610C39">
              <w:rPr>
                <w:rFonts w:ascii="ＭＳ 明朝" w:eastAsia="ＭＳ 明朝" w:hAnsi="ＭＳ 明朝" w:cs="Times New Roman" w:hint="eastAsia"/>
                <w:color w:val="000000"/>
                <w:sz w:val="18"/>
                <w:szCs w:val="18"/>
              </w:rPr>
              <w:t>）</w:t>
            </w:r>
          </w:p>
          <w:p w14:paraId="187F2054" w14:textId="77777777" w:rsidR="00610C39" w:rsidRPr="00610C39" w:rsidRDefault="00610C39" w:rsidP="00610C39">
            <w:pPr>
              <w:rPr>
                <w:rFonts w:ascii="ＭＳ 明朝" w:eastAsia="ＭＳ 明朝" w:hAnsi="ＭＳ 明朝" w:cs="Times New Roman"/>
                <w:color w:val="000000"/>
                <w:sz w:val="18"/>
                <w:szCs w:val="18"/>
              </w:rPr>
            </w:pPr>
          </w:p>
        </w:tc>
      </w:tr>
      <w:tr w:rsidR="00610C39" w:rsidRPr="00610C39" w14:paraId="77608AC7" w14:textId="77777777" w:rsidTr="004A7E86">
        <w:trPr>
          <w:gridAfter w:val="1"/>
          <w:wAfter w:w="1478" w:type="dxa"/>
        </w:trPr>
        <w:tc>
          <w:tcPr>
            <w:tcW w:w="2316" w:type="dxa"/>
            <w:gridSpan w:val="2"/>
            <w:shd w:val="clear" w:color="auto" w:fill="auto"/>
          </w:tcPr>
          <w:p w14:paraId="2E8B1A33" w14:textId="77777777" w:rsidR="00610C39" w:rsidRPr="00610C39" w:rsidRDefault="00610C39" w:rsidP="00610C39">
            <w:pPr>
              <w:rPr>
                <w:rFonts w:ascii="ＭＳ 明朝" w:eastAsia="ＭＳ 明朝" w:hAnsi="ＭＳ 明朝" w:cs="ＭＳ 明朝"/>
                <w:b/>
                <w:color w:val="000000"/>
                <w:sz w:val="18"/>
                <w:szCs w:val="18"/>
              </w:rPr>
            </w:pPr>
            <w:r w:rsidRPr="009717E2">
              <w:rPr>
                <w:rFonts w:ascii="ＭＳ 明朝" w:eastAsia="ＭＳ 明朝" w:hAnsi="ＭＳ 明朝" w:cs="ＭＳ 明朝" w:hint="eastAsia"/>
                <w:b/>
                <w:color w:val="000000"/>
                <w:spacing w:val="2"/>
                <w:w w:val="67"/>
                <w:kern w:val="0"/>
                <w:sz w:val="18"/>
                <w:szCs w:val="18"/>
                <w:fitText w:val="1810" w:id="-1670652160"/>
              </w:rPr>
              <w:t>・単独世帯/独居率（65歳以上</w:t>
            </w:r>
            <w:r w:rsidRPr="009717E2">
              <w:rPr>
                <w:rFonts w:ascii="ＭＳ 明朝" w:eastAsia="ＭＳ 明朝" w:hAnsi="ＭＳ 明朝" w:cs="ＭＳ 明朝" w:hint="eastAsia"/>
                <w:b/>
                <w:color w:val="000000"/>
                <w:spacing w:val="-9"/>
                <w:w w:val="67"/>
                <w:kern w:val="0"/>
                <w:sz w:val="18"/>
                <w:szCs w:val="18"/>
                <w:fitText w:val="1810" w:id="-1670652160"/>
              </w:rPr>
              <w:t>）</w:t>
            </w:r>
          </w:p>
        </w:tc>
        <w:tc>
          <w:tcPr>
            <w:tcW w:w="1843" w:type="dxa"/>
            <w:gridSpan w:val="2"/>
            <w:shd w:val="clear" w:color="auto" w:fill="auto"/>
          </w:tcPr>
          <w:p w14:paraId="2978E97A" w14:textId="77777777" w:rsidR="00610C39" w:rsidRPr="00610C39" w:rsidRDefault="00610C39" w:rsidP="00610C39">
            <w:pPr>
              <w:rPr>
                <w:rFonts w:ascii="ＭＳ 明朝" w:eastAsia="ＭＳ 明朝" w:hAnsi="ＭＳ 明朝" w:cs="Times New Roman"/>
                <w:color w:val="000000"/>
                <w:sz w:val="18"/>
                <w:szCs w:val="18"/>
              </w:rPr>
            </w:pPr>
            <w:r w:rsidRPr="00610C39">
              <w:rPr>
                <w:rFonts w:ascii="ＭＳ 明朝" w:eastAsia="ＭＳ 明朝" w:hAnsi="ＭＳ 明朝" w:cs="Times New Roman" w:hint="eastAsia"/>
                <w:color w:val="000000"/>
                <w:sz w:val="18"/>
                <w:szCs w:val="18"/>
              </w:rPr>
              <w:t>345人（45.1%）</w:t>
            </w:r>
          </w:p>
        </w:tc>
        <w:tc>
          <w:tcPr>
            <w:tcW w:w="2126" w:type="dxa"/>
            <w:gridSpan w:val="2"/>
            <w:shd w:val="clear" w:color="auto" w:fill="auto"/>
          </w:tcPr>
          <w:p w14:paraId="1EA1A3B8" w14:textId="77777777" w:rsidR="00610C39" w:rsidRPr="00610C39" w:rsidRDefault="00610C39" w:rsidP="00610C39">
            <w:pPr>
              <w:rPr>
                <w:rFonts w:ascii="ＭＳ 明朝" w:eastAsia="ＭＳ 明朝" w:hAnsi="ＭＳ 明朝" w:cs="Times New Roman"/>
                <w:color w:val="000000"/>
                <w:sz w:val="18"/>
                <w:szCs w:val="18"/>
              </w:rPr>
            </w:pPr>
            <w:r w:rsidRPr="00610C39">
              <w:rPr>
                <w:rFonts w:ascii="ＭＳ 明朝" w:eastAsia="ＭＳ 明朝" w:hAnsi="ＭＳ 明朝" w:cs="Times New Roman" w:hint="eastAsia"/>
                <w:color w:val="000000"/>
                <w:sz w:val="18"/>
                <w:szCs w:val="18"/>
              </w:rPr>
              <w:t>362人（42.6％）</w:t>
            </w:r>
          </w:p>
        </w:tc>
        <w:tc>
          <w:tcPr>
            <w:tcW w:w="2126" w:type="dxa"/>
          </w:tcPr>
          <w:p w14:paraId="3A129EBD" w14:textId="77777777" w:rsidR="00610C39" w:rsidRPr="00610C39" w:rsidRDefault="00610C39" w:rsidP="00610C39">
            <w:pPr>
              <w:rPr>
                <w:rFonts w:ascii="ＭＳ 明朝" w:eastAsia="ＭＳ 明朝" w:hAnsi="ＭＳ 明朝" w:cs="Times New Roman"/>
                <w:color w:val="000000"/>
                <w:sz w:val="18"/>
                <w:szCs w:val="18"/>
              </w:rPr>
            </w:pPr>
          </w:p>
        </w:tc>
      </w:tr>
      <w:tr w:rsidR="00610C39" w:rsidRPr="00610C39" w14:paraId="58624521" w14:textId="77777777" w:rsidTr="004A7E86">
        <w:trPr>
          <w:gridAfter w:val="1"/>
          <w:wAfter w:w="1478" w:type="dxa"/>
        </w:trPr>
        <w:tc>
          <w:tcPr>
            <w:tcW w:w="2316" w:type="dxa"/>
            <w:gridSpan w:val="2"/>
            <w:tcBorders>
              <w:bottom w:val="single" w:sz="4" w:space="0" w:color="auto"/>
            </w:tcBorders>
            <w:shd w:val="clear" w:color="auto" w:fill="auto"/>
            <w:hideMark/>
          </w:tcPr>
          <w:p w14:paraId="4DB8F77E" w14:textId="77777777" w:rsidR="00610C39" w:rsidRPr="00610C39" w:rsidRDefault="00610C39" w:rsidP="00610C39">
            <w:pPr>
              <w:rPr>
                <w:rFonts w:ascii="ＭＳ 明朝" w:eastAsia="ＭＳ 明朝" w:hAnsi="ＭＳ 明朝" w:cs="ＭＳ 明朝"/>
                <w:b/>
                <w:color w:val="000000"/>
                <w:sz w:val="18"/>
                <w:szCs w:val="18"/>
              </w:rPr>
            </w:pPr>
            <w:r w:rsidRPr="00610C39">
              <w:rPr>
                <w:rFonts w:ascii="ＭＳ 明朝" w:eastAsia="ＭＳ 明朝" w:hAnsi="ＭＳ 明朝" w:cs="ＭＳ 明朝" w:hint="eastAsia"/>
                <w:b/>
                <w:color w:val="000000"/>
                <w:sz w:val="18"/>
                <w:szCs w:val="18"/>
              </w:rPr>
              <w:t>・こども（</w:t>
            </w:r>
            <w:r w:rsidRPr="00610C39">
              <w:rPr>
                <w:rFonts w:ascii="ＭＳ 明朝" w:eastAsia="ＭＳ 明朝" w:hAnsi="ＭＳ 明朝" w:cs="Times New Roman" w:hint="eastAsia"/>
                <w:b/>
                <w:color w:val="000000"/>
                <w:sz w:val="18"/>
                <w:szCs w:val="18"/>
              </w:rPr>
              <w:t>０</w:t>
            </w:r>
            <w:r w:rsidRPr="00610C39">
              <w:rPr>
                <w:rFonts w:ascii="ＭＳ 明朝" w:eastAsia="ＭＳ 明朝" w:hAnsi="ＭＳ 明朝" w:cs="ＭＳ 明朝" w:hint="eastAsia"/>
                <w:b/>
                <w:color w:val="000000"/>
                <w:sz w:val="18"/>
                <w:szCs w:val="18"/>
              </w:rPr>
              <w:t>～</w:t>
            </w:r>
            <w:r w:rsidRPr="00610C39">
              <w:rPr>
                <w:rFonts w:ascii="ＭＳ 明朝" w:eastAsia="ＭＳ 明朝" w:hAnsi="ＭＳ 明朝" w:cs="Times New Roman"/>
                <w:b/>
                <w:color w:val="000000"/>
                <w:sz w:val="18"/>
                <w:szCs w:val="18"/>
              </w:rPr>
              <w:t>14</w:t>
            </w:r>
            <w:r w:rsidRPr="00610C39">
              <w:rPr>
                <w:rFonts w:ascii="ＭＳ 明朝" w:eastAsia="ＭＳ 明朝" w:hAnsi="ＭＳ 明朝" w:cs="ＭＳ 明朝" w:hint="eastAsia"/>
                <w:b/>
                <w:color w:val="000000"/>
                <w:sz w:val="18"/>
                <w:szCs w:val="18"/>
              </w:rPr>
              <w:t>歳）</w:t>
            </w:r>
          </w:p>
          <w:p w14:paraId="4BFB78B6" w14:textId="77777777" w:rsidR="00610C39" w:rsidRPr="00610C39" w:rsidRDefault="00610C39" w:rsidP="00610C39">
            <w:pPr>
              <w:rPr>
                <w:rFonts w:ascii="ＭＳ 明朝" w:eastAsia="ＭＳ 明朝" w:hAnsi="ＭＳ 明朝" w:cs="Times New Roman"/>
                <w:b/>
                <w:color w:val="000000"/>
                <w:sz w:val="18"/>
                <w:szCs w:val="18"/>
              </w:rPr>
            </w:pPr>
            <w:r w:rsidRPr="009717E2">
              <w:rPr>
                <w:rFonts w:ascii="ＭＳ 明朝" w:eastAsia="ＭＳ 明朝" w:hAnsi="ＭＳ 明朝" w:cs="ＭＳ 明朝" w:hint="eastAsia"/>
                <w:b/>
                <w:w w:val="69"/>
                <w:kern w:val="0"/>
                <w:sz w:val="18"/>
                <w:szCs w:val="18"/>
                <w:fitText w:val="1810" w:id="-1670652159"/>
              </w:rPr>
              <w:t>・生産年齢人口（15歳～64歳</w:t>
            </w:r>
            <w:r w:rsidRPr="009717E2">
              <w:rPr>
                <w:rFonts w:ascii="ＭＳ 明朝" w:eastAsia="ＭＳ 明朝" w:hAnsi="ＭＳ 明朝" w:cs="ＭＳ 明朝" w:hint="eastAsia"/>
                <w:b/>
                <w:spacing w:val="2"/>
                <w:w w:val="69"/>
                <w:kern w:val="0"/>
                <w:sz w:val="18"/>
                <w:szCs w:val="18"/>
                <w:fitText w:val="1810" w:id="-1670652159"/>
              </w:rPr>
              <w:t>）</w:t>
            </w:r>
          </w:p>
        </w:tc>
        <w:tc>
          <w:tcPr>
            <w:tcW w:w="1843" w:type="dxa"/>
            <w:gridSpan w:val="2"/>
            <w:tcBorders>
              <w:bottom w:val="single" w:sz="4" w:space="0" w:color="auto"/>
            </w:tcBorders>
            <w:shd w:val="clear" w:color="auto" w:fill="auto"/>
            <w:hideMark/>
          </w:tcPr>
          <w:p w14:paraId="0952B317" w14:textId="77777777" w:rsidR="00610C39" w:rsidRPr="00610C39" w:rsidRDefault="00610C39" w:rsidP="00610C39">
            <w:pPr>
              <w:rPr>
                <w:rFonts w:ascii="ＭＳ 明朝" w:eastAsia="ＭＳ 明朝" w:hAnsi="ＭＳ 明朝" w:cs="ＭＳ 明朝"/>
                <w:color w:val="000000"/>
                <w:sz w:val="18"/>
                <w:szCs w:val="18"/>
              </w:rPr>
            </w:pPr>
            <w:r w:rsidRPr="00610C39">
              <w:rPr>
                <w:rFonts w:ascii="ＭＳ 明朝" w:eastAsia="ＭＳ 明朝" w:hAnsi="ＭＳ 明朝" w:cs="Times New Roman"/>
                <w:color w:val="000000"/>
                <w:sz w:val="18"/>
                <w:szCs w:val="18"/>
              </w:rPr>
              <w:t>799</w:t>
            </w:r>
            <w:r w:rsidRPr="00610C39">
              <w:rPr>
                <w:rFonts w:ascii="ＭＳ 明朝" w:eastAsia="ＭＳ 明朝" w:hAnsi="ＭＳ 明朝" w:cs="ＭＳ 明朝" w:hint="eastAsia"/>
                <w:color w:val="000000"/>
                <w:sz w:val="18"/>
                <w:szCs w:val="18"/>
              </w:rPr>
              <w:t>人（</w:t>
            </w:r>
            <w:r w:rsidRPr="00610C39">
              <w:rPr>
                <w:rFonts w:ascii="ＭＳ 明朝" w:eastAsia="ＭＳ 明朝" w:hAnsi="ＭＳ 明朝" w:cs="Times New Roman"/>
                <w:color w:val="000000"/>
                <w:sz w:val="18"/>
                <w:szCs w:val="18"/>
              </w:rPr>
              <w:t>14.</w:t>
            </w:r>
            <w:r w:rsidRPr="00610C39">
              <w:rPr>
                <w:rFonts w:ascii="ＭＳ 明朝" w:eastAsia="ＭＳ 明朝" w:hAnsi="ＭＳ 明朝" w:cs="Times New Roman" w:hint="eastAsia"/>
                <w:color w:val="000000"/>
                <w:sz w:val="18"/>
                <w:szCs w:val="18"/>
              </w:rPr>
              <w:t>4</w:t>
            </w:r>
            <w:r w:rsidRPr="00610C39">
              <w:rPr>
                <w:rFonts w:ascii="ＭＳ 明朝" w:eastAsia="ＭＳ 明朝" w:hAnsi="ＭＳ 明朝" w:cs="ＭＳ 明朝" w:hint="eastAsia"/>
                <w:color w:val="000000"/>
                <w:sz w:val="18"/>
                <w:szCs w:val="18"/>
              </w:rPr>
              <w:t>％）</w:t>
            </w:r>
          </w:p>
          <w:p w14:paraId="44AD2C15" w14:textId="77777777" w:rsidR="00610C39" w:rsidRPr="00610C39" w:rsidRDefault="00610C39" w:rsidP="00610C39">
            <w:pPr>
              <w:jc w:val="left"/>
              <w:rPr>
                <w:rFonts w:ascii="ＭＳ 明朝" w:eastAsia="ＭＳ 明朝" w:hAnsi="ＭＳ 明朝" w:cs="Times New Roman"/>
                <w:color w:val="000000"/>
                <w:sz w:val="18"/>
                <w:szCs w:val="18"/>
              </w:rPr>
            </w:pPr>
            <w:r w:rsidRPr="00610C39">
              <w:rPr>
                <w:rFonts w:ascii="ＭＳ 明朝" w:eastAsia="ＭＳ 明朝" w:hAnsi="ＭＳ 明朝" w:cs="Times New Roman" w:hint="eastAsia"/>
                <w:color w:val="000000"/>
                <w:sz w:val="18"/>
                <w:szCs w:val="18"/>
              </w:rPr>
              <w:t>3,762人（67.4％）</w:t>
            </w:r>
          </w:p>
        </w:tc>
        <w:tc>
          <w:tcPr>
            <w:tcW w:w="2126" w:type="dxa"/>
            <w:gridSpan w:val="2"/>
            <w:tcBorders>
              <w:bottom w:val="single" w:sz="4" w:space="0" w:color="auto"/>
            </w:tcBorders>
            <w:shd w:val="clear" w:color="auto" w:fill="auto"/>
            <w:hideMark/>
          </w:tcPr>
          <w:p w14:paraId="4280FA58" w14:textId="77777777" w:rsidR="00610C39" w:rsidRPr="00610C39" w:rsidRDefault="00610C39" w:rsidP="00610C39">
            <w:pPr>
              <w:rPr>
                <w:rFonts w:ascii="ＭＳ 明朝" w:eastAsia="ＭＳ 明朝" w:hAnsi="ＭＳ 明朝" w:cs="ＭＳ 明朝"/>
                <w:color w:val="000000"/>
                <w:sz w:val="18"/>
                <w:szCs w:val="18"/>
              </w:rPr>
            </w:pPr>
            <w:r w:rsidRPr="00610C39">
              <w:rPr>
                <w:rFonts w:ascii="ＭＳ 明朝" w:eastAsia="ＭＳ 明朝" w:hAnsi="ＭＳ 明朝" w:cs="Times New Roman"/>
                <w:color w:val="000000"/>
                <w:sz w:val="18"/>
                <w:szCs w:val="18"/>
              </w:rPr>
              <w:t>752</w:t>
            </w:r>
            <w:r w:rsidRPr="00610C39">
              <w:rPr>
                <w:rFonts w:ascii="ＭＳ 明朝" w:eastAsia="ＭＳ 明朝" w:hAnsi="ＭＳ 明朝" w:cs="ＭＳ 明朝" w:hint="eastAsia"/>
                <w:color w:val="000000"/>
                <w:sz w:val="18"/>
                <w:szCs w:val="18"/>
              </w:rPr>
              <w:t>人（</w:t>
            </w:r>
            <w:r w:rsidRPr="00610C39">
              <w:rPr>
                <w:rFonts w:ascii="ＭＳ 明朝" w:eastAsia="ＭＳ 明朝" w:hAnsi="ＭＳ 明朝" w:cs="Times New Roman"/>
                <w:color w:val="000000"/>
                <w:sz w:val="18"/>
                <w:szCs w:val="18"/>
              </w:rPr>
              <w:t>13.</w:t>
            </w:r>
            <w:r w:rsidRPr="00610C39">
              <w:rPr>
                <w:rFonts w:ascii="ＭＳ 明朝" w:eastAsia="ＭＳ 明朝" w:hAnsi="ＭＳ 明朝" w:cs="Times New Roman" w:hint="eastAsia"/>
                <w:color w:val="000000"/>
                <w:sz w:val="18"/>
                <w:szCs w:val="18"/>
              </w:rPr>
              <w:t>9</w:t>
            </w:r>
            <w:r w:rsidRPr="00610C39">
              <w:rPr>
                <w:rFonts w:ascii="ＭＳ 明朝" w:eastAsia="ＭＳ 明朝" w:hAnsi="ＭＳ 明朝" w:cs="ＭＳ 明朝" w:hint="eastAsia"/>
                <w:color w:val="000000"/>
                <w:sz w:val="18"/>
                <w:szCs w:val="18"/>
              </w:rPr>
              <w:t>％）</w:t>
            </w:r>
          </w:p>
          <w:p w14:paraId="6910DE34" w14:textId="77777777" w:rsidR="00610C39" w:rsidRPr="00610C39" w:rsidRDefault="00610C39" w:rsidP="00610C39">
            <w:pPr>
              <w:rPr>
                <w:rFonts w:ascii="ＭＳ 明朝" w:eastAsia="ＭＳ 明朝" w:hAnsi="ＭＳ 明朝" w:cs="Times New Roman"/>
                <w:color w:val="000000"/>
                <w:sz w:val="18"/>
                <w:szCs w:val="18"/>
              </w:rPr>
            </w:pPr>
            <w:r w:rsidRPr="00610C39">
              <w:rPr>
                <w:rFonts w:ascii="ＭＳ 明朝" w:eastAsia="ＭＳ 明朝" w:hAnsi="ＭＳ 明朝" w:cs="Times New Roman" w:hint="eastAsia"/>
                <w:color w:val="000000"/>
                <w:sz w:val="18"/>
                <w:szCs w:val="18"/>
              </w:rPr>
              <w:t>3,563人（64.4％）</w:t>
            </w:r>
          </w:p>
        </w:tc>
        <w:tc>
          <w:tcPr>
            <w:tcW w:w="2126" w:type="dxa"/>
            <w:tcBorders>
              <w:bottom w:val="single" w:sz="4" w:space="0" w:color="auto"/>
            </w:tcBorders>
          </w:tcPr>
          <w:p w14:paraId="472961BC" w14:textId="77777777" w:rsidR="00610C39" w:rsidRPr="00610C39" w:rsidRDefault="00610C39" w:rsidP="00610C39">
            <w:pPr>
              <w:ind w:firstLineChars="100" w:firstLine="180"/>
              <w:rPr>
                <w:rFonts w:ascii="ＭＳ 明朝" w:eastAsia="ＭＳ 明朝" w:hAnsi="ＭＳ 明朝" w:cs="Times New Roman"/>
                <w:color w:val="000000"/>
                <w:sz w:val="18"/>
                <w:szCs w:val="18"/>
              </w:rPr>
            </w:pPr>
            <w:r w:rsidRPr="00610C39">
              <w:rPr>
                <w:rFonts w:ascii="ＭＳ 明朝" w:eastAsia="ＭＳ 明朝" w:hAnsi="ＭＳ 明朝" w:cs="Times New Roman"/>
                <w:color w:val="000000"/>
                <w:sz w:val="18"/>
                <w:szCs w:val="18"/>
              </w:rPr>
              <w:t>781</w:t>
            </w:r>
            <w:r w:rsidRPr="00610C39">
              <w:rPr>
                <w:rFonts w:ascii="ＭＳ 明朝" w:eastAsia="ＭＳ 明朝" w:hAnsi="ＭＳ 明朝" w:cs="Times New Roman" w:hint="eastAsia"/>
                <w:color w:val="000000"/>
                <w:sz w:val="18"/>
                <w:szCs w:val="18"/>
              </w:rPr>
              <w:t>人（</w:t>
            </w:r>
            <w:r w:rsidRPr="00610C39">
              <w:rPr>
                <w:rFonts w:ascii="ＭＳ 明朝" w:eastAsia="ＭＳ 明朝" w:hAnsi="ＭＳ 明朝" w:cs="Times New Roman"/>
                <w:color w:val="000000"/>
                <w:sz w:val="18"/>
                <w:szCs w:val="18"/>
              </w:rPr>
              <w:t>13.5%</w:t>
            </w:r>
            <w:r w:rsidRPr="00610C39">
              <w:rPr>
                <w:rFonts w:ascii="ＭＳ 明朝" w:eastAsia="ＭＳ 明朝" w:hAnsi="ＭＳ 明朝" w:cs="Times New Roman" w:hint="eastAsia"/>
                <w:color w:val="000000"/>
                <w:sz w:val="18"/>
                <w:szCs w:val="18"/>
              </w:rPr>
              <w:t>）</w:t>
            </w:r>
          </w:p>
          <w:p w14:paraId="199731E8" w14:textId="77777777" w:rsidR="00610C39" w:rsidRPr="00610C39" w:rsidRDefault="00610C39" w:rsidP="00610C39">
            <w:pPr>
              <w:rPr>
                <w:rFonts w:ascii="ＭＳ 明朝" w:eastAsia="ＭＳ 明朝" w:hAnsi="ＭＳ 明朝" w:cs="Times New Roman"/>
                <w:color w:val="000000"/>
                <w:sz w:val="18"/>
                <w:szCs w:val="18"/>
              </w:rPr>
            </w:pPr>
            <w:r w:rsidRPr="00610C39">
              <w:rPr>
                <w:rFonts w:ascii="ＭＳ 明朝" w:eastAsia="ＭＳ 明朝" w:hAnsi="ＭＳ 明朝" w:cs="Times New Roman"/>
                <w:color w:val="000000"/>
                <w:sz w:val="18"/>
                <w:szCs w:val="18"/>
              </w:rPr>
              <w:t>3,758</w:t>
            </w:r>
            <w:r w:rsidRPr="00610C39">
              <w:rPr>
                <w:rFonts w:ascii="ＭＳ 明朝" w:eastAsia="ＭＳ 明朝" w:hAnsi="ＭＳ 明朝" w:cs="Times New Roman" w:hint="eastAsia"/>
                <w:color w:val="000000"/>
                <w:sz w:val="18"/>
                <w:szCs w:val="18"/>
              </w:rPr>
              <w:t>人（</w:t>
            </w:r>
            <w:r w:rsidRPr="00610C39">
              <w:rPr>
                <w:rFonts w:ascii="ＭＳ 明朝" w:eastAsia="ＭＳ 明朝" w:hAnsi="ＭＳ 明朝" w:cs="Times New Roman"/>
                <w:color w:val="000000"/>
                <w:sz w:val="18"/>
                <w:szCs w:val="18"/>
              </w:rPr>
              <w:t>65.2%</w:t>
            </w:r>
            <w:r w:rsidRPr="00610C39">
              <w:rPr>
                <w:rFonts w:ascii="ＭＳ 明朝" w:eastAsia="ＭＳ 明朝" w:hAnsi="ＭＳ 明朝" w:cs="Times New Roman" w:hint="eastAsia"/>
                <w:color w:val="000000"/>
                <w:sz w:val="18"/>
                <w:szCs w:val="18"/>
              </w:rPr>
              <w:t>）</w:t>
            </w:r>
          </w:p>
        </w:tc>
      </w:tr>
      <w:tr w:rsidR="00610C39" w:rsidRPr="00610C39" w14:paraId="2A33B468" w14:textId="77777777" w:rsidTr="004A7E86">
        <w:trPr>
          <w:trHeight w:val="166"/>
        </w:trPr>
        <w:tc>
          <w:tcPr>
            <w:tcW w:w="1526" w:type="dxa"/>
            <w:shd w:val="clear" w:color="auto" w:fill="auto"/>
            <w:hideMark/>
          </w:tcPr>
          <w:p w14:paraId="4D02F780" w14:textId="77777777" w:rsidR="00610C39" w:rsidRPr="00610C39" w:rsidRDefault="00610C39" w:rsidP="00610C39">
            <w:pPr>
              <w:rPr>
                <w:rFonts w:ascii="ＭＳ 明朝" w:eastAsia="ＭＳ 明朝" w:hAnsi="ＭＳ 明朝" w:cs="Times New Roman"/>
                <w:b/>
                <w:color w:val="000000"/>
                <w:sz w:val="18"/>
                <w:szCs w:val="18"/>
              </w:rPr>
            </w:pPr>
            <w:r w:rsidRPr="00610C39">
              <w:rPr>
                <w:rFonts w:ascii="ＭＳ 明朝" w:eastAsia="ＭＳ 明朝" w:hAnsi="ＭＳ 明朝" w:cs="ＭＳ 明朝" w:hint="eastAsia"/>
                <w:b/>
                <w:color w:val="000000"/>
                <w:sz w:val="18"/>
                <w:szCs w:val="18"/>
              </w:rPr>
              <w:t>・医療機関数</w:t>
            </w:r>
          </w:p>
        </w:tc>
        <w:tc>
          <w:tcPr>
            <w:tcW w:w="8363" w:type="dxa"/>
            <w:gridSpan w:val="7"/>
          </w:tcPr>
          <w:p w14:paraId="05DDD4A7" w14:textId="77777777" w:rsidR="00610C39" w:rsidRPr="00610C39" w:rsidRDefault="00610C39" w:rsidP="00610C39">
            <w:pPr>
              <w:ind w:firstLineChars="200" w:firstLine="360"/>
              <w:rPr>
                <w:rFonts w:ascii="ＭＳ 明朝" w:eastAsia="ＭＳ 明朝" w:hAnsi="ＭＳ 明朝" w:cs="Times New Roman"/>
                <w:color w:val="000000"/>
                <w:sz w:val="18"/>
                <w:szCs w:val="18"/>
              </w:rPr>
            </w:pPr>
            <w:r w:rsidRPr="00610C39">
              <w:rPr>
                <w:rFonts w:ascii="ＭＳ 明朝" w:eastAsia="ＭＳ 明朝" w:hAnsi="ＭＳ 明朝" w:cs="Times New Roman" w:hint="eastAsia"/>
                <w:color w:val="000000"/>
                <w:sz w:val="18"/>
                <w:szCs w:val="18"/>
              </w:rPr>
              <w:t>・病院１・診療所４・歯科診療所４・保険薬局２</w:t>
            </w:r>
          </w:p>
        </w:tc>
      </w:tr>
      <w:tr w:rsidR="00610C39" w:rsidRPr="00610C39" w14:paraId="57860FEF" w14:textId="77777777" w:rsidTr="004A7E86">
        <w:trPr>
          <w:gridAfter w:val="3"/>
          <w:wAfter w:w="4075" w:type="dxa"/>
        </w:trPr>
        <w:tc>
          <w:tcPr>
            <w:tcW w:w="1526" w:type="dxa"/>
            <w:shd w:val="clear" w:color="auto" w:fill="auto"/>
            <w:hideMark/>
          </w:tcPr>
          <w:p w14:paraId="1C9CB3EE" w14:textId="77777777" w:rsidR="00610C39" w:rsidRPr="00610C39" w:rsidRDefault="00610C39" w:rsidP="00610C39">
            <w:pPr>
              <w:rPr>
                <w:rFonts w:ascii="ＭＳ 明朝" w:eastAsia="ＭＳ 明朝" w:hAnsi="ＭＳ 明朝" w:cs="Times New Roman"/>
                <w:b/>
                <w:color w:val="000000"/>
                <w:sz w:val="18"/>
                <w:szCs w:val="18"/>
              </w:rPr>
            </w:pPr>
            <w:r w:rsidRPr="00610C39">
              <w:rPr>
                <w:rFonts w:ascii="ＭＳ 明朝" w:eastAsia="ＭＳ 明朝" w:hAnsi="ＭＳ 明朝" w:cs="ＭＳ 明朝" w:hint="eastAsia"/>
                <w:b/>
                <w:color w:val="000000"/>
                <w:sz w:val="18"/>
                <w:szCs w:val="18"/>
              </w:rPr>
              <w:t>・市営住宅</w:t>
            </w:r>
          </w:p>
        </w:tc>
        <w:tc>
          <w:tcPr>
            <w:tcW w:w="2162" w:type="dxa"/>
            <w:gridSpan w:val="2"/>
            <w:shd w:val="clear" w:color="auto" w:fill="auto"/>
          </w:tcPr>
          <w:p w14:paraId="42AF6323" w14:textId="77777777" w:rsidR="00610C39" w:rsidRPr="00610C39" w:rsidRDefault="00610C39" w:rsidP="00610C39">
            <w:pPr>
              <w:ind w:firstLineChars="200" w:firstLine="360"/>
              <w:rPr>
                <w:rFonts w:ascii="ＭＳ 明朝" w:eastAsia="Times New Roman" w:hAnsi="ＭＳ 明朝" w:cs="ＭＳ 明朝"/>
                <w:color w:val="000000"/>
                <w:sz w:val="18"/>
                <w:szCs w:val="18"/>
              </w:rPr>
            </w:pPr>
            <w:r w:rsidRPr="00610C39">
              <w:rPr>
                <w:rFonts w:ascii="ＭＳ 明朝" w:eastAsia="ＭＳ 明朝" w:hAnsi="ＭＳ 明朝" w:cs="ＭＳ 明朝" w:hint="eastAsia"/>
                <w:color w:val="000000"/>
                <w:sz w:val="18"/>
                <w:szCs w:val="18"/>
              </w:rPr>
              <w:t>・２棟209戸</w:t>
            </w:r>
          </w:p>
        </w:tc>
        <w:tc>
          <w:tcPr>
            <w:tcW w:w="2126" w:type="dxa"/>
            <w:gridSpan w:val="2"/>
          </w:tcPr>
          <w:p w14:paraId="5D7B1FF6" w14:textId="77777777" w:rsidR="00610C39" w:rsidRPr="00610C39" w:rsidRDefault="00610C39" w:rsidP="00610C39">
            <w:pPr>
              <w:ind w:firstLineChars="200" w:firstLine="360"/>
              <w:rPr>
                <w:rFonts w:ascii="ＭＳ 明朝" w:eastAsia="ＭＳ 明朝" w:hAnsi="ＭＳ 明朝" w:cs="ＭＳ 明朝"/>
                <w:color w:val="000000"/>
                <w:sz w:val="18"/>
                <w:szCs w:val="18"/>
              </w:rPr>
            </w:pPr>
          </w:p>
        </w:tc>
      </w:tr>
      <w:tr w:rsidR="00610C39" w:rsidRPr="00610C39" w14:paraId="57B4DFFA" w14:textId="77777777" w:rsidTr="004A7E86">
        <w:trPr>
          <w:gridAfter w:val="3"/>
          <w:wAfter w:w="4075" w:type="dxa"/>
        </w:trPr>
        <w:tc>
          <w:tcPr>
            <w:tcW w:w="1526" w:type="dxa"/>
            <w:shd w:val="clear" w:color="auto" w:fill="auto"/>
          </w:tcPr>
          <w:p w14:paraId="4D1E2F6C" w14:textId="77777777" w:rsidR="00610C39" w:rsidRPr="00610C39" w:rsidRDefault="00610C39" w:rsidP="00610C39">
            <w:pPr>
              <w:rPr>
                <w:rFonts w:ascii="ＭＳ 明朝" w:eastAsia="ＭＳ 明朝" w:hAnsi="ＭＳ 明朝" w:cs="ＭＳ 明朝"/>
                <w:b/>
                <w:color w:val="000000"/>
                <w:sz w:val="18"/>
                <w:szCs w:val="18"/>
              </w:rPr>
            </w:pPr>
          </w:p>
        </w:tc>
        <w:tc>
          <w:tcPr>
            <w:tcW w:w="2162" w:type="dxa"/>
            <w:gridSpan w:val="2"/>
            <w:shd w:val="clear" w:color="auto" w:fill="auto"/>
          </w:tcPr>
          <w:p w14:paraId="1A0E15C8" w14:textId="77777777" w:rsidR="00610C39" w:rsidRPr="00610C39" w:rsidRDefault="00610C39" w:rsidP="00610C39">
            <w:pPr>
              <w:ind w:firstLineChars="200" w:firstLine="360"/>
              <w:rPr>
                <w:rFonts w:ascii="ＭＳ 明朝" w:eastAsia="ＭＳ 明朝" w:hAnsi="ＭＳ 明朝" w:cs="ＭＳ 明朝"/>
                <w:color w:val="000000"/>
                <w:sz w:val="18"/>
                <w:szCs w:val="18"/>
              </w:rPr>
            </w:pPr>
          </w:p>
        </w:tc>
        <w:tc>
          <w:tcPr>
            <w:tcW w:w="2126" w:type="dxa"/>
            <w:gridSpan w:val="2"/>
          </w:tcPr>
          <w:p w14:paraId="29666170" w14:textId="77777777" w:rsidR="00610C39" w:rsidRPr="00610C39" w:rsidRDefault="00610C39" w:rsidP="00610C39">
            <w:pPr>
              <w:ind w:firstLineChars="200" w:firstLine="360"/>
              <w:rPr>
                <w:rFonts w:ascii="ＭＳ 明朝" w:eastAsia="ＭＳ 明朝" w:hAnsi="ＭＳ 明朝" w:cs="ＭＳ 明朝"/>
                <w:color w:val="000000"/>
                <w:sz w:val="18"/>
                <w:szCs w:val="18"/>
              </w:rPr>
            </w:pPr>
          </w:p>
        </w:tc>
      </w:tr>
    </w:tbl>
    <w:p w14:paraId="51014EF0" w14:textId="77777777" w:rsidR="00610C39" w:rsidRPr="00610C39" w:rsidRDefault="00610C39" w:rsidP="00610C39">
      <w:pPr>
        <w:outlineLvl w:val="2"/>
        <w:rPr>
          <w:rFonts w:ascii="ＭＳ 明朝" w:eastAsia="ＭＳ 明朝" w:hAnsi="ＭＳ 明朝" w:cs="Times New Roman"/>
        </w:rPr>
      </w:pPr>
      <w:bookmarkStart w:id="63" w:name="_Toc35412683"/>
    </w:p>
    <w:p w14:paraId="3A3E3437" w14:textId="77777777" w:rsidR="00610C39" w:rsidRPr="00610C39" w:rsidRDefault="00610C39" w:rsidP="00610C39">
      <w:pPr>
        <w:outlineLvl w:val="2"/>
        <w:rPr>
          <w:rFonts w:ascii="ＭＳ 明朝" w:eastAsia="ＭＳ 明朝" w:hAnsi="ＭＳ 明朝" w:cs="Times New Roman"/>
        </w:rPr>
      </w:pPr>
    </w:p>
    <w:p w14:paraId="7F65F273" w14:textId="77777777" w:rsidR="00610C39" w:rsidRPr="00610C39" w:rsidRDefault="00610C39" w:rsidP="00610C39">
      <w:pPr>
        <w:outlineLvl w:val="2"/>
        <w:rPr>
          <w:rFonts w:ascii="ＭＳ 明朝" w:eastAsia="ＭＳ 明朝" w:hAnsi="ＭＳ 明朝" w:cs="Times New Roman"/>
        </w:rPr>
      </w:pPr>
    </w:p>
    <w:p w14:paraId="05132921" w14:textId="77777777" w:rsidR="00610C39" w:rsidRPr="00610C39" w:rsidRDefault="00610C39" w:rsidP="00610C39">
      <w:pPr>
        <w:outlineLvl w:val="2"/>
        <w:rPr>
          <w:rFonts w:ascii="ＭＳ 明朝" w:eastAsia="ＭＳ 明朝" w:hAnsi="ＭＳ 明朝" w:cs="Times New Roman"/>
        </w:rPr>
      </w:pPr>
    </w:p>
    <w:p w14:paraId="4B1D9A80" w14:textId="77777777" w:rsidR="00610C39" w:rsidRPr="00610C39" w:rsidRDefault="00610C39" w:rsidP="00610C39">
      <w:pPr>
        <w:outlineLvl w:val="2"/>
        <w:rPr>
          <w:rFonts w:ascii="ＭＳ 明朝" w:eastAsia="ＭＳ 明朝" w:hAnsi="ＭＳ 明朝" w:cs="Times New Roman"/>
        </w:rPr>
      </w:pPr>
    </w:p>
    <w:p w14:paraId="49BCED3A" w14:textId="77777777" w:rsidR="00610C39" w:rsidRPr="00610C39" w:rsidRDefault="00610C39" w:rsidP="00610C39">
      <w:pPr>
        <w:outlineLvl w:val="2"/>
        <w:rPr>
          <w:rFonts w:ascii="ＭＳ 明朝" w:eastAsia="ＭＳ 明朝" w:hAnsi="ＭＳ 明朝" w:cs="Times New Roman"/>
        </w:rPr>
      </w:pPr>
    </w:p>
    <w:p w14:paraId="6FE5A3E8" w14:textId="77777777" w:rsidR="00610C39" w:rsidRPr="00610C39" w:rsidRDefault="00610C39" w:rsidP="00610C39">
      <w:pPr>
        <w:outlineLvl w:val="2"/>
        <w:rPr>
          <w:rFonts w:ascii="ＭＳ 明朝" w:eastAsia="ＭＳ 明朝" w:hAnsi="ＭＳ 明朝" w:cs="Times New Roman"/>
        </w:rPr>
      </w:pPr>
    </w:p>
    <w:p w14:paraId="57CDF351" w14:textId="77777777" w:rsidR="00610C39" w:rsidRPr="00610C39" w:rsidRDefault="00610C39" w:rsidP="00610C39">
      <w:pPr>
        <w:outlineLvl w:val="2"/>
        <w:rPr>
          <w:rFonts w:ascii="ＭＳ 明朝" w:eastAsia="ＭＳ 明朝" w:hAnsi="ＭＳ 明朝" w:cs="Times New Roman"/>
        </w:rPr>
      </w:pPr>
    </w:p>
    <w:p w14:paraId="12FC43F8" w14:textId="77777777" w:rsidR="00610C39" w:rsidRPr="00610C39" w:rsidRDefault="00610C39" w:rsidP="00610C39">
      <w:pPr>
        <w:outlineLvl w:val="2"/>
        <w:rPr>
          <w:rFonts w:ascii="ＭＳ 明朝" w:eastAsia="ＭＳ 明朝" w:hAnsi="ＭＳ 明朝" w:cs="Times New Roman"/>
        </w:rPr>
      </w:pPr>
    </w:p>
    <w:p w14:paraId="72C836E4" w14:textId="77777777" w:rsidR="00610C39" w:rsidRPr="00610C39" w:rsidRDefault="00610C39" w:rsidP="00610C39">
      <w:pPr>
        <w:rPr>
          <w:rFonts w:ascii="Century" w:eastAsia="ＭＳ 明朝" w:hAnsi="Century" w:cs="Times New Roman"/>
        </w:rPr>
      </w:pPr>
    </w:p>
    <w:p w14:paraId="05EEB2B5" w14:textId="77777777" w:rsidR="00610C39" w:rsidRPr="00610C39" w:rsidRDefault="00610C39" w:rsidP="00610C39">
      <w:pPr>
        <w:outlineLvl w:val="2"/>
        <w:rPr>
          <w:rFonts w:ascii="ＭＳ 明朝" w:eastAsia="ＭＳ 明朝" w:hAnsi="ＭＳ 明朝" w:cs="Times New Roman"/>
        </w:rPr>
      </w:pPr>
      <w:r w:rsidRPr="00610C39">
        <w:rPr>
          <w:rFonts w:ascii="Arial" w:eastAsia="ＭＳ ゴシック" w:hAnsi="Arial" w:cs="Times New Roman"/>
        </w:rPr>
        <w:br w:type="page"/>
      </w:r>
      <w:r w:rsidRPr="00610C39">
        <w:rPr>
          <w:rFonts w:ascii="ＭＳ 明朝" w:eastAsia="ＭＳ 明朝" w:hAnsi="ＭＳ 明朝" w:cs="Times New Roman" w:hint="eastAsia"/>
        </w:rPr>
        <w:t>(3)　主な取組み</w:t>
      </w:r>
      <w:bookmarkEnd w:id="63"/>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398"/>
        <w:gridCol w:w="5682"/>
      </w:tblGrid>
      <w:tr w:rsidR="00610C39" w:rsidRPr="00610C39" w14:paraId="3C3A4279" w14:textId="77777777" w:rsidTr="004A7E86">
        <w:trPr>
          <w:trHeight w:val="349"/>
        </w:trPr>
        <w:tc>
          <w:tcPr>
            <w:tcW w:w="959" w:type="dxa"/>
            <w:shd w:val="clear" w:color="auto" w:fill="auto"/>
            <w:noWrap/>
            <w:hideMark/>
          </w:tcPr>
          <w:p w14:paraId="314A7031" w14:textId="77777777" w:rsidR="00610C39" w:rsidRPr="00610C39" w:rsidRDefault="00610C39" w:rsidP="00610C39">
            <w:pPr>
              <w:rPr>
                <w:rFonts w:ascii="ＭＳ 明朝" w:eastAsia="ＭＳ 明朝" w:hAnsi="ＭＳ 明朝" w:cs="Times New Roman"/>
                <w:b/>
                <w:bCs/>
              </w:rPr>
            </w:pPr>
            <w:r w:rsidRPr="00610C39">
              <w:rPr>
                <w:rFonts w:ascii="ＭＳ 明朝" w:eastAsia="ＭＳ 明朝" w:hAnsi="ＭＳ 明朝" w:cs="Times New Roman" w:hint="eastAsia"/>
                <w:b/>
                <w:bCs/>
              </w:rPr>
              <w:t>時期</w:t>
            </w:r>
          </w:p>
        </w:tc>
        <w:tc>
          <w:tcPr>
            <w:tcW w:w="2398" w:type="dxa"/>
            <w:shd w:val="clear" w:color="auto" w:fill="auto"/>
            <w:hideMark/>
          </w:tcPr>
          <w:p w14:paraId="0FBEE89D" w14:textId="77777777" w:rsidR="00610C39" w:rsidRPr="00610C39" w:rsidRDefault="00610C39" w:rsidP="00610C39">
            <w:pPr>
              <w:rPr>
                <w:rFonts w:ascii="ＭＳ 明朝" w:eastAsia="ＭＳ 明朝" w:hAnsi="ＭＳ 明朝" w:cs="Times New Roman"/>
                <w:b/>
                <w:bCs/>
              </w:rPr>
            </w:pPr>
            <w:r w:rsidRPr="00610C39">
              <w:rPr>
                <w:rFonts w:ascii="ＭＳ 明朝" w:eastAsia="ＭＳ 明朝" w:hAnsi="ＭＳ 明朝" w:cs="Times New Roman" w:hint="eastAsia"/>
                <w:b/>
                <w:bCs/>
              </w:rPr>
              <w:t>取組み</w:t>
            </w:r>
          </w:p>
        </w:tc>
        <w:tc>
          <w:tcPr>
            <w:tcW w:w="5682" w:type="dxa"/>
            <w:shd w:val="clear" w:color="auto" w:fill="auto"/>
            <w:hideMark/>
          </w:tcPr>
          <w:p w14:paraId="29EE7639" w14:textId="77777777" w:rsidR="00610C39" w:rsidRPr="00610C39" w:rsidRDefault="00610C39" w:rsidP="00610C39">
            <w:pPr>
              <w:rPr>
                <w:rFonts w:ascii="ＭＳ 明朝" w:eastAsia="ＭＳ 明朝" w:hAnsi="ＭＳ 明朝" w:cs="Times New Roman"/>
                <w:b/>
                <w:bCs/>
              </w:rPr>
            </w:pPr>
            <w:r w:rsidRPr="00610C39">
              <w:rPr>
                <w:rFonts w:ascii="ＭＳ 明朝" w:eastAsia="ＭＳ 明朝" w:hAnsi="ＭＳ 明朝" w:cs="Times New Roman" w:hint="eastAsia"/>
                <w:b/>
                <w:bCs/>
              </w:rPr>
              <w:t>取組み内容</w:t>
            </w:r>
          </w:p>
        </w:tc>
      </w:tr>
      <w:tr w:rsidR="00610C39" w:rsidRPr="00610C39" w14:paraId="6D8A1FA0" w14:textId="77777777" w:rsidTr="004A7E86">
        <w:trPr>
          <w:trHeight w:val="375"/>
        </w:trPr>
        <w:tc>
          <w:tcPr>
            <w:tcW w:w="959" w:type="dxa"/>
            <w:shd w:val="clear" w:color="auto" w:fill="auto"/>
            <w:noWrap/>
            <w:hideMark/>
          </w:tcPr>
          <w:p w14:paraId="2214E6AA" w14:textId="77777777" w:rsidR="00610C39" w:rsidRPr="00610C39" w:rsidRDefault="00610C39" w:rsidP="00610C39">
            <w:pPr>
              <w:rPr>
                <w:rFonts w:ascii="ＭＳ 明朝" w:eastAsia="ＭＳ 明朝" w:hAnsi="ＭＳ 明朝" w:cs="Times New Roman"/>
              </w:rPr>
            </w:pPr>
            <w:r w:rsidRPr="00610C39">
              <w:rPr>
                <w:rFonts w:ascii="ＭＳ 明朝" w:eastAsia="ＭＳ 明朝" w:hAnsi="ＭＳ 明朝" w:cs="Times New Roman" w:hint="eastAsia"/>
              </w:rPr>
              <w:t>随時</w:t>
            </w:r>
          </w:p>
        </w:tc>
        <w:tc>
          <w:tcPr>
            <w:tcW w:w="2398" w:type="dxa"/>
            <w:shd w:val="clear" w:color="auto" w:fill="auto"/>
            <w:hideMark/>
          </w:tcPr>
          <w:p w14:paraId="16E1BEE8" w14:textId="77777777" w:rsidR="00610C39" w:rsidRPr="00610C39" w:rsidRDefault="00610C39" w:rsidP="00610C39">
            <w:pPr>
              <w:rPr>
                <w:rFonts w:ascii="ＭＳ 明朝" w:eastAsia="ＭＳ 明朝" w:hAnsi="ＭＳ 明朝" w:cs="Times New Roman"/>
              </w:rPr>
            </w:pPr>
            <w:r w:rsidRPr="00610C39">
              <w:rPr>
                <w:rFonts w:ascii="ＭＳ 明朝" w:eastAsia="ＭＳ 明朝" w:hAnsi="ＭＳ 明朝" w:cs="Times New Roman" w:hint="eastAsia"/>
              </w:rPr>
              <w:t>高齢者の把握</w:t>
            </w:r>
          </w:p>
        </w:tc>
        <w:tc>
          <w:tcPr>
            <w:tcW w:w="5682" w:type="dxa"/>
            <w:shd w:val="clear" w:color="auto" w:fill="auto"/>
            <w:hideMark/>
          </w:tcPr>
          <w:p w14:paraId="6D659821" w14:textId="77777777" w:rsidR="00610C39" w:rsidRPr="00610C39" w:rsidRDefault="00610C39" w:rsidP="00610C39">
            <w:pPr>
              <w:rPr>
                <w:rFonts w:ascii="ＭＳ 明朝" w:eastAsia="ＭＳ 明朝" w:hAnsi="ＭＳ 明朝" w:cs="Times New Roman"/>
              </w:rPr>
            </w:pPr>
            <w:r w:rsidRPr="00610C39">
              <w:rPr>
                <w:rFonts w:ascii="ＭＳ 明朝" w:eastAsia="ＭＳ 明朝" w:hAnsi="ＭＳ 明朝" w:cs="Times New Roman" w:hint="eastAsia"/>
              </w:rPr>
              <w:t>町会ごとに名簿を管理</w:t>
            </w:r>
          </w:p>
        </w:tc>
      </w:tr>
      <w:tr w:rsidR="00610C39" w:rsidRPr="00610C39" w14:paraId="6A02E2F8" w14:textId="77777777" w:rsidTr="004A7E86">
        <w:trPr>
          <w:trHeight w:val="4258"/>
        </w:trPr>
        <w:tc>
          <w:tcPr>
            <w:tcW w:w="959" w:type="dxa"/>
            <w:shd w:val="clear" w:color="auto" w:fill="auto"/>
            <w:noWrap/>
            <w:hideMark/>
          </w:tcPr>
          <w:p w14:paraId="66EC1DDB" w14:textId="77777777" w:rsidR="00610C39" w:rsidRPr="00610C39" w:rsidRDefault="00610C39" w:rsidP="00610C39">
            <w:pPr>
              <w:rPr>
                <w:rFonts w:ascii="ＭＳ 明朝" w:eastAsia="ＭＳ 明朝" w:hAnsi="ＭＳ 明朝" w:cs="Times New Roman"/>
              </w:rPr>
            </w:pPr>
            <w:r w:rsidRPr="00610C39">
              <w:rPr>
                <w:rFonts w:ascii="ＭＳ 明朝" w:eastAsia="ＭＳ 明朝" w:hAnsi="ＭＳ 明朝" w:cs="Times New Roman" w:hint="eastAsia"/>
              </w:rPr>
              <w:t>通年</w:t>
            </w:r>
          </w:p>
        </w:tc>
        <w:tc>
          <w:tcPr>
            <w:tcW w:w="2398" w:type="dxa"/>
            <w:shd w:val="clear" w:color="auto" w:fill="auto"/>
            <w:hideMark/>
          </w:tcPr>
          <w:p w14:paraId="0B424795" w14:textId="77777777" w:rsidR="00610C39" w:rsidRPr="00610C39" w:rsidRDefault="00610C39" w:rsidP="00610C39">
            <w:pPr>
              <w:rPr>
                <w:rFonts w:ascii="ＭＳ 明朝" w:eastAsia="ＭＳ 明朝" w:hAnsi="ＭＳ 明朝" w:cs="Times New Roman"/>
              </w:rPr>
            </w:pPr>
            <w:r w:rsidRPr="00610C39">
              <w:rPr>
                <w:rFonts w:ascii="ＭＳ 明朝" w:eastAsia="ＭＳ 明朝" w:hAnsi="ＭＳ 明朝" w:cs="Times New Roman" w:hint="eastAsia"/>
              </w:rPr>
              <w:t>はぐくみネット活動（小学校区教育協議会）</w:t>
            </w:r>
          </w:p>
        </w:tc>
        <w:tc>
          <w:tcPr>
            <w:tcW w:w="5682" w:type="dxa"/>
            <w:shd w:val="clear" w:color="auto" w:fill="auto"/>
            <w:hideMark/>
          </w:tcPr>
          <w:p w14:paraId="08C0DD9F" w14:textId="77777777" w:rsidR="00610C39" w:rsidRPr="00610C39" w:rsidRDefault="00610C39" w:rsidP="00610C39">
            <w:pPr>
              <w:rPr>
                <w:rFonts w:ascii="ＭＳ 明朝" w:eastAsia="ＭＳ 明朝" w:hAnsi="ＭＳ 明朝" w:cs="Times New Roman"/>
              </w:rPr>
            </w:pPr>
            <w:r w:rsidRPr="00610C39">
              <w:rPr>
                <w:rFonts w:ascii="ＭＳ 明朝" w:eastAsia="ＭＳ 明朝" w:hAnsi="ＭＳ 明朝" w:cs="Times New Roman" w:hint="eastAsia"/>
              </w:rPr>
              <w:t>６月：清江田の取組み</w:t>
            </w:r>
            <w:r w:rsidRPr="00610C39">
              <w:rPr>
                <w:rFonts w:ascii="ＭＳ 明朝" w:eastAsia="ＭＳ 明朝" w:hAnsi="ＭＳ 明朝" w:cs="Times New Roman" w:hint="eastAsia"/>
              </w:rPr>
              <w:br/>
              <w:t>６月：スポーツチャンバラ</w:t>
            </w:r>
            <w:r w:rsidRPr="00610C39">
              <w:rPr>
                <w:rFonts w:ascii="ＭＳ 明朝" w:eastAsia="ＭＳ 明朝" w:hAnsi="ＭＳ 明朝" w:cs="Times New Roman" w:hint="eastAsia"/>
              </w:rPr>
              <w:br/>
              <w:t>７月：七夕の会</w:t>
            </w:r>
            <w:r w:rsidRPr="00610C39">
              <w:rPr>
                <w:rFonts w:ascii="ＭＳ 明朝" w:eastAsia="ＭＳ 明朝" w:hAnsi="ＭＳ 明朝" w:cs="Times New Roman" w:hint="eastAsia"/>
              </w:rPr>
              <w:br/>
              <w:t>10月：オーバーシード</w:t>
            </w:r>
            <w:r w:rsidRPr="00610C39">
              <w:rPr>
                <w:rFonts w:ascii="ＭＳ 明朝" w:eastAsia="ＭＳ 明朝" w:hAnsi="ＭＳ 明朝" w:cs="Times New Roman" w:hint="eastAsia"/>
              </w:rPr>
              <w:br/>
              <w:t>10月：お月見</w:t>
            </w:r>
            <w:r w:rsidRPr="00610C39">
              <w:rPr>
                <w:rFonts w:ascii="ＭＳ 明朝" w:eastAsia="ＭＳ 明朝" w:hAnsi="ＭＳ 明朝" w:cs="Times New Roman" w:hint="eastAsia"/>
              </w:rPr>
              <w:br/>
              <w:t>10月：稲刈り</w:t>
            </w:r>
            <w:r w:rsidRPr="00610C39">
              <w:rPr>
                <w:rFonts w:ascii="ＭＳ 明朝" w:eastAsia="ＭＳ 明朝" w:hAnsi="ＭＳ 明朝" w:cs="Times New Roman" w:hint="eastAsia"/>
              </w:rPr>
              <w:br/>
              <w:t>11月：芝生でランチ、PTA行事として実施</w:t>
            </w:r>
            <w:r w:rsidRPr="00610C39">
              <w:rPr>
                <w:rFonts w:ascii="ＭＳ 明朝" w:eastAsia="ＭＳ 明朝" w:hAnsi="ＭＳ 明朝" w:cs="Times New Roman" w:hint="eastAsia"/>
              </w:rPr>
              <w:br/>
              <w:t>11月：かかし作り</w:t>
            </w:r>
            <w:r w:rsidRPr="00610C39">
              <w:rPr>
                <w:rFonts w:ascii="ＭＳ 明朝" w:eastAsia="ＭＳ 明朝" w:hAnsi="ＭＳ 明朝" w:cs="Times New Roman" w:hint="eastAsia"/>
              </w:rPr>
              <w:br/>
              <w:t>12月：お餅つき</w:t>
            </w:r>
            <w:r w:rsidRPr="00610C39">
              <w:rPr>
                <w:rFonts w:ascii="ＭＳ 明朝" w:eastAsia="ＭＳ 明朝" w:hAnsi="ＭＳ 明朝" w:cs="Times New Roman" w:hint="eastAsia"/>
              </w:rPr>
              <w:br/>
              <w:t>12月：お茶席体験</w:t>
            </w:r>
            <w:r w:rsidRPr="00610C39">
              <w:rPr>
                <w:rFonts w:ascii="ＭＳ 明朝" w:eastAsia="ＭＳ 明朝" w:hAnsi="ＭＳ 明朝" w:cs="Times New Roman" w:hint="eastAsia"/>
              </w:rPr>
              <w:br/>
              <w:t>12月：音楽会</w:t>
            </w:r>
            <w:r w:rsidRPr="00610C39">
              <w:rPr>
                <w:rFonts w:ascii="ＭＳ 明朝" w:eastAsia="ＭＳ 明朝" w:hAnsi="ＭＳ 明朝" w:cs="Times New Roman" w:hint="eastAsia"/>
              </w:rPr>
              <w:br/>
              <w:t>２月：消しゴムはんこづくり</w:t>
            </w:r>
          </w:p>
        </w:tc>
      </w:tr>
      <w:tr w:rsidR="00610C39" w:rsidRPr="00610C39" w14:paraId="259B2DC0" w14:textId="77777777" w:rsidTr="004A7E86">
        <w:trPr>
          <w:trHeight w:val="375"/>
        </w:trPr>
        <w:tc>
          <w:tcPr>
            <w:tcW w:w="959" w:type="dxa"/>
            <w:shd w:val="clear" w:color="auto" w:fill="auto"/>
            <w:noWrap/>
            <w:hideMark/>
          </w:tcPr>
          <w:p w14:paraId="0BCA2581" w14:textId="77777777" w:rsidR="00610C39" w:rsidRPr="00610C39" w:rsidRDefault="00610C39" w:rsidP="00610C39">
            <w:pPr>
              <w:rPr>
                <w:rFonts w:ascii="ＭＳ 明朝" w:eastAsia="ＭＳ 明朝" w:hAnsi="ＭＳ 明朝" w:cs="Times New Roman"/>
              </w:rPr>
            </w:pPr>
            <w:r w:rsidRPr="00610C39">
              <w:rPr>
                <w:rFonts w:ascii="ＭＳ 明朝" w:eastAsia="ＭＳ 明朝" w:hAnsi="ＭＳ 明朝" w:cs="Times New Roman" w:hint="eastAsia"/>
              </w:rPr>
              <w:t>毎週</w:t>
            </w:r>
          </w:p>
        </w:tc>
        <w:tc>
          <w:tcPr>
            <w:tcW w:w="2398" w:type="dxa"/>
            <w:shd w:val="clear" w:color="auto" w:fill="auto"/>
            <w:hideMark/>
          </w:tcPr>
          <w:p w14:paraId="650D7E6F" w14:textId="77777777" w:rsidR="00610C39" w:rsidRPr="00610C39" w:rsidRDefault="00610C39" w:rsidP="00610C39">
            <w:pPr>
              <w:rPr>
                <w:rFonts w:ascii="ＭＳ 明朝" w:eastAsia="ＭＳ 明朝" w:hAnsi="ＭＳ 明朝" w:cs="Times New Roman"/>
              </w:rPr>
            </w:pPr>
            <w:r w:rsidRPr="00610C39">
              <w:rPr>
                <w:rFonts w:ascii="ＭＳ 明朝" w:eastAsia="ＭＳ 明朝" w:hAnsi="ＭＳ 明朝" w:cs="Times New Roman" w:hint="eastAsia"/>
              </w:rPr>
              <w:t>青色防犯パトロール</w:t>
            </w:r>
          </w:p>
        </w:tc>
        <w:tc>
          <w:tcPr>
            <w:tcW w:w="5682" w:type="dxa"/>
            <w:shd w:val="clear" w:color="auto" w:fill="auto"/>
            <w:hideMark/>
          </w:tcPr>
          <w:p w14:paraId="51B8477B" w14:textId="77777777" w:rsidR="00610C39" w:rsidRPr="00610C39" w:rsidRDefault="00610C39" w:rsidP="00610C39">
            <w:pPr>
              <w:rPr>
                <w:rFonts w:ascii="ＭＳ 明朝" w:eastAsia="ＭＳ 明朝" w:hAnsi="ＭＳ 明朝" w:cs="Times New Roman"/>
              </w:rPr>
            </w:pPr>
            <w:r w:rsidRPr="00610C39">
              <w:rPr>
                <w:rFonts w:ascii="ＭＳ 明朝" w:eastAsia="ＭＳ 明朝" w:hAnsi="ＭＳ 明朝" w:cs="Times New Roman" w:hint="eastAsia"/>
              </w:rPr>
              <w:t>週３回</w:t>
            </w:r>
          </w:p>
        </w:tc>
      </w:tr>
      <w:tr w:rsidR="00610C39" w:rsidRPr="00610C39" w14:paraId="0C709C40" w14:textId="77777777" w:rsidTr="004A7E86">
        <w:trPr>
          <w:trHeight w:val="375"/>
        </w:trPr>
        <w:tc>
          <w:tcPr>
            <w:tcW w:w="959" w:type="dxa"/>
            <w:shd w:val="clear" w:color="auto" w:fill="auto"/>
            <w:noWrap/>
          </w:tcPr>
          <w:p w14:paraId="4D36E016" w14:textId="77777777" w:rsidR="00610C39" w:rsidRPr="00610C39" w:rsidRDefault="00610C39" w:rsidP="00610C39">
            <w:pPr>
              <w:rPr>
                <w:rFonts w:ascii="ＭＳ 明朝" w:eastAsia="ＭＳ 明朝" w:hAnsi="ＭＳ 明朝" w:cs="Times New Roman"/>
              </w:rPr>
            </w:pPr>
            <w:r w:rsidRPr="00610C39">
              <w:rPr>
                <w:rFonts w:ascii="ＭＳ 明朝" w:eastAsia="ＭＳ 明朝" w:hAnsi="ＭＳ 明朝" w:cs="Times New Roman" w:hint="eastAsia"/>
              </w:rPr>
              <w:t>毎週</w:t>
            </w:r>
          </w:p>
        </w:tc>
        <w:tc>
          <w:tcPr>
            <w:tcW w:w="2398" w:type="dxa"/>
            <w:shd w:val="clear" w:color="auto" w:fill="auto"/>
          </w:tcPr>
          <w:p w14:paraId="4D3F94D1" w14:textId="77777777" w:rsidR="00610C39" w:rsidRPr="00610C39" w:rsidRDefault="00610C39" w:rsidP="00610C39">
            <w:pPr>
              <w:rPr>
                <w:rFonts w:ascii="ＭＳ 明朝" w:eastAsia="ＭＳ 明朝" w:hAnsi="ＭＳ 明朝" w:cs="Times New Roman"/>
              </w:rPr>
            </w:pPr>
            <w:r w:rsidRPr="00610C39">
              <w:rPr>
                <w:rFonts w:ascii="ＭＳ 明朝" w:eastAsia="ＭＳ 明朝" w:hAnsi="ＭＳ 明朝" w:cs="Times New Roman" w:hint="eastAsia"/>
              </w:rPr>
              <w:t>陽だまりの会</w:t>
            </w:r>
          </w:p>
        </w:tc>
        <w:tc>
          <w:tcPr>
            <w:tcW w:w="5682" w:type="dxa"/>
            <w:shd w:val="clear" w:color="auto" w:fill="auto"/>
          </w:tcPr>
          <w:p w14:paraId="1B3CF430" w14:textId="77777777" w:rsidR="00610C39" w:rsidRPr="00610C39" w:rsidRDefault="00610C39" w:rsidP="00610C39">
            <w:pPr>
              <w:rPr>
                <w:rFonts w:ascii="ＭＳ 明朝" w:eastAsia="ＭＳ 明朝" w:hAnsi="ＭＳ 明朝" w:cs="Times New Roman"/>
              </w:rPr>
            </w:pPr>
            <w:r w:rsidRPr="00610C39">
              <w:rPr>
                <w:rFonts w:ascii="ＭＳ 明朝" w:eastAsia="ＭＳ 明朝" w:hAnsi="ＭＳ 明朝" w:cs="Times New Roman" w:hint="eastAsia"/>
              </w:rPr>
              <w:t>毎週水曜日13：30～15：30、歌やゲーム等</w:t>
            </w:r>
          </w:p>
        </w:tc>
      </w:tr>
      <w:tr w:rsidR="00610C39" w:rsidRPr="00610C39" w14:paraId="3FA348F0" w14:textId="77777777" w:rsidTr="004A7E86">
        <w:trPr>
          <w:trHeight w:val="375"/>
        </w:trPr>
        <w:tc>
          <w:tcPr>
            <w:tcW w:w="959" w:type="dxa"/>
            <w:shd w:val="clear" w:color="auto" w:fill="auto"/>
            <w:noWrap/>
          </w:tcPr>
          <w:p w14:paraId="5726E950" w14:textId="77777777" w:rsidR="00610C39" w:rsidRPr="00610C39" w:rsidRDefault="00610C39" w:rsidP="00610C39">
            <w:pPr>
              <w:rPr>
                <w:rFonts w:ascii="ＭＳ 明朝" w:eastAsia="ＭＳ 明朝" w:hAnsi="ＭＳ 明朝" w:cs="Times New Roman"/>
              </w:rPr>
            </w:pPr>
            <w:r w:rsidRPr="00610C39">
              <w:rPr>
                <w:rFonts w:ascii="ＭＳ 明朝" w:eastAsia="ＭＳ 明朝" w:hAnsi="ＭＳ 明朝" w:cs="Times New Roman" w:hint="eastAsia"/>
              </w:rPr>
              <w:t>毎週</w:t>
            </w:r>
          </w:p>
        </w:tc>
        <w:tc>
          <w:tcPr>
            <w:tcW w:w="2398" w:type="dxa"/>
            <w:shd w:val="clear" w:color="auto" w:fill="auto"/>
          </w:tcPr>
          <w:p w14:paraId="0AD18665" w14:textId="77777777" w:rsidR="00610C39" w:rsidRPr="00610C39" w:rsidRDefault="00610C39" w:rsidP="00610C39">
            <w:pPr>
              <w:rPr>
                <w:rFonts w:ascii="ＭＳ 明朝" w:eastAsia="ＭＳ 明朝" w:hAnsi="ＭＳ 明朝" w:cs="Times New Roman"/>
              </w:rPr>
            </w:pPr>
            <w:r w:rsidRPr="00610C39">
              <w:rPr>
                <w:rFonts w:ascii="ＭＳ 明朝" w:eastAsia="ＭＳ 明朝" w:hAnsi="ＭＳ 明朝" w:cs="Times New Roman" w:hint="eastAsia"/>
              </w:rPr>
              <w:t>百歳体操</w:t>
            </w:r>
          </w:p>
        </w:tc>
        <w:tc>
          <w:tcPr>
            <w:tcW w:w="5682" w:type="dxa"/>
            <w:shd w:val="clear" w:color="auto" w:fill="auto"/>
          </w:tcPr>
          <w:p w14:paraId="231D8C7C" w14:textId="77777777" w:rsidR="00610C39" w:rsidRPr="00610C39" w:rsidRDefault="00610C39" w:rsidP="00610C39">
            <w:pPr>
              <w:rPr>
                <w:rFonts w:ascii="ＭＳ 明朝" w:eastAsia="ＭＳ 明朝" w:hAnsi="ＭＳ 明朝" w:cs="Times New Roman"/>
              </w:rPr>
            </w:pPr>
            <w:r w:rsidRPr="00610C39">
              <w:rPr>
                <w:rFonts w:ascii="ＭＳ 明朝" w:eastAsia="ＭＳ 明朝" w:hAnsi="ＭＳ 明朝" w:cs="Times New Roman" w:hint="eastAsia"/>
              </w:rPr>
              <w:t>毎週木曜日13：30～15：00</w:t>
            </w:r>
          </w:p>
        </w:tc>
      </w:tr>
      <w:tr w:rsidR="00610C39" w:rsidRPr="00610C39" w14:paraId="3152C760" w14:textId="77777777" w:rsidTr="004A7E86">
        <w:trPr>
          <w:trHeight w:val="750"/>
        </w:trPr>
        <w:tc>
          <w:tcPr>
            <w:tcW w:w="959" w:type="dxa"/>
            <w:shd w:val="clear" w:color="auto" w:fill="auto"/>
            <w:noWrap/>
            <w:hideMark/>
          </w:tcPr>
          <w:p w14:paraId="7631FB7F" w14:textId="77777777" w:rsidR="00610C39" w:rsidRPr="00610C39" w:rsidRDefault="00610C39" w:rsidP="00610C39">
            <w:pPr>
              <w:rPr>
                <w:rFonts w:ascii="ＭＳ 明朝" w:eastAsia="ＭＳ 明朝" w:hAnsi="ＭＳ 明朝" w:cs="Times New Roman"/>
              </w:rPr>
            </w:pPr>
            <w:r w:rsidRPr="00610C39">
              <w:rPr>
                <w:rFonts w:ascii="ＭＳ 明朝" w:eastAsia="ＭＳ 明朝" w:hAnsi="ＭＳ 明朝" w:cs="Times New Roman" w:hint="eastAsia"/>
              </w:rPr>
              <w:t>毎月</w:t>
            </w:r>
          </w:p>
        </w:tc>
        <w:tc>
          <w:tcPr>
            <w:tcW w:w="2398" w:type="dxa"/>
            <w:shd w:val="clear" w:color="auto" w:fill="auto"/>
            <w:hideMark/>
          </w:tcPr>
          <w:p w14:paraId="768A2EF2" w14:textId="77777777" w:rsidR="00610C39" w:rsidRPr="00610C39" w:rsidRDefault="00610C39" w:rsidP="00610C39">
            <w:pPr>
              <w:rPr>
                <w:rFonts w:ascii="ＭＳ 明朝" w:eastAsia="ＭＳ 明朝" w:hAnsi="ＭＳ 明朝" w:cs="Times New Roman"/>
              </w:rPr>
            </w:pPr>
            <w:r w:rsidRPr="00610C39">
              <w:rPr>
                <w:rFonts w:ascii="ＭＳ 明朝" w:eastAsia="ＭＳ 明朝" w:hAnsi="ＭＳ 明朝" w:cs="Times New Roman" w:hint="eastAsia"/>
              </w:rPr>
              <w:t>高齢者食事サービス事業</w:t>
            </w:r>
          </w:p>
        </w:tc>
        <w:tc>
          <w:tcPr>
            <w:tcW w:w="5682" w:type="dxa"/>
            <w:shd w:val="clear" w:color="auto" w:fill="auto"/>
            <w:hideMark/>
          </w:tcPr>
          <w:p w14:paraId="2E37E4D7" w14:textId="77777777" w:rsidR="00610C39" w:rsidRPr="00610C39" w:rsidRDefault="00610C39" w:rsidP="00610C39">
            <w:pPr>
              <w:rPr>
                <w:rFonts w:ascii="ＭＳ 明朝" w:eastAsia="ＭＳ 明朝" w:hAnsi="ＭＳ 明朝" w:cs="Times New Roman"/>
              </w:rPr>
            </w:pPr>
            <w:r w:rsidRPr="00610C39">
              <w:rPr>
                <w:rFonts w:ascii="ＭＳ 明朝" w:eastAsia="ＭＳ 明朝" w:hAnsi="ＭＳ 明朝" w:cs="Times New Roman" w:hint="eastAsia"/>
              </w:rPr>
              <w:t>会食:毎月１回第１・２・３土曜日と日曜日を中心に年10回、８月と１月は休み、65歳以上（ひとり暮らし・高齢者のみ世帯等）が対象</w:t>
            </w:r>
          </w:p>
        </w:tc>
      </w:tr>
      <w:tr w:rsidR="00610C39" w:rsidRPr="00610C39" w14:paraId="166F28B9" w14:textId="77777777" w:rsidTr="004A7E86">
        <w:trPr>
          <w:trHeight w:val="750"/>
        </w:trPr>
        <w:tc>
          <w:tcPr>
            <w:tcW w:w="959" w:type="dxa"/>
            <w:shd w:val="clear" w:color="auto" w:fill="auto"/>
            <w:noWrap/>
            <w:hideMark/>
          </w:tcPr>
          <w:p w14:paraId="4FB77B5A" w14:textId="77777777" w:rsidR="00610C39" w:rsidRPr="00610C39" w:rsidRDefault="00610C39" w:rsidP="00610C39">
            <w:pPr>
              <w:rPr>
                <w:rFonts w:ascii="ＭＳ 明朝" w:eastAsia="ＭＳ 明朝" w:hAnsi="ＭＳ 明朝" w:cs="Times New Roman"/>
              </w:rPr>
            </w:pPr>
            <w:r w:rsidRPr="00610C39">
              <w:rPr>
                <w:rFonts w:ascii="ＭＳ 明朝" w:eastAsia="ＭＳ 明朝" w:hAnsi="ＭＳ 明朝" w:cs="Times New Roman" w:hint="eastAsia"/>
              </w:rPr>
              <w:t>毎月</w:t>
            </w:r>
          </w:p>
        </w:tc>
        <w:tc>
          <w:tcPr>
            <w:tcW w:w="2398" w:type="dxa"/>
            <w:shd w:val="clear" w:color="auto" w:fill="auto"/>
            <w:hideMark/>
          </w:tcPr>
          <w:p w14:paraId="4D03FE7E" w14:textId="77777777" w:rsidR="00610C39" w:rsidRPr="00610C39" w:rsidRDefault="00610C39" w:rsidP="00610C39">
            <w:pPr>
              <w:rPr>
                <w:rFonts w:ascii="ＭＳ 明朝" w:eastAsia="ＭＳ 明朝" w:hAnsi="ＭＳ 明朝" w:cs="Times New Roman"/>
              </w:rPr>
            </w:pPr>
            <w:r w:rsidRPr="00610C39">
              <w:rPr>
                <w:rFonts w:ascii="ＭＳ 明朝" w:eastAsia="ＭＳ 明朝" w:hAnsi="ＭＳ 明朝" w:cs="Times New Roman" w:hint="eastAsia"/>
              </w:rPr>
              <w:t>ふれあい喫茶「清江ふれあい喫茶」</w:t>
            </w:r>
          </w:p>
        </w:tc>
        <w:tc>
          <w:tcPr>
            <w:tcW w:w="5682" w:type="dxa"/>
            <w:shd w:val="clear" w:color="auto" w:fill="auto"/>
            <w:hideMark/>
          </w:tcPr>
          <w:p w14:paraId="2D46F699" w14:textId="77777777" w:rsidR="00610C39" w:rsidRPr="00610C39" w:rsidRDefault="00610C39" w:rsidP="00610C39">
            <w:pPr>
              <w:rPr>
                <w:rFonts w:ascii="ＭＳ 明朝" w:eastAsia="ＭＳ 明朝" w:hAnsi="ＭＳ 明朝" w:cs="Times New Roman"/>
              </w:rPr>
            </w:pPr>
            <w:r w:rsidRPr="00610C39">
              <w:rPr>
                <w:rFonts w:ascii="ＭＳ 明朝" w:eastAsia="ＭＳ 明朝" w:hAnsi="ＭＳ 明朝" w:cs="Times New Roman" w:hint="eastAsia"/>
              </w:rPr>
              <w:t>毎月第３日曜日9:00～11:00、８月と１月は休み</w:t>
            </w:r>
          </w:p>
        </w:tc>
      </w:tr>
      <w:tr w:rsidR="00610C39" w:rsidRPr="00610C39" w14:paraId="5045541B" w14:textId="77777777" w:rsidTr="004A7E86">
        <w:trPr>
          <w:trHeight w:val="375"/>
        </w:trPr>
        <w:tc>
          <w:tcPr>
            <w:tcW w:w="959" w:type="dxa"/>
            <w:shd w:val="clear" w:color="auto" w:fill="auto"/>
            <w:noWrap/>
            <w:hideMark/>
          </w:tcPr>
          <w:p w14:paraId="4179EC37" w14:textId="77777777" w:rsidR="00610C39" w:rsidRPr="00610C39" w:rsidRDefault="00610C39" w:rsidP="00610C39">
            <w:pPr>
              <w:rPr>
                <w:rFonts w:ascii="ＭＳ 明朝" w:eastAsia="ＭＳ 明朝" w:hAnsi="ＭＳ 明朝" w:cs="Times New Roman"/>
              </w:rPr>
            </w:pPr>
            <w:r w:rsidRPr="00610C39">
              <w:rPr>
                <w:rFonts w:ascii="ＭＳ 明朝" w:eastAsia="ＭＳ 明朝" w:hAnsi="ＭＳ 明朝" w:cs="Times New Roman" w:hint="eastAsia"/>
              </w:rPr>
              <w:t>毎月</w:t>
            </w:r>
          </w:p>
        </w:tc>
        <w:tc>
          <w:tcPr>
            <w:tcW w:w="2398" w:type="dxa"/>
            <w:shd w:val="clear" w:color="auto" w:fill="auto"/>
            <w:hideMark/>
          </w:tcPr>
          <w:p w14:paraId="7D67DDDB" w14:textId="77777777" w:rsidR="00610C39" w:rsidRPr="00610C39" w:rsidRDefault="00610C39" w:rsidP="00610C39">
            <w:pPr>
              <w:rPr>
                <w:rFonts w:ascii="ＭＳ 明朝" w:eastAsia="ＭＳ 明朝" w:hAnsi="ＭＳ 明朝" w:cs="Times New Roman"/>
              </w:rPr>
            </w:pPr>
            <w:r w:rsidRPr="00610C39">
              <w:rPr>
                <w:rFonts w:ascii="ＭＳ 明朝" w:eastAsia="ＭＳ 明朝" w:hAnsi="ＭＳ 明朝" w:cs="Times New Roman" w:hint="eastAsia"/>
              </w:rPr>
              <w:t>清江子育てサークル</w:t>
            </w:r>
          </w:p>
        </w:tc>
        <w:tc>
          <w:tcPr>
            <w:tcW w:w="5682" w:type="dxa"/>
            <w:shd w:val="clear" w:color="auto" w:fill="auto"/>
            <w:hideMark/>
          </w:tcPr>
          <w:p w14:paraId="14B71FA2" w14:textId="77777777" w:rsidR="00610C39" w:rsidRPr="00610C39" w:rsidRDefault="00610C39" w:rsidP="00610C39">
            <w:pPr>
              <w:rPr>
                <w:rFonts w:ascii="ＭＳ 明朝" w:eastAsia="ＭＳ 明朝" w:hAnsi="ＭＳ 明朝" w:cs="Times New Roman"/>
              </w:rPr>
            </w:pPr>
            <w:r w:rsidRPr="00610C39">
              <w:rPr>
                <w:rFonts w:ascii="ＭＳ 明朝" w:eastAsia="ＭＳ 明朝" w:hAnsi="ＭＳ 明朝" w:cs="Times New Roman" w:hint="eastAsia"/>
              </w:rPr>
              <w:t>毎月第１土曜日11:00～12:00、未就学児童と保護者が対象</w:t>
            </w:r>
          </w:p>
        </w:tc>
      </w:tr>
      <w:tr w:rsidR="00610C39" w:rsidRPr="00610C39" w14:paraId="1807EC74" w14:textId="77777777" w:rsidTr="004A7E86">
        <w:trPr>
          <w:trHeight w:val="375"/>
        </w:trPr>
        <w:tc>
          <w:tcPr>
            <w:tcW w:w="959" w:type="dxa"/>
            <w:shd w:val="clear" w:color="auto" w:fill="auto"/>
            <w:noWrap/>
          </w:tcPr>
          <w:p w14:paraId="0EB869E0" w14:textId="77777777" w:rsidR="00610C39" w:rsidRPr="00610C39" w:rsidRDefault="00610C39" w:rsidP="00610C39">
            <w:pPr>
              <w:rPr>
                <w:rFonts w:ascii="ＭＳ 明朝" w:eastAsia="ＭＳ 明朝" w:hAnsi="ＭＳ 明朝" w:cs="Times New Roman"/>
              </w:rPr>
            </w:pPr>
            <w:r w:rsidRPr="00610C39">
              <w:rPr>
                <w:rFonts w:ascii="ＭＳ 明朝" w:eastAsia="ＭＳ 明朝" w:hAnsi="ＭＳ 明朝" w:cs="Times New Roman" w:hint="eastAsia"/>
              </w:rPr>
              <w:t>奇数月</w:t>
            </w:r>
          </w:p>
        </w:tc>
        <w:tc>
          <w:tcPr>
            <w:tcW w:w="2398" w:type="dxa"/>
            <w:shd w:val="clear" w:color="auto" w:fill="auto"/>
          </w:tcPr>
          <w:p w14:paraId="53C27696" w14:textId="77777777" w:rsidR="00610C39" w:rsidRPr="00610C39" w:rsidRDefault="00610C39" w:rsidP="00610C39">
            <w:pPr>
              <w:rPr>
                <w:rFonts w:ascii="ＭＳ 明朝" w:eastAsia="ＭＳ 明朝" w:hAnsi="ＭＳ 明朝" w:cs="Times New Roman"/>
              </w:rPr>
            </w:pPr>
            <w:r w:rsidRPr="00610C39">
              <w:rPr>
                <w:rFonts w:ascii="ＭＳ 明朝" w:eastAsia="ＭＳ 明朝" w:hAnsi="ＭＳ 明朝" w:cs="Times New Roman" w:hint="eastAsia"/>
              </w:rPr>
              <w:t>子育て応援講習会</w:t>
            </w:r>
          </w:p>
        </w:tc>
        <w:tc>
          <w:tcPr>
            <w:tcW w:w="5682" w:type="dxa"/>
            <w:shd w:val="clear" w:color="auto" w:fill="auto"/>
          </w:tcPr>
          <w:p w14:paraId="664C4BE1" w14:textId="77777777" w:rsidR="00610C39" w:rsidRPr="00610C39" w:rsidRDefault="00610C39" w:rsidP="00610C39">
            <w:pPr>
              <w:rPr>
                <w:rFonts w:ascii="ＭＳ 明朝" w:eastAsia="ＭＳ 明朝" w:hAnsi="ＭＳ 明朝" w:cs="Times New Roman"/>
              </w:rPr>
            </w:pPr>
            <w:r w:rsidRPr="00610C39">
              <w:rPr>
                <w:rFonts w:ascii="ＭＳ 明朝" w:eastAsia="ＭＳ 明朝" w:hAnsi="ＭＳ 明朝" w:cs="Times New Roman" w:hint="eastAsia"/>
              </w:rPr>
              <w:t>奇数月第３金曜日</w:t>
            </w:r>
          </w:p>
        </w:tc>
      </w:tr>
      <w:tr w:rsidR="00610C39" w:rsidRPr="00610C39" w14:paraId="41DA2FCC" w14:textId="77777777" w:rsidTr="004A7E86">
        <w:trPr>
          <w:trHeight w:val="750"/>
        </w:trPr>
        <w:tc>
          <w:tcPr>
            <w:tcW w:w="959" w:type="dxa"/>
            <w:shd w:val="clear" w:color="auto" w:fill="auto"/>
            <w:noWrap/>
            <w:hideMark/>
          </w:tcPr>
          <w:p w14:paraId="0306DF55" w14:textId="77777777" w:rsidR="00610C39" w:rsidRPr="00610C39" w:rsidRDefault="00610C39" w:rsidP="00610C39">
            <w:pPr>
              <w:rPr>
                <w:rFonts w:ascii="ＭＳ 明朝" w:eastAsia="ＭＳ 明朝" w:hAnsi="ＭＳ 明朝" w:cs="Times New Roman"/>
              </w:rPr>
            </w:pPr>
            <w:r w:rsidRPr="00610C39">
              <w:rPr>
                <w:rFonts w:ascii="ＭＳ 明朝" w:eastAsia="ＭＳ 明朝" w:hAnsi="ＭＳ 明朝" w:cs="Times New Roman" w:hint="eastAsia"/>
              </w:rPr>
              <w:t>５月</w:t>
            </w:r>
          </w:p>
        </w:tc>
        <w:tc>
          <w:tcPr>
            <w:tcW w:w="2398" w:type="dxa"/>
            <w:shd w:val="clear" w:color="auto" w:fill="auto"/>
            <w:hideMark/>
          </w:tcPr>
          <w:p w14:paraId="39B27468" w14:textId="77777777" w:rsidR="00610C39" w:rsidRPr="00610C39" w:rsidRDefault="00610C39" w:rsidP="00610C39">
            <w:pPr>
              <w:rPr>
                <w:rFonts w:ascii="ＭＳ 明朝" w:eastAsia="ＭＳ 明朝" w:hAnsi="ＭＳ 明朝" w:cs="Times New Roman"/>
              </w:rPr>
            </w:pPr>
            <w:r w:rsidRPr="00610C39">
              <w:rPr>
                <w:rFonts w:ascii="ＭＳ 明朝" w:eastAsia="ＭＳ 明朝" w:hAnsi="ＭＳ 明朝" w:cs="Times New Roman" w:hint="eastAsia"/>
              </w:rPr>
              <w:t>ごみリンピック・敬老☆こどもカフェ</w:t>
            </w:r>
          </w:p>
        </w:tc>
        <w:tc>
          <w:tcPr>
            <w:tcW w:w="5682" w:type="dxa"/>
            <w:shd w:val="clear" w:color="auto" w:fill="auto"/>
            <w:hideMark/>
          </w:tcPr>
          <w:p w14:paraId="0E2879ED" w14:textId="77777777" w:rsidR="00610C39" w:rsidRPr="00610C39" w:rsidRDefault="00610C39" w:rsidP="00610C39">
            <w:pPr>
              <w:rPr>
                <w:rFonts w:ascii="ＭＳ 明朝" w:eastAsia="ＭＳ 明朝" w:hAnsi="ＭＳ 明朝" w:cs="Times New Roman"/>
              </w:rPr>
            </w:pPr>
            <w:r w:rsidRPr="00610C39">
              <w:rPr>
                <w:rFonts w:ascii="ＭＳ 明朝" w:eastAsia="ＭＳ 明朝" w:hAnsi="ＭＳ 明朝" w:cs="Times New Roman" w:hint="eastAsia"/>
              </w:rPr>
              <w:t xml:space="preserve">　</w:t>
            </w:r>
          </w:p>
        </w:tc>
      </w:tr>
      <w:tr w:rsidR="00610C39" w:rsidRPr="00610C39" w14:paraId="6C460493" w14:textId="77777777" w:rsidTr="004A7E86">
        <w:trPr>
          <w:trHeight w:val="375"/>
        </w:trPr>
        <w:tc>
          <w:tcPr>
            <w:tcW w:w="959" w:type="dxa"/>
            <w:shd w:val="clear" w:color="auto" w:fill="auto"/>
            <w:noWrap/>
            <w:hideMark/>
          </w:tcPr>
          <w:p w14:paraId="6A686F83" w14:textId="77777777" w:rsidR="00610C39" w:rsidRPr="00610C39" w:rsidRDefault="00610C39" w:rsidP="00610C39">
            <w:pPr>
              <w:rPr>
                <w:rFonts w:ascii="ＭＳ 明朝" w:eastAsia="ＭＳ 明朝" w:hAnsi="ＭＳ 明朝" w:cs="Times New Roman"/>
              </w:rPr>
            </w:pPr>
            <w:r w:rsidRPr="00610C39">
              <w:rPr>
                <w:rFonts w:ascii="ＭＳ 明朝" w:eastAsia="ＭＳ 明朝" w:hAnsi="ＭＳ 明朝" w:cs="Times New Roman" w:hint="eastAsia"/>
              </w:rPr>
              <w:t>７月</w:t>
            </w:r>
          </w:p>
        </w:tc>
        <w:tc>
          <w:tcPr>
            <w:tcW w:w="2398" w:type="dxa"/>
            <w:shd w:val="clear" w:color="auto" w:fill="auto"/>
            <w:hideMark/>
          </w:tcPr>
          <w:p w14:paraId="438ADC97" w14:textId="77777777" w:rsidR="00610C39" w:rsidRPr="00610C39" w:rsidRDefault="00610C39" w:rsidP="00610C39">
            <w:pPr>
              <w:rPr>
                <w:rFonts w:ascii="ＭＳ 明朝" w:eastAsia="ＭＳ 明朝" w:hAnsi="ＭＳ 明朝" w:cs="Times New Roman"/>
              </w:rPr>
            </w:pPr>
            <w:r w:rsidRPr="00610C39">
              <w:rPr>
                <w:rFonts w:ascii="ＭＳ 明朝" w:eastAsia="ＭＳ 明朝" w:hAnsi="ＭＳ 明朝" w:cs="Times New Roman" w:hint="eastAsia"/>
              </w:rPr>
              <w:t>サマーキャンプ</w:t>
            </w:r>
          </w:p>
        </w:tc>
        <w:tc>
          <w:tcPr>
            <w:tcW w:w="5682" w:type="dxa"/>
            <w:shd w:val="clear" w:color="auto" w:fill="auto"/>
            <w:hideMark/>
          </w:tcPr>
          <w:p w14:paraId="413D6B31" w14:textId="77777777" w:rsidR="00610C39" w:rsidRPr="00610C39" w:rsidRDefault="00610C39" w:rsidP="00610C39">
            <w:pPr>
              <w:rPr>
                <w:rFonts w:ascii="ＭＳ 明朝" w:eastAsia="ＭＳ 明朝" w:hAnsi="ＭＳ 明朝" w:cs="Times New Roman"/>
              </w:rPr>
            </w:pPr>
            <w:r w:rsidRPr="00610C39">
              <w:rPr>
                <w:rFonts w:ascii="ＭＳ 明朝" w:eastAsia="ＭＳ 明朝" w:hAnsi="ＭＳ 明朝" w:cs="Times New Roman" w:hint="eastAsia"/>
              </w:rPr>
              <w:t>小学生が対象</w:t>
            </w:r>
          </w:p>
        </w:tc>
      </w:tr>
      <w:tr w:rsidR="00610C39" w:rsidRPr="00610C39" w14:paraId="3FD8D812" w14:textId="77777777" w:rsidTr="004A7E86">
        <w:trPr>
          <w:trHeight w:val="375"/>
        </w:trPr>
        <w:tc>
          <w:tcPr>
            <w:tcW w:w="959" w:type="dxa"/>
            <w:shd w:val="clear" w:color="auto" w:fill="auto"/>
            <w:noWrap/>
            <w:hideMark/>
          </w:tcPr>
          <w:p w14:paraId="552A6A12" w14:textId="77777777" w:rsidR="00610C39" w:rsidRPr="00610C39" w:rsidRDefault="00610C39" w:rsidP="00610C39">
            <w:pPr>
              <w:rPr>
                <w:rFonts w:ascii="ＭＳ 明朝" w:eastAsia="ＭＳ 明朝" w:hAnsi="ＭＳ 明朝" w:cs="Times New Roman"/>
              </w:rPr>
            </w:pPr>
            <w:r w:rsidRPr="00610C39">
              <w:rPr>
                <w:rFonts w:ascii="ＭＳ 明朝" w:eastAsia="ＭＳ 明朝" w:hAnsi="ＭＳ 明朝" w:cs="Times New Roman" w:hint="eastAsia"/>
              </w:rPr>
              <w:t>８月</w:t>
            </w:r>
          </w:p>
        </w:tc>
        <w:tc>
          <w:tcPr>
            <w:tcW w:w="2398" w:type="dxa"/>
            <w:shd w:val="clear" w:color="auto" w:fill="auto"/>
            <w:hideMark/>
          </w:tcPr>
          <w:p w14:paraId="57341951" w14:textId="77777777" w:rsidR="00610C39" w:rsidRPr="00610C39" w:rsidRDefault="00610C39" w:rsidP="00610C39">
            <w:pPr>
              <w:rPr>
                <w:rFonts w:ascii="ＭＳ 明朝" w:eastAsia="ＭＳ 明朝" w:hAnsi="ＭＳ 明朝" w:cs="Times New Roman"/>
              </w:rPr>
            </w:pPr>
            <w:r w:rsidRPr="00610C39">
              <w:rPr>
                <w:rFonts w:ascii="ＭＳ 明朝" w:eastAsia="ＭＳ 明朝" w:hAnsi="ＭＳ 明朝" w:cs="Times New Roman" w:hint="eastAsia"/>
              </w:rPr>
              <w:t>水鉄砲大会</w:t>
            </w:r>
          </w:p>
        </w:tc>
        <w:tc>
          <w:tcPr>
            <w:tcW w:w="5682" w:type="dxa"/>
            <w:shd w:val="clear" w:color="auto" w:fill="auto"/>
            <w:hideMark/>
          </w:tcPr>
          <w:p w14:paraId="04BC1E08" w14:textId="77777777" w:rsidR="00610C39" w:rsidRPr="00610C39" w:rsidRDefault="00610C39" w:rsidP="00610C39">
            <w:pPr>
              <w:rPr>
                <w:rFonts w:ascii="ＭＳ 明朝" w:eastAsia="ＭＳ 明朝" w:hAnsi="ＭＳ 明朝" w:cs="Times New Roman"/>
              </w:rPr>
            </w:pPr>
            <w:r w:rsidRPr="00610C39">
              <w:rPr>
                <w:rFonts w:ascii="ＭＳ 明朝" w:eastAsia="ＭＳ 明朝" w:hAnsi="ＭＳ 明朝" w:cs="Times New Roman" w:hint="eastAsia"/>
              </w:rPr>
              <w:t xml:space="preserve">　</w:t>
            </w:r>
          </w:p>
        </w:tc>
      </w:tr>
      <w:tr w:rsidR="00610C39" w:rsidRPr="00610C39" w14:paraId="71D4B623" w14:textId="77777777" w:rsidTr="004A7E86">
        <w:trPr>
          <w:trHeight w:val="375"/>
        </w:trPr>
        <w:tc>
          <w:tcPr>
            <w:tcW w:w="959" w:type="dxa"/>
            <w:shd w:val="clear" w:color="auto" w:fill="auto"/>
            <w:noWrap/>
            <w:hideMark/>
          </w:tcPr>
          <w:p w14:paraId="7CE60918" w14:textId="77777777" w:rsidR="00610C39" w:rsidRPr="00610C39" w:rsidRDefault="00610C39" w:rsidP="00610C39">
            <w:pPr>
              <w:rPr>
                <w:rFonts w:ascii="ＭＳ 明朝" w:eastAsia="ＭＳ 明朝" w:hAnsi="ＭＳ 明朝" w:cs="Times New Roman"/>
              </w:rPr>
            </w:pPr>
            <w:r w:rsidRPr="00610C39">
              <w:rPr>
                <w:rFonts w:ascii="ＭＳ 明朝" w:eastAsia="ＭＳ 明朝" w:hAnsi="ＭＳ 明朝" w:cs="Times New Roman" w:hint="eastAsia"/>
              </w:rPr>
              <w:t>10月</w:t>
            </w:r>
          </w:p>
        </w:tc>
        <w:tc>
          <w:tcPr>
            <w:tcW w:w="2398" w:type="dxa"/>
            <w:shd w:val="clear" w:color="auto" w:fill="auto"/>
            <w:hideMark/>
          </w:tcPr>
          <w:p w14:paraId="1FF7E6C4" w14:textId="77777777" w:rsidR="00610C39" w:rsidRPr="00610C39" w:rsidRDefault="00610C39" w:rsidP="00610C39">
            <w:pPr>
              <w:rPr>
                <w:rFonts w:ascii="ＭＳ 明朝" w:eastAsia="ＭＳ 明朝" w:hAnsi="ＭＳ 明朝" w:cs="Times New Roman"/>
              </w:rPr>
            </w:pPr>
            <w:r w:rsidRPr="00610C39">
              <w:rPr>
                <w:rFonts w:ascii="ＭＳ 明朝" w:eastAsia="ＭＳ 明朝" w:hAnsi="ＭＳ 明朝" w:cs="Times New Roman" w:hint="eastAsia"/>
              </w:rPr>
              <w:t>清江秋まつり</w:t>
            </w:r>
          </w:p>
        </w:tc>
        <w:tc>
          <w:tcPr>
            <w:tcW w:w="5682" w:type="dxa"/>
            <w:shd w:val="clear" w:color="auto" w:fill="auto"/>
            <w:hideMark/>
          </w:tcPr>
          <w:p w14:paraId="045CA93A" w14:textId="77777777" w:rsidR="00610C39" w:rsidRPr="00610C39" w:rsidRDefault="00610C39" w:rsidP="00610C39">
            <w:pPr>
              <w:rPr>
                <w:rFonts w:ascii="ＭＳ 明朝" w:eastAsia="ＭＳ 明朝" w:hAnsi="ＭＳ 明朝" w:cs="Times New Roman"/>
              </w:rPr>
            </w:pPr>
            <w:r w:rsidRPr="00610C39">
              <w:rPr>
                <w:rFonts w:ascii="ＭＳ 明朝" w:eastAsia="ＭＳ 明朝" w:hAnsi="ＭＳ 明朝" w:cs="Times New Roman" w:hint="eastAsia"/>
              </w:rPr>
              <w:t xml:space="preserve">　</w:t>
            </w:r>
          </w:p>
        </w:tc>
      </w:tr>
      <w:tr w:rsidR="00610C39" w:rsidRPr="00610C39" w14:paraId="7D30B350" w14:textId="77777777" w:rsidTr="004A7E86">
        <w:trPr>
          <w:trHeight w:val="375"/>
        </w:trPr>
        <w:tc>
          <w:tcPr>
            <w:tcW w:w="959" w:type="dxa"/>
            <w:shd w:val="clear" w:color="auto" w:fill="auto"/>
            <w:noWrap/>
            <w:hideMark/>
          </w:tcPr>
          <w:p w14:paraId="085C5308" w14:textId="77777777" w:rsidR="00610C39" w:rsidRPr="00610C39" w:rsidRDefault="00610C39" w:rsidP="00610C39">
            <w:pPr>
              <w:rPr>
                <w:rFonts w:ascii="ＭＳ 明朝" w:eastAsia="ＭＳ 明朝" w:hAnsi="ＭＳ 明朝" w:cs="Times New Roman"/>
              </w:rPr>
            </w:pPr>
            <w:r w:rsidRPr="00610C39">
              <w:rPr>
                <w:rFonts w:ascii="ＭＳ 明朝" w:eastAsia="ＭＳ 明朝" w:hAnsi="ＭＳ 明朝" w:cs="Times New Roman" w:hint="eastAsia"/>
              </w:rPr>
              <w:t>10月</w:t>
            </w:r>
          </w:p>
        </w:tc>
        <w:tc>
          <w:tcPr>
            <w:tcW w:w="2398" w:type="dxa"/>
            <w:shd w:val="clear" w:color="auto" w:fill="auto"/>
            <w:hideMark/>
          </w:tcPr>
          <w:p w14:paraId="58EA0630" w14:textId="77777777" w:rsidR="00610C39" w:rsidRPr="00610C39" w:rsidRDefault="00610C39" w:rsidP="00610C39">
            <w:pPr>
              <w:rPr>
                <w:rFonts w:ascii="ＭＳ 明朝" w:eastAsia="ＭＳ 明朝" w:hAnsi="ＭＳ 明朝" w:cs="Times New Roman"/>
              </w:rPr>
            </w:pPr>
            <w:r w:rsidRPr="00610C39">
              <w:rPr>
                <w:rFonts w:ascii="ＭＳ 明朝" w:eastAsia="ＭＳ 明朝" w:hAnsi="ＭＳ 明朝" w:cs="Times New Roman" w:hint="eastAsia"/>
              </w:rPr>
              <w:t>清江ハロウィン</w:t>
            </w:r>
          </w:p>
        </w:tc>
        <w:tc>
          <w:tcPr>
            <w:tcW w:w="5682" w:type="dxa"/>
            <w:shd w:val="clear" w:color="auto" w:fill="auto"/>
            <w:hideMark/>
          </w:tcPr>
          <w:p w14:paraId="24FC46B1" w14:textId="77777777" w:rsidR="00610C39" w:rsidRPr="00610C39" w:rsidRDefault="00610C39" w:rsidP="00610C39">
            <w:pPr>
              <w:rPr>
                <w:rFonts w:ascii="ＭＳ 明朝" w:eastAsia="ＭＳ 明朝" w:hAnsi="ＭＳ 明朝" w:cs="Times New Roman"/>
              </w:rPr>
            </w:pPr>
            <w:r w:rsidRPr="00610C39">
              <w:rPr>
                <w:rFonts w:ascii="ＭＳ 明朝" w:eastAsia="ＭＳ 明朝" w:hAnsi="ＭＳ 明朝" w:cs="Times New Roman" w:hint="eastAsia"/>
              </w:rPr>
              <w:t xml:space="preserve">　</w:t>
            </w:r>
          </w:p>
        </w:tc>
      </w:tr>
      <w:tr w:rsidR="00610C39" w:rsidRPr="00610C39" w14:paraId="69AFE823" w14:textId="77777777" w:rsidTr="004A7E86">
        <w:trPr>
          <w:trHeight w:val="375"/>
        </w:trPr>
        <w:tc>
          <w:tcPr>
            <w:tcW w:w="959" w:type="dxa"/>
            <w:shd w:val="clear" w:color="auto" w:fill="auto"/>
            <w:noWrap/>
            <w:hideMark/>
          </w:tcPr>
          <w:p w14:paraId="505BFB0C" w14:textId="77777777" w:rsidR="00610C39" w:rsidRPr="00610C39" w:rsidRDefault="00610C39" w:rsidP="00610C39">
            <w:pPr>
              <w:rPr>
                <w:rFonts w:ascii="ＭＳ 明朝" w:eastAsia="ＭＳ 明朝" w:hAnsi="ＭＳ 明朝" w:cs="Times New Roman"/>
              </w:rPr>
            </w:pPr>
            <w:r w:rsidRPr="00610C39">
              <w:rPr>
                <w:rFonts w:ascii="ＭＳ 明朝" w:eastAsia="ＭＳ 明朝" w:hAnsi="ＭＳ 明朝" w:cs="Times New Roman" w:hint="eastAsia"/>
              </w:rPr>
              <w:t>11月</w:t>
            </w:r>
          </w:p>
        </w:tc>
        <w:tc>
          <w:tcPr>
            <w:tcW w:w="2398" w:type="dxa"/>
            <w:shd w:val="clear" w:color="auto" w:fill="auto"/>
            <w:hideMark/>
          </w:tcPr>
          <w:p w14:paraId="73BAE647" w14:textId="77777777" w:rsidR="00610C39" w:rsidRPr="00610C39" w:rsidRDefault="00610C39" w:rsidP="00610C39">
            <w:pPr>
              <w:rPr>
                <w:rFonts w:ascii="ＭＳ 明朝" w:eastAsia="ＭＳ 明朝" w:hAnsi="ＭＳ 明朝" w:cs="Times New Roman"/>
              </w:rPr>
            </w:pPr>
            <w:r w:rsidRPr="00610C39">
              <w:rPr>
                <w:rFonts w:ascii="ＭＳ 明朝" w:eastAsia="ＭＳ 明朝" w:hAnsi="ＭＳ 明朝" w:cs="Times New Roman" w:hint="eastAsia"/>
              </w:rPr>
              <w:t>防災訓練</w:t>
            </w:r>
          </w:p>
        </w:tc>
        <w:tc>
          <w:tcPr>
            <w:tcW w:w="5682" w:type="dxa"/>
            <w:shd w:val="clear" w:color="auto" w:fill="auto"/>
            <w:hideMark/>
          </w:tcPr>
          <w:p w14:paraId="642139B6" w14:textId="77777777" w:rsidR="00610C39" w:rsidRPr="00610C39" w:rsidRDefault="00610C39" w:rsidP="00610C39">
            <w:pPr>
              <w:rPr>
                <w:rFonts w:ascii="ＭＳ 明朝" w:eastAsia="ＭＳ 明朝" w:hAnsi="ＭＳ 明朝" w:cs="Times New Roman"/>
              </w:rPr>
            </w:pPr>
            <w:r w:rsidRPr="00610C39">
              <w:rPr>
                <w:rFonts w:ascii="ＭＳ 明朝" w:eastAsia="ＭＳ 明朝" w:hAnsi="ＭＳ 明朝" w:cs="Times New Roman" w:hint="eastAsia"/>
              </w:rPr>
              <w:t>防災リーダーを中心に開所訓練を実施</w:t>
            </w:r>
          </w:p>
        </w:tc>
      </w:tr>
      <w:tr w:rsidR="00610C39" w:rsidRPr="00610C39" w14:paraId="59871C2E" w14:textId="77777777" w:rsidTr="004A7E86">
        <w:trPr>
          <w:trHeight w:val="375"/>
        </w:trPr>
        <w:tc>
          <w:tcPr>
            <w:tcW w:w="959" w:type="dxa"/>
            <w:shd w:val="clear" w:color="auto" w:fill="auto"/>
            <w:noWrap/>
            <w:hideMark/>
          </w:tcPr>
          <w:p w14:paraId="1C696B92" w14:textId="77777777" w:rsidR="00610C39" w:rsidRPr="00610C39" w:rsidRDefault="00610C39" w:rsidP="00610C39">
            <w:pPr>
              <w:rPr>
                <w:rFonts w:ascii="ＭＳ 明朝" w:eastAsia="ＭＳ 明朝" w:hAnsi="ＭＳ 明朝" w:cs="Times New Roman"/>
              </w:rPr>
            </w:pPr>
            <w:r w:rsidRPr="00610C39">
              <w:rPr>
                <w:rFonts w:ascii="ＭＳ 明朝" w:eastAsia="ＭＳ 明朝" w:hAnsi="ＭＳ 明朝" w:cs="Times New Roman" w:hint="eastAsia"/>
              </w:rPr>
              <w:t>12月</w:t>
            </w:r>
          </w:p>
        </w:tc>
        <w:tc>
          <w:tcPr>
            <w:tcW w:w="2398" w:type="dxa"/>
            <w:shd w:val="clear" w:color="auto" w:fill="auto"/>
            <w:hideMark/>
          </w:tcPr>
          <w:p w14:paraId="13508640" w14:textId="77777777" w:rsidR="00610C39" w:rsidRPr="00610C39" w:rsidRDefault="00610C39" w:rsidP="00610C39">
            <w:pPr>
              <w:rPr>
                <w:rFonts w:ascii="ＭＳ 明朝" w:eastAsia="ＭＳ 明朝" w:hAnsi="ＭＳ 明朝" w:cs="Times New Roman"/>
              </w:rPr>
            </w:pPr>
            <w:r w:rsidRPr="00610C39">
              <w:rPr>
                <w:rFonts w:ascii="ＭＳ 明朝" w:eastAsia="ＭＳ 明朝" w:hAnsi="ＭＳ 明朝" w:cs="Times New Roman" w:hint="eastAsia"/>
              </w:rPr>
              <w:t>環境美化落ち葉焚き</w:t>
            </w:r>
          </w:p>
        </w:tc>
        <w:tc>
          <w:tcPr>
            <w:tcW w:w="5682" w:type="dxa"/>
            <w:shd w:val="clear" w:color="auto" w:fill="auto"/>
            <w:hideMark/>
          </w:tcPr>
          <w:p w14:paraId="133B004C" w14:textId="77777777" w:rsidR="00610C39" w:rsidRPr="00610C39" w:rsidRDefault="00610C39" w:rsidP="00610C39">
            <w:pPr>
              <w:rPr>
                <w:rFonts w:ascii="ＭＳ 明朝" w:eastAsia="ＭＳ 明朝" w:hAnsi="ＭＳ 明朝" w:cs="Times New Roman"/>
              </w:rPr>
            </w:pPr>
            <w:r w:rsidRPr="00610C39">
              <w:rPr>
                <w:rFonts w:ascii="ＭＳ 明朝" w:eastAsia="ＭＳ 明朝" w:hAnsi="ＭＳ 明朝" w:cs="Times New Roman" w:hint="eastAsia"/>
              </w:rPr>
              <w:t xml:space="preserve">　</w:t>
            </w:r>
          </w:p>
        </w:tc>
      </w:tr>
      <w:tr w:rsidR="00610C39" w:rsidRPr="00610C39" w14:paraId="526136C0" w14:textId="77777777" w:rsidTr="004A7E86">
        <w:trPr>
          <w:trHeight w:val="375"/>
        </w:trPr>
        <w:tc>
          <w:tcPr>
            <w:tcW w:w="959" w:type="dxa"/>
            <w:shd w:val="clear" w:color="auto" w:fill="auto"/>
            <w:noWrap/>
            <w:hideMark/>
          </w:tcPr>
          <w:p w14:paraId="2F50EFDF" w14:textId="77777777" w:rsidR="00610C39" w:rsidRPr="00610C39" w:rsidRDefault="00610C39" w:rsidP="00610C39">
            <w:pPr>
              <w:rPr>
                <w:rFonts w:ascii="ＭＳ 明朝" w:eastAsia="ＭＳ 明朝" w:hAnsi="ＭＳ 明朝" w:cs="Times New Roman"/>
              </w:rPr>
            </w:pPr>
            <w:r w:rsidRPr="00610C39">
              <w:rPr>
                <w:rFonts w:ascii="ＭＳ 明朝" w:eastAsia="ＭＳ 明朝" w:hAnsi="ＭＳ 明朝" w:cs="Times New Roman" w:hint="eastAsia"/>
              </w:rPr>
              <w:t>12月</w:t>
            </w:r>
          </w:p>
        </w:tc>
        <w:tc>
          <w:tcPr>
            <w:tcW w:w="2398" w:type="dxa"/>
            <w:shd w:val="clear" w:color="auto" w:fill="auto"/>
            <w:hideMark/>
          </w:tcPr>
          <w:p w14:paraId="4F0F0BB6" w14:textId="77777777" w:rsidR="00610C39" w:rsidRPr="00610C39" w:rsidRDefault="00610C39" w:rsidP="00610C39">
            <w:pPr>
              <w:rPr>
                <w:rFonts w:ascii="ＭＳ 明朝" w:eastAsia="ＭＳ 明朝" w:hAnsi="ＭＳ 明朝" w:cs="Times New Roman"/>
              </w:rPr>
            </w:pPr>
            <w:r w:rsidRPr="00610C39">
              <w:rPr>
                <w:rFonts w:ascii="ＭＳ 明朝" w:eastAsia="ＭＳ 明朝" w:hAnsi="ＭＳ 明朝" w:cs="Times New Roman" w:hint="eastAsia"/>
              </w:rPr>
              <w:t>清江冬の肝だめし</w:t>
            </w:r>
          </w:p>
        </w:tc>
        <w:tc>
          <w:tcPr>
            <w:tcW w:w="5682" w:type="dxa"/>
            <w:shd w:val="clear" w:color="auto" w:fill="auto"/>
            <w:hideMark/>
          </w:tcPr>
          <w:p w14:paraId="0F412CD2" w14:textId="77777777" w:rsidR="00610C39" w:rsidRPr="00610C39" w:rsidRDefault="00610C39" w:rsidP="00610C39">
            <w:pPr>
              <w:rPr>
                <w:rFonts w:ascii="ＭＳ 明朝" w:eastAsia="ＭＳ 明朝" w:hAnsi="ＭＳ 明朝" w:cs="Times New Roman"/>
              </w:rPr>
            </w:pPr>
            <w:r w:rsidRPr="00610C39">
              <w:rPr>
                <w:rFonts w:ascii="ＭＳ 明朝" w:eastAsia="ＭＳ 明朝" w:hAnsi="ＭＳ 明朝" w:cs="Times New Roman" w:hint="eastAsia"/>
              </w:rPr>
              <w:t>小・中学生と保護者が対象</w:t>
            </w:r>
          </w:p>
        </w:tc>
      </w:tr>
      <w:tr w:rsidR="00610C39" w:rsidRPr="00610C39" w14:paraId="60D0C362" w14:textId="77777777" w:rsidTr="004A7E86">
        <w:trPr>
          <w:trHeight w:val="375"/>
        </w:trPr>
        <w:tc>
          <w:tcPr>
            <w:tcW w:w="959" w:type="dxa"/>
            <w:shd w:val="clear" w:color="auto" w:fill="auto"/>
            <w:noWrap/>
            <w:hideMark/>
          </w:tcPr>
          <w:p w14:paraId="767E4202" w14:textId="77777777" w:rsidR="00610C39" w:rsidRPr="00610C39" w:rsidRDefault="00610C39" w:rsidP="00610C39">
            <w:pPr>
              <w:rPr>
                <w:rFonts w:ascii="ＭＳ 明朝" w:eastAsia="ＭＳ 明朝" w:hAnsi="ＭＳ 明朝" w:cs="Times New Roman"/>
              </w:rPr>
            </w:pPr>
            <w:r w:rsidRPr="00610C39">
              <w:rPr>
                <w:rFonts w:ascii="ＭＳ 明朝" w:eastAsia="ＭＳ 明朝" w:hAnsi="ＭＳ 明朝" w:cs="Times New Roman" w:hint="eastAsia"/>
              </w:rPr>
              <w:t>２月</w:t>
            </w:r>
          </w:p>
        </w:tc>
        <w:tc>
          <w:tcPr>
            <w:tcW w:w="2398" w:type="dxa"/>
            <w:shd w:val="clear" w:color="auto" w:fill="auto"/>
            <w:hideMark/>
          </w:tcPr>
          <w:p w14:paraId="64B733E5" w14:textId="77777777" w:rsidR="00610C39" w:rsidRPr="00610C39" w:rsidRDefault="00610C39" w:rsidP="00610C39">
            <w:pPr>
              <w:rPr>
                <w:rFonts w:ascii="ＭＳ 明朝" w:eastAsia="ＭＳ 明朝" w:hAnsi="ＭＳ 明朝" w:cs="Times New Roman"/>
              </w:rPr>
            </w:pPr>
            <w:r w:rsidRPr="00610C39">
              <w:rPr>
                <w:rFonts w:ascii="ＭＳ 明朝" w:eastAsia="ＭＳ 明朝" w:hAnsi="ＭＳ 明朝" w:cs="Times New Roman" w:hint="eastAsia"/>
              </w:rPr>
              <w:t>広報紙「清江たいむず」</w:t>
            </w:r>
          </w:p>
        </w:tc>
        <w:tc>
          <w:tcPr>
            <w:tcW w:w="5682" w:type="dxa"/>
            <w:shd w:val="clear" w:color="auto" w:fill="auto"/>
            <w:hideMark/>
          </w:tcPr>
          <w:p w14:paraId="634ECB0E" w14:textId="77777777" w:rsidR="00610C39" w:rsidRPr="00610C39" w:rsidRDefault="00610C39" w:rsidP="00610C39">
            <w:pPr>
              <w:rPr>
                <w:rFonts w:ascii="ＭＳ 明朝" w:eastAsia="ＭＳ 明朝" w:hAnsi="ＭＳ 明朝" w:cs="Times New Roman"/>
              </w:rPr>
            </w:pPr>
            <w:r w:rsidRPr="00610C39">
              <w:rPr>
                <w:rFonts w:ascii="ＭＳ 明朝" w:eastAsia="ＭＳ 明朝" w:hAnsi="ＭＳ 明朝" w:cs="Times New Roman" w:hint="eastAsia"/>
              </w:rPr>
              <w:t>町会全戸配布</w:t>
            </w:r>
          </w:p>
        </w:tc>
      </w:tr>
      <w:tr w:rsidR="00610C39" w:rsidRPr="00610C39" w14:paraId="16CFF12A" w14:textId="77777777" w:rsidTr="004A7E86">
        <w:trPr>
          <w:trHeight w:val="375"/>
        </w:trPr>
        <w:tc>
          <w:tcPr>
            <w:tcW w:w="959" w:type="dxa"/>
            <w:shd w:val="clear" w:color="auto" w:fill="auto"/>
            <w:noWrap/>
            <w:hideMark/>
          </w:tcPr>
          <w:p w14:paraId="43E464A3" w14:textId="77777777" w:rsidR="00610C39" w:rsidRPr="00610C39" w:rsidRDefault="00610C39" w:rsidP="00610C39">
            <w:pPr>
              <w:rPr>
                <w:rFonts w:ascii="ＭＳ 明朝" w:eastAsia="ＭＳ 明朝" w:hAnsi="ＭＳ 明朝" w:cs="Times New Roman"/>
              </w:rPr>
            </w:pPr>
            <w:r w:rsidRPr="00610C39">
              <w:rPr>
                <w:rFonts w:ascii="ＭＳ 明朝" w:eastAsia="ＭＳ 明朝" w:hAnsi="ＭＳ 明朝" w:cs="Times New Roman" w:hint="eastAsia"/>
              </w:rPr>
              <w:t>３月</w:t>
            </w:r>
          </w:p>
        </w:tc>
        <w:tc>
          <w:tcPr>
            <w:tcW w:w="2398" w:type="dxa"/>
            <w:shd w:val="clear" w:color="auto" w:fill="auto"/>
            <w:hideMark/>
          </w:tcPr>
          <w:p w14:paraId="2BF5997B" w14:textId="77777777" w:rsidR="00610C39" w:rsidRPr="00610C39" w:rsidRDefault="00610C39" w:rsidP="00610C39">
            <w:pPr>
              <w:rPr>
                <w:rFonts w:ascii="ＭＳ 明朝" w:eastAsia="ＭＳ 明朝" w:hAnsi="ＭＳ 明朝" w:cs="Times New Roman"/>
              </w:rPr>
            </w:pPr>
            <w:r w:rsidRPr="00610C39">
              <w:rPr>
                <w:rFonts w:ascii="ＭＳ 明朝" w:eastAsia="ＭＳ 明朝" w:hAnsi="ＭＳ 明朝" w:cs="Times New Roman" w:hint="eastAsia"/>
              </w:rPr>
              <w:t>卒業生宿泊防災訓練体験</w:t>
            </w:r>
          </w:p>
        </w:tc>
        <w:tc>
          <w:tcPr>
            <w:tcW w:w="5682" w:type="dxa"/>
            <w:shd w:val="clear" w:color="auto" w:fill="auto"/>
            <w:hideMark/>
          </w:tcPr>
          <w:p w14:paraId="080DDC7A" w14:textId="77777777" w:rsidR="00610C39" w:rsidRPr="00610C39" w:rsidRDefault="00610C39" w:rsidP="00610C39">
            <w:pPr>
              <w:rPr>
                <w:rFonts w:ascii="ＭＳ 明朝" w:eastAsia="ＭＳ 明朝" w:hAnsi="ＭＳ 明朝" w:cs="Times New Roman"/>
              </w:rPr>
            </w:pPr>
            <w:r w:rsidRPr="00610C39">
              <w:rPr>
                <w:rFonts w:ascii="ＭＳ 明朝" w:eastAsia="ＭＳ 明朝" w:hAnsi="ＭＳ 明朝" w:cs="Times New Roman" w:hint="eastAsia"/>
              </w:rPr>
              <w:t>清江小学校卒業生対象</w:t>
            </w:r>
          </w:p>
        </w:tc>
      </w:tr>
      <w:tr w:rsidR="00610C39" w:rsidRPr="00610C39" w14:paraId="225CC960" w14:textId="77777777" w:rsidTr="004A7E86">
        <w:trPr>
          <w:trHeight w:val="375"/>
        </w:trPr>
        <w:tc>
          <w:tcPr>
            <w:tcW w:w="959" w:type="dxa"/>
            <w:shd w:val="clear" w:color="auto" w:fill="auto"/>
            <w:noWrap/>
            <w:hideMark/>
          </w:tcPr>
          <w:p w14:paraId="42639E9E" w14:textId="77777777" w:rsidR="00610C39" w:rsidRPr="00610C39" w:rsidRDefault="00610C39" w:rsidP="00610C39">
            <w:pPr>
              <w:rPr>
                <w:rFonts w:ascii="ＭＳ 明朝" w:eastAsia="ＭＳ 明朝" w:hAnsi="ＭＳ 明朝" w:cs="Times New Roman"/>
              </w:rPr>
            </w:pPr>
            <w:r w:rsidRPr="00610C39">
              <w:rPr>
                <w:rFonts w:ascii="ＭＳ 明朝" w:eastAsia="ＭＳ 明朝" w:hAnsi="ＭＳ 明朝" w:cs="Times New Roman" w:hint="eastAsia"/>
              </w:rPr>
              <w:t>３月</w:t>
            </w:r>
          </w:p>
        </w:tc>
        <w:tc>
          <w:tcPr>
            <w:tcW w:w="2398" w:type="dxa"/>
            <w:shd w:val="clear" w:color="auto" w:fill="auto"/>
            <w:hideMark/>
          </w:tcPr>
          <w:p w14:paraId="02C8DC62" w14:textId="77777777" w:rsidR="00610C39" w:rsidRPr="00610C39" w:rsidRDefault="00610C39" w:rsidP="00610C39">
            <w:pPr>
              <w:rPr>
                <w:rFonts w:ascii="ＭＳ 明朝" w:eastAsia="ＭＳ 明朝" w:hAnsi="ＭＳ 明朝" w:cs="Times New Roman"/>
              </w:rPr>
            </w:pPr>
            <w:r w:rsidRPr="00610C39">
              <w:rPr>
                <w:rFonts w:ascii="ＭＳ 明朝" w:eastAsia="ＭＳ 明朝" w:hAnsi="ＭＳ 明朝" w:cs="Times New Roman" w:hint="eastAsia"/>
              </w:rPr>
              <w:t>美化活動</w:t>
            </w:r>
          </w:p>
        </w:tc>
        <w:tc>
          <w:tcPr>
            <w:tcW w:w="5682" w:type="dxa"/>
            <w:shd w:val="clear" w:color="auto" w:fill="auto"/>
            <w:hideMark/>
          </w:tcPr>
          <w:p w14:paraId="6EBB4BEE" w14:textId="77777777" w:rsidR="00610C39" w:rsidRPr="00610C39" w:rsidRDefault="00610C39" w:rsidP="00610C39">
            <w:pPr>
              <w:rPr>
                <w:rFonts w:ascii="ＭＳ 明朝" w:eastAsia="ＭＳ 明朝" w:hAnsi="ＭＳ 明朝" w:cs="Times New Roman"/>
              </w:rPr>
            </w:pPr>
            <w:r w:rsidRPr="00610C39">
              <w:rPr>
                <w:rFonts w:ascii="ＭＳ 明朝" w:eastAsia="ＭＳ 明朝" w:hAnsi="ＭＳ 明朝" w:cs="Times New Roman" w:hint="eastAsia"/>
              </w:rPr>
              <w:t xml:space="preserve">　</w:t>
            </w:r>
          </w:p>
        </w:tc>
      </w:tr>
    </w:tbl>
    <w:p w14:paraId="5CA61F3F" w14:textId="77777777" w:rsidR="00610C39" w:rsidRPr="00610C39" w:rsidRDefault="00610C39" w:rsidP="00610C39">
      <w:pPr>
        <w:rPr>
          <w:rFonts w:ascii="ＭＳ 明朝" w:eastAsia="ＭＳ 明朝" w:hAnsi="ＭＳ 明朝" w:cs="Times New Roman"/>
          <w:szCs w:val="21"/>
        </w:rPr>
      </w:pPr>
    </w:p>
    <w:p w14:paraId="6C0996A4" w14:textId="77777777" w:rsidR="00610C39" w:rsidRPr="00610C39" w:rsidRDefault="00610C39" w:rsidP="00610C39">
      <w:pPr>
        <w:outlineLvl w:val="2"/>
        <w:rPr>
          <w:rFonts w:ascii="ＭＳ 明朝" w:eastAsia="ＭＳ 明朝" w:hAnsi="ＭＳ 明朝" w:cs="Times New Roman"/>
        </w:rPr>
      </w:pPr>
      <w:bookmarkStart w:id="64" w:name="_Toc35412684"/>
      <w:r w:rsidRPr="00610C39">
        <w:rPr>
          <w:rFonts w:ascii="ＭＳ 明朝" w:eastAsia="ＭＳ 明朝" w:hAnsi="ＭＳ 明朝" w:cs="Times New Roman" w:hint="eastAsia"/>
        </w:rPr>
        <w:t>(4)　地域の主な課題と今後の取組み</w:t>
      </w:r>
      <w:bookmarkEnd w:id="64"/>
    </w:p>
    <w:p w14:paraId="46E4FADA" w14:textId="77777777" w:rsidR="00610C39" w:rsidRPr="00610C39" w:rsidRDefault="00610C39" w:rsidP="00610C39">
      <w:pPr>
        <w:ind w:leftChars="67" w:left="141"/>
        <w:outlineLvl w:val="3"/>
        <w:rPr>
          <w:rFonts w:ascii="Century" w:eastAsia="ＭＳ 明朝" w:hAnsi="Century" w:cs="Times New Roman"/>
          <w:b/>
          <w:bCs/>
        </w:rPr>
      </w:pPr>
      <w:r w:rsidRPr="00610C39">
        <w:rPr>
          <w:rFonts w:ascii="Century" w:eastAsia="ＭＳ 明朝" w:hAnsi="Century" w:cs="Times New Roman" w:hint="eastAsia"/>
          <w:b/>
          <w:bCs/>
        </w:rPr>
        <w:t>ア　子どもが健全に育つ環境づくり</w:t>
      </w:r>
    </w:p>
    <w:p w14:paraId="59785EFA" w14:textId="77777777" w:rsidR="00610C39" w:rsidRPr="00610C39" w:rsidRDefault="00610C39" w:rsidP="00610C39">
      <w:pPr>
        <w:ind w:firstLineChars="100" w:firstLine="210"/>
        <w:rPr>
          <w:rFonts w:ascii="ＭＳ 明朝" w:eastAsia="ＭＳ 明朝" w:hAnsi="ＭＳ 明朝" w:cs="Times New Roman"/>
          <w:szCs w:val="21"/>
        </w:rPr>
      </w:pPr>
      <w:r w:rsidRPr="00610C39">
        <w:rPr>
          <w:rFonts w:ascii="ＭＳ 明朝" w:eastAsia="ＭＳ 明朝" w:hAnsi="ＭＳ 明朝" w:cs="Times New Roman" w:hint="eastAsia"/>
          <w:szCs w:val="21"/>
        </w:rPr>
        <w:t>（ア）課題</w:t>
      </w:r>
    </w:p>
    <w:p w14:paraId="79E0783B" w14:textId="77777777" w:rsidR="00610C39" w:rsidRPr="00610C39" w:rsidRDefault="00610C39" w:rsidP="00610C39">
      <w:pPr>
        <w:widowControl/>
        <w:ind w:leftChars="-200" w:left="630" w:hangingChars="500" w:hanging="1050"/>
        <w:jc w:val="left"/>
        <w:rPr>
          <w:rFonts w:ascii="ＭＳ 明朝" w:eastAsia="ＭＳ 明朝" w:hAnsi="ＭＳ 明朝" w:cs="Times New Roman"/>
          <w:color w:val="000000"/>
          <w:szCs w:val="21"/>
        </w:rPr>
      </w:pPr>
      <w:r w:rsidRPr="00610C39">
        <w:rPr>
          <w:rFonts w:ascii="ＭＳ 明朝" w:eastAsia="ＭＳ 明朝" w:hAnsi="ＭＳ 明朝" w:cs="Times New Roman" w:hint="eastAsia"/>
          <w:color w:val="000000"/>
          <w:szCs w:val="21"/>
        </w:rPr>
        <w:t xml:space="preserve">　　　　　　少子高齢化が言われるなか、子育てしやすく、子どもが健全に育成されるまちづくりが大切となっています。この地域で子育てが出来て良かった、この地域で育ってよかった、と感じてもらえるような取組みを進めていく必要があります。</w:t>
      </w:r>
    </w:p>
    <w:p w14:paraId="3371605A" w14:textId="77777777" w:rsidR="00610C39" w:rsidRPr="00610C39" w:rsidRDefault="00610C39" w:rsidP="00610C39">
      <w:pPr>
        <w:widowControl/>
        <w:ind w:leftChars="-200" w:left="630" w:hangingChars="500" w:hanging="1050"/>
        <w:jc w:val="left"/>
        <w:rPr>
          <w:rFonts w:ascii="ＭＳ 明朝" w:eastAsia="ＭＳ 明朝" w:hAnsi="ＭＳ 明朝" w:cs="Times New Roman"/>
          <w:color w:val="000000"/>
          <w:szCs w:val="21"/>
        </w:rPr>
      </w:pPr>
      <w:r w:rsidRPr="00610C39">
        <w:rPr>
          <w:rFonts w:ascii="ＭＳ 明朝" w:eastAsia="ＭＳ 明朝" w:hAnsi="ＭＳ 明朝" w:cs="Times New Roman" w:hint="eastAsia"/>
          <w:color w:val="000000"/>
          <w:szCs w:val="21"/>
        </w:rPr>
        <w:t xml:space="preserve">　　　　　　子どもに関する課題や世代間交流等のつながりづくり、子どもたちの保護者等若者や新しい住民層の巻き込み等が課題として出されており、子ども・子育てに関する環境づくりには、ファミリー層を意識したより広い視野で取り組んでいく必要があります。清江地域では多彩な子ども向けの行事が実施されており、学校選択制により清江地域だけでなく複数の地域から清江地域内の学校に通う子どもたちもいますが、他地域の子どもたちも受け入れています。</w:t>
      </w:r>
    </w:p>
    <w:p w14:paraId="1F8A2C59" w14:textId="77777777" w:rsidR="00610C39" w:rsidRPr="00610C39" w:rsidRDefault="00610C39" w:rsidP="00610C39">
      <w:pPr>
        <w:ind w:firstLineChars="100" w:firstLine="210"/>
        <w:rPr>
          <w:rFonts w:ascii="ＭＳ 明朝" w:eastAsia="ＭＳ 明朝" w:hAnsi="ＭＳ 明朝" w:cs="Times New Roman"/>
          <w:szCs w:val="21"/>
        </w:rPr>
      </w:pPr>
      <w:r w:rsidRPr="00610C39">
        <w:rPr>
          <w:rFonts w:ascii="ＭＳ 明朝" w:eastAsia="ＭＳ 明朝" w:hAnsi="ＭＳ 明朝" w:cs="Times New Roman" w:hint="eastAsia"/>
          <w:szCs w:val="21"/>
        </w:rPr>
        <w:t>（イ）取組み</w:t>
      </w:r>
    </w:p>
    <w:p w14:paraId="12D40908" w14:textId="77777777" w:rsidR="00610C39" w:rsidRPr="00610C39" w:rsidRDefault="00610C39" w:rsidP="00610C39">
      <w:pPr>
        <w:widowControl/>
        <w:ind w:leftChars="300" w:left="630" w:firstLineChars="100" w:firstLine="210"/>
        <w:jc w:val="left"/>
        <w:rPr>
          <w:rFonts w:ascii="ＭＳ 明朝" w:eastAsia="ＭＳ 明朝" w:hAnsi="ＭＳ 明朝" w:cs="Times New Roman"/>
          <w:color w:val="000000"/>
          <w:szCs w:val="21"/>
        </w:rPr>
      </w:pPr>
      <w:r w:rsidRPr="00610C39">
        <w:rPr>
          <w:rFonts w:ascii="ＭＳ 明朝" w:eastAsia="ＭＳ 明朝" w:hAnsi="ＭＳ 明朝" w:cs="Times New Roman" w:hint="eastAsia"/>
          <w:color w:val="000000"/>
          <w:szCs w:val="21"/>
        </w:rPr>
        <w:t>清江地域では清江小学校の校庭芝生化に学校とともに取り組み、現在も地域ぐるみで維持管理を行っています。管理には多くの人手が必要ですが、芝生を中心として、地域と子どもたち、学校とのコミュニケーションが取れる機会となっており、清江地域の象徴として今後も継続して取り組んでいきます。</w:t>
      </w:r>
    </w:p>
    <w:p w14:paraId="6B6B424F" w14:textId="77777777" w:rsidR="00610C39" w:rsidRPr="00610C39" w:rsidRDefault="00610C39" w:rsidP="00610C39">
      <w:pPr>
        <w:widowControl/>
        <w:ind w:leftChars="300" w:left="630" w:firstLineChars="100" w:firstLine="210"/>
        <w:jc w:val="left"/>
        <w:rPr>
          <w:rFonts w:ascii="ＭＳ 明朝" w:eastAsia="ＭＳ 明朝" w:hAnsi="ＭＳ 明朝" w:cs="Times New Roman"/>
          <w:color w:val="000000"/>
          <w:szCs w:val="21"/>
        </w:rPr>
      </w:pPr>
      <w:r w:rsidRPr="00610C39">
        <w:rPr>
          <w:rFonts w:ascii="ＭＳ 明朝" w:eastAsia="ＭＳ 明朝" w:hAnsi="ＭＳ 明朝" w:cs="Times New Roman" w:hint="eastAsia"/>
          <w:color w:val="000000"/>
          <w:szCs w:val="21"/>
        </w:rPr>
        <w:t>また、</w:t>
      </w:r>
      <w:r w:rsidRPr="00610C39">
        <w:rPr>
          <w:rFonts w:ascii="ＭＳ 明朝" w:eastAsia="ＭＳ 明朝" w:hAnsi="ＭＳ 明朝" w:cs="Times New Roman"/>
          <w:color w:val="000000"/>
          <w:szCs w:val="21"/>
        </w:rPr>
        <w:t>12</w:t>
      </w:r>
      <w:r w:rsidRPr="00610C39">
        <w:rPr>
          <w:rFonts w:ascii="ＭＳ 明朝" w:eastAsia="ＭＳ 明朝" w:hAnsi="ＭＳ 明朝" w:cs="Times New Roman" w:hint="eastAsia"/>
          <w:color w:val="000000"/>
          <w:szCs w:val="21"/>
        </w:rPr>
        <w:t>月に実施する冬の肝だめしでは、参加者である小学生とお化け役になる中学生とで子ども同士の異年齢交流をはかっています。小学３年生以下の子どもは保護者同伴とすることで、保護者がイベントへの理解を深め、ゆくゆくは地域活動へ参加するようになる等、単にイベントに参加しただけに終わらないような仕掛けを試みています。平成27年度から開催しているごみ拾いをイベント化した「ごみリンピック」など世代間交流に取組んでいます。また、高齢者向けの行事と子ども向けの行事を敢えて同日に開催することにより、高齢者と子どもたちとの世代間交流を生み、地域全体で子どもたちを育んで行く環境づくりをめざしています。</w:t>
      </w:r>
    </w:p>
    <w:p w14:paraId="0CDBB8B4" w14:textId="77777777" w:rsidR="00610C39" w:rsidRPr="00610C39" w:rsidRDefault="00610C39" w:rsidP="00610C39">
      <w:pPr>
        <w:widowControl/>
        <w:ind w:left="420" w:hangingChars="200" w:hanging="420"/>
        <w:jc w:val="left"/>
        <w:rPr>
          <w:rFonts w:ascii="ＭＳ 明朝" w:eastAsia="ＭＳ 明朝" w:hAnsi="ＭＳ 明朝" w:cs="Times New Roman"/>
          <w:color w:val="000000"/>
          <w:szCs w:val="21"/>
        </w:rPr>
      </w:pPr>
    </w:p>
    <w:p w14:paraId="6449895C" w14:textId="77777777" w:rsidR="00610C39" w:rsidRPr="00610C39" w:rsidRDefault="00610C39" w:rsidP="00610C39">
      <w:pPr>
        <w:ind w:leftChars="67" w:left="141"/>
        <w:outlineLvl w:val="3"/>
        <w:rPr>
          <w:rFonts w:ascii="Century" w:eastAsia="ＭＳ 明朝" w:hAnsi="Century" w:cs="Times New Roman"/>
          <w:b/>
          <w:bCs/>
        </w:rPr>
      </w:pPr>
      <w:r w:rsidRPr="00610C39">
        <w:rPr>
          <w:rFonts w:ascii="Century" w:eastAsia="ＭＳ 明朝" w:hAnsi="Century" w:cs="Times New Roman" w:hint="eastAsia"/>
          <w:b/>
          <w:bCs/>
        </w:rPr>
        <w:t>イ　高齢者等の要援護者の把握と見守り等の支援</w:t>
      </w:r>
    </w:p>
    <w:p w14:paraId="7427828F" w14:textId="77777777" w:rsidR="00610C39" w:rsidRPr="00610C39" w:rsidRDefault="00610C39" w:rsidP="00610C39">
      <w:pPr>
        <w:ind w:firstLineChars="100" w:firstLine="210"/>
        <w:rPr>
          <w:rFonts w:ascii="ＭＳ 明朝" w:eastAsia="ＭＳ 明朝" w:hAnsi="ＭＳ 明朝" w:cs="Times New Roman"/>
          <w:szCs w:val="21"/>
        </w:rPr>
      </w:pPr>
      <w:r w:rsidRPr="00610C39">
        <w:rPr>
          <w:rFonts w:ascii="ＭＳ 明朝" w:eastAsia="ＭＳ 明朝" w:hAnsi="ＭＳ 明朝" w:cs="Times New Roman" w:hint="eastAsia"/>
          <w:szCs w:val="21"/>
        </w:rPr>
        <w:t>（ア）課題</w:t>
      </w:r>
    </w:p>
    <w:p w14:paraId="2AC8969F" w14:textId="77777777" w:rsidR="00610C39" w:rsidRPr="00610C39" w:rsidRDefault="00610C39" w:rsidP="00610C39">
      <w:pPr>
        <w:ind w:leftChars="300" w:left="630" w:firstLineChars="100" w:firstLine="210"/>
        <w:rPr>
          <w:rFonts w:ascii="ＭＳ 明朝" w:eastAsia="ＭＳ 明朝" w:hAnsi="ＭＳ 明朝" w:cs="Times New Roman"/>
          <w:color w:val="000000"/>
          <w:szCs w:val="21"/>
        </w:rPr>
      </w:pPr>
      <w:r w:rsidRPr="00610C39">
        <w:rPr>
          <w:rFonts w:ascii="ＭＳ 明朝" w:eastAsia="ＭＳ 明朝" w:hAnsi="ＭＳ 明朝" w:cs="Times New Roman" w:hint="eastAsia"/>
          <w:color w:val="000000"/>
          <w:szCs w:val="21"/>
        </w:rPr>
        <w:t>高齢化に伴い、認知症高齢者が増加しており、単身生活の方も増えているため、地域において見守りと支援を行う必要性が高まっています。しかしながら地域とつながるきっかけとなりうる、食事サービスや敬老の日といった行事への高齢者の方の参加が減ってきており、支援を必要とする方には、行政情報や地域活動に関する情報をきちんと伝えることが大切です</w:t>
      </w:r>
    </w:p>
    <w:p w14:paraId="6C47102D" w14:textId="77777777" w:rsidR="00610C39" w:rsidRPr="00610C39" w:rsidRDefault="00610C39" w:rsidP="00610C39">
      <w:pPr>
        <w:ind w:leftChars="303" w:left="636" w:firstLineChars="97" w:firstLine="204"/>
        <w:rPr>
          <w:rFonts w:ascii="ＭＳ 明朝" w:eastAsia="ＭＳ 明朝" w:hAnsi="ＭＳ 明朝" w:cs="Times New Roman"/>
          <w:color w:val="000000"/>
          <w:szCs w:val="21"/>
        </w:rPr>
      </w:pPr>
      <w:r w:rsidRPr="00610C39">
        <w:rPr>
          <w:rFonts w:ascii="ＭＳ 明朝" w:eastAsia="ＭＳ 明朝" w:hAnsi="ＭＳ 明朝" w:cs="Times New Roman" w:hint="eastAsia"/>
          <w:color w:val="000000"/>
          <w:szCs w:val="21"/>
        </w:rPr>
        <w:t>清江地域では、町会ごとに高齢者の名簿を整備してきましたが、現状では町会未加入世帯が多い地域もあるため、名簿の整備状況は各町会でばらつきがある状況です。平成27年度に開始された「地域における要援護者の見守りネットワーク強化事業」による要援護者名簿については、各町会長と民生委員長が管理していますが、要援護者への見守り訪問などの活動は町会によってばらつきがあり、今後は要援護者名簿の活用方法を検討し、見守り活動の活性化を図る必要があります。また、区内では比較的高齢化率が低い地域ではありますが、高齢化率が低いからこそ要援護者名簿を活用するべきであると考えています。</w:t>
      </w:r>
    </w:p>
    <w:p w14:paraId="7D4473F2" w14:textId="77777777" w:rsidR="00610C39" w:rsidRPr="00610C39" w:rsidRDefault="00610C39" w:rsidP="00610C39">
      <w:pPr>
        <w:ind w:firstLineChars="100" w:firstLine="210"/>
        <w:rPr>
          <w:rFonts w:ascii="ＭＳ 明朝" w:eastAsia="ＭＳ 明朝" w:hAnsi="ＭＳ 明朝" w:cs="Times New Roman"/>
          <w:szCs w:val="21"/>
        </w:rPr>
      </w:pPr>
      <w:r w:rsidRPr="00610C39">
        <w:rPr>
          <w:rFonts w:ascii="ＭＳ 明朝" w:eastAsia="ＭＳ 明朝" w:hAnsi="ＭＳ 明朝" w:cs="Times New Roman" w:hint="eastAsia"/>
          <w:szCs w:val="21"/>
        </w:rPr>
        <w:t>（イ）取組み</w:t>
      </w:r>
    </w:p>
    <w:p w14:paraId="462116CE" w14:textId="77777777" w:rsidR="00610C39" w:rsidRPr="00610C39" w:rsidRDefault="00610C39" w:rsidP="00610C39">
      <w:pPr>
        <w:ind w:leftChars="300" w:left="630"/>
        <w:rPr>
          <w:rFonts w:ascii="Century" w:eastAsia="ＭＳ 明朝" w:hAnsi="Century" w:cs="Times New Roman"/>
        </w:rPr>
      </w:pPr>
      <w:r w:rsidRPr="00610C39">
        <w:rPr>
          <w:rFonts w:ascii="Century" w:eastAsia="ＭＳ 明朝" w:hAnsi="Century" w:cs="Times New Roman" w:hint="eastAsia"/>
        </w:rPr>
        <w:t xml:space="preserve">　町会加入者に対しては回覧板での情報伝達の他、掲示板を活用したり、地域の行事などを周知するチラシをポスティングしたりして、必要な情報をきちんと周知しています。なお、要援護者の把握については、区内では比較的高齢化率が低い地域だからこそ、引き続き各町会にも名簿を活用する必要性を伝えながら、日常生活や災害時等、どなたがどのような支援を必要とするかを把握できるような取組みを検討していきます。平成</w:t>
      </w:r>
      <w:r w:rsidRPr="00610C39">
        <w:rPr>
          <w:rFonts w:ascii="Century" w:eastAsia="ＭＳ 明朝" w:hAnsi="Century" w:cs="Times New Roman" w:hint="eastAsia"/>
        </w:rPr>
        <w:t>30</w:t>
      </w:r>
      <w:r w:rsidRPr="00610C39">
        <w:rPr>
          <w:rFonts w:ascii="Century" w:eastAsia="ＭＳ 明朝" w:hAnsi="Century" w:cs="Times New Roman" w:hint="eastAsia"/>
        </w:rPr>
        <w:t>年度の災害時には、一部の町会では要援護者名簿を活用し町会役員が安否確認を行いました。また、独自の名簿を作成したり、昔から引き継いできたものに書き足したり、隔年で情報の更新を行っている町会もあります。</w:t>
      </w:r>
    </w:p>
    <w:p w14:paraId="7E74BB78" w14:textId="77777777" w:rsidR="00610C39" w:rsidRPr="00610C39" w:rsidRDefault="00610C39" w:rsidP="00610C39">
      <w:pPr>
        <w:ind w:leftChars="300" w:left="630" w:firstLineChars="100" w:firstLine="210"/>
        <w:rPr>
          <w:rFonts w:ascii="ＭＳ 明朝" w:eastAsia="ＭＳ 明朝" w:hAnsi="ＭＳ 明朝" w:cs="Times New Roman"/>
          <w:color w:val="000000"/>
          <w:szCs w:val="21"/>
        </w:rPr>
      </w:pPr>
      <w:r w:rsidRPr="00610C39">
        <w:rPr>
          <w:rFonts w:ascii="ＭＳ 明朝" w:eastAsia="ＭＳ 明朝" w:hAnsi="ＭＳ 明朝" w:cs="Times New Roman" w:hint="eastAsia"/>
          <w:color w:val="000000"/>
          <w:szCs w:val="21"/>
        </w:rPr>
        <w:t>見守り活動の活性化については、町会エリアごとの活動を基本としていくこととし、80歳以上の誕生日にはお祝いタオルを、敬老の日にはお祝い品を贈るために訪問しています。</w:t>
      </w:r>
    </w:p>
    <w:p w14:paraId="5F48D43E" w14:textId="77777777" w:rsidR="00610C39" w:rsidRPr="00610C39" w:rsidRDefault="00610C39" w:rsidP="00610C39">
      <w:pPr>
        <w:ind w:leftChars="300" w:left="630" w:firstLineChars="100" w:firstLine="210"/>
        <w:rPr>
          <w:rFonts w:ascii="ＭＳ 明朝" w:eastAsia="ＭＳ 明朝" w:hAnsi="ＭＳ 明朝" w:cs="Times New Roman"/>
          <w:color w:val="000000"/>
          <w:szCs w:val="21"/>
        </w:rPr>
      </w:pPr>
      <w:r w:rsidRPr="00610C39">
        <w:rPr>
          <w:rFonts w:ascii="ＭＳ 明朝" w:eastAsia="ＭＳ 明朝" w:hAnsi="ＭＳ 明朝" w:cs="Times New Roman" w:hint="eastAsia"/>
          <w:color w:val="000000"/>
          <w:szCs w:val="21"/>
        </w:rPr>
        <w:t>高齢者の支援に向けて、平成30年度には、大学教員と連携し町会長やあったかネットコーディネーターらで議論を重ね、内容や調査方法等を精査して、高齢者を対象とした意向調査アンケートを実施しました。このアンケート結果から、これまで実施してきた取組みが裏付けられるとともに、高齢者の中にも支える側となることを希望されている方が多数おられることがわかりました。この取組みをとおして、調査結果はもちろん、地域ネットワーク委員会に高齢者等の見守りについて考える場ができたことは大きな成果のひとつとなっています。そのような中、秋の敬老月間に高齢者の自宅を訪問したことで、高齢者の実態を把握できたため、今後、友愛訪問として活動をおこなっていきます。</w:t>
      </w:r>
    </w:p>
    <w:p w14:paraId="08032CDD" w14:textId="77777777" w:rsidR="00610C39" w:rsidRPr="00610C39" w:rsidRDefault="00610C39" w:rsidP="00610C39">
      <w:pPr>
        <w:ind w:leftChars="300" w:left="630" w:firstLineChars="100" w:firstLine="210"/>
        <w:rPr>
          <w:rFonts w:ascii="ＭＳ 明朝" w:eastAsia="ＭＳ 明朝" w:hAnsi="ＭＳ 明朝" w:cs="Times New Roman"/>
          <w:color w:val="000000"/>
          <w:szCs w:val="21"/>
        </w:rPr>
      </w:pPr>
      <w:r w:rsidRPr="00610C39">
        <w:rPr>
          <w:rFonts w:ascii="ＭＳ 明朝" w:eastAsia="ＭＳ 明朝" w:hAnsi="ＭＳ 明朝" w:cs="Times New Roman" w:hint="eastAsia"/>
          <w:color w:val="000000"/>
          <w:szCs w:val="21"/>
        </w:rPr>
        <w:t>新たに建設予定の会館において、高齢者が持つ様々な知恵や技術を地域の方に提供し、お互いに担い手となり支えあう活動ができるよう検討していきます。</w:t>
      </w:r>
    </w:p>
    <w:p w14:paraId="7CDCC1B2" w14:textId="77777777" w:rsidR="00610C39" w:rsidRPr="00610C39" w:rsidRDefault="00610C39" w:rsidP="00610C39">
      <w:pPr>
        <w:ind w:leftChars="300" w:left="630" w:firstLineChars="100" w:firstLine="210"/>
        <w:rPr>
          <w:rFonts w:ascii="ＭＳ 明朝" w:eastAsia="ＭＳ 明朝" w:hAnsi="ＭＳ 明朝" w:cs="Times New Roman"/>
          <w:color w:val="000000"/>
          <w:szCs w:val="21"/>
        </w:rPr>
      </w:pPr>
    </w:p>
    <w:p w14:paraId="3BFFB855" w14:textId="77777777" w:rsidR="00610C39" w:rsidRPr="00610C39" w:rsidRDefault="00610C39" w:rsidP="00610C39">
      <w:pPr>
        <w:ind w:leftChars="67" w:left="141"/>
        <w:outlineLvl w:val="3"/>
        <w:rPr>
          <w:rFonts w:ascii="Century" w:eastAsia="ＭＳ 明朝" w:hAnsi="Century" w:cs="Times New Roman"/>
          <w:b/>
          <w:bCs/>
        </w:rPr>
      </w:pPr>
      <w:r w:rsidRPr="00610C39">
        <w:rPr>
          <w:rFonts w:ascii="Century" w:eastAsia="ＭＳ 明朝" w:hAnsi="Century" w:cs="Times New Roman" w:hint="eastAsia"/>
          <w:b/>
          <w:bCs/>
        </w:rPr>
        <w:t>ウ　地域活動の担い手確保のための環境づくり</w:t>
      </w:r>
    </w:p>
    <w:p w14:paraId="5C4F79A8" w14:textId="77777777" w:rsidR="00610C39" w:rsidRPr="00610C39" w:rsidRDefault="00610C39" w:rsidP="00610C39">
      <w:pPr>
        <w:ind w:firstLineChars="100" w:firstLine="210"/>
        <w:rPr>
          <w:rFonts w:ascii="ＭＳ 明朝" w:eastAsia="ＭＳ 明朝" w:hAnsi="ＭＳ 明朝" w:cs="Times New Roman"/>
          <w:color w:val="000000"/>
          <w:szCs w:val="21"/>
        </w:rPr>
      </w:pPr>
      <w:r w:rsidRPr="00610C39">
        <w:rPr>
          <w:rFonts w:ascii="ＭＳ 明朝" w:eastAsia="ＭＳ 明朝" w:hAnsi="ＭＳ 明朝" w:cs="Times New Roman" w:hint="eastAsia"/>
          <w:szCs w:val="21"/>
        </w:rPr>
        <w:t>（ア）課題</w:t>
      </w:r>
    </w:p>
    <w:p w14:paraId="6FFB07A2" w14:textId="77777777" w:rsidR="00610C39" w:rsidRPr="00610C39" w:rsidRDefault="00610C39" w:rsidP="00610C39">
      <w:pPr>
        <w:ind w:leftChars="300" w:left="630" w:firstLineChars="100" w:firstLine="210"/>
        <w:rPr>
          <w:rFonts w:ascii="ＭＳ 明朝" w:eastAsia="ＭＳ 明朝" w:hAnsi="ＭＳ 明朝" w:cs="Times New Roman"/>
          <w:color w:val="000000"/>
          <w:szCs w:val="21"/>
        </w:rPr>
      </w:pPr>
      <w:r w:rsidRPr="00610C39">
        <w:rPr>
          <w:rFonts w:ascii="ＭＳ 明朝" w:eastAsia="ＭＳ 明朝" w:hAnsi="ＭＳ 明朝" w:cs="Times New Roman" w:hint="eastAsia"/>
          <w:color w:val="000000"/>
          <w:szCs w:val="21"/>
        </w:rPr>
        <w:t>長年にわたって活動している経験豊かな地域活動の担い手に加えて、若い世代の新しい感覚の意見を取り入れながら、幅広い世代によって支えられる層の厚い活動にしていく必要があります。清江地域は子育て世代が多く、地域としては、高齢化に伴う問題とともに、子育てに関する課題に力を入れる必要があると考えており、若い世代の力はこれからますます必要になってきます。PTAや青少年指導員OBが「清江青年団」として定年である60歳になるまで活躍し、60歳からは町会活動に参加する流れができていますが、行事が多く地域活動にまでなかなか手が回っていません。</w:t>
      </w:r>
    </w:p>
    <w:p w14:paraId="0C60B762" w14:textId="77777777" w:rsidR="00610C39" w:rsidRPr="00610C39" w:rsidRDefault="00610C39" w:rsidP="00610C39">
      <w:pPr>
        <w:ind w:firstLineChars="100" w:firstLine="210"/>
        <w:rPr>
          <w:rFonts w:ascii="ＭＳ 明朝" w:eastAsia="ＭＳ 明朝" w:hAnsi="ＭＳ 明朝" w:cs="Times New Roman"/>
          <w:szCs w:val="21"/>
        </w:rPr>
      </w:pPr>
      <w:r w:rsidRPr="00610C39">
        <w:rPr>
          <w:rFonts w:ascii="ＭＳ 明朝" w:eastAsia="ＭＳ 明朝" w:hAnsi="ＭＳ 明朝" w:cs="Times New Roman" w:hint="eastAsia"/>
          <w:szCs w:val="21"/>
        </w:rPr>
        <w:t>（イ）取組み</w:t>
      </w:r>
    </w:p>
    <w:p w14:paraId="7567E2DF" w14:textId="77777777" w:rsidR="00610C39" w:rsidRPr="00610C39" w:rsidRDefault="00610C39" w:rsidP="00610C39">
      <w:pPr>
        <w:ind w:leftChars="302" w:left="634" w:firstLineChars="118" w:firstLine="248"/>
        <w:rPr>
          <w:rFonts w:ascii="ＭＳ 明朝" w:eastAsia="ＭＳ 明朝" w:hAnsi="ＭＳ 明朝" w:cs="Times New Roman"/>
          <w:color w:val="000000"/>
          <w:szCs w:val="21"/>
        </w:rPr>
      </w:pPr>
      <w:r w:rsidRPr="00610C39">
        <w:rPr>
          <w:rFonts w:ascii="ＭＳ 明朝" w:eastAsia="ＭＳ 明朝" w:hAnsi="ＭＳ 明朝" w:cs="Times New Roman" w:hint="eastAsia"/>
          <w:color w:val="000000"/>
          <w:szCs w:val="21"/>
        </w:rPr>
        <w:t>若い世代の地域活動への入口のひとつである</w:t>
      </w:r>
      <w:r w:rsidRPr="00610C39">
        <w:rPr>
          <w:rFonts w:ascii="ＭＳ 明朝" w:eastAsia="ＭＳ 明朝" w:hAnsi="ＭＳ 明朝" w:cs="Times New Roman"/>
          <w:color w:val="000000"/>
          <w:szCs w:val="21"/>
        </w:rPr>
        <w:t>PTA</w:t>
      </w:r>
      <w:r w:rsidRPr="00610C39">
        <w:rPr>
          <w:rFonts w:ascii="ＭＳ 明朝" w:eastAsia="ＭＳ 明朝" w:hAnsi="ＭＳ 明朝" w:cs="Times New Roman" w:hint="eastAsia"/>
          <w:color w:val="000000"/>
          <w:szCs w:val="21"/>
        </w:rPr>
        <w:t>活動を重視し、そこから他の地域活動へも参加してもらえるように引き続き取り組みます。清江地域では、若い世代が多いこともあり、</w:t>
      </w:r>
      <w:r w:rsidRPr="00610C39">
        <w:rPr>
          <w:rFonts w:ascii="ＭＳ 明朝" w:eastAsia="ＭＳ 明朝" w:hAnsi="ＭＳ 明朝" w:cs="Times New Roman"/>
          <w:color w:val="000000"/>
          <w:szCs w:val="21"/>
        </w:rPr>
        <w:t>PTA</w:t>
      </w:r>
      <w:r w:rsidRPr="00610C39">
        <w:rPr>
          <w:rFonts w:ascii="ＭＳ 明朝" w:eastAsia="ＭＳ 明朝" w:hAnsi="ＭＳ 明朝" w:cs="Times New Roman" w:hint="eastAsia"/>
          <w:color w:val="000000"/>
          <w:szCs w:val="21"/>
        </w:rPr>
        <w:t>活動、子ども会活動から他の地域活動へ移るという流れができています。これらのよい循環を保てるよう、</w:t>
      </w:r>
      <w:r w:rsidRPr="00610C39">
        <w:rPr>
          <w:rFonts w:ascii="ＭＳ 明朝" w:eastAsia="ＭＳ 明朝" w:hAnsi="ＭＳ 明朝" w:cs="Times New Roman"/>
          <w:color w:val="000000"/>
          <w:szCs w:val="21"/>
        </w:rPr>
        <w:t>PTA</w:t>
      </w:r>
      <w:r w:rsidRPr="00610C39">
        <w:rPr>
          <w:rFonts w:ascii="ＭＳ 明朝" w:eastAsia="ＭＳ 明朝" w:hAnsi="ＭＳ 明朝" w:cs="Times New Roman" w:hint="eastAsia"/>
          <w:color w:val="000000"/>
          <w:szCs w:val="21"/>
        </w:rPr>
        <w:t>活動を支援していくとともに、</w:t>
      </w:r>
      <w:r w:rsidRPr="00610C39">
        <w:rPr>
          <w:rFonts w:ascii="Century" w:eastAsia="ＭＳ 明朝" w:hAnsi="Century" w:cs="Times New Roman" w:hint="eastAsia"/>
        </w:rPr>
        <w:t>令和３年の新成人向けのタイムカプセルを埋める行事の際に</w:t>
      </w:r>
      <w:r w:rsidRPr="00610C39">
        <w:rPr>
          <w:rFonts w:ascii="Century" w:eastAsia="ＭＳ 明朝" w:hAnsi="Century" w:cs="Times New Roman" w:hint="eastAsia"/>
        </w:rPr>
        <w:t>LINE</w:t>
      </w:r>
      <w:r w:rsidRPr="00610C39">
        <w:rPr>
          <w:rFonts w:ascii="Century" w:eastAsia="ＭＳ 明朝" w:hAnsi="Century" w:cs="Times New Roman" w:hint="eastAsia"/>
        </w:rPr>
        <w:t>グループに加入してもらい、「清江青年団」に加入してもらうことになりました。</w:t>
      </w:r>
      <w:r w:rsidRPr="00610C39">
        <w:rPr>
          <w:rFonts w:ascii="ＭＳ 明朝" w:eastAsia="ＭＳ 明朝" w:hAnsi="ＭＳ 明朝" w:cs="Times New Roman" w:hint="eastAsia"/>
          <w:color w:val="000000"/>
          <w:szCs w:val="21"/>
        </w:rPr>
        <w:t>オープンで参加しやすい楽しい雰囲気を作り出すことで、若い人たちがやる気を持てるような環境づくりに取り組み、楽しいボランティア活動ができるよう工夫していきます。また、若い世代だけでなく何か役割を準備することで高齢者の方にも出番と居場所を作っていきたいと考えています。</w:t>
      </w:r>
    </w:p>
    <w:p w14:paraId="2D776EA9" w14:textId="77777777" w:rsidR="00610C39" w:rsidRPr="00610C39" w:rsidRDefault="00610C39" w:rsidP="00610C39">
      <w:pPr>
        <w:rPr>
          <w:rFonts w:ascii="ＭＳ 明朝" w:eastAsia="ＭＳ 明朝" w:hAnsi="ＭＳ 明朝" w:cs="Times New Roman"/>
          <w:color w:val="000000"/>
          <w:szCs w:val="21"/>
        </w:rPr>
      </w:pPr>
    </w:p>
    <w:p w14:paraId="59DD27BA" w14:textId="77777777" w:rsidR="00610C39" w:rsidRPr="00610C39" w:rsidRDefault="00610C39" w:rsidP="00610C39">
      <w:pPr>
        <w:ind w:leftChars="67" w:left="141"/>
        <w:outlineLvl w:val="3"/>
        <w:rPr>
          <w:rFonts w:ascii="Century" w:eastAsia="ＭＳ 明朝" w:hAnsi="Century" w:cs="Times New Roman"/>
          <w:b/>
          <w:bCs/>
        </w:rPr>
      </w:pPr>
      <w:r w:rsidRPr="00610C39">
        <w:rPr>
          <w:rFonts w:ascii="Century" w:eastAsia="ＭＳ 明朝" w:hAnsi="Century" w:cs="Times New Roman" w:hint="eastAsia"/>
          <w:b/>
          <w:bCs/>
        </w:rPr>
        <w:t>エ　災害時の体制づくり</w:t>
      </w:r>
    </w:p>
    <w:p w14:paraId="1449FEB6" w14:textId="77777777" w:rsidR="00610C39" w:rsidRPr="00610C39" w:rsidRDefault="00610C39" w:rsidP="00610C39">
      <w:pPr>
        <w:ind w:firstLineChars="100" w:firstLine="210"/>
        <w:rPr>
          <w:rFonts w:ascii="ＭＳ 明朝" w:eastAsia="ＭＳ 明朝" w:hAnsi="ＭＳ 明朝" w:cs="Times New Roman"/>
          <w:szCs w:val="21"/>
        </w:rPr>
      </w:pPr>
      <w:r w:rsidRPr="00610C39">
        <w:rPr>
          <w:rFonts w:ascii="ＭＳ 明朝" w:eastAsia="ＭＳ 明朝" w:hAnsi="ＭＳ 明朝" w:cs="Times New Roman" w:hint="eastAsia"/>
          <w:szCs w:val="21"/>
        </w:rPr>
        <w:t>（ア）課題</w:t>
      </w:r>
    </w:p>
    <w:p w14:paraId="75BD546C" w14:textId="77777777" w:rsidR="00610C39" w:rsidRPr="00610C39" w:rsidRDefault="00610C39" w:rsidP="00610C39">
      <w:pPr>
        <w:ind w:leftChars="-200" w:left="630" w:hangingChars="500" w:hanging="1050"/>
        <w:rPr>
          <w:rFonts w:ascii="ＭＳ 明朝" w:eastAsia="ＭＳ 明朝" w:hAnsi="ＭＳ 明朝" w:cs="Times New Roman"/>
          <w:color w:val="000000"/>
          <w:szCs w:val="21"/>
        </w:rPr>
      </w:pPr>
      <w:r w:rsidRPr="00610C39">
        <w:rPr>
          <w:rFonts w:ascii="ＭＳ 明朝" w:eastAsia="ＭＳ 明朝" w:hAnsi="ＭＳ 明朝" w:cs="Times New Roman" w:hint="eastAsia"/>
          <w:color w:val="000000"/>
          <w:szCs w:val="21"/>
        </w:rPr>
        <w:t xml:space="preserve">　　　　　　平成25年９月、台風18号の影響により大和川が危険水域に達したことによる避難勧告をきっかけに、地域において災害時にきちんと機能するような連絡体制を確立しておくことが課題となったことから、各町会や各種団体を網羅した携帯メールでの連絡網を整備しました。それぞれの会長等がメールを利用していない場合は副会長等へメール配信する等、各組織の中にきちんと情報が回るように工夫をして連絡網を整備したことにより、確実に一斉に連絡を行うことができるようになりましたが、実際の災害時に地域に残るのは子どもや高齢者等であることも踏まえながら、今後は、避難所の設営や要援護者に対する支援の問題等に対応する体制づくりを検討していく必要があります。</w:t>
      </w:r>
    </w:p>
    <w:p w14:paraId="7B5C97EF" w14:textId="77777777" w:rsidR="00610C39" w:rsidRPr="00610C39" w:rsidRDefault="00610C39" w:rsidP="00610C39">
      <w:pPr>
        <w:ind w:leftChars="-200" w:left="630" w:hangingChars="500" w:hanging="1050"/>
        <w:rPr>
          <w:rFonts w:ascii="ＭＳ 明朝" w:eastAsia="ＭＳ 明朝" w:hAnsi="ＭＳ 明朝" w:cs="Times New Roman"/>
          <w:color w:val="000000"/>
          <w:szCs w:val="21"/>
        </w:rPr>
      </w:pPr>
      <w:r w:rsidRPr="00610C39">
        <w:rPr>
          <w:rFonts w:ascii="ＭＳ 明朝" w:eastAsia="ＭＳ 明朝" w:hAnsi="ＭＳ 明朝" w:cs="Times New Roman" w:hint="eastAsia"/>
          <w:color w:val="000000"/>
          <w:szCs w:val="21"/>
        </w:rPr>
        <w:t xml:space="preserve">　　　　　　また、避難の方法についても在宅避難や地域の自律的な避難についても検討し、考え方を変えていく必要があります。</w:t>
      </w:r>
    </w:p>
    <w:p w14:paraId="2A3DB0D3" w14:textId="77777777" w:rsidR="00610C39" w:rsidRPr="00610C39" w:rsidRDefault="00610C39" w:rsidP="00610C39">
      <w:pPr>
        <w:ind w:firstLineChars="100" w:firstLine="210"/>
        <w:rPr>
          <w:rFonts w:ascii="ＭＳ 明朝" w:eastAsia="ＭＳ 明朝" w:hAnsi="ＭＳ 明朝" w:cs="Times New Roman"/>
          <w:szCs w:val="21"/>
        </w:rPr>
      </w:pPr>
      <w:r w:rsidRPr="00610C39">
        <w:rPr>
          <w:rFonts w:ascii="ＭＳ 明朝" w:eastAsia="ＭＳ 明朝" w:hAnsi="ＭＳ 明朝" w:cs="Times New Roman" w:hint="eastAsia"/>
          <w:szCs w:val="21"/>
        </w:rPr>
        <w:t>（イ）取組み</w:t>
      </w:r>
    </w:p>
    <w:p w14:paraId="1BB55204" w14:textId="77777777" w:rsidR="00610C39" w:rsidRPr="00610C39" w:rsidRDefault="00610C39" w:rsidP="00610C39">
      <w:pPr>
        <w:ind w:leftChars="-200" w:left="630" w:hangingChars="500" w:hanging="1050"/>
        <w:rPr>
          <w:rFonts w:ascii="ＭＳ 明朝" w:eastAsia="ＭＳ 明朝" w:hAnsi="ＭＳ 明朝" w:cs="Times New Roman"/>
          <w:color w:val="000000"/>
          <w:szCs w:val="21"/>
        </w:rPr>
      </w:pPr>
      <w:r w:rsidRPr="00610C39">
        <w:rPr>
          <w:rFonts w:ascii="ＭＳ 明朝" w:eastAsia="ＭＳ 明朝" w:hAnsi="ＭＳ 明朝" w:cs="Times New Roman" w:hint="eastAsia"/>
          <w:color w:val="000000"/>
          <w:szCs w:val="21"/>
        </w:rPr>
        <w:t xml:space="preserve">　　　　　　平成29年10月の台風21号発生時には地域の若い担い手も集まり、ますます防災に対する意識の高まりがみえました。連絡体制は一定確立しており、従来のメールやFAXに加えて、若い世代に対してはSNSを利用した連絡手段も取り入れています。また、災害時に即時に対応できるよう、避難所の鍵の取り扱いなどの工夫を進めています。一方で、「向こう三軒両隣」といった昔ながらのご近所の関係づくりが要援護者の支援には必要だと考えており、各町会長が避難先となる３階建ての家の住民と高齢者を引き合わせるなどを引き続き検討していきます。また、地元企業にも上層階を避難場所として使えるよう交渉していきます。</w:t>
      </w:r>
    </w:p>
    <w:p w14:paraId="1618223F" w14:textId="77777777" w:rsidR="00610C39" w:rsidRPr="00610C39" w:rsidRDefault="00610C39" w:rsidP="00610C39">
      <w:pPr>
        <w:ind w:leftChars="300" w:left="630" w:firstLineChars="100" w:firstLine="210"/>
        <w:rPr>
          <w:rFonts w:ascii="ＭＳ 明朝" w:eastAsia="ＭＳ 明朝" w:hAnsi="ＭＳ 明朝" w:cs="Times New Roman"/>
          <w:color w:val="000000"/>
          <w:szCs w:val="21"/>
        </w:rPr>
      </w:pPr>
      <w:r w:rsidRPr="00610C39">
        <w:rPr>
          <w:rFonts w:ascii="ＭＳ 明朝" w:eastAsia="ＭＳ 明朝" w:hAnsi="ＭＳ 明朝" w:cs="Times New Roman" w:hint="eastAsia"/>
          <w:color w:val="000000"/>
          <w:szCs w:val="21"/>
        </w:rPr>
        <w:t>水害時、自宅に留まる方が安心な場合やまたマンションや団地など上階に避難した方が安心といった場合でも、不安な高齢者はわざわざ学校等に避難することがあり、どの災害時にどの避難方法が正しいのか、普段のコミュニケーションで信頼関係を築きながら、しっかりと伝える必要があると考えます。</w:t>
      </w:r>
    </w:p>
    <w:p w14:paraId="36E6869B" w14:textId="77777777" w:rsidR="00610C39" w:rsidRPr="00610C39" w:rsidRDefault="00610C39" w:rsidP="00610C39">
      <w:pPr>
        <w:ind w:leftChars="300" w:left="630" w:firstLineChars="100" w:firstLine="210"/>
        <w:rPr>
          <w:rFonts w:ascii="ＭＳ 明朝" w:eastAsia="ＭＳ 明朝" w:hAnsi="ＭＳ 明朝" w:cs="Times New Roman"/>
          <w:szCs w:val="21"/>
        </w:rPr>
      </w:pPr>
      <w:r w:rsidRPr="00610C39">
        <w:rPr>
          <w:rFonts w:ascii="ＭＳ 明朝" w:eastAsia="ＭＳ 明朝" w:hAnsi="ＭＳ 明朝" w:cs="Times New Roman" w:hint="eastAsia"/>
          <w:color w:val="000000"/>
          <w:szCs w:val="21"/>
        </w:rPr>
        <w:t>防災訓練には、若い世代、特に中学生に積極的に参加してもらうようにしています。宿泊防災訓練では子どもたちが段ボールハウス作りなどをとおして、自分で考えてやってみるという経験ができるように工夫しています。訓練中は、中学生がジュニアリーダーとして小学生の参加者と大人の役員との橋渡し役を担っていました。また、自らの安全を守るとともに高齢者のサポートもしやすい環境づくりに工夫しました。今後も防災リーダーに若い世代が着任できるような環境づくりを進めていきます。</w:t>
      </w:r>
    </w:p>
    <w:p w14:paraId="44C6B93B" w14:textId="77777777" w:rsidR="00610C39" w:rsidRPr="00610C39" w:rsidRDefault="00610C39" w:rsidP="00610C39">
      <w:pPr>
        <w:ind w:firstLineChars="100" w:firstLine="210"/>
        <w:rPr>
          <w:rFonts w:ascii="ＭＳ 明朝" w:eastAsia="ＭＳ 明朝" w:hAnsi="ＭＳ 明朝" w:cs="Times New Roman"/>
          <w:color w:val="000000"/>
          <w:szCs w:val="21"/>
        </w:rPr>
      </w:pPr>
    </w:p>
    <w:p w14:paraId="16BCECDF" w14:textId="77777777" w:rsidR="00610C39" w:rsidRPr="00610C39" w:rsidRDefault="00610C39" w:rsidP="00610C39">
      <w:pPr>
        <w:ind w:leftChars="67" w:left="141"/>
        <w:outlineLvl w:val="3"/>
        <w:rPr>
          <w:rFonts w:ascii="Century" w:eastAsia="ＭＳ 明朝" w:hAnsi="Century" w:cs="Times New Roman"/>
          <w:b/>
          <w:bCs/>
        </w:rPr>
      </w:pPr>
      <w:r w:rsidRPr="00610C39">
        <w:rPr>
          <w:rFonts w:ascii="Century" w:eastAsia="ＭＳ 明朝" w:hAnsi="Century" w:cs="Times New Roman" w:hint="eastAsia"/>
          <w:b/>
          <w:bCs/>
        </w:rPr>
        <w:t>オ　子育てサロンならびに主任児童委員活動の周知</w:t>
      </w:r>
    </w:p>
    <w:p w14:paraId="68D7D1B8" w14:textId="77777777" w:rsidR="00610C39" w:rsidRPr="00610C39" w:rsidRDefault="00610C39" w:rsidP="00610C39">
      <w:pPr>
        <w:ind w:firstLineChars="100" w:firstLine="210"/>
        <w:rPr>
          <w:rFonts w:ascii="ＭＳ 明朝" w:eastAsia="ＭＳ 明朝" w:hAnsi="ＭＳ 明朝" w:cs="Times New Roman"/>
          <w:color w:val="000000"/>
          <w:szCs w:val="21"/>
        </w:rPr>
      </w:pPr>
      <w:r w:rsidRPr="00610C39">
        <w:rPr>
          <w:rFonts w:ascii="ＭＳ 明朝" w:eastAsia="ＭＳ 明朝" w:hAnsi="ＭＳ 明朝" w:cs="Times New Roman" w:hint="eastAsia"/>
          <w:szCs w:val="21"/>
        </w:rPr>
        <w:t>（ア）課題</w:t>
      </w:r>
    </w:p>
    <w:p w14:paraId="3A956E37" w14:textId="77777777" w:rsidR="00610C39" w:rsidRPr="00610C39" w:rsidRDefault="00610C39" w:rsidP="00610C39">
      <w:pPr>
        <w:ind w:leftChars="-200" w:left="630" w:hangingChars="500" w:hanging="1050"/>
        <w:rPr>
          <w:rFonts w:ascii="ＭＳ 明朝" w:eastAsia="ＭＳ 明朝" w:hAnsi="ＭＳ 明朝" w:cs="Times New Roman"/>
          <w:color w:val="000000"/>
          <w:szCs w:val="21"/>
        </w:rPr>
      </w:pPr>
      <w:r w:rsidRPr="00610C39">
        <w:rPr>
          <w:rFonts w:ascii="ＭＳ 明朝" w:eastAsia="ＭＳ 明朝" w:hAnsi="ＭＳ 明朝" w:cs="Times New Roman" w:hint="eastAsia"/>
          <w:color w:val="000000"/>
          <w:szCs w:val="21"/>
        </w:rPr>
        <w:t xml:space="preserve">　　　　　　清江地域では月１回、若手の民生委員・主任児童委員によって、子育てサロン「清江子育てサークル」を運営しています。令和２年度からは地域の企業の事務所を借りて開催する予定です。</w:t>
      </w:r>
    </w:p>
    <w:p w14:paraId="11B1FCD0" w14:textId="77777777" w:rsidR="00610C39" w:rsidRPr="00610C39" w:rsidRDefault="00610C39" w:rsidP="00610C39">
      <w:pPr>
        <w:ind w:leftChars="300" w:left="630" w:firstLineChars="100" w:firstLine="210"/>
        <w:rPr>
          <w:rFonts w:ascii="ＭＳ 明朝" w:eastAsia="ＭＳ 明朝" w:hAnsi="ＭＳ 明朝" w:cs="Times New Roman"/>
          <w:color w:val="000000"/>
          <w:szCs w:val="21"/>
        </w:rPr>
      </w:pPr>
      <w:r w:rsidRPr="00610C39">
        <w:rPr>
          <w:rFonts w:ascii="ＭＳ 明朝" w:eastAsia="ＭＳ 明朝" w:hAnsi="ＭＳ 明朝" w:cs="Times New Roman" w:hint="eastAsia"/>
          <w:color w:val="000000"/>
          <w:szCs w:val="21"/>
        </w:rPr>
        <w:t>サロンへの参加者は多くはありませんが、基本的には子をもつ親のための活動であり、少しでもストレスを軽減し安心感を与えられる取組みをしたいと考えています。</w:t>
      </w:r>
    </w:p>
    <w:p w14:paraId="743C8051" w14:textId="77777777" w:rsidR="00610C39" w:rsidRPr="00610C39" w:rsidRDefault="00610C39" w:rsidP="00610C39">
      <w:pPr>
        <w:ind w:firstLineChars="100" w:firstLine="210"/>
        <w:rPr>
          <w:rFonts w:ascii="ＭＳ 明朝" w:eastAsia="ＭＳ 明朝" w:hAnsi="ＭＳ 明朝" w:cs="Times New Roman"/>
          <w:szCs w:val="21"/>
        </w:rPr>
      </w:pPr>
      <w:r w:rsidRPr="00610C39">
        <w:rPr>
          <w:rFonts w:ascii="ＭＳ 明朝" w:eastAsia="ＭＳ 明朝" w:hAnsi="ＭＳ 明朝" w:cs="Times New Roman" w:hint="eastAsia"/>
          <w:szCs w:val="21"/>
        </w:rPr>
        <w:t>（イ）取組み</w:t>
      </w:r>
    </w:p>
    <w:p w14:paraId="50138B93" w14:textId="77777777" w:rsidR="00610C39" w:rsidRPr="00610C39" w:rsidRDefault="00610C39" w:rsidP="00610C39">
      <w:pPr>
        <w:ind w:leftChars="300" w:left="630" w:firstLineChars="100" w:firstLine="210"/>
        <w:rPr>
          <w:rFonts w:ascii="ＭＳ 明朝" w:eastAsia="ＭＳ 明朝" w:hAnsi="ＭＳ 明朝" w:cs="Times New Roman"/>
          <w:color w:val="000000"/>
          <w:szCs w:val="21"/>
        </w:rPr>
      </w:pPr>
      <w:r w:rsidRPr="00610C39">
        <w:rPr>
          <w:rFonts w:ascii="ＭＳ 明朝" w:eastAsia="ＭＳ 明朝" w:hAnsi="ＭＳ 明朝" w:cs="Times New Roman" w:hint="eastAsia"/>
          <w:color w:val="000000"/>
          <w:szCs w:val="21"/>
        </w:rPr>
        <w:t>地域の他の行事には多くの子どもたちが参加しており、参加者数については特に問題視していません。</w:t>
      </w:r>
    </w:p>
    <w:p w14:paraId="18DE72D4" w14:textId="77777777" w:rsidR="00610C39" w:rsidRPr="00610C39" w:rsidRDefault="00610C39" w:rsidP="00610C39">
      <w:pPr>
        <w:ind w:leftChars="300" w:left="630" w:firstLineChars="100" w:firstLine="210"/>
        <w:rPr>
          <w:rFonts w:ascii="ＭＳ 明朝" w:eastAsia="ＭＳ 明朝" w:hAnsi="ＭＳ 明朝" w:cs="Times New Roman"/>
          <w:color w:val="000000"/>
          <w:szCs w:val="21"/>
        </w:rPr>
      </w:pPr>
      <w:r w:rsidRPr="00610C39">
        <w:rPr>
          <w:rFonts w:ascii="ＭＳ 明朝" w:eastAsia="ＭＳ 明朝" w:hAnsi="ＭＳ 明朝" w:cs="Times New Roman" w:hint="eastAsia"/>
          <w:color w:val="000000"/>
          <w:szCs w:val="21"/>
        </w:rPr>
        <w:t>子育てサロンの活動等については、３か月健診等の機会にチラシを配布するほか、地域の広報紙「清江たいむず」で子育てサロンの情報発信をしています。今後も若手の民生委員・主任児童委員が中心となり引き続き運営していきます。</w:t>
      </w:r>
    </w:p>
    <w:p w14:paraId="4CFB1023" w14:textId="7808FC07" w:rsidR="0093598C" w:rsidRPr="00610C39" w:rsidRDefault="00610C39" w:rsidP="00610C39">
      <w:pPr>
        <w:ind w:leftChars="300" w:left="630" w:firstLineChars="100" w:firstLine="210"/>
        <w:rPr>
          <w:rFonts w:ascii="ＭＳ 明朝" w:eastAsia="ＭＳ 明朝" w:hAnsi="ＭＳ 明朝" w:cs="Times New Roman"/>
          <w:b/>
        </w:rPr>
      </w:pPr>
      <w:r w:rsidRPr="00610C39">
        <w:rPr>
          <w:rFonts w:ascii="ＭＳ 明朝" w:eastAsia="ＭＳ 明朝" w:hAnsi="ＭＳ 明朝" w:cs="Times New Roman" w:hint="eastAsia"/>
          <w:color w:val="000000"/>
          <w:szCs w:val="21"/>
        </w:rPr>
        <w:t>また、はぐくみネットが中心となり「子育て応援隊」を発足しました。未就学児やその親を対象に、警察や消防の方を講師に招き、災害時や緊急時に必要な対応をリモート講演していただきました。ICTを利用したリモートでの開催となりましたが、コロナ禍で情報を得る機会が減っているため、どんどんICTを活用していきたいと考えます。</w:t>
      </w:r>
      <w:r w:rsidRPr="00610C39">
        <w:rPr>
          <w:rFonts w:ascii="Century" w:eastAsia="ＭＳ 明朝" w:hAnsi="Century" w:cs="Times New Roman"/>
          <w:noProof/>
        </w:rPr>
        <mc:AlternateContent>
          <mc:Choice Requires="wps">
            <w:drawing>
              <wp:anchor distT="0" distB="0" distL="114300" distR="114300" simplePos="0" relativeHeight="251677696" behindDoc="0" locked="0" layoutInCell="1" allowOverlap="1" wp14:anchorId="6A14C039" wp14:editId="3C4CB869">
                <wp:simplePos x="0" y="0"/>
                <wp:positionH relativeFrom="column">
                  <wp:posOffset>2415540</wp:posOffset>
                </wp:positionH>
                <wp:positionV relativeFrom="paragraph">
                  <wp:posOffset>9527540</wp:posOffset>
                </wp:positionV>
                <wp:extent cx="581025" cy="342900"/>
                <wp:effectExtent l="0" t="0" r="9525" b="0"/>
                <wp:wrapNone/>
                <wp:docPr id="34" name="正方形/長方形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C419B4" id="正方形/長方形 34" o:spid="_x0000_s1026" style="position:absolute;left:0;text-align:left;margin-left:190.2pt;margin-top:750.2pt;width:45.75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" stroked="f">
                <v:textbox inset="5.85pt,.7pt,5.85pt,.7pt"/>
              </v:rect>
            </w:pict>
          </mc:Fallback>
        </mc:AlternateContent>
      </w:r>
      <w:r w:rsidRPr="00610C39">
        <w:rPr>
          <w:rFonts w:ascii="Century" w:eastAsia="ＭＳ 明朝" w:hAnsi="Century" w:cs="Times New Roman"/>
          <w:noProof/>
        </w:rPr>
        <mc:AlternateContent>
          <mc:Choice Requires="wps">
            <w:drawing>
              <wp:anchor distT="0" distB="0" distL="114300" distR="114300" simplePos="0" relativeHeight="251676672" behindDoc="0" locked="0" layoutInCell="1" allowOverlap="1" wp14:anchorId="391F4C69" wp14:editId="530724FE">
                <wp:simplePos x="0" y="0"/>
                <wp:positionH relativeFrom="column">
                  <wp:posOffset>2415540</wp:posOffset>
                </wp:positionH>
                <wp:positionV relativeFrom="paragraph">
                  <wp:posOffset>9527540</wp:posOffset>
                </wp:positionV>
                <wp:extent cx="590550" cy="485775"/>
                <wp:effectExtent l="0" t="0" r="0" b="9525"/>
                <wp:wrapNone/>
                <wp:docPr id="33" name="正方形/長方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48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BF3DAA" id="正方形/長方形 33" o:spid="_x0000_s1026" style="position:absolute;left:0;text-align:left;margin-left:190.2pt;margin-top:750.2pt;width:46.5pt;height:38.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" stroked="f">
                <v:textbox inset="5.85pt,.7pt,5.85pt,.7pt"/>
              </v:rect>
            </w:pict>
          </mc:Fallback>
        </mc:AlternateContent>
      </w:r>
    </w:p>
    <w:sectPr w:rsidR="0093598C" w:rsidRPr="00610C39" w:rsidSect="00F4335C">
      <w:footerReference w:type="default" r:id="rId32"/>
      <w:pgSz w:w="11906" w:h="16838" w:code="9"/>
      <w:pgMar w:top="1440" w:right="1440" w:bottom="1440" w:left="1797" w:header="851" w:footer="851"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22AF5A" w14:textId="77777777" w:rsidR="004A7E86" w:rsidRDefault="004A7E86">
      <w:r>
        <w:separator/>
      </w:r>
    </w:p>
  </w:endnote>
  <w:endnote w:type="continuationSeparator" w:id="0">
    <w:p w14:paraId="75B9E061" w14:textId="77777777" w:rsidR="004A7E86" w:rsidRDefault="004A7E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FLKFJN+MS-Gothic">
    <w:altName w:val="BIZ UDPゴシック"/>
    <w:panose1 w:val="00000000000000000000"/>
    <w:charset w:val="80"/>
    <w:family w:val="swiss"/>
    <w:notTrueType/>
    <w:pitch w:val="default"/>
    <w:sig w:usb0="00000001" w:usb1="08070000"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97A72C" w14:textId="77777777" w:rsidR="009717E2" w:rsidRDefault="009717E2">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1321CD" w14:textId="77777777" w:rsidR="004A7E86" w:rsidRPr="009717E2" w:rsidRDefault="004A7E86" w:rsidP="009717E2">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2F01F0" w14:textId="77777777" w:rsidR="004A7E86" w:rsidRDefault="004A7E86" w:rsidP="00095D2E">
    <w:pPr>
      <w:pStyle w:val="a5"/>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F085AC" w14:textId="77777777" w:rsidR="004A7E86" w:rsidRDefault="004A7E86">
    <w:pPr>
      <w:pStyle w:val="a5"/>
      <w:jc w:val="center"/>
    </w:pPr>
  </w:p>
  <w:p w14:paraId="3F450421" w14:textId="77777777" w:rsidR="004A7E86" w:rsidRDefault="004A7E86" w:rsidP="00095D2E">
    <w:pPr>
      <w:pStyle w:val="a5"/>
      <w:jc w:val="cen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1CE057" w14:textId="77777777" w:rsidR="004A7E86" w:rsidRDefault="004A7E86" w:rsidP="00095D2E">
    <w:pPr>
      <w:pStyle w:val="a5"/>
      <w:ind w:firstLineChars="2000" w:firstLine="4200"/>
    </w:pPr>
  </w:p>
  <w:p w14:paraId="52D740E5" w14:textId="3D677047" w:rsidR="004A7E86" w:rsidRDefault="004A7E86" w:rsidP="00095D2E">
    <w:pPr>
      <w:pStyle w:val="a5"/>
      <w:ind w:firstLineChars="2000" w:firstLine="4200"/>
    </w:pPr>
    <w:r>
      <w:fldChar w:fldCharType="begin"/>
    </w:r>
    <w:r>
      <w:instrText>PAGE   \* MERGEFORMAT</w:instrText>
    </w:r>
    <w:r>
      <w:fldChar w:fldCharType="separate"/>
    </w:r>
    <w:r w:rsidR="00E76256" w:rsidRPr="00E76256">
      <w:rPr>
        <w:noProof/>
        <w:lang w:val="ja-JP"/>
      </w:rPr>
      <w:t>18</w:t>
    </w:r>
    <w:r>
      <w:fldChar w:fldCharType="end"/>
    </w:r>
  </w:p>
  <w:p w14:paraId="26E1827C" w14:textId="77777777" w:rsidR="004A7E86" w:rsidRDefault="004A7E86" w:rsidP="00095D2E">
    <w:pPr>
      <w:pStyle w:val="a5"/>
      <w:tabs>
        <w:tab w:val="left" w:pos="3435"/>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6070ED" w14:textId="77777777" w:rsidR="004A7E86" w:rsidRDefault="004A7E86">
      <w:r>
        <w:separator/>
      </w:r>
    </w:p>
  </w:footnote>
  <w:footnote w:type="continuationSeparator" w:id="0">
    <w:p w14:paraId="658C2052" w14:textId="77777777" w:rsidR="004A7E86" w:rsidRDefault="004A7E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124D05" w14:textId="77777777" w:rsidR="009717E2" w:rsidRDefault="009717E2">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7F37D5" w14:textId="77777777" w:rsidR="004A7E86" w:rsidRPr="009717E2" w:rsidRDefault="004A7E86" w:rsidP="009717E2">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E506F2" w14:textId="77777777" w:rsidR="009717E2" w:rsidRDefault="009717E2">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E497C"/>
    <w:multiLevelType w:val="hybridMultilevel"/>
    <w:tmpl w:val="55F4F944"/>
    <w:lvl w:ilvl="0" w:tplc="4C5AA0DE">
      <w:start w:val="1"/>
      <w:numFmt w:val="aiueoFullWidth"/>
      <w:lvlText w:val="(%1)"/>
      <w:lvlJc w:val="left"/>
      <w:pPr>
        <w:ind w:left="784" w:hanging="360"/>
      </w:pPr>
      <w:rPr>
        <w:rFonts w:ascii="ＭＳ 明朝" w:eastAsia="ＭＳ 明朝" w:hAnsi="ＭＳ 明朝" w:hint="default"/>
      </w:rPr>
    </w:lvl>
    <w:lvl w:ilvl="1" w:tplc="04090017" w:tentative="1">
      <w:start w:val="1"/>
      <w:numFmt w:val="aiueoFullWidth"/>
      <w:lvlText w:val="(%2)"/>
      <w:lvlJc w:val="left"/>
      <w:pPr>
        <w:ind w:left="1264" w:hanging="420"/>
      </w:pPr>
    </w:lvl>
    <w:lvl w:ilvl="2" w:tplc="04090011" w:tentative="1">
      <w:start w:val="1"/>
      <w:numFmt w:val="decimalEnclosedCircle"/>
      <w:lvlText w:val="%3"/>
      <w:lvlJc w:val="left"/>
      <w:pPr>
        <w:ind w:left="1684" w:hanging="420"/>
      </w:pPr>
    </w:lvl>
    <w:lvl w:ilvl="3" w:tplc="0409000F" w:tentative="1">
      <w:start w:val="1"/>
      <w:numFmt w:val="decimal"/>
      <w:lvlText w:val="%4."/>
      <w:lvlJc w:val="left"/>
      <w:pPr>
        <w:ind w:left="2104" w:hanging="420"/>
      </w:pPr>
    </w:lvl>
    <w:lvl w:ilvl="4" w:tplc="04090017" w:tentative="1">
      <w:start w:val="1"/>
      <w:numFmt w:val="aiueoFullWidth"/>
      <w:lvlText w:val="(%5)"/>
      <w:lvlJc w:val="left"/>
      <w:pPr>
        <w:ind w:left="2524" w:hanging="420"/>
      </w:pPr>
    </w:lvl>
    <w:lvl w:ilvl="5" w:tplc="04090011" w:tentative="1">
      <w:start w:val="1"/>
      <w:numFmt w:val="decimalEnclosedCircle"/>
      <w:lvlText w:val="%6"/>
      <w:lvlJc w:val="left"/>
      <w:pPr>
        <w:ind w:left="2944" w:hanging="420"/>
      </w:pPr>
    </w:lvl>
    <w:lvl w:ilvl="6" w:tplc="0409000F" w:tentative="1">
      <w:start w:val="1"/>
      <w:numFmt w:val="decimal"/>
      <w:lvlText w:val="%7."/>
      <w:lvlJc w:val="left"/>
      <w:pPr>
        <w:ind w:left="3364" w:hanging="420"/>
      </w:pPr>
    </w:lvl>
    <w:lvl w:ilvl="7" w:tplc="04090017" w:tentative="1">
      <w:start w:val="1"/>
      <w:numFmt w:val="aiueoFullWidth"/>
      <w:lvlText w:val="(%8)"/>
      <w:lvlJc w:val="left"/>
      <w:pPr>
        <w:ind w:left="3784" w:hanging="420"/>
      </w:pPr>
    </w:lvl>
    <w:lvl w:ilvl="8" w:tplc="04090011" w:tentative="1">
      <w:start w:val="1"/>
      <w:numFmt w:val="decimalEnclosedCircle"/>
      <w:lvlText w:val="%9"/>
      <w:lvlJc w:val="left"/>
      <w:pPr>
        <w:ind w:left="4204" w:hanging="420"/>
      </w:pPr>
    </w:lvl>
  </w:abstractNum>
  <w:abstractNum w:abstractNumId="1" w15:restartNumberingAfterBreak="0">
    <w:nsid w:val="088337E9"/>
    <w:multiLevelType w:val="hybridMultilevel"/>
    <w:tmpl w:val="9C8C26E2"/>
    <w:lvl w:ilvl="0" w:tplc="358481DE">
      <w:start w:val="1"/>
      <w:numFmt w:val="aiueoFullWidth"/>
      <w:lvlText w:val="(%1)"/>
      <w:lvlJc w:val="left"/>
      <w:pPr>
        <w:ind w:left="780" w:hanging="360"/>
      </w:pPr>
      <w:rPr>
        <w:rFonts w:ascii="ＭＳ 明朝" w:eastAsia="ＭＳ 明朝" w:hAnsi="ＭＳ 明朝"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 w15:restartNumberingAfterBreak="0">
    <w:nsid w:val="0B543974"/>
    <w:multiLevelType w:val="hybridMultilevel"/>
    <w:tmpl w:val="BF92C0E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3C073F3"/>
    <w:multiLevelType w:val="hybridMultilevel"/>
    <w:tmpl w:val="C278085E"/>
    <w:lvl w:ilvl="0" w:tplc="0944D5C0">
      <w:start w:val="1"/>
      <w:numFmt w:val="aiueoFullWidth"/>
      <w:lvlText w:val="(%1)"/>
      <w:lvlJc w:val="left"/>
      <w:pPr>
        <w:ind w:left="774" w:hanging="564"/>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15:restartNumberingAfterBreak="0">
    <w:nsid w:val="16B24DE9"/>
    <w:multiLevelType w:val="hybridMultilevel"/>
    <w:tmpl w:val="63A8C068"/>
    <w:lvl w:ilvl="0" w:tplc="72B87964">
      <w:start w:val="1"/>
      <w:numFmt w:val="aiueo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 w15:restartNumberingAfterBreak="0">
    <w:nsid w:val="19906D19"/>
    <w:multiLevelType w:val="hybridMultilevel"/>
    <w:tmpl w:val="7422A762"/>
    <w:lvl w:ilvl="0" w:tplc="E7AC793C">
      <w:start w:val="1"/>
      <w:numFmt w:val="bullet"/>
      <w:lvlText w:val="※"/>
      <w:lvlJc w:val="left"/>
      <w:pPr>
        <w:ind w:left="1410" w:hanging="360"/>
      </w:pPr>
      <w:rPr>
        <w:rFonts w:ascii="ＭＳ 明朝" w:eastAsia="ＭＳ 明朝" w:hAnsi="ＭＳ 明朝" w:cs="Times New Roman" w:hint="eastAsia"/>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6" w15:restartNumberingAfterBreak="0">
    <w:nsid w:val="233E4B87"/>
    <w:multiLevelType w:val="hybridMultilevel"/>
    <w:tmpl w:val="99143C00"/>
    <w:lvl w:ilvl="0" w:tplc="C3D8EEEC">
      <w:start w:val="1"/>
      <w:numFmt w:val="bullet"/>
      <w:lvlText w:val="※"/>
      <w:lvlJc w:val="left"/>
      <w:pPr>
        <w:ind w:left="1410" w:hanging="360"/>
      </w:pPr>
      <w:rPr>
        <w:rFonts w:ascii="ＭＳ 明朝" w:eastAsia="ＭＳ 明朝" w:hAnsi="ＭＳ 明朝" w:cs="Times New Roman" w:hint="eastAsia"/>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7" w15:restartNumberingAfterBreak="0">
    <w:nsid w:val="24725311"/>
    <w:multiLevelType w:val="hybridMultilevel"/>
    <w:tmpl w:val="012EAD9E"/>
    <w:lvl w:ilvl="0" w:tplc="04090017">
      <w:start w:val="1"/>
      <w:numFmt w:val="aiueoFullWidth"/>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8" w15:restartNumberingAfterBreak="0">
    <w:nsid w:val="2B825C44"/>
    <w:multiLevelType w:val="hybridMultilevel"/>
    <w:tmpl w:val="58841EA6"/>
    <w:lvl w:ilvl="0" w:tplc="ED5C94AE">
      <w:start w:val="1"/>
      <w:numFmt w:val="aiueoFullWidth"/>
      <w:lvlText w:val="(%1)"/>
      <w:lvlJc w:val="left"/>
      <w:pPr>
        <w:ind w:left="1413" w:hanging="420"/>
      </w:pPr>
      <w:rPr>
        <w:rFonts w:ascii="ＭＳ 明朝" w:eastAsia="ＭＳ 明朝" w:hAnsi="ＭＳ 明朝" w:hint="default"/>
      </w:rPr>
    </w:lvl>
    <w:lvl w:ilvl="1" w:tplc="04090017" w:tentative="1">
      <w:start w:val="1"/>
      <w:numFmt w:val="aiueoFullWidth"/>
      <w:lvlText w:val="(%2)"/>
      <w:lvlJc w:val="left"/>
      <w:pPr>
        <w:ind w:left="1833" w:hanging="420"/>
      </w:pPr>
    </w:lvl>
    <w:lvl w:ilvl="2" w:tplc="04090011" w:tentative="1">
      <w:start w:val="1"/>
      <w:numFmt w:val="decimalEnclosedCircle"/>
      <w:lvlText w:val="%3"/>
      <w:lvlJc w:val="left"/>
      <w:pPr>
        <w:ind w:left="2253" w:hanging="420"/>
      </w:pPr>
    </w:lvl>
    <w:lvl w:ilvl="3" w:tplc="0409000F" w:tentative="1">
      <w:start w:val="1"/>
      <w:numFmt w:val="decimal"/>
      <w:lvlText w:val="%4."/>
      <w:lvlJc w:val="left"/>
      <w:pPr>
        <w:ind w:left="2673" w:hanging="420"/>
      </w:pPr>
    </w:lvl>
    <w:lvl w:ilvl="4" w:tplc="04090017" w:tentative="1">
      <w:start w:val="1"/>
      <w:numFmt w:val="aiueoFullWidth"/>
      <w:lvlText w:val="(%5)"/>
      <w:lvlJc w:val="left"/>
      <w:pPr>
        <w:ind w:left="3093" w:hanging="420"/>
      </w:pPr>
    </w:lvl>
    <w:lvl w:ilvl="5" w:tplc="04090011" w:tentative="1">
      <w:start w:val="1"/>
      <w:numFmt w:val="decimalEnclosedCircle"/>
      <w:lvlText w:val="%6"/>
      <w:lvlJc w:val="left"/>
      <w:pPr>
        <w:ind w:left="3513" w:hanging="420"/>
      </w:pPr>
    </w:lvl>
    <w:lvl w:ilvl="6" w:tplc="0409000F" w:tentative="1">
      <w:start w:val="1"/>
      <w:numFmt w:val="decimal"/>
      <w:lvlText w:val="%7."/>
      <w:lvlJc w:val="left"/>
      <w:pPr>
        <w:ind w:left="3933" w:hanging="420"/>
      </w:pPr>
    </w:lvl>
    <w:lvl w:ilvl="7" w:tplc="04090017" w:tentative="1">
      <w:start w:val="1"/>
      <w:numFmt w:val="aiueoFullWidth"/>
      <w:lvlText w:val="(%8)"/>
      <w:lvlJc w:val="left"/>
      <w:pPr>
        <w:ind w:left="4353" w:hanging="420"/>
      </w:pPr>
    </w:lvl>
    <w:lvl w:ilvl="8" w:tplc="04090011" w:tentative="1">
      <w:start w:val="1"/>
      <w:numFmt w:val="decimalEnclosedCircle"/>
      <w:lvlText w:val="%9"/>
      <w:lvlJc w:val="left"/>
      <w:pPr>
        <w:ind w:left="4773" w:hanging="420"/>
      </w:pPr>
    </w:lvl>
  </w:abstractNum>
  <w:abstractNum w:abstractNumId="9" w15:restartNumberingAfterBreak="0">
    <w:nsid w:val="4A362B9E"/>
    <w:multiLevelType w:val="hybridMultilevel"/>
    <w:tmpl w:val="8EFCC342"/>
    <w:lvl w:ilvl="0" w:tplc="CA3E4DC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4D4C25D0"/>
    <w:multiLevelType w:val="hybridMultilevel"/>
    <w:tmpl w:val="D0B665DA"/>
    <w:lvl w:ilvl="0" w:tplc="CB32D4D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3942AA4"/>
    <w:multiLevelType w:val="hybridMultilevel"/>
    <w:tmpl w:val="5A10AC74"/>
    <w:lvl w:ilvl="0" w:tplc="F84890D8">
      <w:start w:val="1"/>
      <w:numFmt w:val="irohaFullWidth"/>
      <w:lvlText w:val="（%1）"/>
      <w:lvlJc w:val="left"/>
      <w:pPr>
        <w:ind w:left="1003" w:hanging="720"/>
      </w:pPr>
      <w:rPr>
        <w:rFonts w:hint="default"/>
      </w:r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12" w15:restartNumberingAfterBreak="0">
    <w:nsid w:val="66A52383"/>
    <w:multiLevelType w:val="hybridMultilevel"/>
    <w:tmpl w:val="B13E2CC4"/>
    <w:lvl w:ilvl="0" w:tplc="F438CB08">
      <w:start w:val="1"/>
      <w:numFmt w:val="aiueoFullWidth"/>
      <w:lvlText w:val="(%1)"/>
      <w:lvlJc w:val="left"/>
      <w:pPr>
        <w:ind w:left="1272" w:hanging="420"/>
      </w:pPr>
      <w:rPr>
        <w:rFonts w:ascii="ＭＳ 明朝" w:eastAsia="ＭＳ 明朝" w:hAnsi="ＭＳ 明朝" w:hint="default"/>
      </w:rPr>
    </w:lvl>
    <w:lvl w:ilvl="1" w:tplc="04090017" w:tentative="1">
      <w:start w:val="1"/>
      <w:numFmt w:val="aiueoFullWidth"/>
      <w:lvlText w:val="(%2)"/>
      <w:lvlJc w:val="left"/>
      <w:pPr>
        <w:ind w:left="1692" w:hanging="420"/>
      </w:pPr>
    </w:lvl>
    <w:lvl w:ilvl="2" w:tplc="04090011" w:tentative="1">
      <w:start w:val="1"/>
      <w:numFmt w:val="decimalEnclosedCircle"/>
      <w:lvlText w:val="%3"/>
      <w:lvlJc w:val="left"/>
      <w:pPr>
        <w:ind w:left="2112" w:hanging="420"/>
      </w:pPr>
    </w:lvl>
    <w:lvl w:ilvl="3" w:tplc="0409000F" w:tentative="1">
      <w:start w:val="1"/>
      <w:numFmt w:val="decimal"/>
      <w:lvlText w:val="%4."/>
      <w:lvlJc w:val="left"/>
      <w:pPr>
        <w:ind w:left="2532" w:hanging="420"/>
      </w:pPr>
    </w:lvl>
    <w:lvl w:ilvl="4" w:tplc="04090017" w:tentative="1">
      <w:start w:val="1"/>
      <w:numFmt w:val="aiueoFullWidth"/>
      <w:lvlText w:val="(%5)"/>
      <w:lvlJc w:val="left"/>
      <w:pPr>
        <w:ind w:left="2952" w:hanging="420"/>
      </w:pPr>
    </w:lvl>
    <w:lvl w:ilvl="5" w:tplc="04090011" w:tentative="1">
      <w:start w:val="1"/>
      <w:numFmt w:val="decimalEnclosedCircle"/>
      <w:lvlText w:val="%6"/>
      <w:lvlJc w:val="left"/>
      <w:pPr>
        <w:ind w:left="3372" w:hanging="420"/>
      </w:pPr>
    </w:lvl>
    <w:lvl w:ilvl="6" w:tplc="0409000F" w:tentative="1">
      <w:start w:val="1"/>
      <w:numFmt w:val="decimal"/>
      <w:lvlText w:val="%7."/>
      <w:lvlJc w:val="left"/>
      <w:pPr>
        <w:ind w:left="3792" w:hanging="420"/>
      </w:pPr>
    </w:lvl>
    <w:lvl w:ilvl="7" w:tplc="04090017" w:tentative="1">
      <w:start w:val="1"/>
      <w:numFmt w:val="aiueoFullWidth"/>
      <w:lvlText w:val="(%8)"/>
      <w:lvlJc w:val="left"/>
      <w:pPr>
        <w:ind w:left="4212" w:hanging="420"/>
      </w:pPr>
    </w:lvl>
    <w:lvl w:ilvl="8" w:tplc="04090011" w:tentative="1">
      <w:start w:val="1"/>
      <w:numFmt w:val="decimalEnclosedCircle"/>
      <w:lvlText w:val="%9"/>
      <w:lvlJc w:val="left"/>
      <w:pPr>
        <w:ind w:left="4632" w:hanging="420"/>
      </w:pPr>
    </w:lvl>
  </w:abstractNum>
  <w:abstractNum w:abstractNumId="13" w15:restartNumberingAfterBreak="0">
    <w:nsid w:val="6A440513"/>
    <w:multiLevelType w:val="hybridMultilevel"/>
    <w:tmpl w:val="745EC34A"/>
    <w:lvl w:ilvl="0" w:tplc="974E1AC4">
      <w:start w:val="1"/>
      <w:numFmt w:val="aiueoFullWidth"/>
      <w:lvlText w:val="(%1)"/>
      <w:lvlJc w:val="left"/>
      <w:pPr>
        <w:ind w:left="1548" w:hanging="555"/>
      </w:pPr>
      <w:rPr>
        <w:rFonts w:ascii="ＭＳ 明朝" w:eastAsia="ＭＳ 明朝" w:hAnsi="ＭＳ 明朝" w:hint="default"/>
      </w:rPr>
    </w:lvl>
    <w:lvl w:ilvl="1" w:tplc="04090017" w:tentative="1">
      <w:start w:val="1"/>
      <w:numFmt w:val="aiueoFullWidth"/>
      <w:lvlText w:val="(%2)"/>
      <w:lvlJc w:val="left"/>
      <w:pPr>
        <w:ind w:left="1833" w:hanging="420"/>
      </w:pPr>
    </w:lvl>
    <w:lvl w:ilvl="2" w:tplc="04090011" w:tentative="1">
      <w:start w:val="1"/>
      <w:numFmt w:val="decimalEnclosedCircle"/>
      <w:lvlText w:val="%3"/>
      <w:lvlJc w:val="left"/>
      <w:pPr>
        <w:ind w:left="2253" w:hanging="420"/>
      </w:pPr>
    </w:lvl>
    <w:lvl w:ilvl="3" w:tplc="0409000F" w:tentative="1">
      <w:start w:val="1"/>
      <w:numFmt w:val="decimal"/>
      <w:lvlText w:val="%4."/>
      <w:lvlJc w:val="left"/>
      <w:pPr>
        <w:ind w:left="2673" w:hanging="420"/>
      </w:pPr>
    </w:lvl>
    <w:lvl w:ilvl="4" w:tplc="04090017" w:tentative="1">
      <w:start w:val="1"/>
      <w:numFmt w:val="aiueoFullWidth"/>
      <w:lvlText w:val="(%5)"/>
      <w:lvlJc w:val="left"/>
      <w:pPr>
        <w:ind w:left="3093" w:hanging="420"/>
      </w:pPr>
    </w:lvl>
    <w:lvl w:ilvl="5" w:tplc="04090011" w:tentative="1">
      <w:start w:val="1"/>
      <w:numFmt w:val="decimalEnclosedCircle"/>
      <w:lvlText w:val="%6"/>
      <w:lvlJc w:val="left"/>
      <w:pPr>
        <w:ind w:left="3513" w:hanging="420"/>
      </w:pPr>
    </w:lvl>
    <w:lvl w:ilvl="6" w:tplc="0409000F" w:tentative="1">
      <w:start w:val="1"/>
      <w:numFmt w:val="decimal"/>
      <w:lvlText w:val="%7."/>
      <w:lvlJc w:val="left"/>
      <w:pPr>
        <w:ind w:left="3933" w:hanging="420"/>
      </w:pPr>
    </w:lvl>
    <w:lvl w:ilvl="7" w:tplc="04090017" w:tentative="1">
      <w:start w:val="1"/>
      <w:numFmt w:val="aiueoFullWidth"/>
      <w:lvlText w:val="(%8)"/>
      <w:lvlJc w:val="left"/>
      <w:pPr>
        <w:ind w:left="4353" w:hanging="420"/>
      </w:pPr>
    </w:lvl>
    <w:lvl w:ilvl="8" w:tplc="04090011" w:tentative="1">
      <w:start w:val="1"/>
      <w:numFmt w:val="decimalEnclosedCircle"/>
      <w:lvlText w:val="%9"/>
      <w:lvlJc w:val="left"/>
      <w:pPr>
        <w:ind w:left="4773" w:hanging="420"/>
      </w:pPr>
    </w:lvl>
  </w:abstractNum>
  <w:abstractNum w:abstractNumId="14" w15:restartNumberingAfterBreak="0">
    <w:nsid w:val="6B015E64"/>
    <w:multiLevelType w:val="hybridMultilevel"/>
    <w:tmpl w:val="C584FFA2"/>
    <w:lvl w:ilvl="0" w:tplc="8124C194">
      <w:start w:val="1"/>
      <w:numFmt w:val="aiueoFullWidth"/>
      <w:lvlText w:val="(%1)"/>
      <w:lvlJc w:val="left"/>
      <w:pPr>
        <w:ind w:left="840" w:hanging="420"/>
      </w:pPr>
      <w:rPr>
        <w:rFonts w:ascii="ＭＳ 明朝" w:hAnsi="ＭＳ 明朝" w:cs="ＭＳ 明朝"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num w:numId="1">
    <w:abstractNumId w:val="5"/>
  </w:num>
  <w:num w:numId="2">
    <w:abstractNumId w:val="6"/>
  </w:num>
  <w:num w:numId="3">
    <w:abstractNumId w:val="9"/>
  </w:num>
  <w:num w:numId="4">
    <w:abstractNumId w:val="2"/>
  </w:num>
  <w:num w:numId="5">
    <w:abstractNumId w:val="13"/>
  </w:num>
  <w:num w:numId="6">
    <w:abstractNumId w:val="8"/>
  </w:num>
  <w:num w:numId="7">
    <w:abstractNumId w:val="1"/>
  </w:num>
  <w:num w:numId="8">
    <w:abstractNumId w:val="0"/>
  </w:num>
  <w:num w:numId="9">
    <w:abstractNumId w:val="12"/>
  </w:num>
  <w:num w:numId="10">
    <w:abstractNumId w:val="14"/>
  </w:num>
  <w:num w:numId="11">
    <w:abstractNumId w:val="7"/>
  </w:num>
  <w:num w:numId="12">
    <w:abstractNumId w:val="3"/>
  </w:num>
  <w:num w:numId="13">
    <w:abstractNumId w:val="10"/>
  </w:num>
  <w:num w:numId="14">
    <w:abstractNumId w:val="4"/>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bordersDoNotSurroundHeader/>
  <w:bordersDoNotSurroundFooter/>
  <w:hideSpellingErrors/>
  <w:proofState w:grammar="dirty"/>
  <w:defaultTabStop w:val="840"/>
  <w:drawingGridHorizontalSpacing w:val="105"/>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598C"/>
    <w:rsid w:val="00083C77"/>
    <w:rsid w:val="00095D2E"/>
    <w:rsid w:val="000E53CC"/>
    <w:rsid w:val="00117E16"/>
    <w:rsid w:val="00137748"/>
    <w:rsid w:val="00146222"/>
    <w:rsid w:val="00151613"/>
    <w:rsid w:val="001947E2"/>
    <w:rsid w:val="001B3C2C"/>
    <w:rsid w:val="001D6536"/>
    <w:rsid w:val="001E1875"/>
    <w:rsid w:val="002D293D"/>
    <w:rsid w:val="002D7254"/>
    <w:rsid w:val="003162C8"/>
    <w:rsid w:val="0038238D"/>
    <w:rsid w:val="00397775"/>
    <w:rsid w:val="00397CE5"/>
    <w:rsid w:val="003B4D09"/>
    <w:rsid w:val="003B52E7"/>
    <w:rsid w:val="004A7E86"/>
    <w:rsid w:val="005704D4"/>
    <w:rsid w:val="005F1780"/>
    <w:rsid w:val="00610C39"/>
    <w:rsid w:val="006B3634"/>
    <w:rsid w:val="0078497B"/>
    <w:rsid w:val="007A56A9"/>
    <w:rsid w:val="007D664C"/>
    <w:rsid w:val="00811DF5"/>
    <w:rsid w:val="008120D3"/>
    <w:rsid w:val="00856F87"/>
    <w:rsid w:val="00870B9B"/>
    <w:rsid w:val="00886646"/>
    <w:rsid w:val="008D05D0"/>
    <w:rsid w:val="0091158C"/>
    <w:rsid w:val="009264C3"/>
    <w:rsid w:val="0093598C"/>
    <w:rsid w:val="009717E2"/>
    <w:rsid w:val="009C6340"/>
    <w:rsid w:val="00AB5245"/>
    <w:rsid w:val="00AF64DC"/>
    <w:rsid w:val="00B06F62"/>
    <w:rsid w:val="00B62AA8"/>
    <w:rsid w:val="00B82275"/>
    <w:rsid w:val="00C2781C"/>
    <w:rsid w:val="00C57866"/>
    <w:rsid w:val="00C83AEB"/>
    <w:rsid w:val="00CC1D9F"/>
    <w:rsid w:val="00D21A98"/>
    <w:rsid w:val="00D23786"/>
    <w:rsid w:val="00D265C5"/>
    <w:rsid w:val="00D576DD"/>
    <w:rsid w:val="00DE2B83"/>
    <w:rsid w:val="00E144E4"/>
    <w:rsid w:val="00E72280"/>
    <w:rsid w:val="00E76256"/>
    <w:rsid w:val="00EF53FA"/>
    <w:rsid w:val="00F433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4:docId w14:val="6093AAF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93598C"/>
    <w:pPr>
      <w:keepNext/>
      <w:outlineLvl w:val="0"/>
    </w:pPr>
    <w:rPr>
      <w:rFonts w:ascii="Arial" w:eastAsia="ＭＳ ゴシック" w:hAnsi="Arial" w:cs="Times New Roman"/>
      <w:sz w:val="24"/>
      <w:szCs w:val="24"/>
    </w:rPr>
  </w:style>
  <w:style w:type="paragraph" w:styleId="2">
    <w:name w:val="heading 2"/>
    <w:basedOn w:val="a"/>
    <w:next w:val="a"/>
    <w:link w:val="20"/>
    <w:uiPriority w:val="9"/>
    <w:unhideWhenUsed/>
    <w:qFormat/>
    <w:rsid w:val="0093598C"/>
    <w:pPr>
      <w:keepNext/>
      <w:outlineLvl w:val="1"/>
    </w:pPr>
    <w:rPr>
      <w:rFonts w:ascii="Arial" w:eastAsia="ＭＳ ゴシック" w:hAnsi="Arial" w:cs="Times New Roman"/>
    </w:rPr>
  </w:style>
  <w:style w:type="paragraph" w:styleId="3">
    <w:name w:val="heading 3"/>
    <w:basedOn w:val="a"/>
    <w:next w:val="a"/>
    <w:link w:val="30"/>
    <w:uiPriority w:val="9"/>
    <w:unhideWhenUsed/>
    <w:qFormat/>
    <w:rsid w:val="0093598C"/>
    <w:pPr>
      <w:keepNext/>
      <w:ind w:leftChars="400" w:left="400"/>
      <w:outlineLvl w:val="2"/>
    </w:pPr>
    <w:rPr>
      <w:rFonts w:ascii="Arial" w:eastAsia="ＭＳ ゴシック" w:hAnsi="Arial" w:cs="Times New Roman"/>
    </w:rPr>
  </w:style>
  <w:style w:type="paragraph" w:styleId="4">
    <w:name w:val="heading 4"/>
    <w:basedOn w:val="a"/>
    <w:next w:val="a"/>
    <w:link w:val="40"/>
    <w:uiPriority w:val="9"/>
    <w:unhideWhenUsed/>
    <w:qFormat/>
    <w:rsid w:val="0093598C"/>
    <w:pPr>
      <w:keepNext/>
      <w:ind w:leftChars="400" w:left="400"/>
      <w:outlineLvl w:val="3"/>
    </w:pPr>
    <w:rPr>
      <w:rFonts w:ascii="Century" w:eastAsia="ＭＳ 明朝" w:hAnsi="Century" w:cs="Times New Roman"/>
      <w:b/>
      <w:bCs/>
    </w:rPr>
  </w:style>
  <w:style w:type="paragraph" w:styleId="5">
    <w:name w:val="heading 5"/>
    <w:basedOn w:val="a"/>
    <w:next w:val="a"/>
    <w:link w:val="50"/>
    <w:uiPriority w:val="9"/>
    <w:unhideWhenUsed/>
    <w:qFormat/>
    <w:rsid w:val="0093598C"/>
    <w:pPr>
      <w:keepNext/>
      <w:ind w:leftChars="800" w:left="800"/>
      <w:outlineLvl w:val="4"/>
    </w:pPr>
    <w:rPr>
      <w:rFonts w:ascii="Arial" w:eastAsia="ＭＳ ゴシック" w:hAnsi="Arial" w:cs="Times New Roman"/>
    </w:rPr>
  </w:style>
  <w:style w:type="paragraph" w:styleId="6">
    <w:name w:val="heading 6"/>
    <w:basedOn w:val="a"/>
    <w:next w:val="a"/>
    <w:link w:val="60"/>
    <w:uiPriority w:val="9"/>
    <w:unhideWhenUsed/>
    <w:qFormat/>
    <w:rsid w:val="0093598C"/>
    <w:pPr>
      <w:keepNext/>
      <w:ind w:leftChars="800" w:left="800"/>
      <w:outlineLvl w:val="5"/>
    </w:pPr>
    <w:rPr>
      <w:rFonts w:ascii="Century" w:eastAsia="ＭＳ 明朝" w:hAnsi="Century" w:cs="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93598C"/>
    <w:rPr>
      <w:rFonts w:ascii="Arial" w:eastAsia="ＭＳ ゴシック" w:hAnsi="Arial" w:cs="Times New Roman"/>
      <w:sz w:val="24"/>
      <w:szCs w:val="24"/>
    </w:rPr>
  </w:style>
  <w:style w:type="character" w:customStyle="1" w:styleId="20">
    <w:name w:val="見出し 2 (文字)"/>
    <w:basedOn w:val="a0"/>
    <w:link w:val="2"/>
    <w:uiPriority w:val="9"/>
    <w:rsid w:val="0093598C"/>
    <w:rPr>
      <w:rFonts w:ascii="Arial" w:eastAsia="ＭＳ ゴシック" w:hAnsi="Arial" w:cs="Times New Roman"/>
    </w:rPr>
  </w:style>
  <w:style w:type="character" w:customStyle="1" w:styleId="30">
    <w:name w:val="見出し 3 (文字)"/>
    <w:basedOn w:val="a0"/>
    <w:link w:val="3"/>
    <w:uiPriority w:val="9"/>
    <w:rsid w:val="0093598C"/>
    <w:rPr>
      <w:rFonts w:ascii="Arial" w:eastAsia="ＭＳ ゴシック" w:hAnsi="Arial" w:cs="Times New Roman"/>
    </w:rPr>
  </w:style>
  <w:style w:type="character" w:customStyle="1" w:styleId="40">
    <w:name w:val="見出し 4 (文字)"/>
    <w:basedOn w:val="a0"/>
    <w:link w:val="4"/>
    <w:uiPriority w:val="9"/>
    <w:rsid w:val="0093598C"/>
    <w:rPr>
      <w:rFonts w:ascii="Century" w:eastAsia="ＭＳ 明朝" w:hAnsi="Century" w:cs="Times New Roman"/>
      <w:b/>
      <w:bCs/>
    </w:rPr>
  </w:style>
  <w:style w:type="character" w:customStyle="1" w:styleId="50">
    <w:name w:val="見出し 5 (文字)"/>
    <w:basedOn w:val="a0"/>
    <w:link w:val="5"/>
    <w:uiPriority w:val="9"/>
    <w:rsid w:val="0093598C"/>
    <w:rPr>
      <w:rFonts w:ascii="Arial" w:eastAsia="ＭＳ ゴシック" w:hAnsi="Arial" w:cs="Times New Roman"/>
    </w:rPr>
  </w:style>
  <w:style w:type="character" w:customStyle="1" w:styleId="60">
    <w:name w:val="見出し 6 (文字)"/>
    <w:basedOn w:val="a0"/>
    <w:link w:val="6"/>
    <w:uiPriority w:val="9"/>
    <w:rsid w:val="0093598C"/>
    <w:rPr>
      <w:rFonts w:ascii="Century" w:eastAsia="ＭＳ 明朝" w:hAnsi="Century" w:cs="Times New Roman"/>
      <w:b/>
      <w:bCs/>
    </w:rPr>
  </w:style>
  <w:style w:type="numbering" w:customStyle="1" w:styleId="11">
    <w:name w:val="リストなし1"/>
    <w:next w:val="a2"/>
    <w:uiPriority w:val="99"/>
    <w:semiHidden/>
    <w:unhideWhenUsed/>
    <w:rsid w:val="0093598C"/>
  </w:style>
  <w:style w:type="paragraph" w:customStyle="1" w:styleId="Default">
    <w:name w:val="Default"/>
    <w:rsid w:val="0093598C"/>
    <w:pPr>
      <w:widowControl w:val="0"/>
      <w:autoSpaceDE w:val="0"/>
      <w:autoSpaceDN w:val="0"/>
      <w:adjustRightInd w:val="0"/>
    </w:pPr>
    <w:rPr>
      <w:rFonts w:ascii="FLKFJN+MS-Gothic" w:eastAsia="FLKFJN+MS-Gothic" w:hAnsi="Century" w:cs="FLKFJN+MS-Gothic"/>
      <w:color w:val="000000"/>
      <w:kern w:val="0"/>
      <w:sz w:val="24"/>
      <w:szCs w:val="24"/>
    </w:rPr>
  </w:style>
  <w:style w:type="paragraph" w:styleId="a3">
    <w:name w:val="header"/>
    <w:basedOn w:val="a"/>
    <w:link w:val="a4"/>
    <w:uiPriority w:val="99"/>
    <w:unhideWhenUsed/>
    <w:rsid w:val="0093598C"/>
    <w:pPr>
      <w:tabs>
        <w:tab w:val="center" w:pos="4252"/>
        <w:tab w:val="right" w:pos="8504"/>
      </w:tabs>
      <w:snapToGrid w:val="0"/>
    </w:pPr>
    <w:rPr>
      <w:rFonts w:ascii="Century" w:eastAsia="ＭＳ 明朝" w:hAnsi="Century" w:cs="Times New Roman"/>
    </w:rPr>
  </w:style>
  <w:style w:type="character" w:customStyle="1" w:styleId="a4">
    <w:name w:val="ヘッダー (文字)"/>
    <w:basedOn w:val="a0"/>
    <w:link w:val="a3"/>
    <w:uiPriority w:val="99"/>
    <w:rsid w:val="0093598C"/>
    <w:rPr>
      <w:rFonts w:ascii="Century" w:eastAsia="ＭＳ 明朝" w:hAnsi="Century" w:cs="Times New Roman"/>
    </w:rPr>
  </w:style>
  <w:style w:type="paragraph" w:styleId="a5">
    <w:name w:val="footer"/>
    <w:basedOn w:val="a"/>
    <w:link w:val="a6"/>
    <w:uiPriority w:val="99"/>
    <w:unhideWhenUsed/>
    <w:rsid w:val="0093598C"/>
    <w:pPr>
      <w:tabs>
        <w:tab w:val="center" w:pos="4252"/>
        <w:tab w:val="right" w:pos="8504"/>
      </w:tabs>
      <w:snapToGrid w:val="0"/>
    </w:pPr>
    <w:rPr>
      <w:rFonts w:ascii="Century" w:eastAsia="ＭＳ 明朝" w:hAnsi="Century" w:cs="Times New Roman"/>
    </w:rPr>
  </w:style>
  <w:style w:type="character" w:customStyle="1" w:styleId="a6">
    <w:name w:val="フッター (文字)"/>
    <w:basedOn w:val="a0"/>
    <w:link w:val="a5"/>
    <w:uiPriority w:val="99"/>
    <w:rsid w:val="0093598C"/>
    <w:rPr>
      <w:rFonts w:ascii="Century" w:eastAsia="ＭＳ 明朝" w:hAnsi="Century" w:cs="Times New Roman"/>
    </w:rPr>
  </w:style>
  <w:style w:type="paragraph" w:styleId="a7">
    <w:name w:val="Balloon Text"/>
    <w:basedOn w:val="a"/>
    <w:link w:val="a8"/>
    <w:uiPriority w:val="99"/>
    <w:semiHidden/>
    <w:unhideWhenUsed/>
    <w:rsid w:val="0093598C"/>
    <w:rPr>
      <w:rFonts w:ascii="Arial" w:eastAsia="ＭＳ ゴシック" w:hAnsi="Arial" w:cs="Times New Roman"/>
      <w:sz w:val="18"/>
      <w:szCs w:val="18"/>
    </w:rPr>
  </w:style>
  <w:style w:type="character" w:customStyle="1" w:styleId="a8">
    <w:name w:val="吹き出し (文字)"/>
    <w:basedOn w:val="a0"/>
    <w:link w:val="a7"/>
    <w:uiPriority w:val="99"/>
    <w:semiHidden/>
    <w:rsid w:val="0093598C"/>
    <w:rPr>
      <w:rFonts w:ascii="Arial" w:eastAsia="ＭＳ ゴシック" w:hAnsi="Arial" w:cs="Times New Roman"/>
      <w:sz w:val="18"/>
      <w:szCs w:val="18"/>
    </w:rPr>
  </w:style>
  <w:style w:type="table" w:styleId="a9">
    <w:name w:val="Table Grid"/>
    <w:basedOn w:val="a1"/>
    <w:uiPriority w:val="59"/>
    <w:rsid w:val="0093598C"/>
    <w:rPr>
      <w:rFonts w:ascii="Century" w:eastAsia="Times New Roman"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Revision"/>
    <w:hidden/>
    <w:uiPriority w:val="99"/>
    <w:semiHidden/>
    <w:rsid w:val="0093598C"/>
    <w:rPr>
      <w:rFonts w:ascii="Century" w:eastAsia="ＭＳ 明朝" w:hAnsi="Century" w:cs="Times New Roman"/>
    </w:rPr>
  </w:style>
  <w:style w:type="paragraph" w:styleId="ab">
    <w:name w:val="Date"/>
    <w:basedOn w:val="a"/>
    <w:next w:val="a"/>
    <w:link w:val="ac"/>
    <w:uiPriority w:val="99"/>
    <w:semiHidden/>
    <w:unhideWhenUsed/>
    <w:rsid w:val="0093598C"/>
    <w:rPr>
      <w:rFonts w:ascii="Century" w:eastAsia="ＭＳ 明朝" w:hAnsi="Century" w:cs="Times New Roman"/>
    </w:rPr>
  </w:style>
  <w:style w:type="character" w:customStyle="1" w:styleId="ac">
    <w:name w:val="日付 (文字)"/>
    <w:basedOn w:val="a0"/>
    <w:link w:val="ab"/>
    <w:uiPriority w:val="99"/>
    <w:semiHidden/>
    <w:rsid w:val="0093598C"/>
    <w:rPr>
      <w:rFonts w:ascii="Century" w:eastAsia="ＭＳ 明朝" w:hAnsi="Century" w:cs="Times New Roman"/>
    </w:rPr>
  </w:style>
  <w:style w:type="character" w:styleId="ad">
    <w:name w:val="Hyperlink"/>
    <w:uiPriority w:val="99"/>
    <w:unhideWhenUsed/>
    <w:rsid w:val="0093598C"/>
    <w:rPr>
      <w:color w:val="0000FF"/>
      <w:u w:val="single"/>
    </w:rPr>
  </w:style>
  <w:style w:type="paragraph" w:styleId="ae">
    <w:name w:val="List Paragraph"/>
    <w:basedOn w:val="a"/>
    <w:uiPriority w:val="34"/>
    <w:qFormat/>
    <w:rsid w:val="0093598C"/>
    <w:pPr>
      <w:ind w:leftChars="400" w:left="840"/>
    </w:pPr>
    <w:rPr>
      <w:rFonts w:ascii="Century" w:eastAsia="ＭＳ 明朝" w:hAnsi="Century" w:cs="Times New Roman"/>
    </w:rPr>
  </w:style>
  <w:style w:type="paragraph" w:styleId="af">
    <w:name w:val="TOC Heading"/>
    <w:basedOn w:val="1"/>
    <w:next w:val="a"/>
    <w:uiPriority w:val="39"/>
    <w:semiHidden/>
    <w:unhideWhenUsed/>
    <w:qFormat/>
    <w:rsid w:val="0093598C"/>
    <w:pPr>
      <w:keepLines/>
      <w:widowControl/>
      <w:spacing w:before="480" w:line="276" w:lineRule="auto"/>
      <w:jc w:val="left"/>
      <w:outlineLvl w:val="9"/>
    </w:pPr>
    <w:rPr>
      <w:b/>
      <w:bCs/>
      <w:color w:val="365F91"/>
      <w:kern w:val="0"/>
      <w:sz w:val="28"/>
      <w:szCs w:val="28"/>
    </w:rPr>
  </w:style>
  <w:style w:type="paragraph" w:styleId="21">
    <w:name w:val="toc 2"/>
    <w:basedOn w:val="a"/>
    <w:next w:val="a"/>
    <w:autoRedefine/>
    <w:uiPriority w:val="39"/>
    <w:unhideWhenUsed/>
    <w:qFormat/>
    <w:rsid w:val="0093598C"/>
    <w:pPr>
      <w:widowControl/>
      <w:tabs>
        <w:tab w:val="right" w:leader="dot" w:pos="8659"/>
      </w:tabs>
      <w:spacing w:after="100" w:line="276" w:lineRule="auto"/>
      <w:ind w:left="220"/>
      <w:jc w:val="left"/>
    </w:pPr>
    <w:rPr>
      <w:rFonts w:ascii="Century" w:eastAsia="ＭＳ 明朝" w:hAnsi="Century" w:cs="Times New Roman"/>
      <w:kern w:val="0"/>
      <w:sz w:val="22"/>
    </w:rPr>
  </w:style>
  <w:style w:type="paragraph" w:styleId="12">
    <w:name w:val="toc 1"/>
    <w:basedOn w:val="a"/>
    <w:next w:val="a"/>
    <w:autoRedefine/>
    <w:uiPriority w:val="39"/>
    <w:unhideWhenUsed/>
    <w:qFormat/>
    <w:rsid w:val="0093598C"/>
    <w:pPr>
      <w:widowControl/>
      <w:spacing w:after="100" w:line="276" w:lineRule="auto"/>
      <w:jc w:val="left"/>
    </w:pPr>
    <w:rPr>
      <w:rFonts w:ascii="Century" w:eastAsia="ＭＳ 明朝" w:hAnsi="Century" w:cs="Times New Roman"/>
      <w:kern w:val="0"/>
      <w:sz w:val="22"/>
    </w:rPr>
  </w:style>
  <w:style w:type="paragraph" w:styleId="31">
    <w:name w:val="toc 3"/>
    <w:basedOn w:val="a"/>
    <w:next w:val="a"/>
    <w:autoRedefine/>
    <w:uiPriority w:val="39"/>
    <w:unhideWhenUsed/>
    <w:qFormat/>
    <w:rsid w:val="0093598C"/>
    <w:pPr>
      <w:widowControl/>
      <w:tabs>
        <w:tab w:val="right" w:leader="dot" w:pos="8656"/>
      </w:tabs>
      <w:spacing w:after="100" w:line="0" w:lineRule="atLeast"/>
      <w:ind w:left="442"/>
      <w:jc w:val="left"/>
    </w:pPr>
    <w:rPr>
      <w:rFonts w:ascii="Century" w:eastAsia="ＭＳ 明朝" w:hAnsi="Century" w:cs="Times New Roman"/>
      <w:kern w:val="0"/>
      <w:sz w:val="22"/>
    </w:rPr>
  </w:style>
  <w:style w:type="paragraph" w:styleId="af0">
    <w:name w:val="endnote text"/>
    <w:basedOn w:val="a"/>
    <w:link w:val="af1"/>
    <w:uiPriority w:val="99"/>
    <w:semiHidden/>
    <w:unhideWhenUsed/>
    <w:rsid w:val="0093598C"/>
    <w:pPr>
      <w:snapToGrid w:val="0"/>
      <w:jc w:val="left"/>
    </w:pPr>
    <w:rPr>
      <w:rFonts w:ascii="Century" w:eastAsia="ＭＳ 明朝" w:hAnsi="Century" w:cs="Times New Roman"/>
    </w:rPr>
  </w:style>
  <w:style w:type="character" w:customStyle="1" w:styleId="af1">
    <w:name w:val="文末脚注文字列 (文字)"/>
    <w:basedOn w:val="a0"/>
    <w:link w:val="af0"/>
    <w:uiPriority w:val="99"/>
    <w:semiHidden/>
    <w:rsid w:val="0093598C"/>
    <w:rPr>
      <w:rFonts w:ascii="Century" w:eastAsia="ＭＳ 明朝" w:hAnsi="Century" w:cs="Times New Roman"/>
    </w:rPr>
  </w:style>
  <w:style w:type="character" w:styleId="af2">
    <w:name w:val="endnote reference"/>
    <w:uiPriority w:val="99"/>
    <w:semiHidden/>
    <w:unhideWhenUsed/>
    <w:rsid w:val="0093598C"/>
    <w:rPr>
      <w:vertAlign w:val="superscript"/>
    </w:rPr>
  </w:style>
  <w:style w:type="paragraph" w:styleId="af3">
    <w:name w:val="footnote text"/>
    <w:basedOn w:val="a"/>
    <w:link w:val="af4"/>
    <w:uiPriority w:val="99"/>
    <w:semiHidden/>
    <w:unhideWhenUsed/>
    <w:rsid w:val="0093598C"/>
    <w:pPr>
      <w:snapToGrid w:val="0"/>
      <w:jc w:val="left"/>
    </w:pPr>
    <w:rPr>
      <w:rFonts w:ascii="Century" w:eastAsia="ＭＳ 明朝" w:hAnsi="Century" w:cs="Times New Roman"/>
    </w:rPr>
  </w:style>
  <w:style w:type="character" w:customStyle="1" w:styleId="af4">
    <w:name w:val="脚注文字列 (文字)"/>
    <w:basedOn w:val="a0"/>
    <w:link w:val="af3"/>
    <w:uiPriority w:val="99"/>
    <w:semiHidden/>
    <w:rsid w:val="0093598C"/>
    <w:rPr>
      <w:rFonts w:ascii="Century" w:eastAsia="ＭＳ 明朝" w:hAnsi="Century" w:cs="Times New Roman"/>
    </w:rPr>
  </w:style>
  <w:style w:type="character" w:styleId="af5">
    <w:name w:val="footnote reference"/>
    <w:uiPriority w:val="99"/>
    <w:semiHidden/>
    <w:unhideWhenUsed/>
    <w:rsid w:val="0093598C"/>
    <w:rPr>
      <w:vertAlign w:val="superscript"/>
    </w:rPr>
  </w:style>
  <w:style w:type="paragraph" w:styleId="af6">
    <w:name w:val="Title"/>
    <w:basedOn w:val="a"/>
    <w:next w:val="a"/>
    <w:link w:val="af7"/>
    <w:uiPriority w:val="10"/>
    <w:qFormat/>
    <w:rsid w:val="0093598C"/>
    <w:pPr>
      <w:spacing w:before="240" w:after="120"/>
      <w:jc w:val="center"/>
      <w:outlineLvl w:val="0"/>
    </w:pPr>
    <w:rPr>
      <w:rFonts w:ascii="Arial" w:eastAsia="ＭＳ ゴシック" w:hAnsi="Arial" w:cs="Times New Roman"/>
      <w:sz w:val="32"/>
      <w:szCs w:val="32"/>
    </w:rPr>
  </w:style>
  <w:style w:type="character" w:customStyle="1" w:styleId="af7">
    <w:name w:val="表題 (文字)"/>
    <w:basedOn w:val="a0"/>
    <w:link w:val="af6"/>
    <w:uiPriority w:val="10"/>
    <w:rsid w:val="0093598C"/>
    <w:rPr>
      <w:rFonts w:ascii="Arial" w:eastAsia="ＭＳ ゴシック" w:hAnsi="Arial" w:cs="Times New Roman"/>
      <w:sz w:val="32"/>
      <w:szCs w:val="32"/>
    </w:rPr>
  </w:style>
  <w:style w:type="paragraph" w:styleId="af8">
    <w:name w:val="No Spacing"/>
    <w:uiPriority w:val="1"/>
    <w:qFormat/>
    <w:rsid w:val="0093598C"/>
    <w:pPr>
      <w:widowControl w:val="0"/>
      <w:jc w:val="both"/>
    </w:pPr>
    <w:rPr>
      <w:rFonts w:ascii="Century" w:eastAsia="ＭＳ 明朝" w:hAnsi="Century" w:cs="Times New Roman"/>
    </w:rPr>
  </w:style>
  <w:style w:type="character" w:styleId="af9">
    <w:name w:val="annotation reference"/>
    <w:uiPriority w:val="99"/>
    <w:semiHidden/>
    <w:unhideWhenUsed/>
    <w:rsid w:val="0093598C"/>
    <w:rPr>
      <w:sz w:val="18"/>
      <w:szCs w:val="18"/>
    </w:rPr>
  </w:style>
  <w:style w:type="paragraph" w:styleId="afa">
    <w:name w:val="annotation text"/>
    <w:basedOn w:val="a"/>
    <w:link w:val="afb"/>
    <w:uiPriority w:val="99"/>
    <w:semiHidden/>
    <w:unhideWhenUsed/>
    <w:rsid w:val="0093598C"/>
    <w:pPr>
      <w:jc w:val="left"/>
    </w:pPr>
    <w:rPr>
      <w:rFonts w:ascii="Century" w:eastAsia="ＭＳ 明朝" w:hAnsi="Century" w:cs="Times New Roman"/>
    </w:rPr>
  </w:style>
  <w:style w:type="character" w:customStyle="1" w:styleId="afb">
    <w:name w:val="コメント文字列 (文字)"/>
    <w:basedOn w:val="a0"/>
    <w:link w:val="afa"/>
    <w:uiPriority w:val="99"/>
    <w:semiHidden/>
    <w:rsid w:val="0093598C"/>
    <w:rPr>
      <w:rFonts w:ascii="Century" w:eastAsia="ＭＳ 明朝" w:hAnsi="Century" w:cs="Times New Roman"/>
    </w:rPr>
  </w:style>
  <w:style w:type="paragraph" w:styleId="afc">
    <w:name w:val="annotation subject"/>
    <w:basedOn w:val="afa"/>
    <w:next w:val="afa"/>
    <w:link w:val="afd"/>
    <w:uiPriority w:val="99"/>
    <w:semiHidden/>
    <w:unhideWhenUsed/>
    <w:rsid w:val="0093598C"/>
    <w:rPr>
      <w:b/>
      <w:bCs/>
    </w:rPr>
  </w:style>
  <w:style w:type="character" w:customStyle="1" w:styleId="afd">
    <w:name w:val="コメント内容 (文字)"/>
    <w:basedOn w:val="afb"/>
    <w:link w:val="afc"/>
    <w:uiPriority w:val="99"/>
    <w:semiHidden/>
    <w:rsid w:val="0093598C"/>
    <w:rPr>
      <w:rFonts w:ascii="Century" w:eastAsia="ＭＳ 明朝" w:hAnsi="Century"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5721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C7A5D4-5E23-41AF-8181-FFF57BC4DC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107</Pages>
  <Words>12964</Words>
  <Characters>73897</Characters>
  <Application>Microsoft Office Word</Application>
  <DocSecurity>0</DocSecurity>
  <Lines>615</Lines>
  <Paragraphs>173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86688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2022-01-11T03:12:00Z</dcterms:created>
  <dcterms:modified xsi:type="dcterms:W3CDTF">2022-01-11T03:14:00Z</dcterms:modified>
  <cp:contentStatus>最終版</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