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3A" w:rsidRPr="00700895" w:rsidRDefault="001E4E3A" w:rsidP="004F3D65">
      <w:pPr>
        <w:rPr>
          <w:b/>
        </w:rPr>
      </w:pPr>
    </w:p>
    <w:p w:rsidR="00700895" w:rsidRDefault="00700895" w:rsidP="00700895">
      <w:pPr>
        <w:spacing w:line="320" w:lineRule="exact"/>
        <w:ind w:leftChars="-337" w:left="-1" w:hangingChars="220" w:hanging="707"/>
        <w:jc w:val="left"/>
        <w:rPr>
          <w:rFonts w:ascii="ＭＳ ゴシック" w:eastAsia="ＭＳ ゴシック" w:hAnsi="ＭＳ ゴシック" w:cs="Courier New"/>
          <w:b/>
          <w:sz w:val="32"/>
          <w:szCs w:val="28"/>
        </w:rPr>
      </w:pPr>
      <w:r>
        <w:rPr>
          <w:rFonts w:ascii="ＭＳ ゴシック" w:eastAsia="ＭＳ ゴシック" w:hAnsi="ＭＳ ゴシック" w:cs="Courier New" w:hint="eastAsia"/>
          <w:b/>
          <w:sz w:val="32"/>
          <w:szCs w:val="28"/>
        </w:rPr>
        <w:t>住吉区広報紙「広報すみよし」への掲載を依頼します。</w:t>
      </w:r>
    </w:p>
    <w:p w:rsidR="00700895" w:rsidRDefault="00700895" w:rsidP="00700895">
      <w:pPr>
        <w:spacing w:line="320" w:lineRule="exact"/>
        <w:ind w:leftChars="-337" w:left="-1" w:hangingChars="220" w:hanging="707"/>
        <w:jc w:val="left"/>
        <w:rPr>
          <w:rFonts w:ascii="ＭＳ ゴシック" w:eastAsia="ＭＳ ゴシック" w:hAnsi="ＭＳ ゴシック" w:cs="Courier New"/>
          <w:b/>
          <w:sz w:val="32"/>
          <w:szCs w:val="28"/>
        </w:rPr>
      </w:pPr>
      <w:r>
        <w:rPr>
          <w:rFonts w:ascii="ＭＳ ゴシック" w:eastAsia="ＭＳ ゴシック" w:hAnsi="ＭＳ ゴシック" w:cs="Courier New" w:hint="eastAsia"/>
          <w:b/>
          <w:sz w:val="32"/>
          <w:szCs w:val="28"/>
        </w:rPr>
        <w:t>また、裏面の内容を遵守していることを誓約します。</w:t>
      </w:r>
    </w:p>
    <w:p w:rsidR="00700895" w:rsidRPr="00C61883" w:rsidRDefault="00700895" w:rsidP="00700895">
      <w:pPr>
        <w:spacing w:line="320" w:lineRule="exact"/>
        <w:ind w:leftChars="-287" w:left="-246" w:hangingChars="170" w:hanging="357"/>
        <w:jc w:val="left"/>
        <w:rPr>
          <w:rFonts w:ascii="ＭＳ ゴシック" w:eastAsia="ＭＳ ゴシック" w:hAnsi="ＭＳ ゴシック" w:cs="Courier New"/>
          <w:b/>
          <w:sz w:val="32"/>
          <w:szCs w:val="28"/>
        </w:rPr>
      </w:pPr>
      <w:r>
        <w:rPr>
          <w:rFonts w:ascii="HGｺﾞｼｯｸE" w:eastAsia="HGｺﾞｼｯｸE" w:hAnsi="ＭＳ ゴシック" w:hint="eastAsia"/>
          <w:bCs/>
          <w:u w:val="double"/>
          <w:shd w:val="pct15" w:color="auto" w:fill="FFFFFF"/>
        </w:rPr>
        <w:t>すべての項目について記入していただきますようお願い</w:t>
      </w:r>
      <w:r w:rsidRPr="00640465">
        <w:rPr>
          <w:rFonts w:ascii="HGｺﾞｼｯｸE" w:eastAsia="HGｺﾞｼｯｸE" w:hAnsi="ＭＳ ゴシック" w:hint="eastAsia"/>
          <w:bCs/>
          <w:u w:val="double"/>
          <w:shd w:val="pct15" w:color="auto" w:fill="FFFFFF"/>
        </w:rPr>
        <w:t>します。</w:t>
      </w:r>
    </w:p>
    <w:tbl>
      <w:tblPr>
        <w:tblpPr w:leftFromText="142" w:rightFromText="142" w:vertAnchor="page" w:horzAnchor="margin" w:tblpXSpec="center" w:tblpY="3488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05"/>
        <w:gridCol w:w="30"/>
        <w:gridCol w:w="1125"/>
        <w:gridCol w:w="9"/>
        <w:gridCol w:w="6783"/>
      </w:tblGrid>
      <w:tr w:rsidR="00700895" w:rsidTr="00700895">
        <w:trPr>
          <w:cantSplit/>
          <w:trHeight w:val="761"/>
        </w:trPr>
        <w:tc>
          <w:tcPr>
            <w:tcW w:w="1899" w:type="dxa"/>
            <w:tcBorders>
              <w:top w:val="single" w:sz="36" w:space="0" w:color="auto"/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Pr="000B3722" w:rsidRDefault="00700895" w:rsidP="00700895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952" w:type="dxa"/>
            <w:gridSpan w:val="5"/>
            <w:tcBorders>
              <w:top w:val="single" w:sz="36" w:space="0" w:color="auto"/>
              <w:left w:val="single" w:sz="6" w:space="0" w:color="auto"/>
              <w:right w:val="single" w:sz="36" w:space="0" w:color="auto"/>
            </w:tcBorders>
            <w:vAlign w:val="center"/>
          </w:tcPr>
          <w:p w:rsidR="00700895" w:rsidRPr="006A38E1" w:rsidRDefault="00700895" w:rsidP="00700895">
            <w:pPr>
              <w:tabs>
                <w:tab w:val="left" w:pos="339"/>
                <w:tab w:val="left" w:pos="777"/>
                <w:tab w:val="left" w:pos="996"/>
                <w:tab w:val="left" w:pos="1434"/>
                <w:tab w:val="left" w:pos="1872"/>
                <w:tab w:val="left" w:pos="2529"/>
              </w:tabs>
              <w:ind w:rightChars="-151" w:right="-317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A38E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　　　　　　　　　　　※指定管理･受託事業の場合はその事業名</w:t>
            </w:r>
          </w:p>
        </w:tc>
      </w:tr>
      <w:tr w:rsidR="00700895" w:rsidTr="00700895">
        <w:trPr>
          <w:cantSplit/>
          <w:trHeight w:val="267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依頼者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00895" w:rsidRPr="00FF1853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氏名又は名称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00895" w:rsidRPr="005709D5" w:rsidRDefault="00700895" w:rsidP="007008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20C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よみが</w:t>
            </w:r>
            <w:r w:rsidRPr="005709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00895" w:rsidRPr="00FF1853" w:rsidRDefault="00700895" w:rsidP="007008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00895" w:rsidTr="00700895">
        <w:trPr>
          <w:cantSplit/>
          <w:trHeight w:val="532"/>
        </w:trPr>
        <w:tc>
          <w:tcPr>
            <w:tcW w:w="1899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ind w:right="16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7" w:type="dxa"/>
            <w:gridSpan w:val="3"/>
            <w:tcBorders>
              <w:top w:val="dashed" w:sz="4" w:space="0" w:color="auto"/>
              <w:left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00895" w:rsidRDefault="00700895" w:rsidP="00700895">
            <w:pPr>
              <w:ind w:right="1680"/>
              <w:rPr>
                <w:rFonts w:ascii="ＭＳ ゴシック" w:eastAsia="ＭＳ ゴシック" w:hAnsi="ＭＳ ゴシック"/>
              </w:rPr>
            </w:pPr>
          </w:p>
        </w:tc>
      </w:tr>
      <w:tr w:rsidR="00700895" w:rsidTr="00700895">
        <w:trPr>
          <w:cantSplit/>
          <w:trHeight w:val="548"/>
        </w:trPr>
        <w:tc>
          <w:tcPr>
            <w:tcW w:w="1899" w:type="dxa"/>
            <w:vMerge/>
            <w:tcBorders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C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</w:p>
          <w:p w:rsidR="00700895" w:rsidRPr="00B20C8B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917" w:type="dxa"/>
            <w:gridSpan w:val="3"/>
            <w:tcBorders>
              <w:left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00895" w:rsidRDefault="00700895" w:rsidP="00700895">
            <w:pPr>
              <w:tabs>
                <w:tab w:val="left" w:pos="4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0895" w:rsidRPr="00AC5204" w:rsidTr="00700895">
        <w:trPr>
          <w:cantSplit/>
          <w:trHeight w:val="454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700895" w:rsidRPr="00064D9A" w:rsidRDefault="00700895" w:rsidP="00700895">
            <w:pPr>
              <w:rPr>
                <w:rFonts w:ascii="ＭＳ ゴシック" w:eastAsia="ＭＳ ゴシック" w:hAnsi="ＭＳ ゴシック"/>
                <w:strike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                      　　　　 　</w:t>
            </w:r>
          </w:p>
        </w:tc>
      </w:tr>
      <w:tr w:rsidR="00700895" w:rsidRPr="00AC5204" w:rsidTr="00700895">
        <w:trPr>
          <w:cantSplit/>
          <w:trHeight w:val="753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掲載希望月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700895" w:rsidRPr="00AC5204" w:rsidRDefault="00700895" w:rsidP="008325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年　　月号</w:t>
            </w:r>
          </w:p>
        </w:tc>
      </w:tr>
      <w:tr w:rsidR="00700895" w:rsidTr="00700895">
        <w:trPr>
          <w:cantSplit/>
          <w:trHeight w:val="454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掲出内容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700895" w:rsidRDefault="00700895" w:rsidP="00700895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00895" w:rsidRPr="00AC5204" w:rsidRDefault="00700895" w:rsidP="0070089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00895" w:rsidTr="00700895">
        <w:trPr>
          <w:cantSplit/>
          <w:trHeight w:val="454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Pr="00CE1FEA" w:rsidRDefault="00700895" w:rsidP="0070089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E1FEA">
              <w:rPr>
                <w:rFonts w:ascii="ＭＳ ゴシック" w:eastAsia="ＭＳ ゴシック" w:hAnsi="ＭＳ ゴシック" w:hint="eastAsia"/>
                <w:kern w:val="0"/>
                <w:sz w:val="24"/>
              </w:rPr>
              <w:t>目的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:rsidR="00700895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700895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00895" w:rsidTr="00700895">
        <w:trPr>
          <w:cantSplit/>
          <w:trHeight w:val="2278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Pr="00CE1FEA" w:rsidRDefault="00700895" w:rsidP="00700895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事業の種別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:rsidR="00700895" w:rsidRDefault="00700895" w:rsidP="00700895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A23D21">
              <w:rPr>
                <w:rFonts w:ascii="ＭＳ ゴシック" w:eastAsia="ＭＳ ゴシック" w:hAnsi="ＭＳ ゴシック" w:hint="eastAsia"/>
                <w:szCs w:val="21"/>
              </w:rPr>
              <w:t>該当するものに○をつけてください。</w:t>
            </w:r>
          </w:p>
          <w:p w:rsidR="00700895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Cs w:val="21"/>
              </w:rPr>
            </w:pP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大阪市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大阪市が設立した地方独立行政法人の事業、大阪市の外郭団体等の事業、</w:t>
            </w:r>
            <w:r w:rsidR="007763DB">
              <w:rPr>
                <w:rFonts w:ascii="ＭＳ ゴシック" w:eastAsia="ＭＳ ゴシック" w:hAnsi="ＭＳ ゴシック"/>
                <w:szCs w:val="21"/>
              </w:rPr>
              <w:br/>
            </w: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府の公共機関の事業</w:t>
            </w:r>
          </w:p>
          <w:p w:rsidR="00700895" w:rsidRPr="008D4C20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Cs w:val="21"/>
              </w:rPr>
            </w:pP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指定管理業務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（所轄所属</w:t>
            </w: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 xml:space="preserve">先：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）</w:t>
            </w:r>
            <w:r w:rsidRPr="008D4C20">
              <w:rPr>
                <w:rFonts w:ascii="ＭＳ ゴシック" w:eastAsia="ＭＳ ゴシック" w:hAnsi="ＭＳ ゴシック" w:hint="eastAsia"/>
                <w:szCs w:val="21"/>
              </w:rPr>
              <w:t>記入例：大阪市住吉区役所</w:t>
            </w:r>
          </w:p>
          <w:p w:rsidR="00700895" w:rsidRPr="00187CD4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Cs w:val="21"/>
              </w:rPr>
            </w:pP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受託事業（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託業務名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700895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Cs w:val="21"/>
              </w:rPr>
            </w:pP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補助金事業（補助金名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）※下記書類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5A7CF8">
              <w:rPr>
                <w:rFonts w:ascii="ＭＳ ゴシック" w:eastAsia="ＭＳ ゴシック" w:hAnsi="ＭＳ ゴシック" w:hint="eastAsia"/>
                <w:szCs w:val="21"/>
              </w:rPr>
              <w:t>の提出が必要です</w:t>
            </w:r>
          </w:p>
          <w:p w:rsidR="00700895" w:rsidRPr="00DA366D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住吉区役所の後援事業　</w:t>
            </w:r>
            <w:r w:rsidRPr="00187CD4">
              <w:rPr>
                <w:rFonts w:ascii="ＭＳ ゴシック" w:eastAsia="ＭＳ ゴシック" w:hAnsi="ＭＳ ゴシック" w:hint="eastAsia"/>
                <w:szCs w:val="21"/>
              </w:rPr>
              <w:t>※下記書類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5A7CF8">
              <w:rPr>
                <w:rFonts w:ascii="ＭＳ ゴシック" w:eastAsia="ＭＳ ゴシック" w:hAnsi="ＭＳ ゴシック" w:hint="eastAsia"/>
                <w:szCs w:val="21"/>
              </w:rPr>
              <w:t>の提出が必要です</w:t>
            </w:r>
          </w:p>
          <w:p w:rsidR="00700895" w:rsidRPr="00E97223" w:rsidRDefault="00700895" w:rsidP="00700895">
            <w:pPr>
              <w:numPr>
                <w:ilvl w:val="1"/>
                <w:numId w:val="1"/>
              </w:numPr>
              <w:snapToGrid w:val="0"/>
              <w:spacing w:line="276" w:lineRule="auto"/>
              <w:ind w:left="369" w:hanging="283"/>
              <w:rPr>
                <w:rFonts w:ascii="ＭＳ ゴシック" w:eastAsia="ＭＳ ゴシック" w:hAnsi="ＭＳ ゴシック"/>
                <w:szCs w:val="21"/>
              </w:rPr>
            </w:pPr>
            <w:r w:rsidRPr="00F54DBD">
              <w:rPr>
                <w:rFonts w:ascii="ＭＳ ゴシック" w:eastAsia="ＭＳ ゴシック" w:hAnsi="ＭＳ ゴシック" w:hint="eastAsia"/>
                <w:szCs w:val="21"/>
              </w:rPr>
              <w:t>上記以外</w:t>
            </w:r>
            <w:r w:rsidRPr="00E97223">
              <w:rPr>
                <w:rFonts w:ascii="ＭＳ ゴシック" w:eastAsia="ＭＳ ゴシック" w:hAnsi="ＭＳ ゴシック" w:hint="eastAsia"/>
                <w:szCs w:val="21"/>
              </w:rPr>
              <w:t xml:space="preserve">　※下記書類の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Pr="00E97223">
              <w:rPr>
                <w:rFonts w:ascii="ＭＳ ゴシック" w:eastAsia="ＭＳ ゴシック" w:hAnsi="ＭＳ ゴシック" w:hint="eastAsia"/>
                <w:szCs w:val="21"/>
              </w:rPr>
              <w:t>以外の提出が必要です</w:t>
            </w:r>
          </w:p>
        </w:tc>
      </w:tr>
      <w:tr w:rsidR="00700895" w:rsidTr="00700895">
        <w:trPr>
          <w:cantSplit/>
          <w:trHeight w:val="454"/>
        </w:trPr>
        <w:tc>
          <w:tcPr>
            <w:tcW w:w="1899" w:type="dxa"/>
            <w:tcBorders>
              <w:top w:val="single" w:sz="4" w:space="0" w:color="auto"/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276B4" w:rsidRDefault="00700895" w:rsidP="002276B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提出書類</w:t>
            </w:r>
          </w:p>
          <w:p w:rsidR="00700895" w:rsidRDefault="00700895" w:rsidP="00700895">
            <w:pPr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5847A1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※上記事業の種別が</w:t>
            </w:r>
          </w:p>
          <w:p w:rsidR="00700895" w:rsidRPr="00DA366D" w:rsidRDefault="00700895" w:rsidP="00700895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847A1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1～3の場合は不要です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6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700895" w:rsidRPr="00DA366D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A366D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A</w:t>
            </w:r>
            <w:r w:rsidRPr="00DA366D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補助金または後援名義を受けていることが分かる書類（補助金決定通知書など）</w:t>
            </w:r>
          </w:p>
          <w:p w:rsidR="00700895" w:rsidRPr="00DA366D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A366D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B</w:t>
            </w:r>
            <w:r w:rsidRPr="00DA366D">
              <w:rPr>
                <w:rFonts w:ascii="ＭＳ ゴシック" w:eastAsia="ＭＳ ゴシック" w:hAnsi="ＭＳ ゴシック" w:hint="eastAsia"/>
              </w:rPr>
              <w:t>．主催者の存在を明らかにする書類（規則・会則・定款・役員名簿・事業実績など）</w:t>
            </w:r>
          </w:p>
          <w:p w:rsidR="00700895" w:rsidRPr="00DA366D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A366D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 w:rsidRPr="00DA366D">
              <w:rPr>
                <w:rFonts w:ascii="ＭＳ ゴシック" w:eastAsia="ＭＳ ゴシック" w:hAnsi="ＭＳ ゴシック" w:hint="eastAsia"/>
              </w:rPr>
              <w:t>．事業計画書（開催要領など）</w:t>
            </w:r>
          </w:p>
          <w:p w:rsidR="00700895" w:rsidRPr="00DA366D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A366D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D</w:t>
            </w:r>
            <w:r w:rsidRPr="00DA366D">
              <w:rPr>
                <w:rFonts w:ascii="ＭＳ ゴシック" w:eastAsia="ＭＳ ゴシック" w:hAnsi="ＭＳ ゴシック" w:hint="eastAsia"/>
              </w:rPr>
              <w:t xml:space="preserve">．収支計画書（参加者から負担金を徴収する場合）　</w:t>
            </w:r>
          </w:p>
          <w:p w:rsidR="00700895" w:rsidRPr="00DA366D" w:rsidRDefault="00700895" w:rsidP="0070089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A366D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E</w:t>
            </w:r>
            <w:r w:rsidRPr="00DA366D">
              <w:rPr>
                <w:rFonts w:ascii="ＭＳ ゴシック" w:eastAsia="ＭＳ ゴシック" w:hAnsi="ＭＳ ゴシック" w:hint="eastAsia"/>
              </w:rPr>
              <w:t xml:space="preserve">．その他（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66D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700895" w:rsidTr="00700895">
        <w:trPr>
          <w:cantSplit/>
          <w:trHeight w:val="24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0895" w:rsidRPr="00FF1853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00895" w:rsidRPr="005709D5" w:rsidRDefault="00700895" w:rsidP="007008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よみ</w:t>
            </w:r>
            <w:r w:rsidRPr="005709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がな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:rsidR="00700895" w:rsidRPr="00FF1853" w:rsidRDefault="00700895" w:rsidP="007008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00895" w:rsidTr="00700895">
        <w:trPr>
          <w:cantSplit/>
          <w:trHeight w:val="503"/>
        </w:trPr>
        <w:tc>
          <w:tcPr>
            <w:tcW w:w="1899" w:type="dxa"/>
            <w:vMerge/>
            <w:tcBorders>
              <w:top w:val="single" w:sz="4" w:space="0" w:color="auto"/>
              <w:left w:val="single" w:sz="3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0895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47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700895" w:rsidRDefault="00700895" w:rsidP="00700895">
            <w:pPr>
              <w:tabs>
                <w:tab w:val="left" w:pos="4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0895" w:rsidTr="00700895">
        <w:trPr>
          <w:cantSplit/>
          <w:trHeight w:val="690"/>
        </w:trPr>
        <w:tc>
          <w:tcPr>
            <w:tcW w:w="1899" w:type="dxa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CCFFFF"/>
          </w:tcPr>
          <w:p w:rsidR="00700895" w:rsidRDefault="00700895" w:rsidP="007008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0895" w:rsidRPr="00FF1853" w:rsidRDefault="00700895" w:rsidP="007008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00895" w:rsidRDefault="00700895" w:rsidP="00700895">
            <w:pPr>
              <w:tabs>
                <w:tab w:val="left" w:pos="4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　　　　　　　　　　　　　　FAX：　　　　　　　　　　　</w:t>
            </w:r>
          </w:p>
          <w:p w:rsidR="00700895" w:rsidRDefault="00700895" w:rsidP="00700895">
            <w:pPr>
              <w:tabs>
                <w:tab w:val="left" w:pos="4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MAIL：　　　　　　　　　　　　　　</w:t>
            </w:r>
          </w:p>
        </w:tc>
      </w:tr>
    </w:tbl>
    <w:p w:rsidR="00700895" w:rsidRDefault="00700895" w:rsidP="00700895">
      <w:pPr>
        <w:ind w:leftChars="-337" w:left="-244" w:hangingChars="220" w:hanging="464"/>
        <w:jc w:val="left"/>
        <w:rPr>
          <w:b/>
        </w:rPr>
      </w:pPr>
    </w:p>
    <w:p w:rsidR="00700895" w:rsidRPr="00700895" w:rsidRDefault="00700895" w:rsidP="00700895">
      <w:pPr>
        <w:snapToGrid w:val="0"/>
        <w:ind w:leftChars="-540" w:left="-1134"/>
        <w:rPr>
          <w:rFonts w:ascii="HGｺﾞｼｯｸE" w:eastAsia="HGｺﾞｼｯｸE" w:hAnsi="ＭＳ ゴシック"/>
          <w:bCs/>
          <w:u w:val="double"/>
          <w:shd w:val="pct15" w:color="auto" w:fill="FFFFFF"/>
        </w:rPr>
      </w:pPr>
      <w:r w:rsidRPr="00700895">
        <w:rPr>
          <w:rFonts w:ascii="ＭＳ ゴシック" w:eastAsia="ＭＳ ゴシック" w:hAnsi="ＭＳ ゴシック" w:cs="Courier New" w:hint="eastAsia"/>
          <w:sz w:val="20"/>
          <w:szCs w:val="20"/>
        </w:rPr>
        <w:t>※本イベント・講座等に関する責任は実施者にあり、住吉区においては一切の責任を負いません。</w:t>
      </w:r>
    </w:p>
    <w:p w:rsidR="00700895" w:rsidRPr="00700895" w:rsidRDefault="00700895" w:rsidP="00AE20FA">
      <w:pPr>
        <w:snapToGrid w:val="0"/>
        <w:ind w:leftChars="-535" w:left="-923" w:hangingChars="100" w:hanging="200"/>
        <w:rPr>
          <w:rFonts w:ascii="ＭＳ ゴシック" w:eastAsia="ＭＳ ゴシック" w:hAnsi="ＭＳ ゴシック"/>
          <w:bCs/>
          <w:sz w:val="20"/>
          <w:szCs w:val="20"/>
          <w:u w:val="wave"/>
        </w:rPr>
      </w:pPr>
      <w:r w:rsidRPr="00700895">
        <w:rPr>
          <w:rStyle w:val="st1"/>
          <w:rFonts w:ascii="ＭＳ ゴシック" w:eastAsia="ＭＳ ゴシック" w:hAnsi="ＭＳ ゴシック" w:cs="Arial" w:hint="eastAsia"/>
          <w:sz w:val="20"/>
          <w:szCs w:val="20"/>
        </w:rPr>
        <w:t>※依頼書の</w:t>
      </w:r>
      <w:r w:rsidRPr="00700895">
        <w:rPr>
          <w:rStyle w:val="st1"/>
          <w:rFonts w:ascii="ＭＳ ゴシック" w:eastAsia="ＭＳ ゴシック" w:hAnsi="ＭＳ ゴシック" w:cs="Arial"/>
          <w:sz w:val="20"/>
          <w:szCs w:val="20"/>
        </w:rPr>
        <w:t>内容に</w:t>
      </w:r>
      <w:r w:rsidRPr="00700895">
        <w:rPr>
          <w:rStyle w:val="a7"/>
          <w:rFonts w:ascii="ＭＳ ゴシック" w:eastAsia="ＭＳ ゴシック" w:hAnsi="ＭＳ ゴシック" w:cs="Arial"/>
          <w:b w:val="0"/>
          <w:sz w:val="20"/>
          <w:szCs w:val="20"/>
        </w:rPr>
        <w:t>虚偽</w:t>
      </w:r>
      <w:r w:rsidRPr="00700895">
        <w:rPr>
          <w:rStyle w:val="a7"/>
          <w:rFonts w:ascii="ＭＳ ゴシック" w:eastAsia="ＭＳ ゴシック" w:hAnsi="ＭＳ ゴシック" w:cs="Arial" w:hint="eastAsia"/>
          <w:b w:val="0"/>
          <w:sz w:val="20"/>
          <w:szCs w:val="20"/>
        </w:rPr>
        <w:t>の記載等</w:t>
      </w:r>
      <w:r w:rsidRPr="00700895">
        <w:rPr>
          <w:rStyle w:val="a7"/>
          <w:rFonts w:ascii="ＭＳ ゴシック" w:eastAsia="ＭＳ ゴシック" w:hAnsi="ＭＳ ゴシック" w:cs="Arial"/>
          <w:b w:val="0"/>
          <w:sz w:val="20"/>
          <w:szCs w:val="20"/>
        </w:rPr>
        <w:t>があった場合</w:t>
      </w:r>
      <w:r w:rsidRPr="00700895">
        <w:rPr>
          <w:rStyle w:val="st1"/>
          <w:rFonts w:ascii="ＭＳ ゴシック" w:eastAsia="ＭＳ ゴシック" w:hAnsi="ＭＳ ゴシック" w:cs="Arial"/>
          <w:b/>
          <w:sz w:val="20"/>
          <w:szCs w:val="20"/>
        </w:rPr>
        <w:t>、</w:t>
      </w:r>
      <w:r w:rsidRPr="00700895">
        <w:rPr>
          <w:rStyle w:val="st1"/>
          <w:rFonts w:ascii="ＭＳ ゴシック" w:eastAsia="ＭＳ ゴシック" w:hAnsi="ＭＳ ゴシック" w:cs="Arial" w:hint="eastAsia"/>
          <w:sz w:val="20"/>
          <w:szCs w:val="20"/>
        </w:rPr>
        <w:t>または条件に満たなくなった場合は掲載を取消します。</w:t>
      </w:r>
      <w:r w:rsidRPr="00700895">
        <w:rPr>
          <w:rStyle w:val="st1"/>
          <w:rFonts w:ascii="ＭＳ ゴシック" w:eastAsia="ＭＳ ゴシック" w:hAnsi="ＭＳ ゴシック" w:cs="Arial" w:hint="eastAsia"/>
          <w:sz w:val="20"/>
          <w:szCs w:val="20"/>
          <w:u w:val="wave"/>
        </w:rPr>
        <w:t>なお、紙面の都合上必ず掲載できるとは限りません。</w:t>
      </w:r>
    </w:p>
    <w:p w:rsidR="00700895" w:rsidRPr="00700895" w:rsidRDefault="00700895" w:rsidP="00AE20FA">
      <w:pPr>
        <w:spacing w:line="260" w:lineRule="exact"/>
        <w:ind w:leftChars="-535" w:left="-923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00895">
        <w:rPr>
          <w:rFonts w:ascii="ＭＳ ゴシック" w:eastAsia="ＭＳ ゴシック" w:hAnsi="ＭＳ ゴシック" w:hint="eastAsia"/>
          <w:sz w:val="20"/>
          <w:szCs w:val="20"/>
        </w:rPr>
        <w:t xml:space="preserve">※今回ご提出いただいた情報は、大阪市個人情報保護条例に基づき適正に管理します。これらの情報は、広報紙掲載業務以外の目的では使用しません。　　　　　　　　　　　　　　　　　　　</w:t>
      </w:r>
    </w:p>
    <w:p w:rsidR="00700895" w:rsidRPr="00700895" w:rsidRDefault="00700895" w:rsidP="00700895">
      <w:pPr>
        <w:spacing w:line="260" w:lineRule="exact"/>
        <w:ind w:leftChars="-540" w:left="-1134"/>
        <w:rPr>
          <w:rFonts w:ascii="ＭＳ ゴシック" w:eastAsia="ＭＳ ゴシック" w:hAnsi="ＭＳ ゴシック"/>
          <w:sz w:val="20"/>
          <w:szCs w:val="20"/>
        </w:rPr>
      </w:pPr>
      <w:r w:rsidRPr="00700895">
        <w:rPr>
          <w:rFonts w:ascii="ＭＳ ゴシック" w:eastAsia="ＭＳ ゴシック" w:hAnsi="ＭＳ ゴシック" w:hint="eastAsia"/>
          <w:b/>
          <w:sz w:val="20"/>
          <w:szCs w:val="20"/>
        </w:rPr>
        <w:t>提出先</w:t>
      </w:r>
      <w:r w:rsidRPr="00700895">
        <w:rPr>
          <w:rFonts w:ascii="ＭＳ ゴシック" w:eastAsia="ＭＳ ゴシック" w:hAnsi="ＭＳ ゴシック" w:hint="eastAsia"/>
          <w:sz w:val="20"/>
          <w:szCs w:val="20"/>
        </w:rPr>
        <w:t xml:space="preserve">　〒558-8501　住吉区南住吉３－１５－５５　住吉区役所政策推進課　　区役所３階３５番窓口</w:t>
      </w:r>
    </w:p>
    <w:p w:rsidR="00700895" w:rsidRDefault="00700895" w:rsidP="00AE20FA">
      <w:pPr>
        <w:ind w:leftChars="-540" w:left="-1134" w:firstLineChars="353" w:firstLine="70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00895">
        <w:rPr>
          <w:rFonts w:ascii="ＭＳ ゴシック" w:eastAsia="ＭＳ ゴシック" w:hAnsi="ＭＳ ゴシック" w:hint="eastAsia"/>
          <w:sz w:val="20"/>
          <w:szCs w:val="20"/>
        </w:rPr>
        <w:t>【ＴＥＬ】06-6694-9842　【ＦＡＸ】06-6692-5535 【メールアドレス】</w:t>
      </w:r>
      <w:hyperlink r:id="rId7" w:history="1">
        <w:r w:rsidRPr="00700895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tu0010@city.osaka.lg.jp</w:t>
        </w:r>
      </w:hyperlink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700895" w:rsidRPr="0019357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b/>
          <w:color w:val="222222"/>
          <w:spacing w:val="24"/>
          <w:kern w:val="0"/>
          <w:sz w:val="28"/>
          <w:szCs w:val="28"/>
        </w:rPr>
      </w:pPr>
      <w:r w:rsidRPr="002862AF">
        <w:rPr>
          <w:rFonts w:ascii="ＭＳ ゴシック" w:eastAsia="ＭＳ ゴシック" w:hAnsi="ＭＳ ゴシック" w:cs="ＭＳ Ｐゴシック" w:hint="eastAsia"/>
          <w:b/>
          <w:color w:val="222222"/>
          <w:spacing w:val="24"/>
          <w:kern w:val="0"/>
          <w:sz w:val="28"/>
          <w:szCs w:val="28"/>
        </w:rPr>
        <w:lastRenderedPageBreak/>
        <w:t>遵守内容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【事業について】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830" w:hangingChars="118" w:hanging="30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・法令又は公序良俗に反しないものです。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830" w:hangingChars="118" w:hanging="30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・人権侵害となる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内容が含まれるものではありません。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830" w:hangingChars="118" w:hanging="30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・当区が推進する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方針や計画に合致する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ものであり、公益性を有するものです。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・事業は、住吉区民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を対象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とする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ものです。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・政治・宗教・思想の活動等にかかわりはありません。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・営利を目的としたものではありません。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参加料･入場料･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出品料等を徴収する場合は、その額が一般基準とかけ離れたものではありません。</w:t>
      </w:r>
    </w:p>
    <w:p w:rsidR="00700895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・事業実施にあたり、公衆衛生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および災害防止のための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十分な措置を講じています。</w:t>
      </w:r>
    </w:p>
    <w:p w:rsidR="00700895" w:rsidRPr="002862AF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【事業変更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後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】</w:t>
      </w:r>
    </w:p>
    <w:p w:rsidR="00700895" w:rsidRPr="00F0395B" w:rsidRDefault="00700895" w:rsidP="00700895">
      <w:pPr>
        <w:widowControl/>
        <w:shd w:val="clear" w:color="auto" w:fill="FFFFFF"/>
        <w:spacing w:before="120" w:after="60" w:line="360" w:lineRule="atLeast"/>
        <w:ind w:leftChars="-540" w:left="-1134"/>
        <w:jc w:val="left"/>
        <w:rPr>
          <w:rFonts w:ascii="ＭＳ ゴシック" w:eastAsia="ＭＳ ゴシック" w:hAnsi="ＭＳ ゴシック" w:cs="ＭＳ Ｐゴシック"/>
          <w:color w:val="222222"/>
          <w:spacing w:val="24"/>
          <w:kern w:val="0"/>
          <w:szCs w:val="21"/>
        </w:rPr>
      </w:pP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・申請後事業計画を変更した場合は、直ちに</w:t>
      </w:r>
      <w:r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変更後の事業計画書等</w:t>
      </w:r>
      <w:r w:rsidRPr="002862AF">
        <w:rPr>
          <w:rFonts w:ascii="ＭＳ ゴシック" w:eastAsia="ＭＳ ゴシック" w:hAnsi="ＭＳ ゴシック" w:cs="ＭＳ Ｐゴシック" w:hint="eastAsia"/>
          <w:color w:val="222222"/>
          <w:spacing w:val="24"/>
          <w:kern w:val="0"/>
          <w:szCs w:val="21"/>
        </w:rPr>
        <w:t>を提出します。</w:t>
      </w:r>
    </w:p>
    <w:p w:rsidR="00700895" w:rsidRPr="00700895" w:rsidRDefault="00700895" w:rsidP="00700895">
      <w:pPr>
        <w:ind w:leftChars="-540" w:left="-1134" w:firstLineChars="353" w:firstLine="744"/>
        <w:jc w:val="left"/>
        <w:rPr>
          <w:b/>
        </w:rPr>
      </w:pPr>
    </w:p>
    <w:sectPr w:rsidR="00700895" w:rsidRPr="00700895" w:rsidSect="00700895">
      <w:headerReference w:type="first" r:id="rId8"/>
      <w:pgSz w:w="11906" w:h="16838" w:code="9"/>
      <w:pgMar w:top="1985" w:right="1701" w:bottom="42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4E" w:rsidRDefault="00E5274E" w:rsidP="004F3D65">
      <w:r>
        <w:separator/>
      </w:r>
    </w:p>
  </w:endnote>
  <w:endnote w:type="continuationSeparator" w:id="0">
    <w:p w:rsidR="00E5274E" w:rsidRDefault="00E5274E" w:rsidP="004F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4E" w:rsidRDefault="00E5274E" w:rsidP="004F3D65">
      <w:r>
        <w:separator/>
      </w:r>
    </w:p>
  </w:footnote>
  <w:footnote w:type="continuationSeparator" w:id="0">
    <w:p w:rsidR="00E5274E" w:rsidRDefault="00E5274E" w:rsidP="004F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95" w:rsidRPr="00A70715" w:rsidRDefault="00700895" w:rsidP="00700895">
    <w:pPr>
      <w:ind w:leftChars="-337" w:left="-708"/>
      <w:jc w:val="center"/>
      <w:rPr>
        <w:rFonts w:ascii="ＭＳ ゴシック" w:eastAsia="ＭＳ ゴシック" w:hAnsi="ＭＳ ゴシック"/>
        <w:b/>
        <w:bCs/>
        <w:sz w:val="36"/>
        <w:szCs w:val="36"/>
      </w:rPr>
    </w:pPr>
    <w:r w:rsidRPr="00A70715">
      <w:rPr>
        <w:rFonts w:ascii="ＭＳ ゴシック" w:eastAsia="ＭＳ ゴシック" w:hAnsi="ＭＳ ゴシック" w:hint="eastAsia"/>
        <w:b/>
        <w:bCs/>
        <w:sz w:val="36"/>
        <w:szCs w:val="36"/>
      </w:rPr>
      <w:t>住吉区</w:t>
    </w:r>
    <w:r>
      <w:rPr>
        <w:rFonts w:ascii="ＭＳ ゴシック" w:eastAsia="ＭＳ ゴシック" w:hAnsi="ＭＳ ゴシック" w:hint="eastAsia"/>
        <w:b/>
        <w:bCs/>
        <w:sz w:val="36"/>
        <w:szCs w:val="36"/>
      </w:rPr>
      <w:t>広報紙「広報すみよし」掲載</w:t>
    </w:r>
    <w:r w:rsidRPr="00A70715">
      <w:rPr>
        <w:rFonts w:ascii="ＭＳ ゴシック" w:eastAsia="ＭＳ ゴシック" w:hAnsi="ＭＳ ゴシック" w:hint="eastAsia"/>
        <w:b/>
        <w:bCs/>
        <w:sz w:val="36"/>
        <w:szCs w:val="36"/>
      </w:rPr>
      <w:t>依頼</w:t>
    </w:r>
    <w:r w:rsidRPr="0082776E">
      <w:rPr>
        <w:rFonts w:ascii="ＭＳ ゴシック" w:eastAsia="ＭＳ ゴシック" w:hAnsi="ＭＳ ゴシック" w:hint="eastAsia"/>
        <w:b/>
        <w:bCs/>
        <w:sz w:val="36"/>
        <w:szCs w:val="36"/>
      </w:rPr>
      <w:t>並びに誓約書</w:t>
    </w:r>
  </w:p>
  <w:p w:rsidR="00700895" w:rsidRPr="00464348" w:rsidRDefault="00700895" w:rsidP="00700895">
    <w:pPr>
      <w:snapToGrid w:val="0"/>
      <w:ind w:rightChars="-540" w:right="-1134"/>
      <w:jc w:val="right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（</w:t>
    </w:r>
    <w:r>
      <w:rPr>
        <w:rFonts w:ascii="ＭＳ ゴシック" w:eastAsia="ＭＳ ゴシック" w:hAnsi="ＭＳ ゴシック" w:hint="eastAsia"/>
        <w:b/>
        <w:bCs/>
      </w:rPr>
      <w:t>依頼日：　　　年　　　月　　日）</w:t>
    </w:r>
  </w:p>
  <w:p w:rsidR="00700895" w:rsidRPr="00700895" w:rsidRDefault="00700895" w:rsidP="00700895">
    <w:pPr>
      <w:snapToGrid w:val="0"/>
      <w:ind w:leftChars="-472" w:left="-991"/>
      <w:rPr>
        <w:rFonts w:ascii="ＭＳ ゴシック" w:eastAsia="ＭＳ ゴシック" w:hAnsi="ＭＳ ゴシック"/>
        <w:b/>
        <w:sz w:val="32"/>
        <w:szCs w:val="32"/>
        <w:u w:val="single"/>
      </w:rPr>
    </w:pPr>
    <w:r w:rsidRPr="00A54B16">
      <w:rPr>
        <w:rFonts w:ascii="ＭＳ ゴシック" w:eastAsia="ＭＳ ゴシック" w:hAnsi="ＭＳ ゴシック" w:hint="eastAsia"/>
        <w:b/>
        <w:sz w:val="32"/>
        <w:szCs w:val="32"/>
      </w:rPr>
      <w:t>住吉区役所</w:t>
    </w:r>
    <w:r>
      <w:rPr>
        <w:rFonts w:ascii="ＭＳ ゴシック" w:eastAsia="ＭＳ ゴシック" w:hAnsi="ＭＳ ゴシック" w:hint="eastAsia"/>
        <w:b/>
        <w:sz w:val="32"/>
        <w:szCs w:val="32"/>
      </w:rPr>
      <w:t>政策推進課長宛て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6D78"/>
    <w:multiLevelType w:val="hybridMultilevel"/>
    <w:tmpl w:val="CCF8D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74"/>
    <w:rsid w:val="001E4E3A"/>
    <w:rsid w:val="002276B4"/>
    <w:rsid w:val="004C24B3"/>
    <w:rsid w:val="004F3D65"/>
    <w:rsid w:val="00537ECE"/>
    <w:rsid w:val="00700895"/>
    <w:rsid w:val="007763DB"/>
    <w:rsid w:val="0083253F"/>
    <w:rsid w:val="00AE20FA"/>
    <w:rsid w:val="00E37374"/>
    <w:rsid w:val="00E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D65"/>
  </w:style>
  <w:style w:type="paragraph" w:styleId="a5">
    <w:name w:val="footer"/>
    <w:basedOn w:val="a"/>
    <w:link w:val="a6"/>
    <w:uiPriority w:val="99"/>
    <w:unhideWhenUsed/>
    <w:rsid w:val="004F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D65"/>
  </w:style>
  <w:style w:type="character" w:styleId="a7">
    <w:name w:val="Emphasis"/>
    <w:qFormat/>
    <w:rsid w:val="00700895"/>
    <w:rPr>
      <w:b/>
      <w:bCs/>
      <w:i w:val="0"/>
      <w:iCs w:val="0"/>
    </w:rPr>
  </w:style>
  <w:style w:type="character" w:customStyle="1" w:styleId="st1">
    <w:name w:val="st1"/>
    <w:basedOn w:val="a0"/>
    <w:rsid w:val="00700895"/>
  </w:style>
  <w:style w:type="character" w:styleId="a8">
    <w:name w:val="Hyperlink"/>
    <w:rsid w:val="0070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0010@city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2018-05-28T02:29:00Z</dcterms:created>
  <dcterms:modified xsi:type="dcterms:W3CDTF">2019-04-25T02:32:00Z</dcterms:modified>
</cp:coreProperties>
</file>