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453"/>
          <w:tab w:val="left" w:pos="7080"/>
          <w:tab w:val="left" w:pos="8175"/>
          <w:tab w:val="right" w:pos="8906"/>
        </w:tabs>
        <w:jc w:val="right"/>
        <w:rPr>
          <w:rFonts w:ascii="HG丸ｺﾞｼｯｸM-PRO" w:eastAsia="HG丸ｺﾞｼｯｸM-PRO" w:hAnsi="ＭＳ ゴシック"/>
          <w:sz w:val="72"/>
          <w:szCs w:val="72"/>
          <w14:reflection w14:blurRad="6350" w14:stA="60000" w14:stPos="0" w14:endA="900" w14:endPos="58000" w14:dist="0" w14:dir="5400000" w14:fadeDir="5400000" w14:sx="100000" w14:sy="-100000" w14:kx="0" w14:ky="0" w14:algn="bl"/>
        </w:rPr>
      </w:pPr>
      <w:r>
        <w:rPr>
          <w:rFonts w:ascii="HG丸ｺﾞｼｯｸM-PRO" w:eastAsia="HG丸ｺﾞｼｯｸM-PRO" w:hAnsi="ＭＳ ゴシック"/>
          <w:noProof/>
          <w:sz w:val="72"/>
          <w:szCs w:val="72"/>
        </w:rPr>
        <w:drawing>
          <wp:anchor distT="0" distB="0" distL="114300" distR="114300" simplePos="0" relativeHeight="251861504" behindDoc="1" locked="0" layoutInCell="1" allowOverlap="1">
            <wp:simplePos x="0" y="0"/>
            <wp:positionH relativeFrom="column">
              <wp:posOffset>3547745</wp:posOffset>
            </wp:positionH>
            <wp:positionV relativeFrom="paragraph">
              <wp:posOffset>-109855</wp:posOffset>
            </wp:positionV>
            <wp:extent cx="2390775" cy="2943225"/>
            <wp:effectExtent l="0" t="0" r="9525" b="9525"/>
            <wp:wrapNone/>
            <wp:docPr id="62" name="図 62" descr="X:\ユーザ作業用フォルダ\001　政策推進課\002 区政改革\004 区将来ビジョン\６　平成31年度改訂版　将来ビジョン2023（2019年～2023年）\2.写真データ\表紙候補１（家族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ユーザ作業用フォルダ\001　政策推進課\002 区政改革\004 区将来ビジョン\６　平成31年度改訂版　将来ビジョン2023（2019年～2023年）\2.写真データ\表紙候補１（家族写真）.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23"/>
                    <a:stretch/>
                  </pic:blipFill>
                  <pic:spPr bwMode="auto">
                    <a:xfrm>
                      <a:off x="0" y="0"/>
                      <a:ext cx="2390775" cy="29432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0608" behindDoc="0" locked="0" layoutInCell="1" allowOverlap="1">
                <wp:simplePos x="0" y="0"/>
                <wp:positionH relativeFrom="column">
                  <wp:posOffset>-424180</wp:posOffset>
                </wp:positionH>
                <wp:positionV relativeFrom="paragraph">
                  <wp:posOffset>89535</wp:posOffset>
                </wp:positionV>
                <wp:extent cx="2495550" cy="1019175"/>
                <wp:effectExtent l="0" t="38100" r="0" b="47625"/>
                <wp:wrapNone/>
                <wp:docPr id="1" name="テキスト ボックス 1"/>
                <wp:cNvGraphicFramePr/>
                <a:graphic xmlns:a="http://schemas.openxmlformats.org/drawingml/2006/main">
                  <a:graphicData uri="http://schemas.microsoft.com/office/word/2010/wordprocessingShape">
                    <wps:wsp>
                      <wps:cNvSpPr txBox="1"/>
                      <wps:spPr>
                        <a:xfrm>
                          <a:off x="0" y="0"/>
                          <a:ext cx="2495550" cy="1019175"/>
                        </a:xfrm>
                        <a:prstGeom prst="rect">
                          <a:avLst/>
                        </a:prstGeom>
                        <a:noFill/>
                        <a:ln>
                          <a:noFill/>
                        </a:ln>
                      </wps:spPr>
                      <wps:txbx>
                        <w:txbxContent>
                          <w:p>
                            <w:pPr>
                              <w:jc w:val="center"/>
                              <w:rPr>
                                <w:rFonts w:ascii="HG創英角ｺﾞｼｯｸUB" w:eastAsia="HG創英角ｺﾞｼｯｸUB" w:hAnsi="HG創英角ｺﾞｼｯｸUB"/>
                                <w:color w:val="548DD4" w:themeColor="text2" w:themeTint="99"/>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rFonts w:ascii="HG創英角ｺﾞｼｯｸUB" w:eastAsia="HG創英角ｺﾞｼｯｸUB" w:hAnsi="HG創英角ｺﾞｼｯｸUB" w:hint="eastAsia"/>
                                <w:color w:val="548DD4" w:themeColor="text2" w:themeTint="99"/>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住吉区</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4pt;margin-top:7.05pt;width:196.5pt;height:80.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" filled="f" stroked="f">
                <v:textbox inset="5.85pt,.7pt,5.85pt,.7pt">
                  <w:txbxContent>
                    <w:p>
                      <w:pPr>
                        <w:jc w:val="center"/>
                        <w:rPr>
                          <w:rFonts w:ascii="HG創英角ｺﾞｼｯｸUB" w:eastAsia="HG創英角ｺﾞｼｯｸUB" w:hAnsi="HG創英角ｺﾞｼｯｸUB"/>
                          <w:color w:val="548DD4" w:themeColor="text2" w:themeTint="99"/>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rFonts w:ascii="HG創英角ｺﾞｼｯｸUB" w:eastAsia="HG創英角ｺﾞｼｯｸUB" w:hAnsi="HG創英角ｺﾞｼｯｸUB" w:hint="eastAsia"/>
                          <w:color w:val="548DD4" w:themeColor="text2" w:themeTint="99"/>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住吉区</w:t>
                      </w:r>
                    </w:p>
                  </w:txbxContent>
                </v:textbox>
              </v:shape>
            </w:pict>
          </mc:Fallback>
        </mc:AlternateContent>
      </w:r>
      <w:r>
        <w:rPr>
          <w:rFonts w:ascii="HG丸ｺﾞｼｯｸM-PRO" w:eastAsia="HG丸ｺﾞｼｯｸM-PRO" w:hAnsi="ＭＳ ゴシック" w:hint="eastAsia"/>
          <w:sz w:val="72"/>
          <w:szCs w:val="72"/>
        </w:rPr>
        <w:t xml:space="preserve">　　　　</w:t>
      </w:r>
    </w:p>
    <w:p>
      <w:pPr>
        <w:jc w:val="center"/>
        <w:rPr>
          <w:rFonts w:ascii="HG丸ｺﾞｼｯｸM-PRO" w:eastAsia="HG丸ｺﾞｼｯｸM-PRO" w:hAnsi="ＭＳ ゴシック"/>
        </w:rPr>
      </w:pPr>
    </w:p>
    <w:p>
      <w:pPr>
        <w:jc w:val="center"/>
        <w:rPr>
          <w:rFonts w:ascii="HG丸ｺﾞｼｯｸM-PRO" w:eastAsia="HG丸ｺﾞｼｯｸM-PRO" w:hAnsi="ＭＳ ゴシック"/>
        </w:rPr>
      </w:pPr>
      <w:r>
        <w:rPr>
          <w:noProof/>
        </w:rPr>
        <mc:AlternateContent>
          <mc:Choice Requires="wps">
            <w:drawing>
              <wp:anchor distT="0" distB="0" distL="114300" distR="114300" simplePos="0" relativeHeight="251782656" behindDoc="0" locked="0" layoutInCell="1" allowOverlap="1">
                <wp:simplePos x="0" y="0"/>
                <wp:positionH relativeFrom="column">
                  <wp:posOffset>-100330</wp:posOffset>
                </wp:positionH>
                <wp:positionV relativeFrom="paragraph">
                  <wp:posOffset>80645</wp:posOffset>
                </wp:positionV>
                <wp:extent cx="4505325" cy="1475105"/>
                <wp:effectExtent l="0" t="38100" r="0" b="29845"/>
                <wp:wrapNone/>
                <wp:docPr id="7" name="テキスト ボックス 7"/>
                <wp:cNvGraphicFramePr/>
                <a:graphic xmlns:a="http://schemas.openxmlformats.org/drawingml/2006/main">
                  <a:graphicData uri="http://schemas.microsoft.com/office/word/2010/wordprocessingShape">
                    <wps:wsp>
                      <wps:cNvSpPr txBox="1"/>
                      <wps:spPr>
                        <a:xfrm>
                          <a:off x="0" y="0"/>
                          <a:ext cx="4505325" cy="1475105"/>
                        </a:xfrm>
                        <a:prstGeom prst="rect">
                          <a:avLst/>
                        </a:prstGeom>
                        <a:noFill/>
                        <a:ln>
                          <a:noFill/>
                        </a:ln>
                      </wps:spPr>
                      <wps:txbx>
                        <w:txbxContent>
                          <w:p>
                            <w:pPr>
                              <w:jc w:val="center"/>
                              <w:rPr>
                                <w:rFonts w:ascii="HG創英角ｺﾞｼｯｸUB" w:eastAsia="HG創英角ｺﾞｼｯｸUB" w:hAnsi="HG創英角ｺﾞｼｯｸUB"/>
                                <w:b/>
                                <w:color w:val="FF33CC"/>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rFonts w:ascii="HG創英角ｺﾞｼｯｸUB" w:eastAsia="HG創英角ｺﾞｼｯｸUB" w:hAnsi="HG創英角ｺﾞｼｯｸUB"/>
                                <w:b/>
                                <w:color w:val="FF33CC"/>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将来ビジョン</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a:scene3d>
                          <a:camera prst="orthographicFront">
                            <a:rot lat="0" lon="0" rev="0"/>
                          </a:camera>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7.9pt;margin-top:6.35pt;width:354.75pt;height:116.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" filled="f" stroked="f">
                <v:textbox inset="5.85pt,.7pt,5.85pt,.7pt">
                  <w:txbxContent>
                    <w:p>
                      <w:pPr>
                        <w:jc w:val="center"/>
                        <w:rPr>
                          <w:rFonts w:ascii="HG創英角ｺﾞｼｯｸUB" w:eastAsia="HG創英角ｺﾞｼｯｸUB" w:hAnsi="HG創英角ｺﾞｼｯｸUB"/>
                          <w:b/>
                          <w:color w:val="FF33CC"/>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rFonts w:ascii="HG創英角ｺﾞｼｯｸUB" w:eastAsia="HG創英角ｺﾞｼｯｸUB" w:hAnsi="HG創英角ｺﾞｼｯｸUB"/>
                          <w:b/>
                          <w:color w:val="FF33CC"/>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将来ビジョン</w:t>
                      </w:r>
                    </w:p>
                  </w:txbxContent>
                </v:textbox>
              </v:shape>
            </w:pict>
          </mc:Fallback>
        </mc:AlternateContent>
      </w:r>
    </w:p>
    <w:p>
      <w:pPr>
        <w:jc w:val="center"/>
        <w:rPr>
          <w:rFonts w:ascii="HG丸ｺﾞｼｯｸM-PRO" w:eastAsia="HG丸ｺﾞｼｯｸM-PRO" w:hAnsi="ＭＳ ゴシック"/>
        </w:rPr>
      </w:pPr>
    </w:p>
    <w:p>
      <w:pPr>
        <w:jc w:val="center"/>
        <w:rPr>
          <w:rFonts w:ascii="HG丸ｺﾞｼｯｸM-PRO" w:eastAsia="HG丸ｺﾞｼｯｸM-PRO" w:hAnsi="ＭＳ ゴシック"/>
        </w:rPr>
      </w:pPr>
    </w:p>
    <w:p>
      <w:pPr>
        <w:jc w:val="center"/>
        <w:rPr>
          <w:rFonts w:ascii="HG丸ｺﾞｼｯｸM-PRO" w:eastAsia="HG丸ｺﾞｼｯｸM-PRO" w:hAnsi="ＭＳ ゴシック"/>
          <w:b/>
          <w:color w:val="000000" w:themeColor="text1"/>
          <w:sz w:val="44"/>
          <w:szCs w:val="44"/>
        </w:rPr>
      </w:pPr>
    </w:p>
    <w:p>
      <w:pPr>
        <w:jc w:val="center"/>
        <w:rPr>
          <w:rFonts w:ascii="HG丸ｺﾞｼｯｸM-PRO" w:eastAsia="HG丸ｺﾞｼｯｸM-PRO" w:hAnsi="ＭＳ ゴシック"/>
          <w:b/>
          <w:color w:val="000000" w:themeColor="text1"/>
          <w:sz w:val="44"/>
          <w:szCs w:val="44"/>
        </w:rPr>
      </w:pPr>
    </w:p>
    <w:p>
      <w:pPr>
        <w:jc w:val="center"/>
        <w:rPr>
          <w:rFonts w:ascii="HG丸ｺﾞｼｯｸM-PRO" w:eastAsia="HG丸ｺﾞｼｯｸM-PRO" w:hAnsi="ＭＳ ゴシック"/>
          <w:b/>
          <w:color w:val="000000" w:themeColor="text1"/>
          <w:sz w:val="44"/>
          <w:szCs w:val="44"/>
        </w:rPr>
      </w:pPr>
      <w:r>
        <w:rPr>
          <w:rFonts w:ascii="HG丸ｺﾞｼｯｸM-PRO" w:eastAsia="HG丸ｺﾞｼｯｸM-PRO" w:hAnsi="ＭＳ ゴシック" w:hint="eastAsia"/>
          <w:b/>
          <w:color w:val="000000" w:themeColor="text1"/>
          <w:sz w:val="44"/>
          <w:szCs w:val="44"/>
        </w:rPr>
        <w:t xml:space="preserve">　</w:t>
      </w:r>
      <w:r>
        <w:rPr>
          <w:noProof/>
        </w:rPr>
        <mc:AlternateContent>
          <mc:Choice Requires="wps">
            <w:drawing>
              <wp:anchor distT="0" distB="0" distL="114300" distR="114300" simplePos="0" relativeHeight="251784704" behindDoc="0" locked="0" layoutInCell="1" allowOverlap="1">
                <wp:simplePos x="0" y="0"/>
                <wp:positionH relativeFrom="column">
                  <wp:posOffset>3662045</wp:posOffset>
                </wp:positionH>
                <wp:positionV relativeFrom="paragraph">
                  <wp:posOffset>10795</wp:posOffset>
                </wp:positionV>
                <wp:extent cx="2562225" cy="1095375"/>
                <wp:effectExtent l="0" t="38100" r="0" b="47625"/>
                <wp:wrapNone/>
                <wp:docPr id="9" name="テキスト ボックス 9"/>
                <wp:cNvGraphicFramePr/>
                <a:graphic xmlns:a="http://schemas.openxmlformats.org/drawingml/2006/main">
                  <a:graphicData uri="http://schemas.microsoft.com/office/word/2010/wordprocessingShape">
                    <wps:wsp>
                      <wps:cNvSpPr txBox="1"/>
                      <wps:spPr>
                        <a:xfrm>
                          <a:off x="0" y="0"/>
                          <a:ext cx="2562225" cy="1095375"/>
                        </a:xfrm>
                        <a:prstGeom prst="rect">
                          <a:avLst/>
                        </a:prstGeom>
                        <a:noFill/>
                        <a:ln>
                          <a:noFill/>
                        </a:ln>
                      </wps:spPr>
                      <wps:txbx>
                        <w:txbxContent>
                          <w:p>
                            <w:pPr>
                              <w:jc w:val="center"/>
                              <w:rPr>
                                <w:rFonts w:ascii="HGPｺﾞｼｯｸE" w:eastAsia="HGPｺﾞｼｯｸE" w:hAnsi="HGPｺﾞｼｯｸE"/>
                                <w:b/>
                                <w:color w:val="0070C0"/>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rFonts w:ascii="HGPｺﾞｼｯｸE" w:eastAsia="HGPｺﾞｼｯｸE" w:hAnsi="HGPｺﾞｼｯｸE"/>
                                <w:b/>
                                <w:color w:val="0070C0"/>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２０２３</w:t>
                            </w:r>
                          </w:p>
                        </w:txbxContent>
                      </wps:txbx>
                      <wps:bodyPr rot="0" spcFirstLastPara="0" vertOverflow="overflow" horzOverflow="overflow" vert="horz" wrap="square" lIns="74295" tIns="8890" rIns="74295" bIns="8890" numCol="1" spcCol="0" rtlCol="0" fromWordArt="0" anchor="t" anchorCtr="0" forceAA="0" compatLnSpc="1">
                        <a:prstTxWarp prst="textDeflat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288.35pt;margin-top:.85pt;width:201.75pt;height:86.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" filled="f" stroked="f">
                <v:textbox inset="5.85pt,.7pt,5.85pt,.7pt">
                  <w:txbxContent>
                    <w:p>
                      <w:pPr>
                        <w:jc w:val="center"/>
                        <w:rPr>
                          <w:rFonts w:ascii="HGPｺﾞｼｯｸE" w:eastAsia="HGPｺﾞｼｯｸE" w:hAnsi="HGPｺﾞｼｯｸE"/>
                          <w:b/>
                          <w:color w:val="0070C0"/>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rFonts w:ascii="HGPｺﾞｼｯｸE" w:eastAsia="HGPｺﾞｼｯｸE" w:hAnsi="HGPｺﾞｼｯｸE"/>
                          <w:b/>
                          <w:color w:val="0070C0"/>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２０２３</w:t>
                      </w:r>
                    </w:p>
                  </w:txbxContent>
                </v:textbox>
              </v:shape>
            </w:pict>
          </mc:Fallback>
        </mc:AlternateContent>
      </w:r>
    </w:p>
    <w:p>
      <w:pPr>
        <w:jc w:val="center"/>
        <w:rPr>
          <w:rFonts w:ascii="HG丸ｺﾞｼｯｸM-PRO" w:eastAsia="HG丸ｺﾞｼｯｸM-PRO" w:hAnsi="ＭＳ ゴシック"/>
          <w:b/>
          <w:color w:val="000000" w:themeColor="text1"/>
          <w:sz w:val="44"/>
          <w:szCs w:val="44"/>
        </w:rPr>
      </w:pPr>
      <w:r>
        <w:rPr>
          <w:rFonts w:ascii="HG丸ｺﾞｼｯｸM-PRO" w:eastAsia="HG丸ｺﾞｼｯｸM-PRO" w:hAnsi="ＭＳ ゴシック"/>
          <w:noProof/>
        </w:rPr>
        <mc:AlternateContent>
          <mc:Choice Requires="wps">
            <w:drawing>
              <wp:anchor distT="0" distB="0" distL="114300" distR="114300" simplePos="0" relativeHeight="251639295" behindDoc="0" locked="0" layoutInCell="1" allowOverlap="1">
                <wp:simplePos x="0" y="0"/>
                <wp:positionH relativeFrom="column">
                  <wp:posOffset>-367030</wp:posOffset>
                </wp:positionH>
                <wp:positionV relativeFrom="paragraph">
                  <wp:posOffset>490220</wp:posOffset>
                </wp:positionV>
                <wp:extent cx="6457950" cy="257175"/>
                <wp:effectExtent l="0" t="0" r="0" b="9525"/>
                <wp:wrapNone/>
                <wp:docPr id="16" name="平行四辺形 16"/>
                <wp:cNvGraphicFramePr/>
                <a:graphic xmlns:a="http://schemas.openxmlformats.org/drawingml/2006/main">
                  <a:graphicData uri="http://schemas.microsoft.com/office/word/2010/wordprocessingShape">
                    <wps:wsp>
                      <wps:cNvSpPr/>
                      <wps:spPr>
                        <a:xfrm>
                          <a:off x="0" y="0"/>
                          <a:ext cx="6457950" cy="257175"/>
                        </a:xfrm>
                        <a:prstGeom prst="parallelogram">
                          <a:avLst>
                            <a:gd name="adj" fmla="val 0"/>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942E1B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6" o:spid="_x0000_s1026" type="#_x0000_t7" style="position:absolute;left:0;text-align:left;margin-left:-28.9pt;margin-top:38.6pt;width:508.5pt;height:20.25pt;z-index:251639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" adj="0" fillcolor="#f6f8fb [180]" stroked="f" strokeweight="2pt">
                <v:fill color2="#cad9eb [980]" colors="0 #f6f9fc;48497f #b0c6e1;54395f #b0c6e1;1 #cad9eb" focus="100%" type="gradient"/>
              </v:shape>
            </w:pict>
          </mc:Fallback>
        </mc:AlternateContent>
      </w:r>
    </w:p>
    <w:p>
      <w:pPr>
        <w:spacing w:beforeLines="150" w:before="525"/>
        <w:ind w:rightChars="-240" w:right="-504"/>
        <w:jc w:val="right"/>
        <w:rPr>
          <w:rFonts w:ascii="HG丸ｺﾞｼｯｸM-PRO" w:eastAsia="HG丸ｺﾞｼｯｸM-PRO" w:hAnsi="ＭＳ ゴシック"/>
          <w:b/>
          <w:color w:val="000000" w:themeColor="text1"/>
          <w:sz w:val="36"/>
          <w:szCs w:val="36"/>
        </w:rPr>
      </w:pPr>
      <w:r>
        <w:rPr>
          <w:rFonts w:ascii="HG丸ｺﾞｼｯｸM-PRO" w:eastAsia="HG丸ｺﾞｼｯｸM-PRO" w:hAnsi="ＭＳ ゴシック" w:hint="eastAsia"/>
          <w:b/>
          <w:color w:val="000000" w:themeColor="text1"/>
          <w:sz w:val="36"/>
          <w:szCs w:val="36"/>
        </w:rPr>
        <w:t>（平成31（2019）年度　改訂版）</w:t>
      </w:r>
    </w:p>
    <w:p>
      <w:pPr>
        <w:jc w:val="center"/>
        <w:rPr>
          <w:rFonts w:ascii="HG丸ｺﾞｼｯｸM-PRO" w:eastAsia="HG丸ｺﾞｼｯｸM-PRO" w:hAnsi="ＭＳ ゴシック"/>
          <w:b/>
          <w:color w:val="660066"/>
          <w:sz w:val="28"/>
          <w:szCs w:val="28"/>
        </w:rPr>
      </w:pPr>
    </w:p>
    <w:p>
      <w:pPr>
        <w:rPr>
          <w:rFonts w:ascii="HG丸ｺﾞｼｯｸM-PRO" w:eastAsia="HG丸ｺﾞｼｯｸM-PRO" w:hAnsi="ＭＳ ゴシック"/>
          <w:b/>
          <w:color w:val="FF33CC"/>
          <w:sz w:val="36"/>
          <w:szCs w:val="36"/>
          <w14:props3d w14:extrusionH="0" w14:contourW="0" w14:prstMaterial="dkEdge"/>
        </w:rPr>
      </w:pPr>
      <w:r>
        <w:rPr>
          <w:rFonts w:ascii="HG丸ｺﾞｼｯｸM-PRO" w:eastAsia="HG丸ｺﾞｼｯｸM-PRO" w:hAnsi="ＭＳ ゴシック"/>
          <w:b/>
          <w:noProof/>
          <w:color w:val="660066"/>
          <w:sz w:val="28"/>
          <w:szCs w:val="28"/>
        </w:rPr>
        <mc:AlternateContent>
          <mc:Choice Requires="wps">
            <w:drawing>
              <wp:anchor distT="0" distB="0" distL="114300" distR="114300" simplePos="0" relativeHeight="251638270" behindDoc="0" locked="0" layoutInCell="1" allowOverlap="1">
                <wp:simplePos x="0" y="0"/>
                <wp:positionH relativeFrom="column">
                  <wp:posOffset>-338455</wp:posOffset>
                </wp:positionH>
                <wp:positionV relativeFrom="paragraph">
                  <wp:posOffset>509270</wp:posOffset>
                </wp:positionV>
                <wp:extent cx="6391275" cy="19907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391275" cy="1990725"/>
                        </a:xfrm>
                        <a:prstGeom prst="roundRect">
                          <a:avLst>
                            <a:gd name="adj" fmla="val 7197"/>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1C7E02C" id="角丸四角形 11" o:spid="_x0000_s1026" style="position:absolute;left:0;text-align:left;margin-left:-26.65pt;margin-top:40.1pt;width:503.25pt;height:156.75pt;z-index:25163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" filled="f" strokecolor="#0070c0" strokeweight="2pt"/>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margin">
                  <wp:posOffset>-128905</wp:posOffset>
                </wp:positionH>
                <wp:positionV relativeFrom="paragraph">
                  <wp:posOffset>217170</wp:posOffset>
                </wp:positionV>
                <wp:extent cx="5962650" cy="46609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962650" cy="466090"/>
                        </a:xfrm>
                        <a:prstGeom prst="rect">
                          <a:avLst/>
                        </a:prstGeom>
                        <a:solidFill>
                          <a:schemeClr val="bg1"/>
                        </a:solidFill>
                        <a:ln>
                          <a:noFill/>
                        </a:ln>
                        <a:effectLst/>
                      </wps:spPr>
                      <wps:txbx>
                        <w:txbxContent>
                          <w:p>
                            <w:pPr>
                              <w:tabs>
                                <w:tab w:val="left" w:pos="1105"/>
                              </w:tabs>
                              <w:jc w:val="center"/>
                              <w:rPr>
                                <w:rFonts w:ascii="HG創英角ｺﾞｼｯｸUB" w:eastAsia="HG創英角ｺﾞｼｯｸUB" w:hAnsi="HG創英角ｺﾞｼｯｸUB"/>
                                <w:color w:val="CC0099"/>
                                <w:sz w:val="40"/>
                                <w:szCs w:val="40"/>
                                <w14:textOutline w14:w="0" w14:cap="flat" w14:cmpd="sng" w14:algn="ctr">
                                  <w14:noFill/>
                                  <w14:prstDash w14:val="solid"/>
                                  <w14:round/>
                                </w14:textOutline>
                                <w14:props3d w14:extrusionH="57150" w14:contourW="0" w14:prstMaterial="softEdge">
                                  <w14:bevelT w14:w="50800" w14:h="38100" w14:prst="riblet"/>
                                </w14:props3d>
                              </w:rPr>
                            </w:pPr>
                            <w:r>
                              <w:rPr>
                                <w:rFonts w:ascii="メイリオ" w:eastAsia="メイリオ" w:hAnsi="メイリオ" w:hint="eastAsia"/>
                                <w:sz w:val="32"/>
                                <w:szCs w:val="32"/>
                              </w:rPr>
                              <w:t>平成31（2019）</w:t>
                            </w:r>
                            <w:r>
                              <w:rPr>
                                <w:rFonts w:ascii="メイリオ" w:eastAsia="メイリオ" w:hAnsi="メイリオ" w:hint="eastAsia"/>
                                <w:sz w:val="32"/>
                                <w:szCs w:val="32"/>
                              </w:rPr>
                              <w:t>年度から概ね５年間にめざす住吉区の将来像</w:t>
                            </w:r>
                          </w:p>
                        </w:txbxContent>
                      </wps:txbx>
                      <wps:bodyPr rot="0" spcFirstLastPara="0" vertOverflow="overflow" horzOverflow="overflow" vert="horz" wrap="square" lIns="74295" tIns="8890" rIns="74295" bIns="8890" numCol="1" spcCol="0" rtlCol="0" fromWordArt="0" anchor="ctr" anchorCtr="0" forceAA="0" compatLnSpc="1">
                        <a:prstTxWarp prst="textPlain">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10.15pt;margin-top:17.1pt;width:469.5pt;height:36.7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" fillcolor="white [3212]" stroked="f">
                <v:textbox inset="5.85pt,.7pt,5.85pt,.7pt">
                  <w:txbxContent>
                    <w:p>
                      <w:pPr>
                        <w:tabs>
                          <w:tab w:val="left" w:pos="1105"/>
                        </w:tabs>
                        <w:jc w:val="center"/>
                        <w:rPr>
                          <w:rFonts w:ascii="HG創英角ｺﾞｼｯｸUB" w:eastAsia="HG創英角ｺﾞｼｯｸUB" w:hAnsi="HG創英角ｺﾞｼｯｸUB"/>
                          <w:color w:val="CC0099"/>
                          <w:sz w:val="40"/>
                          <w:szCs w:val="40"/>
                          <w14:textOutline w14:w="0" w14:cap="flat" w14:cmpd="sng" w14:algn="ctr">
                            <w14:noFill/>
                            <w14:prstDash w14:val="solid"/>
                            <w14:round/>
                          </w14:textOutline>
                          <w14:props3d w14:extrusionH="57150" w14:contourW="0" w14:prstMaterial="softEdge">
                            <w14:bevelT w14:w="50800" w14:h="38100" w14:prst="riblet"/>
                          </w14:props3d>
                        </w:rPr>
                      </w:pPr>
                      <w:r>
                        <w:rPr>
                          <w:rFonts w:ascii="メイリオ" w:eastAsia="メイリオ" w:hAnsi="メイリオ" w:hint="eastAsia"/>
                          <w:sz w:val="32"/>
                          <w:szCs w:val="32"/>
                        </w:rPr>
                        <w:t>平成31（2019）年度から概ね５年間にめざす住吉区の将来像</w:t>
                      </w:r>
                    </w:p>
                  </w:txbxContent>
                </v:textbox>
                <w10:wrap anchorx="margin"/>
              </v:shape>
            </w:pict>
          </mc:Fallback>
        </mc:AlternateContent>
      </w:r>
      <w:r>
        <w:rPr>
          <w:noProof/>
          <w:color w:val="FF33CC"/>
          <w14:props3d w14:extrusionH="0" w14:contourW="0" w14:prstMaterial="dkEdge"/>
        </w:rPr>
        <mc:AlternateContent>
          <mc:Choice Requires="wps">
            <w:drawing>
              <wp:anchor distT="0" distB="0" distL="114300" distR="114300" simplePos="0" relativeHeight="251741696" behindDoc="0" locked="0" layoutInCell="1" allowOverlap="1">
                <wp:simplePos x="0" y="0"/>
                <wp:positionH relativeFrom="margin">
                  <wp:posOffset>-33655</wp:posOffset>
                </wp:positionH>
                <wp:positionV relativeFrom="paragraph">
                  <wp:posOffset>1035685</wp:posOffset>
                </wp:positionV>
                <wp:extent cx="5867400" cy="456565"/>
                <wp:effectExtent l="0" t="57150" r="0" b="38735"/>
                <wp:wrapNone/>
                <wp:docPr id="14" name="テキスト ボックス 14"/>
                <wp:cNvGraphicFramePr/>
                <a:graphic xmlns:a="http://schemas.openxmlformats.org/drawingml/2006/main">
                  <a:graphicData uri="http://schemas.microsoft.com/office/word/2010/wordprocessingShape">
                    <wps:wsp>
                      <wps:cNvSpPr txBox="1"/>
                      <wps:spPr>
                        <a:xfrm>
                          <a:off x="0" y="0"/>
                          <a:ext cx="5867400" cy="456565"/>
                        </a:xfrm>
                        <a:prstGeom prst="rect">
                          <a:avLst/>
                        </a:prstGeom>
                        <a:noFill/>
                        <a:ln>
                          <a:noFill/>
                        </a:ln>
                        <a:effectLst/>
                        <a:scene3d>
                          <a:camera prst="orthographicFront"/>
                          <a:lightRig rig="soft" dir="t">
                            <a:rot lat="0" lon="0" rev="15600000"/>
                          </a:lightRig>
                        </a:scene3d>
                        <a:sp3d>
                          <a:bevelT/>
                        </a:sp3d>
                      </wps:spPr>
                      <wps:txbx>
                        <w:txbxContent>
                          <w:p>
                            <w:pPr>
                              <w:tabs>
                                <w:tab w:val="left" w:pos="1105"/>
                              </w:tabs>
                              <w:jc w:val="center"/>
                              <w:rPr>
                                <w:rFonts w:ascii="メイリオ" w:eastAsia="メイリオ" w:hAnsi="メイリオ"/>
                                <w:color w:val="CC0099"/>
                                <w:sz w:val="40"/>
                                <w:szCs w:val="40"/>
                                <w14:textOutline w14:w="0" w14:cap="flat" w14:cmpd="sng" w14:algn="ctr">
                                  <w14:noFill/>
                                  <w14:prstDash w14:val="solid"/>
                                  <w14:round/>
                                </w14:textOutline>
                                <w14:props3d w14:extrusionH="57150" w14:contourW="0" w14:prstMaterial="matte">
                                  <w14:bevelT w14:w="38100" w14:h="38100" w14:prst="circle"/>
                                  <w14:bevelB w14:w="38100" w14:h="38100" w14:prst="circle"/>
                                </w14:props3d>
                              </w:rPr>
                            </w:pPr>
                            <w:r>
                              <w:rPr>
                                <w:rFonts w:ascii="メイリオ" w:eastAsia="メイリオ" w:hAnsi="メイリオ" w:cs="ＭＳ 明朝" w:hint="eastAsia"/>
                                <w:b/>
                                <w:color w:val="CC0099"/>
                                <w:sz w:val="44"/>
                                <w:szCs w:val="44"/>
                                <w14:props3d w14:extrusionH="57150" w14:contourW="0" w14:prstMaterial="matte">
                                  <w14:bevelT w14:w="38100" w14:h="38100" w14:prst="circle"/>
                                  <w14:bevelB w14:w="38100" w14:h="38100" w14:prst="circle"/>
                                </w14:props3d>
                              </w:rPr>
                              <w:t>「</w:t>
                            </w:r>
                            <w:r>
                              <w:rPr>
                                <w:rFonts w:ascii="メイリオ" w:eastAsia="メイリオ" w:hAnsi="メイリオ" w:hint="eastAsia"/>
                                <w:b/>
                                <w:color w:val="CC0099"/>
                                <w:sz w:val="40"/>
                                <w:szCs w:val="40"/>
                                <w14:props3d w14:extrusionH="57150" w14:contourW="0" w14:prstMaterial="matte">
                                  <w14:bevelT w14:w="38100" w14:h="38100" w14:prst="circle"/>
                                  <w14:bevelB w14:w="38100" w14:h="38100" w14:prst="circle"/>
                                </w14:props3d>
                              </w:rPr>
                              <w:t>つながり・見守り・支えあい」</w:t>
                            </w:r>
                            <w:r>
                              <w:rPr>
                                <w:rFonts w:ascii="メイリオ" w:eastAsia="メイリオ" w:hAnsi="メイリオ" w:hint="eastAsia"/>
                                <w:color w:val="CC0099"/>
                                <w:sz w:val="40"/>
                                <w:szCs w:val="40"/>
                                <w14:props3d w14:extrusionH="57150" w14:contourW="0" w14:prstMaterial="matte">
                                  <w14:bevelT w14:w="38100" w14:h="38100" w14:prst="circle"/>
                                  <w14:bevelB w14:w="38100" w14:h="38100" w14:prst="circle"/>
                                </w14:props3d>
                              </w:rPr>
                              <w:t>を大切にした</w:t>
                            </w:r>
                          </w:p>
                        </w:txbxContent>
                      </wps:txbx>
                      <wps:bodyPr rot="0" spcFirstLastPara="0" vertOverflow="overflow" horzOverflow="overflow" vert="horz" wrap="square" lIns="74295" tIns="8890" rIns="74295" bIns="8890" numCol="1" spcCol="0" rtlCol="0" fromWordArt="0" anchor="ctr" anchorCtr="0" forceAA="0" compatLnSpc="1">
                        <a:prstTxWarp prst="textPlain">
                          <a:avLst/>
                        </a:prstTxWarp>
                        <a:noAutofit/>
                        <a:sp3d extrusionH="57150" prstMaterial="matte">
                          <a:bevelT w="38100" h="25400"/>
                          <a:bevelB w="38100" h="38100"/>
                        </a:sp3d>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2.65pt;margin-top:81.55pt;width:462pt;height:35.9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" filled="f" stroked="f">
                <v:textbox inset="5.85pt,.7pt,5.85pt,.7pt">
                  <w:txbxContent>
                    <w:p>
                      <w:pPr>
                        <w:tabs>
                          <w:tab w:val="left" w:pos="1105"/>
                        </w:tabs>
                        <w:jc w:val="center"/>
                        <w:rPr>
                          <w:rFonts w:ascii="メイリオ" w:eastAsia="メイリオ" w:hAnsi="メイリオ"/>
                          <w:color w:val="CC0099"/>
                          <w:sz w:val="40"/>
                          <w:szCs w:val="40"/>
                          <w14:textOutline w14:w="0" w14:cap="flat" w14:cmpd="sng" w14:algn="ctr">
                            <w14:noFill/>
                            <w14:prstDash w14:val="solid"/>
                            <w14:round/>
                          </w14:textOutline>
                          <w14:props3d w14:extrusionH="57150" w14:contourW="0" w14:prstMaterial="matte">
                            <w14:bevelT w14:w="38100" w14:h="38100" w14:prst="circle"/>
                            <w14:bevelB w14:w="38100" w14:h="38100" w14:prst="circle"/>
                          </w14:props3d>
                        </w:rPr>
                      </w:pPr>
                      <w:r>
                        <w:rPr>
                          <w:rFonts w:ascii="メイリオ" w:eastAsia="メイリオ" w:hAnsi="メイリオ" w:cs="ＭＳ 明朝" w:hint="eastAsia"/>
                          <w:b/>
                          <w:color w:val="CC0099"/>
                          <w:sz w:val="44"/>
                          <w:szCs w:val="44"/>
                          <w14:props3d w14:extrusionH="57150" w14:contourW="0" w14:prstMaterial="matte">
                            <w14:bevelT w14:w="38100" w14:h="38100" w14:prst="circle"/>
                            <w14:bevelB w14:w="38100" w14:h="38100" w14:prst="circle"/>
                          </w14:props3d>
                        </w:rPr>
                        <w:t>「</w:t>
                      </w:r>
                      <w:r>
                        <w:rPr>
                          <w:rFonts w:ascii="メイリオ" w:eastAsia="メイリオ" w:hAnsi="メイリオ" w:hint="eastAsia"/>
                          <w:b/>
                          <w:color w:val="CC0099"/>
                          <w:sz w:val="40"/>
                          <w:szCs w:val="40"/>
                          <w14:props3d w14:extrusionH="57150" w14:contourW="0" w14:prstMaterial="matte">
                            <w14:bevelT w14:w="38100" w14:h="38100" w14:prst="circle"/>
                            <w14:bevelB w14:w="38100" w14:h="38100" w14:prst="circle"/>
                          </w14:props3d>
                        </w:rPr>
                        <w:t>つながり・見守り・支えあい」</w:t>
                      </w:r>
                      <w:r>
                        <w:rPr>
                          <w:rFonts w:ascii="メイリオ" w:eastAsia="メイリオ" w:hAnsi="メイリオ" w:hint="eastAsia"/>
                          <w:color w:val="CC0099"/>
                          <w:sz w:val="40"/>
                          <w:szCs w:val="40"/>
                          <w14:props3d w14:extrusionH="57150" w14:contourW="0" w14:prstMaterial="matte">
                            <w14:bevelT w14:w="38100" w14:h="38100" w14:prst="circle"/>
                            <w14:bevelB w14:w="38100" w14:h="38100" w14:prst="circle"/>
                          </w14:props3d>
                        </w:rPr>
                        <w:t>を大切にした</w:t>
                      </w:r>
                    </w:p>
                  </w:txbxContent>
                </v:textbox>
                <w10:wrap anchorx="margin"/>
              </v:shape>
            </w:pict>
          </mc:Fallback>
        </mc:AlternateContent>
      </w:r>
    </w:p>
    <w:p>
      <w:pPr>
        <w:rPr>
          <w:rFonts w:ascii="HG丸ｺﾞｼｯｸM-PRO" w:eastAsia="HG丸ｺﾞｼｯｸM-PRO" w:hAnsi="ＭＳ ゴシック"/>
          <w:b/>
          <w:color w:val="FF33CC"/>
          <w:sz w:val="36"/>
          <w:szCs w:val="36"/>
        </w:rPr>
      </w:pPr>
      <w:r>
        <w:rPr>
          <w:rFonts w:ascii="HG丸ｺﾞｼｯｸM-PRO" w:eastAsia="HG丸ｺﾞｼｯｸM-PRO" w:hAnsi="ＭＳ ゴシック" w:hint="eastAsia"/>
          <w:b/>
          <w:color w:val="FF33CC"/>
          <w:sz w:val="36"/>
          <w:szCs w:val="36"/>
        </w:rPr>
        <w:t xml:space="preserve">　</w:t>
      </w:r>
    </w:p>
    <w:p>
      <w:pPr>
        <w:ind w:rightChars="-79" w:right="-166"/>
        <w:rPr>
          <w:rFonts w:ascii="HG丸ｺﾞｼｯｸM-PRO" w:eastAsia="HG丸ｺﾞｼｯｸM-PRO" w:hAnsi="ＭＳ ゴシック"/>
          <w:b/>
          <w:color w:val="FF33CC"/>
          <w:sz w:val="44"/>
          <w:szCs w:val="44"/>
        </w:rPr>
      </w:pPr>
      <w:r>
        <w:rPr>
          <w:rFonts w:ascii="HG丸ｺﾞｼｯｸM-PRO" w:eastAsia="HG丸ｺﾞｼｯｸM-PRO" w:hAnsi="ＭＳ ゴシック" w:hint="eastAsia"/>
          <w:b/>
          <w:color w:val="FF33CC"/>
          <w:sz w:val="44"/>
          <w:szCs w:val="44"/>
        </w:rPr>
        <w:t xml:space="preserve">　</w:t>
      </w:r>
    </w:p>
    <w:p>
      <w:pPr>
        <w:spacing w:beforeLines="100" w:before="350"/>
        <w:jc w:val="center"/>
        <w:rPr>
          <w:rFonts w:ascii="メイリオ" w:eastAsia="メイリオ" w:hAnsi="メイリオ"/>
          <w:b/>
          <w:sz w:val="32"/>
          <w:szCs w:val="32"/>
        </w:rPr>
      </w:pPr>
      <w:r>
        <w:rPr>
          <w:noProof/>
          <w:color w:val="FF33CC"/>
        </w:rPr>
        <mc:AlternateContent>
          <mc:Choice Requires="wps">
            <w:drawing>
              <wp:anchor distT="0" distB="0" distL="114300" distR="114300" simplePos="0" relativeHeight="251743744" behindDoc="0" locked="0" layoutInCell="1" allowOverlap="1">
                <wp:simplePos x="0" y="0"/>
                <wp:positionH relativeFrom="margin">
                  <wp:posOffset>242570</wp:posOffset>
                </wp:positionH>
                <wp:positionV relativeFrom="paragraph">
                  <wp:posOffset>330835</wp:posOffset>
                </wp:positionV>
                <wp:extent cx="5257800" cy="456565"/>
                <wp:effectExtent l="0" t="38100" r="0" b="38735"/>
                <wp:wrapNone/>
                <wp:docPr id="15" name="テキスト ボックス 15"/>
                <wp:cNvGraphicFramePr/>
                <a:graphic xmlns:a="http://schemas.openxmlformats.org/drawingml/2006/main">
                  <a:graphicData uri="http://schemas.microsoft.com/office/word/2010/wordprocessingShape">
                    <wps:wsp>
                      <wps:cNvSpPr txBox="1"/>
                      <wps:spPr>
                        <a:xfrm>
                          <a:off x="0" y="0"/>
                          <a:ext cx="5257800" cy="456565"/>
                        </a:xfrm>
                        <a:prstGeom prst="rect">
                          <a:avLst/>
                        </a:prstGeom>
                        <a:noFill/>
                        <a:ln>
                          <a:noFill/>
                        </a:ln>
                        <a:effectLst/>
                      </wps:spPr>
                      <wps:txbx>
                        <w:txbxContent>
                          <w:p>
                            <w:pPr>
                              <w:ind w:leftChars="-1" w:rightChars="-79" w:right="-166" w:hanging="2"/>
                              <w:jc w:val="center"/>
                              <w:rPr>
                                <w:rFonts w:ascii="メイリオ" w:eastAsia="メイリオ" w:hAnsi="メイリオ"/>
                                <w:b/>
                                <w:color w:val="CC0099"/>
                                <w:sz w:val="40"/>
                                <w:szCs w:val="40"/>
                                <w14:shadow w14:blurRad="50800" w14:dist="50800" w14:dir="1200000" w14:sx="0" w14:sy="0" w14:kx="0" w14:ky="0" w14:algn="ctr">
                                  <w14:srgbClr w14:val="000000">
                                    <w14:alpha w14:val="56870"/>
                                  </w14:srgbClr>
                                </w14:shadow>
                                <w14:props3d w14:extrusionH="57150" w14:contourW="0" w14:prstMaterial="warmMatte">
                                  <w14:bevelT w14:w="38100" w14:h="38100" w14:prst="circle"/>
                                </w14:props3d>
                              </w:rPr>
                            </w:pPr>
                            <w:r>
                              <w:rPr>
                                <w:rFonts w:ascii="メイリオ" w:eastAsia="メイリオ" w:hAnsi="メイリオ" w:hint="eastAsia"/>
                                <w:b/>
                                <w:color w:val="CC0099"/>
                                <w:sz w:val="40"/>
                                <w:szCs w:val="40"/>
                                <w14:shadow w14:blurRad="50800" w14:dist="50800" w14:dir="1200000" w14:sx="0" w14:sy="0" w14:kx="0" w14:ky="0" w14:algn="ctr">
                                  <w14:srgbClr w14:val="000000">
                                    <w14:alpha w14:val="56870"/>
                                  </w14:srgbClr>
                                </w14:shadow>
                                <w14:props3d w14:extrusionH="57150" w14:contourW="0" w14:prstMaterial="warmMatte">
                                  <w14:bevelT w14:w="38100" w14:h="38100" w14:prst="circle"/>
                                </w14:props3d>
                              </w:rPr>
                              <w:t>安全・安心に暮らせる住みよいまち</w:t>
                            </w:r>
                          </w:p>
                          <w:p>
                            <w:pPr>
                              <w:ind w:leftChars="-1" w:rightChars="-79" w:right="-166" w:hanging="2"/>
                              <w:jc w:val="center"/>
                              <w:rPr>
                                <w:rFonts w:ascii="HG丸ｺﾞｼｯｸM-PRO" w:eastAsia="HG丸ｺﾞｼｯｸM-PRO" w:hAnsi="ＭＳ ゴシック"/>
                                <w:b/>
                                <w:color w:val="0070C0"/>
                                <w:sz w:val="44"/>
                                <w:szCs w:val="44"/>
                                <w14:props3d w14:extrusionH="57150" w14:contourW="0" w14:prstMaterial="warmMatte">
                                  <w14:bevelT w14:w="38100" w14:h="38100" w14:prst="circle"/>
                                </w14:props3d>
                              </w:rPr>
                            </w:pPr>
                          </w:p>
                          <w:p>
                            <w:pPr>
                              <w:tabs>
                                <w:tab w:val="left" w:pos="1105"/>
                              </w:tabs>
                              <w:jc w:val="center"/>
                              <w:rPr>
                                <w:rFonts w:ascii="HG創英角ｺﾞｼｯｸUB" w:eastAsia="HG創英角ｺﾞｼｯｸUB" w:hAnsi="HG創英角ｺﾞｼｯｸUB"/>
                                <w:color w:val="CC0099"/>
                                <w:sz w:val="40"/>
                                <w:szCs w:val="40"/>
                                <w14:textOutline w14:w="0" w14:cap="flat" w14:cmpd="sng" w14:algn="ctr">
                                  <w14:noFill/>
                                  <w14:prstDash w14:val="solid"/>
                                  <w14:round/>
                                </w14:textOutline>
                                <w14:props3d w14:extrusionH="57150" w14:contourW="0" w14:prstMaterial="softEdge">
                                  <w14:bevelT w14:w="50800" w14:h="38100" w14:prst="riblet"/>
                                </w14:props3d>
                              </w:rPr>
                            </w:pPr>
                          </w:p>
                        </w:txbxContent>
                      </wps:txbx>
                      <wps:bodyPr rot="0" spcFirstLastPara="0" vertOverflow="overflow" horzOverflow="overflow" vert="horz" wrap="square" lIns="74295" tIns="8890" rIns="74295" bIns="8890" numCol="1" spcCol="0" rtlCol="0" fromWordArt="0" anchor="ctr" anchorCtr="0" forceAA="0" compatLnSpc="1">
                        <a:prstTxWarp prst="textPlain">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19.1pt;margin-top:26.05pt;width:414pt;height:35.9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" filled="f" stroked="f">
                <v:textbox inset="5.85pt,.7pt,5.85pt,.7pt">
                  <w:txbxContent>
                    <w:p>
                      <w:pPr>
                        <w:ind w:leftChars="-1" w:rightChars="-79" w:right="-166" w:hanging="2"/>
                        <w:jc w:val="center"/>
                        <w:rPr>
                          <w:rFonts w:ascii="メイリオ" w:eastAsia="メイリオ" w:hAnsi="メイリオ"/>
                          <w:b/>
                          <w:color w:val="CC0099"/>
                          <w:sz w:val="40"/>
                          <w:szCs w:val="40"/>
                          <w14:shadow w14:blurRad="50800" w14:dist="50800" w14:dir="1200000" w14:sx="0" w14:sy="0" w14:kx="0" w14:ky="0" w14:algn="ctr">
                            <w14:srgbClr w14:val="000000">
                              <w14:alpha w14:val="56870"/>
                            </w14:srgbClr>
                          </w14:shadow>
                          <w14:props3d w14:extrusionH="57150" w14:contourW="0" w14:prstMaterial="warmMatte">
                            <w14:bevelT w14:w="38100" w14:h="38100" w14:prst="circle"/>
                          </w14:props3d>
                        </w:rPr>
                      </w:pPr>
                      <w:r>
                        <w:rPr>
                          <w:rFonts w:ascii="メイリオ" w:eastAsia="メイリオ" w:hAnsi="メイリオ" w:hint="eastAsia"/>
                          <w:b/>
                          <w:color w:val="CC0099"/>
                          <w:sz w:val="40"/>
                          <w:szCs w:val="40"/>
                          <w14:shadow w14:blurRad="50800" w14:dist="50800" w14:dir="1200000" w14:sx="0" w14:sy="0" w14:kx="0" w14:ky="0" w14:algn="ctr">
                            <w14:srgbClr w14:val="000000">
                              <w14:alpha w14:val="56870"/>
                            </w14:srgbClr>
                          </w14:shadow>
                          <w14:props3d w14:extrusionH="57150" w14:contourW="0" w14:prstMaterial="warmMatte">
                            <w14:bevelT w14:w="38100" w14:h="38100" w14:prst="circle"/>
                          </w14:props3d>
                        </w:rPr>
                        <w:t>安全・安心に暮らせる住みよいまち</w:t>
                      </w:r>
                    </w:p>
                    <w:p>
                      <w:pPr>
                        <w:ind w:leftChars="-1" w:rightChars="-79" w:right="-166" w:hanging="2"/>
                        <w:jc w:val="center"/>
                        <w:rPr>
                          <w:rFonts w:ascii="HG丸ｺﾞｼｯｸM-PRO" w:eastAsia="HG丸ｺﾞｼｯｸM-PRO" w:hAnsi="ＭＳ ゴシック"/>
                          <w:b/>
                          <w:color w:val="0070C0"/>
                          <w:sz w:val="44"/>
                          <w:szCs w:val="44"/>
                          <w14:props3d w14:extrusionH="57150" w14:contourW="0" w14:prstMaterial="warmMatte">
                            <w14:bevelT w14:w="38100" w14:h="38100" w14:prst="circle"/>
                          </w14:props3d>
                        </w:rPr>
                      </w:pPr>
                    </w:p>
                    <w:p>
                      <w:pPr>
                        <w:tabs>
                          <w:tab w:val="left" w:pos="1105"/>
                        </w:tabs>
                        <w:jc w:val="center"/>
                        <w:rPr>
                          <w:rFonts w:ascii="HG創英角ｺﾞｼｯｸUB" w:eastAsia="HG創英角ｺﾞｼｯｸUB" w:hAnsi="HG創英角ｺﾞｼｯｸUB"/>
                          <w:color w:val="CC0099"/>
                          <w:sz w:val="40"/>
                          <w:szCs w:val="40"/>
                          <w14:textOutline w14:w="0" w14:cap="flat" w14:cmpd="sng" w14:algn="ctr">
                            <w14:noFill/>
                            <w14:prstDash w14:val="solid"/>
                            <w14:round/>
                          </w14:textOutline>
                          <w14:props3d w14:extrusionH="57150" w14:contourW="0" w14:prstMaterial="softEdge">
                            <w14:bevelT w14:w="50800" w14:h="38100" w14:prst="riblet"/>
                          </w14:props3d>
                        </w:rPr>
                      </w:pPr>
                    </w:p>
                  </w:txbxContent>
                </v:textbox>
                <w10:wrap anchorx="margin"/>
              </v:shape>
            </w:pict>
          </mc:Fallback>
        </mc:AlternateContent>
      </w:r>
    </w:p>
    <w:p>
      <w:pPr>
        <w:ind w:leftChars="-1" w:hanging="2"/>
        <w:rPr>
          <w:rFonts w:ascii="メイリオ" w:eastAsia="メイリオ" w:hAnsi="メイリオ"/>
          <w:color w:val="66FF33"/>
          <w:sz w:val="28"/>
          <w:szCs w:val="28"/>
        </w:rPr>
      </w:pPr>
      <w:r>
        <w:rPr>
          <w:rFonts w:ascii="メイリオ" w:eastAsia="メイリオ" w:hAnsi="メイリオ" w:hint="eastAsia"/>
          <w:color w:val="66FF33"/>
          <w:sz w:val="28"/>
          <w:szCs w:val="28"/>
        </w:rPr>
        <w:t xml:space="preserve">　</w:t>
      </w:r>
    </w:p>
    <w:p>
      <w:pPr>
        <w:rPr>
          <w:rFonts w:ascii="メイリオ" w:eastAsia="メイリオ" w:hAnsi="メイリオ"/>
        </w:rPr>
      </w:pPr>
    </w:p>
    <w:p>
      <w:pPr>
        <w:rPr>
          <w:rFonts w:ascii="メイリオ" w:eastAsia="メイリオ" w:hAnsi="メイリオ"/>
        </w:rPr>
      </w:pPr>
      <w:r>
        <w:rPr>
          <w:rFonts w:ascii="HG丸ｺﾞｼｯｸM-PRO" w:eastAsia="HG丸ｺﾞｼｯｸM-PRO" w:hAnsi="ＭＳ ゴシック"/>
          <w:noProof/>
          <w:sz w:val="28"/>
          <w:szCs w:val="28"/>
        </w:rPr>
        <w:drawing>
          <wp:anchor distT="0" distB="0" distL="114300" distR="114300" simplePos="0" relativeHeight="251747840" behindDoc="0" locked="0" layoutInCell="1" allowOverlap="1">
            <wp:simplePos x="0" y="0"/>
            <wp:positionH relativeFrom="column">
              <wp:posOffset>4572000</wp:posOffset>
            </wp:positionH>
            <wp:positionV relativeFrom="paragraph">
              <wp:posOffset>335915</wp:posOffset>
            </wp:positionV>
            <wp:extent cx="571500" cy="448641"/>
            <wp:effectExtent l="0" t="0" r="0" b="8890"/>
            <wp:wrapNone/>
            <wp:docPr id="18" name="図 18" descr="C:\Users\i9220512\AppData\Local\Temp\Temp1_すみちゃん1～48.zip\すみちゃん1～48\1基本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220512\AppData\Local\Temp\Temp1_すみちゃん1～48.zip\すみちゃん1～48\1基本形.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48641"/>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firstLineChars="443" w:firstLine="1418"/>
        <w:jc w:val="left"/>
        <w:rPr>
          <w:rFonts w:ascii="メイリオ" w:eastAsia="メイリオ" w:hAnsi="メイリオ"/>
          <w:sz w:val="32"/>
          <w:szCs w:val="32"/>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403" w:footer="800" w:gutter="0"/>
          <w:pgNumType w:fmt="numberInDash" w:start="1"/>
          <w:cols w:space="425"/>
          <w:docGrid w:type="lines" w:linePitch="350"/>
        </w:sectPr>
      </w:pPr>
      <w:r>
        <w:rPr>
          <w:rFonts w:ascii="メイリオ" w:eastAsia="メイリオ" w:hAnsi="メイリオ" w:hint="eastAsia"/>
          <w:sz w:val="32"/>
          <w:szCs w:val="32"/>
        </w:rPr>
        <w:t>平成３1（2019）年３月　住吉区役所</w:t>
      </w:r>
    </w:p>
    <w:p>
      <w:pPr>
        <w:spacing w:line="500" w:lineRule="exact"/>
        <w:jc w:val="center"/>
        <w:rPr>
          <w:rFonts w:ascii="メイリオ" w:eastAsia="メイリオ" w:hAnsi="メイリオ"/>
          <w:sz w:val="36"/>
          <w:szCs w:val="36"/>
        </w:rPr>
      </w:pPr>
      <w:r>
        <w:rPr>
          <w:rFonts w:ascii="メイリオ" w:eastAsia="メイリオ" w:hAnsi="メイリオ"/>
          <w:noProof/>
          <w:color w:val="000000" w:themeColor="text1"/>
          <w:sz w:val="28"/>
          <w:szCs w:val="28"/>
        </w:rPr>
        <w:lastRenderedPageBreak/>
        <mc:AlternateContent>
          <mc:Choice Requires="wps">
            <w:drawing>
              <wp:anchor distT="0" distB="0" distL="114300" distR="114300" simplePos="0" relativeHeight="251763200" behindDoc="0" locked="0" layoutInCell="1" allowOverlap="1">
                <wp:simplePos x="0" y="0"/>
                <wp:positionH relativeFrom="column">
                  <wp:posOffset>-224155</wp:posOffset>
                </wp:positionH>
                <wp:positionV relativeFrom="paragraph">
                  <wp:posOffset>316230</wp:posOffset>
                </wp:positionV>
                <wp:extent cx="6229350" cy="7620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229350" cy="7620000"/>
                        </a:xfrm>
                        <a:prstGeom prst="roundRect">
                          <a:avLst>
                            <a:gd name="adj" fmla="val 11927"/>
                          </a:avLst>
                        </a:prstGeom>
                        <a:noFill/>
                        <a:ln w="19050">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1B69299" id="角丸四角形 2" o:spid="_x0000_s1026" style="position:absolute;left:0;text-align:left;margin-left:-17.65pt;margin-top:24.9pt;width:490.5pt;height:600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" filled="f" strokecolor="#1f497d [3215]" strokeweight="1.5pt"/>
            </w:pict>
          </mc:Fallback>
        </mc:AlternateContent>
      </w:r>
    </w:p>
    <w:p>
      <w:pPr>
        <w:spacing w:line="500" w:lineRule="exact"/>
        <w:jc w:val="center"/>
        <w:rPr>
          <w:rFonts w:ascii="メイリオ" w:eastAsia="メイリオ" w:hAnsi="メイリオ"/>
          <w:sz w:val="36"/>
          <w:szCs w:val="36"/>
        </w:rPr>
      </w:pPr>
    </w:p>
    <w:p>
      <w:pPr>
        <w:jc w:val="center"/>
        <w:rPr>
          <w:rFonts w:ascii="メイリオ" w:eastAsia="メイリオ" w:hAnsi="メイリオ"/>
          <w:sz w:val="36"/>
          <w:szCs w:val="36"/>
        </w:rPr>
      </w:pPr>
      <w:r>
        <w:rPr>
          <w:rFonts w:ascii="メイリオ" w:eastAsia="メイリオ" w:hAnsi="メイリオ"/>
          <w:sz w:val="36"/>
          <w:szCs w:val="36"/>
        </w:rPr>
        <w:t>は</w:t>
      </w:r>
      <w:r>
        <w:rPr>
          <w:rFonts w:ascii="メイリオ" w:eastAsia="メイリオ" w:hAnsi="メイリオ" w:hint="eastAsia"/>
          <w:sz w:val="36"/>
          <w:szCs w:val="36"/>
        </w:rPr>
        <w:t xml:space="preserve">　</w:t>
      </w:r>
      <w:r>
        <w:rPr>
          <w:rFonts w:ascii="メイリオ" w:eastAsia="メイリオ" w:hAnsi="メイリオ"/>
          <w:sz w:val="36"/>
          <w:szCs w:val="36"/>
        </w:rPr>
        <w:t>じ</w:t>
      </w:r>
      <w:r>
        <w:rPr>
          <w:rFonts w:ascii="メイリオ" w:eastAsia="メイリオ" w:hAnsi="メイリオ" w:hint="eastAsia"/>
          <w:sz w:val="36"/>
          <w:szCs w:val="36"/>
        </w:rPr>
        <w:t xml:space="preserve">　</w:t>
      </w:r>
      <w:r>
        <w:rPr>
          <w:rFonts w:ascii="メイリオ" w:eastAsia="メイリオ" w:hAnsi="メイリオ"/>
          <w:sz w:val="36"/>
          <w:szCs w:val="36"/>
        </w:rPr>
        <w:t>め</w:t>
      </w:r>
      <w:r>
        <w:rPr>
          <w:rFonts w:ascii="メイリオ" w:eastAsia="メイリオ" w:hAnsi="メイリオ" w:hint="eastAsia"/>
          <w:sz w:val="36"/>
          <w:szCs w:val="36"/>
        </w:rPr>
        <w:t xml:space="preserve">　</w:t>
      </w:r>
      <w:r>
        <w:rPr>
          <w:rFonts w:ascii="メイリオ" w:eastAsia="メイリオ" w:hAnsi="メイリオ"/>
          <w:sz w:val="36"/>
          <w:szCs w:val="36"/>
        </w:rPr>
        <w:t>に</w:t>
      </w:r>
    </w:p>
    <w:p>
      <w:pPr>
        <w:jc w:val="center"/>
        <w:rPr>
          <w:rFonts w:ascii="メイリオ" w:eastAsia="メイリオ" w:hAnsi="メイリオ"/>
          <w:sz w:val="28"/>
          <w:szCs w:val="28"/>
        </w:rPr>
      </w:pPr>
    </w:p>
    <w:p>
      <w:pPr>
        <w:ind w:firstLineChars="100" w:firstLine="280"/>
        <w:jc w:val="left"/>
        <w:rPr>
          <w:rFonts w:ascii="メイリオ" w:eastAsia="メイリオ" w:hAnsi="メイリオ"/>
          <w:color w:val="000000" w:themeColor="text1"/>
          <w:sz w:val="28"/>
          <w:szCs w:val="28"/>
        </w:rPr>
      </w:pPr>
      <w:r>
        <w:rPr>
          <w:rFonts w:ascii="メイリオ" w:eastAsia="メイリオ" w:hAnsi="メイリオ"/>
          <w:color w:val="000000" w:themeColor="text1"/>
          <w:sz w:val="28"/>
          <w:szCs w:val="28"/>
        </w:rPr>
        <w:t>区将来ビジョンは、区長が区内の基礎自治行政を総合的に推進していく</w:t>
      </w:r>
      <w:r>
        <w:rPr>
          <w:rFonts w:ascii="メイリオ" w:eastAsia="メイリオ" w:hAnsi="メイリオ" w:hint="eastAsia"/>
          <w:color w:val="000000" w:themeColor="text1"/>
          <w:sz w:val="28"/>
          <w:szCs w:val="28"/>
        </w:rPr>
        <w:t>うえ</w:t>
      </w:r>
      <w:r>
        <w:rPr>
          <w:rFonts w:ascii="メイリオ" w:eastAsia="メイリオ" w:hAnsi="メイリオ"/>
          <w:color w:val="000000" w:themeColor="text1"/>
          <w:sz w:val="28"/>
          <w:szCs w:val="28"/>
        </w:rPr>
        <w:t>で、地域としての区のめざすべき将来像、将来像の実現に向けた施策展開の方向性</w:t>
      </w:r>
      <w:r>
        <w:rPr>
          <w:rFonts w:ascii="メイリオ" w:eastAsia="メイリオ" w:hAnsi="メイリオ" w:hint="eastAsia"/>
          <w:color w:val="000000" w:themeColor="text1"/>
          <w:sz w:val="28"/>
          <w:szCs w:val="28"/>
        </w:rPr>
        <w:t>など</w:t>
      </w:r>
      <w:r>
        <w:rPr>
          <w:rFonts w:ascii="メイリオ" w:eastAsia="メイリオ" w:hAnsi="メイリオ"/>
          <w:color w:val="000000" w:themeColor="text1"/>
          <w:sz w:val="28"/>
          <w:szCs w:val="28"/>
        </w:rPr>
        <w:t>をとりまとめ、区民の皆さんに明らかにするものです。</w:t>
      </w:r>
    </w:p>
    <w:p>
      <w:pPr>
        <w:ind w:firstLineChars="100" w:firstLine="280"/>
        <w:jc w:val="left"/>
        <w:rPr>
          <w:rFonts w:ascii="メイリオ" w:eastAsia="メイリオ" w:hAnsi="メイリオ"/>
          <w:color w:val="000000" w:themeColor="text1"/>
          <w:sz w:val="28"/>
          <w:szCs w:val="28"/>
        </w:rPr>
      </w:pPr>
      <w:r>
        <w:rPr>
          <w:rFonts w:ascii="メイリオ" w:eastAsia="メイリオ" w:hAnsi="メイリオ"/>
          <w:color w:val="000000" w:themeColor="text1"/>
          <w:sz w:val="28"/>
          <w:szCs w:val="28"/>
        </w:rPr>
        <w:t>住吉区では、平成25（2013）年度に策定した</w:t>
      </w:r>
      <w:r>
        <w:rPr>
          <w:rFonts w:ascii="メイリオ" w:eastAsia="メイリオ" w:hAnsi="メイリオ" w:hint="eastAsia"/>
          <w:color w:val="000000" w:themeColor="text1"/>
          <w:sz w:val="28"/>
          <w:szCs w:val="28"/>
        </w:rPr>
        <w:t>区将来</w:t>
      </w:r>
      <w:r>
        <w:rPr>
          <w:rFonts w:ascii="メイリオ" w:eastAsia="メイリオ" w:hAnsi="メイリオ"/>
          <w:color w:val="000000" w:themeColor="text1"/>
          <w:sz w:val="28"/>
          <w:szCs w:val="28"/>
        </w:rPr>
        <w:t>ビジョンにおいて平成30</w:t>
      </w:r>
      <w:r>
        <w:rPr>
          <w:rFonts w:ascii="メイリオ" w:eastAsia="メイリオ" w:hAnsi="メイリオ" w:hint="eastAsia"/>
          <w:color w:val="000000" w:themeColor="text1"/>
          <w:sz w:val="28"/>
          <w:szCs w:val="28"/>
        </w:rPr>
        <w:t>（</w:t>
      </w:r>
      <w:r>
        <w:rPr>
          <w:rFonts w:ascii="メイリオ" w:eastAsia="メイリオ" w:hAnsi="メイリオ"/>
          <w:color w:val="000000" w:themeColor="text1"/>
          <w:sz w:val="28"/>
          <w:szCs w:val="28"/>
        </w:rPr>
        <w:t>2018</w:t>
      </w:r>
      <w:r>
        <w:rPr>
          <w:rFonts w:ascii="メイリオ" w:eastAsia="メイリオ" w:hAnsi="メイリオ" w:hint="eastAsia"/>
          <w:color w:val="000000" w:themeColor="text1"/>
          <w:sz w:val="28"/>
          <w:szCs w:val="28"/>
        </w:rPr>
        <w:t>）</w:t>
      </w:r>
      <w:r>
        <w:rPr>
          <w:rFonts w:ascii="メイリオ" w:eastAsia="メイリオ" w:hAnsi="メイリオ"/>
          <w:color w:val="000000" w:themeColor="text1"/>
          <w:sz w:val="28"/>
          <w:szCs w:val="28"/>
        </w:rPr>
        <w:t>年度までの将来像</w:t>
      </w:r>
      <w:r>
        <w:rPr>
          <w:rFonts w:ascii="メイリオ" w:eastAsia="メイリオ" w:hAnsi="メイリオ" w:hint="eastAsia"/>
          <w:color w:val="000000" w:themeColor="text1"/>
          <w:sz w:val="28"/>
          <w:szCs w:val="28"/>
        </w:rPr>
        <w:t>など</w:t>
      </w:r>
      <w:r>
        <w:rPr>
          <w:rFonts w:ascii="メイリオ" w:eastAsia="メイリオ" w:hAnsi="メイリオ"/>
          <w:color w:val="000000" w:themeColor="text1"/>
          <w:sz w:val="28"/>
          <w:szCs w:val="28"/>
        </w:rPr>
        <w:t>を示し、それに基づき様々な施策を展開してきましたが、このたびの改訂では、昨今の自然災害の発生状況なども踏まえ、地域の皆さんや関係者間のつながりをより大切にしたまちづくりを進めていく考え方を明らかにいたしました。</w:t>
      </w:r>
    </w:p>
    <w:p>
      <w:pPr>
        <w:ind w:firstLineChars="100" w:firstLine="280"/>
        <w:jc w:val="left"/>
        <w:rPr>
          <w:rFonts w:ascii="メイリオ" w:eastAsia="メイリオ" w:hAnsi="メイリオ"/>
          <w:color w:val="000000" w:themeColor="text1"/>
          <w:sz w:val="28"/>
          <w:szCs w:val="28"/>
        </w:rPr>
      </w:pPr>
      <w:r>
        <w:rPr>
          <w:rFonts w:ascii="メイリオ" w:eastAsia="メイリオ" w:hAnsi="メイリオ"/>
          <w:color w:val="000000" w:themeColor="text1"/>
          <w:sz w:val="28"/>
          <w:szCs w:val="28"/>
        </w:rPr>
        <w:t>区民の皆さんにご協力いただきながら進めてきましたこれまでの取組を更に前進させ、安全・安心に暮らせる住みよいまちの実現をめざしてまいりますので、皆</w:t>
      </w:r>
      <w:r>
        <w:rPr>
          <w:rFonts w:ascii="メイリオ" w:eastAsia="メイリオ" w:hAnsi="メイリオ" w:hint="eastAsia"/>
          <w:color w:val="000000" w:themeColor="text1"/>
          <w:sz w:val="28"/>
          <w:szCs w:val="28"/>
        </w:rPr>
        <w:t>さん</w:t>
      </w:r>
      <w:r>
        <w:rPr>
          <w:rFonts w:ascii="メイリオ" w:eastAsia="メイリオ" w:hAnsi="メイリオ"/>
          <w:color w:val="000000" w:themeColor="text1"/>
          <w:sz w:val="28"/>
          <w:szCs w:val="28"/>
        </w:rPr>
        <w:t>のご理解・ご協力をお願いいたします。</w:t>
      </w:r>
    </w:p>
    <w:p>
      <w:pPr>
        <w:ind w:firstLineChars="50" w:firstLine="120"/>
        <w:jc w:val="left"/>
        <w:rPr>
          <w:rFonts w:asciiTheme="minorHAnsi" w:eastAsia="HG丸ｺﾞｼｯｸM-PRO" w:hAnsiTheme="minorHAnsi"/>
          <w:b/>
          <w:sz w:val="24"/>
        </w:rPr>
      </w:pPr>
    </w:p>
    <w:p>
      <w:pPr>
        <w:ind w:firstLineChars="50" w:firstLine="141"/>
        <w:jc w:val="left"/>
        <w:rPr>
          <w:rFonts w:ascii="HG丸ｺﾞｼｯｸM-PRO" w:eastAsia="HG丸ｺﾞｼｯｸM-PRO" w:hAnsi="ＭＳ ゴシック"/>
          <w:b/>
          <w:sz w:val="28"/>
          <w:szCs w:val="28"/>
        </w:rPr>
      </w:pPr>
    </w:p>
    <w:p>
      <w:pPr>
        <w:ind w:firstLineChars="50" w:firstLine="141"/>
        <w:jc w:val="left"/>
        <w:rPr>
          <w:rFonts w:ascii="HG丸ｺﾞｼｯｸM-PRO" w:eastAsia="HG丸ｺﾞｼｯｸM-PRO" w:hAnsi="ＭＳ ゴシック"/>
          <w:b/>
          <w:sz w:val="28"/>
          <w:szCs w:val="28"/>
        </w:rPr>
      </w:pPr>
    </w:p>
    <w:p>
      <w:pPr>
        <w:ind w:firstLineChars="50" w:firstLine="140"/>
        <w:jc w:val="center"/>
        <w:rPr>
          <w:rFonts w:ascii="メイリオ" w:eastAsia="メイリオ" w:hAnsi="メイリオ"/>
          <w:b/>
          <w:sz w:val="28"/>
          <w:szCs w:val="28"/>
        </w:rPr>
        <w:sectPr>
          <w:pgSz w:w="11906" w:h="16838" w:code="9"/>
          <w:pgMar w:top="1418" w:right="1418" w:bottom="1418" w:left="1418" w:header="403" w:footer="800" w:gutter="0"/>
          <w:pgNumType w:fmt="numberInDash" w:start="1"/>
          <w:cols w:space="425"/>
          <w:docGrid w:type="lines" w:linePitch="350"/>
        </w:sectPr>
      </w:pPr>
    </w:p>
    <w:p>
      <w:pPr>
        <w:rPr>
          <w:rFonts w:ascii="メイリオ" w:eastAsia="メイリオ" w:hAnsi="メイリオ"/>
          <w:b/>
          <w:sz w:val="28"/>
          <w:szCs w:val="28"/>
        </w:rPr>
      </w:pPr>
    </w:p>
    <w:p>
      <w:pPr>
        <w:ind w:firstLineChars="50" w:firstLine="140"/>
        <w:jc w:val="center"/>
        <w:rPr>
          <w:rFonts w:ascii="メイリオ" w:eastAsia="メイリオ" w:hAnsi="メイリオ"/>
          <w:b/>
          <w:sz w:val="28"/>
          <w:szCs w:val="28"/>
        </w:rPr>
      </w:pPr>
      <w:r>
        <w:rPr>
          <w:rFonts w:ascii="メイリオ" w:eastAsia="メイリオ" w:hAnsi="メイリオ" w:hint="eastAsia"/>
          <w:b/>
          <w:sz w:val="28"/>
          <w:szCs w:val="28"/>
        </w:rPr>
        <w:t>目　　次</w:t>
      </w:r>
    </w:p>
    <w:p>
      <w:pPr>
        <w:rPr>
          <w:rFonts w:ascii="メイリオ" w:eastAsia="メイリオ" w:hAnsi="メイリオ"/>
          <w:b/>
          <w:sz w:val="28"/>
          <w:szCs w:val="28"/>
        </w:rPr>
      </w:pPr>
    </w:p>
    <w:p>
      <w:pPr>
        <w:numPr>
          <w:ilvl w:val="0"/>
          <w:numId w:val="3"/>
        </w:numPr>
        <w:tabs>
          <w:tab w:val="clear" w:pos="960"/>
          <w:tab w:val="left" w:leader="middleDot" w:pos="8222"/>
        </w:tabs>
        <w:rPr>
          <w:rFonts w:ascii="メイリオ" w:eastAsia="メイリオ" w:hAnsi="メイリオ"/>
          <w:b/>
          <w:sz w:val="28"/>
          <w:szCs w:val="28"/>
        </w:rPr>
      </w:pPr>
      <w:r>
        <w:rPr>
          <w:rFonts w:ascii="メイリオ" w:eastAsia="メイリオ" w:hAnsi="メイリオ" w:hint="eastAsia"/>
          <w:b/>
          <w:sz w:val="28"/>
          <w:szCs w:val="28"/>
        </w:rPr>
        <w:t xml:space="preserve"> 区の歴史及び概況・特性</w:t>
      </w:r>
      <w:r>
        <w:rPr>
          <w:rFonts w:ascii="メイリオ" w:eastAsia="メイリオ" w:hAnsi="メイリオ"/>
          <w:b/>
          <w:sz w:val="28"/>
          <w:szCs w:val="28"/>
        </w:rPr>
        <w:tab/>
      </w:r>
      <w:r>
        <w:rPr>
          <w:rFonts w:ascii="メイリオ" w:eastAsia="メイリオ" w:hAnsi="メイリオ" w:hint="eastAsia"/>
          <w:b/>
          <w:sz w:val="28"/>
          <w:szCs w:val="28"/>
        </w:rPr>
        <w:t>１</w:t>
      </w:r>
    </w:p>
    <w:p>
      <w:pPr>
        <w:tabs>
          <w:tab w:val="left" w:leader="middleDot" w:pos="8222"/>
        </w:tabs>
        <w:ind w:left="960"/>
        <w:rPr>
          <w:rFonts w:ascii="メイリオ" w:eastAsia="メイリオ" w:hAnsi="メイリオ"/>
          <w:b/>
          <w:sz w:val="28"/>
          <w:szCs w:val="28"/>
        </w:rPr>
      </w:pPr>
    </w:p>
    <w:p>
      <w:pPr>
        <w:numPr>
          <w:ilvl w:val="0"/>
          <w:numId w:val="3"/>
        </w:numPr>
        <w:tabs>
          <w:tab w:val="clear" w:pos="960"/>
          <w:tab w:val="left" w:leader="middleDot" w:pos="8222"/>
        </w:tabs>
        <w:rPr>
          <w:rFonts w:ascii="メイリオ" w:eastAsia="メイリオ" w:hAnsi="メイリオ"/>
          <w:b/>
          <w:sz w:val="28"/>
          <w:szCs w:val="28"/>
        </w:rPr>
      </w:pPr>
      <w:r>
        <w:rPr>
          <w:rFonts w:ascii="メイリオ" w:eastAsia="メイリオ" w:hAnsi="メイリオ" w:hint="eastAsia"/>
          <w:b/>
          <w:sz w:val="28"/>
          <w:szCs w:val="28"/>
        </w:rPr>
        <w:t xml:space="preserve"> 区の将来像</w:t>
      </w:r>
      <w:r>
        <w:rPr>
          <w:rFonts w:ascii="メイリオ" w:eastAsia="メイリオ" w:hAnsi="メイリオ"/>
          <w:b/>
          <w:sz w:val="28"/>
          <w:szCs w:val="28"/>
        </w:rPr>
        <w:tab/>
      </w:r>
      <w:r>
        <w:rPr>
          <w:rFonts w:ascii="メイリオ" w:eastAsia="メイリオ" w:hAnsi="メイリオ" w:hint="eastAsia"/>
          <w:b/>
          <w:sz w:val="28"/>
          <w:szCs w:val="28"/>
        </w:rPr>
        <w:t>4</w:t>
      </w:r>
    </w:p>
    <w:p>
      <w:pPr>
        <w:tabs>
          <w:tab w:val="left" w:leader="middleDot" w:pos="8222"/>
        </w:tabs>
        <w:ind w:left="960"/>
        <w:rPr>
          <w:rFonts w:ascii="メイリオ" w:eastAsia="メイリオ" w:hAnsi="メイリオ"/>
          <w:b/>
          <w:sz w:val="28"/>
          <w:szCs w:val="28"/>
        </w:rPr>
      </w:pPr>
    </w:p>
    <w:p>
      <w:pPr>
        <w:numPr>
          <w:ilvl w:val="0"/>
          <w:numId w:val="3"/>
        </w:numPr>
        <w:tabs>
          <w:tab w:val="clear" w:pos="960"/>
          <w:tab w:val="left" w:leader="middleDot" w:pos="8222"/>
        </w:tabs>
        <w:rPr>
          <w:rFonts w:ascii="メイリオ" w:eastAsia="メイリオ" w:hAnsi="メイリオ"/>
          <w:b/>
          <w:sz w:val="28"/>
          <w:szCs w:val="28"/>
        </w:rPr>
      </w:pPr>
      <w:r>
        <w:rPr>
          <w:rFonts w:ascii="メイリオ" w:eastAsia="メイリオ" w:hAnsi="メイリオ" w:hint="eastAsia"/>
          <w:b/>
          <w:sz w:val="28"/>
          <w:szCs w:val="28"/>
        </w:rPr>
        <w:t xml:space="preserve"> 施策展開の方向性</w:t>
      </w:r>
      <w:r>
        <w:rPr>
          <w:rFonts w:ascii="メイリオ" w:eastAsia="メイリオ" w:hAnsi="メイリオ"/>
          <w:b/>
          <w:sz w:val="28"/>
          <w:szCs w:val="28"/>
        </w:rPr>
        <w:tab/>
      </w:r>
      <w:r>
        <w:rPr>
          <w:rFonts w:ascii="メイリオ" w:eastAsia="メイリオ" w:hAnsi="メイリオ" w:hint="eastAsia"/>
          <w:b/>
          <w:sz w:val="28"/>
          <w:szCs w:val="28"/>
        </w:rPr>
        <w:t>５</w:t>
      </w:r>
    </w:p>
    <w:p>
      <w:pPr>
        <w:tabs>
          <w:tab w:val="left" w:leader="middleDot" w:pos="8222"/>
        </w:tabs>
        <w:rPr>
          <w:rFonts w:ascii="メイリオ" w:eastAsia="メイリオ" w:hAnsi="メイリオ"/>
          <w:b/>
          <w:sz w:val="28"/>
          <w:szCs w:val="28"/>
        </w:rPr>
      </w:pPr>
      <w:r>
        <w:rPr>
          <w:rFonts w:ascii="メイリオ" w:eastAsia="メイリオ" w:hAnsi="メイリオ" w:hint="eastAsia"/>
          <w:color w:val="FFFFFF" w:themeColor="background1"/>
          <w:sz w:val="28"/>
          <w:szCs w:val="28"/>
        </w:rPr>
        <w:t>第</w:t>
      </w:r>
      <w:r>
        <w:rPr>
          <w:rFonts w:ascii="メイリオ" w:eastAsia="メイリオ" w:hAnsi="メイリオ" w:hint="eastAsia"/>
          <w:sz w:val="28"/>
          <w:szCs w:val="28"/>
        </w:rPr>
        <w:t>Ⅰ　安全で安心して暮らせるまち</w:t>
      </w:r>
      <w:r>
        <w:rPr>
          <w:rFonts w:ascii="メイリオ" w:eastAsia="メイリオ" w:hAnsi="メイリオ"/>
          <w:sz w:val="28"/>
          <w:szCs w:val="28"/>
        </w:rPr>
        <w:tab/>
      </w:r>
      <w:r>
        <w:rPr>
          <w:rFonts w:ascii="メイリオ" w:eastAsia="メイリオ" w:hAnsi="メイリオ" w:hint="eastAsia"/>
          <w:sz w:val="28"/>
          <w:szCs w:val="28"/>
        </w:rPr>
        <w:t>６</w:t>
      </w:r>
    </w:p>
    <w:p>
      <w:pPr>
        <w:tabs>
          <w:tab w:val="left" w:leader="middleDot" w:pos="7940"/>
        </w:tabs>
        <w:rPr>
          <w:rFonts w:ascii="メイリオ" w:eastAsia="メイリオ" w:hAnsi="メイリオ"/>
          <w:sz w:val="28"/>
          <w:szCs w:val="28"/>
        </w:rPr>
      </w:pPr>
      <w:r>
        <w:rPr>
          <w:rFonts w:ascii="メイリオ" w:eastAsia="メイリオ" w:hAnsi="メイリオ" w:hint="eastAsia"/>
          <w:color w:val="FFFFFF" w:themeColor="background1"/>
          <w:sz w:val="28"/>
          <w:szCs w:val="28"/>
        </w:rPr>
        <w:t>第</w:t>
      </w:r>
      <w:r>
        <w:rPr>
          <w:rFonts w:ascii="メイリオ" w:eastAsia="メイリオ" w:hAnsi="メイリオ" w:hint="eastAsia"/>
          <w:sz w:val="28"/>
          <w:szCs w:val="28"/>
        </w:rPr>
        <w:t>Ⅱ　高齢者、障がい者等だれもが心地よく暮らせるまち</w:t>
      </w:r>
      <w:r>
        <w:rPr>
          <w:rFonts w:ascii="メイリオ" w:eastAsia="メイリオ" w:hAnsi="メイリオ"/>
          <w:sz w:val="28"/>
          <w:szCs w:val="28"/>
        </w:rPr>
        <w:tab/>
      </w:r>
      <w:r>
        <w:rPr>
          <w:rFonts w:ascii="メイリオ" w:eastAsia="メイリオ" w:hAnsi="メイリオ" w:hint="eastAsia"/>
          <w:sz w:val="28"/>
          <w:szCs w:val="28"/>
        </w:rPr>
        <w:t>１１</w:t>
      </w:r>
    </w:p>
    <w:p>
      <w:pPr>
        <w:tabs>
          <w:tab w:val="left" w:leader="middleDot" w:pos="8222"/>
        </w:tabs>
        <w:rPr>
          <w:rFonts w:ascii="メイリオ" w:eastAsia="メイリオ" w:hAnsi="メイリオ"/>
          <w:sz w:val="28"/>
          <w:szCs w:val="28"/>
        </w:rPr>
      </w:pPr>
      <w:r>
        <w:rPr>
          <w:rFonts w:ascii="メイリオ" w:eastAsia="メイリオ" w:hAnsi="メイリオ" w:hint="eastAsia"/>
          <w:color w:val="FFFFFF" w:themeColor="background1"/>
          <w:sz w:val="28"/>
          <w:szCs w:val="28"/>
        </w:rPr>
        <w:t>第</w:t>
      </w:r>
      <w:r>
        <w:rPr>
          <w:rFonts w:ascii="メイリオ" w:eastAsia="メイリオ" w:hAnsi="メイリオ" w:hint="eastAsia"/>
          <w:sz w:val="28"/>
          <w:szCs w:val="28"/>
        </w:rPr>
        <w:t>Ⅲ　安心して子育てができ</w:t>
      </w:r>
    </w:p>
    <w:p>
      <w:pPr>
        <w:tabs>
          <w:tab w:val="left" w:leader="middleDot" w:pos="7940"/>
        </w:tabs>
        <w:ind w:firstLineChars="300" w:firstLine="840"/>
        <w:rPr>
          <w:rFonts w:ascii="メイリオ" w:eastAsia="メイリオ" w:hAnsi="メイリオ"/>
          <w:b/>
          <w:sz w:val="28"/>
          <w:szCs w:val="28"/>
        </w:rPr>
      </w:pPr>
      <w:r>
        <w:rPr>
          <w:rFonts w:ascii="メイリオ" w:eastAsia="メイリオ" w:hAnsi="メイリオ" w:hint="eastAsia"/>
          <w:sz w:val="28"/>
          <w:szCs w:val="28"/>
        </w:rPr>
        <w:t>地域の実情にあった教育が展開されるまち</w:t>
      </w:r>
      <w:r>
        <w:rPr>
          <w:rFonts w:ascii="メイリオ" w:eastAsia="メイリオ" w:hAnsi="メイリオ"/>
          <w:sz w:val="28"/>
          <w:szCs w:val="28"/>
        </w:rPr>
        <w:tab/>
      </w:r>
      <w:r>
        <w:rPr>
          <w:rFonts w:ascii="メイリオ" w:eastAsia="メイリオ" w:hAnsi="メイリオ" w:hint="eastAsia"/>
          <w:sz w:val="28"/>
          <w:szCs w:val="28"/>
        </w:rPr>
        <w:t>１４</w:t>
      </w:r>
    </w:p>
    <w:p>
      <w:pPr>
        <w:tabs>
          <w:tab w:val="left" w:leader="middleDot" w:pos="7940"/>
        </w:tabs>
        <w:rPr>
          <w:rFonts w:ascii="メイリオ" w:eastAsia="メイリオ" w:hAnsi="メイリオ"/>
          <w:b/>
          <w:sz w:val="28"/>
          <w:szCs w:val="28"/>
        </w:rPr>
      </w:pPr>
      <w:r>
        <w:rPr>
          <w:rFonts w:ascii="メイリオ" w:eastAsia="メイリオ" w:hAnsi="メイリオ" w:hint="eastAsia"/>
          <w:color w:val="FFFFFF" w:themeColor="background1"/>
          <w:sz w:val="28"/>
          <w:szCs w:val="28"/>
        </w:rPr>
        <w:t>第</w:t>
      </w:r>
      <w:r>
        <w:rPr>
          <w:rFonts w:ascii="メイリオ" w:eastAsia="メイリオ" w:hAnsi="メイリオ" w:hint="eastAsia"/>
          <w:sz w:val="28"/>
          <w:szCs w:val="28"/>
        </w:rPr>
        <w:t>Ⅳ　歴史・文化を活かした魅力あるまち</w:t>
      </w:r>
      <w:r>
        <w:rPr>
          <w:rFonts w:ascii="メイリオ" w:eastAsia="メイリオ" w:hAnsi="メイリオ"/>
          <w:sz w:val="28"/>
          <w:szCs w:val="28"/>
        </w:rPr>
        <w:tab/>
      </w:r>
      <w:r>
        <w:rPr>
          <w:rFonts w:ascii="メイリオ" w:eastAsia="メイリオ" w:hAnsi="メイリオ" w:hint="eastAsia"/>
          <w:sz w:val="28"/>
          <w:szCs w:val="28"/>
        </w:rPr>
        <w:t>２０</w:t>
      </w:r>
    </w:p>
    <w:p>
      <w:pPr>
        <w:tabs>
          <w:tab w:val="left" w:leader="middleDot" w:pos="7940"/>
        </w:tabs>
        <w:rPr>
          <w:rFonts w:ascii="メイリオ" w:eastAsia="メイリオ" w:hAnsi="メイリオ"/>
          <w:b/>
          <w:sz w:val="28"/>
          <w:szCs w:val="28"/>
        </w:rPr>
      </w:pPr>
      <w:r>
        <w:rPr>
          <w:rFonts w:ascii="メイリオ" w:eastAsia="メイリオ" w:hAnsi="メイリオ" w:hint="eastAsia"/>
          <w:color w:val="FFFFFF" w:themeColor="background1"/>
          <w:sz w:val="28"/>
          <w:szCs w:val="28"/>
        </w:rPr>
        <w:t>第</w:t>
      </w:r>
      <w:r>
        <w:rPr>
          <w:rFonts w:ascii="メイリオ" w:eastAsia="メイリオ" w:hAnsi="メイリオ" w:hint="eastAsia"/>
          <w:sz w:val="28"/>
          <w:szCs w:val="28"/>
        </w:rPr>
        <w:t>Ⅴ　自律的に地域活動が展開される活力あるまち</w:t>
      </w:r>
      <w:r>
        <w:rPr>
          <w:rFonts w:ascii="メイリオ" w:eastAsia="メイリオ" w:hAnsi="メイリオ"/>
          <w:sz w:val="28"/>
          <w:szCs w:val="28"/>
        </w:rPr>
        <w:tab/>
      </w:r>
      <w:r>
        <w:rPr>
          <w:rFonts w:ascii="メイリオ" w:eastAsia="メイリオ" w:hAnsi="メイリオ" w:hint="eastAsia"/>
          <w:sz w:val="28"/>
          <w:szCs w:val="28"/>
        </w:rPr>
        <w:t>２２</w:t>
      </w:r>
    </w:p>
    <w:p>
      <w:pPr>
        <w:tabs>
          <w:tab w:val="left" w:leader="middleDot" w:pos="7940"/>
        </w:tabs>
        <w:rPr>
          <w:rFonts w:ascii="メイリオ" w:eastAsia="メイリオ" w:hAnsi="メイリオ"/>
          <w:sz w:val="28"/>
          <w:szCs w:val="28"/>
        </w:rPr>
      </w:pPr>
      <w:r>
        <w:rPr>
          <w:rFonts w:ascii="メイリオ" w:eastAsia="メイリオ" w:hAnsi="メイリオ" w:hint="eastAsia"/>
          <w:color w:val="FFFFFF" w:themeColor="background1"/>
          <w:sz w:val="28"/>
          <w:szCs w:val="28"/>
        </w:rPr>
        <w:t>第</w:t>
      </w:r>
      <w:r>
        <w:rPr>
          <w:rFonts w:ascii="メイリオ" w:eastAsia="メイリオ" w:hAnsi="メイリオ" w:hint="eastAsia"/>
          <w:sz w:val="28"/>
          <w:szCs w:val="28"/>
        </w:rPr>
        <w:t>Ⅵ　区政改革の推進</w:t>
      </w:r>
      <w:r>
        <w:rPr>
          <w:rFonts w:ascii="メイリオ" w:eastAsia="メイリオ" w:hAnsi="メイリオ"/>
          <w:sz w:val="28"/>
          <w:szCs w:val="28"/>
        </w:rPr>
        <w:tab/>
      </w:r>
      <w:r>
        <w:rPr>
          <w:rFonts w:ascii="メイリオ" w:eastAsia="メイリオ" w:hAnsi="メイリオ" w:hint="eastAsia"/>
          <w:sz w:val="28"/>
          <w:szCs w:val="28"/>
        </w:rPr>
        <w:t>２４</w:t>
      </w:r>
    </w:p>
    <w:p>
      <w:pPr>
        <w:tabs>
          <w:tab w:val="left" w:leader="middleDot" w:pos="7940"/>
        </w:tabs>
        <w:rPr>
          <w:rFonts w:ascii="メイリオ" w:eastAsia="メイリオ" w:hAnsi="メイリオ"/>
          <w:sz w:val="28"/>
          <w:szCs w:val="28"/>
        </w:rPr>
      </w:pPr>
    </w:p>
    <w:p>
      <w:pPr>
        <w:tabs>
          <w:tab w:val="left" w:leader="middleDot" w:pos="7940"/>
        </w:tabs>
        <w:rPr>
          <w:rFonts w:ascii="メイリオ" w:eastAsia="メイリオ" w:hAnsi="メイリオ"/>
          <w:b/>
          <w:sz w:val="28"/>
          <w:szCs w:val="28"/>
        </w:rPr>
      </w:pPr>
      <w:r>
        <w:rPr>
          <w:rFonts w:ascii="メイリオ" w:eastAsia="メイリオ" w:hAnsi="メイリオ" w:hint="eastAsia"/>
          <w:b/>
          <w:sz w:val="28"/>
          <w:szCs w:val="28"/>
        </w:rPr>
        <w:t>おわりに</w:t>
      </w:r>
      <w:r>
        <w:rPr>
          <w:rFonts w:ascii="メイリオ" w:eastAsia="メイリオ" w:hAnsi="メイリオ"/>
          <w:b/>
          <w:sz w:val="28"/>
          <w:szCs w:val="28"/>
        </w:rPr>
        <w:tab/>
      </w:r>
      <w:r>
        <w:rPr>
          <w:rFonts w:ascii="メイリオ" w:eastAsia="メイリオ" w:hAnsi="メイリオ" w:hint="eastAsia"/>
          <w:b/>
          <w:sz w:val="28"/>
          <w:szCs w:val="28"/>
        </w:rPr>
        <w:t>２７</w:t>
      </w:r>
    </w:p>
    <w:p>
      <w:pPr>
        <w:tabs>
          <w:tab w:val="left" w:leader="middleDot" w:pos="7940"/>
        </w:tabs>
        <w:rPr>
          <w:rFonts w:ascii="メイリオ" w:eastAsia="メイリオ" w:hAnsi="メイリオ"/>
          <w:b/>
          <w:sz w:val="28"/>
          <w:szCs w:val="28"/>
        </w:rPr>
      </w:pPr>
    </w:p>
    <w:p>
      <w:pPr>
        <w:tabs>
          <w:tab w:val="left" w:leader="middleDot" w:pos="7940"/>
        </w:tabs>
        <w:rPr>
          <w:rFonts w:ascii="メイリオ" w:eastAsia="メイリオ" w:hAnsi="メイリオ"/>
          <w:b/>
          <w:sz w:val="28"/>
          <w:szCs w:val="28"/>
        </w:rPr>
      </w:pPr>
      <w:r>
        <w:rPr>
          <w:rFonts w:ascii="メイリオ" w:eastAsia="メイリオ" w:hAnsi="メイリオ" w:hint="eastAsia"/>
          <w:b/>
          <w:sz w:val="28"/>
          <w:szCs w:val="28"/>
        </w:rPr>
        <w:t>巻末データ</w:t>
      </w:r>
      <w:r>
        <w:rPr>
          <w:rFonts w:ascii="メイリオ" w:eastAsia="メイリオ" w:hAnsi="メイリオ"/>
          <w:b/>
          <w:sz w:val="28"/>
          <w:szCs w:val="28"/>
        </w:rPr>
        <w:tab/>
      </w:r>
      <w:r>
        <w:rPr>
          <w:rFonts w:ascii="メイリオ" w:eastAsia="メイリオ" w:hAnsi="メイリオ" w:hint="eastAsia"/>
          <w:b/>
          <w:sz w:val="28"/>
          <w:szCs w:val="28"/>
        </w:rPr>
        <w:t>２８</w:t>
      </w:r>
    </w:p>
    <w:p>
      <w:pPr>
        <w:tabs>
          <w:tab w:val="left" w:leader="middleDot" w:pos="7940"/>
        </w:tabs>
        <w:rPr>
          <w:rFonts w:ascii="メイリオ" w:eastAsia="メイリオ" w:hAnsi="メイリオ"/>
          <w:b/>
          <w:sz w:val="28"/>
          <w:szCs w:val="28"/>
        </w:rPr>
        <w:sectPr>
          <w:pgSz w:w="11906" w:h="16838" w:code="9"/>
          <w:pgMar w:top="1418" w:right="1418" w:bottom="1418" w:left="1418" w:header="403" w:footer="800" w:gutter="0"/>
          <w:pgNumType w:fmt="numberInDash" w:start="1"/>
          <w:cols w:space="425"/>
          <w:docGrid w:type="lines" w:linePitch="350"/>
        </w:sectPr>
      </w:pPr>
    </w:p>
    <w:p>
      <w:pPr>
        <w:spacing w:line="300" w:lineRule="exact"/>
        <w:rPr>
          <w:rFonts w:ascii="HG丸ｺﾞｼｯｸM-PRO" w:eastAsia="HG丸ｺﾞｼｯｸM-PRO" w:hAnsi="ＭＳ ゴシック"/>
          <w:b/>
          <w:sz w:val="44"/>
          <w:szCs w:val="44"/>
        </w:rPr>
      </w:pPr>
    </w:p>
    <w:p>
      <w:pPr>
        <w:rPr>
          <w:rFonts w:ascii="HG丸ｺﾞｼｯｸM-PRO" w:eastAsia="HG丸ｺﾞｼｯｸM-PRO" w:hAnsi="ＭＳ ゴシック"/>
          <w:b/>
          <w:color w:val="0070C0"/>
          <w:sz w:val="44"/>
          <w:szCs w:val="44"/>
        </w:rPr>
      </w:pPr>
      <w:r>
        <w:rPr>
          <w:rFonts w:ascii="HG丸ｺﾞｼｯｸM-PRO" w:eastAsia="HG丸ｺﾞｼｯｸM-PRO" w:hAnsi="ＭＳ ゴシック" w:hint="eastAsia"/>
          <w:b/>
          <w:color w:val="0070C0"/>
          <w:sz w:val="44"/>
          <w:szCs w:val="44"/>
        </w:rPr>
        <w:t>第1章　区の歴史及び概況・特性</w:t>
      </w:r>
    </w:p>
    <w:p>
      <w:pPr>
        <w:tabs>
          <w:tab w:val="left" w:pos="1916"/>
        </w:tabs>
        <w:rPr>
          <w:rFonts w:ascii="HG丸ｺﾞｼｯｸM-PRO" w:eastAsia="HG丸ｺﾞｼｯｸM-PRO" w:hAnsi="ＭＳ ゴシック"/>
          <w:b/>
          <w:sz w:val="24"/>
        </w:rPr>
      </w:pPr>
      <w:r>
        <w:rPr>
          <w:rFonts w:ascii="HG丸ｺﾞｼｯｸM-PRO" w:eastAsia="HG丸ｺﾞｼｯｸM-PRO" w:hAnsi="ＭＳ ゴシック"/>
          <w:b/>
          <w:sz w:val="24"/>
        </w:rPr>
        <w:tab/>
      </w:r>
    </w:p>
    <w:p>
      <w:pPr>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t>＜歴史＞</w:t>
      </w:r>
    </w:p>
    <w:p>
      <w:pPr>
        <w:widowControl/>
        <w:spacing w:before="100" w:beforeAutospacing="1" w:line="400" w:lineRule="exact"/>
        <w:ind w:firstLineChars="100" w:firstLine="210"/>
        <w:jc w:val="left"/>
        <w:rPr>
          <w:rFonts w:ascii="メイリオ" w:eastAsia="メイリオ" w:hAnsi="メイリオ"/>
          <w:sz w:val="24"/>
        </w:rPr>
      </w:pPr>
      <w:r>
        <w:rPr>
          <w:rFonts w:ascii="メイリオ" w:eastAsia="メイリオ" w:hAnsi="メイリオ"/>
          <w:noProof/>
        </w:rPr>
        <w:drawing>
          <wp:anchor distT="0" distB="0" distL="114300" distR="114300" simplePos="0" relativeHeight="251724288" behindDoc="0" locked="0" layoutInCell="1" allowOverlap="1">
            <wp:simplePos x="0" y="0"/>
            <wp:positionH relativeFrom="column">
              <wp:posOffset>3547745</wp:posOffset>
            </wp:positionH>
            <wp:positionV relativeFrom="paragraph">
              <wp:posOffset>248285</wp:posOffset>
            </wp:positionV>
            <wp:extent cx="2247900" cy="2019300"/>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cstate="print"/>
                    <a:srcRect/>
                    <a:stretch>
                      <a:fillRect/>
                    </a:stretch>
                  </pic:blipFill>
                  <pic:spPr bwMode="auto">
                    <a:xfrm>
                      <a:off x="0" y="0"/>
                      <a:ext cx="2247900" cy="201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4"/>
        </w:rPr>
        <w:t>住吉区の歴史は古く、昔から「すみのえ」あるいは「すみよし」と呼ばれ、平安時代には海上安全の守護神として名高い「住吉大社」とともに栄え、その後幾多の変遷を経て今日に至っています。</w:t>
      </w:r>
    </w:p>
    <w:p>
      <w:pPr>
        <w:widowControl/>
        <w:spacing w:before="100" w:beforeAutospacing="1" w:line="400" w:lineRule="exact"/>
        <w:ind w:rightChars="1686" w:right="3541" w:firstLineChars="100" w:firstLine="240"/>
        <w:jc w:val="lef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725312" behindDoc="0" locked="0" layoutInCell="1" allowOverlap="1">
                <wp:simplePos x="0" y="0"/>
                <wp:positionH relativeFrom="margin">
                  <wp:posOffset>3663950</wp:posOffset>
                </wp:positionH>
                <wp:positionV relativeFrom="paragraph">
                  <wp:posOffset>864235</wp:posOffset>
                </wp:positionV>
                <wp:extent cx="1990725" cy="276225"/>
                <wp:effectExtent l="0" t="0" r="9525" b="9525"/>
                <wp:wrapSquare wrapText="bothSides"/>
                <wp:docPr id="4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住吉大社社殿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8" o:spid="_x0000_s1032" type="#_x0000_t202" style="position:absolute;left:0;text-align:left;margin-left:288.5pt;margin-top:68.05pt;width:156.75pt;height:21.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8hQIAABk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" stroked="f">
                <v:textbox>
                  <w:txbxContent>
                    <w:p>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住吉大社社殿</w:t>
                      </w:r>
                    </w:p>
                  </w:txbxContent>
                </v:textbox>
                <w10:wrap type="square" anchorx="margin"/>
              </v:shape>
            </w:pict>
          </mc:Fallback>
        </mc:AlternateContent>
      </w:r>
      <w:r>
        <w:rPr>
          <w:rFonts w:ascii="メイリオ" w:eastAsia="メイリオ" w:hAnsi="メイリオ" w:hint="eastAsia"/>
          <w:sz w:val="24"/>
        </w:rPr>
        <w:t>地形的には、住吉大社から大阪城に至る上町台地と堺市上野芝、三国ケ丘、我孫子、田辺を経て生野、勝山方面にのびる我孫子台地の二つの丘陵からなる高台地区であり、この丘陵の中間の千躰、沢之町あたりは、往古は海辺であったといわれて</w:t>
      </w:r>
    </w:p>
    <w:p>
      <w:pPr>
        <w:widowControl/>
        <w:spacing w:line="400" w:lineRule="exact"/>
        <w:ind w:leftChars="-6" w:left="-1" w:rightChars="1686" w:right="3541" w:hangingChars="5" w:hanging="12"/>
        <w:jc w:val="left"/>
        <w:rPr>
          <w:rFonts w:ascii="メイリオ" w:eastAsia="メイリオ" w:hAnsi="メイリオ"/>
          <w:sz w:val="24"/>
        </w:rPr>
      </w:pPr>
      <w:r>
        <w:rPr>
          <w:rFonts w:ascii="メイリオ" w:eastAsia="メイリオ" w:hAnsi="メイリオ" w:hint="eastAsia"/>
          <w:sz w:val="24"/>
        </w:rPr>
        <w:t>います。</w:t>
      </w:r>
    </w:p>
    <w:p>
      <w:pPr>
        <w:widowControl/>
        <w:spacing w:before="100" w:beforeAutospacing="1" w:line="400" w:lineRule="exact"/>
        <w:ind w:firstLineChars="100" w:firstLine="240"/>
        <w:jc w:val="left"/>
        <w:rPr>
          <w:rFonts w:ascii="メイリオ" w:eastAsia="メイリオ" w:hAnsi="メイリオ"/>
          <w:sz w:val="24"/>
        </w:rPr>
      </w:pPr>
      <w:r>
        <w:rPr>
          <w:rFonts w:ascii="メイリオ" w:eastAsia="メイリオ" w:hAnsi="メイリオ" w:hint="eastAsia"/>
          <w:sz w:val="24"/>
        </w:rPr>
        <w:t>また、大阪と泉州・紀州を結ぶ紀州・熊野街道などの交通の要衝として南北交通が古くから開け、大陸交易の本拠地となっていました。</w:t>
      </w:r>
    </w:p>
    <w:p>
      <w:pPr>
        <w:widowControl/>
        <w:spacing w:before="100" w:beforeAutospacing="1" w:line="400" w:lineRule="exact"/>
        <w:ind w:firstLineChars="100" w:firstLine="240"/>
        <w:jc w:val="left"/>
        <w:rPr>
          <w:rFonts w:ascii="メイリオ" w:eastAsia="メイリオ" w:hAnsi="メイリオ"/>
          <w:kern w:val="0"/>
          <w:sz w:val="24"/>
        </w:rPr>
      </w:pPr>
      <w:r>
        <w:rPr>
          <w:rFonts w:ascii="メイリオ" w:eastAsia="メイリオ" w:hAnsi="メイリオ" w:hint="eastAsia"/>
          <w:sz w:val="24"/>
        </w:rPr>
        <w:t>大正14（１925）年4月1日に大阪市の第2次市域拡張の際、東成郡の12町</w:t>
      </w:r>
      <w:r>
        <w:rPr>
          <w:rFonts w:ascii="メイリオ" w:eastAsia="メイリオ" w:hAnsi="メイリオ" w:hint="eastAsia"/>
          <w:kern w:val="0"/>
          <w:sz w:val="24"/>
        </w:rPr>
        <w:t>村が大阪市に編入され住吉区が誕生しましたが、その後人口増加が著しく、</w:t>
      </w:r>
      <w:r>
        <w:rPr>
          <w:rFonts w:ascii="メイリオ" w:eastAsia="メイリオ" w:hAnsi="メイリオ" w:hint="eastAsia"/>
          <w:sz w:val="24"/>
        </w:rPr>
        <w:t>昭和18（1943）年4月1日の分増区により、当時の阿倍野区・東住吉区にあたる区域を分離しました。</w:t>
      </w:r>
    </w:p>
    <w:p>
      <w:pPr>
        <w:widowControl/>
        <w:spacing w:before="100" w:beforeAutospacing="1" w:line="400" w:lineRule="exact"/>
        <w:ind w:firstLineChars="100" w:firstLine="240"/>
        <w:jc w:val="left"/>
        <w:rPr>
          <w:rFonts w:ascii="メイリオ" w:eastAsia="メイリオ" w:hAnsi="メイリオ"/>
          <w:sz w:val="24"/>
        </w:rPr>
      </w:pPr>
      <w:r>
        <w:rPr>
          <w:rFonts w:ascii="メイリオ" w:eastAsia="メイリオ" w:hAnsi="メイリオ" w:hint="eastAsia"/>
          <w:sz w:val="24"/>
        </w:rPr>
        <w:t>そして、耕地整理、さらには土地区画整理事業などにより「まちづくり」が進み、都市形態も大きく変貌しました。また、昭和30（1955）年頃から公営住宅の建設が進み、急激な人口増と、昭和33（1958）年から始まった南港埋め立て事業の進捗で市内屈指の大区に発展し、そのため、昭和49（1974）年7月22日には「住吉区」と「住之江区」に分区され現在に至っています。</w:t>
      </w:r>
    </w:p>
    <w:p>
      <w:pPr>
        <w:widowControl/>
        <w:spacing w:beforeLines="50" w:before="170" w:line="360" w:lineRule="atLeast"/>
        <w:jc w:val="left"/>
        <w:rPr>
          <w:rFonts w:ascii="HG丸ｺﾞｼｯｸM-PRO" w:eastAsia="HG丸ｺﾞｼｯｸM-PRO" w:hAnsi="ＭＳ ゴシック"/>
          <w:b/>
          <w:sz w:val="36"/>
          <w:szCs w:val="36"/>
        </w:rPr>
      </w:pPr>
    </w:p>
    <w:p>
      <w:pPr>
        <w:widowControl/>
        <w:spacing w:beforeLines="50" w:before="170" w:line="360" w:lineRule="atLeast"/>
        <w:jc w:val="left"/>
        <w:rPr>
          <w:rFonts w:ascii="HG丸ｺﾞｼｯｸM-PRO" w:eastAsia="HG丸ｺﾞｼｯｸM-PRO" w:hAnsi="ＭＳ ゴシック"/>
          <w:b/>
          <w:sz w:val="36"/>
          <w:szCs w:val="36"/>
        </w:rPr>
      </w:pPr>
    </w:p>
    <w:p>
      <w:pPr>
        <w:widowControl/>
        <w:spacing w:line="300" w:lineRule="exact"/>
        <w:jc w:val="left"/>
        <w:rPr>
          <w:rFonts w:ascii="HG丸ｺﾞｼｯｸM-PRO" w:eastAsia="HG丸ｺﾞｼｯｸM-PRO" w:hAnsi="ＭＳ ゴシック"/>
          <w:b/>
          <w:sz w:val="36"/>
          <w:szCs w:val="36"/>
        </w:rPr>
      </w:pPr>
    </w:p>
    <w:p>
      <w:pPr>
        <w:widowControl/>
        <w:spacing w:line="360" w:lineRule="atLeast"/>
        <w:jc w:val="left"/>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t>＜概況・特性＞</w:t>
      </w:r>
    </w:p>
    <w:p>
      <w:pPr>
        <w:widowControl/>
        <w:spacing w:before="100" w:beforeAutospacing="1" w:line="400" w:lineRule="exact"/>
        <w:ind w:firstLineChars="100" w:firstLine="240"/>
        <w:jc w:val="left"/>
        <w:rPr>
          <w:rFonts w:ascii="メイリオ" w:eastAsia="メイリオ" w:hAnsi="メイリオ"/>
          <w:b/>
          <w:sz w:val="24"/>
          <w:szCs w:val="23"/>
        </w:rPr>
      </w:pPr>
      <w:r>
        <w:rPr>
          <w:rFonts w:ascii="メイリオ" w:eastAsia="メイリオ" w:hAnsi="メイリオ" w:hint="eastAsia"/>
          <w:sz w:val="24"/>
          <w:szCs w:val="23"/>
        </w:rPr>
        <w:t>住吉区は、大阪市の最南部に位置し、面積は9.40㎢であり、大正14（</w:t>
      </w:r>
      <w:r>
        <w:rPr>
          <w:rFonts w:ascii="メイリオ" w:eastAsia="メイリオ" w:hAnsi="メイリオ" w:cs="HG丸ｺﾞｼｯｸM-PRO" w:hint="eastAsia"/>
          <w:kern w:val="0"/>
          <w:sz w:val="24"/>
          <w:szCs w:val="23"/>
        </w:rPr>
        <w:t>1925）年の大阪市編入後は、土地区画整理事業の進捗、南北交通の至便さと閑静な環境により、大阪市南部の快適な住宅地として発展しました。</w:t>
      </w:r>
    </w:p>
    <w:p>
      <w:pPr>
        <w:spacing w:before="100" w:beforeAutospacing="1" w:line="400" w:lineRule="exact"/>
        <w:ind w:firstLineChars="100" w:firstLine="240"/>
        <w:jc w:val="left"/>
        <w:rPr>
          <w:rFonts w:ascii="メイリオ" w:eastAsia="メイリオ" w:hAnsi="メイリオ"/>
          <w:color w:val="000000" w:themeColor="text1"/>
          <w:sz w:val="24"/>
          <w:szCs w:val="23"/>
        </w:rPr>
      </w:pPr>
      <w:r>
        <w:rPr>
          <w:rFonts w:ascii="メイリオ" w:eastAsia="メイリオ" w:hAnsi="メイリオ" w:cs="HG丸ｺﾞｼｯｸM-PRO" w:hint="eastAsia"/>
          <w:color w:val="000000" w:themeColor="text1"/>
          <w:kern w:val="0"/>
          <w:sz w:val="24"/>
          <w:szCs w:val="23"/>
        </w:rPr>
        <w:t>戦後も市営地下鉄（現在は</w:t>
      </w:r>
      <w:r>
        <w:rPr>
          <w:rFonts w:ascii="メイリオ" w:eastAsia="メイリオ" w:hAnsi="メイリオ" w:hint="eastAsia"/>
          <w:color w:val="000000" w:themeColor="text1"/>
          <w:sz w:val="24"/>
          <w:szCs w:val="23"/>
        </w:rPr>
        <w:t>Osaka</w:t>
      </w:r>
      <w:r>
        <w:rPr>
          <w:rFonts w:ascii="メイリオ" w:eastAsia="メイリオ" w:hAnsi="メイリオ"/>
          <w:color w:val="000000" w:themeColor="text1"/>
          <w:sz w:val="24"/>
          <w:szCs w:val="23"/>
        </w:rPr>
        <w:t xml:space="preserve"> </w:t>
      </w:r>
      <w:r>
        <w:rPr>
          <w:rFonts w:ascii="メイリオ" w:eastAsia="メイリオ" w:hAnsi="メイリオ" w:hint="eastAsia"/>
          <w:color w:val="000000" w:themeColor="text1"/>
          <w:sz w:val="24"/>
          <w:szCs w:val="23"/>
        </w:rPr>
        <w:t>Metro）、ＪＲ、南海、阪堺電車の各鉄道が区内を縦貫し都心に直結するなど、</w:t>
      </w:r>
      <w:r>
        <w:rPr>
          <w:rFonts w:ascii="メイリオ" w:eastAsia="メイリオ" w:hAnsi="メイリオ" w:cs="HG丸ｺﾞｼｯｸM-PRO" w:hint="eastAsia"/>
          <w:color w:val="000000" w:themeColor="text1"/>
          <w:kern w:val="0"/>
          <w:sz w:val="24"/>
          <w:szCs w:val="23"/>
        </w:rPr>
        <w:t>交通アクセスの</w:t>
      </w:r>
      <w:r>
        <w:rPr>
          <w:rFonts w:ascii="メイリオ" w:eastAsia="メイリオ" w:hAnsi="メイリオ" w:hint="eastAsia"/>
          <w:color w:val="000000" w:themeColor="text1"/>
          <w:sz w:val="24"/>
          <w:szCs w:val="23"/>
        </w:rPr>
        <w:t>充実を背景に住宅地として発展し、平成30（2018）年の人口は153,361人と、大阪市内で5番目に人口が多い区となっています。（「大阪市の推計人口」平成30（2018）年10月１日現在より）</w:t>
      </w:r>
    </w:p>
    <w:p>
      <w:pPr>
        <w:spacing w:before="100" w:beforeAutospacing="1" w:line="400" w:lineRule="exact"/>
        <w:ind w:firstLineChars="100" w:firstLine="240"/>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しかし、2025年の将来推計人口は147,896人で、平成27（2015）年を100とした場合、住吉区の人口は4.1ポイント減少するとされており、大阪市平均の1.0ポイント減少を大きく上回って人口減少が進んでいくと予測されています。</w:t>
      </w:r>
    </w:p>
    <w:p>
      <w:pPr>
        <w:spacing w:line="400" w:lineRule="exact"/>
        <w:ind w:firstLineChars="100" w:firstLine="240"/>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また、住吉区の高齢化率（65歳以上人口の割合）は、2025年に28.2％、2045年には35.2％まで上昇するとされており、大阪市の平均を上回る速度で高齢化が進展すると予測されています。</w:t>
      </w:r>
    </w:p>
    <w:p>
      <w:pPr>
        <w:spacing w:line="400" w:lineRule="exact"/>
        <w:ind w:firstLineChars="100" w:firstLine="240"/>
        <w:jc w:val="left"/>
        <w:rPr>
          <w:rFonts w:ascii="メイリオ" w:eastAsia="メイリオ" w:hAnsi="メイリオ"/>
          <w:sz w:val="24"/>
        </w:rPr>
      </w:pPr>
      <w:r>
        <w:rPr>
          <w:rFonts w:ascii="メイリオ" w:eastAsia="メイリオ" w:hAnsi="メイリオ" w:hint="eastAsia"/>
          <w:sz w:val="24"/>
        </w:rPr>
        <w:t>さらに、15歳未満の人口の割合は、2025年に11.3％、2045年には10.9％と減少が見込まれており、住吉区においても少子高齢化が進展すると予測されています。</w:t>
      </w:r>
    </w:p>
    <w:p>
      <w:pPr>
        <w:spacing w:before="100" w:beforeAutospacing="1" w:line="400" w:lineRule="exact"/>
        <w:ind w:firstLineChars="100" w:firstLine="240"/>
        <w:jc w:val="left"/>
        <w:rPr>
          <w:rFonts w:ascii="メイリオ" w:eastAsia="メイリオ" w:hAnsi="メイリオ"/>
          <w:sz w:val="24"/>
        </w:rPr>
      </w:pPr>
      <w:r>
        <w:rPr>
          <w:rFonts w:ascii="メイリオ" w:eastAsia="メイリオ" w:hAnsi="メイリオ" w:hint="eastAsia"/>
          <w:sz w:val="24"/>
        </w:rPr>
        <w:t>近年、日本全国で大規模な自然災害が発生しています。住吉区においても、平成25（2013）年９月、</w:t>
      </w:r>
      <w:r>
        <w:rPr>
          <w:rFonts w:ascii="メイリオ" w:eastAsia="メイリオ" w:hAnsi="メイリオ"/>
          <w:sz w:val="24"/>
        </w:rPr>
        <w:t>台風の影響による大雨で大和川の水位が危険水位を超え、さらに上昇する見込みとなり、</w:t>
      </w:r>
      <w:r>
        <w:rPr>
          <w:rFonts w:ascii="メイリオ" w:eastAsia="メイリオ" w:hAnsi="メイリオ" w:hint="eastAsia"/>
          <w:sz w:val="24"/>
        </w:rPr>
        <w:t>区内では初の「</w:t>
      </w:r>
      <w:r>
        <w:rPr>
          <w:rFonts w:ascii="メイリオ" w:eastAsia="メイリオ" w:hAnsi="メイリオ"/>
          <w:sz w:val="24"/>
        </w:rPr>
        <w:t>避難勧告」が発令されました。</w:t>
      </w:r>
      <w:r>
        <w:rPr>
          <w:rFonts w:ascii="メイリオ" w:eastAsia="メイリオ" w:hAnsi="メイリオ" w:hint="eastAsia"/>
          <w:sz w:val="24"/>
        </w:rPr>
        <w:t>その後、平成29（2017）年10月にも、再び同様の状況が発生し、「避難勧告」が発令されました。</w:t>
      </w:r>
    </w:p>
    <w:p>
      <w:pPr>
        <w:spacing w:line="400" w:lineRule="exact"/>
        <w:ind w:firstLineChars="100" w:firstLine="240"/>
        <w:jc w:val="left"/>
        <w:rPr>
          <w:rFonts w:ascii="メイリオ" w:eastAsia="メイリオ" w:hAnsi="メイリオ"/>
          <w:sz w:val="24"/>
        </w:rPr>
      </w:pPr>
      <w:r>
        <w:rPr>
          <w:rFonts w:ascii="メイリオ" w:eastAsia="メイリオ" w:hAnsi="メイリオ" w:hint="eastAsia"/>
          <w:sz w:val="24"/>
        </w:rPr>
        <w:t>加えて、南海トラフ巨大地震や上町断層帯地震の発生も懸念され、特に南海トラフ巨大地震の発生確率は向こう30年以内に70～80％とされており、自然災害への備えが急務となっています。</w:t>
      </w:r>
    </w:p>
    <w:p>
      <w:pPr>
        <w:spacing w:before="100" w:beforeAutospacing="1" w:afterLines="50" w:after="170" w:line="400" w:lineRule="exact"/>
        <w:ind w:firstLineChars="100" w:firstLine="240"/>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区内には、1800年の歴史を誇り国宝の本殿を有する「住吉大社」や、「</w:t>
      </w:r>
      <w:r>
        <w:rPr>
          <w:rFonts w:ascii="メイリオ" w:eastAsia="メイリオ" w:hAnsi="メイリオ"/>
          <w:color w:val="000000" w:themeColor="text1"/>
          <w:sz w:val="24"/>
        </w:rPr>
        <w:ruby>
          <w:rubyPr>
            <w:rubyAlign w:val="distributeSpace"/>
            <w:hps w:val="12"/>
            <w:hpsRaise w:val="22"/>
            <w:hpsBaseText w:val="24"/>
            <w:lid w:val="ja-JP"/>
          </w:rubyPr>
          <w:rt>
            <w:r>
              <w:rPr>
                <w:rFonts w:ascii="メイリオ" w:eastAsia="メイリオ" w:hAnsi="メイリオ"/>
                <w:color w:val="000000" w:themeColor="text1"/>
                <w:sz w:val="12"/>
              </w:rPr>
              <w:t>あびこさん</w:t>
            </w:r>
          </w:rt>
          <w:rubyBase>
            <w:r>
              <w:rPr>
                <w:rFonts w:ascii="メイリオ" w:eastAsia="メイリオ" w:hAnsi="メイリオ"/>
                <w:color w:val="000000" w:themeColor="text1"/>
                <w:sz w:val="24"/>
              </w:rPr>
              <w:t>吾彦山</w:t>
            </w:r>
          </w:rubyBase>
        </w:ruby>
      </w:r>
      <w:r>
        <w:rPr>
          <w:rFonts w:ascii="メイリオ" w:eastAsia="メイリオ" w:hAnsi="メイリオ"/>
          <w:color w:val="000000" w:themeColor="text1"/>
          <w:sz w:val="24"/>
        </w:rPr>
        <w:ruby>
          <w:rubyPr>
            <w:rubyAlign w:val="distributeSpace"/>
            <w:hps w:val="12"/>
            <w:hpsRaise w:val="22"/>
            <w:hpsBaseText w:val="24"/>
            <w:lid w:val="ja-JP"/>
          </w:rubyPr>
          <w:rt>
            <w:r>
              <w:rPr>
                <w:rFonts w:ascii="メイリオ" w:eastAsia="メイリオ" w:hAnsi="メイリオ"/>
                <w:color w:val="000000" w:themeColor="text1"/>
                <w:sz w:val="12"/>
              </w:rPr>
              <w:t>だいしょう</w:t>
            </w:r>
          </w:rt>
          <w:rubyBase>
            <w:r>
              <w:rPr>
                <w:rFonts w:ascii="メイリオ" w:eastAsia="メイリオ" w:hAnsi="メイリオ"/>
                <w:color w:val="000000" w:themeColor="text1"/>
                <w:sz w:val="24"/>
              </w:rPr>
              <w:t>大聖</w:t>
            </w:r>
          </w:rubyBase>
        </w:ruby>
      </w:r>
      <w:r>
        <w:rPr>
          <w:rFonts w:ascii="メイリオ" w:eastAsia="メイリオ" w:hAnsi="メイリオ"/>
          <w:color w:val="000000" w:themeColor="text1"/>
          <w:sz w:val="24"/>
        </w:rPr>
        <w:ruby>
          <w:rubyPr>
            <w:rubyAlign w:val="distributeSpace"/>
            <w:hps w:val="12"/>
            <w:hpsRaise w:val="22"/>
            <w:hpsBaseText w:val="24"/>
            <w:lid w:val="ja-JP"/>
          </w:rubyPr>
          <w:rt>
            <w:r>
              <w:rPr>
                <w:rFonts w:ascii="メイリオ" w:eastAsia="メイリオ" w:hAnsi="メイリオ"/>
                <w:color w:val="000000" w:themeColor="text1"/>
                <w:sz w:val="12"/>
              </w:rPr>
              <w:t>かんのんじ</w:t>
            </w:r>
          </w:rt>
          <w:rubyBase>
            <w:r>
              <w:rPr>
                <w:rFonts w:ascii="メイリオ" w:eastAsia="メイリオ" w:hAnsi="メイリオ"/>
                <w:color w:val="000000" w:themeColor="text1"/>
                <w:sz w:val="24"/>
              </w:rPr>
              <w:t>観音寺</w:t>
            </w:r>
          </w:rubyBase>
        </w:ruby>
      </w:r>
      <w:r>
        <w:rPr>
          <w:rFonts w:ascii="メイリオ" w:eastAsia="メイリオ" w:hAnsi="メイリオ" w:hint="eastAsia"/>
          <w:color w:val="000000" w:themeColor="text1"/>
          <w:sz w:val="24"/>
        </w:rPr>
        <w:t>（あびこ観音）」をはじめ、多くの由緒ある神社仏閣や史跡、紀州街道・熊野街道・住吉街道の三古道とその街道沿いに残存する古い町家や蔵などが、風情ある景色を保つなど、歴史的な魅力に恵まれたまちとなっています。</w:t>
      </w:r>
    </w:p>
    <w:p>
      <w:pPr>
        <w:spacing w:line="300" w:lineRule="exact"/>
        <w:ind w:firstLineChars="100" w:firstLine="240"/>
        <w:jc w:val="left"/>
        <w:rPr>
          <w:rFonts w:ascii="メイリオ" w:eastAsia="メイリオ" w:hAnsi="メイリオ"/>
          <w:color w:val="000000" w:themeColor="text1"/>
          <w:sz w:val="24"/>
        </w:rPr>
      </w:pPr>
    </w:p>
    <w:p>
      <w:pPr>
        <w:spacing w:beforeLines="50" w:before="170" w:line="400" w:lineRule="exact"/>
        <w:ind w:firstLineChars="100" w:firstLine="240"/>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また、桜で名高い万代池公園に加え、市内屈指の規模を誇る長居公園(東住吉区)にも隣接し、憩いの場所も充実しているほか、国内</w:t>
      </w:r>
      <w:r>
        <w:rPr>
          <w:rFonts w:ascii="メイリオ" w:eastAsia="メイリオ" w:hAnsi="メイリオ"/>
          <w:color w:val="000000" w:themeColor="text1"/>
          <w:sz w:val="24"/>
        </w:rPr>
        <w:t>最初の市立大学で、現在では日本最大の公立大学であり、市内に位置する唯一の総合大学で</w:t>
      </w:r>
      <w:r>
        <w:rPr>
          <w:rFonts w:ascii="メイリオ" w:eastAsia="メイリオ" w:hAnsi="メイリオ" w:hint="eastAsia"/>
          <w:color w:val="000000" w:themeColor="text1"/>
          <w:sz w:val="24"/>
        </w:rPr>
        <w:t>ある大阪市立大学があり、歴史的景観、公園と相まって大阪市南部における文教地区を形成しています。</w:t>
      </w:r>
    </w:p>
    <w:p>
      <w:pPr>
        <w:widowControl/>
        <w:spacing w:line="240" w:lineRule="exact"/>
        <w:jc w:val="left"/>
        <w:rPr>
          <w:rFonts w:ascii="HG丸ｺﾞｼｯｸM-PRO" w:eastAsia="HG丸ｺﾞｼｯｸM-PRO" w:hAnsi="ＭＳ ゴシック"/>
          <w:color w:val="000000" w:themeColor="text1"/>
          <w:sz w:val="24"/>
        </w:rPr>
      </w:pPr>
      <w:r>
        <w:rPr>
          <w:rFonts w:ascii="HG丸ｺﾞｼｯｸM-PRO" w:eastAsia="HG丸ｺﾞｼｯｸM-PRO" w:hAnsi="ＭＳ ゴシック"/>
          <w:noProof/>
          <w:sz w:val="24"/>
        </w:rPr>
        <w:drawing>
          <wp:anchor distT="0" distB="0" distL="114300" distR="114300" simplePos="0" relativeHeight="251843072" behindDoc="0" locked="0" layoutInCell="1" allowOverlap="1">
            <wp:simplePos x="0" y="0"/>
            <wp:positionH relativeFrom="column">
              <wp:posOffset>2995295</wp:posOffset>
            </wp:positionH>
            <wp:positionV relativeFrom="paragraph">
              <wp:posOffset>198755</wp:posOffset>
            </wp:positionV>
            <wp:extent cx="2628900" cy="1962150"/>
            <wp:effectExtent l="0" t="0" r="0" b="0"/>
            <wp:wrapSquare wrapText="right"/>
            <wp:docPr id="23" name="図 23" descr="C:\Users\i5121902\AppData\Local\Microsoft\Windows\INetCache\Content.Word\_W7A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C:\Users\i5121902\AppData\Local\Microsoft\Windows\INetCache\Content.Word\_W7A043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spacing w:before="120" w:after="120" w:line="360" w:lineRule="atLeast"/>
        <w:jc w:val="left"/>
        <w:rPr>
          <w:noProof/>
        </w:rPr>
      </w:pPr>
      <w:r>
        <w:rPr>
          <w:rFonts w:ascii="HG丸ｺﾞｼｯｸM-PRO" w:eastAsia="HG丸ｺﾞｼｯｸM-PRO" w:hAnsi="ＭＳ ゴシック"/>
          <w:noProof/>
          <w:sz w:val="24"/>
        </w:rPr>
        <mc:AlternateContent>
          <mc:Choice Requires="wps">
            <w:drawing>
              <wp:anchor distT="0" distB="0" distL="114300" distR="114300" simplePos="0" relativeHeight="251727360" behindDoc="0" locked="0" layoutInCell="1" allowOverlap="1">
                <wp:simplePos x="0" y="0"/>
                <wp:positionH relativeFrom="column">
                  <wp:posOffset>213995</wp:posOffset>
                </wp:positionH>
                <wp:positionV relativeFrom="paragraph">
                  <wp:posOffset>2010410</wp:posOffset>
                </wp:positionV>
                <wp:extent cx="2299335" cy="276225"/>
                <wp:effectExtent l="0" t="0" r="5715" b="9525"/>
                <wp:wrapSquare wrapText="bothSides"/>
                <wp:docPr id="4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万代池公園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85pt;margin-top:158.3pt;width:181.05pt;height:2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kjiA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" stroked="f">
                <v:textbox>
                  <w:txbxContent>
                    <w:p>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万代池公園</w:t>
                      </w:r>
                    </w:p>
                  </w:txbxContent>
                </v:textbox>
                <w10:wrap type="square"/>
              </v:shape>
            </w:pict>
          </mc:Fallback>
        </mc:AlternateContent>
      </w:r>
      <w:r>
        <w:rPr>
          <w:rFonts w:ascii="HG丸ｺﾞｼｯｸM-PRO" w:eastAsia="HG丸ｺﾞｼｯｸM-PRO" w:hAnsi="ＭＳ ゴシック"/>
          <w:noProof/>
          <w:sz w:val="24"/>
        </w:rPr>
        <mc:AlternateContent>
          <mc:Choice Requires="wps">
            <w:drawing>
              <wp:anchor distT="0" distB="0" distL="114300" distR="114300" simplePos="0" relativeHeight="251728384" behindDoc="0" locked="0" layoutInCell="1" allowOverlap="1">
                <wp:simplePos x="0" y="0"/>
                <wp:positionH relativeFrom="column">
                  <wp:posOffset>3196590</wp:posOffset>
                </wp:positionH>
                <wp:positionV relativeFrom="paragraph">
                  <wp:posOffset>2011680</wp:posOffset>
                </wp:positionV>
                <wp:extent cx="2299335" cy="276225"/>
                <wp:effectExtent l="0" t="0" r="5715" b="9525"/>
                <wp:wrapSquare wrapText="bothSides"/>
                <wp:docPr id="4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大阪市立</w:t>
                            </w:r>
                            <w:r>
                              <w:rPr>
                                <w:rFonts w:ascii="ＭＳ Ｐゴシック" w:eastAsia="ＭＳ Ｐゴシック" w:hAnsi="ＭＳ Ｐゴシック"/>
                                <w:b/>
                                <w:sz w:val="22"/>
                                <w:szCs w:val="22"/>
                              </w:rPr>
                              <w:t>大学（</w:t>
                            </w:r>
                            <w:r>
                              <w:rPr>
                                <w:rFonts w:ascii="ＭＳ Ｐゴシック" w:eastAsia="ＭＳ Ｐゴシック" w:hAnsi="ＭＳ Ｐゴシック" w:hint="eastAsia"/>
                                <w:b/>
                                <w:sz w:val="22"/>
                                <w:szCs w:val="22"/>
                              </w:rPr>
                              <w:t>杉本</w:t>
                            </w:r>
                            <w:r>
                              <w:rPr>
                                <w:rFonts w:ascii="ＭＳ Ｐゴシック" w:eastAsia="ＭＳ Ｐゴシック" w:hAnsi="ＭＳ Ｐゴシック"/>
                                <w:b/>
                                <w:sz w:val="22"/>
                                <w:szCs w:val="22"/>
                              </w:rPr>
                              <w:t>キャンパス）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1.7pt;margin-top:158.4pt;width:181.05pt;height:21.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" stroked="f">
                <v:textbox>
                  <w:txbxContent>
                    <w:p>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大阪市立</w:t>
                      </w:r>
                      <w:r>
                        <w:rPr>
                          <w:rFonts w:ascii="ＭＳ Ｐゴシック" w:eastAsia="ＭＳ Ｐゴシック" w:hAnsi="ＭＳ Ｐゴシック"/>
                          <w:b/>
                          <w:sz w:val="22"/>
                          <w:szCs w:val="22"/>
                        </w:rPr>
                        <w:t>大学（</w:t>
                      </w:r>
                      <w:r>
                        <w:rPr>
                          <w:rFonts w:ascii="ＭＳ Ｐゴシック" w:eastAsia="ＭＳ Ｐゴシック" w:hAnsi="ＭＳ Ｐゴシック" w:hint="eastAsia"/>
                          <w:b/>
                          <w:sz w:val="22"/>
                          <w:szCs w:val="22"/>
                        </w:rPr>
                        <w:t>杉本</w:t>
                      </w:r>
                      <w:r>
                        <w:rPr>
                          <w:rFonts w:ascii="ＭＳ Ｐゴシック" w:eastAsia="ＭＳ Ｐゴシック" w:hAnsi="ＭＳ Ｐゴシック"/>
                          <w:b/>
                          <w:sz w:val="22"/>
                          <w:szCs w:val="22"/>
                        </w:rPr>
                        <w:t>キャンパス）</w:t>
                      </w:r>
                    </w:p>
                  </w:txbxContent>
                </v:textbox>
                <w10:wrap type="square"/>
              </v:shape>
            </w:pict>
          </mc:Fallback>
        </mc:AlternateContent>
      </w:r>
      <w:r>
        <w:rPr>
          <w:noProof/>
        </w:rPr>
        <w:drawing>
          <wp:anchor distT="0" distB="0" distL="114300" distR="114300" simplePos="0" relativeHeight="251726336" behindDoc="1" locked="0" layoutInCell="1" allowOverlap="1">
            <wp:simplePos x="0" y="0"/>
            <wp:positionH relativeFrom="margin">
              <wp:posOffset>33020</wp:posOffset>
            </wp:positionH>
            <wp:positionV relativeFrom="paragraph">
              <wp:posOffset>29210</wp:posOffset>
            </wp:positionV>
            <wp:extent cx="2609850" cy="1971675"/>
            <wp:effectExtent l="0" t="0" r="0" b="9525"/>
            <wp:wrapTight wrapText="bothSides">
              <wp:wrapPolygon edited="0">
                <wp:start x="0" y="0"/>
                <wp:lineTo x="0" y="21496"/>
                <wp:lineTo x="21442" y="21496"/>
                <wp:lineTo x="21442" y="0"/>
                <wp:lineTo x="0" y="0"/>
              </wp:wrapPolygon>
            </wp:wrapTight>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cstate="print"/>
                    <a:srcRect/>
                    <a:stretch>
                      <a:fillRect/>
                    </a:stretch>
                  </pic:blipFill>
                  <pic:spPr bwMode="auto">
                    <a:xfrm>
                      <a:off x="0" y="0"/>
                      <a:ext cx="2609850" cy="197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pPr>
        <w:rPr>
          <w:rFonts w:ascii="メイリオ" w:eastAsia="メイリオ" w:hAnsi="メイリオ" w:cs="ＭＳ Ｐゴシック"/>
          <w:b/>
          <w:bCs/>
          <w:kern w:val="0"/>
          <w:sz w:val="28"/>
          <w:szCs w:val="28"/>
        </w:rPr>
      </w:pPr>
      <w:r>
        <w:rPr>
          <w:rFonts w:ascii="メイリオ" w:eastAsia="メイリオ" w:hAnsi="メイリオ" w:cs="ＭＳ Ｐゴシック" w:hint="eastAsia"/>
          <w:b/>
          <w:bCs/>
          <w:kern w:val="0"/>
          <w:sz w:val="28"/>
          <w:szCs w:val="28"/>
        </w:rPr>
        <w:t>■住吉区の主な統計データ</w:t>
      </w:r>
    </w:p>
    <w:tbl>
      <w:tblPr>
        <w:tblpPr w:leftFromText="142" w:rightFromText="142" w:vertAnchor="text" w:horzAnchor="margin" w:tblpY="345"/>
        <w:tblOverlap w:val="never"/>
        <w:tblW w:w="9351" w:type="dxa"/>
        <w:tblCellMar>
          <w:left w:w="99" w:type="dxa"/>
          <w:right w:w="99" w:type="dxa"/>
        </w:tblCellMar>
        <w:tblLook w:val="04A0" w:firstRow="1" w:lastRow="0" w:firstColumn="1" w:lastColumn="0" w:noHBand="0" w:noVBand="1"/>
      </w:tblPr>
      <w:tblGrid>
        <w:gridCol w:w="1696"/>
        <w:gridCol w:w="1701"/>
        <w:gridCol w:w="1843"/>
        <w:gridCol w:w="992"/>
        <w:gridCol w:w="3119"/>
      </w:tblGrid>
      <w:tr>
        <w:trPr>
          <w:trHeight w:val="139"/>
        </w:trPr>
        <w:tc>
          <w:tcPr>
            <w:tcW w:w="169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pPr>
              <w:widowControl/>
              <w:spacing w:line="32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項　目</w:t>
            </w:r>
          </w:p>
        </w:tc>
        <w:tc>
          <w:tcPr>
            <w:tcW w:w="1701" w:type="dxa"/>
            <w:tcBorders>
              <w:top w:val="single" w:sz="4" w:space="0" w:color="auto"/>
              <w:left w:val="nil"/>
              <w:bottom w:val="single" w:sz="4" w:space="0" w:color="auto"/>
              <w:right w:val="single" w:sz="4" w:space="0" w:color="auto"/>
            </w:tcBorders>
            <w:shd w:val="clear" w:color="auto" w:fill="00B0F0"/>
            <w:noWrap/>
            <w:vAlign w:val="center"/>
            <w:hideMark/>
          </w:tcPr>
          <w:p>
            <w:pPr>
              <w:widowControl/>
              <w:spacing w:line="320" w:lineRule="exact"/>
              <w:jc w:val="center"/>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住吉区</w:t>
            </w:r>
          </w:p>
        </w:tc>
        <w:tc>
          <w:tcPr>
            <w:tcW w:w="1843" w:type="dxa"/>
            <w:tcBorders>
              <w:top w:val="single" w:sz="4" w:space="0" w:color="auto"/>
              <w:left w:val="nil"/>
              <w:bottom w:val="single" w:sz="4" w:space="0" w:color="auto"/>
              <w:right w:val="single" w:sz="4" w:space="0" w:color="auto"/>
            </w:tcBorders>
            <w:shd w:val="clear" w:color="auto" w:fill="00B0F0"/>
            <w:noWrap/>
            <w:vAlign w:val="center"/>
            <w:hideMark/>
          </w:tcPr>
          <w:p>
            <w:pPr>
              <w:widowControl/>
              <w:spacing w:line="320" w:lineRule="exact"/>
              <w:jc w:val="center"/>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大阪市</w:t>
            </w:r>
          </w:p>
        </w:tc>
        <w:tc>
          <w:tcPr>
            <w:tcW w:w="992" w:type="dxa"/>
            <w:tcBorders>
              <w:top w:val="single" w:sz="4" w:space="0" w:color="auto"/>
              <w:left w:val="nil"/>
              <w:bottom w:val="single" w:sz="4" w:space="0" w:color="auto"/>
              <w:right w:val="single" w:sz="4" w:space="0" w:color="auto"/>
            </w:tcBorders>
            <w:shd w:val="clear" w:color="auto" w:fill="00B0F0"/>
            <w:vAlign w:val="center"/>
            <w:hideMark/>
          </w:tcPr>
          <w:p>
            <w:pPr>
              <w:widowControl/>
              <w:spacing w:line="320" w:lineRule="exact"/>
              <w:jc w:val="center"/>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24区中</w:t>
            </w:r>
            <w:r>
              <w:rPr>
                <w:rFonts w:ascii="メイリオ" w:eastAsia="メイリオ" w:hAnsi="メイリオ" w:cs="ＭＳ Ｐゴシック" w:hint="eastAsia"/>
                <w:kern w:val="0"/>
                <w:szCs w:val="21"/>
              </w:rPr>
              <w:br/>
              <w:t>順位</w:t>
            </w:r>
          </w:p>
        </w:tc>
        <w:tc>
          <w:tcPr>
            <w:tcW w:w="3119" w:type="dxa"/>
            <w:tcBorders>
              <w:top w:val="single" w:sz="4" w:space="0" w:color="auto"/>
              <w:left w:val="nil"/>
              <w:bottom w:val="single" w:sz="4" w:space="0" w:color="auto"/>
              <w:right w:val="single" w:sz="4" w:space="0" w:color="000000"/>
            </w:tcBorders>
            <w:shd w:val="clear" w:color="auto" w:fill="00B0F0"/>
            <w:noWrap/>
            <w:vAlign w:val="center"/>
            <w:hideMark/>
          </w:tcPr>
          <w:p>
            <w:pPr>
              <w:widowControl/>
              <w:spacing w:line="320" w:lineRule="exact"/>
              <w:jc w:val="center"/>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備　考</w:t>
            </w:r>
          </w:p>
        </w:tc>
      </w:tr>
    </w:tbl>
    <w:tbl>
      <w:tblPr>
        <w:tblStyle w:val="a7"/>
        <w:tblW w:w="9351" w:type="dxa"/>
        <w:tblLook w:val="04A0" w:firstRow="1" w:lastRow="0" w:firstColumn="1" w:lastColumn="0" w:noHBand="0" w:noVBand="1"/>
      </w:tblPr>
      <w:tblGrid>
        <w:gridCol w:w="421"/>
        <w:gridCol w:w="1275"/>
        <w:gridCol w:w="1701"/>
        <w:gridCol w:w="1843"/>
        <w:gridCol w:w="992"/>
        <w:gridCol w:w="3119"/>
      </w:tblGrid>
      <w:tr>
        <w:tc>
          <w:tcPr>
            <w:tcW w:w="1696" w:type="dxa"/>
            <w:gridSpan w:val="2"/>
            <w:vAlign w:val="center"/>
          </w:tcPr>
          <w:p>
            <w:pPr>
              <w:spacing w:line="320" w:lineRule="exac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面　積</w:t>
            </w:r>
          </w:p>
        </w:tc>
        <w:tc>
          <w:tcPr>
            <w:tcW w:w="1701"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9.40㎢</w:t>
            </w:r>
          </w:p>
        </w:tc>
        <w:tc>
          <w:tcPr>
            <w:tcW w:w="1843"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225.21㎢</w:t>
            </w:r>
          </w:p>
        </w:tc>
        <w:tc>
          <w:tcPr>
            <w:tcW w:w="992"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10位</w:t>
            </w:r>
          </w:p>
        </w:tc>
        <w:tc>
          <w:tcPr>
            <w:tcW w:w="3119" w:type="dxa"/>
            <w:vAlign w:val="center"/>
          </w:tcPr>
          <w:p>
            <w:pPr>
              <w:spacing w:line="320" w:lineRule="exac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※出典：平成30（2018）年４月1日時点「国土地理院発表資料」</w:t>
            </w:r>
          </w:p>
        </w:tc>
      </w:tr>
      <w:tr>
        <w:tc>
          <w:tcPr>
            <w:tcW w:w="1696" w:type="dxa"/>
            <w:gridSpan w:val="2"/>
            <w:vAlign w:val="center"/>
          </w:tcPr>
          <w:p>
            <w:pPr>
              <w:spacing w:line="320" w:lineRule="exac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人　口</w:t>
            </w:r>
          </w:p>
        </w:tc>
        <w:tc>
          <w:tcPr>
            <w:tcW w:w="1701"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153,166人</w:t>
            </w:r>
          </w:p>
        </w:tc>
        <w:tc>
          <w:tcPr>
            <w:tcW w:w="1843"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2,726,925人</w:t>
            </w:r>
          </w:p>
        </w:tc>
        <w:tc>
          <w:tcPr>
            <w:tcW w:w="992"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５位</w:t>
            </w:r>
          </w:p>
        </w:tc>
        <w:tc>
          <w:tcPr>
            <w:tcW w:w="3119" w:type="dxa"/>
            <w:vAlign w:val="center"/>
          </w:tcPr>
          <w:p>
            <w:pPr>
              <w:widowControl/>
              <w:spacing w:line="32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※出典：平成31（2019）年３月1日時点「大阪市の推計人口」（大阪市都市計画局）</w:t>
            </w:r>
          </w:p>
        </w:tc>
      </w:tr>
      <w:tr>
        <w:tc>
          <w:tcPr>
            <w:tcW w:w="421" w:type="dxa"/>
            <w:tcBorders>
              <w:bottom w:val="single" w:sz="4" w:space="0" w:color="FFFFFF" w:themeColor="background1"/>
            </w:tcBorders>
            <w:vAlign w:val="center"/>
          </w:tcPr>
          <w:p>
            <w:pPr>
              <w:spacing w:line="320" w:lineRule="exact"/>
              <w:rPr>
                <w:rFonts w:ascii="メイリオ" w:eastAsia="メイリオ" w:hAnsi="メイリオ" w:cs="ＭＳ Ｐゴシック"/>
                <w:bCs/>
                <w:kern w:val="0"/>
                <w:szCs w:val="21"/>
              </w:rPr>
            </w:pPr>
          </w:p>
        </w:tc>
        <w:tc>
          <w:tcPr>
            <w:tcW w:w="1275"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男</w:t>
            </w:r>
          </w:p>
        </w:tc>
        <w:tc>
          <w:tcPr>
            <w:tcW w:w="1701"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kern w:val="0"/>
                <w:szCs w:val="21"/>
              </w:rPr>
              <w:t>71,370</w:t>
            </w:r>
            <w:r>
              <w:rPr>
                <w:rFonts w:ascii="メイリオ" w:eastAsia="メイリオ" w:hAnsi="メイリオ" w:cs="ＭＳ Ｐゴシック" w:hint="eastAsia"/>
                <w:kern w:val="0"/>
                <w:szCs w:val="21"/>
              </w:rPr>
              <w:t>人</w:t>
            </w:r>
          </w:p>
        </w:tc>
        <w:tc>
          <w:tcPr>
            <w:tcW w:w="1843"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kern w:val="0"/>
                <w:szCs w:val="21"/>
              </w:rPr>
              <w:t>1,316,062</w:t>
            </w:r>
            <w:r>
              <w:rPr>
                <w:rFonts w:ascii="メイリオ" w:eastAsia="メイリオ" w:hAnsi="メイリオ" w:cs="ＭＳ Ｐゴシック" w:hint="eastAsia"/>
                <w:kern w:val="0"/>
                <w:szCs w:val="21"/>
              </w:rPr>
              <w:t>人</w:t>
            </w:r>
          </w:p>
        </w:tc>
        <w:tc>
          <w:tcPr>
            <w:tcW w:w="992"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w:t>
            </w:r>
          </w:p>
        </w:tc>
        <w:tc>
          <w:tcPr>
            <w:tcW w:w="3119"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w:t>
            </w:r>
          </w:p>
        </w:tc>
      </w:tr>
      <w:tr>
        <w:tc>
          <w:tcPr>
            <w:tcW w:w="421" w:type="dxa"/>
            <w:tcBorders>
              <w:top w:val="single" w:sz="4" w:space="0" w:color="FFFFFF" w:themeColor="background1"/>
            </w:tcBorders>
            <w:vAlign w:val="center"/>
          </w:tcPr>
          <w:p>
            <w:pPr>
              <w:spacing w:line="320" w:lineRule="exact"/>
              <w:rPr>
                <w:rFonts w:ascii="メイリオ" w:eastAsia="メイリオ" w:hAnsi="メイリオ" w:cs="ＭＳ Ｐゴシック"/>
                <w:bCs/>
                <w:kern w:val="0"/>
                <w:szCs w:val="21"/>
              </w:rPr>
            </w:pPr>
          </w:p>
        </w:tc>
        <w:tc>
          <w:tcPr>
            <w:tcW w:w="1275"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女</w:t>
            </w:r>
          </w:p>
        </w:tc>
        <w:tc>
          <w:tcPr>
            <w:tcW w:w="1701"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kern w:val="0"/>
                <w:szCs w:val="21"/>
              </w:rPr>
              <w:t>81,796</w:t>
            </w:r>
            <w:r>
              <w:rPr>
                <w:rFonts w:ascii="メイリオ" w:eastAsia="メイリオ" w:hAnsi="メイリオ" w:cs="ＭＳ Ｐゴシック" w:hint="eastAsia"/>
                <w:kern w:val="0"/>
                <w:szCs w:val="21"/>
              </w:rPr>
              <w:t>人</w:t>
            </w:r>
          </w:p>
        </w:tc>
        <w:tc>
          <w:tcPr>
            <w:tcW w:w="1843"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kern w:val="0"/>
                <w:szCs w:val="21"/>
              </w:rPr>
              <w:t>1,410,863</w:t>
            </w:r>
            <w:r>
              <w:rPr>
                <w:rFonts w:ascii="メイリオ" w:eastAsia="メイリオ" w:hAnsi="メイリオ" w:cs="ＭＳ Ｐゴシック" w:hint="eastAsia"/>
                <w:kern w:val="0"/>
                <w:szCs w:val="21"/>
              </w:rPr>
              <w:t>人</w:t>
            </w:r>
          </w:p>
        </w:tc>
        <w:tc>
          <w:tcPr>
            <w:tcW w:w="992"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w:t>
            </w:r>
          </w:p>
        </w:tc>
        <w:tc>
          <w:tcPr>
            <w:tcW w:w="3119"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w:t>
            </w:r>
          </w:p>
        </w:tc>
      </w:tr>
      <w:tr>
        <w:tc>
          <w:tcPr>
            <w:tcW w:w="1696" w:type="dxa"/>
            <w:gridSpan w:val="2"/>
            <w:vAlign w:val="center"/>
          </w:tcPr>
          <w:p>
            <w:pPr>
              <w:spacing w:line="320" w:lineRule="exac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世帯数</w:t>
            </w:r>
          </w:p>
        </w:tc>
        <w:tc>
          <w:tcPr>
            <w:tcW w:w="1701"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kern w:val="0"/>
                <w:szCs w:val="21"/>
              </w:rPr>
              <w:t>73,163</w:t>
            </w:r>
            <w:r>
              <w:rPr>
                <w:rFonts w:ascii="メイリオ" w:eastAsia="メイリオ" w:hAnsi="メイリオ" w:cs="ＭＳ Ｐゴシック" w:hint="eastAsia"/>
                <w:kern w:val="0"/>
                <w:szCs w:val="21"/>
              </w:rPr>
              <w:t>世帯</w:t>
            </w:r>
          </w:p>
        </w:tc>
        <w:tc>
          <w:tcPr>
            <w:tcW w:w="1843"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kern w:val="0"/>
                <w:szCs w:val="21"/>
              </w:rPr>
              <w:t>1,417,634</w:t>
            </w:r>
            <w:r>
              <w:rPr>
                <w:rFonts w:ascii="メイリオ" w:eastAsia="メイリオ" w:hAnsi="メイリオ" w:cs="ＭＳ Ｐゴシック" w:hint="eastAsia"/>
                <w:kern w:val="0"/>
                <w:szCs w:val="21"/>
              </w:rPr>
              <w:t>世帯</w:t>
            </w:r>
          </w:p>
        </w:tc>
        <w:tc>
          <w:tcPr>
            <w:tcW w:w="992"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６位</w:t>
            </w:r>
          </w:p>
        </w:tc>
        <w:tc>
          <w:tcPr>
            <w:tcW w:w="3119"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w:t>
            </w:r>
          </w:p>
        </w:tc>
      </w:tr>
      <w:tr>
        <w:tc>
          <w:tcPr>
            <w:tcW w:w="1696" w:type="dxa"/>
            <w:gridSpan w:val="2"/>
            <w:vAlign w:val="center"/>
          </w:tcPr>
          <w:p>
            <w:pPr>
              <w:spacing w:line="32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1世帯当たりの</w:t>
            </w:r>
          </w:p>
          <w:p>
            <w:pPr>
              <w:spacing w:line="320" w:lineRule="exac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人員</w:t>
            </w:r>
          </w:p>
        </w:tc>
        <w:tc>
          <w:tcPr>
            <w:tcW w:w="1701"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2.10人</w:t>
            </w:r>
          </w:p>
        </w:tc>
        <w:tc>
          <w:tcPr>
            <w:tcW w:w="1843"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1.9</w:t>
            </w:r>
            <w:r>
              <w:rPr>
                <w:rFonts w:ascii="メイリオ" w:eastAsia="メイリオ" w:hAnsi="メイリオ" w:cs="ＭＳ Ｐゴシック"/>
                <w:kern w:val="0"/>
                <w:szCs w:val="21"/>
              </w:rPr>
              <w:t>2</w:t>
            </w:r>
            <w:r>
              <w:rPr>
                <w:rFonts w:ascii="メイリオ" w:eastAsia="メイリオ" w:hAnsi="メイリオ" w:cs="ＭＳ Ｐゴシック" w:hint="eastAsia"/>
                <w:kern w:val="0"/>
                <w:szCs w:val="21"/>
              </w:rPr>
              <w:t>人</w:t>
            </w:r>
          </w:p>
        </w:tc>
        <w:tc>
          <w:tcPr>
            <w:tcW w:w="992"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w:t>
            </w:r>
          </w:p>
        </w:tc>
        <w:tc>
          <w:tcPr>
            <w:tcW w:w="3119"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w:t>
            </w:r>
          </w:p>
        </w:tc>
      </w:tr>
      <w:tr>
        <w:tc>
          <w:tcPr>
            <w:tcW w:w="1696" w:type="dxa"/>
            <w:gridSpan w:val="2"/>
            <w:vAlign w:val="center"/>
          </w:tcPr>
          <w:p>
            <w:pPr>
              <w:spacing w:line="320" w:lineRule="exac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人口密度</w:t>
            </w:r>
          </w:p>
        </w:tc>
        <w:tc>
          <w:tcPr>
            <w:tcW w:w="1701"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16,294人/㎢</w:t>
            </w:r>
          </w:p>
        </w:tc>
        <w:tc>
          <w:tcPr>
            <w:tcW w:w="1843"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12,104人/㎢</w:t>
            </w:r>
          </w:p>
        </w:tc>
        <w:tc>
          <w:tcPr>
            <w:tcW w:w="992"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9位</w:t>
            </w:r>
          </w:p>
        </w:tc>
        <w:tc>
          <w:tcPr>
            <w:tcW w:w="3119"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w:t>
            </w:r>
          </w:p>
        </w:tc>
      </w:tr>
      <w:tr>
        <w:tc>
          <w:tcPr>
            <w:tcW w:w="1696" w:type="dxa"/>
            <w:gridSpan w:val="2"/>
            <w:vAlign w:val="center"/>
          </w:tcPr>
          <w:p>
            <w:pPr>
              <w:spacing w:line="320" w:lineRule="exac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出生数</w:t>
            </w:r>
          </w:p>
        </w:tc>
        <w:tc>
          <w:tcPr>
            <w:tcW w:w="1701"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1,138人</w:t>
            </w:r>
          </w:p>
        </w:tc>
        <w:tc>
          <w:tcPr>
            <w:tcW w:w="1843" w:type="dxa"/>
            <w:vAlign w:val="center"/>
          </w:tcPr>
          <w:p>
            <w:pPr>
              <w:spacing w:line="320" w:lineRule="exact"/>
              <w:jc w:val="righ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21,829人</w:t>
            </w:r>
          </w:p>
        </w:tc>
        <w:tc>
          <w:tcPr>
            <w:tcW w:w="992" w:type="dxa"/>
            <w:vAlign w:val="center"/>
          </w:tcPr>
          <w:p>
            <w:pPr>
              <w:spacing w:line="320" w:lineRule="exact"/>
              <w:jc w:val="center"/>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８位</w:t>
            </w:r>
          </w:p>
        </w:tc>
        <w:tc>
          <w:tcPr>
            <w:tcW w:w="3119" w:type="dxa"/>
            <w:vAlign w:val="center"/>
          </w:tcPr>
          <w:p>
            <w:pPr>
              <w:spacing w:line="320" w:lineRule="exact"/>
              <w:rPr>
                <w:rFonts w:ascii="メイリオ" w:eastAsia="メイリオ" w:hAnsi="メイリオ" w:cs="ＭＳ Ｐゴシック"/>
                <w:bCs/>
                <w:kern w:val="0"/>
                <w:szCs w:val="21"/>
              </w:rPr>
            </w:pPr>
            <w:r>
              <w:rPr>
                <w:rFonts w:ascii="メイリオ" w:eastAsia="メイリオ" w:hAnsi="メイリオ" w:cs="ＭＳ Ｐゴシック" w:hint="eastAsia"/>
                <w:kern w:val="0"/>
                <w:szCs w:val="21"/>
              </w:rPr>
              <w:t>出典：「平成30年中の人口の動き」（大阪市都市計画局）</w:t>
            </w:r>
          </w:p>
        </w:tc>
      </w:tr>
      <w:tr>
        <w:tc>
          <w:tcPr>
            <w:tcW w:w="1696" w:type="dxa"/>
            <w:gridSpan w:val="2"/>
            <w:vAlign w:val="center"/>
          </w:tcPr>
          <w:p>
            <w:pPr>
              <w:spacing w:line="32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死亡数</w:t>
            </w:r>
          </w:p>
        </w:tc>
        <w:tc>
          <w:tcPr>
            <w:tcW w:w="1701" w:type="dxa"/>
            <w:vAlign w:val="center"/>
          </w:tcPr>
          <w:p>
            <w:pPr>
              <w:spacing w:line="320" w:lineRule="exact"/>
              <w:jc w:val="righ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1,726人</w:t>
            </w:r>
          </w:p>
        </w:tc>
        <w:tc>
          <w:tcPr>
            <w:tcW w:w="1843" w:type="dxa"/>
            <w:vAlign w:val="center"/>
          </w:tcPr>
          <w:p>
            <w:pPr>
              <w:spacing w:line="320" w:lineRule="exact"/>
              <w:jc w:val="righ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30,312人</w:t>
            </w:r>
          </w:p>
        </w:tc>
        <w:tc>
          <w:tcPr>
            <w:tcW w:w="992" w:type="dxa"/>
            <w:vAlign w:val="center"/>
          </w:tcPr>
          <w:p>
            <w:pPr>
              <w:spacing w:line="320" w:lineRule="exact"/>
              <w:jc w:val="center"/>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7位</w:t>
            </w:r>
          </w:p>
        </w:tc>
        <w:tc>
          <w:tcPr>
            <w:tcW w:w="3119" w:type="dxa"/>
            <w:vAlign w:val="center"/>
          </w:tcPr>
          <w:p>
            <w:pPr>
              <w:spacing w:line="320" w:lineRule="exact"/>
              <w:jc w:val="center"/>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p>
        </w:tc>
      </w:tr>
      <w:tr>
        <w:tc>
          <w:tcPr>
            <w:tcW w:w="1696" w:type="dxa"/>
            <w:gridSpan w:val="2"/>
            <w:vAlign w:val="center"/>
          </w:tcPr>
          <w:p>
            <w:pPr>
              <w:spacing w:line="32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外国籍住民の</w:t>
            </w:r>
            <w:r>
              <w:rPr>
                <w:rFonts w:ascii="メイリオ" w:eastAsia="メイリオ" w:hAnsi="メイリオ" w:cs="ＭＳ Ｐゴシック" w:hint="eastAsia"/>
                <w:kern w:val="0"/>
                <w:szCs w:val="21"/>
              </w:rPr>
              <w:br/>
              <w:t>割合</w:t>
            </w:r>
          </w:p>
        </w:tc>
        <w:tc>
          <w:tcPr>
            <w:tcW w:w="1701" w:type="dxa"/>
            <w:vAlign w:val="center"/>
          </w:tcPr>
          <w:p>
            <w:pPr>
              <w:spacing w:line="320" w:lineRule="exact"/>
              <w:jc w:val="righ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2,526人</w:t>
            </w:r>
          </w:p>
        </w:tc>
        <w:tc>
          <w:tcPr>
            <w:tcW w:w="1843" w:type="dxa"/>
            <w:vAlign w:val="center"/>
          </w:tcPr>
          <w:p>
            <w:pPr>
              <w:spacing w:line="320" w:lineRule="exact"/>
              <w:jc w:val="right"/>
              <w:rPr>
                <w:rFonts w:ascii="メイリオ" w:eastAsia="メイリオ" w:hAnsi="メイリオ" w:cs="ＭＳ Ｐゴシック"/>
                <w:kern w:val="0"/>
                <w:szCs w:val="21"/>
              </w:rPr>
            </w:pPr>
            <w:r>
              <w:rPr>
                <w:rFonts w:ascii="メイリオ" w:eastAsia="メイリオ" w:hAnsi="メイリオ" w:cs="ＭＳ Ｐゴシック"/>
                <w:kern w:val="0"/>
                <w:szCs w:val="21"/>
              </w:rPr>
              <w:t>7</w:t>
            </w:r>
            <w:r>
              <w:rPr>
                <w:rFonts w:ascii="メイリオ" w:eastAsia="メイリオ" w:hAnsi="メイリオ" w:cs="ＭＳ Ｐゴシック" w:hint="eastAsia"/>
                <w:kern w:val="0"/>
                <w:szCs w:val="21"/>
              </w:rPr>
              <w:t>9,</w:t>
            </w:r>
            <w:r>
              <w:rPr>
                <w:rFonts w:ascii="メイリオ" w:eastAsia="メイリオ" w:hAnsi="メイリオ" w:cs="ＭＳ Ｐゴシック"/>
                <w:kern w:val="0"/>
                <w:szCs w:val="21"/>
              </w:rPr>
              <w:t>568</w:t>
            </w:r>
            <w:r>
              <w:rPr>
                <w:rFonts w:ascii="メイリオ" w:eastAsia="メイリオ" w:hAnsi="メイリオ" w:cs="ＭＳ Ｐゴシック" w:hint="eastAsia"/>
                <w:kern w:val="0"/>
                <w:szCs w:val="21"/>
              </w:rPr>
              <w:t>人</w:t>
            </w:r>
            <w:r>
              <w:rPr>
                <w:rFonts w:ascii="メイリオ" w:eastAsia="メイリオ" w:hAnsi="メイリオ" w:cs="ＭＳ Ｐゴシック"/>
                <w:kern w:val="0"/>
                <w:szCs w:val="21"/>
              </w:rPr>
              <w:t xml:space="preserve"> </w:t>
            </w:r>
          </w:p>
        </w:tc>
        <w:tc>
          <w:tcPr>
            <w:tcW w:w="992" w:type="dxa"/>
            <w:vAlign w:val="center"/>
          </w:tcPr>
          <w:p>
            <w:pPr>
              <w:spacing w:line="320" w:lineRule="exact"/>
              <w:jc w:val="center"/>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11位</w:t>
            </w:r>
          </w:p>
        </w:tc>
        <w:tc>
          <w:tcPr>
            <w:tcW w:w="3119" w:type="dxa"/>
            <w:vAlign w:val="center"/>
          </w:tcPr>
          <w:p>
            <w:pPr>
              <w:spacing w:line="32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※出典：「平成27年国勢調査」</w:t>
            </w:r>
          </w:p>
        </w:tc>
      </w:tr>
    </w:tbl>
    <w:p>
      <w:pPr>
        <w:spacing w:before="120" w:after="120" w:line="240" w:lineRule="exact"/>
        <w:rPr>
          <w:rFonts w:ascii="HG丸ｺﾞｼｯｸM-PRO" w:eastAsia="HG丸ｺﾞｼｯｸM-PRO" w:hAnsi="ＭＳ ゴシック"/>
          <w:b/>
          <w:sz w:val="44"/>
          <w:szCs w:val="44"/>
        </w:rPr>
      </w:pPr>
    </w:p>
    <w:p>
      <w:pPr>
        <w:spacing w:line="300" w:lineRule="exact"/>
        <w:rPr>
          <w:rFonts w:ascii="HG丸ｺﾞｼｯｸM-PRO" w:eastAsia="HG丸ｺﾞｼｯｸM-PRO" w:hAnsi="ＭＳ ゴシック"/>
          <w:b/>
          <w:sz w:val="44"/>
          <w:szCs w:val="44"/>
        </w:rPr>
        <w:sectPr>
          <w:headerReference w:type="even" r:id="rId19"/>
          <w:headerReference w:type="default" r:id="rId20"/>
          <w:footerReference w:type="default" r:id="rId21"/>
          <w:pgSz w:w="11906" w:h="16838" w:code="9"/>
          <w:pgMar w:top="1418" w:right="1418" w:bottom="1418" w:left="1418" w:header="403" w:footer="567" w:gutter="0"/>
          <w:pgNumType w:start="1"/>
          <w:cols w:space="425"/>
          <w:docGrid w:type="lines" w:linePitch="340"/>
        </w:sectPr>
      </w:pPr>
      <w:bookmarkStart w:id="0" w:name="_GoBack"/>
      <w:bookmarkEnd w:id="0"/>
    </w:p>
    <w:p>
      <w:pPr>
        <w:spacing w:line="300" w:lineRule="exact"/>
        <w:rPr>
          <w:rFonts w:ascii="HG丸ｺﾞｼｯｸM-PRO" w:eastAsia="HG丸ｺﾞｼｯｸM-PRO" w:hAnsi="ＭＳ ゴシック"/>
          <w:b/>
          <w:sz w:val="44"/>
          <w:szCs w:val="44"/>
        </w:rPr>
        <w:sectPr>
          <w:headerReference w:type="default" r:id="rId22"/>
          <w:footerReference w:type="default" r:id="rId23"/>
          <w:pgSz w:w="11906" w:h="16838" w:code="9"/>
          <w:pgMar w:top="1418" w:right="1418" w:bottom="1418" w:left="1418" w:header="403" w:footer="567" w:gutter="0"/>
          <w:pgNumType w:start="1"/>
          <w:cols w:space="425"/>
          <w:titlePg/>
          <w:docGrid w:type="lines" w:linePitch="340"/>
        </w:sectPr>
      </w:pPr>
    </w:p>
    <w:p>
      <w:pPr>
        <w:spacing w:line="300" w:lineRule="exact"/>
        <w:rPr>
          <w:rFonts w:ascii="HG丸ｺﾞｼｯｸM-PRO" w:eastAsia="HG丸ｺﾞｼｯｸM-PRO" w:hAnsi="ＭＳ ゴシック"/>
          <w:b/>
          <w:sz w:val="44"/>
          <w:szCs w:val="44"/>
        </w:rPr>
      </w:pPr>
    </w:p>
    <w:p>
      <w:pPr>
        <w:spacing w:line="480" w:lineRule="exact"/>
        <w:rPr>
          <w:rFonts w:ascii="HG丸ｺﾞｼｯｸM-PRO" w:eastAsia="HG丸ｺﾞｼｯｸM-PRO" w:hAnsi="ＭＳ ゴシック"/>
          <w:b/>
          <w:color w:val="0070C0"/>
          <w:sz w:val="44"/>
          <w:szCs w:val="44"/>
        </w:rPr>
      </w:pPr>
      <w:r>
        <w:rPr>
          <w:rFonts w:ascii="HG丸ｺﾞｼｯｸM-PRO" w:eastAsia="HG丸ｺﾞｼｯｸM-PRO" w:hAnsi="ＭＳ ゴシック" w:hint="eastAsia"/>
          <w:b/>
          <w:color w:val="0070C0"/>
          <w:sz w:val="44"/>
          <w:szCs w:val="44"/>
        </w:rPr>
        <w:t>第2章　区の将来像</w:t>
      </w:r>
    </w:p>
    <w:p>
      <w:pPr>
        <w:spacing w:before="120" w:after="120" w:line="360" w:lineRule="atLeast"/>
        <w:rPr>
          <w:rFonts w:ascii="HG丸ｺﾞｼｯｸM-PRO" w:eastAsia="HG丸ｺﾞｼｯｸM-PRO" w:hAnsi="ＭＳ ゴシック"/>
          <w:b/>
          <w:sz w:val="24"/>
        </w:rPr>
      </w:pPr>
      <w:r>
        <w:rPr>
          <w:rFonts w:ascii="HG丸ｺﾞｼｯｸM-PRO" w:eastAsia="HG丸ｺﾞｼｯｸM-PRO" w:hAnsi="ＭＳ ゴシック"/>
          <w:b/>
          <w:noProof/>
          <w:sz w:val="32"/>
          <w:szCs w:val="32"/>
        </w:rPr>
        <mc:AlternateContent>
          <mc:Choice Requires="wps">
            <w:drawing>
              <wp:anchor distT="0" distB="0" distL="114300" distR="114300" simplePos="0" relativeHeight="251698688" behindDoc="0" locked="0" layoutInCell="1" allowOverlap="1">
                <wp:simplePos x="0" y="0"/>
                <wp:positionH relativeFrom="margin">
                  <wp:posOffset>-279107</wp:posOffset>
                </wp:positionH>
                <wp:positionV relativeFrom="paragraph">
                  <wp:posOffset>124020</wp:posOffset>
                </wp:positionV>
                <wp:extent cx="6429375" cy="1209675"/>
                <wp:effectExtent l="38100" t="38100" r="47625" b="47625"/>
                <wp:wrapNone/>
                <wp:docPr id="30" name="角丸四角形 30"/>
                <wp:cNvGraphicFramePr/>
                <a:graphic xmlns:a="http://schemas.openxmlformats.org/drawingml/2006/main">
                  <a:graphicData uri="http://schemas.microsoft.com/office/word/2010/wordprocessingShape">
                    <wps:wsp>
                      <wps:cNvSpPr/>
                      <wps:spPr>
                        <a:xfrm>
                          <a:off x="0" y="0"/>
                          <a:ext cx="6429375" cy="1209675"/>
                        </a:xfrm>
                        <a:prstGeom prst="roundRect">
                          <a:avLst/>
                        </a:prstGeom>
                        <a:solidFill>
                          <a:schemeClr val="bg1"/>
                        </a:solidFill>
                        <a:ln w="66675">
                          <a:solidFill>
                            <a:srgbClr val="7030A0"/>
                          </a:solidFill>
                        </a:ln>
                        <a:effectLst/>
                      </wps:spPr>
                      <wps:style>
                        <a:lnRef idx="2">
                          <a:schemeClr val="accent6"/>
                        </a:lnRef>
                        <a:fillRef idx="1">
                          <a:schemeClr val="lt1"/>
                        </a:fillRef>
                        <a:effectRef idx="0">
                          <a:schemeClr val="accent6"/>
                        </a:effectRef>
                        <a:fontRef idx="minor">
                          <a:schemeClr val="dk1"/>
                        </a:fontRef>
                      </wps:style>
                      <wps:txbx>
                        <w:txbxContent>
                          <w:p>
                            <w:pPr>
                              <w:spacing w:line="720" w:lineRule="exact"/>
                              <w:ind w:rightChars="61" w:right="128"/>
                              <w:jc w:val="cente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pPr>
                            <w:r>
                              <w:rPr>
                                <w:rFonts w:ascii="メイリオ" w:eastAsia="メイリオ" w:hAnsi="メイリオ" w:hint="eastAsia"/>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w:t>
                            </w: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つながり・見守り・支えあい」を大切にした</w:t>
                            </w:r>
                          </w:p>
                          <w:p>
                            <w:pPr>
                              <w:spacing w:line="720" w:lineRule="exact"/>
                              <w:ind w:rightChars="61" w:right="128"/>
                              <w:jc w:val="cente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pP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安全</w:t>
                            </w:r>
                            <w:r>
                              <w:rPr>
                                <w:rFonts w:ascii="メイリオ" w:eastAsia="メイリオ" w:hAnsi="メイリオ" w:hint="eastAsia"/>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・安心に</w:t>
                            </w: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暮</w:t>
                            </w:r>
                            <w:r>
                              <w:rPr>
                                <w:rFonts w:ascii="メイリオ" w:eastAsia="メイリオ" w:hAnsi="メイリオ" w:hint="eastAsia"/>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ら</w:t>
                            </w: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せる</w:t>
                            </w:r>
                            <w:r>
                              <w:rPr>
                                <w:rFonts w:ascii="メイリオ" w:eastAsia="メイリオ" w:hAnsi="メイリオ" w:hint="eastAsia"/>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住みよい</w:t>
                            </w: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まち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oundrect id="角丸四角形 30" o:spid="_x0000_s1035" style="position:absolute;left:0;text-align:left;margin-left:-22pt;margin-top:9.75pt;width:506.25pt;height:95.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" fillcolor="white [3212]" strokecolor="#7030a0" strokeweight="5.25pt">
                <v:textbox>
                  <w:txbxContent>
                    <w:p>
                      <w:pPr>
                        <w:spacing w:line="720" w:lineRule="exact"/>
                        <w:ind w:rightChars="61" w:right="128"/>
                        <w:jc w:val="cente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pPr>
                      <w:r>
                        <w:rPr>
                          <w:rFonts w:ascii="メイリオ" w:eastAsia="メイリオ" w:hAnsi="メイリオ" w:hint="eastAsia"/>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w:t>
                      </w: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つながり・見守り・支えあい」を大切にした</w:t>
                      </w:r>
                    </w:p>
                    <w:p>
                      <w:pPr>
                        <w:spacing w:line="720" w:lineRule="exact"/>
                        <w:ind w:rightChars="61" w:right="128"/>
                        <w:jc w:val="cente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pP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安全</w:t>
                      </w:r>
                      <w:r>
                        <w:rPr>
                          <w:rFonts w:ascii="メイリオ" w:eastAsia="メイリオ" w:hAnsi="メイリオ" w:hint="eastAsia"/>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・安心に</w:t>
                      </w: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暮</w:t>
                      </w:r>
                      <w:r>
                        <w:rPr>
                          <w:rFonts w:ascii="メイリオ" w:eastAsia="メイリオ" w:hAnsi="メイリオ" w:hint="eastAsia"/>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ら</w:t>
                      </w: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せる</w:t>
                      </w:r>
                      <w:r>
                        <w:rPr>
                          <w:rFonts w:ascii="メイリオ" w:eastAsia="メイリオ" w:hAnsi="メイリオ" w:hint="eastAsia"/>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住みよい</w:t>
                      </w:r>
                      <w:r>
                        <w:rPr>
                          <w:rFonts w:ascii="メイリオ" w:eastAsia="メイリオ" w:hAnsi="メイリオ"/>
                          <w:b/>
                          <w:color w:val="CC0099"/>
                          <w:sz w:val="44"/>
                          <w:szCs w:val="44"/>
                          <w14:reflection w14:blurRad="177800" w14:stA="0" w14:stPos="0" w14:endA="0" w14:endPos="0" w14:dist="12700" w14:dir="0" w14:fadeDir="0" w14:sx="0" w14:sy="0" w14:kx="0" w14:ky="0" w14:algn="b"/>
                          <w14:props3d w14:extrusionH="57150" w14:contourW="0" w14:prstMaterial="warmMatte">
                            <w14:bevelT w14:w="38100" w14:h="38100" w14:prst="circle"/>
                          </w14:props3d>
                        </w:rPr>
                        <w:t>まち</w:t>
                      </w:r>
                    </w:p>
                  </w:txbxContent>
                </v:textbox>
                <w10:wrap anchorx="margin"/>
              </v:roundrect>
            </w:pict>
          </mc:Fallback>
        </mc:AlternateContent>
      </w:r>
    </w:p>
    <w:p>
      <w:pPr>
        <w:spacing w:before="120" w:after="120" w:line="200" w:lineRule="atLeast"/>
        <w:rPr>
          <w:rFonts w:ascii="HG丸ｺﾞｼｯｸM-PRO" w:eastAsia="HG丸ｺﾞｼｯｸM-PRO" w:hAnsi="ＭＳ ゴシック"/>
          <w:b/>
          <w:sz w:val="24"/>
        </w:rPr>
      </w:pPr>
    </w:p>
    <w:p>
      <w:pPr>
        <w:spacing w:before="120" w:after="120" w:line="200" w:lineRule="atLeast"/>
        <w:rPr>
          <w:rFonts w:ascii="HG丸ｺﾞｼｯｸM-PRO" w:eastAsia="HG丸ｺﾞｼｯｸM-PRO" w:hAnsi="ＭＳ ゴシック"/>
          <w:b/>
          <w:sz w:val="32"/>
          <w:szCs w:val="32"/>
        </w:rPr>
      </w:pPr>
    </w:p>
    <w:p>
      <w:pPr>
        <w:spacing w:beforeLines="150" w:before="510" w:line="480" w:lineRule="exact"/>
        <w:ind w:firstLineChars="100" w:firstLine="320"/>
        <w:rPr>
          <w:rFonts w:ascii="メイリオ" w:eastAsia="メイリオ" w:hAnsi="メイリオ"/>
          <w:color w:val="000000" w:themeColor="text1"/>
          <w:sz w:val="28"/>
          <w:szCs w:val="28"/>
        </w:rPr>
      </w:pPr>
      <w:r>
        <w:rPr>
          <w:rFonts w:ascii="メイリオ" w:eastAsia="メイリオ" w:hAnsi="メイリオ" w:hint="eastAsia"/>
          <w:color w:val="000000" w:themeColor="text1"/>
          <w:sz w:val="32"/>
          <w:szCs w:val="32"/>
        </w:rPr>
        <w:t>「つながり・見守り・支えあい」を大切にした安全・安心に暮らせる住みよいまちの実現に向け、次の６つを柱として施策に取り組んでまいります</w:t>
      </w:r>
      <w:r>
        <w:rPr>
          <w:rFonts w:ascii="メイリオ" w:eastAsia="メイリオ" w:hAnsi="メイリオ" w:hint="eastAsia"/>
          <w:color w:val="000000" w:themeColor="text1"/>
          <w:sz w:val="28"/>
          <w:szCs w:val="28"/>
        </w:rPr>
        <w:t>。</w:t>
      </w:r>
    </w:p>
    <w:p>
      <w:pPr>
        <w:spacing w:beforeLines="150" w:before="510" w:line="480" w:lineRule="exact"/>
        <w:jc w:val="left"/>
        <w:rPr>
          <w:rFonts w:ascii="メイリオ" w:eastAsia="メイリオ" w:hAnsi="メイリオ"/>
          <w:b/>
          <w:color w:val="0070C0"/>
          <w:sz w:val="40"/>
          <w:szCs w:val="40"/>
        </w:rPr>
      </w:pPr>
      <w:r>
        <w:rPr>
          <w:rFonts w:ascii="メイリオ" w:eastAsia="メイリオ" w:hAnsi="メイリオ" w:hint="eastAsia"/>
          <w:b/>
          <w:color w:val="0070C0"/>
          <w:sz w:val="40"/>
          <w:szCs w:val="40"/>
        </w:rPr>
        <w:t>【６つの柱】</w:t>
      </w:r>
    </w:p>
    <w:tbl>
      <w:tblPr>
        <w:tblStyle w:val="a7"/>
        <w:tblW w:w="0" w:type="auto"/>
        <w:tblLook w:val="04A0" w:firstRow="1" w:lastRow="0" w:firstColumn="1" w:lastColumn="0" w:noHBand="0" w:noVBand="1"/>
      </w:tblPr>
      <w:tblGrid>
        <w:gridCol w:w="9060"/>
      </w:tblGrid>
      <w:tr>
        <w:trPr>
          <w:trHeight w:val="1249"/>
        </w:trPr>
        <w:tc>
          <w:tcPr>
            <w:tcW w:w="9060" w:type="dxa"/>
            <w:vAlign w:val="center"/>
          </w:tcPr>
          <w:p>
            <w:pPr>
              <w:spacing w:line="480" w:lineRule="exact"/>
              <w:ind w:rightChars="80" w:right="168"/>
              <w:rPr>
                <w:rFonts w:ascii="メイリオ" w:eastAsia="メイリオ" w:hAnsi="メイリオ"/>
                <w:color w:val="000000" w:themeColor="text1"/>
                <w:sz w:val="36"/>
                <w:szCs w:val="36"/>
                <w14:props3d w14:extrusionH="57150" w14:contourW="0" w14:prstMaterial="warmMatte">
                  <w14:bevelT w14:w="38100" w14:h="38100" w14:prst="circle"/>
                </w14:props3d>
              </w:rPr>
            </w:pPr>
            <w:r>
              <w:rPr>
                <w:rFonts w:ascii="メイリオ" w:eastAsia="メイリオ" w:hAnsi="メイリオ" w:cs="ＭＳ Ｐゴシック" w:hint="eastAsia"/>
                <w:color w:val="000000" w:themeColor="text1"/>
                <w:kern w:val="0"/>
                <w:sz w:val="36"/>
                <w:szCs w:val="36"/>
                <w14:props3d w14:extrusionH="57150" w14:contourW="0" w14:prstMaterial="warmMatte">
                  <w14:bevelT w14:w="38100" w14:h="38100" w14:prst="circle"/>
                </w14:props3d>
              </w:rPr>
              <w:t>１　安全で安心して暮らせるまち</w:t>
            </w:r>
          </w:p>
        </w:tc>
      </w:tr>
      <w:tr>
        <w:trPr>
          <w:trHeight w:val="1249"/>
        </w:trPr>
        <w:tc>
          <w:tcPr>
            <w:tcW w:w="9060" w:type="dxa"/>
            <w:vAlign w:val="center"/>
          </w:tcPr>
          <w:p>
            <w:pPr>
              <w:spacing w:line="480" w:lineRule="exact"/>
              <w:ind w:rightChars="80" w:right="168"/>
              <w:rPr>
                <w:rFonts w:ascii="メイリオ" w:eastAsia="メイリオ" w:hAnsi="メイリオ" w:cs="ＭＳ Ｐゴシック"/>
                <w:color w:val="000000" w:themeColor="text1"/>
                <w:kern w:val="0"/>
                <w:sz w:val="36"/>
                <w:szCs w:val="36"/>
                <w14:props3d w14:extrusionH="57150" w14:contourW="0" w14:prstMaterial="warmMatte">
                  <w14:bevelT w14:w="38100" w14:h="38100" w14:prst="circle"/>
                </w14:props3d>
              </w:rPr>
            </w:pPr>
            <w:r>
              <w:rPr>
                <w:rFonts w:ascii="メイリオ" w:eastAsia="メイリオ" w:hAnsi="メイリオ" w:cs="ＭＳ Ｐゴシック" w:hint="eastAsia"/>
                <w:color w:val="000000" w:themeColor="text1"/>
                <w:kern w:val="0"/>
                <w:sz w:val="36"/>
                <w:szCs w:val="36"/>
                <w14:props3d w14:extrusionH="57150" w14:contourW="0" w14:prstMaterial="warmMatte">
                  <w14:bevelT w14:w="38100" w14:h="38100" w14:prst="circle"/>
                </w14:props3d>
              </w:rPr>
              <w:t>２　高齢者、障がい者等</w:t>
            </w:r>
          </w:p>
          <w:p>
            <w:pPr>
              <w:spacing w:line="480" w:lineRule="exact"/>
              <w:ind w:rightChars="80" w:right="168" w:firstLineChars="200" w:firstLine="720"/>
              <w:jc w:val="right"/>
              <w:rPr>
                <w:rFonts w:ascii="メイリオ" w:eastAsia="メイリオ" w:hAnsi="メイリオ"/>
                <w:color w:val="000000" w:themeColor="text1"/>
                <w:sz w:val="36"/>
                <w:szCs w:val="36"/>
                <w14:props3d w14:extrusionH="57150" w14:contourW="0" w14:prstMaterial="warmMatte">
                  <w14:bevelT w14:w="38100" w14:h="38100" w14:prst="circle"/>
                </w14:props3d>
              </w:rPr>
            </w:pPr>
            <w:r>
              <w:rPr>
                <w:rFonts w:ascii="メイリオ" w:eastAsia="メイリオ" w:hAnsi="メイリオ" w:cs="ＭＳ Ｐゴシック" w:hint="eastAsia"/>
                <w:color w:val="000000" w:themeColor="text1"/>
                <w:kern w:val="0"/>
                <w:sz w:val="36"/>
                <w:szCs w:val="36"/>
                <w14:props3d w14:extrusionH="57150" w14:contourW="0" w14:prstMaterial="warmMatte">
                  <w14:bevelT w14:w="38100" w14:h="38100" w14:prst="circle"/>
                </w14:props3d>
              </w:rPr>
              <w:t>だれもが心地よく暮らせるまち</w:t>
            </w:r>
          </w:p>
        </w:tc>
      </w:tr>
      <w:tr>
        <w:trPr>
          <w:trHeight w:val="1249"/>
        </w:trPr>
        <w:tc>
          <w:tcPr>
            <w:tcW w:w="9060" w:type="dxa"/>
            <w:vAlign w:val="center"/>
          </w:tcPr>
          <w:p>
            <w:pPr>
              <w:spacing w:line="480" w:lineRule="exact"/>
              <w:ind w:rightChars="80" w:right="168"/>
              <w:rPr>
                <w:rFonts w:ascii="メイリオ" w:eastAsia="メイリオ" w:hAnsi="メイリオ" w:cs="ＭＳ Ｐゴシック"/>
                <w:color w:val="000000" w:themeColor="text1"/>
                <w:kern w:val="0"/>
                <w:sz w:val="36"/>
                <w:szCs w:val="36"/>
                <w14:props3d w14:extrusionH="57150" w14:contourW="0" w14:prstMaterial="warmMatte">
                  <w14:bevelT w14:w="38100" w14:h="38100" w14:prst="circle"/>
                </w14:props3d>
              </w:rPr>
            </w:pPr>
            <w:r>
              <w:rPr>
                <w:rFonts w:ascii="メイリオ" w:eastAsia="メイリオ" w:hAnsi="メイリオ" w:cs="ＭＳ Ｐゴシック" w:hint="eastAsia"/>
                <w:color w:val="000000" w:themeColor="text1"/>
                <w:kern w:val="0"/>
                <w:sz w:val="36"/>
                <w:szCs w:val="36"/>
                <w14:props3d w14:extrusionH="57150" w14:contourW="0" w14:prstMaterial="warmMatte">
                  <w14:bevelT w14:w="38100" w14:h="38100" w14:prst="circle"/>
                </w14:props3d>
              </w:rPr>
              <w:t>３　安心して子育てができ</w:t>
            </w:r>
          </w:p>
          <w:p>
            <w:pPr>
              <w:spacing w:line="480" w:lineRule="exact"/>
              <w:ind w:rightChars="80" w:right="168"/>
              <w:jc w:val="right"/>
              <w:rPr>
                <w:rFonts w:ascii="メイリオ" w:eastAsia="メイリオ" w:hAnsi="メイリオ"/>
                <w:color w:val="000000" w:themeColor="text1"/>
                <w:sz w:val="36"/>
                <w:szCs w:val="36"/>
                <w14:props3d w14:extrusionH="57150" w14:contourW="0" w14:prstMaterial="warmMatte">
                  <w14:bevelT w14:w="38100" w14:h="38100" w14:prst="circle"/>
                </w14:props3d>
              </w:rPr>
            </w:pPr>
            <w:r>
              <w:rPr>
                <w:rFonts w:ascii="メイリオ" w:eastAsia="メイリオ" w:hAnsi="メイリオ" w:cs="ＭＳ Ｐゴシック" w:hint="eastAsia"/>
                <w:color w:val="000000" w:themeColor="text1"/>
                <w:kern w:val="0"/>
                <w:sz w:val="36"/>
                <w:szCs w:val="36"/>
                <w14:props3d w14:extrusionH="57150" w14:contourW="0" w14:prstMaterial="warmMatte">
                  <w14:bevelT w14:w="38100" w14:h="38100" w14:prst="circle"/>
                </w14:props3d>
              </w:rPr>
              <w:t xml:space="preserve">　　地域の実情にあった教育が展開されるまち</w:t>
            </w:r>
          </w:p>
        </w:tc>
      </w:tr>
      <w:tr>
        <w:trPr>
          <w:trHeight w:val="1249"/>
        </w:trPr>
        <w:tc>
          <w:tcPr>
            <w:tcW w:w="9060" w:type="dxa"/>
            <w:vAlign w:val="center"/>
          </w:tcPr>
          <w:p>
            <w:pPr>
              <w:spacing w:line="480" w:lineRule="exact"/>
              <w:ind w:rightChars="80" w:right="168"/>
              <w:rPr>
                <w:rFonts w:ascii="メイリオ" w:eastAsia="メイリオ" w:hAnsi="メイリオ"/>
                <w:color w:val="000000" w:themeColor="text1"/>
                <w:sz w:val="36"/>
                <w:szCs w:val="36"/>
                <w14:props3d w14:extrusionH="57150" w14:contourW="0" w14:prstMaterial="warmMatte">
                  <w14:bevelT w14:w="38100" w14:h="38100" w14:prst="circle"/>
                </w14:props3d>
              </w:rPr>
            </w:pPr>
            <w:r>
              <w:rPr>
                <w:rFonts w:ascii="メイリオ" w:eastAsia="メイリオ" w:hAnsi="メイリオ" w:cs="ＭＳ Ｐゴシック" w:hint="eastAsia"/>
                <w:color w:val="000000" w:themeColor="text1"/>
                <w:kern w:val="0"/>
                <w:sz w:val="36"/>
                <w:szCs w:val="36"/>
                <w14:props3d w14:extrusionH="57150" w14:contourW="0" w14:prstMaterial="warmMatte">
                  <w14:bevelT w14:w="38100" w14:h="38100" w14:prst="circle"/>
                </w14:props3d>
              </w:rPr>
              <w:t>４　歴史・文化を活かした魅力あるまち</w:t>
            </w:r>
          </w:p>
        </w:tc>
      </w:tr>
      <w:tr>
        <w:trPr>
          <w:trHeight w:val="1249"/>
        </w:trPr>
        <w:tc>
          <w:tcPr>
            <w:tcW w:w="9060" w:type="dxa"/>
            <w:vAlign w:val="center"/>
          </w:tcPr>
          <w:p>
            <w:pPr>
              <w:spacing w:line="480" w:lineRule="exact"/>
              <w:ind w:left="720" w:rightChars="80" w:right="168" w:hangingChars="200" w:hanging="720"/>
              <w:jc w:val="left"/>
              <w:rPr>
                <w:rFonts w:ascii="メイリオ" w:eastAsia="メイリオ" w:hAnsi="メイリオ"/>
                <w:color w:val="000000" w:themeColor="text1"/>
                <w:sz w:val="36"/>
                <w:szCs w:val="36"/>
                <w14:props3d w14:extrusionH="57150" w14:contourW="0" w14:prstMaterial="warmMatte">
                  <w14:bevelT w14:w="38100" w14:h="38100" w14:prst="circle"/>
                </w14:props3d>
              </w:rPr>
            </w:pPr>
            <w:r>
              <w:rPr>
                <w:rFonts w:ascii="メイリオ" w:eastAsia="メイリオ" w:hAnsi="メイリオ" w:cs="ＭＳ Ｐゴシック" w:hint="eastAsia"/>
                <w:color w:val="000000" w:themeColor="text1"/>
                <w:kern w:val="0"/>
                <w:sz w:val="36"/>
                <w:szCs w:val="36"/>
                <w14:props3d w14:extrusionH="57150" w14:contourW="0" w14:prstMaterial="warmMatte">
                  <w14:bevelT w14:w="38100" w14:h="38100" w14:prst="circle"/>
                </w14:props3d>
              </w:rPr>
              <w:t>５　自律的に地域活動が展開される活力あるまち</w:t>
            </w:r>
          </w:p>
        </w:tc>
      </w:tr>
      <w:tr>
        <w:trPr>
          <w:trHeight w:val="1249"/>
        </w:trPr>
        <w:tc>
          <w:tcPr>
            <w:tcW w:w="9060" w:type="dxa"/>
            <w:vAlign w:val="center"/>
          </w:tcPr>
          <w:p>
            <w:pPr>
              <w:spacing w:line="480" w:lineRule="exact"/>
              <w:rPr>
                <w:rFonts w:ascii="メイリオ" w:eastAsia="メイリオ" w:hAnsi="メイリオ"/>
                <w:color w:val="000000" w:themeColor="text1"/>
                <w:sz w:val="36"/>
                <w:szCs w:val="36"/>
                <w14:props3d w14:extrusionH="57150" w14:contourW="0" w14:prstMaterial="warmMatte">
                  <w14:bevelT w14:w="38100" w14:h="38100" w14:prst="circle"/>
                </w14:props3d>
              </w:rPr>
            </w:pPr>
            <w:r>
              <w:rPr>
                <w:rFonts w:ascii="メイリオ" w:eastAsia="メイリオ" w:hAnsi="メイリオ" w:cs="ＭＳ Ｐゴシック" w:hint="eastAsia"/>
                <w:color w:val="000000" w:themeColor="text1"/>
                <w:kern w:val="0"/>
                <w:sz w:val="36"/>
                <w:szCs w:val="36"/>
                <w14:props3d w14:extrusionH="57150" w14:contourW="0" w14:prstMaterial="warmMatte">
                  <w14:bevelT w14:w="38100" w14:h="38100" w14:prst="circle"/>
                </w14:props3d>
              </w:rPr>
              <w:t>６　区政改革の推進</w:t>
            </w:r>
          </w:p>
        </w:tc>
      </w:tr>
    </w:tbl>
    <w:p>
      <w:pPr>
        <w:autoSpaceDE w:val="0"/>
        <w:autoSpaceDN w:val="0"/>
        <w:adjustRightInd w:val="0"/>
        <w:ind w:leftChars="100" w:left="210"/>
        <w:rPr>
          <w:rFonts w:ascii="メイリオ" w:eastAsia="メイリオ" w:hAnsi="メイリオ" w:cs="ＭＳ 明朝"/>
          <w:sz w:val="24"/>
        </w:rPr>
      </w:pPr>
    </w:p>
    <w:sectPr>
      <w:headerReference w:type="default" r:id="rId24"/>
      <w:footerReference w:type="even" r:id="rId25"/>
      <w:footerReference w:type="default" r:id="rId26"/>
      <w:type w:val="continuous"/>
      <w:pgSz w:w="11906" w:h="16838" w:code="9"/>
      <w:pgMar w:top="1418" w:right="1418" w:bottom="1418" w:left="1418" w:header="403" w:footer="567" w:gutter="0"/>
      <w:pgNumType w:fmt="numberInDash"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303689825"/>
      <w:docPartObj>
        <w:docPartGallery w:val="Page Numbers (Bottom of Page)"/>
        <w:docPartUnique/>
      </w:docPartObj>
    </w:sdtPr>
    <w:sdtContent>
      <w:p>
        <w:pPr>
          <w:pStyle w:val="a5"/>
          <w:jc w:val="center"/>
          <w:rPr>
            <w:sz w:val="24"/>
          </w:rPr>
        </w:pPr>
        <w:r>
          <w:rPr>
            <w:sz w:val="24"/>
          </w:rPr>
          <w:fldChar w:fldCharType="begin"/>
        </w:r>
        <w:r>
          <w:rPr>
            <w:sz w:val="24"/>
          </w:rPr>
          <w:instrText>PAGE   \* MERGEFORMAT</w:instrText>
        </w:r>
        <w:r>
          <w:rPr>
            <w:sz w:val="24"/>
          </w:rPr>
          <w:fldChar w:fldCharType="separate"/>
        </w:r>
        <w:r>
          <w:rPr>
            <w:noProof/>
            <w:sz w:val="24"/>
            <w:lang w:val="ja-JP"/>
          </w:rPr>
          <w:t>2</w:t>
        </w:r>
        <w:r>
          <w:rPr>
            <w:sz w:val="24"/>
          </w:rPr>
          <w:fldChar w:fldCharType="end"/>
        </w:r>
      </w:p>
    </w:sdtContent>
  </w:sdt>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center"/>
    </w:pPr>
  </w:p>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center"/>
      <w:rPr>
        <w:sz w:val="24"/>
      </w:rPr>
    </w:pPr>
    <w:r>
      <w:rPr>
        <w:rFonts w:hint="eastAsia"/>
        <w:sz w:val="24"/>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center"/>
      <w:rPr>
        <w:sz w:val="24"/>
      </w:rPr>
    </w:pPr>
    <w:r>
      <w:rPr>
        <w:sz w:val="24"/>
      </w:rPr>
      <w:fldChar w:fldCharType="begin"/>
    </w:r>
    <w:r>
      <w:rPr>
        <w:sz w:val="24"/>
      </w:rPr>
      <w:instrText xml:space="preserve"> PAGE   \* MERGEFORMAT </w:instrText>
    </w:r>
    <w:r>
      <w:rPr>
        <w:sz w:val="24"/>
      </w:rPr>
      <w:fldChar w:fldCharType="separate"/>
    </w:r>
    <w:r>
      <w:rPr>
        <w:noProof/>
        <w:sz w:val="24"/>
        <w:lang w:val="ja-JP"/>
      </w:rPr>
      <w:t>3</w:t>
    </w:r>
    <w:r>
      <w:rPr>
        <w:noProof/>
        <w:sz w:val="24"/>
        <w:lang w:val="ja-JP"/>
      </w:rPr>
      <w:fldChar w:fldCharType="end"/>
    </w:r>
  </w:p>
  <w:p>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center"/>
      <w:rPr>
        <w:sz w:val="24"/>
      </w:rPr>
    </w:pPr>
    <w:r>
      <w:rPr>
        <w:rFonts w:hint="eastAsia"/>
        <w:sz w:val="24"/>
      </w:rPr>
      <w:t>4</w:t>
    </w:r>
  </w:p>
  <w:p>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center"/>
    </w:pPr>
    <w:r>
      <w:rPr>
        <w:rFonts w:hint="eastAsia"/>
      </w:rPr>
      <w:t>巻末データ</w:t>
    </w:r>
    <w:sdt>
      <w:sdtPr>
        <w:id w:val="-728148377"/>
        <w:docPartObj>
          <w:docPartGallery w:val="Page Numbers (Bottom of Page)"/>
          <w:docPartUnique/>
        </w:docPartObj>
      </w:sdtPr>
      <w:sdtContent>
        <w:r>
          <w:fldChar w:fldCharType="begin"/>
        </w:r>
        <w:r>
          <w:instrText>PAGE   \* MERGEFORMAT</w:instrText>
        </w:r>
        <w:r>
          <w:fldChar w:fldCharType="separate"/>
        </w:r>
        <w:r>
          <w:rPr>
            <w:noProof/>
            <w:lang w:val="ja-JP"/>
          </w:rPr>
          <w:t>-</w:t>
        </w:r>
        <w:r>
          <w:rPr>
            <w:noProof/>
          </w:rPr>
          <w:t xml:space="preserve"> 2 -</w:t>
        </w:r>
        <w:r>
          <w:fldChar w:fldCharType="end"/>
        </w:r>
      </w:sdtContent>
    </w:sdt>
  </w:p>
  <w:p>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257172"/>
      <w:docPartObj>
        <w:docPartGallery w:val="Page Numbers (Bottom of Page)"/>
        <w:docPartUnique/>
      </w:docPartObj>
    </w:sdtPr>
    <w:sdtEndPr>
      <w:rPr>
        <w:sz w:val="24"/>
      </w:rPr>
    </w:sdtEndPr>
    <w:sdtContent>
      <w:p>
        <w:pPr>
          <w:pStyle w:val="a5"/>
          <w:jc w:val="center"/>
          <w:rPr>
            <w:sz w:val="24"/>
          </w:rPr>
        </w:pPr>
        <w:r>
          <w:rPr>
            <w:rFonts w:hint="eastAsia"/>
            <w:szCs w:val="21"/>
          </w:rPr>
          <w:t>巻末データ</w:t>
        </w:r>
        <w:r>
          <w:rPr>
            <w:szCs w:val="21"/>
          </w:rPr>
          <w:fldChar w:fldCharType="begin"/>
        </w:r>
        <w:r>
          <w:rPr>
            <w:szCs w:val="21"/>
          </w:rPr>
          <w:instrText>PAGE   \* MERGEFORMAT</w:instrText>
        </w:r>
        <w:r>
          <w:rPr>
            <w:szCs w:val="21"/>
          </w:rPr>
          <w:fldChar w:fldCharType="separate"/>
        </w:r>
        <w:r>
          <w:rPr>
            <w:noProof/>
            <w:szCs w:val="21"/>
            <w:lang w:val="ja-JP"/>
          </w:rPr>
          <w:t>-</w:t>
        </w:r>
        <w:r>
          <w:rPr>
            <w:noProof/>
            <w:szCs w:val="21"/>
          </w:rPr>
          <w:t xml:space="preserve"> 3 -</w:t>
        </w:r>
        <w:r>
          <w:rPr>
            <w:szCs w:val="21"/>
          </w:rP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rFonts w:ascii="HG丸ｺﾞｼｯｸM-PRO" w:eastAsia="HG丸ｺﾞｼｯｸM-PRO" w:hAnsi="ＭＳ ゴシック"/>
        <w:noProof/>
        <w:sz w:val="28"/>
        <w:szCs w:val="28"/>
      </w:rPr>
      <w:drawing>
        <wp:anchor distT="0" distB="0" distL="114300" distR="114300" simplePos="0" relativeHeight="251668480" behindDoc="0" locked="0" layoutInCell="1" allowOverlap="1">
          <wp:simplePos x="0" y="0"/>
          <wp:positionH relativeFrom="column">
            <wp:posOffset>5324475</wp:posOffset>
          </wp:positionH>
          <wp:positionV relativeFrom="paragraph">
            <wp:posOffset>-133985</wp:posOffset>
          </wp:positionV>
          <wp:extent cx="571500" cy="448641"/>
          <wp:effectExtent l="0" t="0" r="0" b="8890"/>
          <wp:wrapNone/>
          <wp:docPr id="59" name="図 59" descr="C:\Users\i9220512\AppData\Local\Temp\Temp1_すみちゃん1～48.zip\すみちゃん1～48\1基本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220512\AppData\Local\Temp\Temp1_すみちゃん1～48.zip\すみちゃん1～48\1基本形.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486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-1000125</wp:posOffset>
              </wp:positionH>
              <wp:positionV relativeFrom="paragraph">
                <wp:posOffset>504190</wp:posOffset>
              </wp:positionV>
              <wp:extent cx="7648575" cy="123825"/>
              <wp:effectExtent l="0" t="0" r="9525" b="9525"/>
              <wp:wrapNone/>
              <wp:docPr id="54" name="正方形/長方形 54"/>
              <wp:cNvGraphicFramePr/>
              <a:graphic xmlns:a="http://schemas.openxmlformats.org/drawingml/2006/main">
                <a:graphicData uri="http://schemas.microsoft.com/office/word/2010/wordprocessingShape">
                  <wps:wsp>
                    <wps:cNvSpPr/>
                    <wps:spPr>
                      <a:xfrm>
                        <a:off x="0" y="0"/>
                        <a:ext cx="7648575" cy="123825"/>
                      </a:xfrm>
                      <a:prstGeom prst="rect">
                        <a:avLst/>
                      </a:prstGeom>
                      <a:solidFill>
                        <a:srgbClr val="7030A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E1297A6" id="正方形/長方形 54" o:spid="_x0000_s1026" style="position:absolute;left:0;text-align:left;margin-left:-78.75pt;margin-top:39.7pt;width:602.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" fillcolor="#7030a0" stroked="f" strokeweight="2pt">
              <v:fill opacity="32896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p>
    <w:pPr>
      <w:pStyle w:val="a3"/>
      <w:wordWrap w:val="0"/>
      <w:spacing w:beforeLines="50" w:before="120"/>
      <w:jc w:val="right"/>
      <w:rPr>
        <w:rFonts w:ascii="メイリオ" w:eastAsia="メイリオ" w:hAnsi="メイリオ"/>
        <w:sz w:val="22"/>
        <w:szCs w:val="22"/>
      </w:rPr>
    </w:pPr>
    <w:r>
      <w:rPr>
        <w:rFonts w:ascii="メイリオ" w:eastAsia="メイリオ" w:hAnsi="メイリオ" w:hint="eastAsia"/>
        <w:sz w:val="22"/>
        <w:szCs w:val="22"/>
      </w:rPr>
      <w:t xml:space="preserve">　</w:t>
    </w:r>
  </w:p>
  <w:p>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jc w:val="right"/>
    </w:pPr>
    <w:r>
      <w:rPr>
        <w:rFonts w:ascii="HG丸ｺﾞｼｯｸM-PRO" w:eastAsia="HG丸ｺﾞｼｯｸM-PRO" w:hAnsi="ＭＳ ゴシック"/>
        <w:noProof/>
        <w:sz w:val="28"/>
        <w:szCs w:val="28"/>
      </w:rPr>
      <w:drawing>
        <wp:anchor distT="0" distB="0" distL="114300" distR="114300" simplePos="0" relativeHeight="251726848" behindDoc="0" locked="0" layoutInCell="1" allowOverlap="1">
          <wp:simplePos x="0" y="0"/>
          <wp:positionH relativeFrom="column">
            <wp:posOffset>5855580</wp:posOffset>
          </wp:positionH>
          <wp:positionV relativeFrom="paragraph">
            <wp:posOffset>13579</wp:posOffset>
          </wp:positionV>
          <wp:extent cx="571500" cy="448641"/>
          <wp:effectExtent l="0" t="0" r="0" b="8890"/>
          <wp:wrapNone/>
          <wp:docPr id="40" name="図 40" descr="C:\Users\i9220512\AppData\Local\Temp\Temp1_すみちゃん1～48.zip\すみちゃん1～48\1基本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220512\AppData\Local\Temp\Temp1_すみちゃん1～48.zip\すみちゃん1～48\1基本形.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48641"/>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3"/>
      <w:spacing w:beforeLines="50" w:before="120"/>
      <w:ind w:right="210" w:firstLineChars="100" w:firstLine="210"/>
      <w:jc w:val="right"/>
      <w:rPr>
        <w:rFonts w:ascii="メイリオ" w:eastAsia="メイリオ" w:hAnsi="メイリオ"/>
        <w:sz w:val="22"/>
        <w:szCs w:val="22"/>
      </w:rPr>
    </w:pPr>
    <w:r>
      <w:rPr>
        <w:noProof/>
      </w:rPr>
      <mc:AlternateContent>
        <mc:Choice Requires="wps">
          <w:drawing>
            <wp:anchor distT="0" distB="0" distL="114300" distR="114300" simplePos="0" relativeHeight="251725824" behindDoc="0" locked="0" layoutInCell="1" allowOverlap="1">
              <wp:simplePos x="0" y="0"/>
              <wp:positionH relativeFrom="column">
                <wp:posOffset>-909955</wp:posOffset>
              </wp:positionH>
              <wp:positionV relativeFrom="paragraph">
                <wp:posOffset>341630</wp:posOffset>
              </wp:positionV>
              <wp:extent cx="7648575" cy="123825"/>
              <wp:effectExtent l="0" t="0" r="9525" b="9525"/>
              <wp:wrapNone/>
              <wp:docPr id="37" name="正方形/長方形 37"/>
              <wp:cNvGraphicFramePr/>
              <a:graphic xmlns:a="http://schemas.openxmlformats.org/drawingml/2006/main">
                <a:graphicData uri="http://schemas.microsoft.com/office/word/2010/wordprocessingShape">
                  <wps:wsp>
                    <wps:cNvSpPr/>
                    <wps:spPr>
                      <a:xfrm>
                        <a:off x="0" y="0"/>
                        <a:ext cx="7648575" cy="123825"/>
                      </a:xfrm>
                      <a:prstGeom prst="rect">
                        <a:avLst/>
                      </a:prstGeom>
                      <a:solidFill>
                        <a:srgbClr val="7030A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71.65pt;margin-top:26.9pt;width:602.2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" fillcolor="#7030a0" stroked="f" strokeweight="2pt">
              <v:fill opacity="32896f"/>
            </v:rect>
          </w:pict>
        </mc:Fallback>
      </mc:AlternateContent>
    </w:r>
    <w:r>
      <w:rPr>
        <w:rFonts w:ascii="メイリオ" w:eastAsia="メイリオ" w:hAnsi="メイリオ" w:hint="eastAsia"/>
        <w:sz w:val="22"/>
        <w:szCs w:val="22"/>
      </w:rPr>
      <w:t>第２章　区の将来像</w:t>
    </w:r>
  </w:p>
  <w:p>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spacing w:line="400" w:lineRule="exact"/>
      <w:rPr>
        <w:rFonts w:ascii="メイリオ" w:eastAsia="メイリオ" w:hAnsi="メイリオ"/>
        <w:sz w:val="22"/>
        <w:szCs w:val="22"/>
      </w:rPr>
    </w:pPr>
    <w:r>
      <w:rPr>
        <w:rFonts w:ascii="HG丸ｺﾞｼｯｸM-PRO" w:eastAsia="HG丸ｺﾞｼｯｸM-PRO" w:hAnsi="ＭＳ ゴシック"/>
        <w:noProof/>
        <w:sz w:val="28"/>
        <w:szCs w:val="28"/>
      </w:rPr>
      <w:drawing>
        <wp:anchor distT="0" distB="0" distL="114300" distR="114300" simplePos="0" relativeHeight="251671552" behindDoc="0" locked="0" layoutInCell="1" allowOverlap="1">
          <wp:simplePos x="0" y="0"/>
          <wp:positionH relativeFrom="column">
            <wp:posOffset>5772150</wp:posOffset>
          </wp:positionH>
          <wp:positionV relativeFrom="paragraph">
            <wp:posOffset>-4445</wp:posOffset>
          </wp:positionV>
          <wp:extent cx="571500" cy="448310"/>
          <wp:effectExtent l="0" t="0" r="0" b="8890"/>
          <wp:wrapNone/>
          <wp:docPr id="102" name="図 102" descr="C:\Users\i9220512\AppData\Local\Temp\Temp1_すみちゃん1～48.zip\すみちゃん1～48\1基本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220512\AppData\Local\Temp\Temp1_すみちゃん1～48.zip\すみちゃん1～48\1基本形.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3"/>
      <w:ind w:firstLineChars="2500" w:firstLine="5500"/>
    </w:pPr>
    <w:r>
      <w:rPr>
        <w:rFonts w:ascii="メイリオ" w:eastAsia="メイリオ" w:hAnsi="メイリオ" w:hint="eastAsia"/>
        <w:sz w:val="22"/>
        <w:szCs w:val="22"/>
      </w:rPr>
      <w:t>第1章　区の歴史及び概況・特性</w:t>
    </w:r>
    <w:r>
      <w:rPr>
        <w:noProof/>
      </w:rPr>
      <mc:AlternateContent>
        <mc:Choice Requires="wps">
          <w:drawing>
            <wp:anchor distT="0" distB="0" distL="114300" distR="114300" simplePos="0" relativeHeight="251670528" behindDoc="0" locked="0" layoutInCell="1" allowOverlap="1">
              <wp:simplePos x="0" y="0"/>
              <wp:positionH relativeFrom="column">
                <wp:posOffset>-981075</wp:posOffset>
              </wp:positionH>
              <wp:positionV relativeFrom="paragraph">
                <wp:posOffset>266065</wp:posOffset>
              </wp:positionV>
              <wp:extent cx="7648575" cy="123825"/>
              <wp:effectExtent l="0" t="0" r="9525" b="9525"/>
              <wp:wrapNone/>
              <wp:docPr id="60" name="正方形/長方形 60"/>
              <wp:cNvGraphicFramePr/>
              <a:graphic xmlns:a="http://schemas.openxmlformats.org/drawingml/2006/main">
                <a:graphicData uri="http://schemas.microsoft.com/office/word/2010/wordprocessingShape">
                  <wps:wsp>
                    <wps:cNvSpPr/>
                    <wps:spPr>
                      <a:xfrm>
                        <a:off x="0" y="0"/>
                        <a:ext cx="7648575" cy="123825"/>
                      </a:xfrm>
                      <a:prstGeom prst="rect">
                        <a:avLst/>
                      </a:prstGeom>
                      <a:solidFill>
                        <a:srgbClr val="7030A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3813FFC" id="正方形/長方形 60" o:spid="_x0000_s1026" style="position:absolute;left:0;text-align:left;margin-left:-77.25pt;margin-top:20.95pt;width:602.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" fillcolor="#7030a0" stroked="f" strokeweight="2pt">
              <v:fill opacity="32896f"/>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rFonts w:ascii="HG丸ｺﾞｼｯｸM-PRO" w:eastAsia="HG丸ｺﾞｼｯｸM-PRO" w:hAnsi="ＭＳ ゴシック"/>
        <w:noProof/>
        <w:sz w:val="28"/>
        <w:szCs w:val="28"/>
      </w:rPr>
      <w:drawing>
        <wp:anchor distT="0" distB="0" distL="114300" distR="114300" simplePos="0" relativeHeight="251664384" behindDoc="0" locked="0" layoutInCell="1" allowOverlap="1">
          <wp:simplePos x="0" y="0"/>
          <wp:positionH relativeFrom="column">
            <wp:posOffset>-580390</wp:posOffset>
          </wp:positionH>
          <wp:positionV relativeFrom="paragraph">
            <wp:posOffset>-21590</wp:posOffset>
          </wp:positionV>
          <wp:extent cx="571500" cy="448641"/>
          <wp:effectExtent l="0" t="0" r="0" b="8890"/>
          <wp:wrapNone/>
          <wp:docPr id="103" name="図 103" descr="C:\Users\i9220512\AppData\Local\Temp\Temp1_すみちゃん1～48.zip\すみちゃん1～48\1基本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220512\AppData\Local\Temp\Temp1_すみちゃん1～48.zip\すみちゃん1～48\1基本形.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48641"/>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3"/>
      <w:spacing w:beforeLines="50" w:before="120"/>
      <w:ind w:firstLineChars="100" w:firstLine="210"/>
      <w:jc w:val="left"/>
      <w:rPr>
        <w:rFonts w:ascii="メイリオ" w:eastAsia="メイリオ" w:hAnsi="メイリオ"/>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-909955</wp:posOffset>
              </wp:positionH>
              <wp:positionV relativeFrom="paragraph">
                <wp:posOffset>341630</wp:posOffset>
              </wp:positionV>
              <wp:extent cx="7648575" cy="1238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7648575" cy="123825"/>
                      </a:xfrm>
                      <a:prstGeom prst="rect">
                        <a:avLst/>
                      </a:prstGeom>
                      <a:solidFill>
                        <a:srgbClr val="7030A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51D8341" id="正方形/長方形 12" o:spid="_x0000_s1026" style="position:absolute;left:0;text-align:left;margin-left:-71.65pt;margin-top:26.9pt;width:602.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" fillcolor="#7030a0" stroked="f" strokeweight="2pt">
              <v:fill opacity="32896f"/>
            </v:rect>
          </w:pict>
        </mc:Fallback>
      </mc:AlternateContent>
    </w:r>
    <w:r>
      <w:rPr>
        <w:rFonts w:ascii="メイリオ" w:eastAsia="メイリオ" w:hAnsi="メイリオ" w:hint="eastAsia"/>
        <w:sz w:val="22"/>
        <w:szCs w:val="22"/>
      </w:rPr>
      <w:t>第1</w:t>
    </w:r>
    <w:r>
      <w:rPr>
        <w:rFonts w:ascii="メイリオ" w:eastAsia="メイリオ" w:hAnsi="メイリオ" w:hint="eastAsia"/>
        <w:sz w:val="22"/>
        <w:szCs w:val="22"/>
      </w:rPr>
      <w:t>章　区の歴史及び概況・特性</w:t>
    </w:r>
  </w:p>
  <w:p>
    <w:pPr>
      <w:pStyle w:val="a3"/>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rFonts w:ascii="HG丸ｺﾞｼｯｸM-PRO" w:eastAsia="HG丸ｺﾞｼｯｸM-PRO" w:hAnsi="ＭＳ ゴシック"/>
        <w:noProof/>
        <w:sz w:val="28"/>
        <w:szCs w:val="28"/>
      </w:rPr>
      <w:drawing>
        <wp:anchor distT="0" distB="0" distL="114300" distR="114300" simplePos="0" relativeHeight="251776000" behindDoc="0" locked="0" layoutInCell="1" allowOverlap="1">
          <wp:simplePos x="0" y="0"/>
          <wp:positionH relativeFrom="column">
            <wp:posOffset>-580390</wp:posOffset>
          </wp:positionH>
          <wp:positionV relativeFrom="paragraph">
            <wp:posOffset>-21590</wp:posOffset>
          </wp:positionV>
          <wp:extent cx="571500" cy="448641"/>
          <wp:effectExtent l="0" t="0" r="0" b="8890"/>
          <wp:wrapNone/>
          <wp:docPr id="32" name="図 32" descr="C:\Users\i9220512\AppData\Local\Temp\Temp1_すみちゃん1～48.zip\すみちゃん1～48\1基本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220512\AppData\Local\Temp\Temp1_すみちゃん1～48.zip\すみちゃん1～48\1基本形.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48641"/>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3"/>
      <w:spacing w:beforeLines="50" w:before="120"/>
      <w:ind w:firstLineChars="100" w:firstLine="210"/>
      <w:jc w:val="left"/>
      <w:rPr>
        <w:rFonts w:ascii="メイリオ" w:eastAsia="メイリオ" w:hAnsi="メイリオ"/>
        <w:sz w:val="22"/>
        <w:szCs w:val="22"/>
      </w:rPr>
    </w:pPr>
    <w:r>
      <w:rPr>
        <w:noProof/>
      </w:rPr>
      <mc:AlternateContent>
        <mc:Choice Requires="wps">
          <w:drawing>
            <wp:anchor distT="0" distB="0" distL="114300" distR="114300" simplePos="0" relativeHeight="251774976" behindDoc="0" locked="0" layoutInCell="1" allowOverlap="1">
              <wp:simplePos x="0" y="0"/>
              <wp:positionH relativeFrom="column">
                <wp:posOffset>-909955</wp:posOffset>
              </wp:positionH>
              <wp:positionV relativeFrom="paragraph">
                <wp:posOffset>341630</wp:posOffset>
              </wp:positionV>
              <wp:extent cx="7648575" cy="1238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7648575" cy="123825"/>
                      </a:xfrm>
                      <a:prstGeom prst="rect">
                        <a:avLst/>
                      </a:prstGeom>
                      <a:solidFill>
                        <a:srgbClr val="7030A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71.65pt;margin-top:26.9pt;width:602.2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" fillcolor="#7030a0" stroked="f" strokeweight="2pt">
              <v:fill opacity="32896f"/>
            </v:rect>
          </w:pict>
        </mc:Fallback>
      </mc:AlternateContent>
    </w:r>
    <w:r>
      <w:rPr>
        <w:rFonts w:ascii="メイリオ" w:eastAsia="メイリオ" w:hAnsi="メイリオ" w:hint="eastAsia"/>
        <w:sz w:val="22"/>
        <w:szCs w:val="22"/>
      </w:rPr>
      <w:t xml:space="preserve">第２章　</w:t>
    </w:r>
    <w:r>
      <w:rPr>
        <w:rFonts w:ascii="メイリオ" w:eastAsia="メイリオ" w:hAnsi="メイリオ" w:hint="eastAsia"/>
        <w:sz w:val="22"/>
        <w:szCs w:val="22"/>
      </w:rPr>
      <w:t>区の将来像</w:t>
    </w:r>
  </w:p>
  <w:p>
    <w:pPr>
      <w:pStyle w:val="a3"/>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972"/>
    <w:multiLevelType w:val="hybridMultilevel"/>
    <w:tmpl w:val="4E6E48CE"/>
    <w:lvl w:ilvl="0" w:tplc="4AE6ADC0">
      <w:start w:val="2"/>
      <w:numFmt w:val="bullet"/>
      <w:lvlText w:val="■"/>
      <w:lvlJc w:val="left"/>
      <w:pPr>
        <w:ind w:left="360" w:hanging="360"/>
      </w:pPr>
      <w:rPr>
        <w:rFonts w:ascii="ＭＳ Ｐゴシック" w:eastAsia="ＭＳ Ｐゴシック" w:hAnsi="ＭＳ Ｐゴシック" w:cs="ＭＳ Ｐゴシック"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98606B"/>
    <w:multiLevelType w:val="hybridMultilevel"/>
    <w:tmpl w:val="01462C76"/>
    <w:lvl w:ilvl="0" w:tplc="3F8A16D4">
      <w:start w:val="2"/>
      <w:numFmt w:val="bullet"/>
      <w:lvlText w:val="■"/>
      <w:lvlJc w:val="left"/>
      <w:pPr>
        <w:ind w:left="360" w:hanging="360"/>
      </w:pPr>
      <w:rPr>
        <w:rFonts w:ascii="ＭＳ Ｐゴシック" w:eastAsia="ＭＳ Ｐゴシック" w:hAnsi="ＭＳ Ｐゴシック" w:cs="Times New Roman"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FE3C71"/>
    <w:multiLevelType w:val="hybridMultilevel"/>
    <w:tmpl w:val="93FA775C"/>
    <w:lvl w:ilvl="0" w:tplc="66402138">
      <w:start w:val="1"/>
      <w:numFmt w:val="decimalEnclosedCircle"/>
      <w:lvlText w:val="%1"/>
      <w:lvlJc w:val="left"/>
      <w:pPr>
        <w:tabs>
          <w:tab w:val="num" w:pos="690"/>
        </w:tabs>
        <w:ind w:left="690" w:hanging="375"/>
      </w:pPr>
      <w:rPr>
        <w:rFonts w:ascii="Times New Roman" w:eastAsia="Times New Roman" w:hAnsi="Times New Roman" w:cs="Times New Roman"/>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97A2406"/>
    <w:multiLevelType w:val="hybridMultilevel"/>
    <w:tmpl w:val="6A5CCF42"/>
    <w:lvl w:ilvl="0" w:tplc="D3807022">
      <w:start w:val="1"/>
      <w:numFmt w:val="decimalFullWidth"/>
      <w:lvlText w:val="第%1章"/>
      <w:lvlJc w:val="left"/>
      <w:pPr>
        <w:tabs>
          <w:tab w:val="num" w:pos="960"/>
        </w:tabs>
        <w:ind w:left="960" w:hanging="960"/>
      </w:pPr>
      <w:rPr>
        <w:rFonts w:hint="default"/>
        <w:b/>
      </w:rPr>
    </w:lvl>
    <w:lvl w:ilvl="1" w:tplc="0764DA06">
      <w:start w:val="3"/>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6C5A66"/>
    <w:multiLevelType w:val="hybridMultilevel"/>
    <w:tmpl w:val="964099F4"/>
    <w:lvl w:ilvl="0" w:tplc="C43809CC">
      <w:start w:val="2"/>
      <w:numFmt w:val="bullet"/>
      <w:lvlText w:val="■"/>
      <w:lvlJc w:val="left"/>
      <w:pPr>
        <w:ind w:left="502" w:hanging="360"/>
      </w:pPr>
      <w:rPr>
        <w:rFonts w:ascii="HG丸ｺﾞｼｯｸM-PRO" w:eastAsia="HG丸ｺﾞｼｯｸM-PRO" w:hAnsi="HG丸ｺﾞｼｯｸM-PRO" w:cs="Times New Roman" w:hint="eastAsia"/>
        <w:sz w:val="28"/>
        <w:szCs w:val="2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6CC50D56"/>
    <w:multiLevelType w:val="hybridMultilevel"/>
    <w:tmpl w:val="6E94BC22"/>
    <w:lvl w:ilvl="0" w:tplc="EAE01502">
      <w:start w:val="2"/>
      <w:numFmt w:val="bullet"/>
      <w:lvlText w:val="■"/>
      <w:lvlJc w:val="left"/>
      <w:pPr>
        <w:ind w:left="360" w:hanging="360"/>
      </w:pPr>
      <w:rPr>
        <w:rFonts w:ascii="ＭＳ 明朝" w:eastAsia="ＭＳ 明朝" w:hAnsi="ＭＳ 明朝" w:cs="Times New Roman"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6260AC"/>
    <w:multiLevelType w:val="hybridMultilevel"/>
    <w:tmpl w:val="E1AAFB38"/>
    <w:lvl w:ilvl="0" w:tplc="D556DE7A">
      <w:start w:val="1"/>
      <w:numFmt w:val="bullet"/>
      <w:lvlText w:val="・"/>
      <w:lvlJc w:val="left"/>
      <w:pPr>
        <w:tabs>
          <w:tab w:val="num" w:pos="675"/>
        </w:tabs>
        <w:ind w:left="675" w:hanging="360"/>
      </w:pPr>
      <w:rPr>
        <w:rFonts w:ascii="ＭＳ 明朝" w:eastAsia="ＭＳ 明朝" w:hAnsi="ＭＳ 明朝" w:cs="Times New Roman" w:hint="eastAsia"/>
        <w:b w:val="0"/>
        <w:sz w:val="24"/>
        <w:szCs w:val="24"/>
      </w:rPr>
    </w:lvl>
    <w:lvl w:ilvl="1" w:tplc="358A65CC">
      <w:start w:val="1"/>
      <w:numFmt w:val="bullet"/>
      <w:lvlText w:val="★"/>
      <w:lvlJc w:val="left"/>
      <w:pPr>
        <w:tabs>
          <w:tab w:val="num" w:pos="900"/>
        </w:tabs>
        <w:ind w:left="900" w:hanging="360"/>
      </w:pPr>
      <w:rPr>
        <w:rFonts w:ascii="ＭＳ 明朝" w:eastAsia="ＭＳ 明朝" w:hAnsi="ＭＳ 明朝" w:cs="Times New Roman" w:hint="eastAsia"/>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15:restartNumberingAfterBreak="0">
    <w:nsid w:val="72527E51"/>
    <w:multiLevelType w:val="hybridMultilevel"/>
    <w:tmpl w:val="F14EBD3E"/>
    <w:lvl w:ilvl="0" w:tplc="782ED8AC">
      <w:start w:val="1"/>
      <w:numFmt w:val="decimalFullWidth"/>
      <w:lvlText w:val="（%1）"/>
      <w:lvlJc w:val="left"/>
      <w:pPr>
        <w:tabs>
          <w:tab w:val="num" w:pos="720"/>
        </w:tabs>
        <w:ind w:left="720" w:hanging="720"/>
      </w:pPr>
      <w:rPr>
        <w:rFonts w:hint="default"/>
        <w:lang w:val="en-US"/>
      </w:rPr>
    </w:lvl>
    <w:lvl w:ilvl="1" w:tplc="3774A446">
      <w:start w:val="1"/>
      <w:numFmt w:val="decimalEnclosedCircle"/>
      <w:lvlText w:val="%2"/>
      <w:lvlJc w:val="left"/>
      <w:pPr>
        <w:tabs>
          <w:tab w:val="num" w:pos="1080"/>
        </w:tabs>
        <w:ind w:left="1080" w:hanging="360"/>
      </w:pPr>
      <w:rPr>
        <w:rFonts w:ascii="Times New Roman" w:eastAsia="Times New Roman" w:hAnsi="Times New Roman"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FA15D9"/>
    <w:multiLevelType w:val="hybridMultilevel"/>
    <w:tmpl w:val="B0E82F26"/>
    <w:lvl w:ilvl="0" w:tplc="13644B38">
      <w:start w:val="1"/>
      <w:numFmt w:val="bullet"/>
      <w:lvlText w:val="・"/>
      <w:lvlJc w:val="left"/>
      <w:pPr>
        <w:ind w:left="1080" w:hanging="420"/>
      </w:pPr>
      <w:rPr>
        <w:rFonts w:ascii="ＭＳ 明朝" w:eastAsia="ＭＳ 明朝" w:hAnsi="ＭＳ 明朝" w:cs="Times New Roman" w:hint="eastAsia"/>
        <w:spacing w:val="2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5"/>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70"/>
  <w:displayHorizontalDrawingGridEvery w:val="0"/>
  <w:displayVerticalDrawingGridEvery w:val="2"/>
  <w:characterSpacingControl w:val="compressPunctuation"/>
  <w:hdrShapeDefaults>
    <o:shapedefaults v:ext="edit" spidmax="180225" fill="f" fillcolor="white" stroke="f">
      <v:fill color="white" on="f"/>
      <v:stroke on="f"/>
      <v:textbox inset="5.85pt,.7pt,5.85pt,.7pt"/>
      <o:colormru v:ext="edit" colors="#c6f,#c09,#c0f,#c0c,#f9c,purple,aqua,#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fill="f" fillcolor="white" stroke="f">
      <v:fill color="white" on="f"/>
      <v:stroke on="f"/>
      <v:textbox inset="5.85pt,.7pt,5.85pt,.7pt"/>
      <o:colormru v:ext="edit" colors="#c6f,#c09,#c0f,#c0c,#f9c,purple,aqua,#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kern w:val="2"/>
      <w:sz w:val="21"/>
      <w:szCs w:val="24"/>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page number"/>
    <w:basedOn w:val="a0"/>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paragraph" w:styleId="ac">
    <w:name w:val="Date"/>
    <w:basedOn w:val="a"/>
    <w:next w:val="a"/>
  </w:style>
  <w:style w:type="paragraph" w:styleId="ad">
    <w:name w:val="No Spacing"/>
    <w:link w:val="ae"/>
    <w:uiPriority w:val="1"/>
    <w:qFormat/>
    <w:rPr>
      <w:sz w:val="22"/>
      <w:szCs w:val="22"/>
    </w:rPr>
  </w:style>
  <w:style w:type="character" w:customStyle="1" w:styleId="ae">
    <w:name w:val="行間詰め (文字)"/>
    <w:link w:val="ad"/>
    <w:uiPriority w:val="1"/>
    <w:rPr>
      <w:sz w:val="22"/>
      <w:szCs w:val="22"/>
      <w:lang w:val="en-US" w:eastAsia="ja-JP" w:bidi="ar-SA"/>
    </w:rPr>
  </w:style>
  <w:style w:type="character" w:styleId="af">
    <w:name w:val="FollowedHyperlink"/>
    <w:rPr>
      <w:color w:val="800080"/>
      <w:u w:val="single"/>
    </w:rPr>
  </w:style>
  <w:style w:type="paragraph" w:styleId="af0">
    <w:name w:val="List Paragraph"/>
    <w:basedOn w:val="a"/>
    <w:uiPriority w:val="34"/>
    <w:qFormat/>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basedOn w:val="a0"/>
    <w:semiHidden/>
    <w:unhideWhenUsed/>
    <w:rPr>
      <w:sz w:val="18"/>
      <w:szCs w:val="18"/>
    </w:rPr>
  </w:style>
  <w:style w:type="paragraph" w:styleId="af2">
    <w:name w:val="annotation text"/>
    <w:basedOn w:val="a"/>
    <w:link w:val="af3"/>
    <w:semiHidden/>
    <w:unhideWhenUsed/>
    <w:pPr>
      <w:jc w:val="left"/>
    </w:pPr>
  </w:style>
  <w:style w:type="character" w:customStyle="1" w:styleId="af3">
    <w:name w:val="コメント文字列 (文字)"/>
    <w:basedOn w:val="a0"/>
    <w:link w:val="af2"/>
    <w:semiHidden/>
    <w:rPr>
      <w:kern w:val="2"/>
      <w:sz w:val="21"/>
      <w:szCs w:val="24"/>
    </w:rPr>
  </w:style>
  <w:style w:type="paragraph" w:styleId="af4">
    <w:name w:val="annotation subject"/>
    <w:basedOn w:val="af2"/>
    <w:next w:val="af2"/>
    <w:link w:val="af5"/>
    <w:semiHidden/>
    <w:unhideWhenUsed/>
    <w:rPr>
      <w:b/>
      <w:bCs/>
    </w:rPr>
  </w:style>
  <w:style w:type="character" w:customStyle="1" w:styleId="af5">
    <w:name w:val="コメント内容 (文字)"/>
    <w:basedOn w:val="af3"/>
    <w:link w:val="af4"/>
    <w:semiHidden/>
    <w:rPr>
      <w:b/>
      <w:bCs/>
      <w:kern w:val="2"/>
      <w:sz w:val="21"/>
      <w:szCs w:val="24"/>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1">
    <w:name w:val="表 (格子)1"/>
    <w:basedOn w:val="a1"/>
    <w:next w:val="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nhideWhenUsed/>
    <w:pPr>
      <w:snapToGrid w:val="0"/>
      <w:jc w:val="left"/>
    </w:pPr>
  </w:style>
  <w:style w:type="character" w:customStyle="1" w:styleId="af7">
    <w:name w:val="脚注文字列 (文字)"/>
    <w:basedOn w:val="a0"/>
    <w:link w:val="af6"/>
    <w:rPr>
      <w:kern w:val="2"/>
      <w:sz w:val="21"/>
      <w:szCs w:val="24"/>
    </w:rPr>
  </w:style>
  <w:style w:type="character" w:styleId="af8">
    <w:name w:val="footnote reference"/>
    <w:basedOn w:val="a0"/>
    <w:semiHidden/>
    <w:unhideWhenUsed/>
    <w:rPr>
      <w:vertAlign w:val="superscript"/>
    </w:rPr>
  </w:style>
  <w:style w:type="table" w:customStyle="1" w:styleId="11">
    <w:name w:val="表 (格子)11"/>
    <w:basedOn w:val="a1"/>
    <w:next w:val="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541">
      <w:bodyDiv w:val="1"/>
      <w:marLeft w:val="0"/>
      <w:marRight w:val="0"/>
      <w:marTop w:val="0"/>
      <w:marBottom w:val="0"/>
      <w:divBdr>
        <w:top w:val="none" w:sz="0" w:space="0" w:color="auto"/>
        <w:left w:val="none" w:sz="0" w:space="0" w:color="auto"/>
        <w:bottom w:val="none" w:sz="0" w:space="0" w:color="auto"/>
        <w:right w:val="none" w:sz="0" w:space="0" w:color="auto"/>
      </w:divBdr>
    </w:div>
    <w:div w:id="105127566">
      <w:bodyDiv w:val="1"/>
      <w:marLeft w:val="0"/>
      <w:marRight w:val="0"/>
      <w:marTop w:val="0"/>
      <w:marBottom w:val="0"/>
      <w:divBdr>
        <w:top w:val="none" w:sz="0" w:space="0" w:color="auto"/>
        <w:left w:val="none" w:sz="0" w:space="0" w:color="auto"/>
        <w:bottom w:val="none" w:sz="0" w:space="0" w:color="auto"/>
        <w:right w:val="none" w:sz="0" w:space="0" w:color="auto"/>
      </w:divBdr>
    </w:div>
    <w:div w:id="286590596">
      <w:bodyDiv w:val="1"/>
      <w:marLeft w:val="0"/>
      <w:marRight w:val="0"/>
      <w:marTop w:val="0"/>
      <w:marBottom w:val="0"/>
      <w:divBdr>
        <w:top w:val="none" w:sz="0" w:space="0" w:color="auto"/>
        <w:left w:val="none" w:sz="0" w:space="0" w:color="auto"/>
        <w:bottom w:val="none" w:sz="0" w:space="0" w:color="auto"/>
        <w:right w:val="none" w:sz="0" w:space="0" w:color="auto"/>
      </w:divBdr>
    </w:div>
    <w:div w:id="457140227">
      <w:bodyDiv w:val="1"/>
      <w:marLeft w:val="0"/>
      <w:marRight w:val="0"/>
      <w:marTop w:val="0"/>
      <w:marBottom w:val="0"/>
      <w:divBdr>
        <w:top w:val="none" w:sz="0" w:space="0" w:color="auto"/>
        <w:left w:val="none" w:sz="0" w:space="0" w:color="auto"/>
        <w:bottom w:val="none" w:sz="0" w:space="0" w:color="auto"/>
        <w:right w:val="none" w:sz="0" w:space="0" w:color="auto"/>
      </w:divBdr>
    </w:div>
    <w:div w:id="716584857">
      <w:bodyDiv w:val="1"/>
      <w:marLeft w:val="0"/>
      <w:marRight w:val="0"/>
      <w:marTop w:val="0"/>
      <w:marBottom w:val="0"/>
      <w:divBdr>
        <w:top w:val="none" w:sz="0" w:space="0" w:color="auto"/>
        <w:left w:val="none" w:sz="0" w:space="0" w:color="auto"/>
        <w:bottom w:val="none" w:sz="0" w:space="0" w:color="auto"/>
        <w:right w:val="none" w:sz="0" w:space="0" w:color="auto"/>
      </w:divBdr>
    </w:div>
    <w:div w:id="793452321">
      <w:bodyDiv w:val="1"/>
      <w:marLeft w:val="150"/>
      <w:marRight w:val="150"/>
      <w:marTop w:val="0"/>
      <w:marBottom w:val="0"/>
      <w:divBdr>
        <w:top w:val="none" w:sz="0" w:space="0" w:color="auto"/>
        <w:left w:val="none" w:sz="0" w:space="0" w:color="auto"/>
        <w:bottom w:val="none" w:sz="0" w:space="0" w:color="auto"/>
        <w:right w:val="none" w:sz="0" w:space="0" w:color="auto"/>
      </w:divBdr>
      <w:divsChild>
        <w:div w:id="1944993134">
          <w:marLeft w:val="0"/>
          <w:marRight w:val="0"/>
          <w:marTop w:val="0"/>
          <w:marBottom w:val="0"/>
          <w:divBdr>
            <w:top w:val="none" w:sz="0" w:space="0" w:color="auto"/>
            <w:left w:val="none" w:sz="0" w:space="0" w:color="auto"/>
            <w:bottom w:val="none" w:sz="0" w:space="0" w:color="auto"/>
            <w:right w:val="none" w:sz="0" w:space="0" w:color="auto"/>
          </w:divBdr>
          <w:divsChild>
            <w:div w:id="1993756617">
              <w:marLeft w:val="0"/>
              <w:marRight w:val="0"/>
              <w:marTop w:val="0"/>
              <w:marBottom w:val="0"/>
              <w:divBdr>
                <w:top w:val="none" w:sz="0" w:space="0" w:color="auto"/>
                <w:left w:val="none" w:sz="0" w:space="0" w:color="auto"/>
                <w:bottom w:val="none" w:sz="0" w:space="0" w:color="auto"/>
                <w:right w:val="none" w:sz="0" w:space="0" w:color="auto"/>
              </w:divBdr>
              <w:divsChild>
                <w:div w:id="294222459">
                  <w:marLeft w:val="0"/>
                  <w:marRight w:val="0"/>
                  <w:marTop w:val="0"/>
                  <w:marBottom w:val="0"/>
                  <w:divBdr>
                    <w:top w:val="none" w:sz="0" w:space="0" w:color="auto"/>
                    <w:left w:val="none" w:sz="0" w:space="0" w:color="auto"/>
                    <w:bottom w:val="none" w:sz="0" w:space="0" w:color="auto"/>
                    <w:right w:val="none" w:sz="0" w:space="0" w:color="auto"/>
                  </w:divBdr>
                  <w:divsChild>
                    <w:div w:id="11315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6574">
      <w:bodyDiv w:val="1"/>
      <w:marLeft w:val="0"/>
      <w:marRight w:val="0"/>
      <w:marTop w:val="0"/>
      <w:marBottom w:val="0"/>
      <w:divBdr>
        <w:top w:val="none" w:sz="0" w:space="0" w:color="auto"/>
        <w:left w:val="none" w:sz="0" w:space="0" w:color="auto"/>
        <w:bottom w:val="none" w:sz="0" w:space="0" w:color="auto"/>
        <w:right w:val="none" w:sz="0" w:space="0" w:color="auto"/>
      </w:divBdr>
    </w:div>
    <w:div w:id="1067150962">
      <w:bodyDiv w:val="1"/>
      <w:marLeft w:val="0"/>
      <w:marRight w:val="0"/>
      <w:marTop w:val="0"/>
      <w:marBottom w:val="0"/>
      <w:divBdr>
        <w:top w:val="none" w:sz="0" w:space="0" w:color="auto"/>
        <w:left w:val="none" w:sz="0" w:space="0" w:color="auto"/>
        <w:bottom w:val="none" w:sz="0" w:space="0" w:color="auto"/>
        <w:right w:val="none" w:sz="0" w:space="0" w:color="auto"/>
      </w:divBdr>
    </w:div>
    <w:div w:id="1236478175">
      <w:bodyDiv w:val="1"/>
      <w:marLeft w:val="0"/>
      <w:marRight w:val="0"/>
      <w:marTop w:val="0"/>
      <w:marBottom w:val="0"/>
      <w:divBdr>
        <w:top w:val="none" w:sz="0" w:space="0" w:color="auto"/>
        <w:left w:val="none" w:sz="0" w:space="0" w:color="auto"/>
        <w:bottom w:val="none" w:sz="0" w:space="0" w:color="auto"/>
        <w:right w:val="none" w:sz="0" w:space="0" w:color="auto"/>
      </w:divBdr>
    </w:div>
    <w:div w:id="1309941327">
      <w:bodyDiv w:val="1"/>
      <w:marLeft w:val="0"/>
      <w:marRight w:val="0"/>
      <w:marTop w:val="0"/>
      <w:marBottom w:val="0"/>
      <w:divBdr>
        <w:top w:val="none" w:sz="0" w:space="0" w:color="auto"/>
        <w:left w:val="none" w:sz="0" w:space="0" w:color="auto"/>
        <w:bottom w:val="none" w:sz="0" w:space="0" w:color="auto"/>
        <w:right w:val="none" w:sz="0" w:space="0" w:color="auto"/>
      </w:divBdr>
      <w:divsChild>
        <w:div w:id="122964117">
          <w:marLeft w:val="432"/>
          <w:marRight w:val="0"/>
          <w:marTop w:val="120"/>
          <w:marBottom w:val="0"/>
          <w:divBdr>
            <w:top w:val="none" w:sz="0" w:space="0" w:color="auto"/>
            <w:left w:val="none" w:sz="0" w:space="0" w:color="auto"/>
            <w:bottom w:val="none" w:sz="0" w:space="0" w:color="auto"/>
            <w:right w:val="none" w:sz="0" w:space="0" w:color="auto"/>
          </w:divBdr>
        </w:div>
        <w:div w:id="171334857">
          <w:marLeft w:val="432"/>
          <w:marRight w:val="0"/>
          <w:marTop w:val="120"/>
          <w:marBottom w:val="0"/>
          <w:divBdr>
            <w:top w:val="none" w:sz="0" w:space="0" w:color="auto"/>
            <w:left w:val="none" w:sz="0" w:space="0" w:color="auto"/>
            <w:bottom w:val="none" w:sz="0" w:space="0" w:color="auto"/>
            <w:right w:val="none" w:sz="0" w:space="0" w:color="auto"/>
          </w:divBdr>
        </w:div>
        <w:div w:id="786855466">
          <w:marLeft w:val="432"/>
          <w:marRight w:val="0"/>
          <w:marTop w:val="120"/>
          <w:marBottom w:val="0"/>
          <w:divBdr>
            <w:top w:val="none" w:sz="0" w:space="0" w:color="auto"/>
            <w:left w:val="none" w:sz="0" w:space="0" w:color="auto"/>
            <w:bottom w:val="none" w:sz="0" w:space="0" w:color="auto"/>
            <w:right w:val="none" w:sz="0" w:space="0" w:color="auto"/>
          </w:divBdr>
        </w:div>
        <w:div w:id="856312802">
          <w:marLeft w:val="432"/>
          <w:marRight w:val="0"/>
          <w:marTop w:val="120"/>
          <w:marBottom w:val="0"/>
          <w:divBdr>
            <w:top w:val="none" w:sz="0" w:space="0" w:color="auto"/>
            <w:left w:val="none" w:sz="0" w:space="0" w:color="auto"/>
            <w:bottom w:val="none" w:sz="0" w:space="0" w:color="auto"/>
            <w:right w:val="none" w:sz="0" w:space="0" w:color="auto"/>
          </w:divBdr>
        </w:div>
        <w:div w:id="1066732327">
          <w:marLeft w:val="432"/>
          <w:marRight w:val="0"/>
          <w:marTop w:val="120"/>
          <w:marBottom w:val="0"/>
          <w:divBdr>
            <w:top w:val="none" w:sz="0" w:space="0" w:color="auto"/>
            <w:left w:val="none" w:sz="0" w:space="0" w:color="auto"/>
            <w:bottom w:val="none" w:sz="0" w:space="0" w:color="auto"/>
            <w:right w:val="none" w:sz="0" w:space="0" w:color="auto"/>
          </w:divBdr>
        </w:div>
        <w:div w:id="1741827469">
          <w:marLeft w:val="432"/>
          <w:marRight w:val="0"/>
          <w:marTop w:val="120"/>
          <w:marBottom w:val="0"/>
          <w:divBdr>
            <w:top w:val="none" w:sz="0" w:space="0" w:color="auto"/>
            <w:left w:val="none" w:sz="0" w:space="0" w:color="auto"/>
            <w:bottom w:val="none" w:sz="0" w:space="0" w:color="auto"/>
            <w:right w:val="none" w:sz="0" w:space="0" w:color="auto"/>
          </w:divBdr>
        </w:div>
        <w:div w:id="2017462523">
          <w:marLeft w:val="432"/>
          <w:marRight w:val="0"/>
          <w:marTop w:val="120"/>
          <w:marBottom w:val="0"/>
          <w:divBdr>
            <w:top w:val="none" w:sz="0" w:space="0" w:color="auto"/>
            <w:left w:val="none" w:sz="0" w:space="0" w:color="auto"/>
            <w:bottom w:val="none" w:sz="0" w:space="0" w:color="auto"/>
            <w:right w:val="none" w:sz="0" w:space="0" w:color="auto"/>
          </w:divBdr>
        </w:div>
      </w:divsChild>
    </w:div>
    <w:div w:id="1407872525">
      <w:bodyDiv w:val="1"/>
      <w:marLeft w:val="0"/>
      <w:marRight w:val="0"/>
      <w:marTop w:val="0"/>
      <w:marBottom w:val="0"/>
      <w:divBdr>
        <w:top w:val="none" w:sz="0" w:space="0" w:color="auto"/>
        <w:left w:val="none" w:sz="0" w:space="0" w:color="auto"/>
        <w:bottom w:val="none" w:sz="0" w:space="0" w:color="auto"/>
        <w:right w:val="none" w:sz="0" w:space="0" w:color="auto"/>
      </w:divBdr>
    </w:div>
    <w:div w:id="1740251014">
      <w:bodyDiv w:val="1"/>
      <w:marLeft w:val="0"/>
      <w:marRight w:val="0"/>
      <w:marTop w:val="0"/>
      <w:marBottom w:val="0"/>
      <w:divBdr>
        <w:top w:val="none" w:sz="0" w:space="0" w:color="auto"/>
        <w:left w:val="none" w:sz="0" w:space="0" w:color="auto"/>
        <w:bottom w:val="none" w:sz="0" w:space="0" w:color="auto"/>
        <w:right w:val="none" w:sz="0" w:space="0" w:color="auto"/>
      </w:divBdr>
    </w:div>
    <w:div w:id="2023049529">
      <w:bodyDiv w:val="1"/>
      <w:marLeft w:val="0"/>
      <w:marRight w:val="0"/>
      <w:marTop w:val="0"/>
      <w:marBottom w:val="0"/>
      <w:divBdr>
        <w:top w:val="none" w:sz="0" w:space="0" w:color="auto"/>
        <w:left w:val="none" w:sz="0" w:space="0" w:color="auto"/>
        <w:bottom w:val="none" w:sz="0" w:space="0" w:color="auto"/>
        <w:right w:val="none" w:sz="0" w:space="0" w:color="auto"/>
      </w:divBdr>
    </w:div>
    <w:div w:id="2050377700">
      <w:bodyDiv w:val="1"/>
      <w:marLeft w:val="0"/>
      <w:marRight w:val="0"/>
      <w:marTop w:val="0"/>
      <w:marBottom w:val="0"/>
      <w:divBdr>
        <w:top w:val="none" w:sz="0" w:space="0" w:color="auto"/>
        <w:left w:val="none" w:sz="0" w:space="0" w:color="auto"/>
        <w:bottom w:val="none" w:sz="0" w:space="0" w:color="auto"/>
        <w:right w:val="none" w:sz="0" w:space="0" w:color="auto"/>
      </w:divBdr>
    </w:div>
    <w:div w:id="20778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A7BED-EE16-4A28-AC85-4B89E5A2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2563</Words>
  <Characters>639</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2019-03-29T01:26:00Z</dcterms:created>
  <dcterms:modified xsi:type="dcterms:W3CDTF">2019-03-29T01:26:00Z</dcterms:modified>
</cp:coreProperties>
</file>