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BD" w:rsidRDefault="002C2063" w:rsidP="00EE2894">
      <w:pPr>
        <w:autoSpaceDE w:val="0"/>
        <w:autoSpaceDN w:val="0"/>
        <w:adjustRightInd w:val="0"/>
        <w:jc w:val="center"/>
        <w:rPr>
          <w:rFonts w:asciiTheme="minorEastAsia" w:eastAsiaTheme="minorEastAsia" w:hAnsiTheme="minorEastAsia" w:cs="ＭＳ明朝"/>
          <w:kern w:val="0"/>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304AC9FE" wp14:editId="4033EA64">
                <wp:simplePos x="0" y="0"/>
                <wp:positionH relativeFrom="margin">
                  <wp:align>right</wp:align>
                </wp:positionH>
                <wp:positionV relativeFrom="paragraph">
                  <wp:posOffset>-180975</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12700">
                          <a:solidFill>
                            <a:prstClr val="black"/>
                          </a:solidFill>
                        </a:ln>
                      </wps:spPr>
                      <wps:txbx>
                        <w:txbxContent>
                          <w:p w:rsidR="002C2063" w:rsidRDefault="002C2063" w:rsidP="002C2063">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⑧</w:t>
                            </w:r>
                          </w:p>
                          <w:p w:rsidR="002C2063" w:rsidRPr="00403F9A" w:rsidRDefault="002C2063" w:rsidP="002C2063">
                            <w:pPr>
                              <w:jc w:val="center"/>
                              <w:rPr>
                                <w:rFonts w:eastAsia="ＭＳ ゴシック"/>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4AC9FE" id="_x0000_t202" coordsize="21600,21600" o:spt="202" path="m,l,21600r21600,l21600,xe">
                <v:stroke joinstyle="miter"/>
                <v:path gradientshapeok="t" o:connecttype="rect"/>
              </v:shapetype>
              <v:shape id="テキスト ボックス 1" o:spid="_x0000_s1026" type="#_x0000_t202" style="position:absolute;left:0;text-align:left;margin-left:36.55pt;margin-top:-14.25pt;width:87.75pt;height:4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" fillcolor="white [3201]" strokeweight="1pt">
                <v:textbox>
                  <w:txbxContent>
                    <w:p w:rsidR="002C2063" w:rsidRDefault="002C2063" w:rsidP="002C2063">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⑧</w:t>
                      </w:r>
                    </w:p>
                    <w:p w:rsidR="002C2063" w:rsidRPr="00403F9A" w:rsidRDefault="002C2063" w:rsidP="002C2063">
                      <w:pPr>
                        <w:jc w:val="center"/>
                        <w:rPr>
                          <w:rFonts w:eastAsia="ＭＳ ゴシック"/>
                          <w:sz w:val="28"/>
                        </w:rPr>
                      </w:pPr>
                    </w:p>
                  </w:txbxContent>
                </v:textbox>
                <w10:wrap anchorx="margin"/>
              </v:shape>
            </w:pict>
          </mc:Fallback>
        </mc:AlternateContent>
      </w:r>
      <w:r w:rsidR="001E44C9">
        <w:rPr>
          <w:rFonts w:asciiTheme="minorEastAsia" w:eastAsiaTheme="minorEastAsia" w:hAnsiTheme="minorEastAsia" w:cs="ＭＳ 明朝" w:hint="eastAsia"/>
          <w:b/>
          <w:szCs w:val="24"/>
        </w:rPr>
        <w:t>令和３</w:t>
      </w:r>
      <w:r w:rsidR="00942825">
        <w:rPr>
          <w:rFonts w:asciiTheme="minorEastAsia" w:eastAsiaTheme="minorEastAsia" w:hAnsiTheme="minorEastAsia" w:cs="ＭＳ 明朝" w:hint="eastAsia"/>
          <w:b/>
          <w:szCs w:val="24"/>
        </w:rPr>
        <w:t>年度　第</w:t>
      </w:r>
      <w:r w:rsidR="001E44C9">
        <w:rPr>
          <w:rFonts w:asciiTheme="minorEastAsia" w:eastAsiaTheme="minorEastAsia" w:hAnsiTheme="minorEastAsia" w:cs="ＭＳ 明朝" w:hint="eastAsia"/>
          <w:b/>
          <w:szCs w:val="24"/>
        </w:rPr>
        <w:t>１</w:t>
      </w:r>
      <w:r w:rsidR="00942825" w:rsidRPr="00D95BF9">
        <w:rPr>
          <w:rFonts w:asciiTheme="minorEastAsia" w:eastAsiaTheme="minorEastAsia" w:hAnsiTheme="minorEastAsia" w:cs="ＭＳ 明朝" w:hint="eastAsia"/>
          <w:b/>
          <w:szCs w:val="24"/>
        </w:rPr>
        <w:t>回住吉区防災専門会議</w:t>
      </w:r>
      <w:r w:rsidR="00942825">
        <w:rPr>
          <w:rFonts w:asciiTheme="minorEastAsia" w:eastAsiaTheme="minorEastAsia" w:hAnsiTheme="minorEastAsia" w:cs="ＭＳ 明朝" w:hint="eastAsia"/>
          <w:b/>
          <w:szCs w:val="24"/>
        </w:rPr>
        <w:t xml:space="preserve">　会議要旨</w:t>
      </w:r>
    </w:p>
    <w:p w:rsidR="00EE2894" w:rsidRDefault="00EE2894" w:rsidP="00EE2894">
      <w:pPr>
        <w:autoSpaceDE w:val="0"/>
        <w:autoSpaceDN w:val="0"/>
        <w:adjustRightInd w:val="0"/>
        <w:jc w:val="center"/>
        <w:rPr>
          <w:rFonts w:asciiTheme="minorEastAsia" w:eastAsiaTheme="minorEastAsia" w:hAnsiTheme="minorEastAsia" w:cs="ＭＳ明朝"/>
          <w:kern w:val="0"/>
          <w:szCs w:val="24"/>
        </w:rPr>
      </w:pPr>
    </w:p>
    <w:p w:rsidR="00C44612" w:rsidRPr="00D95BF9" w:rsidRDefault="00F62BDC" w:rsidP="00C44612">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１　日　時　　令和３</w:t>
      </w:r>
      <w:r w:rsidR="0023495A" w:rsidRPr="00D95BF9">
        <w:rPr>
          <w:rFonts w:asciiTheme="minorEastAsia" w:eastAsiaTheme="minorEastAsia" w:hAnsiTheme="minorEastAsia" w:cs="ＭＳ明朝" w:hint="eastAsia"/>
          <w:kern w:val="0"/>
          <w:szCs w:val="24"/>
        </w:rPr>
        <w:t>年</w:t>
      </w:r>
      <w:r w:rsidR="001E44C9">
        <w:rPr>
          <w:rFonts w:asciiTheme="minorEastAsia" w:eastAsiaTheme="minorEastAsia" w:hAnsiTheme="minorEastAsia" w:cs="ＭＳ明朝" w:hint="eastAsia"/>
          <w:kern w:val="0"/>
          <w:szCs w:val="24"/>
        </w:rPr>
        <w:t>６</w:t>
      </w:r>
      <w:r w:rsidR="00C44612" w:rsidRPr="00D95BF9">
        <w:rPr>
          <w:rFonts w:asciiTheme="minorEastAsia" w:eastAsiaTheme="minorEastAsia" w:hAnsiTheme="minorEastAsia" w:cs="ＭＳ明朝" w:hint="eastAsia"/>
          <w:kern w:val="0"/>
          <w:szCs w:val="24"/>
        </w:rPr>
        <w:t>月</w:t>
      </w:r>
      <w:r w:rsidR="001E44C9">
        <w:rPr>
          <w:rFonts w:asciiTheme="minorEastAsia" w:eastAsiaTheme="minorEastAsia" w:hAnsiTheme="minorEastAsia" w:cs="ＭＳ明朝" w:hint="eastAsia"/>
          <w:kern w:val="0"/>
          <w:szCs w:val="24"/>
        </w:rPr>
        <w:t>30</w:t>
      </w:r>
      <w:r w:rsidR="00B85CBC">
        <w:rPr>
          <w:rFonts w:asciiTheme="minorEastAsia" w:eastAsiaTheme="minorEastAsia" w:hAnsiTheme="minorEastAsia" w:cs="ＭＳ明朝" w:hint="eastAsia"/>
          <w:kern w:val="0"/>
          <w:szCs w:val="24"/>
        </w:rPr>
        <w:t>日（水）</w:t>
      </w:r>
      <w:r w:rsidR="00C44612" w:rsidRPr="00D95BF9">
        <w:rPr>
          <w:rFonts w:asciiTheme="minorEastAsia" w:eastAsiaTheme="minorEastAsia" w:hAnsiTheme="minorEastAsia" w:cs="ＭＳ明朝" w:hint="eastAsia"/>
          <w:kern w:val="0"/>
          <w:szCs w:val="24"/>
        </w:rPr>
        <w:t>午後6時30分から午後8時</w:t>
      </w:r>
      <w:r w:rsidR="001E44C9">
        <w:rPr>
          <w:rFonts w:asciiTheme="minorEastAsia" w:eastAsiaTheme="minorEastAsia" w:hAnsiTheme="minorEastAsia" w:cs="ＭＳ明朝" w:hint="eastAsia"/>
          <w:kern w:val="0"/>
          <w:szCs w:val="24"/>
        </w:rPr>
        <w:t>10</w:t>
      </w:r>
      <w:r w:rsidR="00C44612" w:rsidRPr="00D95BF9">
        <w:rPr>
          <w:rFonts w:asciiTheme="minorEastAsia" w:eastAsiaTheme="minorEastAsia" w:hAnsiTheme="minorEastAsia" w:cs="ＭＳ明朝" w:hint="eastAsia"/>
          <w:kern w:val="0"/>
          <w:szCs w:val="24"/>
        </w:rPr>
        <w:t>分</w:t>
      </w:r>
    </w:p>
    <w:p w:rsidR="004F61F0" w:rsidRPr="008A05E0" w:rsidRDefault="004F61F0" w:rsidP="00C44612">
      <w:pPr>
        <w:autoSpaceDE w:val="0"/>
        <w:autoSpaceDN w:val="0"/>
        <w:adjustRightInd w:val="0"/>
        <w:jc w:val="left"/>
        <w:rPr>
          <w:rFonts w:asciiTheme="minorEastAsia" w:eastAsiaTheme="minorEastAsia" w:hAnsiTheme="minorEastAsia" w:cs="ＭＳ明朝"/>
          <w:kern w:val="0"/>
          <w:sz w:val="16"/>
          <w:szCs w:val="16"/>
        </w:rPr>
      </w:pPr>
    </w:p>
    <w:p w:rsidR="00C44612" w:rsidRPr="00D95BF9" w:rsidRDefault="000D309B" w:rsidP="00C44612">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２　場　所　　住吉区役所４</w:t>
      </w:r>
      <w:r w:rsidR="009803E1">
        <w:rPr>
          <w:rFonts w:asciiTheme="minorEastAsia" w:eastAsiaTheme="minorEastAsia" w:hAnsiTheme="minorEastAsia" w:cs="ＭＳ明朝" w:hint="eastAsia"/>
          <w:kern w:val="0"/>
          <w:szCs w:val="24"/>
        </w:rPr>
        <w:t>階　第</w:t>
      </w:r>
      <w:r>
        <w:rPr>
          <w:rFonts w:asciiTheme="minorEastAsia" w:eastAsiaTheme="minorEastAsia" w:hAnsiTheme="minorEastAsia" w:cs="ＭＳ明朝" w:hint="eastAsia"/>
          <w:kern w:val="0"/>
          <w:szCs w:val="24"/>
        </w:rPr>
        <w:t>４</w:t>
      </w:r>
      <w:r w:rsidR="00A96B74">
        <w:rPr>
          <w:rFonts w:asciiTheme="minorEastAsia" w:eastAsiaTheme="minorEastAsia" w:hAnsiTheme="minorEastAsia" w:cs="ＭＳ明朝" w:hint="eastAsia"/>
          <w:kern w:val="0"/>
          <w:szCs w:val="24"/>
        </w:rPr>
        <w:t>、</w:t>
      </w:r>
      <w:r>
        <w:rPr>
          <w:rFonts w:asciiTheme="minorEastAsia" w:eastAsiaTheme="minorEastAsia" w:hAnsiTheme="minorEastAsia" w:cs="ＭＳ明朝" w:hint="eastAsia"/>
          <w:kern w:val="0"/>
          <w:szCs w:val="24"/>
        </w:rPr>
        <w:t>５</w:t>
      </w:r>
      <w:r w:rsidR="00C44612" w:rsidRPr="00D95BF9">
        <w:rPr>
          <w:rFonts w:asciiTheme="minorEastAsia" w:eastAsiaTheme="minorEastAsia" w:hAnsiTheme="minorEastAsia" w:cs="ＭＳ明朝" w:hint="eastAsia"/>
          <w:kern w:val="0"/>
          <w:szCs w:val="24"/>
        </w:rPr>
        <w:t>会議室</w:t>
      </w:r>
      <w:bookmarkStart w:id="0" w:name="_GoBack"/>
      <w:bookmarkEnd w:id="0"/>
    </w:p>
    <w:p w:rsidR="004F61F0" w:rsidRPr="008A05E0" w:rsidRDefault="004F61F0" w:rsidP="00DB76EC">
      <w:pPr>
        <w:autoSpaceDE w:val="0"/>
        <w:autoSpaceDN w:val="0"/>
        <w:adjustRightInd w:val="0"/>
        <w:jc w:val="left"/>
        <w:rPr>
          <w:rFonts w:asciiTheme="minorEastAsia" w:eastAsiaTheme="minorEastAsia" w:hAnsiTheme="minorEastAsia" w:cs="ＭＳ明朝"/>
          <w:kern w:val="0"/>
          <w:sz w:val="16"/>
          <w:szCs w:val="16"/>
        </w:rPr>
      </w:pPr>
    </w:p>
    <w:p w:rsidR="00DB76EC" w:rsidRDefault="00C44612" w:rsidP="00DB76EC">
      <w:pPr>
        <w:autoSpaceDE w:val="0"/>
        <w:autoSpaceDN w:val="0"/>
        <w:adjustRightInd w:val="0"/>
        <w:jc w:val="left"/>
        <w:rPr>
          <w:rFonts w:asciiTheme="minorEastAsia" w:eastAsiaTheme="minorEastAsia" w:hAnsiTheme="minorEastAsia" w:cs="ＭＳ明朝"/>
          <w:kern w:val="0"/>
          <w:szCs w:val="24"/>
        </w:rPr>
      </w:pPr>
      <w:r w:rsidRPr="00D95BF9">
        <w:rPr>
          <w:rFonts w:asciiTheme="minorEastAsia" w:eastAsiaTheme="minorEastAsia" w:hAnsiTheme="minorEastAsia" w:cs="ＭＳ明朝" w:hint="eastAsia"/>
          <w:kern w:val="0"/>
          <w:szCs w:val="24"/>
        </w:rPr>
        <w:t>３　出席者</w:t>
      </w:r>
    </w:p>
    <w:p w:rsidR="001232FB" w:rsidRDefault="00C44612" w:rsidP="00BE55C0">
      <w:pPr>
        <w:autoSpaceDE w:val="0"/>
        <w:autoSpaceDN w:val="0"/>
        <w:adjustRightInd w:val="0"/>
        <w:jc w:val="left"/>
        <w:rPr>
          <w:rFonts w:asciiTheme="minorEastAsia" w:eastAsiaTheme="minorEastAsia" w:hAnsiTheme="minorEastAsia" w:cs="ＭＳ明朝"/>
          <w:kern w:val="0"/>
          <w:szCs w:val="24"/>
        </w:rPr>
      </w:pPr>
      <w:r w:rsidRPr="00D95BF9">
        <w:rPr>
          <w:rFonts w:asciiTheme="minorEastAsia" w:eastAsiaTheme="minorEastAsia" w:hAnsiTheme="minorEastAsia" w:cs="ＭＳ明朝" w:hint="eastAsia"/>
          <w:kern w:val="0"/>
          <w:szCs w:val="24"/>
        </w:rPr>
        <w:t>（委　員）</w:t>
      </w:r>
      <w:r w:rsidR="00DE5837">
        <w:rPr>
          <w:rFonts w:asciiTheme="minorEastAsia" w:eastAsiaTheme="minorEastAsia" w:hAnsiTheme="minorEastAsia" w:cs="ＭＳ明朝" w:hint="eastAsia"/>
          <w:kern w:val="0"/>
          <w:szCs w:val="24"/>
        </w:rPr>
        <w:tab/>
      </w:r>
      <w:r w:rsidR="00B85CBC">
        <w:rPr>
          <w:rFonts w:asciiTheme="minorEastAsia" w:eastAsiaTheme="minorEastAsia" w:hAnsiTheme="minorEastAsia" w:cs="ＭＳ明朝" w:hint="eastAsia"/>
          <w:kern w:val="0"/>
          <w:szCs w:val="24"/>
        </w:rPr>
        <w:t>生田委員長、</w:t>
      </w:r>
      <w:r w:rsidR="00AD7C36" w:rsidRPr="00AD7C36">
        <w:rPr>
          <w:rFonts w:asciiTheme="minorEastAsia" w:eastAsiaTheme="minorEastAsia" w:hAnsiTheme="minorEastAsia" w:cs="ＭＳ明朝" w:hint="eastAsia"/>
          <w:kern w:val="0"/>
          <w:szCs w:val="24"/>
        </w:rPr>
        <w:t>石橋</w:t>
      </w:r>
      <w:r w:rsidR="00A96B74">
        <w:rPr>
          <w:rFonts w:asciiTheme="minorEastAsia" w:eastAsiaTheme="minorEastAsia" w:hAnsiTheme="minorEastAsia" w:cs="ＭＳ明朝" w:hint="eastAsia"/>
          <w:kern w:val="0"/>
          <w:szCs w:val="24"/>
        </w:rPr>
        <w:t>委員、上田委員、</w:t>
      </w:r>
      <w:r w:rsidR="00AD7C36" w:rsidRPr="00AD7C36">
        <w:rPr>
          <w:rFonts w:asciiTheme="minorEastAsia" w:eastAsiaTheme="minorEastAsia" w:hAnsiTheme="minorEastAsia" w:cs="ＭＳ明朝" w:hint="eastAsia"/>
          <w:kern w:val="0"/>
          <w:szCs w:val="24"/>
        </w:rPr>
        <w:t>北</w:t>
      </w:r>
      <w:r w:rsidR="006F3D6E" w:rsidRPr="00D95BF9">
        <w:rPr>
          <w:rFonts w:asciiTheme="minorEastAsia" w:eastAsiaTheme="minorEastAsia" w:hAnsiTheme="minorEastAsia" w:cs="ＭＳ明朝" w:hint="eastAsia"/>
          <w:kern w:val="0"/>
          <w:szCs w:val="24"/>
        </w:rPr>
        <w:t>委員</w:t>
      </w:r>
      <w:r w:rsidR="00B85CBC">
        <w:rPr>
          <w:rFonts w:asciiTheme="minorEastAsia" w:eastAsiaTheme="minorEastAsia" w:hAnsiTheme="minorEastAsia" w:cs="ＭＳ明朝" w:hint="eastAsia"/>
          <w:kern w:val="0"/>
          <w:szCs w:val="24"/>
        </w:rPr>
        <w:t>、</w:t>
      </w:r>
      <w:r w:rsidR="00A96B74">
        <w:rPr>
          <w:rFonts w:asciiTheme="minorEastAsia" w:eastAsiaTheme="minorEastAsia" w:hAnsiTheme="minorEastAsia" w:cs="ＭＳ明朝" w:hint="eastAsia"/>
          <w:kern w:val="0"/>
          <w:szCs w:val="24"/>
        </w:rPr>
        <w:t>西上委員、</w:t>
      </w:r>
      <w:r w:rsidR="00AD7C36" w:rsidRPr="00AD7C36">
        <w:rPr>
          <w:rFonts w:asciiTheme="minorEastAsia" w:eastAsiaTheme="minorEastAsia" w:hAnsiTheme="minorEastAsia" w:cs="ＭＳ明朝" w:hint="eastAsia"/>
          <w:kern w:val="0"/>
          <w:szCs w:val="24"/>
        </w:rPr>
        <w:t>畑</w:t>
      </w:r>
      <w:r w:rsidR="003E056C">
        <w:rPr>
          <w:rFonts w:asciiTheme="minorEastAsia" w:eastAsiaTheme="minorEastAsia" w:hAnsiTheme="minorEastAsia" w:cs="ＭＳ明朝" w:hint="eastAsia"/>
          <w:kern w:val="0"/>
          <w:szCs w:val="24"/>
        </w:rPr>
        <w:t>委員</w:t>
      </w:r>
      <w:r w:rsidR="00E36808">
        <w:rPr>
          <w:rFonts w:asciiTheme="minorEastAsia" w:eastAsiaTheme="minorEastAsia" w:hAnsiTheme="minorEastAsia" w:cs="ＭＳ明朝" w:hint="eastAsia"/>
          <w:kern w:val="0"/>
          <w:szCs w:val="24"/>
        </w:rPr>
        <w:t>、</w:t>
      </w:r>
      <w:r w:rsidR="00AD7C36" w:rsidRPr="00AD7C36">
        <w:rPr>
          <w:rFonts w:asciiTheme="minorEastAsia" w:eastAsiaTheme="minorEastAsia" w:hAnsiTheme="minorEastAsia" w:cs="ＭＳ明朝" w:hint="eastAsia"/>
          <w:kern w:val="0"/>
          <w:szCs w:val="24"/>
        </w:rPr>
        <w:t>原田</w:t>
      </w:r>
      <w:r w:rsidR="000108F3">
        <w:rPr>
          <w:rFonts w:asciiTheme="minorEastAsia" w:eastAsiaTheme="minorEastAsia" w:hAnsiTheme="minorEastAsia" w:cs="ＭＳ明朝" w:hint="eastAsia"/>
          <w:kern w:val="0"/>
          <w:szCs w:val="24"/>
        </w:rPr>
        <w:t>委員、</w:t>
      </w:r>
    </w:p>
    <w:p w:rsidR="00B85CBC" w:rsidRPr="00B85CBC" w:rsidRDefault="00AD7C36" w:rsidP="001232FB">
      <w:pPr>
        <w:autoSpaceDE w:val="0"/>
        <w:autoSpaceDN w:val="0"/>
        <w:adjustRightInd w:val="0"/>
        <w:ind w:firstLineChars="700" w:firstLine="1680"/>
        <w:jc w:val="left"/>
        <w:rPr>
          <w:rFonts w:asciiTheme="minorEastAsia" w:eastAsiaTheme="minorEastAsia" w:hAnsiTheme="minorEastAsia" w:cs="ＭＳ明朝"/>
          <w:kern w:val="0"/>
          <w:szCs w:val="24"/>
        </w:rPr>
      </w:pPr>
      <w:r w:rsidRPr="00AD7C36">
        <w:rPr>
          <w:rFonts w:asciiTheme="minorEastAsia" w:eastAsiaTheme="minorEastAsia" w:hAnsiTheme="minorEastAsia" w:cs="ＭＳ明朝" w:hint="eastAsia"/>
          <w:kern w:val="0"/>
          <w:szCs w:val="24"/>
        </w:rPr>
        <w:t>福留</w:t>
      </w:r>
      <w:r w:rsidR="00B85CBC">
        <w:rPr>
          <w:rFonts w:asciiTheme="minorEastAsia" w:eastAsiaTheme="minorEastAsia" w:hAnsiTheme="minorEastAsia" w:cs="ＭＳ明朝" w:hint="eastAsia"/>
          <w:kern w:val="0"/>
          <w:szCs w:val="24"/>
        </w:rPr>
        <w:t>委員</w:t>
      </w:r>
    </w:p>
    <w:p w:rsidR="00A96B74" w:rsidRDefault="006D4C05" w:rsidP="006D4C05">
      <w:pPr>
        <w:autoSpaceDE w:val="0"/>
        <w:autoSpaceDN w:val="0"/>
        <w:adjustRightInd w:val="0"/>
        <w:ind w:left="1680" w:hangingChars="700" w:hanging="1680"/>
        <w:jc w:val="left"/>
        <w:rPr>
          <w:rFonts w:asciiTheme="minorEastAsia" w:eastAsiaTheme="minorEastAsia" w:hAnsiTheme="minorEastAsia" w:cs="ＭＳ明朝"/>
          <w:kern w:val="0"/>
          <w:szCs w:val="24"/>
        </w:rPr>
      </w:pPr>
      <w:r w:rsidRPr="001254C2">
        <w:rPr>
          <w:rFonts w:asciiTheme="minorEastAsia" w:eastAsiaTheme="minorEastAsia" w:hAnsiTheme="minorEastAsia" w:cs="ＭＳ明朝" w:hint="eastAsia"/>
          <w:kern w:val="0"/>
          <w:szCs w:val="24"/>
        </w:rPr>
        <w:t>（区役所他）</w:t>
      </w:r>
      <w:r>
        <w:rPr>
          <w:rFonts w:asciiTheme="minorEastAsia" w:eastAsiaTheme="minorEastAsia" w:hAnsiTheme="minorEastAsia" w:cs="ＭＳ明朝" w:hint="eastAsia"/>
          <w:kern w:val="0"/>
          <w:szCs w:val="24"/>
        </w:rPr>
        <w:t xml:space="preserve">　区長、副区長、地域課長、地域</w:t>
      </w:r>
      <w:r w:rsidRPr="001254C2">
        <w:rPr>
          <w:rFonts w:asciiTheme="minorEastAsia" w:eastAsiaTheme="minorEastAsia" w:hAnsiTheme="minorEastAsia" w:cs="ＭＳ明朝" w:hint="eastAsia"/>
          <w:kern w:val="0"/>
          <w:szCs w:val="24"/>
        </w:rPr>
        <w:t>課長代理、</w:t>
      </w:r>
      <w:r>
        <w:rPr>
          <w:rFonts w:asciiTheme="minorEastAsia" w:eastAsiaTheme="minorEastAsia" w:hAnsiTheme="minorEastAsia" w:cs="ＭＳ明朝" w:hint="eastAsia"/>
          <w:kern w:val="0"/>
          <w:szCs w:val="24"/>
        </w:rPr>
        <w:t>地域課担当係長、</w:t>
      </w:r>
    </w:p>
    <w:p w:rsidR="00F33477" w:rsidRDefault="006D4C05" w:rsidP="00F33477">
      <w:pPr>
        <w:autoSpaceDE w:val="0"/>
        <w:autoSpaceDN w:val="0"/>
        <w:adjustRightInd w:val="0"/>
        <w:ind w:leftChars="700" w:left="1680"/>
        <w:jc w:val="left"/>
        <w:rPr>
          <w:rFonts w:asciiTheme="minorEastAsia" w:eastAsiaTheme="minorEastAsia" w:hAnsiTheme="minorEastAsia" w:cs="ＭＳ明朝"/>
          <w:kern w:val="0"/>
          <w:szCs w:val="24"/>
        </w:rPr>
      </w:pPr>
      <w:r w:rsidRPr="001254C2">
        <w:rPr>
          <w:rFonts w:asciiTheme="minorEastAsia" w:eastAsiaTheme="minorEastAsia" w:hAnsiTheme="minorEastAsia" w:cs="ＭＳ明朝" w:hint="eastAsia"/>
          <w:kern w:val="0"/>
          <w:szCs w:val="24"/>
        </w:rPr>
        <w:t>危機管理室自主防災組織力向上アドバイザー</w:t>
      </w:r>
      <w:r w:rsidR="00F33477">
        <w:rPr>
          <w:rFonts w:asciiTheme="minorEastAsia" w:eastAsiaTheme="minorEastAsia" w:hAnsiTheme="minorEastAsia" w:cs="ＭＳ明朝" w:hint="eastAsia"/>
          <w:kern w:val="0"/>
          <w:szCs w:val="24"/>
        </w:rPr>
        <w:t>、住吉消防署地域担当司令</w:t>
      </w:r>
    </w:p>
    <w:p w:rsidR="004F61F0" w:rsidRPr="008A05E0" w:rsidRDefault="004F61F0" w:rsidP="00475925">
      <w:pPr>
        <w:autoSpaceDE w:val="0"/>
        <w:autoSpaceDN w:val="0"/>
        <w:adjustRightInd w:val="0"/>
        <w:jc w:val="left"/>
        <w:rPr>
          <w:rFonts w:asciiTheme="minorEastAsia" w:eastAsiaTheme="minorEastAsia" w:hAnsiTheme="minorEastAsia" w:cs="ＭＳ明朝"/>
          <w:kern w:val="0"/>
          <w:sz w:val="6"/>
          <w:szCs w:val="6"/>
        </w:rPr>
      </w:pPr>
    </w:p>
    <w:p w:rsidR="004A529D" w:rsidRPr="00D95BF9" w:rsidRDefault="00475925" w:rsidP="00475925">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４　報告</w:t>
      </w:r>
      <w:r w:rsidR="009114AE">
        <w:rPr>
          <w:rFonts w:asciiTheme="minorEastAsia" w:eastAsiaTheme="minorEastAsia" w:hAnsiTheme="minorEastAsia" w:cs="ＭＳ明朝" w:hint="eastAsia"/>
          <w:kern w:val="0"/>
          <w:szCs w:val="24"/>
        </w:rPr>
        <w:t>事項</w:t>
      </w:r>
    </w:p>
    <w:p w:rsidR="008D50A6" w:rsidRDefault="001E44C9" w:rsidP="001E44C9">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1E44C9">
        <w:rPr>
          <w:rFonts w:asciiTheme="minorEastAsia" w:eastAsiaTheme="minorEastAsia" w:hAnsiTheme="minorEastAsia" w:cs="ＭＳ明朝" w:hint="eastAsia"/>
          <w:kern w:val="0"/>
          <w:szCs w:val="24"/>
        </w:rPr>
        <w:t>令和</w:t>
      </w:r>
      <w:r w:rsidR="001F148A">
        <w:rPr>
          <w:rFonts w:asciiTheme="minorEastAsia" w:eastAsiaTheme="minorEastAsia" w:hAnsiTheme="minorEastAsia" w:cs="ＭＳ明朝" w:hint="eastAsia"/>
          <w:kern w:val="0"/>
          <w:szCs w:val="24"/>
        </w:rPr>
        <w:t>２</w:t>
      </w:r>
      <w:r w:rsidRPr="001E44C9">
        <w:rPr>
          <w:rFonts w:asciiTheme="minorEastAsia" w:eastAsiaTheme="minorEastAsia" w:hAnsiTheme="minorEastAsia" w:cs="ＭＳ明朝" w:hint="eastAsia"/>
          <w:kern w:val="0"/>
          <w:szCs w:val="24"/>
        </w:rPr>
        <w:t>年度第</w:t>
      </w:r>
      <w:r w:rsidR="001F148A">
        <w:rPr>
          <w:rFonts w:asciiTheme="minorEastAsia" w:eastAsiaTheme="minorEastAsia" w:hAnsiTheme="minorEastAsia" w:cs="ＭＳ明朝" w:hint="eastAsia"/>
          <w:kern w:val="0"/>
          <w:szCs w:val="24"/>
        </w:rPr>
        <w:t>３</w:t>
      </w:r>
      <w:r w:rsidRPr="001E44C9">
        <w:rPr>
          <w:rFonts w:asciiTheme="minorEastAsia" w:eastAsiaTheme="minorEastAsia" w:hAnsiTheme="minorEastAsia" w:cs="ＭＳ明朝" w:hint="eastAsia"/>
          <w:kern w:val="0"/>
          <w:szCs w:val="24"/>
        </w:rPr>
        <w:t>回住吉区防災専門会議での意見に対する対応方針について</w:t>
      </w:r>
    </w:p>
    <w:p w:rsidR="00405A82" w:rsidRDefault="001E44C9" w:rsidP="001E44C9">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1E44C9">
        <w:rPr>
          <w:rFonts w:asciiTheme="minorEastAsia" w:eastAsiaTheme="minorEastAsia" w:hAnsiTheme="minorEastAsia" w:cs="ＭＳ明朝" w:hint="eastAsia"/>
          <w:kern w:val="0"/>
          <w:szCs w:val="24"/>
        </w:rPr>
        <w:t>令和</w:t>
      </w:r>
      <w:r w:rsidR="001F148A">
        <w:rPr>
          <w:rFonts w:asciiTheme="minorEastAsia" w:eastAsiaTheme="minorEastAsia" w:hAnsiTheme="minorEastAsia" w:cs="ＭＳ明朝" w:hint="eastAsia"/>
          <w:kern w:val="0"/>
          <w:szCs w:val="24"/>
        </w:rPr>
        <w:t>３</w:t>
      </w:r>
      <w:r w:rsidRPr="001E44C9">
        <w:rPr>
          <w:rFonts w:asciiTheme="minorEastAsia" w:eastAsiaTheme="minorEastAsia" w:hAnsiTheme="minorEastAsia" w:cs="ＭＳ明朝" w:hint="eastAsia"/>
          <w:kern w:val="0"/>
          <w:szCs w:val="24"/>
        </w:rPr>
        <w:t>年度第</w:t>
      </w:r>
      <w:r w:rsidR="001F148A">
        <w:rPr>
          <w:rFonts w:asciiTheme="minorEastAsia" w:eastAsiaTheme="minorEastAsia" w:hAnsiTheme="minorEastAsia" w:cs="ＭＳ明朝" w:hint="eastAsia"/>
          <w:kern w:val="0"/>
          <w:szCs w:val="24"/>
        </w:rPr>
        <w:t>１</w:t>
      </w:r>
      <w:r w:rsidRPr="001E44C9">
        <w:rPr>
          <w:rFonts w:asciiTheme="minorEastAsia" w:eastAsiaTheme="minorEastAsia" w:hAnsiTheme="minorEastAsia" w:cs="ＭＳ明朝" w:hint="eastAsia"/>
          <w:kern w:val="0"/>
          <w:szCs w:val="24"/>
        </w:rPr>
        <w:t>回住吉区防災専門会議への事前意見に対する対応方針について</w:t>
      </w:r>
    </w:p>
    <w:p w:rsidR="00D07570" w:rsidRPr="001E44C9" w:rsidRDefault="001E44C9" w:rsidP="001E44C9">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1E44C9">
        <w:rPr>
          <w:rFonts w:asciiTheme="minorEastAsia" w:eastAsiaTheme="minorEastAsia" w:hAnsiTheme="minorEastAsia" w:cs="ＭＳ明朝" w:hint="eastAsia"/>
          <w:kern w:val="0"/>
          <w:szCs w:val="24"/>
        </w:rPr>
        <w:t>水害ハザードマップの全戸配布について</w:t>
      </w:r>
    </w:p>
    <w:p w:rsidR="00A96B74" w:rsidRPr="008A05E0" w:rsidRDefault="00A96B74" w:rsidP="00A96B74">
      <w:pPr>
        <w:autoSpaceDE w:val="0"/>
        <w:autoSpaceDN w:val="0"/>
        <w:adjustRightInd w:val="0"/>
        <w:jc w:val="left"/>
        <w:rPr>
          <w:rFonts w:asciiTheme="minorEastAsia" w:eastAsiaTheme="minorEastAsia" w:hAnsiTheme="minorEastAsia" w:cs="ＭＳ明朝"/>
          <w:kern w:val="0"/>
          <w:sz w:val="6"/>
          <w:szCs w:val="6"/>
        </w:rPr>
      </w:pPr>
    </w:p>
    <w:p w:rsidR="006D4C05" w:rsidRPr="00A96B74" w:rsidRDefault="00475925" w:rsidP="00A96B74">
      <w:pPr>
        <w:autoSpaceDE w:val="0"/>
        <w:autoSpaceDN w:val="0"/>
        <w:adjustRightInd w:val="0"/>
        <w:jc w:val="left"/>
        <w:rPr>
          <w:rFonts w:asciiTheme="minorEastAsia" w:eastAsiaTheme="minorEastAsia" w:hAnsiTheme="minorEastAsia" w:cs="ＭＳ明朝"/>
          <w:kern w:val="0"/>
          <w:szCs w:val="24"/>
        </w:rPr>
      </w:pPr>
      <w:r w:rsidRPr="00A96B74">
        <w:rPr>
          <w:rFonts w:asciiTheme="minorEastAsia" w:eastAsiaTheme="minorEastAsia" w:hAnsiTheme="minorEastAsia" w:cs="ＭＳ明朝" w:hint="eastAsia"/>
          <w:kern w:val="0"/>
          <w:szCs w:val="24"/>
        </w:rPr>
        <w:t>５　議題</w:t>
      </w:r>
      <w:r w:rsidR="009114AE" w:rsidRPr="00A96B74">
        <w:rPr>
          <w:rFonts w:asciiTheme="minorEastAsia" w:eastAsiaTheme="minorEastAsia" w:hAnsiTheme="minorEastAsia" w:cs="ＭＳ明朝" w:hint="eastAsia"/>
          <w:kern w:val="0"/>
          <w:szCs w:val="24"/>
        </w:rPr>
        <w:t>事項</w:t>
      </w:r>
    </w:p>
    <w:p w:rsidR="00405A82" w:rsidRDefault="001E44C9" w:rsidP="001E44C9">
      <w:pPr>
        <w:pStyle w:val="a5"/>
        <w:numPr>
          <w:ilvl w:val="0"/>
          <w:numId w:val="22"/>
        </w:numPr>
        <w:autoSpaceDE w:val="0"/>
        <w:autoSpaceDN w:val="0"/>
        <w:adjustRightInd w:val="0"/>
        <w:ind w:leftChars="0"/>
        <w:jc w:val="left"/>
        <w:rPr>
          <w:rFonts w:asciiTheme="minorEastAsia" w:eastAsiaTheme="minorEastAsia" w:hAnsiTheme="minorEastAsia" w:cs="ＭＳ明朝"/>
          <w:kern w:val="0"/>
          <w:szCs w:val="24"/>
        </w:rPr>
      </w:pPr>
      <w:r w:rsidRPr="001E44C9">
        <w:rPr>
          <w:rFonts w:asciiTheme="minorEastAsia" w:eastAsiaTheme="minorEastAsia" w:hAnsiTheme="minorEastAsia" w:cs="ＭＳ明朝" w:hint="eastAsia"/>
          <w:kern w:val="0"/>
          <w:szCs w:val="24"/>
        </w:rPr>
        <w:t>令和</w:t>
      </w:r>
      <w:r w:rsidR="001F148A">
        <w:rPr>
          <w:rFonts w:asciiTheme="minorEastAsia" w:eastAsiaTheme="minorEastAsia" w:hAnsiTheme="minorEastAsia" w:cs="ＭＳ明朝" w:hint="eastAsia"/>
          <w:kern w:val="0"/>
          <w:szCs w:val="24"/>
        </w:rPr>
        <w:t>３</w:t>
      </w:r>
      <w:r w:rsidRPr="001E44C9">
        <w:rPr>
          <w:rFonts w:asciiTheme="minorEastAsia" w:eastAsiaTheme="minorEastAsia" w:hAnsiTheme="minorEastAsia" w:cs="ＭＳ明朝" w:hint="eastAsia"/>
          <w:kern w:val="0"/>
          <w:szCs w:val="24"/>
        </w:rPr>
        <w:t>年度防災の取組について</w:t>
      </w:r>
    </w:p>
    <w:p w:rsidR="001E44C9" w:rsidRDefault="001E44C9" w:rsidP="001E44C9">
      <w:pPr>
        <w:pStyle w:val="a5"/>
        <w:numPr>
          <w:ilvl w:val="0"/>
          <w:numId w:val="22"/>
        </w:numPr>
        <w:autoSpaceDE w:val="0"/>
        <w:autoSpaceDN w:val="0"/>
        <w:adjustRightInd w:val="0"/>
        <w:ind w:leftChars="0"/>
        <w:jc w:val="left"/>
        <w:rPr>
          <w:rFonts w:asciiTheme="minorEastAsia" w:eastAsiaTheme="minorEastAsia" w:hAnsiTheme="minorEastAsia" w:cs="ＭＳ明朝"/>
          <w:kern w:val="0"/>
          <w:szCs w:val="24"/>
        </w:rPr>
      </w:pPr>
      <w:r w:rsidRPr="001E44C9">
        <w:rPr>
          <w:rFonts w:asciiTheme="minorEastAsia" w:eastAsiaTheme="minorEastAsia" w:hAnsiTheme="minorEastAsia" w:cs="ＭＳ明朝" w:hint="eastAsia"/>
          <w:kern w:val="0"/>
          <w:szCs w:val="24"/>
        </w:rPr>
        <w:t>令和</w:t>
      </w:r>
      <w:r w:rsidR="001F148A">
        <w:rPr>
          <w:rFonts w:asciiTheme="minorEastAsia" w:eastAsiaTheme="minorEastAsia" w:hAnsiTheme="minorEastAsia" w:cs="ＭＳ明朝" w:hint="eastAsia"/>
          <w:kern w:val="0"/>
          <w:szCs w:val="24"/>
        </w:rPr>
        <w:t>３</w:t>
      </w:r>
      <w:r w:rsidRPr="001E44C9">
        <w:rPr>
          <w:rFonts w:asciiTheme="minorEastAsia" w:eastAsiaTheme="minorEastAsia" w:hAnsiTheme="minorEastAsia" w:cs="ＭＳ明朝" w:hint="eastAsia"/>
          <w:kern w:val="0"/>
          <w:szCs w:val="24"/>
        </w:rPr>
        <w:t>年度住吉区総合防災訓練について</w:t>
      </w:r>
    </w:p>
    <w:p w:rsidR="00D07570" w:rsidRPr="008A05E0" w:rsidRDefault="00D07570" w:rsidP="00D07570">
      <w:pPr>
        <w:pStyle w:val="a5"/>
        <w:autoSpaceDE w:val="0"/>
        <w:autoSpaceDN w:val="0"/>
        <w:adjustRightInd w:val="0"/>
        <w:ind w:leftChars="0" w:left="682"/>
        <w:jc w:val="left"/>
        <w:rPr>
          <w:rFonts w:asciiTheme="minorEastAsia" w:eastAsiaTheme="minorEastAsia" w:hAnsiTheme="minorEastAsia" w:cs="ＭＳ明朝"/>
          <w:kern w:val="0"/>
          <w:sz w:val="6"/>
          <w:szCs w:val="6"/>
        </w:rPr>
      </w:pPr>
    </w:p>
    <w:p w:rsidR="004F61F0" w:rsidRDefault="00AD7C36" w:rsidP="008D50A6">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６</w:t>
      </w:r>
      <w:r w:rsidR="006D4C05">
        <w:rPr>
          <w:rFonts w:asciiTheme="minorEastAsia" w:eastAsiaTheme="minorEastAsia" w:hAnsiTheme="minorEastAsia" w:cs="ＭＳ明朝" w:hint="eastAsia"/>
          <w:kern w:val="0"/>
          <w:szCs w:val="24"/>
        </w:rPr>
        <w:t xml:space="preserve">　</w:t>
      </w:r>
      <w:r w:rsidR="00E07000" w:rsidRPr="00D95BF9">
        <w:rPr>
          <w:rFonts w:asciiTheme="minorEastAsia" w:eastAsiaTheme="minorEastAsia" w:hAnsiTheme="minorEastAsia" w:cs="ＭＳ明朝" w:hint="eastAsia"/>
          <w:kern w:val="0"/>
          <w:szCs w:val="24"/>
        </w:rPr>
        <w:t>議事要旨</w:t>
      </w:r>
    </w:p>
    <w:p w:rsidR="004A529D" w:rsidRPr="000A6E59" w:rsidRDefault="00E047C5" w:rsidP="00E047C5">
      <w:pPr>
        <w:pStyle w:val="a5"/>
        <w:numPr>
          <w:ilvl w:val="0"/>
          <w:numId w:val="28"/>
        </w:numPr>
        <w:autoSpaceDE w:val="0"/>
        <w:autoSpaceDN w:val="0"/>
        <w:adjustRightInd w:val="0"/>
        <w:ind w:leftChars="0"/>
        <w:jc w:val="left"/>
        <w:rPr>
          <w:rFonts w:asciiTheme="minorEastAsia" w:eastAsiaTheme="minorEastAsia" w:hAnsiTheme="minorEastAsia" w:cs="ＭＳ明朝"/>
          <w:kern w:val="0"/>
          <w:szCs w:val="24"/>
        </w:rPr>
      </w:pPr>
      <w:r w:rsidRPr="000A6E59">
        <w:rPr>
          <w:rFonts w:asciiTheme="minorEastAsia" w:eastAsiaTheme="minorEastAsia" w:hAnsiTheme="minorEastAsia" w:cs="ＭＳ明朝" w:hint="eastAsia"/>
          <w:kern w:val="0"/>
          <w:szCs w:val="24"/>
        </w:rPr>
        <w:t>報告</w:t>
      </w:r>
    </w:p>
    <w:p w:rsidR="00E047C5" w:rsidRPr="00D44B0B" w:rsidRDefault="00D44B0B" w:rsidP="00C32F11">
      <w:pPr>
        <w:ind w:firstLineChars="300" w:firstLine="720"/>
        <w:jc w:val="left"/>
        <w:rPr>
          <w:rFonts w:asciiTheme="minorEastAsia" w:eastAsiaTheme="minorEastAsia" w:hAnsiTheme="minorEastAsia"/>
          <w:szCs w:val="24"/>
          <w:u w:val="single"/>
        </w:rPr>
      </w:pPr>
      <w:r w:rsidRPr="00D44B0B">
        <w:rPr>
          <w:rFonts w:asciiTheme="minorEastAsia" w:eastAsiaTheme="minorEastAsia" w:hAnsiTheme="minorEastAsia" w:cs="ＭＳ明朝" w:hint="eastAsia"/>
          <w:kern w:val="0"/>
          <w:szCs w:val="24"/>
        </w:rPr>
        <w:t>(</w:t>
      </w:r>
      <w:r w:rsidRPr="00D44B0B">
        <w:rPr>
          <w:rFonts w:asciiTheme="minorEastAsia" w:eastAsiaTheme="minorEastAsia" w:hAnsiTheme="minorEastAsia" w:cs="ＭＳ明朝"/>
          <w:kern w:val="0"/>
          <w:szCs w:val="24"/>
        </w:rPr>
        <w:t>1</w:t>
      </w:r>
      <w:r w:rsidRPr="00D44B0B">
        <w:rPr>
          <w:rFonts w:asciiTheme="minorEastAsia" w:eastAsiaTheme="minorEastAsia" w:hAnsiTheme="minorEastAsia" w:cs="ＭＳ明朝" w:hint="eastAsia"/>
          <w:kern w:val="0"/>
          <w:szCs w:val="24"/>
        </w:rPr>
        <w:t>)</w:t>
      </w:r>
      <w:r w:rsidR="00AD7C36" w:rsidRPr="00AD7C36">
        <w:rPr>
          <w:rFonts w:hint="eastAsia"/>
        </w:rPr>
        <w:t xml:space="preserve"> </w:t>
      </w:r>
      <w:r w:rsidR="001E44C9" w:rsidRPr="001E44C9">
        <w:rPr>
          <w:rFonts w:asciiTheme="minorEastAsia" w:eastAsiaTheme="minorEastAsia" w:hAnsiTheme="minorEastAsia" w:cs="ＭＳ明朝" w:hint="eastAsia"/>
          <w:kern w:val="0"/>
          <w:szCs w:val="24"/>
          <w:u w:val="single"/>
        </w:rPr>
        <w:t>令和</w:t>
      </w:r>
      <w:r w:rsidR="001F148A">
        <w:rPr>
          <w:rFonts w:asciiTheme="minorEastAsia" w:eastAsiaTheme="minorEastAsia" w:hAnsiTheme="minorEastAsia" w:cs="ＭＳ明朝" w:hint="eastAsia"/>
          <w:kern w:val="0"/>
          <w:szCs w:val="24"/>
          <w:u w:val="single"/>
        </w:rPr>
        <w:t>２</w:t>
      </w:r>
      <w:r w:rsidR="001E44C9" w:rsidRPr="001E44C9">
        <w:rPr>
          <w:rFonts w:asciiTheme="minorEastAsia" w:eastAsiaTheme="minorEastAsia" w:hAnsiTheme="minorEastAsia" w:cs="ＭＳ明朝" w:hint="eastAsia"/>
          <w:kern w:val="0"/>
          <w:szCs w:val="24"/>
          <w:u w:val="single"/>
        </w:rPr>
        <w:t>年度第</w:t>
      </w:r>
      <w:r w:rsidR="001F148A">
        <w:rPr>
          <w:rFonts w:asciiTheme="minorEastAsia" w:eastAsiaTheme="minorEastAsia" w:hAnsiTheme="minorEastAsia" w:cs="ＭＳ明朝" w:hint="eastAsia"/>
          <w:kern w:val="0"/>
          <w:szCs w:val="24"/>
          <w:u w:val="single"/>
        </w:rPr>
        <w:t>３</w:t>
      </w:r>
      <w:r w:rsidR="001E44C9" w:rsidRPr="001E44C9">
        <w:rPr>
          <w:rFonts w:asciiTheme="minorEastAsia" w:eastAsiaTheme="minorEastAsia" w:hAnsiTheme="minorEastAsia" w:cs="ＭＳ明朝" w:hint="eastAsia"/>
          <w:kern w:val="0"/>
          <w:szCs w:val="24"/>
          <w:u w:val="single"/>
        </w:rPr>
        <w:t>回住吉区防災専門会議での意見に対する対応方針について</w:t>
      </w:r>
    </w:p>
    <w:p w:rsidR="002150AF" w:rsidRPr="00DB7867" w:rsidRDefault="00C32F11" w:rsidP="002150AF">
      <w:pPr>
        <w:autoSpaceDE w:val="0"/>
        <w:autoSpaceDN w:val="0"/>
        <w:adjustRightInd w:val="0"/>
        <w:ind w:leftChars="450" w:left="1560" w:hangingChars="200" w:hanging="480"/>
        <w:jc w:val="left"/>
        <w:rPr>
          <w:rFonts w:asciiTheme="minorEastAsia" w:eastAsiaTheme="minorEastAsia" w:hAnsiTheme="minorEastAsia"/>
          <w:szCs w:val="24"/>
          <w:u w:val="single"/>
        </w:rPr>
      </w:pPr>
      <w:r>
        <w:rPr>
          <w:rFonts w:asciiTheme="minorEastAsia" w:eastAsiaTheme="minorEastAsia" w:hAnsiTheme="minorEastAsia" w:hint="eastAsia"/>
          <w:szCs w:val="24"/>
        </w:rPr>
        <w:t>・</w:t>
      </w:r>
      <w:r w:rsidR="00BE50E5">
        <w:rPr>
          <w:rFonts w:asciiTheme="minorEastAsia" w:eastAsiaTheme="minorEastAsia" w:hAnsiTheme="minorEastAsia" w:hint="eastAsia"/>
          <w:szCs w:val="24"/>
        </w:rPr>
        <w:t xml:space="preserve">　</w:t>
      </w:r>
      <w:r w:rsidR="00F62BDC">
        <w:rPr>
          <w:rFonts w:asciiTheme="minorEastAsia" w:eastAsiaTheme="minorEastAsia" w:hAnsiTheme="minorEastAsia" w:hint="eastAsia"/>
          <w:szCs w:val="24"/>
        </w:rPr>
        <w:t>災害時避難所に</w:t>
      </w:r>
      <w:r w:rsidR="001E44C9">
        <w:rPr>
          <w:rFonts w:asciiTheme="minorEastAsia" w:eastAsiaTheme="minorEastAsia" w:hAnsiTheme="minorEastAsia" w:hint="eastAsia"/>
          <w:szCs w:val="24"/>
        </w:rPr>
        <w:t>おける</w:t>
      </w:r>
      <w:r w:rsidR="001E44C9" w:rsidRPr="00DB7867">
        <w:rPr>
          <w:rFonts w:asciiTheme="minorEastAsia" w:eastAsiaTheme="minorEastAsia" w:hAnsiTheme="minorEastAsia" w:hint="eastAsia"/>
          <w:szCs w:val="24"/>
          <w:u w:val="single"/>
        </w:rPr>
        <w:t>パルスオキシメーターの配備</w:t>
      </w:r>
      <w:r w:rsidR="001E44C9">
        <w:rPr>
          <w:rFonts w:asciiTheme="minorEastAsia" w:eastAsiaTheme="minorEastAsia" w:hAnsiTheme="minorEastAsia" w:hint="eastAsia"/>
          <w:szCs w:val="24"/>
        </w:rPr>
        <w:t>や</w:t>
      </w:r>
      <w:r w:rsidR="001E44C9" w:rsidRPr="00DB7867">
        <w:rPr>
          <w:rFonts w:asciiTheme="minorEastAsia" w:eastAsiaTheme="minorEastAsia" w:hAnsiTheme="minorEastAsia" w:hint="eastAsia"/>
          <w:szCs w:val="24"/>
          <w:u w:val="single"/>
        </w:rPr>
        <w:t>福祉避難所における開設訓</w:t>
      </w:r>
    </w:p>
    <w:p w:rsidR="002150AF" w:rsidRDefault="001E44C9" w:rsidP="002150AF">
      <w:pPr>
        <w:autoSpaceDE w:val="0"/>
        <w:autoSpaceDN w:val="0"/>
        <w:adjustRightInd w:val="0"/>
        <w:ind w:leftChars="550" w:left="1560" w:hangingChars="100" w:hanging="240"/>
        <w:jc w:val="left"/>
        <w:rPr>
          <w:rFonts w:asciiTheme="minorEastAsia" w:eastAsiaTheme="minorEastAsia" w:hAnsiTheme="minorEastAsia"/>
          <w:szCs w:val="24"/>
        </w:rPr>
      </w:pPr>
      <w:r w:rsidRPr="00DB7867">
        <w:rPr>
          <w:rFonts w:asciiTheme="minorEastAsia" w:eastAsiaTheme="minorEastAsia" w:hAnsiTheme="minorEastAsia" w:hint="eastAsia"/>
          <w:szCs w:val="24"/>
          <w:u w:val="single"/>
        </w:rPr>
        <w:t>練実施、開設運営動画の撮影に向けての検討状況、地域における防災訓練の実施</w:t>
      </w:r>
    </w:p>
    <w:p w:rsidR="00C32F11" w:rsidRDefault="001E44C9" w:rsidP="002150AF">
      <w:pPr>
        <w:autoSpaceDE w:val="0"/>
        <w:autoSpaceDN w:val="0"/>
        <w:adjustRightInd w:val="0"/>
        <w:ind w:leftChars="550" w:left="156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等</w:t>
      </w:r>
      <w:r w:rsidR="00F62BDC">
        <w:rPr>
          <w:rFonts w:asciiTheme="minorEastAsia" w:eastAsiaTheme="minorEastAsia" w:hAnsiTheme="minorEastAsia" w:hint="eastAsia"/>
          <w:szCs w:val="24"/>
        </w:rPr>
        <w:t>、前回の</w:t>
      </w:r>
      <w:r w:rsidR="00D07570" w:rsidRPr="007622D2">
        <w:rPr>
          <w:rFonts w:asciiTheme="minorEastAsia" w:eastAsiaTheme="minorEastAsia" w:hAnsiTheme="minorEastAsia" w:hint="eastAsia"/>
          <w:szCs w:val="24"/>
        </w:rPr>
        <w:t>防災専門会議での意見について対応方針を説明し</w:t>
      </w:r>
      <w:r w:rsidR="00D07570">
        <w:rPr>
          <w:rFonts w:asciiTheme="minorEastAsia" w:eastAsiaTheme="minorEastAsia" w:hAnsiTheme="minorEastAsia" w:hint="eastAsia"/>
          <w:szCs w:val="24"/>
        </w:rPr>
        <w:t>た</w:t>
      </w:r>
      <w:r w:rsidR="00D07570" w:rsidRPr="007622D2">
        <w:rPr>
          <w:rFonts w:asciiTheme="minorEastAsia" w:eastAsiaTheme="minorEastAsia" w:hAnsiTheme="minorEastAsia" w:hint="eastAsia"/>
          <w:szCs w:val="24"/>
        </w:rPr>
        <w:t>。</w:t>
      </w:r>
    </w:p>
    <w:p w:rsidR="002150AF" w:rsidRPr="00DB7867" w:rsidRDefault="00D82203" w:rsidP="002150AF">
      <w:pPr>
        <w:autoSpaceDE w:val="0"/>
        <w:autoSpaceDN w:val="0"/>
        <w:adjustRightInd w:val="0"/>
        <w:jc w:val="left"/>
        <w:rPr>
          <w:rFonts w:asciiTheme="minorEastAsia" w:eastAsiaTheme="minorEastAsia" w:hAnsiTheme="minorEastAsia"/>
          <w:szCs w:val="24"/>
          <w:u w:val="single"/>
        </w:rPr>
      </w:pPr>
      <w:r>
        <w:rPr>
          <w:rFonts w:asciiTheme="minorEastAsia" w:eastAsiaTheme="minorEastAsia" w:hAnsiTheme="minorEastAsia" w:hint="eastAsia"/>
          <w:szCs w:val="24"/>
        </w:rPr>
        <w:t xml:space="preserve">　　　　 ・　委員より、</w:t>
      </w:r>
      <w:r w:rsidR="001E44C9" w:rsidRPr="00DB7867">
        <w:rPr>
          <w:rFonts w:asciiTheme="minorEastAsia" w:eastAsiaTheme="minorEastAsia" w:hAnsiTheme="minorEastAsia" w:hint="eastAsia"/>
          <w:szCs w:val="24"/>
          <w:u w:val="single"/>
        </w:rPr>
        <w:t>福祉避難所開設運営動画について、多くの方が視聴可能となるよう、</w:t>
      </w:r>
    </w:p>
    <w:p w:rsidR="008052E0" w:rsidRDefault="001E44C9" w:rsidP="002150AF">
      <w:pPr>
        <w:autoSpaceDE w:val="0"/>
        <w:autoSpaceDN w:val="0"/>
        <w:adjustRightInd w:val="0"/>
        <w:ind w:firstLineChars="550" w:firstLine="1320"/>
        <w:jc w:val="left"/>
        <w:rPr>
          <w:rFonts w:asciiTheme="minorEastAsia" w:eastAsiaTheme="minorEastAsia" w:hAnsiTheme="minorEastAsia"/>
          <w:szCs w:val="24"/>
        </w:rPr>
      </w:pPr>
      <w:r w:rsidRPr="00DB7867">
        <w:rPr>
          <w:rFonts w:asciiTheme="minorEastAsia" w:eastAsiaTheme="minorEastAsia" w:hAnsiTheme="minorEastAsia" w:hint="eastAsia"/>
          <w:szCs w:val="24"/>
          <w:u w:val="single"/>
        </w:rPr>
        <w:t>ホームページへアップロードする等の方法が効果的ではないか</w:t>
      </w:r>
      <w:r>
        <w:rPr>
          <w:rFonts w:asciiTheme="minorEastAsia" w:eastAsiaTheme="minorEastAsia" w:hAnsiTheme="minorEastAsia" w:hint="eastAsia"/>
          <w:szCs w:val="24"/>
        </w:rPr>
        <w:t>との提案があった。</w:t>
      </w:r>
    </w:p>
    <w:p w:rsidR="00C32F11" w:rsidRPr="002150AF" w:rsidRDefault="00C32F11" w:rsidP="00C32F11">
      <w:pPr>
        <w:autoSpaceDE w:val="0"/>
        <w:autoSpaceDN w:val="0"/>
        <w:adjustRightInd w:val="0"/>
        <w:ind w:firstLineChars="300" w:firstLine="180"/>
        <w:jc w:val="left"/>
        <w:rPr>
          <w:rFonts w:asciiTheme="minorEastAsia" w:eastAsiaTheme="minorEastAsia" w:hAnsiTheme="minorEastAsia"/>
          <w:sz w:val="6"/>
          <w:szCs w:val="6"/>
        </w:rPr>
      </w:pPr>
    </w:p>
    <w:p w:rsidR="00E047C5" w:rsidRPr="00C32F11" w:rsidRDefault="001E44C9" w:rsidP="00C32F11">
      <w:pPr>
        <w:autoSpaceDE w:val="0"/>
        <w:autoSpaceDN w:val="0"/>
        <w:adjustRightInd w:val="0"/>
        <w:ind w:firstLineChars="300" w:firstLine="720"/>
        <w:jc w:val="left"/>
        <w:rPr>
          <w:rFonts w:asciiTheme="minorEastAsia" w:eastAsiaTheme="minorEastAsia" w:hAnsiTheme="minorEastAsia"/>
          <w:szCs w:val="24"/>
        </w:rPr>
      </w:pPr>
      <w:r w:rsidRPr="001E44C9">
        <w:rPr>
          <w:rFonts w:asciiTheme="minorEastAsia" w:eastAsiaTheme="minorEastAsia" w:hAnsiTheme="minorEastAsia" w:cs="ＭＳ明朝" w:hint="eastAsia"/>
          <w:kern w:val="0"/>
          <w:szCs w:val="24"/>
        </w:rPr>
        <w:t>(2)</w:t>
      </w:r>
      <w:r w:rsidRPr="001E44C9">
        <w:rPr>
          <w:rFonts w:asciiTheme="minorEastAsia" w:eastAsiaTheme="minorEastAsia" w:hAnsiTheme="minorEastAsia" w:cs="ＭＳ明朝"/>
          <w:kern w:val="0"/>
          <w:szCs w:val="24"/>
        </w:rPr>
        <w:t xml:space="preserve"> </w:t>
      </w:r>
      <w:r w:rsidRPr="001E44C9">
        <w:rPr>
          <w:rFonts w:asciiTheme="minorEastAsia" w:eastAsiaTheme="minorEastAsia" w:hAnsiTheme="minorEastAsia" w:cs="ＭＳ明朝" w:hint="eastAsia"/>
          <w:kern w:val="0"/>
          <w:szCs w:val="24"/>
          <w:u w:val="single"/>
        </w:rPr>
        <w:t>令和</w:t>
      </w:r>
      <w:r w:rsidR="00021430">
        <w:rPr>
          <w:rFonts w:asciiTheme="minorEastAsia" w:eastAsiaTheme="minorEastAsia" w:hAnsiTheme="minorEastAsia" w:cs="ＭＳ明朝" w:hint="eastAsia"/>
          <w:kern w:val="0"/>
          <w:szCs w:val="24"/>
          <w:u w:val="single"/>
        </w:rPr>
        <w:t>３</w:t>
      </w:r>
      <w:r w:rsidRPr="001E44C9">
        <w:rPr>
          <w:rFonts w:asciiTheme="minorEastAsia" w:eastAsiaTheme="minorEastAsia" w:hAnsiTheme="minorEastAsia" w:cs="ＭＳ明朝" w:hint="eastAsia"/>
          <w:kern w:val="0"/>
          <w:szCs w:val="24"/>
          <w:u w:val="single"/>
        </w:rPr>
        <w:t>年度第</w:t>
      </w:r>
      <w:r w:rsidR="00021430">
        <w:rPr>
          <w:rFonts w:asciiTheme="minorEastAsia" w:eastAsiaTheme="minorEastAsia" w:hAnsiTheme="minorEastAsia" w:cs="ＭＳ明朝" w:hint="eastAsia"/>
          <w:kern w:val="0"/>
          <w:szCs w:val="24"/>
          <w:u w:val="single"/>
        </w:rPr>
        <w:t>１</w:t>
      </w:r>
      <w:r w:rsidRPr="001E44C9">
        <w:rPr>
          <w:rFonts w:asciiTheme="minorEastAsia" w:eastAsiaTheme="minorEastAsia" w:hAnsiTheme="minorEastAsia" w:cs="ＭＳ明朝" w:hint="eastAsia"/>
          <w:kern w:val="0"/>
          <w:szCs w:val="24"/>
          <w:u w:val="single"/>
        </w:rPr>
        <w:t>回住吉区防災専門会議への事前意見に対する対応方針について</w:t>
      </w:r>
    </w:p>
    <w:p w:rsidR="00660774" w:rsidRDefault="007622D2" w:rsidP="002150AF">
      <w:pPr>
        <w:autoSpaceDE w:val="0"/>
        <w:autoSpaceDN w:val="0"/>
        <w:adjustRightInd w:val="0"/>
        <w:ind w:firstLineChars="450" w:firstLine="10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660774">
        <w:rPr>
          <w:rFonts w:asciiTheme="minorEastAsia" w:eastAsiaTheme="minorEastAsia" w:hAnsiTheme="minorEastAsia" w:hint="eastAsia"/>
          <w:szCs w:val="24"/>
        </w:rPr>
        <w:t xml:space="preserve">事前に委員より次のような意見をいただき、対応方針を説明した。　</w:t>
      </w:r>
    </w:p>
    <w:p w:rsidR="00660774" w:rsidRDefault="00660774" w:rsidP="00660774">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　大阪市から配備される物資と地域活動協議会において購入する物資が重複する</w:t>
      </w:r>
    </w:p>
    <w:p w:rsidR="00660774" w:rsidRPr="00DB7867" w:rsidRDefault="00660774" w:rsidP="00660774">
      <w:pPr>
        <w:autoSpaceDE w:val="0"/>
        <w:autoSpaceDN w:val="0"/>
        <w:adjustRightInd w:val="0"/>
        <w:ind w:firstLineChars="750" w:firstLine="1800"/>
        <w:jc w:val="left"/>
        <w:rPr>
          <w:rFonts w:asciiTheme="minorEastAsia" w:eastAsiaTheme="minorEastAsia" w:hAnsiTheme="minorEastAsia"/>
          <w:szCs w:val="24"/>
          <w:u w:val="single"/>
        </w:rPr>
      </w:pPr>
      <w:r>
        <w:rPr>
          <w:rFonts w:asciiTheme="minorEastAsia" w:eastAsiaTheme="minorEastAsia" w:hAnsiTheme="minorEastAsia" w:hint="eastAsia"/>
          <w:szCs w:val="24"/>
        </w:rPr>
        <w:t>ことがあったため、</w:t>
      </w:r>
      <w:r w:rsidRPr="00DB7867">
        <w:rPr>
          <w:rFonts w:asciiTheme="minorEastAsia" w:eastAsiaTheme="minorEastAsia" w:hAnsiTheme="minorEastAsia" w:hint="eastAsia"/>
          <w:szCs w:val="24"/>
          <w:u w:val="single"/>
        </w:rPr>
        <w:t>大阪市が配備する予定の物資については、情報提供してほ</w:t>
      </w:r>
    </w:p>
    <w:p w:rsidR="00660774" w:rsidRPr="00DB7867" w:rsidRDefault="00660774" w:rsidP="00660774">
      <w:pPr>
        <w:autoSpaceDE w:val="0"/>
        <w:autoSpaceDN w:val="0"/>
        <w:adjustRightInd w:val="0"/>
        <w:ind w:firstLineChars="750" w:firstLine="1800"/>
        <w:jc w:val="left"/>
        <w:rPr>
          <w:rFonts w:asciiTheme="minorEastAsia" w:eastAsiaTheme="minorEastAsia" w:hAnsiTheme="minorEastAsia"/>
          <w:szCs w:val="24"/>
          <w:u w:val="single"/>
        </w:rPr>
      </w:pPr>
      <w:r w:rsidRPr="00DB7867">
        <w:rPr>
          <w:rFonts w:asciiTheme="minorEastAsia" w:eastAsiaTheme="minorEastAsia" w:hAnsiTheme="minorEastAsia" w:hint="eastAsia"/>
          <w:szCs w:val="24"/>
          <w:u w:val="single"/>
        </w:rPr>
        <w:t>しい旨の意見に対して、本年度配備予定物資について説明を行った。</w:t>
      </w:r>
    </w:p>
    <w:p w:rsidR="00660774" w:rsidRPr="009E7458" w:rsidRDefault="00660774" w:rsidP="00660774">
      <w:pPr>
        <w:autoSpaceDE w:val="0"/>
        <w:autoSpaceDN w:val="0"/>
        <w:adjustRightInd w:val="0"/>
        <w:ind w:firstLineChars="600" w:firstLine="1440"/>
        <w:jc w:val="left"/>
        <w:rPr>
          <w:rFonts w:asciiTheme="minorEastAsia" w:eastAsiaTheme="minorEastAsia" w:hAnsiTheme="minorEastAsia"/>
          <w:szCs w:val="24"/>
          <w:u w:val="single"/>
        </w:rPr>
      </w:pPr>
      <w:r>
        <w:rPr>
          <w:rFonts w:asciiTheme="minorEastAsia" w:eastAsiaTheme="minorEastAsia" w:hAnsiTheme="minorEastAsia" w:hint="eastAsia"/>
          <w:szCs w:val="24"/>
        </w:rPr>
        <w:t xml:space="preserve">►　</w:t>
      </w:r>
      <w:r w:rsidR="001E44C9">
        <w:rPr>
          <w:rFonts w:asciiTheme="minorEastAsia" w:eastAsiaTheme="minorEastAsia" w:hAnsiTheme="minorEastAsia" w:hint="eastAsia"/>
          <w:szCs w:val="24"/>
        </w:rPr>
        <w:t>「福祉避難所の確保・運営ガイド</w:t>
      </w:r>
      <w:r>
        <w:rPr>
          <w:rFonts w:asciiTheme="minorEastAsia" w:eastAsiaTheme="minorEastAsia" w:hAnsiTheme="minorEastAsia" w:hint="eastAsia"/>
          <w:szCs w:val="24"/>
        </w:rPr>
        <w:t>ライン」改定に伴い、</w:t>
      </w:r>
      <w:r w:rsidR="00AE09A5" w:rsidRPr="009E7458">
        <w:rPr>
          <w:rFonts w:asciiTheme="minorEastAsia" w:eastAsiaTheme="minorEastAsia" w:hAnsiTheme="minorEastAsia" w:hint="eastAsia"/>
          <w:szCs w:val="24"/>
          <w:u w:val="single"/>
        </w:rPr>
        <w:t>福祉避難所入所への流</w:t>
      </w:r>
    </w:p>
    <w:p w:rsidR="00D82203" w:rsidRDefault="00660774" w:rsidP="00660774">
      <w:pPr>
        <w:autoSpaceDE w:val="0"/>
        <w:autoSpaceDN w:val="0"/>
        <w:adjustRightInd w:val="0"/>
        <w:ind w:leftChars="750" w:left="1800"/>
        <w:jc w:val="left"/>
        <w:rPr>
          <w:rFonts w:asciiTheme="minorEastAsia" w:eastAsiaTheme="minorEastAsia" w:hAnsiTheme="minorEastAsia"/>
          <w:szCs w:val="24"/>
        </w:rPr>
      </w:pPr>
      <w:r w:rsidRPr="009E7458">
        <w:rPr>
          <w:rFonts w:asciiTheme="minorEastAsia" w:eastAsiaTheme="minorEastAsia" w:hAnsiTheme="minorEastAsia" w:hint="eastAsia"/>
          <w:szCs w:val="24"/>
          <w:u w:val="single"/>
        </w:rPr>
        <w:t>れ</w:t>
      </w:r>
      <w:r>
        <w:rPr>
          <w:rFonts w:asciiTheme="minorEastAsia" w:eastAsiaTheme="minorEastAsia" w:hAnsiTheme="minorEastAsia" w:hint="eastAsia"/>
          <w:szCs w:val="24"/>
        </w:rPr>
        <w:t>における変更の有無についての意見に対して、</w:t>
      </w:r>
      <w:r w:rsidRPr="009E7458">
        <w:rPr>
          <w:rFonts w:asciiTheme="minorEastAsia" w:eastAsiaTheme="minorEastAsia" w:hAnsiTheme="minorEastAsia" w:hint="eastAsia"/>
          <w:szCs w:val="24"/>
        </w:rPr>
        <w:t>改定後も変更はなく、</w:t>
      </w:r>
      <w:r w:rsidRPr="00DB7867">
        <w:rPr>
          <w:rFonts w:asciiTheme="minorEastAsia" w:eastAsiaTheme="minorEastAsia" w:hAnsiTheme="minorEastAsia" w:hint="eastAsia"/>
          <w:szCs w:val="24"/>
          <w:u w:val="single"/>
        </w:rPr>
        <w:t>区災害対策本部を通じて福祉避難所に対して受入要請を行う</w:t>
      </w:r>
      <w:r>
        <w:rPr>
          <w:rFonts w:asciiTheme="minorEastAsia" w:eastAsiaTheme="minorEastAsia" w:hAnsiTheme="minorEastAsia" w:hint="eastAsia"/>
          <w:szCs w:val="24"/>
        </w:rPr>
        <w:t>旨説明を行った。</w:t>
      </w:r>
    </w:p>
    <w:p w:rsidR="00660774" w:rsidRPr="00DB7867" w:rsidRDefault="00660774" w:rsidP="008052E0">
      <w:pPr>
        <w:autoSpaceDE w:val="0"/>
        <w:autoSpaceDN w:val="0"/>
        <w:adjustRightInd w:val="0"/>
        <w:ind w:firstLineChars="450" w:firstLine="1080"/>
        <w:jc w:val="left"/>
        <w:rPr>
          <w:rFonts w:asciiTheme="minorEastAsia" w:eastAsiaTheme="minorEastAsia" w:hAnsiTheme="minorEastAsia"/>
          <w:szCs w:val="24"/>
          <w:u w:val="single"/>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　</w:t>
      </w:r>
      <w:r w:rsidRPr="00DB7867">
        <w:rPr>
          <w:rFonts w:asciiTheme="minorEastAsia" w:eastAsiaTheme="minorEastAsia" w:hAnsiTheme="minorEastAsia" w:hint="eastAsia"/>
          <w:szCs w:val="24"/>
          <w:u w:val="single"/>
        </w:rPr>
        <w:t>一時避難場所、災害時避難所、福祉避難所の違いを区民に広報すべきとの意見</w:t>
      </w:r>
    </w:p>
    <w:p w:rsidR="001F148A" w:rsidRDefault="001F148A" w:rsidP="00660774">
      <w:pPr>
        <w:autoSpaceDE w:val="0"/>
        <w:autoSpaceDN w:val="0"/>
        <w:adjustRightInd w:val="0"/>
        <w:ind w:firstLineChars="750" w:firstLine="1800"/>
        <w:jc w:val="left"/>
        <w:rPr>
          <w:rFonts w:asciiTheme="minorEastAsia" w:eastAsiaTheme="minorEastAsia" w:hAnsiTheme="minorEastAsia"/>
          <w:szCs w:val="24"/>
        </w:rPr>
      </w:pPr>
      <w:r w:rsidRPr="00DB7867">
        <w:rPr>
          <w:rFonts w:asciiTheme="minorEastAsia" w:eastAsiaTheme="minorEastAsia" w:hAnsiTheme="minorEastAsia" w:hint="eastAsia"/>
          <w:szCs w:val="24"/>
          <w:u w:val="single"/>
        </w:rPr>
        <w:t>に対して、今年度</w:t>
      </w:r>
      <w:r w:rsidR="00660774" w:rsidRPr="00DB7867">
        <w:rPr>
          <w:rFonts w:asciiTheme="minorEastAsia" w:eastAsiaTheme="minorEastAsia" w:hAnsiTheme="minorEastAsia" w:hint="eastAsia"/>
          <w:szCs w:val="24"/>
          <w:u w:val="single"/>
        </w:rPr>
        <w:t>全戸配布予定の防災情報において掲載を行う予定</w:t>
      </w:r>
      <w:r w:rsidR="00660774">
        <w:rPr>
          <w:rFonts w:asciiTheme="minorEastAsia" w:eastAsiaTheme="minorEastAsia" w:hAnsiTheme="minorEastAsia" w:hint="eastAsia"/>
          <w:szCs w:val="24"/>
        </w:rPr>
        <w:t>である旨の</w:t>
      </w:r>
    </w:p>
    <w:p w:rsidR="00D82203" w:rsidRDefault="00660774" w:rsidP="00660774">
      <w:pPr>
        <w:autoSpaceDE w:val="0"/>
        <w:autoSpaceDN w:val="0"/>
        <w:adjustRightInd w:val="0"/>
        <w:ind w:firstLineChars="750" w:firstLine="1800"/>
        <w:jc w:val="left"/>
        <w:rPr>
          <w:rFonts w:asciiTheme="minorEastAsia" w:eastAsiaTheme="minorEastAsia" w:hAnsiTheme="minorEastAsia"/>
          <w:szCs w:val="24"/>
        </w:rPr>
      </w:pPr>
      <w:r>
        <w:rPr>
          <w:rFonts w:asciiTheme="minorEastAsia" w:eastAsiaTheme="minorEastAsia" w:hAnsiTheme="minorEastAsia" w:hint="eastAsia"/>
          <w:szCs w:val="24"/>
        </w:rPr>
        <w:t>説明を行った。</w:t>
      </w:r>
    </w:p>
    <w:p w:rsidR="00660774" w:rsidRDefault="00660774" w:rsidP="009C7541">
      <w:pPr>
        <w:autoSpaceDE w:val="0"/>
        <w:autoSpaceDN w:val="0"/>
        <w:adjustRightInd w:val="0"/>
        <w:ind w:leftChars="300" w:left="1680" w:hangingChars="400" w:hanging="960"/>
        <w:jc w:val="left"/>
        <w:rPr>
          <w:rFonts w:asciiTheme="minorEastAsia" w:eastAsiaTheme="minorEastAsia" w:hAnsiTheme="minorEastAsia" w:cs="ＭＳ明朝"/>
          <w:kern w:val="0"/>
          <w:szCs w:val="24"/>
        </w:rPr>
      </w:pPr>
    </w:p>
    <w:p w:rsidR="009C7541" w:rsidRPr="000A6E59" w:rsidRDefault="009C7541" w:rsidP="009C7541">
      <w:pPr>
        <w:autoSpaceDE w:val="0"/>
        <w:autoSpaceDN w:val="0"/>
        <w:adjustRightInd w:val="0"/>
        <w:ind w:leftChars="300" w:left="1680" w:hangingChars="400" w:hanging="960"/>
        <w:jc w:val="left"/>
        <w:rPr>
          <w:rFonts w:asciiTheme="minorEastAsia" w:eastAsiaTheme="minorEastAsia" w:hAnsiTheme="minorEastAsia"/>
          <w:szCs w:val="24"/>
        </w:rPr>
      </w:pPr>
      <w:r>
        <w:rPr>
          <w:rFonts w:asciiTheme="minorEastAsia" w:eastAsiaTheme="minorEastAsia" w:hAnsiTheme="minorEastAsia" w:cs="ＭＳ明朝" w:hint="eastAsia"/>
          <w:kern w:val="0"/>
          <w:szCs w:val="24"/>
        </w:rPr>
        <w:lastRenderedPageBreak/>
        <w:t>(</w:t>
      </w:r>
      <w:r w:rsidR="00AE09A5">
        <w:rPr>
          <w:rFonts w:asciiTheme="minorEastAsia" w:eastAsiaTheme="minorEastAsia" w:hAnsiTheme="minorEastAsia" w:cs="ＭＳ明朝"/>
          <w:kern w:val="0"/>
          <w:szCs w:val="24"/>
        </w:rPr>
        <w:t>3</w:t>
      </w:r>
      <w:r w:rsidRPr="000A6E59">
        <w:rPr>
          <w:rFonts w:asciiTheme="minorEastAsia" w:eastAsiaTheme="minorEastAsia" w:hAnsiTheme="minorEastAsia" w:cs="ＭＳ明朝" w:hint="eastAsia"/>
          <w:kern w:val="0"/>
          <w:szCs w:val="24"/>
        </w:rPr>
        <w:t>)</w:t>
      </w:r>
      <w:r w:rsidR="00AE09A5" w:rsidRPr="00AE09A5">
        <w:rPr>
          <w:rFonts w:hint="eastAsia"/>
        </w:rPr>
        <w:t xml:space="preserve"> </w:t>
      </w:r>
      <w:r w:rsidR="00AE09A5" w:rsidRPr="00AE09A5">
        <w:rPr>
          <w:rFonts w:asciiTheme="minorEastAsia" w:eastAsiaTheme="minorEastAsia" w:hAnsiTheme="minorEastAsia" w:cs="ＭＳ明朝" w:hint="eastAsia"/>
          <w:kern w:val="0"/>
          <w:szCs w:val="24"/>
          <w:u w:val="single"/>
        </w:rPr>
        <w:t>水害ハザードマップの全戸配布について</w:t>
      </w:r>
    </w:p>
    <w:p w:rsidR="002150AF" w:rsidRPr="009E7458" w:rsidRDefault="009C7541" w:rsidP="002150AF">
      <w:pPr>
        <w:autoSpaceDE w:val="0"/>
        <w:autoSpaceDN w:val="0"/>
        <w:adjustRightInd w:val="0"/>
        <w:jc w:val="left"/>
        <w:rPr>
          <w:rFonts w:asciiTheme="minorEastAsia" w:eastAsiaTheme="minorEastAsia" w:hAnsiTheme="minorEastAsia" w:cs="ＭＳ明朝"/>
          <w:kern w:val="0"/>
          <w:szCs w:val="24"/>
          <w:u w:val="single"/>
        </w:rPr>
      </w:pPr>
      <w:r>
        <w:rPr>
          <w:rFonts w:asciiTheme="minorEastAsia" w:eastAsiaTheme="minorEastAsia" w:hAnsiTheme="minorEastAsia" w:cs="ＭＳ明朝"/>
          <w:kern w:val="0"/>
          <w:szCs w:val="24"/>
        </w:rPr>
        <w:t xml:space="preserve">         </w:t>
      </w:r>
      <w:r w:rsidR="00551E02">
        <w:rPr>
          <w:rFonts w:asciiTheme="minorEastAsia" w:eastAsiaTheme="minorEastAsia" w:hAnsiTheme="minorEastAsia" w:cs="ＭＳ明朝" w:hint="eastAsia"/>
          <w:kern w:val="0"/>
          <w:szCs w:val="24"/>
        </w:rPr>
        <w:t xml:space="preserve">・　</w:t>
      </w:r>
      <w:r w:rsidR="00AE09A5">
        <w:rPr>
          <w:rFonts w:asciiTheme="minorEastAsia" w:eastAsiaTheme="minorEastAsia" w:hAnsiTheme="minorEastAsia" w:cs="ＭＳ明朝" w:hint="eastAsia"/>
          <w:kern w:val="0"/>
          <w:szCs w:val="24"/>
        </w:rPr>
        <w:t>大阪市が全戸配布を行う更新版の水害ハザードマップについて、</w:t>
      </w:r>
      <w:r w:rsidR="00AE09A5" w:rsidRPr="009E7458">
        <w:rPr>
          <w:rFonts w:asciiTheme="minorEastAsia" w:eastAsiaTheme="minorEastAsia" w:hAnsiTheme="minorEastAsia" w:cs="ＭＳ明朝" w:hint="eastAsia"/>
          <w:kern w:val="0"/>
          <w:szCs w:val="24"/>
          <w:u w:val="single"/>
        </w:rPr>
        <w:t>更新箇所や配布</w:t>
      </w:r>
    </w:p>
    <w:p w:rsidR="009862A7" w:rsidRDefault="00AE09A5" w:rsidP="002150AF">
      <w:pPr>
        <w:autoSpaceDE w:val="0"/>
        <w:autoSpaceDN w:val="0"/>
        <w:adjustRightInd w:val="0"/>
        <w:ind w:firstLineChars="550" w:firstLine="1320"/>
        <w:jc w:val="left"/>
        <w:rPr>
          <w:rFonts w:asciiTheme="minorEastAsia" w:eastAsiaTheme="minorEastAsia" w:hAnsiTheme="minorEastAsia" w:cs="ＭＳ明朝"/>
          <w:kern w:val="0"/>
          <w:szCs w:val="24"/>
        </w:rPr>
      </w:pPr>
      <w:r w:rsidRPr="009E7458">
        <w:rPr>
          <w:rFonts w:asciiTheme="minorEastAsia" w:eastAsiaTheme="minorEastAsia" w:hAnsiTheme="minorEastAsia" w:cs="ＭＳ明朝" w:hint="eastAsia"/>
          <w:kern w:val="0"/>
          <w:szCs w:val="24"/>
          <w:u w:val="single"/>
        </w:rPr>
        <w:t>スケジュール等の説明</w:t>
      </w:r>
      <w:r>
        <w:rPr>
          <w:rFonts w:asciiTheme="minorEastAsia" w:eastAsiaTheme="minorEastAsia" w:hAnsiTheme="minorEastAsia" w:cs="ＭＳ明朝" w:hint="eastAsia"/>
          <w:kern w:val="0"/>
          <w:szCs w:val="24"/>
        </w:rPr>
        <w:t>を行った。</w:t>
      </w:r>
    </w:p>
    <w:p w:rsidR="001A515F" w:rsidRDefault="009C7541" w:rsidP="001A515F">
      <w:pPr>
        <w:autoSpaceDE w:val="0"/>
        <w:autoSpaceDN w:val="0"/>
        <w:adjustRightInd w:val="0"/>
        <w:ind w:firstLineChars="400" w:firstLine="960"/>
        <w:jc w:val="left"/>
        <w:rPr>
          <w:rFonts w:asciiTheme="minorEastAsia" w:eastAsiaTheme="minorEastAsia" w:hAnsiTheme="minorEastAsia"/>
          <w:szCs w:val="24"/>
        </w:rPr>
      </w:pPr>
      <w:r>
        <w:rPr>
          <w:rFonts w:asciiTheme="minorEastAsia" w:eastAsiaTheme="minorEastAsia" w:hAnsiTheme="minorEastAsia" w:cs="ＭＳ明朝" w:hint="eastAsia"/>
          <w:kern w:val="0"/>
          <w:szCs w:val="24"/>
        </w:rPr>
        <w:t xml:space="preserve"> </w:t>
      </w:r>
      <w:r w:rsidR="00C54165">
        <w:rPr>
          <w:rFonts w:asciiTheme="minorEastAsia" w:eastAsiaTheme="minorEastAsia" w:hAnsiTheme="minorEastAsia" w:hint="eastAsia"/>
          <w:szCs w:val="24"/>
        </w:rPr>
        <w:t xml:space="preserve">・  </w:t>
      </w:r>
      <w:r w:rsidR="00AE09A5">
        <w:rPr>
          <w:rFonts w:asciiTheme="minorEastAsia" w:eastAsiaTheme="minorEastAsia" w:hAnsiTheme="minorEastAsia" w:hint="eastAsia"/>
          <w:szCs w:val="24"/>
        </w:rPr>
        <w:t>委員より</w:t>
      </w:r>
      <w:r w:rsidR="008A05E0">
        <w:rPr>
          <w:rFonts w:asciiTheme="minorEastAsia" w:eastAsiaTheme="minorEastAsia" w:hAnsiTheme="minorEastAsia" w:hint="eastAsia"/>
          <w:szCs w:val="24"/>
        </w:rPr>
        <w:t xml:space="preserve"> </w:t>
      </w:r>
      <w:r w:rsidR="00AE09A5">
        <w:rPr>
          <w:rFonts w:asciiTheme="minorEastAsia" w:eastAsiaTheme="minorEastAsia" w:hAnsiTheme="minorEastAsia" w:hint="eastAsia"/>
          <w:szCs w:val="24"/>
        </w:rPr>
        <w:t>高潮と津波における浸水想定を比較すると、</w:t>
      </w:r>
      <w:r w:rsidR="00AE09A5" w:rsidRPr="009E7458">
        <w:rPr>
          <w:rFonts w:asciiTheme="minorEastAsia" w:eastAsiaTheme="minorEastAsia" w:hAnsiTheme="minorEastAsia" w:hint="eastAsia"/>
          <w:szCs w:val="24"/>
          <w:u w:val="single"/>
        </w:rPr>
        <w:t>高潮被害</w:t>
      </w:r>
      <w:r w:rsidR="001A515F" w:rsidRPr="009E7458">
        <w:rPr>
          <w:rFonts w:asciiTheme="minorEastAsia" w:eastAsiaTheme="minorEastAsia" w:hAnsiTheme="minorEastAsia" w:hint="eastAsia"/>
          <w:szCs w:val="24"/>
          <w:u w:val="single"/>
        </w:rPr>
        <w:t>の方</w:t>
      </w:r>
      <w:r w:rsidR="00AE09A5" w:rsidRPr="009E7458">
        <w:rPr>
          <w:rFonts w:asciiTheme="minorEastAsia" w:eastAsiaTheme="minorEastAsia" w:hAnsiTheme="minorEastAsia" w:hint="eastAsia"/>
          <w:szCs w:val="24"/>
          <w:u w:val="single"/>
        </w:rPr>
        <w:t>が大きい</w:t>
      </w:r>
      <w:r w:rsidR="001A515F">
        <w:rPr>
          <w:rFonts w:asciiTheme="minorEastAsia" w:eastAsiaTheme="minorEastAsia" w:hAnsiTheme="minorEastAsia" w:hint="eastAsia"/>
          <w:szCs w:val="24"/>
        </w:rPr>
        <w:t>の</w:t>
      </w:r>
    </w:p>
    <w:p w:rsidR="003054A4" w:rsidRPr="00DB7867" w:rsidRDefault="001A515F" w:rsidP="001A515F">
      <w:pPr>
        <w:autoSpaceDE w:val="0"/>
        <w:autoSpaceDN w:val="0"/>
        <w:adjustRightInd w:val="0"/>
        <w:ind w:firstLineChars="550" w:firstLine="1320"/>
        <w:jc w:val="left"/>
        <w:rPr>
          <w:rFonts w:asciiTheme="minorEastAsia" w:eastAsiaTheme="minorEastAsia" w:hAnsiTheme="minorEastAsia"/>
          <w:szCs w:val="24"/>
          <w:u w:val="single"/>
        </w:rPr>
      </w:pPr>
      <w:r>
        <w:rPr>
          <w:rFonts w:asciiTheme="minorEastAsia" w:eastAsiaTheme="minorEastAsia" w:hAnsiTheme="minorEastAsia" w:hint="eastAsia"/>
          <w:szCs w:val="24"/>
        </w:rPr>
        <w:t>はな</w:t>
      </w:r>
      <w:r w:rsidR="00AE09A5">
        <w:rPr>
          <w:rFonts w:asciiTheme="minorEastAsia" w:eastAsiaTheme="minorEastAsia" w:hAnsiTheme="minorEastAsia" w:hint="eastAsia"/>
          <w:szCs w:val="24"/>
        </w:rPr>
        <w:t>ぜかとの意見に対して、</w:t>
      </w:r>
      <w:r w:rsidR="00AE09A5" w:rsidRPr="00DB7867">
        <w:rPr>
          <w:rFonts w:asciiTheme="minorEastAsia" w:eastAsiaTheme="minorEastAsia" w:hAnsiTheme="minorEastAsia" w:hint="eastAsia"/>
          <w:szCs w:val="24"/>
          <w:u w:val="single"/>
        </w:rPr>
        <w:t>高潮は台風</w:t>
      </w:r>
      <w:r w:rsidR="00F96129" w:rsidRPr="00DB7867">
        <w:rPr>
          <w:rFonts w:asciiTheme="minorEastAsia" w:eastAsiaTheme="minorEastAsia" w:hAnsiTheme="minorEastAsia" w:hint="eastAsia"/>
          <w:szCs w:val="24"/>
          <w:u w:val="single"/>
        </w:rPr>
        <w:t>等</w:t>
      </w:r>
      <w:r w:rsidR="00AE09A5" w:rsidRPr="00DB7867">
        <w:rPr>
          <w:rFonts w:asciiTheme="minorEastAsia" w:eastAsiaTheme="minorEastAsia" w:hAnsiTheme="minorEastAsia" w:hint="eastAsia"/>
          <w:szCs w:val="24"/>
          <w:u w:val="single"/>
        </w:rPr>
        <w:t>に</w:t>
      </w:r>
      <w:r w:rsidR="00F96129" w:rsidRPr="00DB7867">
        <w:rPr>
          <w:rFonts w:asciiTheme="minorEastAsia" w:eastAsiaTheme="minorEastAsia" w:hAnsiTheme="minorEastAsia" w:hint="eastAsia"/>
          <w:szCs w:val="24"/>
          <w:u w:val="single"/>
        </w:rPr>
        <w:t>伴う低気圧</w:t>
      </w:r>
      <w:r w:rsidR="003054A4" w:rsidRPr="00DB7867">
        <w:rPr>
          <w:rFonts w:asciiTheme="minorEastAsia" w:eastAsiaTheme="minorEastAsia" w:hAnsiTheme="minorEastAsia" w:hint="eastAsia"/>
          <w:szCs w:val="24"/>
          <w:u w:val="single"/>
        </w:rPr>
        <w:t>の発生</w:t>
      </w:r>
      <w:r w:rsidR="00F96129" w:rsidRPr="00DB7867">
        <w:rPr>
          <w:rFonts w:asciiTheme="minorEastAsia" w:eastAsiaTheme="minorEastAsia" w:hAnsiTheme="minorEastAsia" w:hint="eastAsia"/>
          <w:szCs w:val="24"/>
          <w:u w:val="single"/>
        </w:rPr>
        <w:t>により、海面が吸い</w:t>
      </w:r>
    </w:p>
    <w:p w:rsidR="003054A4" w:rsidRPr="00DB7867" w:rsidRDefault="00F96129" w:rsidP="003054A4">
      <w:pPr>
        <w:autoSpaceDE w:val="0"/>
        <w:autoSpaceDN w:val="0"/>
        <w:adjustRightInd w:val="0"/>
        <w:ind w:firstLineChars="550" w:firstLine="1320"/>
        <w:jc w:val="left"/>
        <w:rPr>
          <w:rFonts w:asciiTheme="minorEastAsia" w:eastAsiaTheme="minorEastAsia" w:hAnsiTheme="minorEastAsia"/>
          <w:szCs w:val="24"/>
          <w:u w:val="single"/>
        </w:rPr>
      </w:pPr>
      <w:r w:rsidRPr="00DB7867">
        <w:rPr>
          <w:rFonts w:asciiTheme="minorEastAsia" w:eastAsiaTheme="minorEastAsia" w:hAnsiTheme="minorEastAsia" w:hint="eastAsia"/>
          <w:szCs w:val="24"/>
          <w:u w:val="single"/>
        </w:rPr>
        <w:t>上げられることに加え、</w:t>
      </w:r>
      <w:r w:rsidR="003054A4" w:rsidRPr="00DB7867">
        <w:rPr>
          <w:rFonts w:asciiTheme="minorEastAsia" w:eastAsiaTheme="minorEastAsia" w:hAnsiTheme="minorEastAsia" w:hint="eastAsia"/>
          <w:szCs w:val="24"/>
          <w:u w:val="single"/>
        </w:rPr>
        <w:t>強風により海面が</w:t>
      </w:r>
      <w:r w:rsidRPr="00DB7867">
        <w:rPr>
          <w:rFonts w:asciiTheme="minorEastAsia" w:eastAsiaTheme="minorEastAsia" w:hAnsiTheme="minorEastAsia" w:hint="eastAsia"/>
          <w:szCs w:val="24"/>
          <w:u w:val="single"/>
        </w:rPr>
        <w:t>吹き寄せられることにより</w:t>
      </w:r>
      <w:r w:rsidR="001429E5" w:rsidRPr="00DB7867">
        <w:rPr>
          <w:rFonts w:asciiTheme="minorEastAsia" w:eastAsiaTheme="minorEastAsia" w:hAnsiTheme="minorEastAsia" w:hint="eastAsia"/>
          <w:szCs w:val="24"/>
          <w:u w:val="single"/>
        </w:rPr>
        <w:t>、</w:t>
      </w:r>
      <w:r w:rsidRPr="00DB7867">
        <w:rPr>
          <w:rFonts w:asciiTheme="minorEastAsia" w:eastAsiaTheme="minorEastAsia" w:hAnsiTheme="minorEastAsia" w:hint="eastAsia"/>
          <w:szCs w:val="24"/>
          <w:u w:val="single"/>
        </w:rPr>
        <w:t>津波と比較</w:t>
      </w:r>
    </w:p>
    <w:p w:rsidR="00FF4B3A" w:rsidRDefault="00F96129" w:rsidP="003054A4">
      <w:pPr>
        <w:autoSpaceDE w:val="0"/>
        <w:autoSpaceDN w:val="0"/>
        <w:adjustRightInd w:val="0"/>
        <w:ind w:firstLineChars="550" w:firstLine="1320"/>
        <w:jc w:val="left"/>
        <w:rPr>
          <w:rFonts w:asciiTheme="minorEastAsia" w:eastAsiaTheme="minorEastAsia" w:hAnsiTheme="minorEastAsia"/>
          <w:szCs w:val="24"/>
        </w:rPr>
      </w:pPr>
      <w:r w:rsidRPr="00DB7867">
        <w:rPr>
          <w:rFonts w:asciiTheme="minorEastAsia" w:eastAsiaTheme="minorEastAsia" w:hAnsiTheme="minorEastAsia" w:hint="eastAsia"/>
          <w:szCs w:val="24"/>
          <w:u w:val="single"/>
        </w:rPr>
        <w:t>して</w:t>
      </w:r>
      <w:r w:rsidR="00AE09A5" w:rsidRPr="00DB7867">
        <w:rPr>
          <w:rFonts w:asciiTheme="minorEastAsia" w:eastAsiaTheme="minorEastAsia" w:hAnsiTheme="minorEastAsia" w:hint="eastAsia"/>
          <w:szCs w:val="24"/>
          <w:u w:val="single"/>
        </w:rPr>
        <w:t>被害が大きくなる想定</w:t>
      </w:r>
      <w:r w:rsidR="00AE09A5">
        <w:rPr>
          <w:rFonts w:asciiTheme="minorEastAsia" w:eastAsiaTheme="minorEastAsia" w:hAnsiTheme="minorEastAsia" w:hint="eastAsia"/>
          <w:szCs w:val="24"/>
        </w:rPr>
        <w:t>となっている旨の説明を行った。</w:t>
      </w:r>
    </w:p>
    <w:p w:rsidR="00C54165" w:rsidRPr="008A05E0" w:rsidRDefault="00C54165" w:rsidP="009C7541">
      <w:pPr>
        <w:autoSpaceDE w:val="0"/>
        <w:autoSpaceDN w:val="0"/>
        <w:adjustRightInd w:val="0"/>
        <w:jc w:val="left"/>
        <w:rPr>
          <w:rFonts w:asciiTheme="minorEastAsia" w:eastAsiaTheme="minorEastAsia" w:hAnsiTheme="minorEastAsia" w:cs="ＭＳ明朝"/>
          <w:kern w:val="0"/>
          <w:sz w:val="6"/>
          <w:szCs w:val="6"/>
        </w:rPr>
      </w:pPr>
    </w:p>
    <w:p w:rsidR="00C70D46" w:rsidRPr="000A6E59" w:rsidRDefault="00C70D46" w:rsidP="00F1759B">
      <w:pPr>
        <w:pStyle w:val="a5"/>
        <w:widowControl/>
        <w:numPr>
          <w:ilvl w:val="0"/>
          <w:numId w:val="28"/>
        </w:numPr>
        <w:ind w:leftChars="0"/>
        <w:jc w:val="left"/>
        <w:rPr>
          <w:rFonts w:asciiTheme="minorEastAsia" w:eastAsiaTheme="minorEastAsia" w:hAnsiTheme="minorEastAsia"/>
          <w:szCs w:val="24"/>
        </w:rPr>
      </w:pPr>
      <w:r w:rsidRPr="000A6E59">
        <w:rPr>
          <w:rFonts w:asciiTheme="minorEastAsia" w:eastAsiaTheme="minorEastAsia" w:hAnsiTheme="minorEastAsia" w:hint="eastAsia"/>
          <w:szCs w:val="24"/>
        </w:rPr>
        <w:t>議題</w:t>
      </w:r>
    </w:p>
    <w:p w:rsidR="00C77B67" w:rsidRDefault="00C331FA" w:rsidP="00C77B67">
      <w:pPr>
        <w:autoSpaceDE w:val="0"/>
        <w:autoSpaceDN w:val="0"/>
        <w:adjustRightInd w:val="0"/>
        <w:ind w:firstLineChars="300" w:firstLine="720"/>
        <w:jc w:val="left"/>
        <w:rPr>
          <w:rFonts w:asciiTheme="minorEastAsia" w:eastAsiaTheme="minorEastAsia" w:hAnsiTheme="minorEastAsia" w:cs="ＭＳ明朝"/>
          <w:kern w:val="0"/>
          <w:szCs w:val="24"/>
          <w:u w:val="single"/>
        </w:rPr>
      </w:pPr>
      <w:r w:rsidRPr="00C77B67">
        <w:rPr>
          <w:rFonts w:asciiTheme="minorEastAsia" w:eastAsiaTheme="minorEastAsia" w:hAnsiTheme="minorEastAsia" w:cs="ＭＳ明朝" w:hint="eastAsia"/>
          <w:kern w:val="0"/>
          <w:szCs w:val="24"/>
        </w:rPr>
        <w:t>(1)</w:t>
      </w:r>
      <w:r w:rsidR="00C116FE" w:rsidRPr="00C116FE">
        <w:rPr>
          <w:rFonts w:hint="eastAsia"/>
        </w:rPr>
        <w:t xml:space="preserve"> </w:t>
      </w:r>
      <w:r w:rsidR="001429E5" w:rsidRPr="001429E5">
        <w:rPr>
          <w:rFonts w:asciiTheme="minorEastAsia" w:eastAsiaTheme="minorEastAsia" w:hAnsiTheme="minorEastAsia" w:cs="ＭＳ明朝" w:hint="eastAsia"/>
          <w:kern w:val="0"/>
          <w:szCs w:val="24"/>
          <w:u w:val="single"/>
        </w:rPr>
        <w:t>令和</w:t>
      </w:r>
      <w:r w:rsidR="001429E5">
        <w:rPr>
          <w:rFonts w:asciiTheme="minorEastAsia" w:eastAsiaTheme="minorEastAsia" w:hAnsiTheme="minorEastAsia" w:cs="ＭＳ明朝" w:hint="eastAsia"/>
          <w:kern w:val="0"/>
          <w:szCs w:val="24"/>
          <w:u w:val="single"/>
        </w:rPr>
        <w:t>３</w:t>
      </w:r>
      <w:r w:rsidR="001429E5" w:rsidRPr="001429E5">
        <w:rPr>
          <w:rFonts w:asciiTheme="minorEastAsia" w:eastAsiaTheme="minorEastAsia" w:hAnsiTheme="minorEastAsia" w:cs="ＭＳ明朝" w:hint="eastAsia"/>
          <w:kern w:val="0"/>
          <w:szCs w:val="24"/>
          <w:u w:val="single"/>
        </w:rPr>
        <w:t>年度防災の取組について</w:t>
      </w:r>
    </w:p>
    <w:p w:rsidR="002150AF" w:rsidRPr="00DB7867" w:rsidRDefault="001429E5" w:rsidP="002150AF">
      <w:pPr>
        <w:autoSpaceDE w:val="0"/>
        <w:autoSpaceDN w:val="0"/>
        <w:adjustRightInd w:val="0"/>
        <w:ind w:firstLineChars="450" w:firstLine="1080"/>
        <w:jc w:val="left"/>
        <w:rPr>
          <w:rFonts w:asciiTheme="minorEastAsia" w:eastAsiaTheme="minorEastAsia" w:hAnsiTheme="minorEastAsia"/>
          <w:szCs w:val="24"/>
          <w:u w:val="single"/>
        </w:rPr>
      </w:pPr>
      <w:r>
        <w:rPr>
          <w:rFonts w:asciiTheme="minorEastAsia" w:eastAsiaTheme="minorEastAsia" w:hAnsiTheme="minorEastAsia" w:hint="eastAsia"/>
          <w:szCs w:val="24"/>
        </w:rPr>
        <w:t>・　令和３</w:t>
      </w:r>
      <w:r w:rsidRPr="007622D2">
        <w:rPr>
          <w:rFonts w:asciiTheme="minorEastAsia" w:eastAsiaTheme="minorEastAsia" w:hAnsiTheme="minorEastAsia" w:hint="eastAsia"/>
          <w:szCs w:val="24"/>
        </w:rPr>
        <w:t>年度に実施する防災の取組みについて、</w:t>
      </w:r>
      <w:r w:rsidRPr="00DB7867">
        <w:rPr>
          <w:rFonts w:asciiTheme="minorEastAsia" w:eastAsiaTheme="minorEastAsia" w:hAnsiTheme="minorEastAsia" w:hint="eastAsia"/>
          <w:szCs w:val="24"/>
          <w:u w:val="single"/>
        </w:rPr>
        <w:t>大和川氾濫等の水害に備えた取組</w:t>
      </w:r>
    </w:p>
    <w:p w:rsidR="002150AF" w:rsidRDefault="001429E5" w:rsidP="002150AF">
      <w:pPr>
        <w:autoSpaceDE w:val="0"/>
        <w:autoSpaceDN w:val="0"/>
        <w:adjustRightInd w:val="0"/>
        <w:ind w:firstLineChars="550" w:firstLine="1320"/>
        <w:jc w:val="left"/>
        <w:rPr>
          <w:rFonts w:asciiTheme="minorEastAsia" w:eastAsiaTheme="minorEastAsia" w:hAnsiTheme="minorEastAsia"/>
          <w:szCs w:val="24"/>
        </w:rPr>
      </w:pPr>
      <w:r w:rsidRPr="00DB7867">
        <w:rPr>
          <w:rFonts w:asciiTheme="minorEastAsia" w:eastAsiaTheme="minorEastAsia" w:hAnsiTheme="minorEastAsia" w:hint="eastAsia"/>
          <w:szCs w:val="24"/>
          <w:u w:val="single"/>
        </w:rPr>
        <w:t>みや町会一時避難場所における町会本部開設運営動画の作成など</w:t>
      </w:r>
      <w:r>
        <w:rPr>
          <w:rFonts w:asciiTheme="minorEastAsia" w:eastAsiaTheme="minorEastAsia" w:hAnsiTheme="minorEastAsia" w:hint="eastAsia"/>
          <w:szCs w:val="24"/>
        </w:rPr>
        <w:t>、全９項目につい</w:t>
      </w:r>
    </w:p>
    <w:p w:rsidR="001429E5" w:rsidRDefault="001429E5" w:rsidP="002150AF">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て説明を行った</w:t>
      </w:r>
      <w:r w:rsidRPr="007622D2">
        <w:rPr>
          <w:rFonts w:asciiTheme="minorEastAsia" w:eastAsiaTheme="minorEastAsia" w:hAnsiTheme="minorEastAsia" w:hint="eastAsia"/>
          <w:szCs w:val="24"/>
        </w:rPr>
        <w:t>。</w:t>
      </w:r>
    </w:p>
    <w:p w:rsidR="00FF4B3A" w:rsidRDefault="00FF4B3A" w:rsidP="00FF4B3A">
      <w:pPr>
        <w:autoSpaceDE w:val="0"/>
        <w:autoSpaceDN w:val="0"/>
        <w:adjustRightInd w:val="0"/>
        <w:ind w:firstLineChars="350" w:firstLine="840"/>
        <w:jc w:val="left"/>
        <w:rPr>
          <w:rFonts w:asciiTheme="minorEastAsia" w:eastAsiaTheme="minorEastAsia" w:hAnsiTheme="minorEastAsia"/>
          <w:szCs w:val="24"/>
        </w:rPr>
      </w:pPr>
      <w:r>
        <w:rPr>
          <w:rFonts w:asciiTheme="minorEastAsia" w:eastAsiaTheme="minorEastAsia" w:hAnsiTheme="minorEastAsia" w:cs="ＭＳ明朝" w:hint="eastAsia"/>
          <w:kern w:val="0"/>
          <w:szCs w:val="24"/>
        </w:rPr>
        <w:t xml:space="preserve">　</w:t>
      </w:r>
      <w:r w:rsidR="001429E5">
        <w:rPr>
          <w:rFonts w:asciiTheme="minorEastAsia" w:eastAsiaTheme="minorEastAsia" w:hAnsiTheme="minorEastAsia" w:hint="eastAsia"/>
          <w:szCs w:val="24"/>
        </w:rPr>
        <w:t>・  委員よりいただいた意見に対して、回答を行った。</w:t>
      </w:r>
    </w:p>
    <w:p w:rsidR="002150AF" w:rsidRDefault="008A05E0" w:rsidP="002150AF">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429E5">
        <w:rPr>
          <w:rFonts w:asciiTheme="minorEastAsia" w:eastAsiaTheme="minorEastAsia" w:hAnsiTheme="minorEastAsia" w:hint="eastAsia"/>
          <w:szCs w:val="24"/>
        </w:rPr>
        <w:t>水害にかかるミニ防災フォーラムの内容</w:t>
      </w:r>
      <w:r w:rsidR="0069044E">
        <w:rPr>
          <w:rFonts w:asciiTheme="minorEastAsia" w:eastAsiaTheme="minorEastAsia" w:hAnsiTheme="minorEastAsia" w:hint="eastAsia"/>
          <w:szCs w:val="24"/>
        </w:rPr>
        <w:t>は</w:t>
      </w:r>
      <w:r w:rsidR="001429E5">
        <w:rPr>
          <w:rFonts w:asciiTheme="minorEastAsia" w:eastAsiaTheme="minorEastAsia" w:hAnsiTheme="minorEastAsia" w:hint="eastAsia"/>
          <w:szCs w:val="24"/>
        </w:rPr>
        <w:t>具体的</w:t>
      </w:r>
      <w:r w:rsidR="0069044E">
        <w:rPr>
          <w:rFonts w:asciiTheme="minorEastAsia" w:eastAsiaTheme="minorEastAsia" w:hAnsiTheme="minorEastAsia" w:hint="eastAsia"/>
          <w:szCs w:val="24"/>
        </w:rPr>
        <w:t>にどういうものか</w:t>
      </w:r>
      <w:r w:rsidR="001429E5">
        <w:rPr>
          <w:rFonts w:asciiTheme="minorEastAsia" w:eastAsiaTheme="minorEastAsia" w:hAnsiTheme="minorEastAsia" w:hint="eastAsia"/>
          <w:szCs w:val="24"/>
        </w:rPr>
        <w:t>との意見に対</w:t>
      </w:r>
    </w:p>
    <w:p w:rsidR="002150AF" w:rsidRPr="00DB7867" w:rsidRDefault="001429E5" w:rsidP="002150AF">
      <w:pPr>
        <w:autoSpaceDE w:val="0"/>
        <w:autoSpaceDN w:val="0"/>
        <w:adjustRightInd w:val="0"/>
        <w:ind w:firstLineChars="650" w:firstLine="1560"/>
        <w:jc w:val="left"/>
        <w:rPr>
          <w:rFonts w:asciiTheme="minorEastAsia" w:eastAsiaTheme="minorEastAsia" w:hAnsiTheme="minorEastAsia"/>
          <w:szCs w:val="24"/>
          <w:u w:val="single"/>
        </w:rPr>
      </w:pPr>
      <w:r>
        <w:rPr>
          <w:rFonts w:asciiTheme="minorEastAsia" w:eastAsiaTheme="minorEastAsia" w:hAnsiTheme="minorEastAsia" w:hint="eastAsia"/>
          <w:szCs w:val="24"/>
        </w:rPr>
        <w:t>して、</w:t>
      </w:r>
      <w:r w:rsidRPr="00DB7867">
        <w:rPr>
          <w:rFonts w:asciiTheme="minorEastAsia" w:eastAsiaTheme="minorEastAsia" w:hAnsiTheme="minorEastAsia" w:hint="eastAsia"/>
          <w:szCs w:val="24"/>
          <w:u w:val="single"/>
        </w:rPr>
        <w:t>区内で浸水想定が</w:t>
      </w:r>
      <w:r w:rsidR="0069044E" w:rsidRPr="00DB7867">
        <w:rPr>
          <w:rFonts w:asciiTheme="minorEastAsia" w:eastAsiaTheme="minorEastAsia" w:hAnsiTheme="minorEastAsia" w:hint="eastAsia"/>
          <w:szCs w:val="24"/>
          <w:u w:val="single"/>
        </w:rPr>
        <w:t>大きい15町会において、大和川が氾濫した際の各情報収</w:t>
      </w:r>
    </w:p>
    <w:p w:rsidR="002150AF" w:rsidRPr="00DB7867" w:rsidRDefault="0069044E" w:rsidP="002150AF">
      <w:pPr>
        <w:autoSpaceDE w:val="0"/>
        <w:autoSpaceDN w:val="0"/>
        <w:adjustRightInd w:val="0"/>
        <w:ind w:firstLineChars="650" w:firstLine="1560"/>
        <w:jc w:val="left"/>
        <w:rPr>
          <w:rFonts w:asciiTheme="minorEastAsia" w:eastAsiaTheme="minorEastAsia" w:hAnsiTheme="minorEastAsia"/>
          <w:szCs w:val="24"/>
          <w:u w:val="single"/>
        </w:rPr>
      </w:pPr>
      <w:r w:rsidRPr="00DB7867">
        <w:rPr>
          <w:rFonts w:asciiTheme="minorEastAsia" w:eastAsiaTheme="minorEastAsia" w:hAnsiTheme="minorEastAsia" w:hint="eastAsia"/>
          <w:szCs w:val="24"/>
          <w:u w:val="single"/>
        </w:rPr>
        <w:t>集の方法や、分散避難、水害時避難ビルの活用等正しい行動をとれるように説明</w:t>
      </w:r>
    </w:p>
    <w:p w:rsidR="00FF4B3A" w:rsidRDefault="0069044E" w:rsidP="002150AF">
      <w:pPr>
        <w:autoSpaceDE w:val="0"/>
        <w:autoSpaceDN w:val="0"/>
        <w:adjustRightInd w:val="0"/>
        <w:ind w:firstLineChars="650" w:firstLine="1560"/>
        <w:jc w:val="left"/>
        <w:rPr>
          <w:rFonts w:asciiTheme="minorEastAsia" w:eastAsiaTheme="minorEastAsia" w:hAnsiTheme="minorEastAsia"/>
          <w:szCs w:val="24"/>
        </w:rPr>
      </w:pPr>
      <w:r w:rsidRPr="00DB7867">
        <w:rPr>
          <w:rFonts w:asciiTheme="minorEastAsia" w:eastAsiaTheme="minorEastAsia" w:hAnsiTheme="minorEastAsia" w:hint="eastAsia"/>
          <w:szCs w:val="24"/>
          <w:u w:val="single"/>
        </w:rPr>
        <w:t>及び意見交換を行う</w:t>
      </w:r>
      <w:r>
        <w:rPr>
          <w:rFonts w:asciiTheme="minorEastAsia" w:eastAsiaTheme="minorEastAsia" w:hAnsiTheme="minorEastAsia" w:hint="eastAsia"/>
          <w:szCs w:val="24"/>
        </w:rPr>
        <w:t>旨の説明を行った。</w:t>
      </w:r>
    </w:p>
    <w:p w:rsidR="0069044E" w:rsidRDefault="0069044E" w:rsidP="002150AF">
      <w:pPr>
        <w:autoSpaceDE w:val="0"/>
        <w:autoSpaceDN w:val="0"/>
        <w:adjustRightInd w:val="0"/>
        <w:ind w:leftChars="550" w:left="156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マンションに住んでおり、マンション内で防災訓練は行っているが、管理組合と地域との連携はあまりとれていない。マンション防災講座とは具体的にどういうものかとの意見に対して、</w:t>
      </w:r>
      <w:r w:rsidRPr="00DB7867">
        <w:rPr>
          <w:rFonts w:asciiTheme="minorEastAsia" w:eastAsiaTheme="minorEastAsia" w:hAnsiTheme="minorEastAsia" w:hint="eastAsia"/>
          <w:szCs w:val="24"/>
          <w:u w:val="single"/>
        </w:rPr>
        <w:t>マンション特有の災害時に</w:t>
      </w:r>
      <w:r w:rsidR="00FC6DFB" w:rsidRPr="00DB7867">
        <w:rPr>
          <w:rFonts w:asciiTheme="minorEastAsia" w:eastAsiaTheme="minorEastAsia" w:hAnsiTheme="minorEastAsia" w:hint="eastAsia"/>
          <w:szCs w:val="24"/>
          <w:u w:val="single"/>
        </w:rPr>
        <w:t>お</w:t>
      </w:r>
      <w:r w:rsidRPr="00DB7867">
        <w:rPr>
          <w:rFonts w:asciiTheme="minorEastAsia" w:eastAsiaTheme="minorEastAsia" w:hAnsiTheme="minorEastAsia" w:hint="eastAsia"/>
          <w:szCs w:val="24"/>
          <w:u w:val="single"/>
        </w:rPr>
        <w:t>いてエレベーターに</w:t>
      </w:r>
      <w:r w:rsidR="006749E6" w:rsidRPr="00DB7867">
        <w:rPr>
          <w:rFonts w:asciiTheme="minorEastAsia" w:eastAsiaTheme="minorEastAsia" w:hAnsiTheme="minorEastAsia" w:hint="eastAsia"/>
          <w:szCs w:val="24"/>
          <w:u w:val="single"/>
        </w:rPr>
        <w:t>閉じ込められた時の対応や家具の転倒防止の基本的な防災知識に加え、町会への加入をはじめ地域との連携を促進する</w:t>
      </w:r>
      <w:r w:rsidR="006749E6">
        <w:rPr>
          <w:rFonts w:asciiTheme="minorEastAsia" w:eastAsiaTheme="minorEastAsia" w:hAnsiTheme="minorEastAsia" w:hint="eastAsia"/>
          <w:szCs w:val="24"/>
        </w:rPr>
        <w:t>旨の説明を行った。</w:t>
      </w:r>
    </w:p>
    <w:p w:rsidR="00551E02" w:rsidRDefault="00551E02" w:rsidP="002150AF">
      <w:pPr>
        <w:autoSpaceDE w:val="0"/>
        <w:autoSpaceDN w:val="0"/>
        <w:adjustRightInd w:val="0"/>
        <w:ind w:leftChars="550" w:left="1560" w:hangingChars="100" w:hanging="240"/>
        <w:jc w:val="left"/>
        <w:rPr>
          <w:rFonts w:asciiTheme="minorEastAsia" w:eastAsiaTheme="minorEastAsia" w:hAnsiTheme="minorEastAsia" w:cs="ＭＳ明朝"/>
          <w:kern w:val="0"/>
          <w:szCs w:val="24"/>
        </w:rPr>
      </w:pPr>
      <w:r>
        <w:rPr>
          <w:rFonts w:asciiTheme="minorEastAsia" w:eastAsiaTheme="minorEastAsia" w:hAnsiTheme="minorEastAsia" w:hint="eastAsia"/>
          <w:szCs w:val="24"/>
        </w:rPr>
        <w:t>▶</w:t>
      </w:r>
      <w:r>
        <w:rPr>
          <w:rFonts w:asciiTheme="minorEastAsia" w:eastAsiaTheme="minorEastAsia" w:hAnsiTheme="minorEastAsia" w:cs="ＭＳ明朝" w:hint="eastAsia"/>
          <w:kern w:val="0"/>
          <w:szCs w:val="24"/>
        </w:rPr>
        <w:t xml:space="preserve"> </w:t>
      </w:r>
      <w:r w:rsidR="006749E6" w:rsidRPr="00DB7867">
        <w:rPr>
          <w:rFonts w:asciiTheme="minorEastAsia" w:eastAsiaTheme="minorEastAsia" w:hAnsiTheme="minorEastAsia" w:cs="ＭＳ明朝" w:hint="eastAsia"/>
          <w:kern w:val="0"/>
          <w:szCs w:val="24"/>
          <w:u w:val="single"/>
        </w:rPr>
        <w:t>大和川ライブカメラが前回の避難勧告の際にサーバーがダウンして見られなかった</w:t>
      </w:r>
      <w:r w:rsidR="006749E6">
        <w:rPr>
          <w:rFonts w:asciiTheme="minorEastAsia" w:eastAsiaTheme="minorEastAsia" w:hAnsiTheme="minorEastAsia" w:cs="ＭＳ明朝" w:hint="eastAsia"/>
          <w:kern w:val="0"/>
          <w:szCs w:val="24"/>
        </w:rPr>
        <w:t>との意見に対して、</w:t>
      </w:r>
      <w:r w:rsidR="006749E6" w:rsidRPr="00DB7867">
        <w:rPr>
          <w:rFonts w:asciiTheme="minorEastAsia" w:eastAsiaTheme="minorEastAsia" w:hAnsiTheme="minorEastAsia" w:cs="ＭＳ明朝" w:hint="eastAsia"/>
          <w:kern w:val="0"/>
          <w:szCs w:val="24"/>
          <w:u w:val="single"/>
        </w:rPr>
        <w:t>現在はサーバーの容量を大きくして改善していると確認している</w:t>
      </w:r>
      <w:r w:rsidR="006749E6">
        <w:rPr>
          <w:rFonts w:asciiTheme="minorEastAsia" w:eastAsiaTheme="minorEastAsia" w:hAnsiTheme="minorEastAsia" w:cs="ＭＳ明朝" w:hint="eastAsia"/>
          <w:kern w:val="0"/>
          <w:szCs w:val="24"/>
        </w:rPr>
        <w:t>旨の説明を行った。</w:t>
      </w:r>
    </w:p>
    <w:p w:rsidR="008807F3" w:rsidRPr="004176B1" w:rsidRDefault="008807F3" w:rsidP="008807F3">
      <w:pPr>
        <w:autoSpaceDE w:val="0"/>
        <w:autoSpaceDN w:val="0"/>
        <w:adjustRightInd w:val="0"/>
        <w:jc w:val="left"/>
        <w:rPr>
          <w:rFonts w:asciiTheme="minorEastAsia" w:eastAsiaTheme="minorEastAsia" w:hAnsiTheme="minorEastAsia"/>
          <w:szCs w:val="24"/>
        </w:rPr>
      </w:pPr>
    </w:p>
    <w:p w:rsidR="008807F3" w:rsidRDefault="008807F3" w:rsidP="008807F3">
      <w:pPr>
        <w:autoSpaceDE w:val="0"/>
        <w:autoSpaceDN w:val="0"/>
        <w:adjustRightInd w:val="0"/>
        <w:ind w:firstLineChars="300" w:firstLine="720"/>
        <w:jc w:val="left"/>
        <w:rPr>
          <w:rFonts w:asciiTheme="minorEastAsia" w:eastAsiaTheme="minorEastAsia" w:hAnsiTheme="minorEastAsia" w:cs="ＭＳ明朝"/>
          <w:kern w:val="0"/>
          <w:szCs w:val="24"/>
          <w:u w:val="single"/>
        </w:rPr>
      </w:pPr>
      <w:r>
        <w:rPr>
          <w:rFonts w:asciiTheme="minorEastAsia" w:eastAsiaTheme="minorEastAsia" w:hAnsiTheme="minorEastAsia" w:cs="ＭＳ明朝" w:hint="eastAsia"/>
          <w:kern w:val="0"/>
          <w:szCs w:val="24"/>
        </w:rPr>
        <w:t>(</w:t>
      </w:r>
      <w:r>
        <w:rPr>
          <w:rFonts w:asciiTheme="minorEastAsia" w:eastAsiaTheme="minorEastAsia" w:hAnsiTheme="minorEastAsia" w:cs="ＭＳ明朝"/>
          <w:kern w:val="0"/>
          <w:szCs w:val="24"/>
        </w:rPr>
        <w:t>2</w:t>
      </w:r>
      <w:r w:rsidRPr="00C77B67">
        <w:rPr>
          <w:rFonts w:asciiTheme="minorEastAsia" w:eastAsiaTheme="minorEastAsia" w:hAnsiTheme="minorEastAsia" w:cs="ＭＳ明朝" w:hint="eastAsia"/>
          <w:kern w:val="0"/>
          <w:szCs w:val="24"/>
        </w:rPr>
        <w:t>)</w:t>
      </w:r>
      <w:r w:rsidRPr="00C116FE">
        <w:rPr>
          <w:rFonts w:hint="eastAsia"/>
        </w:rPr>
        <w:t xml:space="preserve"> </w:t>
      </w:r>
      <w:r w:rsidRPr="008807F3">
        <w:rPr>
          <w:rFonts w:asciiTheme="minorEastAsia" w:eastAsiaTheme="minorEastAsia" w:hAnsiTheme="minorEastAsia" w:cs="ＭＳ明朝" w:hint="eastAsia"/>
          <w:kern w:val="0"/>
          <w:szCs w:val="24"/>
          <w:u w:val="single"/>
        </w:rPr>
        <w:t>令和</w:t>
      </w:r>
      <w:r w:rsidR="00021430">
        <w:rPr>
          <w:rFonts w:asciiTheme="minorEastAsia" w:eastAsiaTheme="minorEastAsia" w:hAnsiTheme="minorEastAsia" w:cs="ＭＳ明朝" w:hint="eastAsia"/>
          <w:kern w:val="0"/>
          <w:szCs w:val="24"/>
          <w:u w:val="single"/>
        </w:rPr>
        <w:t>３</w:t>
      </w:r>
      <w:r w:rsidRPr="008807F3">
        <w:rPr>
          <w:rFonts w:asciiTheme="minorEastAsia" w:eastAsiaTheme="minorEastAsia" w:hAnsiTheme="minorEastAsia" w:cs="ＭＳ明朝" w:hint="eastAsia"/>
          <w:kern w:val="0"/>
          <w:szCs w:val="24"/>
          <w:u w:val="single"/>
        </w:rPr>
        <w:t>年度住吉区総合防災訓練について</w:t>
      </w:r>
    </w:p>
    <w:p w:rsidR="002150AF" w:rsidRDefault="008807F3" w:rsidP="002150AF">
      <w:pPr>
        <w:autoSpaceDE w:val="0"/>
        <w:autoSpaceDN w:val="0"/>
        <w:adjustRightInd w:val="0"/>
        <w:ind w:firstLineChars="450" w:firstLine="1080"/>
        <w:jc w:val="left"/>
        <w:rPr>
          <w:rFonts w:asciiTheme="minorEastAsia" w:eastAsiaTheme="minorEastAsia" w:hAnsiTheme="minorEastAsia"/>
          <w:szCs w:val="24"/>
        </w:rPr>
      </w:pPr>
      <w:r>
        <w:rPr>
          <w:rFonts w:asciiTheme="minorEastAsia" w:eastAsiaTheme="minorEastAsia" w:hAnsiTheme="minorEastAsia" w:hint="eastAsia"/>
          <w:szCs w:val="24"/>
        </w:rPr>
        <w:t>・　令和３</w:t>
      </w:r>
      <w:r w:rsidRPr="007622D2">
        <w:rPr>
          <w:rFonts w:asciiTheme="minorEastAsia" w:eastAsiaTheme="minorEastAsia" w:hAnsiTheme="minorEastAsia" w:hint="eastAsia"/>
          <w:szCs w:val="24"/>
        </w:rPr>
        <w:t>年度住吉区</w:t>
      </w:r>
      <w:r>
        <w:rPr>
          <w:rFonts w:asciiTheme="minorEastAsia" w:eastAsiaTheme="minorEastAsia" w:hAnsiTheme="minorEastAsia" w:hint="eastAsia"/>
          <w:szCs w:val="24"/>
        </w:rPr>
        <w:t>総合</w:t>
      </w:r>
      <w:r w:rsidRPr="007622D2">
        <w:rPr>
          <w:rFonts w:asciiTheme="minorEastAsia" w:eastAsiaTheme="minorEastAsia" w:hAnsiTheme="minorEastAsia" w:hint="eastAsia"/>
          <w:szCs w:val="24"/>
        </w:rPr>
        <w:t>防災訓練について、</w:t>
      </w:r>
      <w:r>
        <w:rPr>
          <w:rFonts w:asciiTheme="minorEastAsia" w:eastAsiaTheme="minorEastAsia" w:hAnsiTheme="minorEastAsia" w:hint="eastAsia"/>
          <w:szCs w:val="24"/>
        </w:rPr>
        <w:t>新型コロナウイルス感染防止の観点か</w:t>
      </w:r>
    </w:p>
    <w:p w:rsidR="008807F3" w:rsidRPr="007622D2" w:rsidRDefault="008807F3" w:rsidP="002150AF">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ら</w:t>
      </w:r>
      <w:r w:rsidRPr="007622D2">
        <w:rPr>
          <w:rFonts w:asciiTheme="minorEastAsia" w:eastAsiaTheme="minorEastAsia" w:hAnsiTheme="minorEastAsia" w:hint="eastAsia"/>
          <w:szCs w:val="24"/>
        </w:rPr>
        <w:t>次のとおり</w:t>
      </w:r>
      <w:r>
        <w:rPr>
          <w:rFonts w:asciiTheme="minorEastAsia" w:eastAsiaTheme="minorEastAsia" w:hAnsiTheme="minorEastAsia" w:hint="eastAsia"/>
          <w:szCs w:val="24"/>
        </w:rPr>
        <w:t>規模を大幅に縮小して実施する旨の</w:t>
      </w:r>
      <w:r w:rsidRPr="007622D2">
        <w:rPr>
          <w:rFonts w:asciiTheme="minorEastAsia" w:eastAsiaTheme="minorEastAsia" w:hAnsiTheme="minorEastAsia" w:hint="eastAsia"/>
          <w:szCs w:val="24"/>
        </w:rPr>
        <w:t>説明を行った。</w:t>
      </w:r>
    </w:p>
    <w:p w:rsidR="008807F3" w:rsidRDefault="004176B1" w:rsidP="002150AF">
      <w:pPr>
        <w:autoSpaceDE w:val="0"/>
        <w:autoSpaceDN w:val="0"/>
        <w:adjustRightInd w:val="0"/>
        <w:ind w:leftChars="550" w:left="156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8807F3" w:rsidRPr="00DB7867">
        <w:rPr>
          <w:rFonts w:asciiTheme="minorEastAsia" w:eastAsiaTheme="minorEastAsia" w:hAnsiTheme="minorEastAsia" w:hint="eastAsia"/>
          <w:szCs w:val="24"/>
          <w:u w:val="single"/>
        </w:rPr>
        <w:t>昨年同様一般の参加者は募らないが、町会一時避難場所における訓練について町会役員を中心に実施</w:t>
      </w:r>
      <w:r w:rsidR="008807F3">
        <w:rPr>
          <w:rFonts w:asciiTheme="minorEastAsia" w:eastAsiaTheme="minorEastAsia" w:hAnsiTheme="minorEastAsia" w:hint="eastAsia"/>
          <w:szCs w:val="24"/>
        </w:rPr>
        <w:t>する。また、昨年度に引き続き、</w:t>
      </w:r>
      <w:r w:rsidR="008807F3" w:rsidRPr="009E7458">
        <w:rPr>
          <w:rFonts w:asciiTheme="minorEastAsia" w:eastAsiaTheme="minorEastAsia" w:hAnsiTheme="minorEastAsia" w:hint="eastAsia"/>
          <w:szCs w:val="24"/>
          <w:u w:val="single"/>
        </w:rPr>
        <w:t>地</w:t>
      </w:r>
      <w:r w:rsidR="008807F3" w:rsidRPr="00DB7867">
        <w:rPr>
          <w:rFonts w:asciiTheme="minorEastAsia" w:eastAsiaTheme="minorEastAsia" w:hAnsiTheme="minorEastAsia" w:hint="eastAsia"/>
          <w:szCs w:val="24"/>
          <w:u w:val="single"/>
        </w:rPr>
        <w:t>域活動協議会の役員や地域防災リーダーを中心に新型コロナ禍を考慮した災害時避難所の開設・運営訓練を実施</w:t>
      </w:r>
      <w:r w:rsidR="008807F3">
        <w:rPr>
          <w:rFonts w:asciiTheme="minorEastAsia" w:eastAsiaTheme="minorEastAsia" w:hAnsiTheme="minorEastAsia" w:hint="eastAsia"/>
          <w:szCs w:val="24"/>
        </w:rPr>
        <w:t>する。</w:t>
      </w:r>
      <w:r w:rsidR="002150AF">
        <w:rPr>
          <w:rFonts w:asciiTheme="minorEastAsia" w:eastAsiaTheme="minorEastAsia" w:hAnsiTheme="minorEastAsia" w:hint="eastAsia"/>
          <w:szCs w:val="24"/>
        </w:rPr>
        <w:t>また、</w:t>
      </w:r>
      <w:r w:rsidR="002150AF" w:rsidRPr="00DB7867">
        <w:rPr>
          <w:rFonts w:asciiTheme="minorEastAsia" w:eastAsiaTheme="minorEastAsia" w:hAnsiTheme="minorEastAsia" w:hint="eastAsia"/>
          <w:szCs w:val="24"/>
          <w:u w:val="single"/>
        </w:rPr>
        <w:t>小中学校の土曜授業との連携は中止</w:t>
      </w:r>
      <w:r w:rsidR="002150AF">
        <w:rPr>
          <w:rFonts w:asciiTheme="minorEastAsia" w:eastAsiaTheme="minorEastAsia" w:hAnsiTheme="minorEastAsia" w:hint="eastAsia"/>
          <w:szCs w:val="24"/>
        </w:rPr>
        <w:t>する。</w:t>
      </w:r>
    </w:p>
    <w:p w:rsidR="002150AF" w:rsidRPr="00DB7867" w:rsidRDefault="008807F3" w:rsidP="002150AF">
      <w:pPr>
        <w:autoSpaceDE w:val="0"/>
        <w:autoSpaceDN w:val="0"/>
        <w:adjustRightInd w:val="0"/>
        <w:jc w:val="left"/>
        <w:rPr>
          <w:rFonts w:asciiTheme="minorEastAsia" w:eastAsiaTheme="minorEastAsia" w:hAnsiTheme="minorEastAsia"/>
          <w:szCs w:val="24"/>
          <w:u w:val="single"/>
        </w:rPr>
      </w:pP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sidRPr="00DB7867">
        <w:rPr>
          <w:rFonts w:asciiTheme="minorEastAsia" w:eastAsiaTheme="minorEastAsia" w:hAnsiTheme="minorEastAsia" w:hint="eastAsia"/>
          <w:szCs w:val="24"/>
          <w:u w:val="single"/>
        </w:rPr>
        <w:t>新型コロナウイルスの感染拡大状況によって、訓練の中止又は縮小する場合があ</w:t>
      </w:r>
    </w:p>
    <w:p w:rsidR="008807F3" w:rsidRPr="00DB7867" w:rsidRDefault="008807F3" w:rsidP="002150AF">
      <w:pPr>
        <w:autoSpaceDE w:val="0"/>
        <w:autoSpaceDN w:val="0"/>
        <w:adjustRightInd w:val="0"/>
        <w:ind w:firstLineChars="650" w:firstLine="1560"/>
        <w:jc w:val="left"/>
        <w:rPr>
          <w:rFonts w:asciiTheme="minorEastAsia" w:eastAsiaTheme="minorEastAsia" w:hAnsiTheme="minorEastAsia"/>
          <w:szCs w:val="24"/>
          <w:u w:val="single"/>
        </w:rPr>
      </w:pPr>
      <w:r w:rsidRPr="00DB7867">
        <w:rPr>
          <w:rFonts w:asciiTheme="minorEastAsia" w:eastAsiaTheme="minorEastAsia" w:hAnsiTheme="minorEastAsia" w:hint="eastAsia"/>
          <w:szCs w:val="24"/>
          <w:u w:val="single"/>
        </w:rPr>
        <w:t>る。</w:t>
      </w:r>
    </w:p>
    <w:p w:rsidR="001A515F" w:rsidRDefault="008807F3" w:rsidP="001A515F">
      <w:pPr>
        <w:ind w:firstLineChars="450" w:firstLine="1080"/>
        <w:rPr>
          <w:rFonts w:asciiTheme="minorEastAsia" w:eastAsiaTheme="minorEastAsia" w:hAnsiTheme="minorEastAsia"/>
          <w:szCs w:val="24"/>
        </w:rPr>
      </w:pPr>
      <w:r w:rsidRPr="000A6E59">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DB7867">
        <w:rPr>
          <w:rFonts w:asciiTheme="minorEastAsia" w:eastAsiaTheme="minorEastAsia" w:hAnsiTheme="minorEastAsia" w:hint="eastAsia"/>
          <w:szCs w:val="24"/>
          <w:u w:val="single"/>
        </w:rPr>
        <w:t>委員より</w:t>
      </w:r>
      <w:r w:rsidR="002B0309" w:rsidRPr="00DB7867">
        <w:rPr>
          <w:rFonts w:asciiTheme="minorEastAsia" w:eastAsiaTheme="minorEastAsia" w:hAnsiTheme="minorEastAsia" w:hint="eastAsia"/>
          <w:szCs w:val="24"/>
          <w:u w:val="single"/>
        </w:rPr>
        <w:t>ＭＣＡ無線がつながりにくい</w:t>
      </w:r>
      <w:r w:rsidR="002B0309">
        <w:rPr>
          <w:rFonts w:asciiTheme="minorEastAsia" w:eastAsiaTheme="minorEastAsia" w:hAnsiTheme="minorEastAsia" w:hint="eastAsia"/>
          <w:szCs w:val="24"/>
        </w:rPr>
        <w:t>との意見に対して</w:t>
      </w:r>
      <w:r w:rsidR="0054706F">
        <w:rPr>
          <w:rFonts w:asciiTheme="minorEastAsia" w:eastAsiaTheme="minorEastAsia" w:hAnsiTheme="minorEastAsia" w:hint="eastAsia"/>
          <w:szCs w:val="24"/>
        </w:rPr>
        <w:t>、次のように説明を行っ</w:t>
      </w:r>
    </w:p>
    <w:p w:rsidR="0054706F" w:rsidRDefault="0054706F" w:rsidP="001A515F">
      <w:pPr>
        <w:ind w:firstLineChars="550" w:firstLine="1320"/>
        <w:rPr>
          <w:rFonts w:asciiTheme="minorEastAsia" w:eastAsiaTheme="minorEastAsia" w:hAnsiTheme="minorEastAsia"/>
          <w:szCs w:val="24"/>
        </w:rPr>
      </w:pPr>
      <w:r>
        <w:rPr>
          <w:rFonts w:asciiTheme="minorEastAsia" w:eastAsiaTheme="minorEastAsia" w:hAnsiTheme="minorEastAsia" w:hint="eastAsia"/>
          <w:szCs w:val="24"/>
        </w:rPr>
        <w:t>た。</w:t>
      </w:r>
    </w:p>
    <w:p w:rsidR="001A515F" w:rsidRDefault="0054706F" w:rsidP="001A515F">
      <w:pPr>
        <w:ind w:firstLineChars="550" w:firstLine="1320"/>
        <w:rPr>
          <w:rFonts w:asciiTheme="minorEastAsia" w:eastAsiaTheme="minorEastAsia" w:hAnsiTheme="minorEastAsia"/>
          <w:szCs w:val="24"/>
        </w:rPr>
      </w:pPr>
      <w:r>
        <w:rPr>
          <w:rFonts w:asciiTheme="minorEastAsia" w:eastAsiaTheme="minorEastAsia" w:hAnsiTheme="minorEastAsia" w:hint="eastAsia"/>
          <w:szCs w:val="24"/>
        </w:rPr>
        <w:t>►</w:t>
      </w:r>
      <w:r w:rsidR="004176B1">
        <w:rPr>
          <w:rFonts w:asciiTheme="minorEastAsia" w:eastAsiaTheme="minorEastAsia" w:hAnsiTheme="minorEastAsia"/>
          <w:szCs w:val="24"/>
        </w:rPr>
        <w:t xml:space="preserve"> </w:t>
      </w:r>
      <w:r w:rsidRPr="009E7458">
        <w:rPr>
          <w:rFonts w:asciiTheme="minorEastAsia" w:eastAsiaTheme="minorEastAsia" w:hAnsiTheme="minorEastAsia" w:hint="eastAsia"/>
          <w:szCs w:val="24"/>
        </w:rPr>
        <w:t>ＭＣＡ無線は生駒の無線局を通じて通信され、</w:t>
      </w:r>
      <w:r w:rsidRPr="00DB7867">
        <w:rPr>
          <w:rFonts w:asciiTheme="minorEastAsia" w:eastAsiaTheme="minorEastAsia" w:hAnsiTheme="minorEastAsia" w:hint="eastAsia"/>
          <w:szCs w:val="24"/>
          <w:u w:val="single"/>
        </w:rPr>
        <w:t>ビル等の影響で通信しにくい</w:t>
      </w:r>
      <w:r>
        <w:rPr>
          <w:rFonts w:asciiTheme="minorEastAsia" w:eastAsiaTheme="minorEastAsia" w:hAnsiTheme="minorEastAsia" w:hint="eastAsia"/>
          <w:szCs w:val="24"/>
        </w:rPr>
        <w:t>とい</w:t>
      </w:r>
    </w:p>
    <w:p w:rsidR="004176B1" w:rsidRDefault="0054706F" w:rsidP="001A515F">
      <w:pPr>
        <w:ind w:firstLineChars="650" w:firstLine="1560"/>
        <w:rPr>
          <w:rFonts w:asciiTheme="minorEastAsia" w:eastAsiaTheme="minorEastAsia" w:hAnsiTheme="minorEastAsia"/>
          <w:szCs w:val="24"/>
        </w:rPr>
      </w:pPr>
      <w:r>
        <w:rPr>
          <w:rFonts w:asciiTheme="minorEastAsia" w:eastAsiaTheme="minorEastAsia" w:hAnsiTheme="minorEastAsia" w:hint="eastAsia"/>
          <w:szCs w:val="24"/>
        </w:rPr>
        <w:t>う状況が生じるため、アンテナの利用等を活用いただいている。</w:t>
      </w:r>
    </w:p>
    <w:p w:rsidR="00792D0E" w:rsidRPr="00DB7867" w:rsidRDefault="00792D0E" w:rsidP="004176B1">
      <w:pPr>
        <w:ind w:firstLineChars="650" w:firstLine="1560"/>
        <w:rPr>
          <w:rFonts w:asciiTheme="minorEastAsia" w:eastAsiaTheme="minorEastAsia" w:hAnsiTheme="minorEastAsia"/>
          <w:szCs w:val="24"/>
          <w:u w:val="single"/>
        </w:rPr>
      </w:pPr>
      <w:r>
        <w:rPr>
          <w:rFonts w:asciiTheme="minorEastAsia" w:eastAsiaTheme="minorEastAsia" w:hAnsiTheme="minorEastAsia" w:hint="eastAsia"/>
          <w:szCs w:val="24"/>
        </w:rPr>
        <w:t>しかし限界があるため、</w:t>
      </w:r>
      <w:r w:rsidRPr="00DB7867">
        <w:rPr>
          <w:rFonts w:asciiTheme="minorEastAsia" w:eastAsiaTheme="minorEastAsia" w:hAnsiTheme="minorEastAsia" w:hint="eastAsia"/>
          <w:szCs w:val="24"/>
          <w:u w:val="single"/>
        </w:rPr>
        <w:t>ＬＩＮＥ等別の通信手段の活用も行っていただくよう依</w:t>
      </w:r>
    </w:p>
    <w:p w:rsidR="006F3273" w:rsidRPr="004176B1" w:rsidRDefault="00792D0E" w:rsidP="004176B1">
      <w:pPr>
        <w:ind w:firstLineChars="650" w:firstLine="1560"/>
        <w:rPr>
          <w:rFonts w:asciiTheme="minorEastAsia" w:eastAsiaTheme="minorEastAsia" w:hAnsiTheme="minorEastAsia"/>
          <w:szCs w:val="24"/>
        </w:rPr>
      </w:pPr>
      <w:r w:rsidRPr="00DB7867">
        <w:rPr>
          <w:rFonts w:asciiTheme="minorEastAsia" w:eastAsiaTheme="minorEastAsia" w:hAnsiTheme="minorEastAsia" w:hint="eastAsia"/>
          <w:szCs w:val="24"/>
          <w:u w:val="single"/>
        </w:rPr>
        <w:t>頼</w:t>
      </w:r>
      <w:r>
        <w:rPr>
          <w:rFonts w:asciiTheme="minorEastAsia" w:eastAsiaTheme="minorEastAsia" w:hAnsiTheme="minorEastAsia" w:hint="eastAsia"/>
          <w:szCs w:val="24"/>
        </w:rPr>
        <w:t>した</w:t>
      </w:r>
      <w:r w:rsidR="0054706F">
        <w:rPr>
          <w:rFonts w:asciiTheme="minorEastAsia" w:eastAsiaTheme="minorEastAsia" w:hAnsiTheme="minorEastAsia" w:hint="eastAsia"/>
          <w:szCs w:val="24"/>
        </w:rPr>
        <w:t>。</w:t>
      </w:r>
    </w:p>
    <w:sectPr w:rsidR="006F3273" w:rsidRPr="004176B1" w:rsidSect="00BE55C0">
      <w:pgSz w:w="11906" w:h="16838" w:code="9"/>
      <w:pgMar w:top="851" w:right="851" w:bottom="851"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B7" w:rsidRDefault="007B22B7" w:rsidP="006A18A8">
      <w:r>
        <w:separator/>
      </w:r>
    </w:p>
  </w:endnote>
  <w:endnote w:type="continuationSeparator" w:id="0">
    <w:p w:rsidR="007B22B7" w:rsidRDefault="007B22B7" w:rsidP="006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B7" w:rsidRDefault="007B22B7" w:rsidP="006A18A8">
      <w:r>
        <w:separator/>
      </w:r>
    </w:p>
  </w:footnote>
  <w:footnote w:type="continuationSeparator" w:id="0">
    <w:p w:rsidR="007B22B7" w:rsidRDefault="007B22B7" w:rsidP="006A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DF"/>
    <w:multiLevelType w:val="hybridMultilevel"/>
    <w:tmpl w:val="E092F7C2"/>
    <w:lvl w:ilvl="0" w:tplc="FC9C71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B57C3"/>
    <w:multiLevelType w:val="hybridMultilevel"/>
    <w:tmpl w:val="005AC300"/>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 w15:restartNumberingAfterBreak="0">
    <w:nsid w:val="039D4F5F"/>
    <w:multiLevelType w:val="hybridMultilevel"/>
    <w:tmpl w:val="32507E8E"/>
    <w:lvl w:ilvl="0" w:tplc="FC9C7140">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E760740"/>
    <w:multiLevelType w:val="hybridMultilevel"/>
    <w:tmpl w:val="24B48BD2"/>
    <w:lvl w:ilvl="0" w:tplc="FC9C714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66E3A26"/>
    <w:multiLevelType w:val="hybridMultilevel"/>
    <w:tmpl w:val="BE46111E"/>
    <w:lvl w:ilvl="0" w:tplc="54BE748E">
      <w:start w:val="1"/>
      <w:numFmt w:val="decimalFullWidth"/>
      <w:lvlText w:val="（%1）"/>
      <w:lvlJc w:val="left"/>
      <w:pPr>
        <w:ind w:left="-59" w:hanging="420"/>
      </w:pPr>
      <w:rPr>
        <w:rFonts w:hint="default"/>
      </w:rPr>
    </w:lvl>
    <w:lvl w:ilvl="1" w:tplc="04090017" w:tentative="1">
      <w:start w:val="1"/>
      <w:numFmt w:val="aiueoFullWidth"/>
      <w:lvlText w:val="(%2)"/>
      <w:lvlJc w:val="left"/>
      <w:pPr>
        <w:ind w:left="-65" w:hanging="420"/>
      </w:pPr>
    </w:lvl>
    <w:lvl w:ilvl="2" w:tplc="04090011" w:tentative="1">
      <w:start w:val="1"/>
      <w:numFmt w:val="decimalEnclosedCircle"/>
      <w:lvlText w:val="%3"/>
      <w:lvlJc w:val="left"/>
      <w:pPr>
        <w:ind w:left="355" w:hanging="420"/>
      </w:pPr>
    </w:lvl>
    <w:lvl w:ilvl="3" w:tplc="0409000F" w:tentative="1">
      <w:start w:val="1"/>
      <w:numFmt w:val="decimal"/>
      <w:lvlText w:val="%4."/>
      <w:lvlJc w:val="left"/>
      <w:pPr>
        <w:ind w:left="775" w:hanging="420"/>
      </w:pPr>
    </w:lvl>
    <w:lvl w:ilvl="4" w:tplc="04090017" w:tentative="1">
      <w:start w:val="1"/>
      <w:numFmt w:val="aiueoFullWidth"/>
      <w:lvlText w:val="(%5)"/>
      <w:lvlJc w:val="left"/>
      <w:pPr>
        <w:ind w:left="1195" w:hanging="420"/>
      </w:pPr>
    </w:lvl>
    <w:lvl w:ilvl="5" w:tplc="04090011" w:tentative="1">
      <w:start w:val="1"/>
      <w:numFmt w:val="decimalEnclosedCircle"/>
      <w:lvlText w:val="%6"/>
      <w:lvlJc w:val="left"/>
      <w:pPr>
        <w:ind w:left="1615" w:hanging="420"/>
      </w:pPr>
    </w:lvl>
    <w:lvl w:ilvl="6" w:tplc="0409000F" w:tentative="1">
      <w:start w:val="1"/>
      <w:numFmt w:val="decimal"/>
      <w:lvlText w:val="%7."/>
      <w:lvlJc w:val="left"/>
      <w:pPr>
        <w:ind w:left="2035" w:hanging="420"/>
      </w:pPr>
    </w:lvl>
    <w:lvl w:ilvl="7" w:tplc="04090017" w:tentative="1">
      <w:start w:val="1"/>
      <w:numFmt w:val="aiueoFullWidth"/>
      <w:lvlText w:val="(%8)"/>
      <w:lvlJc w:val="left"/>
      <w:pPr>
        <w:ind w:left="2455" w:hanging="420"/>
      </w:pPr>
    </w:lvl>
    <w:lvl w:ilvl="8" w:tplc="04090011" w:tentative="1">
      <w:start w:val="1"/>
      <w:numFmt w:val="decimalEnclosedCircle"/>
      <w:lvlText w:val="%9"/>
      <w:lvlJc w:val="left"/>
      <w:pPr>
        <w:ind w:left="2875" w:hanging="420"/>
      </w:pPr>
    </w:lvl>
  </w:abstractNum>
  <w:abstractNum w:abstractNumId="5" w15:restartNumberingAfterBreak="0">
    <w:nsid w:val="169D3883"/>
    <w:multiLevelType w:val="hybridMultilevel"/>
    <w:tmpl w:val="8DE03FDC"/>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6" w15:restartNumberingAfterBreak="0">
    <w:nsid w:val="20301BC3"/>
    <w:multiLevelType w:val="hybridMultilevel"/>
    <w:tmpl w:val="68064BA2"/>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7" w15:restartNumberingAfterBreak="0">
    <w:nsid w:val="226542E3"/>
    <w:multiLevelType w:val="hybridMultilevel"/>
    <w:tmpl w:val="F1529AF6"/>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8" w15:restartNumberingAfterBreak="0">
    <w:nsid w:val="27E94936"/>
    <w:multiLevelType w:val="hybridMultilevel"/>
    <w:tmpl w:val="B49064CC"/>
    <w:lvl w:ilvl="0" w:tplc="CBE48A28">
      <w:start w:val="1"/>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309D25FC"/>
    <w:multiLevelType w:val="hybridMultilevel"/>
    <w:tmpl w:val="12EE98CE"/>
    <w:lvl w:ilvl="0" w:tplc="CBE48A28">
      <w:start w:val="1"/>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4253ED0"/>
    <w:multiLevelType w:val="hybridMultilevel"/>
    <w:tmpl w:val="A536733C"/>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1" w15:restartNumberingAfterBreak="0">
    <w:nsid w:val="34642997"/>
    <w:multiLevelType w:val="hybridMultilevel"/>
    <w:tmpl w:val="6D12C400"/>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2" w15:restartNumberingAfterBreak="0">
    <w:nsid w:val="37C53AC3"/>
    <w:multiLevelType w:val="hybridMultilevel"/>
    <w:tmpl w:val="259C1DEA"/>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15:restartNumberingAfterBreak="0">
    <w:nsid w:val="38805286"/>
    <w:multiLevelType w:val="hybridMultilevel"/>
    <w:tmpl w:val="43A6C424"/>
    <w:lvl w:ilvl="0" w:tplc="54BE748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B835595"/>
    <w:multiLevelType w:val="hybridMultilevel"/>
    <w:tmpl w:val="0D1C4052"/>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5" w15:restartNumberingAfterBreak="0">
    <w:nsid w:val="3D9B2D18"/>
    <w:multiLevelType w:val="hybridMultilevel"/>
    <w:tmpl w:val="4130504E"/>
    <w:lvl w:ilvl="0" w:tplc="9AAEAA3C">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4716FC3"/>
    <w:multiLevelType w:val="hybridMultilevel"/>
    <w:tmpl w:val="B236465C"/>
    <w:lvl w:ilvl="0" w:tplc="04090013">
      <w:start w:val="1"/>
      <w:numFmt w:val="upperRoman"/>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C2FBD"/>
    <w:multiLevelType w:val="hybridMultilevel"/>
    <w:tmpl w:val="A6685674"/>
    <w:lvl w:ilvl="0" w:tplc="D39CA6F4">
      <w:start w:val="1"/>
      <w:numFmt w:val="decimal"/>
      <w:lvlText w:val="（%1）"/>
      <w:lvlJc w:val="left"/>
      <w:pPr>
        <w:ind w:left="720" w:hanging="720"/>
      </w:pPr>
      <w:rPr>
        <w:rFonts w:asciiTheme="minorEastAsia" w:hAnsiTheme="minorEastAsia"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ED24C6"/>
    <w:multiLevelType w:val="hybridMultilevel"/>
    <w:tmpl w:val="9A985FBC"/>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9" w15:restartNumberingAfterBreak="0">
    <w:nsid w:val="47850111"/>
    <w:multiLevelType w:val="hybridMultilevel"/>
    <w:tmpl w:val="4514847A"/>
    <w:lvl w:ilvl="0" w:tplc="CBE48A28">
      <w:start w:val="1"/>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0" w15:restartNumberingAfterBreak="0">
    <w:nsid w:val="4AA447F1"/>
    <w:multiLevelType w:val="hybridMultilevel"/>
    <w:tmpl w:val="B01821FC"/>
    <w:lvl w:ilvl="0" w:tplc="430EBFEC">
      <w:start w:val="3"/>
      <w:numFmt w:val="bullet"/>
      <w:lvlText w:val="►"/>
      <w:lvlJc w:val="left"/>
      <w:pPr>
        <w:ind w:left="2160" w:hanging="420"/>
      </w:pPr>
      <w:rPr>
        <w:rFonts w:ascii="ＭＳ 明朝" w:eastAsia="ＭＳ 明朝" w:hAnsi="ＭＳ 明朝" w:cstheme="minorBidi" w:hint="eastAsia"/>
        <w:lang w:val="en-US"/>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1" w15:restartNumberingAfterBreak="0">
    <w:nsid w:val="4ACE1327"/>
    <w:multiLevelType w:val="hybridMultilevel"/>
    <w:tmpl w:val="AB44CC5A"/>
    <w:lvl w:ilvl="0" w:tplc="CBE48A28">
      <w:start w:val="1"/>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4CEB25D0"/>
    <w:multiLevelType w:val="hybridMultilevel"/>
    <w:tmpl w:val="B51EED0E"/>
    <w:lvl w:ilvl="0" w:tplc="54BE748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7F063A"/>
    <w:multiLevelType w:val="hybridMultilevel"/>
    <w:tmpl w:val="16A6477C"/>
    <w:lvl w:ilvl="0" w:tplc="FC8422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FC043C"/>
    <w:multiLevelType w:val="hybridMultilevel"/>
    <w:tmpl w:val="4F0C0190"/>
    <w:lvl w:ilvl="0" w:tplc="CF9E77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55893DB4"/>
    <w:multiLevelType w:val="hybridMultilevel"/>
    <w:tmpl w:val="4D6E020E"/>
    <w:lvl w:ilvl="0" w:tplc="CBE48A28">
      <w:start w:val="1"/>
      <w:numFmt w:val="bullet"/>
      <w:lvlText w:val="・"/>
      <w:lvlJc w:val="left"/>
      <w:pPr>
        <w:ind w:left="1555"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79B1E5A"/>
    <w:multiLevelType w:val="hybridMultilevel"/>
    <w:tmpl w:val="53F2D3B0"/>
    <w:lvl w:ilvl="0" w:tplc="FC9C7140">
      <w:start w:val="1"/>
      <w:numFmt w:val="decimal"/>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5EE96CC7"/>
    <w:multiLevelType w:val="hybridMultilevel"/>
    <w:tmpl w:val="8B688480"/>
    <w:lvl w:ilvl="0" w:tplc="FC9C7140">
      <w:start w:val="1"/>
      <w:numFmt w:val="decimal"/>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5F174267"/>
    <w:multiLevelType w:val="hybridMultilevel"/>
    <w:tmpl w:val="33362CC6"/>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9" w15:restartNumberingAfterBreak="0">
    <w:nsid w:val="64596F1D"/>
    <w:multiLevelType w:val="hybridMultilevel"/>
    <w:tmpl w:val="EE4A3F4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0" w15:restartNumberingAfterBreak="0">
    <w:nsid w:val="64F97E1C"/>
    <w:multiLevelType w:val="hybridMultilevel"/>
    <w:tmpl w:val="B7DCE5AE"/>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31" w15:restartNumberingAfterBreak="0">
    <w:nsid w:val="68CF1655"/>
    <w:multiLevelType w:val="hybridMultilevel"/>
    <w:tmpl w:val="E75EA70C"/>
    <w:lvl w:ilvl="0" w:tplc="FC9C7140">
      <w:start w:val="1"/>
      <w:numFmt w:val="decimal"/>
      <w:lvlText w:val="(%1)"/>
      <w:lvlJc w:val="left"/>
      <w:pPr>
        <w:ind w:left="682" w:hanging="42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32" w15:restartNumberingAfterBreak="0">
    <w:nsid w:val="69692CCB"/>
    <w:multiLevelType w:val="hybridMultilevel"/>
    <w:tmpl w:val="A14200FE"/>
    <w:lvl w:ilvl="0" w:tplc="CF9E77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6A063BB0"/>
    <w:multiLevelType w:val="hybridMultilevel"/>
    <w:tmpl w:val="2CFC4638"/>
    <w:lvl w:ilvl="0" w:tplc="CBE48A28">
      <w:start w:val="1"/>
      <w:numFmt w:val="bullet"/>
      <w:lvlText w:val="・"/>
      <w:lvlJc w:val="left"/>
      <w:pPr>
        <w:ind w:left="1385" w:hanging="42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34" w15:restartNumberingAfterBreak="0">
    <w:nsid w:val="6B415EDB"/>
    <w:multiLevelType w:val="hybridMultilevel"/>
    <w:tmpl w:val="7250FA96"/>
    <w:lvl w:ilvl="0" w:tplc="CBE48A28">
      <w:start w:val="1"/>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71145765"/>
    <w:multiLevelType w:val="hybridMultilevel"/>
    <w:tmpl w:val="1270CC6E"/>
    <w:lvl w:ilvl="0" w:tplc="CBE48A28">
      <w:start w:val="1"/>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72173444"/>
    <w:multiLevelType w:val="hybridMultilevel"/>
    <w:tmpl w:val="10E6C43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734C7930"/>
    <w:multiLevelType w:val="hybridMultilevel"/>
    <w:tmpl w:val="961AD0E6"/>
    <w:lvl w:ilvl="0" w:tplc="54BE748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757312F3"/>
    <w:multiLevelType w:val="hybridMultilevel"/>
    <w:tmpl w:val="4F586BD2"/>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39" w15:restartNumberingAfterBreak="0">
    <w:nsid w:val="75C713C8"/>
    <w:multiLevelType w:val="hybridMultilevel"/>
    <w:tmpl w:val="0B04D35E"/>
    <w:lvl w:ilvl="0" w:tplc="D5327438">
      <w:start w:val="1"/>
      <w:numFmt w:val="bullet"/>
      <w:lvlText w:val="○"/>
      <w:lvlJc w:val="left"/>
      <w:pPr>
        <w:ind w:left="1560" w:hanging="420"/>
      </w:pPr>
      <w:rPr>
        <w:rFonts w:ascii="ＭＳ 明朝" w:eastAsia="ＭＳ 明朝" w:hAnsi="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0" w15:restartNumberingAfterBreak="0">
    <w:nsid w:val="781104FF"/>
    <w:multiLevelType w:val="hybridMultilevel"/>
    <w:tmpl w:val="CC9E71C6"/>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7AD34AD6"/>
    <w:multiLevelType w:val="hybridMultilevel"/>
    <w:tmpl w:val="7DC8DDC8"/>
    <w:lvl w:ilvl="0" w:tplc="54BE74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0D0AA6"/>
    <w:multiLevelType w:val="hybridMultilevel"/>
    <w:tmpl w:val="66509F1E"/>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num w:numId="1">
    <w:abstractNumId w:val="17"/>
  </w:num>
  <w:num w:numId="2">
    <w:abstractNumId w:val="9"/>
  </w:num>
  <w:num w:numId="3">
    <w:abstractNumId w:val="12"/>
  </w:num>
  <w:num w:numId="4">
    <w:abstractNumId w:val="37"/>
  </w:num>
  <w:num w:numId="5">
    <w:abstractNumId w:val="15"/>
  </w:num>
  <w:num w:numId="6">
    <w:abstractNumId w:val="13"/>
  </w:num>
  <w:num w:numId="7">
    <w:abstractNumId w:val="22"/>
  </w:num>
  <w:num w:numId="8">
    <w:abstractNumId w:val="4"/>
  </w:num>
  <w:num w:numId="9">
    <w:abstractNumId w:val="41"/>
  </w:num>
  <w:num w:numId="10">
    <w:abstractNumId w:val="0"/>
  </w:num>
  <w:num w:numId="11">
    <w:abstractNumId w:val="21"/>
  </w:num>
  <w:num w:numId="12">
    <w:abstractNumId w:val="33"/>
  </w:num>
  <w:num w:numId="13">
    <w:abstractNumId w:val="3"/>
  </w:num>
  <w:num w:numId="14">
    <w:abstractNumId w:val="25"/>
  </w:num>
  <w:num w:numId="15">
    <w:abstractNumId w:val="35"/>
  </w:num>
  <w:num w:numId="16">
    <w:abstractNumId w:val="2"/>
  </w:num>
  <w:num w:numId="17">
    <w:abstractNumId w:val="23"/>
  </w:num>
  <w:num w:numId="18">
    <w:abstractNumId w:val="36"/>
  </w:num>
  <w:num w:numId="19">
    <w:abstractNumId w:val="24"/>
  </w:num>
  <w:num w:numId="20">
    <w:abstractNumId w:val="32"/>
  </w:num>
  <w:num w:numId="21">
    <w:abstractNumId w:val="14"/>
  </w:num>
  <w:num w:numId="22">
    <w:abstractNumId w:val="31"/>
  </w:num>
  <w:num w:numId="23">
    <w:abstractNumId w:val="29"/>
  </w:num>
  <w:num w:numId="24">
    <w:abstractNumId w:val="39"/>
  </w:num>
  <w:num w:numId="25">
    <w:abstractNumId w:val="34"/>
  </w:num>
  <w:num w:numId="26">
    <w:abstractNumId w:val="27"/>
  </w:num>
  <w:num w:numId="27">
    <w:abstractNumId w:val="16"/>
  </w:num>
  <w:num w:numId="28">
    <w:abstractNumId w:val="40"/>
  </w:num>
  <w:num w:numId="29">
    <w:abstractNumId w:val="26"/>
  </w:num>
  <w:num w:numId="30">
    <w:abstractNumId w:val="8"/>
  </w:num>
  <w:num w:numId="31">
    <w:abstractNumId w:val="19"/>
  </w:num>
  <w:num w:numId="32">
    <w:abstractNumId w:val="7"/>
  </w:num>
  <w:num w:numId="33">
    <w:abstractNumId w:val="18"/>
  </w:num>
  <w:num w:numId="34">
    <w:abstractNumId w:val="30"/>
  </w:num>
  <w:num w:numId="35">
    <w:abstractNumId w:val="1"/>
  </w:num>
  <w:num w:numId="36">
    <w:abstractNumId w:val="5"/>
  </w:num>
  <w:num w:numId="37">
    <w:abstractNumId w:val="11"/>
  </w:num>
  <w:num w:numId="38">
    <w:abstractNumId w:val="28"/>
  </w:num>
  <w:num w:numId="39">
    <w:abstractNumId w:val="6"/>
  </w:num>
  <w:num w:numId="40">
    <w:abstractNumId w:val="38"/>
  </w:num>
  <w:num w:numId="41">
    <w:abstractNumId w:val="20"/>
  </w:num>
  <w:num w:numId="42">
    <w:abstractNumId w:val="1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4D"/>
    <w:rsid w:val="000108F3"/>
    <w:rsid w:val="000205A9"/>
    <w:rsid w:val="00021430"/>
    <w:rsid w:val="00023F23"/>
    <w:rsid w:val="00025BBD"/>
    <w:rsid w:val="000344A2"/>
    <w:rsid w:val="00056F32"/>
    <w:rsid w:val="00072CF2"/>
    <w:rsid w:val="00072FA9"/>
    <w:rsid w:val="000738FC"/>
    <w:rsid w:val="000800D2"/>
    <w:rsid w:val="000A6E59"/>
    <w:rsid w:val="000B4806"/>
    <w:rsid w:val="000D309B"/>
    <w:rsid w:val="000E17C6"/>
    <w:rsid w:val="000F6551"/>
    <w:rsid w:val="00100B6B"/>
    <w:rsid w:val="00101BF5"/>
    <w:rsid w:val="001232FB"/>
    <w:rsid w:val="001429E5"/>
    <w:rsid w:val="001522DA"/>
    <w:rsid w:val="00153DC5"/>
    <w:rsid w:val="00172B06"/>
    <w:rsid w:val="001A515F"/>
    <w:rsid w:val="001A7A84"/>
    <w:rsid w:val="001A7AFB"/>
    <w:rsid w:val="001C0A59"/>
    <w:rsid w:val="001E44C9"/>
    <w:rsid w:val="001F148A"/>
    <w:rsid w:val="001F1E4A"/>
    <w:rsid w:val="002049DD"/>
    <w:rsid w:val="002150AF"/>
    <w:rsid w:val="00223791"/>
    <w:rsid w:val="00223E4C"/>
    <w:rsid w:val="0022507D"/>
    <w:rsid w:val="0023495A"/>
    <w:rsid w:val="00245DA9"/>
    <w:rsid w:val="002539F5"/>
    <w:rsid w:val="00264621"/>
    <w:rsid w:val="00264984"/>
    <w:rsid w:val="002B0309"/>
    <w:rsid w:val="002C2063"/>
    <w:rsid w:val="002E34BF"/>
    <w:rsid w:val="002E7F01"/>
    <w:rsid w:val="002F0EF7"/>
    <w:rsid w:val="002F36B2"/>
    <w:rsid w:val="003054A4"/>
    <w:rsid w:val="00311C47"/>
    <w:rsid w:val="00340168"/>
    <w:rsid w:val="0035036B"/>
    <w:rsid w:val="00356D82"/>
    <w:rsid w:val="003A4D6F"/>
    <w:rsid w:val="003B13AB"/>
    <w:rsid w:val="003B4D18"/>
    <w:rsid w:val="003E056C"/>
    <w:rsid w:val="003E437D"/>
    <w:rsid w:val="003F5C76"/>
    <w:rsid w:val="00405A82"/>
    <w:rsid w:val="00405E8C"/>
    <w:rsid w:val="004161FC"/>
    <w:rsid w:val="004171FD"/>
    <w:rsid w:val="004176B1"/>
    <w:rsid w:val="00421C7B"/>
    <w:rsid w:val="004308CF"/>
    <w:rsid w:val="004333BC"/>
    <w:rsid w:val="00442AC2"/>
    <w:rsid w:val="00442DFE"/>
    <w:rsid w:val="0045272C"/>
    <w:rsid w:val="0045710D"/>
    <w:rsid w:val="00461BBB"/>
    <w:rsid w:val="00463653"/>
    <w:rsid w:val="004705BB"/>
    <w:rsid w:val="00475925"/>
    <w:rsid w:val="00485AED"/>
    <w:rsid w:val="004A1CD9"/>
    <w:rsid w:val="004A4C8D"/>
    <w:rsid w:val="004A4F94"/>
    <w:rsid w:val="004A529D"/>
    <w:rsid w:val="004C7353"/>
    <w:rsid w:val="004E7305"/>
    <w:rsid w:val="004F06AE"/>
    <w:rsid w:val="004F61F0"/>
    <w:rsid w:val="0052059A"/>
    <w:rsid w:val="0052752C"/>
    <w:rsid w:val="0053617C"/>
    <w:rsid w:val="0054706F"/>
    <w:rsid w:val="00551E02"/>
    <w:rsid w:val="00560259"/>
    <w:rsid w:val="00567E43"/>
    <w:rsid w:val="00582838"/>
    <w:rsid w:val="00587476"/>
    <w:rsid w:val="00596EEC"/>
    <w:rsid w:val="0059718C"/>
    <w:rsid w:val="005B148F"/>
    <w:rsid w:val="005B1903"/>
    <w:rsid w:val="005C0998"/>
    <w:rsid w:val="005C70D7"/>
    <w:rsid w:val="005F75F4"/>
    <w:rsid w:val="00603D07"/>
    <w:rsid w:val="006175D0"/>
    <w:rsid w:val="006340B0"/>
    <w:rsid w:val="00646FE4"/>
    <w:rsid w:val="00655921"/>
    <w:rsid w:val="00660774"/>
    <w:rsid w:val="00671706"/>
    <w:rsid w:val="006749E6"/>
    <w:rsid w:val="0069044E"/>
    <w:rsid w:val="006A18A8"/>
    <w:rsid w:val="006A4508"/>
    <w:rsid w:val="006D4C05"/>
    <w:rsid w:val="006E3D1B"/>
    <w:rsid w:val="006E4D28"/>
    <w:rsid w:val="006F3273"/>
    <w:rsid w:val="006F3D6E"/>
    <w:rsid w:val="006F4C18"/>
    <w:rsid w:val="006F59B9"/>
    <w:rsid w:val="006F7269"/>
    <w:rsid w:val="00706851"/>
    <w:rsid w:val="00712DEA"/>
    <w:rsid w:val="00737D64"/>
    <w:rsid w:val="0074739E"/>
    <w:rsid w:val="00751C42"/>
    <w:rsid w:val="007622D2"/>
    <w:rsid w:val="0077784C"/>
    <w:rsid w:val="00782B22"/>
    <w:rsid w:val="007856E1"/>
    <w:rsid w:val="00792D0E"/>
    <w:rsid w:val="007A7818"/>
    <w:rsid w:val="007B22B7"/>
    <w:rsid w:val="007B3330"/>
    <w:rsid w:val="007C4D42"/>
    <w:rsid w:val="007D3A36"/>
    <w:rsid w:val="007E7C5E"/>
    <w:rsid w:val="007F1FA9"/>
    <w:rsid w:val="008052E0"/>
    <w:rsid w:val="008347CA"/>
    <w:rsid w:val="0084061D"/>
    <w:rsid w:val="00842552"/>
    <w:rsid w:val="00861D7F"/>
    <w:rsid w:val="008807F3"/>
    <w:rsid w:val="008846F1"/>
    <w:rsid w:val="008A05E0"/>
    <w:rsid w:val="008B6E42"/>
    <w:rsid w:val="008C73B2"/>
    <w:rsid w:val="008D50A6"/>
    <w:rsid w:val="008E395B"/>
    <w:rsid w:val="008E7F65"/>
    <w:rsid w:val="008F348D"/>
    <w:rsid w:val="009114AE"/>
    <w:rsid w:val="00921722"/>
    <w:rsid w:val="00922388"/>
    <w:rsid w:val="009255F3"/>
    <w:rsid w:val="00932BCB"/>
    <w:rsid w:val="00942825"/>
    <w:rsid w:val="00942DA4"/>
    <w:rsid w:val="00943A8C"/>
    <w:rsid w:val="00972B6A"/>
    <w:rsid w:val="00975C22"/>
    <w:rsid w:val="009803E1"/>
    <w:rsid w:val="00983D9B"/>
    <w:rsid w:val="009862A7"/>
    <w:rsid w:val="009960A8"/>
    <w:rsid w:val="009B24BC"/>
    <w:rsid w:val="009B7E6F"/>
    <w:rsid w:val="009C6535"/>
    <w:rsid w:val="009C6D84"/>
    <w:rsid w:val="009C7541"/>
    <w:rsid w:val="009D3377"/>
    <w:rsid w:val="009E6482"/>
    <w:rsid w:val="009E7458"/>
    <w:rsid w:val="009F38FE"/>
    <w:rsid w:val="009F47FF"/>
    <w:rsid w:val="00A036C3"/>
    <w:rsid w:val="00A175AC"/>
    <w:rsid w:val="00A21492"/>
    <w:rsid w:val="00A25816"/>
    <w:rsid w:val="00A25BF1"/>
    <w:rsid w:val="00A32A9C"/>
    <w:rsid w:val="00A44391"/>
    <w:rsid w:val="00A5163C"/>
    <w:rsid w:val="00A523C0"/>
    <w:rsid w:val="00A574B8"/>
    <w:rsid w:val="00A60E97"/>
    <w:rsid w:val="00A64008"/>
    <w:rsid w:val="00A72F2F"/>
    <w:rsid w:val="00A74DE0"/>
    <w:rsid w:val="00A870AF"/>
    <w:rsid w:val="00A96B74"/>
    <w:rsid w:val="00AB2BD5"/>
    <w:rsid w:val="00AC0D96"/>
    <w:rsid w:val="00AC4FFD"/>
    <w:rsid w:val="00AD2476"/>
    <w:rsid w:val="00AD3BD1"/>
    <w:rsid w:val="00AD7C36"/>
    <w:rsid w:val="00AE09A5"/>
    <w:rsid w:val="00AE0C17"/>
    <w:rsid w:val="00AE2962"/>
    <w:rsid w:val="00AE2E7B"/>
    <w:rsid w:val="00AF1EBE"/>
    <w:rsid w:val="00AF3DB3"/>
    <w:rsid w:val="00B13A04"/>
    <w:rsid w:val="00B14CBD"/>
    <w:rsid w:val="00B2214D"/>
    <w:rsid w:val="00B273EC"/>
    <w:rsid w:val="00B302A3"/>
    <w:rsid w:val="00B360E0"/>
    <w:rsid w:val="00B5041F"/>
    <w:rsid w:val="00B725D3"/>
    <w:rsid w:val="00B7600B"/>
    <w:rsid w:val="00B821C9"/>
    <w:rsid w:val="00B82A81"/>
    <w:rsid w:val="00B85CBC"/>
    <w:rsid w:val="00BD5DB9"/>
    <w:rsid w:val="00BE346F"/>
    <w:rsid w:val="00BE50E5"/>
    <w:rsid w:val="00BE55C0"/>
    <w:rsid w:val="00BE5CD8"/>
    <w:rsid w:val="00BF4B30"/>
    <w:rsid w:val="00C0197A"/>
    <w:rsid w:val="00C116FE"/>
    <w:rsid w:val="00C13481"/>
    <w:rsid w:val="00C263D5"/>
    <w:rsid w:val="00C278A4"/>
    <w:rsid w:val="00C32F11"/>
    <w:rsid w:val="00C331FA"/>
    <w:rsid w:val="00C3765D"/>
    <w:rsid w:val="00C40EB4"/>
    <w:rsid w:val="00C44612"/>
    <w:rsid w:val="00C45368"/>
    <w:rsid w:val="00C52B39"/>
    <w:rsid w:val="00C54165"/>
    <w:rsid w:val="00C70D46"/>
    <w:rsid w:val="00C77B67"/>
    <w:rsid w:val="00CA539D"/>
    <w:rsid w:val="00CA7042"/>
    <w:rsid w:val="00CB109D"/>
    <w:rsid w:val="00CC090B"/>
    <w:rsid w:val="00CF77C7"/>
    <w:rsid w:val="00D0557D"/>
    <w:rsid w:val="00D069BB"/>
    <w:rsid w:val="00D06BEA"/>
    <w:rsid w:val="00D07570"/>
    <w:rsid w:val="00D257B4"/>
    <w:rsid w:val="00D3110F"/>
    <w:rsid w:val="00D44B0B"/>
    <w:rsid w:val="00D50AD9"/>
    <w:rsid w:val="00D524B3"/>
    <w:rsid w:val="00D74CE7"/>
    <w:rsid w:val="00D772C3"/>
    <w:rsid w:val="00D82203"/>
    <w:rsid w:val="00D8331C"/>
    <w:rsid w:val="00D93506"/>
    <w:rsid w:val="00D95BF9"/>
    <w:rsid w:val="00DA1969"/>
    <w:rsid w:val="00DA273C"/>
    <w:rsid w:val="00DB479E"/>
    <w:rsid w:val="00DB76EC"/>
    <w:rsid w:val="00DB7867"/>
    <w:rsid w:val="00DC572C"/>
    <w:rsid w:val="00DD02E1"/>
    <w:rsid w:val="00DE2647"/>
    <w:rsid w:val="00DE48BA"/>
    <w:rsid w:val="00DE535E"/>
    <w:rsid w:val="00DE5837"/>
    <w:rsid w:val="00DF3D72"/>
    <w:rsid w:val="00DF6ED5"/>
    <w:rsid w:val="00E047C5"/>
    <w:rsid w:val="00E07000"/>
    <w:rsid w:val="00E36808"/>
    <w:rsid w:val="00E67D34"/>
    <w:rsid w:val="00E82544"/>
    <w:rsid w:val="00E8665E"/>
    <w:rsid w:val="00EA70FB"/>
    <w:rsid w:val="00EB6166"/>
    <w:rsid w:val="00EC1CF0"/>
    <w:rsid w:val="00EC3701"/>
    <w:rsid w:val="00EC4D10"/>
    <w:rsid w:val="00ED0462"/>
    <w:rsid w:val="00ED2801"/>
    <w:rsid w:val="00EE2894"/>
    <w:rsid w:val="00EE72A0"/>
    <w:rsid w:val="00F01C59"/>
    <w:rsid w:val="00F0278C"/>
    <w:rsid w:val="00F054BB"/>
    <w:rsid w:val="00F131DC"/>
    <w:rsid w:val="00F1671E"/>
    <w:rsid w:val="00F1759B"/>
    <w:rsid w:val="00F33477"/>
    <w:rsid w:val="00F36E46"/>
    <w:rsid w:val="00F55178"/>
    <w:rsid w:val="00F62BDC"/>
    <w:rsid w:val="00F74404"/>
    <w:rsid w:val="00F808D1"/>
    <w:rsid w:val="00F80EAF"/>
    <w:rsid w:val="00F8233E"/>
    <w:rsid w:val="00F84388"/>
    <w:rsid w:val="00F86A9C"/>
    <w:rsid w:val="00F96129"/>
    <w:rsid w:val="00FA1F85"/>
    <w:rsid w:val="00FA7C56"/>
    <w:rsid w:val="00FC6DFB"/>
    <w:rsid w:val="00FF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32A8B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B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3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63D5"/>
    <w:rPr>
      <w:rFonts w:asciiTheme="majorHAnsi" w:eastAsiaTheme="majorEastAsia" w:hAnsiTheme="majorHAnsi" w:cstheme="majorBidi"/>
      <w:sz w:val="18"/>
      <w:szCs w:val="18"/>
    </w:rPr>
  </w:style>
  <w:style w:type="paragraph" w:styleId="a5">
    <w:name w:val="List Paragraph"/>
    <w:basedOn w:val="a"/>
    <w:uiPriority w:val="34"/>
    <w:qFormat/>
    <w:rsid w:val="00E07000"/>
    <w:pPr>
      <w:ind w:leftChars="400" w:left="840"/>
    </w:pPr>
  </w:style>
  <w:style w:type="paragraph" w:styleId="a6">
    <w:name w:val="header"/>
    <w:basedOn w:val="a"/>
    <w:link w:val="a7"/>
    <w:uiPriority w:val="99"/>
    <w:unhideWhenUsed/>
    <w:rsid w:val="006A18A8"/>
    <w:pPr>
      <w:tabs>
        <w:tab w:val="center" w:pos="4252"/>
        <w:tab w:val="right" w:pos="8504"/>
      </w:tabs>
      <w:snapToGrid w:val="0"/>
    </w:pPr>
  </w:style>
  <w:style w:type="character" w:customStyle="1" w:styleId="a7">
    <w:name w:val="ヘッダー (文字)"/>
    <w:basedOn w:val="a0"/>
    <w:link w:val="a6"/>
    <w:uiPriority w:val="99"/>
    <w:rsid w:val="006A18A8"/>
    <w:rPr>
      <w:rFonts w:ascii="Century" w:eastAsia="ＭＳ 明朝" w:hAnsi="Century" w:cs="Times New Roman"/>
      <w:sz w:val="24"/>
    </w:rPr>
  </w:style>
  <w:style w:type="paragraph" w:styleId="a8">
    <w:name w:val="footer"/>
    <w:basedOn w:val="a"/>
    <w:link w:val="a9"/>
    <w:uiPriority w:val="99"/>
    <w:unhideWhenUsed/>
    <w:rsid w:val="006A18A8"/>
    <w:pPr>
      <w:tabs>
        <w:tab w:val="center" w:pos="4252"/>
        <w:tab w:val="right" w:pos="8504"/>
      </w:tabs>
      <w:snapToGrid w:val="0"/>
    </w:pPr>
  </w:style>
  <w:style w:type="character" w:customStyle="1" w:styleId="a9">
    <w:name w:val="フッター (文字)"/>
    <w:basedOn w:val="a0"/>
    <w:link w:val="a8"/>
    <w:uiPriority w:val="99"/>
    <w:rsid w:val="006A18A8"/>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2019-08-15T07:59:00Z</dcterms:created>
  <dcterms:modified xsi:type="dcterms:W3CDTF">2021-07-19T01:32:00Z</dcterms:modified>
</cp:coreProperties>
</file>