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68919" w14:textId="52888F13" w:rsidR="00646ECA" w:rsidRPr="00B6613D" w:rsidRDefault="00C26E96">
      <w:pPr>
        <w:jc w:val="center"/>
        <w:rPr>
          <w:rFonts w:ascii="ＭＳ 明朝" w:hAnsi="ＭＳ 明朝"/>
          <w:b/>
          <w:bCs/>
          <w:sz w:val="28"/>
        </w:rPr>
      </w:pPr>
      <w:r w:rsidRPr="000B2EFA">
        <w:rPr>
          <w:rFonts w:ascii="ＭＳ 明朝" w:hAnsi="ＭＳ 明朝" w:hint="eastAsia"/>
          <w:b/>
          <w:bCs/>
          <w:sz w:val="28"/>
        </w:rPr>
        <w:t>大阪市</w:t>
      </w:r>
      <w:r w:rsidR="00BB3F34">
        <w:rPr>
          <w:rFonts w:ascii="ＭＳ 明朝" w:hAnsi="ＭＳ 明朝" w:hint="eastAsia"/>
          <w:b/>
          <w:bCs/>
          <w:sz w:val="28"/>
        </w:rPr>
        <w:t>大正区役所</w:t>
      </w:r>
      <w:r w:rsidR="00650FF3" w:rsidRPr="00B6613D">
        <w:rPr>
          <w:rFonts w:ascii="ＭＳ 明朝" w:hAnsi="ＭＳ 明朝" w:hint="eastAsia"/>
          <w:b/>
          <w:bCs/>
          <w:sz w:val="28"/>
        </w:rPr>
        <w:t>行政財産</w:t>
      </w:r>
      <w:r w:rsidR="00671944" w:rsidRPr="00B6613D">
        <w:rPr>
          <w:rFonts w:ascii="ＭＳ 明朝" w:hAnsi="ＭＳ 明朝" w:hint="eastAsia"/>
          <w:b/>
          <w:bCs/>
          <w:sz w:val="28"/>
        </w:rPr>
        <w:t>広告掲出</w:t>
      </w:r>
      <w:r w:rsidR="00646ECA" w:rsidRPr="00B6613D">
        <w:rPr>
          <w:rFonts w:ascii="ＭＳ 明朝" w:hAnsi="ＭＳ 明朝" w:hint="eastAsia"/>
          <w:b/>
          <w:bCs/>
          <w:sz w:val="28"/>
        </w:rPr>
        <w:t>要領</w:t>
      </w:r>
    </w:p>
    <w:p w14:paraId="7186378E" w14:textId="77777777" w:rsidR="00A35C09" w:rsidRPr="00B6613D" w:rsidRDefault="00A35C09">
      <w:pPr>
        <w:rPr>
          <w:rFonts w:ascii="ＭＳ 明朝" w:hAnsi="ＭＳ 明朝"/>
        </w:rPr>
      </w:pPr>
    </w:p>
    <w:p w14:paraId="450E3A9F" w14:textId="77777777" w:rsidR="005242E2" w:rsidRPr="00B6613D" w:rsidRDefault="005242E2">
      <w:pPr>
        <w:rPr>
          <w:rFonts w:ascii="ＭＳ 明朝" w:hAnsi="ＭＳ 明朝"/>
        </w:rPr>
      </w:pPr>
      <w:r w:rsidRPr="00B6613D">
        <w:rPr>
          <w:rFonts w:ascii="ＭＳ 明朝" w:hAnsi="ＭＳ 明朝" w:hint="eastAsia"/>
        </w:rPr>
        <w:t xml:space="preserve">　　　　　　　　　　　　　　　　　</w:t>
      </w:r>
    </w:p>
    <w:p w14:paraId="4DEBBF4D" w14:textId="77777777" w:rsidR="00646ECA" w:rsidRPr="00951900" w:rsidRDefault="00646ECA">
      <w:pPr>
        <w:rPr>
          <w:rFonts w:ascii="ＭＳ 明朝" w:hAnsi="ＭＳ 明朝"/>
        </w:rPr>
      </w:pPr>
      <w:r w:rsidRPr="00951900">
        <w:rPr>
          <w:rFonts w:ascii="ＭＳ 明朝" w:hAnsi="ＭＳ 明朝" w:hint="eastAsia"/>
        </w:rPr>
        <w:t>（趣旨）</w:t>
      </w:r>
    </w:p>
    <w:p w14:paraId="6816C922" w14:textId="5A40337A" w:rsidR="00646ECA" w:rsidRPr="00951900" w:rsidRDefault="008D2C22">
      <w:pPr>
        <w:ind w:left="210" w:hangingChars="100" w:hanging="210"/>
        <w:rPr>
          <w:rFonts w:ascii="ＭＳ 明朝" w:hAnsi="ＭＳ 明朝"/>
        </w:rPr>
      </w:pPr>
      <w:r w:rsidRPr="00951900">
        <w:rPr>
          <w:rFonts w:ascii="ＭＳ 明朝" w:hAnsi="ＭＳ 明朝" w:hint="eastAsia"/>
        </w:rPr>
        <w:t>第</w:t>
      </w:r>
      <w:r w:rsidR="00133630">
        <w:rPr>
          <w:rFonts w:ascii="ＭＳ 明朝" w:hAnsi="ＭＳ 明朝" w:hint="eastAsia"/>
        </w:rPr>
        <w:t>１</w:t>
      </w:r>
      <w:r w:rsidR="00646ECA" w:rsidRPr="00951900">
        <w:rPr>
          <w:rFonts w:ascii="ＭＳ 明朝" w:hAnsi="ＭＳ 明朝" w:hint="eastAsia"/>
        </w:rPr>
        <w:t>条　この要領は、大阪市</w:t>
      </w:r>
      <w:r w:rsidR="00671944" w:rsidRPr="00951900">
        <w:rPr>
          <w:rFonts w:ascii="ＭＳ 明朝" w:hAnsi="ＭＳ 明朝" w:hint="eastAsia"/>
        </w:rPr>
        <w:t>行政財産広告取扱規則</w:t>
      </w:r>
      <w:r w:rsidR="00646ECA" w:rsidRPr="00951900">
        <w:rPr>
          <w:rFonts w:ascii="ＭＳ 明朝" w:hAnsi="ＭＳ 明朝" w:hint="eastAsia"/>
        </w:rPr>
        <w:t>に定めるもののほか、</w:t>
      </w:r>
      <w:r w:rsidR="00C26E96" w:rsidRPr="00951900">
        <w:rPr>
          <w:rFonts w:ascii="ＭＳ 明朝" w:hAnsi="ＭＳ 明朝" w:hint="eastAsia"/>
        </w:rPr>
        <w:t>大阪市</w:t>
      </w:r>
      <w:r w:rsidR="00BB3F34">
        <w:rPr>
          <w:rFonts w:ascii="ＭＳ 明朝" w:hAnsi="ＭＳ 明朝" w:hint="eastAsia"/>
        </w:rPr>
        <w:t>大正区役所</w:t>
      </w:r>
      <w:r w:rsidR="007A2D7F" w:rsidRPr="00951900">
        <w:rPr>
          <w:rFonts w:ascii="ＭＳ 明朝" w:hAnsi="ＭＳ 明朝" w:hint="eastAsia"/>
        </w:rPr>
        <w:t>の</w:t>
      </w:r>
      <w:r w:rsidR="00BE383C" w:rsidRPr="00951900">
        <w:rPr>
          <w:rFonts w:ascii="ＭＳ 明朝" w:hAnsi="ＭＳ 明朝" w:hint="eastAsia"/>
        </w:rPr>
        <w:t>施設</w:t>
      </w:r>
      <w:r w:rsidR="007A2D7F" w:rsidRPr="00951900">
        <w:rPr>
          <w:rFonts w:ascii="ＭＳ 明朝" w:hAnsi="ＭＳ 明朝" w:hint="eastAsia"/>
        </w:rPr>
        <w:t>を活用して</w:t>
      </w:r>
      <w:r w:rsidR="00646ECA" w:rsidRPr="00951900">
        <w:rPr>
          <w:rFonts w:ascii="ＭＳ 明朝" w:hAnsi="ＭＳ 明朝" w:hint="eastAsia"/>
        </w:rPr>
        <w:t>掲</w:t>
      </w:r>
      <w:r w:rsidR="00671944" w:rsidRPr="00951900">
        <w:rPr>
          <w:rFonts w:ascii="ＭＳ 明朝" w:hAnsi="ＭＳ 明朝" w:hint="eastAsia"/>
        </w:rPr>
        <w:t>出</w:t>
      </w:r>
      <w:r w:rsidR="00646ECA" w:rsidRPr="00951900">
        <w:rPr>
          <w:rFonts w:ascii="ＭＳ 明朝" w:hAnsi="ＭＳ 明朝" w:hint="eastAsia"/>
        </w:rPr>
        <w:t>する広告の取扱いについて必要な事項を定める。</w:t>
      </w:r>
    </w:p>
    <w:p w14:paraId="4D2F073A" w14:textId="77777777" w:rsidR="00037491" w:rsidRPr="00133630" w:rsidRDefault="00037491" w:rsidP="00037491">
      <w:pPr>
        <w:rPr>
          <w:rFonts w:ascii="ＭＳ 明朝" w:hAnsi="ＭＳ 明朝"/>
          <w:color w:val="FF0000"/>
        </w:rPr>
      </w:pPr>
    </w:p>
    <w:p w14:paraId="203508CD" w14:textId="77777777" w:rsidR="00143751" w:rsidRPr="00951900" w:rsidRDefault="00143751" w:rsidP="00143751">
      <w:pPr>
        <w:rPr>
          <w:rFonts w:ascii="ＭＳ 明朝" w:hAnsi="ＭＳ 明朝"/>
          <w:color w:val="000000"/>
          <w:szCs w:val="21"/>
        </w:rPr>
      </w:pPr>
      <w:r w:rsidRPr="00951900">
        <w:rPr>
          <w:rFonts w:ascii="ＭＳ 明朝" w:hAnsi="ＭＳ 明朝" w:hint="eastAsia"/>
          <w:color w:val="000000"/>
          <w:szCs w:val="21"/>
        </w:rPr>
        <w:t>（規制業種又は事業者）</w:t>
      </w:r>
    </w:p>
    <w:p w14:paraId="2D9F53F3" w14:textId="0311E90F" w:rsidR="00143751" w:rsidRPr="00951900" w:rsidRDefault="00143751" w:rsidP="00833841">
      <w:pPr>
        <w:ind w:left="210" w:hangingChars="100" w:hanging="210"/>
        <w:rPr>
          <w:rFonts w:ascii="ＭＳ 明朝" w:hAnsi="ＭＳ 明朝"/>
          <w:color w:val="000000"/>
          <w:szCs w:val="21"/>
        </w:rPr>
      </w:pPr>
      <w:r w:rsidRPr="00951900">
        <w:rPr>
          <w:rFonts w:ascii="ＭＳ 明朝" w:hAnsi="ＭＳ 明朝" w:hint="eastAsia"/>
          <w:color w:val="000000"/>
          <w:szCs w:val="21"/>
        </w:rPr>
        <w:t>第</w:t>
      </w:r>
      <w:r w:rsidR="00133630">
        <w:rPr>
          <w:rFonts w:ascii="ＭＳ 明朝" w:hAnsi="ＭＳ 明朝" w:hint="eastAsia"/>
          <w:color w:val="000000"/>
          <w:szCs w:val="21"/>
        </w:rPr>
        <w:t>２</w:t>
      </w:r>
      <w:r w:rsidRPr="00951900">
        <w:rPr>
          <w:rFonts w:ascii="ＭＳ 明朝" w:hAnsi="ＭＳ 明朝" w:hint="eastAsia"/>
          <w:color w:val="000000"/>
          <w:szCs w:val="21"/>
        </w:rPr>
        <w:t>条　次の各号</w:t>
      </w:r>
      <w:r w:rsidR="00F07128">
        <w:rPr>
          <w:rFonts w:ascii="ＭＳ 明朝" w:hAnsi="ＭＳ 明朝" w:hint="eastAsia"/>
          <w:color w:val="000000"/>
          <w:szCs w:val="21"/>
        </w:rPr>
        <w:t>のいずれかに該当する</w:t>
      </w:r>
      <w:r w:rsidRPr="00951900">
        <w:rPr>
          <w:rFonts w:ascii="ＭＳ 明朝" w:hAnsi="ＭＳ 明朝" w:hint="eastAsia"/>
          <w:color w:val="000000"/>
          <w:szCs w:val="21"/>
        </w:rPr>
        <w:t>業種</w:t>
      </w:r>
      <w:r w:rsidR="00133630">
        <w:rPr>
          <w:rFonts w:ascii="ＭＳ 明朝" w:hAnsi="ＭＳ 明朝" w:hint="eastAsia"/>
          <w:color w:val="000000"/>
          <w:szCs w:val="21"/>
        </w:rPr>
        <w:t>（以下「規制業種」という。）の広告掲載については、これを承</w:t>
      </w:r>
      <w:r w:rsidR="00F07128">
        <w:rPr>
          <w:rFonts w:ascii="ＭＳ 明朝" w:hAnsi="ＭＳ 明朝" w:hint="eastAsia"/>
          <w:color w:val="000000"/>
          <w:szCs w:val="21"/>
        </w:rPr>
        <w:t>認しない。</w:t>
      </w:r>
    </w:p>
    <w:p w14:paraId="546462F3" w14:textId="73CF8398" w:rsidR="00143751" w:rsidRPr="00951900" w:rsidRDefault="00143751" w:rsidP="00AD0F13">
      <w:pPr>
        <w:ind w:leftChars="100" w:left="525" w:hangingChars="150" w:hanging="315"/>
        <w:rPr>
          <w:rFonts w:ascii="ＭＳ 明朝" w:hAnsi="ＭＳ 明朝"/>
          <w:color w:val="000000"/>
          <w:szCs w:val="21"/>
        </w:rPr>
      </w:pPr>
      <w:r w:rsidRPr="00951900">
        <w:rPr>
          <w:rFonts w:ascii="ＭＳ 明朝" w:hAnsi="ＭＳ 明朝" w:hint="eastAsia"/>
          <w:color w:val="000000"/>
          <w:szCs w:val="21"/>
        </w:rPr>
        <w:t xml:space="preserve">(1)　</w:t>
      </w:r>
      <w:r w:rsidRPr="00951900">
        <w:rPr>
          <w:rFonts w:ascii="ＭＳ 明朝" w:hAnsi="ＭＳ 明朝"/>
          <w:color w:val="000000"/>
          <w:szCs w:val="21"/>
        </w:rPr>
        <w:t>風俗営業等の規制及び業務の適正化等に関する法律（昭和23年法律第122号）で、風俗営業と規定される業種</w:t>
      </w:r>
      <w:r w:rsidRPr="00951900">
        <w:rPr>
          <w:rFonts w:ascii="ＭＳ 明朝" w:hAnsi="ＭＳ 明朝" w:hint="eastAsia"/>
          <w:color w:val="000000"/>
          <w:szCs w:val="21"/>
        </w:rPr>
        <w:t>及びそれに類似する業種</w:t>
      </w:r>
    </w:p>
    <w:p w14:paraId="2A34DDAB" w14:textId="79F26447" w:rsidR="00143751" w:rsidRPr="00951900" w:rsidRDefault="00143751" w:rsidP="00143751">
      <w:pPr>
        <w:ind w:firstLineChars="100" w:firstLine="210"/>
        <w:rPr>
          <w:rFonts w:ascii="ＭＳ 明朝" w:hAnsi="ＭＳ 明朝"/>
          <w:color w:val="000000"/>
          <w:szCs w:val="21"/>
        </w:rPr>
      </w:pPr>
      <w:r w:rsidRPr="00951900">
        <w:rPr>
          <w:rFonts w:ascii="ＭＳ 明朝" w:hAnsi="ＭＳ 明朝" w:hint="eastAsia"/>
          <w:color w:val="000000"/>
          <w:szCs w:val="21"/>
        </w:rPr>
        <w:t xml:space="preserve">(2)　</w:t>
      </w:r>
      <w:r w:rsidRPr="00951900">
        <w:rPr>
          <w:rFonts w:ascii="ＭＳ 明朝" w:hAnsi="ＭＳ 明朝"/>
          <w:color w:val="000000"/>
          <w:szCs w:val="21"/>
        </w:rPr>
        <w:t>消費者金融</w:t>
      </w:r>
    </w:p>
    <w:p w14:paraId="4928B759" w14:textId="506ED38E" w:rsidR="00143751" w:rsidRPr="00951900" w:rsidRDefault="00143751" w:rsidP="00143751">
      <w:pPr>
        <w:ind w:firstLineChars="100" w:firstLine="210"/>
        <w:rPr>
          <w:rFonts w:ascii="ＭＳ 明朝" w:hAnsi="ＭＳ 明朝"/>
          <w:color w:val="000000"/>
          <w:szCs w:val="21"/>
        </w:rPr>
      </w:pPr>
      <w:r w:rsidRPr="00951900">
        <w:rPr>
          <w:rFonts w:ascii="ＭＳ 明朝" w:hAnsi="ＭＳ 明朝" w:hint="eastAsia"/>
          <w:color w:val="000000"/>
          <w:szCs w:val="21"/>
        </w:rPr>
        <w:t>(3)　商品先物取引に関するもの</w:t>
      </w:r>
    </w:p>
    <w:p w14:paraId="3A0E9D16" w14:textId="7E0770B3" w:rsidR="00143751" w:rsidRPr="007042D1" w:rsidRDefault="00143751" w:rsidP="00143751">
      <w:pPr>
        <w:ind w:firstLineChars="100" w:firstLine="210"/>
        <w:rPr>
          <w:rFonts w:ascii="ＭＳ Ｐゴシック" w:eastAsia="ＭＳ Ｐゴシック" w:hAnsi="ＭＳ Ｐゴシック"/>
          <w:b/>
          <w:color w:val="FF0000"/>
          <w:szCs w:val="21"/>
        </w:rPr>
      </w:pPr>
      <w:r w:rsidRPr="00951900">
        <w:rPr>
          <w:rFonts w:ascii="ＭＳ 明朝" w:hAnsi="ＭＳ 明朝" w:hint="eastAsia"/>
          <w:color w:val="000000"/>
          <w:szCs w:val="21"/>
        </w:rPr>
        <w:t>(4)　たばこ</w:t>
      </w:r>
      <w:r w:rsidR="007042D1" w:rsidRPr="00AC73DF">
        <w:rPr>
          <w:rFonts w:ascii="ＭＳ 明朝" w:hAnsi="ＭＳ 明朝" w:hint="eastAsia"/>
          <w:szCs w:val="21"/>
        </w:rPr>
        <w:t>の製造又は販売業（電子たばこ含む）</w:t>
      </w:r>
    </w:p>
    <w:p w14:paraId="5DAD20F8" w14:textId="3BCE2A2B" w:rsidR="00143751" w:rsidRPr="00951900" w:rsidRDefault="00143751" w:rsidP="00143751">
      <w:pPr>
        <w:ind w:firstLineChars="100" w:firstLine="210"/>
        <w:rPr>
          <w:rFonts w:ascii="ＭＳ 明朝" w:hAnsi="ＭＳ 明朝"/>
          <w:color w:val="000000"/>
          <w:szCs w:val="21"/>
        </w:rPr>
      </w:pPr>
      <w:r w:rsidRPr="00951900">
        <w:rPr>
          <w:rFonts w:ascii="ＭＳ 明朝" w:hAnsi="ＭＳ 明朝" w:hint="eastAsia"/>
          <w:color w:val="000000"/>
          <w:szCs w:val="21"/>
        </w:rPr>
        <w:t>(5)　ギャンブルにかかるもの</w:t>
      </w:r>
    </w:p>
    <w:p w14:paraId="55D6AAFA" w14:textId="386BB847" w:rsidR="00143751" w:rsidRDefault="00143751" w:rsidP="00143751">
      <w:pPr>
        <w:ind w:firstLineChars="100" w:firstLine="210"/>
        <w:rPr>
          <w:rFonts w:ascii="ＭＳ 明朝" w:hAnsi="ＭＳ 明朝"/>
          <w:color w:val="000000"/>
          <w:szCs w:val="21"/>
        </w:rPr>
      </w:pPr>
      <w:r w:rsidRPr="00951900">
        <w:rPr>
          <w:rFonts w:ascii="ＭＳ 明朝" w:hAnsi="ＭＳ 明朝" w:hint="eastAsia"/>
          <w:color w:val="000000"/>
          <w:szCs w:val="21"/>
        </w:rPr>
        <w:t xml:space="preserve">(6)　</w:t>
      </w:r>
      <w:r w:rsidR="00C1699B">
        <w:rPr>
          <w:rFonts w:ascii="ＭＳ 明朝" w:hAnsi="ＭＳ 明朝"/>
          <w:color w:val="000000"/>
          <w:szCs w:val="21"/>
        </w:rPr>
        <w:t>法律の定めのない医</w:t>
      </w:r>
      <w:r w:rsidR="00C1699B">
        <w:rPr>
          <w:rFonts w:ascii="ＭＳ 明朝" w:hAnsi="ＭＳ 明朝" w:hint="eastAsia"/>
          <w:color w:val="000000"/>
          <w:szCs w:val="21"/>
        </w:rPr>
        <w:t>業</w:t>
      </w:r>
      <w:r w:rsidR="00C1699B">
        <w:rPr>
          <w:rFonts w:ascii="ＭＳ 明朝" w:hAnsi="ＭＳ 明朝"/>
          <w:color w:val="000000"/>
          <w:szCs w:val="21"/>
        </w:rPr>
        <w:t>類似行為を行う</w:t>
      </w:r>
      <w:r w:rsidR="00C1699B">
        <w:rPr>
          <w:rFonts w:ascii="ＭＳ 明朝" w:hAnsi="ＭＳ 明朝" w:hint="eastAsia"/>
          <w:color w:val="000000"/>
          <w:szCs w:val="21"/>
        </w:rPr>
        <w:t>もの</w:t>
      </w:r>
    </w:p>
    <w:p w14:paraId="276A0D57" w14:textId="7EF9DD8C" w:rsidR="00F07128" w:rsidRPr="004A76CE" w:rsidRDefault="00F07128" w:rsidP="00F07128">
      <w:pPr>
        <w:ind w:leftChars="100" w:left="525" w:hangingChars="150" w:hanging="315"/>
        <w:rPr>
          <w:rFonts w:ascii="ＭＳ 明朝" w:hAnsi="ＭＳ 明朝"/>
          <w:szCs w:val="21"/>
        </w:rPr>
      </w:pPr>
      <w:r>
        <w:rPr>
          <w:rFonts w:ascii="ＭＳ 明朝" w:hAnsi="ＭＳ 明朝" w:hint="eastAsia"/>
          <w:color w:val="000000"/>
          <w:szCs w:val="21"/>
        </w:rPr>
        <w:t>(7</w:t>
      </w:r>
      <w:r w:rsidRPr="00951900">
        <w:rPr>
          <w:rFonts w:ascii="ＭＳ 明朝" w:hAnsi="ＭＳ 明朝" w:hint="eastAsia"/>
          <w:color w:val="000000"/>
          <w:szCs w:val="21"/>
        </w:rPr>
        <w:t>)　特定商取引に関する法律（昭和51年法律第57号</w:t>
      </w:r>
      <w:r w:rsidR="00D525D8" w:rsidRPr="00AD0F13">
        <w:rPr>
          <w:rFonts w:ascii="ＭＳ 明朝" w:hAnsi="ＭＳ 明朝" w:hint="eastAsia"/>
          <w:color w:val="000000"/>
          <w:szCs w:val="21"/>
        </w:rPr>
        <w:t>。</w:t>
      </w:r>
      <w:r w:rsidR="00133630" w:rsidRPr="00AD0F13">
        <w:rPr>
          <w:rFonts w:ascii="ＭＳ 明朝" w:hAnsi="ＭＳ 明朝" w:hint="eastAsia"/>
          <w:color w:val="000000"/>
          <w:szCs w:val="21"/>
        </w:rPr>
        <w:t>以下「特定商取引法」という。）</w:t>
      </w:r>
      <w:r w:rsidRPr="00951900">
        <w:rPr>
          <w:rFonts w:ascii="ＭＳ 明朝" w:hAnsi="ＭＳ 明朝" w:hint="eastAsia"/>
          <w:color w:val="000000"/>
          <w:szCs w:val="21"/>
        </w:rPr>
        <w:t>に規定する訪</w:t>
      </w:r>
      <w:r w:rsidRPr="004A76CE">
        <w:rPr>
          <w:rFonts w:ascii="ＭＳ 明朝" w:hAnsi="ＭＳ 明朝" w:hint="eastAsia"/>
          <w:szCs w:val="21"/>
        </w:rPr>
        <w:t>問販売、通信販売及び電話勧誘販売に係る取引、連鎖販売取引、業務提供誘引販売取引</w:t>
      </w:r>
      <w:r w:rsidR="008009F1" w:rsidRPr="004A76CE">
        <w:rPr>
          <w:rFonts w:ascii="ＭＳ 明朝" w:hAnsi="ＭＳ 明朝" w:hint="eastAsia"/>
          <w:szCs w:val="21"/>
        </w:rPr>
        <w:t>並びに訪問購入</w:t>
      </w:r>
      <w:r w:rsidRPr="004A76CE">
        <w:rPr>
          <w:rFonts w:ascii="ＭＳ 明朝" w:hAnsi="ＭＳ 明朝" w:hint="eastAsia"/>
          <w:szCs w:val="21"/>
        </w:rPr>
        <w:t>。ただし、通信販売に関しては、特定商取引法第30条に規定する「通信販売協会」に加盟している者等を除く。</w:t>
      </w:r>
    </w:p>
    <w:p w14:paraId="2A8E9840" w14:textId="2516BBF7" w:rsidR="00F07128" w:rsidRDefault="00F07128" w:rsidP="00F07128">
      <w:pPr>
        <w:ind w:firstLineChars="100" w:firstLine="210"/>
        <w:rPr>
          <w:rFonts w:ascii="ＭＳ 明朝" w:hAnsi="ＭＳ 明朝"/>
          <w:color w:val="000000"/>
        </w:rPr>
      </w:pPr>
      <w:r>
        <w:rPr>
          <w:rFonts w:ascii="ＭＳ 明朝" w:hAnsi="ＭＳ 明朝" w:hint="eastAsia"/>
          <w:color w:val="000000"/>
        </w:rPr>
        <w:t xml:space="preserve">(8)　</w:t>
      </w:r>
      <w:r w:rsidRPr="0036341A">
        <w:rPr>
          <w:rFonts w:ascii="ＭＳ 明朝" w:hAnsi="ＭＳ 明朝" w:hint="eastAsia"/>
          <w:color w:val="000000"/>
        </w:rPr>
        <w:t>探偵事務所等の調査会社</w:t>
      </w:r>
    </w:p>
    <w:p w14:paraId="3B739A54" w14:textId="71A4F7C5" w:rsidR="00F07128" w:rsidRPr="0036341A" w:rsidRDefault="00F07128" w:rsidP="00F07128">
      <w:pPr>
        <w:ind w:firstLineChars="100" w:firstLine="210"/>
        <w:rPr>
          <w:rFonts w:ascii="ＭＳ 明朝" w:hAnsi="ＭＳ 明朝"/>
          <w:color w:val="000000"/>
        </w:rPr>
      </w:pPr>
      <w:r>
        <w:rPr>
          <w:rFonts w:ascii="ＭＳ 明朝" w:hAnsi="ＭＳ 明朝" w:hint="eastAsia"/>
          <w:color w:val="000000"/>
        </w:rPr>
        <w:t>(9</w:t>
      </w:r>
      <w:r w:rsidRPr="0036341A">
        <w:rPr>
          <w:rFonts w:ascii="ＭＳ 明朝" w:hAnsi="ＭＳ 明朝" w:hint="eastAsia"/>
          <w:color w:val="000000"/>
        </w:rPr>
        <w:t>)</w:t>
      </w:r>
      <w:r>
        <w:rPr>
          <w:rFonts w:ascii="ＭＳ 明朝" w:hAnsi="ＭＳ 明朝" w:hint="eastAsia"/>
          <w:color w:val="000000"/>
        </w:rPr>
        <w:t xml:space="preserve">　</w:t>
      </w:r>
      <w:r w:rsidRPr="006659AF">
        <w:rPr>
          <w:rFonts w:ascii="ＭＳ 明朝" w:hAnsi="ＭＳ 明朝" w:cs="ＭＳ Ｐゴシック" w:hint="eastAsia"/>
          <w:color w:val="000000"/>
          <w:kern w:val="0"/>
          <w:szCs w:val="21"/>
        </w:rPr>
        <w:t>営業形態に応じて、必要な法令等に基づく許可等を受けてい</w:t>
      </w:r>
      <w:r>
        <w:rPr>
          <w:rFonts w:ascii="ＭＳ 明朝" w:hAnsi="ＭＳ 明朝" w:cs="ＭＳ Ｐゴシック" w:hint="eastAsia"/>
          <w:color w:val="000000"/>
          <w:kern w:val="0"/>
          <w:szCs w:val="21"/>
        </w:rPr>
        <w:t>ない</w:t>
      </w:r>
      <w:r w:rsidRPr="006659AF">
        <w:rPr>
          <w:rFonts w:ascii="ＭＳ 明朝" w:hAnsi="ＭＳ 明朝" w:cs="ＭＳ Ｐゴシック" w:hint="eastAsia"/>
          <w:color w:val="000000"/>
          <w:kern w:val="0"/>
          <w:szCs w:val="21"/>
        </w:rPr>
        <w:t>古物商・リサイクルショップ</w:t>
      </w:r>
    </w:p>
    <w:p w14:paraId="2673CE79" w14:textId="5A3E4E9F" w:rsidR="00F07128" w:rsidRDefault="00F07128" w:rsidP="00BB3F34">
      <w:pPr>
        <w:ind w:firstLineChars="100" w:firstLine="210"/>
        <w:rPr>
          <w:rFonts w:ascii="ＭＳ 明朝" w:hAnsi="ＭＳ 明朝"/>
          <w:color w:val="000000"/>
        </w:rPr>
      </w:pPr>
      <w:r w:rsidRPr="0036341A">
        <w:rPr>
          <w:rFonts w:ascii="ＭＳ 明朝" w:hAnsi="ＭＳ 明朝" w:hint="eastAsia"/>
          <w:color w:val="000000"/>
        </w:rPr>
        <w:t>(1</w:t>
      </w:r>
      <w:r>
        <w:rPr>
          <w:rFonts w:ascii="ＭＳ 明朝" w:hAnsi="ＭＳ 明朝" w:hint="eastAsia"/>
          <w:color w:val="000000"/>
        </w:rPr>
        <w:t>0</w:t>
      </w:r>
      <w:r w:rsidRPr="0036341A">
        <w:rPr>
          <w:rFonts w:ascii="ＭＳ 明朝" w:hAnsi="ＭＳ 明朝" w:hint="eastAsia"/>
          <w:color w:val="000000"/>
        </w:rPr>
        <w:t>)</w:t>
      </w:r>
      <w:r>
        <w:rPr>
          <w:rFonts w:ascii="ＭＳ 明朝" w:hAnsi="ＭＳ 明朝" w:hint="eastAsia"/>
          <w:color w:val="000000"/>
        </w:rPr>
        <w:t xml:space="preserve">　</w:t>
      </w:r>
      <w:r>
        <w:rPr>
          <w:rFonts w:ascii="ＭＳ 明朝" w:hAnsi="ＭＳ 明朝" w:cs="ＭＳ Ｐゴシック" w:hint="eastAsia"/>
          <w:color w:val="000000"/>
          <w:kern w:val="0"/>
          <w:szCs w:val="21"/>
        </w:rPr>
        <w:t>業界団体に加盟していない</w:t>
      </w:r>
      <w:r w:rsidRPr="006659AF">
        <w:rPr>
          <w:rFonts w:ascii="ＭＳ 明朝" w:hAnsi="ＭＳ 明朝" w:cs="ＭＳ Ｐゴシック" w:hint="eastAsia"/>
          <w:color w:val="000000"/>
          <w:kern w:val="0"/>
          <w:szCs w:val="21"/>
        </w:rPr>
        <w:t>結婚相談所・交際紹介業</w:t>
      </w:r>
    </w:p>
    <w:p w14:paraId="235B0660" w14:textId="77777777" w:rsidR="00BB3F34" w:rsidRPr="00BB3F34" w:rsidRDefault="00BB3F34" w:rsidP="00BB3F34">
      <w:pPr>
        <w:ind w:firstLineChars="100" w:firstLine="210"/>
        <w:rPr>
          <w:rFonts w:ascii="ＭＳ 明朝" w:hAnsi="ＭＳ 明朝"/>
          <w:color w:val="000000"/>
        </w:rPr>
      </w:pPr>
    </w:p>
    <w:p w14:paraId="43C4C91B" w14:textId="77777777" w:rsidR="00F07128" w:rsidRPr="00951900" w:rsidRDefault="00F07128" w:rsidP="00176B0B">
      <w:pPr>
        <w:ind w:left="210" w:hangingChars="100" w:hanging="210"/>
        <w:rPr>
          <w:rFonts w:ascii="ＭＳ 明朝" w:hAnsi="ＭＳ 明朝"/>
          <w:color w:val="000000"/>
          <w:szCs w:val="21"/>
        </w:rPr>
      </w:pPr>
      <w:r>
        <w:rPr>
          <w:rFonts w:ascii="ＭＳ 明朝" w:hAnsi="ＭＳ 明朝" w:hint="eastAsia"/>
          <w:color w:val="000000"/>
          <w:szCs w:val="21"/>
        </w:rPr>
        <w:t>２　次の各号のいずれかに該当する</w:t>
      </w:r>
      <w:r w:rsidRPr="00951900">
        <w:rPr>
          <w:rFonts w:ascii="ＭＳ 明朝" w:hAnsi="ＭＳ 明朝" w:hint="eastAsia"/>
          <w:color w:val="000000"/>
          <w:szCs w:val="21"/>
        </w:rPr>
        <w:t>事業者（</w:t>
      </w:r>
      <w:r w:rsidRPr="00176B0B">
        <w:rPr>
          <w:rFonts w:ascii="ＭＳ 明朝" w:hAnsi="ＭＳ 明朝" w:hint="eastAsia"/>
          <w:color w:val="000000"/>
          <w:szCs w:val="21"/>
        </w:rPr>
        <w:t>広告主たる</w:t>
      </w:r>
      <w:r>
        <w:rPr>
          <w:rFonts w:ascii="ＭＳ 明朝" w:hAnsi="ＭＳ 明朝" w:hint="eastAsia"/>
          <w:color w:val="000000"/>
          <w:szCs w:val="21"/>
        </w:rPr>
        <w:t>法人又は個人をいい</w:t>
      </w:r>
      <w:r w:rsidRPr="00951900">
        <w:rPr>
          <w:rFonts w:ascii="ＭＳ 明朝" w:hAnsi="ＭＳ 明朝" w:hint="eastAsia"/>
          <w:color w:val="000000"/>
          <w:szCs w:val="21"/>
        </w:rPr>
        <w:t>、広告代理店等の代理人を経由する場合は、当該代理人も含む</w:t>
      </w:r>
      <w:r>
        <w:rPr>
          <w:rFonts w:ascii="ＭＳ 明朝" w:hAnsi="ＭＳ 明朝" w:hint="eastAsia"/>
          <w:color w:val="000000"/>
          <w:szCs w:val="21"/>
        </w:rPr>
        <w:t>。以下同じ。</w:t>
      </w:r>
      <w:r w:rsidRPr="00951900">
        <w:rPr>
          <w:rFonts w:ascii="ＭＳ 明朝" w:hAnsi="ＭＳ 明朝" w:hint="eastAsia"/>
          <w:color w:val="000000"/>
          <w:szCs w:val="21"/>
        </w:rPr>
        <w:t>）の広告掲載については、これを承認しない。</w:t>
      </w:r>
    </w:p>
    <w:p w14:paraId="6F63DFC8" w14:textId="7BB52A98" w:rsidR="00143751" w:rsidRPr="00951900" w:rsidRDefault="00F07128" w:rsidP="00133630">
      <w:pPr>
        <w:ind w:leftChars="100" w:left="630" w:hangingChars="200" w:hanging="420"/>
        <w:rPr>
          <w:rFonts w:ascii="ＭＳ 明朝" w:hAnsi="ＭＳ 明朝"/>
          <w:color w:val="000000"/>
          <w:szCs w:val="21"/>
        </w:rPr>
      </w:pPr>
      <w:r>
        <w:rPr>
          <w:rFonts w:ascii="ＭＳ 明朝" w:hAnsi="ＭＳ 明朝" w:hint="eastAsia"/>
          <w:color w:val="000000"/>
          <w:szCs w:val="21"/>
        </w:rPr>
        <w:t>(1</w:t>
      </w:r>
      <w:r w:rsidR="00143751" w:rsidRPr="00951900">
        <w:rPr>
          <w:rFonts w:ascii="ＭＳ 明朝" w:hAnsi="ＭＳ 明朝" w:hint="eastAsia"/>
          <w:color w:val="000000"/>
          <w:szCs w:val="21"/>
        </w:rPr>
        <w:t xml:space="preserve">)　</w:t>
      </w:r>
      <w:r w:rsidR="00143751" w:rsidRPr="00951900">
        <w:rPr>
          <w:rFonts w:ascii="ＭＳ 明朝" w:hAnsi="ＭＳ 明朝"/>
          <w:color w:val="000000"/>
          <w:szCs w:val="21"/>
        </w:rPr>
        <w:t>民事再生法</w:t>
      </w:r>
      <w:r w:rsidR="00133630" w:rsidRPr="00AD0F13">
        <w:rPr>
          <w:rFonts w:ascii="ＭＳ 明朝" w:hAnsi="ＭＳ 明朝" w:hint="eastAsia"/>
          <w:color w:val="000000"/>
          <w:szCs w:val="21"/>
        </w:rPr>
        <w:t>（平成11年法律第225号）</w:t>
      </w:r>
      <w:r w:rsidR="00143751" w:rsidRPr="00951900">
        <w:rPr>
          <w:rFonts w:ascii="ＭＳ 明朝" w:hAnsi="ＭＳ 明朝"/>
          <w:color w:val="000000"/>
          <w:szCs w:val="21"/>
        </w:rPr>
        <w:t>及び会社更生</w:t>
      </w:r>
      <w:r w:rsidR="00143751" w:rsidRPr="00AD0F13">
        <w:rPr>
          <w:rFonts w:ascii="ＭＳ 明朝" w:hAnsi="ＭＳ 明朝"/>
          <w:color w:val="000000"/>
          <w:szCs w:val="21"/>
        </w:rPr>
        <w:t>法</w:t>
      </w:r>
      <w:r w:rsidR="00133630" w:rsidRPr="00AD0F13">
        <w:rPr>
          <w:rFonts w:ascii="ＭＳ 明朝" w:hAnsi="ＭＳ 明朝" w:hint="eastAsia"/>
          <w:color w:val="000000"/>
          <w:szCs w:val="21"/>
        </w:rPr>
        <w:t>（平成14年法律第154号）</w:t>
      </w:r>
      <w:r w:rsidR="00133630">
        <w:rPr>
          <w:rFonts w:ascii="ＭＳ 明朝" w:hAnsi="ＭＳ 明朝"/>
          <w:color w:val="000000"/>
          <w:szCs w:val="21"/>
        </w:rPr>
        <w:t>による再生</w:t>
      </w:r>
      <w:r w:rsidR="00133630">
        <w:rPr>
          <w:rFonts w:ascii="ＭＳ 明朝" w:hAnsi="ＭＳ 明朝" w:hint="eastAsia"/>
          <w:color w:val="000000"/>
          <w:szCs w:val="21"/>
        </w:rPr>
        <w:t>・更生</w:t>
      </w:r>
      <w:r w:rsidR="00143751" w:rsidRPr="00951900">
        <w:rPr>
          <w:rFonts w:ascii="ＭＳ 明朝" w:hAnsi="ＭＳ 明朝"/>
          <w:color w:val="000000"/>
          <w:szCs w:val="21"/>
        </w:rPr>
        <w:t>手続中の事業者</w:t>
      </w:r>
    </w:p>
    <w:p w14:paraId="658CE6BA" w14:textId="2814742A" w:rsidR="00143751" w:rsidRPr="00951900" w:rsidRDefault="00F07128" w:rsidP="00143751">
      <w:pPr>
        <w:ind w:firstLineChars="100" w:firstLine="210"/>
        <w:rPr>
          <w:rFonts w:ascii="ＭＳ 明朝" w:hAnsi="ＭＳ 明朝"/>
          <w:color w:val="000000"/>
          <w:szCs w:val="21"/>
        </w:rPr>
      </w:pPr>
      <w:r>
        <w:rPr>
          <w:rFonts w:ascii="ＭＳ 明朝" w:hAnsi="ＭＳ 明朝" w:hint="eastAsia"/>
          <w:color w:val="000000"/>
          <w:szCs w:val="21"/>
        </w:rPr>
        <w:t>(2</w:t>
      </w:r>
      <w:r w:rsidR="00143751" w:rsidRPr="00951900">
        <w:rPr>
          <w:rFonts w:ascii="ＭＳ 明朝" w:hAnsi="ＭＳ 明朝" w:hint="eastAsia"/>
          <w:color w:val="000000"/>
          <w:szCs w:val="21"/>
        </w:rPr>
        <w:t xml:space="preserve">)　</w:t>
      </w:r>
      <w:r w:rsidR="00143751" w:rsidRPr="00951900">
        <w:rPr>
          <w:rFonts w:ascii="ＭＳ 明朝" w:hAnsi="ＭＳ 明朝"/>
          <w:color w:val="000000"/>
          <w:szCs w:val="21"/>
        </w:rPr>
        <w:t>行政機関からの行政指導を受け、改善がなされていないもの</w:t>
      </w:r>
    </w:p>
    <w:p w14:paraId="697C5D23" w14:textId="26C88D5F" w:rsidR="00C1699B" w:rsidRPr="0036341A" w:rsidRDefault="00C1699B" w:rsidP="00C1699B">
      <w:pPr>
        <w:ind w:left="718" w:hangingChars="342" w:hanging="718"/>
        <w:rPr>
          <w:rFonts w:ascii="ＭＳ 明朝" w:hAnsi="ＭＳ 明朝"/>
          <w:color w:val="000000"/>
        </w:rPr>
      </w:pPr>
      <w:r>
        <w:rPr>
          <w:rFonts w:ascii="ＭＳ 明朝" w:hAnsi="ＭＳ 明朝" w:hint="eastAsia"/>
          <w:color w:val="000000"/>
        </w:rPr>
        <w:t xml:space="preserve">  </w:t>
      </w:r>
      <w:r w:rsidR="00F07128">
        <w:rPr>
          <w:rFonts w:ascii="ＭＳ 明朝" w:hAnsi="ＭＳ 明朝" w:hint="eastAsia"/>
          <w:color w:val="000000"/>
        </w:rPr>
        <w:t>(</w:t>
      </w:r>
      <w:r>
        <w:rPr>
          <w:rFonts w:ascii="ＭＳ 明朝" w:hAnsi="ＭＳ 明朝" w:hint="eastAsia"/>
          <w:color w:val="000000"/>
        </w:rPr>
        <w:t>3</w:t>
      </w:r>
      <w:r w:rsidRPr="0036341A">
        <w:rPr>
          <w:rFonts w:ascii="ＭＳ 明朝" w:hAnsi="ＭＳ 明朝" w:hint="eastAsia"/>
          <w:color w:val="000000"/>
        </w:rPr>
        <w:t>)</w:t>
      </w:r>
      <w:r>
        <w:rPr>
          <w:rFonts w:ascii="ＭＳ 明朝" w:hAnsi="ＭＳ 明朝" w:hint="eastAsia"/>
          <w:color w:val="000000"/>
        </w:rPr>
        <w:t xml:space="preserve">　</w:t>
      </w:r>
      <w:r w:rsidRPr="0036341A">
        <w:rPr>
          <w:rFonts w:ascii="ＭＳ 明朝" w:hAnsi="ＭＳ 明朝" w:hint="eastAsia"/>
          <w:color w:val="000000"/>
        </w:rPr>
        <w:t>暴力団員による不当な行為の防止等に関する法律（平成</w:t>
      </w:r>
      <w:r w:rsidR="00133630">
        <w:rPr>
          <w:rFonts w:ascii="ＭＳ 明朝" w:hAnsi="ＭＳ 明朝" w:hint="eastAsia"/>
          <w:color w:val="000000"/>
        </w:rPr>
        <w:t>３</w:t>
      </w:r>
      <w:r w:rsidRPr="0036341A">
        <w:rPr>
          <w:rFonts w:ascii="ＭＳ 明朝" w:hAnsi="ＭＳ 明朝" w:hint="eastAsia"/>
          <w:color w:val="000000"/>
        </w:rPr>
        <w:t>年法律第77号）第</w:t>
      </w:r>
      <w:r w:rsidR="00133630">
        <w:rPr>
          <w:rFonts w:ascii="ＭＳ 明朝" w:hAnsi="ＭＳ 明朝" w:hint="eastAsia"/>
          <w:color w:val="000000"/>
        </w:rPr>
        <w:t>２</w:t>
      </w:r>
      <w:r w:rsidRPr="0036341A">
        <w:rPr>
          <w:rFonts w:ascii="ＭＳ 明朝" w:hAnsi="ＭＳ 明朝" w:hint="eastAsia"/>
          <w:color w:val="000000"/>
        </w:rPr>
        <w:t>条第</w:t>
      </w:r>
      <w:r w:rsidR="00133630">
        <w:rPr>
          <w:rFonts w:ascii="ＭＳ 明朝" w:hAnsi="ＭＳ 明朝" w:hint="eastAsia"/>
          <w:color w:val="000000"/>
        </w:rPr>
        <w:t>６</w:t>
      </w:r>
      <w:r w:rsidRPr="0036341A">
        <w:rPr>
          <w:rFonts w:ascii="ＭＳ 明朝" w:hAnsi="ＭＳ 明朝" w:hint="eastAsia"/>
          <w:color w:val="000000"/>
        </w:rPr>
        <w:t>号に規定する暴力団員</w:t>
      </w:r>
    </w:p>
    <w:p w14:paraId="630DF34F" w14:textId="085865A3" w:rsidR="00C1699B" w:rsidRPr="0036341A" w:rsidRDefault="00C1699B" w:rsidP="00C1699B">
      <w:pPr>
        <w:ind w:leftChars="100" w:left="630" w:hangingChars="200" w:hanging="420"/>
        <w:rPr>
          <w:rFonts w:ascii="ＭＳ 明朝" w:hAnsi="ＭＳ 明朝"/>
          <w:color w:val="000000"/>
        </w:rPr>
      </w:pPr>
      <w:r w:rsidRPr="0036341A">
        <w:rPr>
          <w:rFonts w:ascii="ＭＳ 明朝" w:hAnsi="ＭＳ 明朝" w:hint="eastAsia"/>
          <w:color w:val="000000"/>
        </w:rPr>
        <w:t>(</w:t>
      </w:r>
      <w:r>
        <w:rPr>
          <w:rFonts w:ascii="ＭＳ 明朝" w:hAnsi="ＭＳ 明朝" w:hint="eastAsia"/>
          <w:color w:val="000000"/>
        </w:rPr>
        <w:t xml:space="preserve">4)　</w:t>
      </w:r>
      <w:r w:rsidRPr="0036341A">
        <w:rPr>
          <w:rFonts w:ascii="ＭＳ 明朝" w:hAnsi="ＭＳ 明朝" w:hint="eastAsia"/>
          <w:color w:val="000000"/>
        </w:rPr>
        <w:t>大阪市暴力団排除条例</w:t>
      </w:r>
      <w:r w:rsidR="00133630" w:rsidRPr="00AD0F13">
        <w:rPr>
          <w:rFonts w:ascii="ＭＳ 明朝" w:hAnsi="ＭＳ 明朝" w:hint="eastAsia"/>
          <w:color w:val="000000"/>
        </w:rPr>
        <w:t>（平成23年大阪市条例第10号）</w:t>
      </w:r>
      <w:r w:rsidRPr="0036341A">
        <w:rPr>
          <w:rFonts w:ascii="ＭＳ 明朝" w:hAnsi="ＭＳ 明朝" w:hint="eastAsia"/>
          <w:color w:val="000000"/>
        </w:rPr>
        <w:t>第</w:t>
      </w:r>
      <w:r w:rsidR="00133630">
        <w:rPr>
          <w:rFonts w:ascii="ＭＳ 明朝" w:hAnsi="ＭＳ 明朝" w:hint="eastAsia"/>
          <w:color w:val="000000"/>
        </w:rPr>
        <w:t>２</w:t>
      </w:r>
      <w:r w:rsidRPr="0036341A">
        <w:rPr>
          <w:rFonts w:ascii="ＭＳ 明朝" w:hAnsi="ＭＳ 明朝" w:hint="eastAsia"/>
          <w:color w:val="000000"/>
        </w:rPr>
        <w:t>条第</w:t>
      </w:r>
      <w:r w:rsidR="00133630">
        <w:rPr>
          <w:rFonts w:ascii="ＭＳ 明朝" w:hAnsi="ＭＳ 明朝" w:hint="eastAsia"/>
          <w:color w:val="000000"/>
        </w:rPr>
        <w:t>３</w:t>
      </w:r>
      <w:r w:rsidRPr="0036341A">
        <w:rPr>
          <w:rFonts w:ascii="ＭＳ 明朝" w:hAnsi="ＭＳ 明朝" w:hint="eastAsia"/>
          <w:color w:val="000000"/>
        </w:rPr>
        <w:t>号に規定する暴力団密接関係者</w:t>
      </w:r>
    </w:p>
    <w:p w14:paraId="293C179C" w14:textId="6F7BBBA8" w:rsidR="00C1699B" w:rsidRPr="0036341A" w:rsidRDefault="00C1699B" w:rsidP="00C1699B">
      <w:pPr>
        <w:ind w:leftChars="100" w:left="630" w:hangingChars="200" w:hanging="420"/>
        <w:rPr>
          <w:rFonts w:ascii="ＭＳ 明朝" w:hAnsi="ＭＳ 明朝"/>
          <w:color w:val="000000"/>
        </w:rPr>
      </w:pPr>
      <w:r w:rsidRPr="0036341A">
        <w:rPr>
          <w:rFonts w:ascii="ＭＳ 明朝" w:hAnsi="ＭＳ 明朝" w:hint="eastAsia"/>
          <w:color w:val="000000"/>
        </w:rPr>
        <w:t>(</w:t>
      </w:r>
      <w:r>
        <w:rPr>
          <w:rFonts w:ascii="ＭＳ 明朝" w:hAnsi="ＭＳ 明朝" w:hint="eastAsia"/>
          <w:color w:val="000000"/>
          <w:kern w:val="0"/>
        </w:rPr>
        <w:t>5</w:t>
      </w:r>
      <w:r w:rsidRPr="0036341A">
        <w:rPr>
          <w:rFonts w:ascii="ＭＳ 明朝" w:hAnsi="ＭＳ 明朝" w:hint="eastAsia"/>
          <w:color w:val="000000"/>
        </w:rPr>
        <w:t>)</w:t>
      </w:r>
      <w:r>
        <w:rPr>
          <w:rFonts w:ascii="ＭＳ 明朝" w:hAnsi="ＭＳ 明朝" w:hint="eastAsia"/>
          <w:color w:val="000000"/>
        </w:rPr>
        <w:t xml:space="preserve">　</w:t>
      </w:r>
      <w:r w:rsidRPr="0036341A">
        <w:rPr>
          <w:rFonts w:ascii="ＭＳ 明朝" w:hAnsi="ＭＳ 明朝" w:hint="eastAsia"/>
          <w:color w:val="000000"/>
        </w:rPr>
        <w:t>いわゆる「総会屋」「暴力団」その他の反社会的団体または特殊結社団体、これに関連する事業者もしくは個人</w:t>
      </w:r>
    </w:p>
    <w:p w14:paraId="3B59D36E" w14:textId="49ABEBA0" w:rsidR="00C1699B" w:rsidRPr="00BB3F34" w:rsidRDefault="00C1699B" w:rsidP="00BB3F34">
      <w:pPr>
        <w:ind w:leftChars="100" w:left="630" w:hangingChars="200" w:hanging="420"/>
        <w:rPr>
          <w:rFonts w:ascii="ＭＳ 明朝" w:hAnsi="ＭＳ 明朝"/>
          <w:color w:val="000000"/>
        </w:rPr>
      </w:pPr>
      <w:r w:rsidRPr="0036341A">
        <w:rPr>
          <w:rFonts w:ascii="ＭＳ 明朝" w:hAnsi="ＭＳ 明朝" w:hint="eastAsia"/>
          <w:color w:val="000000"/>
        </w:rPr>
        <w:t>(</w:t>
      </w:r>
      <w:r>
        <w:rPr>
          <w:rFonts w:ascii="ＭＳ 明朝" w:hAnsi="ＭＳ 明朝" w:hint="eastAsia"/>
          <w:color w:val="000000"/>
        </w:rPr>
        <w:t xml:space="preserve">6)　</w:t>
      </w:r>
      <w:r w:rsidRPr="0036341A">
        <w:rPr>
          <w:rFonts w:ascii="ＭＳ 明朝" w:hAnsi="ＭＳ 明朝" w:hint="eastAsia"/>
          <w:color w:val="000000"/>
        </w:rPr>
        <w:t>公共機関または行政機関から悪質な行為等により、</w:t>
      </w:r>
      <w:r w:rsidR="00145A1E" w:rsidRPr="008009F1">
        <w:rPr>
          <w:rFonts w:ascii="ＭＳ 明朝" w:hAnsi="ＭＳ 明朝" w:hint="eastAsia"/>
        </w:rPr>
        <w:t>入札参加停止措置や</w:t>
      </w:r>
      <w:r w:rsidRPr="008009F1">
        <w:rPr>
          <w:rFonts w:ascii="ＭＳ 明朝" w:hAnsi="ＭＳ 明朝" w:hint="eastAsia"/>
        </w:rPr>
        <w:t>行</w:t>
      </w:r>
      <w:r w:rsidRPr="0036341A">
        <w:rPr>
          <w:rFonts w:ascii="ＭＳ 明朝" w:hAnsi="ＭＳ 明朝" w:hint="eastAsia"/>
          <w:color w:val="000000"/>
        </w:rPr>
        <w:t>政処分を受けている企業等</w:t>
      </w:r>
      <w:r w:rsidR="0051204B">
        <w:rPr>
          <w:noProof/>
        </w:rPr>
        <mc:AlternateContent>
          <mc:Choice Requires="wps">
            <w:drawing>
              <wp:anchor distT="0" distB="0" distL="114300" distR="114300" simplePos="0" relativeHeight="251660800" behindDoc="0" locked="0" layoutInCell="1" allowOverlap="1" wp14:anchorId="56790786" wp14:editId="7C229397">
                <wp:simplePos x="0" y="0"/>
                <wp:positionH relativeFrom="column">
                  <wp:posOffset>3686175</wp:posOffset>
                </wp:positionH>
                <wp:positionV relativeFrom="paragraph">
                  <wp:posOffset>7519035</wp:posOffset>
                </wp:positionV>
                <wp:extent cx="2879090" cy="457200"/>
                <wp:effectExtent l="0" t="28575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457200"/>
                        </a:xfrm>
                        <a:prstGeom prst="wedgeRectCallout">
                          <a:avLst>
                            <a:gd name="adj1" fmla="val -31508"/>
                            <a:gd name="adj2" fmla="val -110035"/>
                          </a:avLst>
                        </a:prstGeom>
                        <a:solidFill>
                          <a:srgbClr val="FFFFFF"/>
                        </a:solidFill>
                        <a:ln w="9525">
                          <a:solidFill>
                            <a:srgbClr val="000000"/>
                          </a:solidFill>
                          <a:miter lim="800000"/>
                          <a:headEnd/>
                          <a:tailEnd/>
                        </a:ln>
                      </wps:spPr>
                      <wps:txbx>
                        <w:txbxContent>
                          <w:p w14:paraId="65BA62FD" w14:textId="77777777" w:rsidR="00BB3F34" w:rsidRPr="005372EF" w:rsidRDefault="00BB3F34" w:rsidP="005372EF">
                            <w:pPr>
                              <w:ind w:firstLineChars="100" w:firstLine="211"/>
                              <w:rPr>
                                <w:rFonts w:ascii="ＭＳ ゴシック" w:eastAsia="ＭＳ ゴシック" w:hAnsi="ＭＳ ゴシック"/>
                                <w:b/>
                                <w:color w:val="FF0000"/>
                              </w:rPr>
                            </w:pPr>
                            <w:r w:rsidRPr="005372EF">
                              <w:rPr>
                                <w:rFonts w:ascii="ＭＳ ゴシック" w:eastAsia="ＭＳ ゴシック" w:hAnsi="ＭＳ ゴシック" w:hint="eastAsia"/>
                                <w:b/>
                                <w:color w:val="FF0000"/>
                              </w:rPr>
                              <w:t>【</w:t>
                            </w:r>
                            <w:r w:rsidRPr="005372EF">
                              <w:rPr>
                                <w:rFonts w:ascii="ＭＳ ゴシック" w:eastAsia="ＭＳ ゴシック" w:hAnsi="ＭＳ ゴシック"/>
                                <w:b/>
                                <w:color w:val="FF0000"/>
                              </w:rPr>
                              <w:t>修正】</w:t>
                            </w:r>
                          </w:p>
                          <w:p w14:paraId="3A748370" w14:textId="77777777" w:rsidR="00BB3F34" w:rsidRPr="005372EF" w:rsidRDefault="00BB3F34" w:rsidP="005372EF">
                            <w:pPr>
                              <w:ind w:firstLineChars="100" w:firstLine="211"/>
                              <w:rPr>
                                <w:rFonts w:ascii="ＭＳ ゴシック" w:eastAsia="ＭＳ ゴシック" w:hAnsi="ＭＳ ゴシック"/>
                                <w:b/>
                              </w:rPr>
                            </w:pPr>
                            <w:r w:rsidRPr="005372EF">
                              <w:rPr>
                                <w:rFonts w:ascii="ＭＳ ゴシック" w:eastAsia="ＭＳ ゴシック" w:hAnsi="ＭＳ ゴシック" w:hint="eastAsia"/>
                                <w:b/>
                              </w:rPr>
                              <w:t>制度定着</w:t>
                            </w:r>
                            <w:r w:rsidRPr="005372EF">
                              <w:rPr>
                                <w:rFonts w:ascii="ＭＳ ゴシック" w:eastAsia="ＭＳ ゴシック" w:hAnsi="ＭＳ ゴシック"/>
                                <w:b/>
                              </w:rPr>
                              <w:t>による</w:t>
                            </w:r>
                            <w:r w:rsidRPr="005372EF">
                              <w:rPr>
                                <w:rFonts w:ascii="ＭＳ ゴシック" w:eastAsia="ＭＳ ゴシック" w:hAnsi="ＭＳ ゴシック" w:hint="eastAsia"/>
                                <w:b/>
                              </w:rPr>
                              <w:t>文言修正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9078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290.25pt;margin-top:592.05pt;width:226.7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" adj="3994,-12968">
                <v:textbox inset="5.85pt,.7pt,5.85pt,.7pt">
                  <w:txbxContent>
                    <w:p w14:paraId="65BA62FD" w14:textId="77777777" w:rsidR="00BB3F34" w:rsidRPr="005372EF" w:rsidRDefault="00BB3F34" w:rsidP="005372EF">
                      <w:pPr>
                        <w:ind w:firstLineChars="100" w:firstLine="211"/>
                        <w:rPr>
                          <w:rFonts w:ascii="ＭＳ ゴシック" w:eastAsia="ＭＳ ゴシック" w:hAnsi="ＭＳ ゴシック"/>
                          <w:b/>
                          <w:color w:val="FF0000"/>
                        </w:rPr>
                      </w:pPr>
                      <w:r w:rsidRPr="005372EF">
                        <w:rPr>
                          <w:rFonts w:ascii="ＭＳ ゴシック" w:eastAsia="ＭＳ ゴシック" w:hAnsi="ＭＳ ゴシック" w:hint="eastAsia"/>
                          <w:b/>
                          <w:color w:val="FF0000"/>
                        </w:rPr>
                        <w:t>【</w:t>
                      </w:r>
                      <w:r w:rsidRPr="005372EF">
                        <w:rPr>
                          <w:rFonts w:ascii="ＭＳ ゴシック" w:eastAsia="ＭＳ ゴシック" w:hAnsi="ＭＳ ゴシック"/>
                          <w:b/>
                          <w:color w:val="FF0000"/>
                        </w:rPr>
                        <w:t>修正】</w:t>
                      </w:r>
                    </w:p>
                    <w:p w14:paraId="3A748370" w14:textId="77777777" w:rsidR="00BB3F34" w:rsidRPr="005372EF" w:rsidRDefault="00BB3F34" w:rsidP="005372EF">
                      <w:pPr>
                        <w:ind w:firstLineChars="100" w:firstLine="211"/>
                        <w:rPr>
                          <w:rFonts w:ascii="ＭＳ ゴシック" w:eastAsia="ＭＳ ゴシック" w:hAnsi="ＭＳ ゴシック"/>
                          <w:b/>
                        </w:rPr>
                      </w:pPr>
                      <w:r w:rsidRPr="005372EF">
                        <w:rPr>
                          <w:rFonts w:ascii="ＭＳ ゴシック" w:eastAsia="ＭＳ ゴシック" w:hAnsi="ＭＳ ゴシック" w:hint="eastAsia"/>
                          <w:b/>
                        </w:rPr>
                        <w:t>制度定着</w:t>
                      </w:r>
                      <w:r w:rsidRPr="005372EF">
                        <w:rPr>
                          <w:rFonts w:ascii="ＭＳ ゴシック" w:eastAsia="ＭＳ ゴシック" w:hAnsi="ＭＳ ゴシック"/>
                          <w:b/>
                        </w:rPr>
                        <w:t>による</w:t>
                      </w:r>
                      <w:r w:rsidRPr="005372EF">
                        <w:rPr>
                          <w:rFonts w:ascii="ＭＳ ゴシック" w:eastAsia="ＭＳ ゴシック" w:hAnsi="ＭＳ ゴシック" w:hint="eastAsia"/>
                          <w:b/>
                        </w:rPr>
                        <w:t>文言修正</w:t>
                      </w:r>
                    </w:p>
                  </w:txbxContent>
                </v:textbox>
              </v:shape>
            </w:pict>
          </mc:Fallback>
        </mc:AlternateContent>
      </w:r>
      <w:r w:rsidR="0051204B">
        <w:rPr>
          <w:noProof/>
        </w:rPr>
        <mc:AlternateContent>
          <mc:Choice Requires="wps">
            <w:drawing>
              <wp:anchor distT="0" distB="0" distL="114300" distR="114300" simplePos="0" relativeHeight="251658752" behindDoc="0" locked="0" layoutInCell="1" allowOverlap="1" wp14:anchorId="558507FB" wp14:editId="6B901966">
                <wp:simplePos x="0" y="0"/>
                <wp:positionH relativeFrom="column">
                  <wp:posOffset>3676650</wp:posOffset>
                </wp:positionH>
                <wp:positionV relativeFrom="paragraph">
                  <wp:posOffset>9474200</wp:posOffset>
                </wp:positionV>
                <wp:extent cx="2879090" cy="544195"/>
                <wp:effectExtent l="0" t="247650" r="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0302F7A2"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23E2A658"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507FB" id="_x0000_s1027" type="#_x0000_t61" style="position:absolute;left:0;text-align:left;margin-left:289.5pt;margin-top:746pt;width:226.7pt;height:4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" adj="8227,-9236">
                <v:textbox inset="5.85pt,.7pt,5.85pt,.7pt">
                  <w:txbxContent>
                    <w:p w14:paraId="0302F7A2"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23E2A658"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v:textbox>
              </v:shape>
            </w:pict>
          </mc:Fallback>
        </mc:AlternateContent>
      </w:r>
      <w:r w:rsidR="0051204B">
        <w:rPr>
          <w:noProof/>
        </w:rPr>
        <mc:AlternateContent>
          <mc:Choice Requires="wps">
            <w:drawing>
              <wp:anchor distT="0" distB="0" distL="114300" distR="114300" simplePos="0" relativeHeight="251657728" behindDoc="0" locked="0" layoutInCell="1" allowOverlap="1" wp14:anchorId="122B4981" wp14:editId="21AF9FA0">
                <wp:simplePos x="0" y="0"/>
                <wp:positionH relativeFrom="column">
                  <wp:posOffset>3676650</wp:posOffset>
                </wp:positionH>
                <wp:positionV relativeFrom="paragraph">
                  <wp:posOffset>9474200</wp:posOffset>
                </wp:positionV>
                <wp:extent cx="2879090" cy="544195"/>
                <wp:effectExtent l="0" t="247650" r="0" b="825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295D4CB3" w14:textId="77777777" w:rsidR="00BB3F34" w:rsidRPr="005372EF" w:rsidRDefault="00BB3F34" w:rsidP="005372EF">
                            <w:pPr>
                              <w:ind w:firstLineChars="100" w:firstLine="211"/>
                              <w:rPr>
                                <w:rFonts w:ascii="ＭＳ ゴシック" w:eastAsia="ＭＳ ゴシック" w:hAnsi="ＭＳ ゴシック"/>
                                <w:b/>
                                <w:color w:val="FF0000"/>
                              </w:rPr>
                            </w:pPr>
                            <w:r w:rsidRPr="005372EF">
                              <w:rPr>
                                <w:rFonts w:ascii="ＭＳ ゴシック" w:eastAsia="ＭＳ ゴシック" w:hAnsi="ＭＳ ゴシック" w:hint="eastAsia"/>
                                <w:b/>
                                <w:color w:val="FF0000"/>
                              </w:rPr>
                              <w:t>【</w:t>
                            </w:r>
                            <w:r w:rsidRPr="005372EF">
                              <w:rPr>
                                <w:rFonts w:ascii="ＭＳ ゴシック" w:eastAsia="ＭＳ ゴシック" w:hAnsi="ＭＳ ゴシック"/>
                                <w:b/>
                                <w:color w:val="FF0000"/>
                              </w:rPr>
                              <w:t>修正】</w:t>
                            </w:r>
                          </w:p>
                          <w:p w14:paraId="7B5435FB" w14:textId="77777777" w:rsidR="00BB3F34" w:rsidRPr="005372EF" w:rsidRDefault="00BB3F34" w:rsidP="005372EF">
                            <w:pPr>
                              <w:ind w:firstLineChars="100" w:firstLine="211"/>
                              <w:rPr>
                                <w:rFonts w:ascii="ＭＳ ゴシック" w:eastAsia="ＭＳ ゴシック" w:hAnsi="ＭＳ ゴシック"/>
                                <w:b/>
                              </w:rPr>
                            </w:pPr>
                            <w:r w:rsidRPr="005372EF">
                              <w:rPr>
                                <w:rFonts w:ascii="ＭＳ ゴシック" w:eastAsia="ＭＳ ゴシック" w:hAnsi="ＭＳ ゴシック" w:hint="eastAsia"/>
                                <w:b/>
                              </w:rPr>
                              <w:t>入札参加停止</w:t>
                            </w:r>
                            <w:r w:rsidRPr="005372EF">
                              <w:rPr>
                                <w:rFonts w:ascii="ＭＳ ゴシック" w:eastAsia="ＭＳ ゴシック" w:hAnsi="ＭＳ ゴシック"/>
                                <w:b/>
                              </w:rPr>
                              <w:t>措置は行政処分ではないため</w:t>
                            </w:r>
                            <w:r w:rsidRPr="005372EF">
                              <w:rPr>
                                <w:rFonts w:ascii="ＭＳ ゴシック" w:eastAsia="ＭＳ ゴシック" w:hAnsi="ＭＳ ゴシック"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B4981" id="_x0000_s1028" type="#_x0000_t61" style="position:absolute;left:0;text-align:left;margin-left:289.5pt;margin-top:746pt;width:226.7pt;height:4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" adj="8227,-9236">
                <v:textbox inset="5.85pt,.7pt,5.85pt,.7pt">
                  <w:txbxContent>
                    <w:p w14:paraId="295D4CB3" w14:textId="77777777" w:rsidR="00BB3F34" w:rsidRPr="005372EF" w:rsidRDefault="00BB3F34" w:rsidP="005372EF">
                      <w:pPr>
                        <w:ind w:firstLineChars="100" w:firstLine="211"/>
                        <w:rPr>
                          <w:rFonts w:ascii="ＭＳ ゴシック" w:eastAsia="ＭＳ ゴシック" w:hAnsi="ＭＳ ゴシック"/>
                          <w:b/>
                          <w:color w:val="FF0000"/>
                        </w:rPr>
                      </w:pPr>
                      <w:r w:rsidRPr="005372EF">
                        <w:rPr>
                          <w:rFonts w:ascii="ＭＳ ゴシック" w:eastAsia="ＭＳ ゴシック" w:hAnsi="ＭＳ ゴシック" w:hint="eastAsia"/>
                          <w:b/>
                          <w:color w:val="FF0000"/>
                        </w:rPr>
                        <w:t>【</w:t>
                      </w:r>
                      <w:r w:rsidRPr="005372EF">
                        <w:rPr>
                          <w:rFonts w:ascii="ＭＳ ゴシック" w:eastAsia="ＭＳ ゴシック" w:hAnsi="ＭＳ ゴシック"/>
                          <w:b/>
                          <w:color w:val="FF0000"/>
                        </w:rPr>
                        <w:t>修正】</w:t>
                      </w:r>
                    </w:p>
                    <w:p w14:paraId="7B5435FB" w14:textId="77777777" w:rsidR="00BB3F34" w:rsidRPr="005372EF" w:rsidRDefault="00BB3F34" w:rsidP="005372EF">
                      <w:pPr>
                        <w:ind w:firstLineChars="100" w:firstLine="211"/>
                        <w:rPr>
                          <w:rFonts w:ascii="ＭＳ ゴシック" w:eastAsia="ＭＳ ゴシック" w:hAnsi="ＭＳ ゴシック"/>
                          <w:b/>
                        </w:rPr>
                      </w:pPr>
                      <w:r w:rsidRPr="005372EF">
                        <w:rPr>
                          <w:rFonts w:ascii="ＭＳ ゴシック" w:eastAsia="ＭＳ ゴシック" w:hAnsi="ＭＳ ゴシック" w:hint="eastAsia"/>
                          <w:b/>
                        </w:rPr>
                        <w:t>入札参加停止</w:t>
                      </w:r>
                      <w:r w:rsidRPr="005372EF">
                        <w:rPr>
                          <w:rFonts w:ascii="ＭＳ ゴシック" w:eastAsia="ＭＳ ゴシック" w:hAnsi="ＭＳ ゴシック"/>
                          <w:b/>
                        </w:rPr>
                        <w:t>措置は行政処分ではないため</w:t>
                      </w:r>
                      <w:r w:rsidRPr="005372EF">
                        <w:rPr>
                          <w:rFonts w:ascii="ＭＳ ゴシック" w:eastAsia="ＭＳ ゴシック" w:hAnsi="ＭＳ ゴシック" w:hint="eastAsia"/>
                          <w:b/>
                        </w:rPr>
                        <w:t>修正</w:t>
                      </w:r>
                    </w:p>
                  </w:txbxContent>
                </v:textbox>
              </v:shape>
            </w:pict>
          </mc:Fallback>
        </mc:AlternateContent>
      </w:r>
      <w:r w:rsidR="0051204B">
        <w:rPr>
          <w:noProof/>
        </w:rPr>
        <mc:AlternateContent>
          <mc:Choice Requires="wps">
            <w:drawing>
              <wp:anchor distT="0" distB="0" distL="114300" distR="114300" simplePos="0" relativeHeight="251655680" behindDoc="0" locked="0" layoutInCell="1" allowOverlap="1" wp14:anchorId="698B74B8" wp14:editId="2609AE82">
                <wp:simplePos x="0" y="0"/>
                <wp:positionH relativeFrom="column">
                  <wp:posOffset>3676650</wp:posOffset>
                </wp:positionH>
                <wp:positionV relativeFrom="paragraph">
                  <wp:posOffset>9474200</wp:posOffset>
                </wp:positionV>
                <wp:extent cx="2879090" cy="544195"/>
                <wp:effectExtent l="0" t="247650" r="0" b="82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0B1F6CE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4FA0E494"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74B8" id="_x0000_s1029" type="#_x0000_t61" style="position:absolute;left:0;text-align:left;margin-left:289.5pt;margin-top:746pt;width:226.7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" adj="8227,-9236">
                <v:textbox inset="5.85pt,.7pt,5.85pt,.7pt">
                  <w:txbxContent>
                    <w:p w14:paraId="0B1F6CE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4FA0E494"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v:textbox>
              </v:shape>
            </w:pict>
          </mc:Fallback>
        </mc:AlternateContent>
      </w:r>
      <w:r w:rsidR="0051204B">
        <w:rPr>
          <w:noProof/>
        </w:rPr>
        <mc:AlternateContent>
          <mc:Choice Requires="wps">
            <w:drawing>
              <wp:anchor distT="0" distB="0" distL="114300" distR="114300" simplePos="0" relativeHeight="251654656" behindDoc="0" locked="0" layoutInCell="1" allowOverlap="1" wp14:anchorId="5C7867C6" wp14:editId="1231F9C3">
                <wp:simplePos x="0" y="0"/>
                <wp:positionH relativeFrom="column">
                  <wp:posOffset>3676650</wp:posOffset>
                </wp:positionH>
                <wp:positionV relativeFrom="paragraph">
                  <wp:posOffset>9474200</wp:posOffset>
                </wp:positionV>
                <wp:extent cx="2879090" cy="544195"/>
                <wp:effectExtent l="0" t="247650" r="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16B9368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5A6D0DBD"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867C6" id="_x0000_s1030" type="#_x0000_t61" style="position:absolute;left:0;text-align:left;margin-left:289.5pt;margin-top:746pt;width:226.7pt;height:42.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" adj="8227,-9236">
                <v:textbox inset="5.85pt,.7pt,5.85pt,.7pt">
                  <w:txbxContent>
                    <w:p w14:paraId="16B9368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5A6D0DBD"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v:textbox>
              </v:shape>
            </w:pict>
          </mc:Fallback>
        </mc:AlternateContent>
      </w:r>
    </w:p>
    <w:p w14:paraId="0010F816" w14:textId="77777777" w:rsidR="00646ECA" w:rsidRPr="00F07128" w:rsidRDefault="0051204B">
      <w:pPr>
        <w:ind w:left="210" w:hangingChars="100" w:hanging="210"/>
        <w:rPr>
          <w:rFonts w:ascii="ＭＳ 明朝" w:hAnsi="ＭＳ 明朝"/>
          <w:color w:val="000000"/>
          <w:szCs w:val="21"/>
        </w:rPr>
      </w:pPr>
      <w:r>
        <w:rPr>
          <w:noProof/>
        </w:rPr>
        <mc:AlternateContent>
          <mc:Choice Requires="wps">
            <w:drawing>
              <wp:anchor distT="0" distB="0" distL="114300" distR="114300" simplePos="0" relativeHeight="251656704" behindDoc="0" locked="0" layoutInCell="1" allowOverlap="1" wp14:anchorId="224777B9" wp14:editId="2AC8AB6E">
                <wp:simplePos x="0" y="0"/>
                <wp:positionH relativeFrom="column">
                  <wp:posOffset>3676650</wp:posOffset>
                </wp:positionH>
                <wp:positionV relativeFrom="paragraph">
                  <wp:posOffset>9474200</wp:posOffset>
                </wp:positionV>
                <wp:extent cx="2879090" cy="544195"/>
                <wp:effectExtent l="0" t="247650" r="0"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4D6D334C"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7155CB1D"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77B9" id="_x0000_s1031" type="#_x0000_t61" style="position:absolute;left:0;text-align:left;margin-left:289.5pt;margin-top:746pt;width:226.7pt;height:4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" adj="8227,-9236">
                <v:textbox inset="5.85pt,.7pt,5.85pt,.7pt">
                  <w:txbxContent>
                    <w:p w14:paraId="4D6D334C"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7155CB1D"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v:textbox>
              </v:shape>
            </w:pict>
          </mc:Fallback>
        </mc:AlternateContent>
      </w:r>
    </w:p>
    <w:p w14:paraId="260A09C2" w14:textId="77777777" w:rsidR="00646ECA" w:rsidRPr="00951900" w:rsidRDefault="00646ECA">
      <w:pPr>
        <w:rPr>
          <w:rFonts w:ascii="ＭＳ 明朝" w:hAnsi="ＭＳ 明朝"/>
          <w:color w:val="000000"/>
          <w:szCs w:val="21"/>
        </w:rPr>
      </w:pPr>
      <w:r w:rsidRPr="00951900">
        <w:rPr>
          <w:rFonts w:ascii="ＭＳ 明朝" w:hAnsi="ＭＳ 明朝" w:hint="eastAsia"/>
          <w:color w:val="000000"/>
          <w:szCs w:val="21"/>
        </w:rPr>
        <w:t>（広告の範囲）</w:t>
      </w:r>
    </w:p>
    <w:p w14:paraId="6A251FEE" w14:textId="2A81DA37" w:rsidR="00646ECA" w:rsidRPr="00951900" w:rsidRDefault="008D2C22">
      <w:pPr>
        <w:pStyle w:val="a5"/>
        <w:rPr>
          <w:rFonts w:ascii="ＭＳ 明朝" w:hAnsi="ＭＳ 明朝"/>
          <w:color w:val="000000"/>
          <w:szCs w:val="21"/>
        </w:rPr>
      </w:pPr>
      <w:r w:rsidRPr="00951900">
        <w:rPr>
          <w:rFonts w:ascii="ＭＳ 明朝" w:hAnsi="ＭＳ 明朝" w:hint="eastAsia"/>
          <w:color w:val="000000"/>
          <w:szCs w:val="21"/>
        </w:rPr>
        <w:t>第</w:t>
      </w:r>
      <w:r w:rsidR="006059EE">
        <w:rPr>
          <w:rFonts w:ascii="ＭＳ 明朝" w:hAnsi="ＭＳ 明朝" w:hint="eastAsia"/>
          <w:color w:val="000000"/>
          <w:szCs w:val="21"/>
        </w:rPr>
        <w:t>３</w:t>
      </w:r>
      <w:r w:rsidR="00646ECA" w:rsidRPr="00951900">
        <w:rPr>
          <w:rFonts w:ascii="ＭＳ 明朝" w:hAnsi="ＭＳ 明朝" w:hint="eastAsia"/>
          <w:color w:val="000000"/>
          <w:szCs w:val="21"/>
        </w:rPr>
        <w:t>条　次の各号のいずれかに該当する広告は</w:t>
      </w:r>
      <w:r w:rsidR="00671944" w:rsidRPr="00951900">
        <w:rPr>
          <w:rFonts w:ascii="ＭＳ 明朝" w:hAnsi="ＭＳ 明朝" w:hint="eastAsia"/>
          <w:color w:val="000000"/>
          <w:szCs w:val="21"/>
        </w:rPr>
        <w:t>、これを取り扱わない</w:t>
      </w:r>
      <w:r w:rsidR="00646ECA" w:rsidRPr="00951900">
        <w:rPr>
          <w:rFonts w:ascii="ＭＳ 明朝" w:hAnsi="ＭＳ 明朝" w:hint="eastAsia"/>
          <w:color w:val="000000"/>
          <w:szCs w:val="21"/>
        </w:rPr>
        <w:t>。</w:t>
      </w:r>
    </w:p>
    <w:p w14:paraId="2D46EDBD" w14:textId="4D1F4387" w:rsidR="00037491" w:rsidRPr="00951900" w:rsidRDefault="00257268" w:rsidP="00037491">
      <w:pPr>
        <w:ind w:firstLineChars="100" w:firstLine="210"/>
        <w:rPr>
          <w:rFonts w:ascii="ＭＳ 明朝" w:hAnsi="ＭＳ 明朝"/>
          <w:color w:val="000000"/>
          <w:szCs w:val="21"/>
        </w:rPr>
      </w:pPr>
      <w:r w:rsidRPr="00951900">
        <w:rPr>
          <w:rFonts w:ascii="ＭＳ 明朝" w:hAnsi="ＭＳ 明朝" w:hint="eastAsia"/>
          <w:color w:val="000000"/>
          <w:szCs w:val="21"/>
        </w:rPr>
        <w:t xml:space="preserve">(1)　</w:t>
      </w:r>
      <w:r w:rsidR="00671944" w:rsidRPr="00951900">
        <w:rPr>
          <w:rFonts w:ascii="ＭＳ 明朝" w:hAnsi="ＭＳ 明朝" w:hint="eastAsia"/>
          <w:color w:val="000000"/>
          <w:szCs w:val="21"/>
        </w:rPr>
        <w:t>大阪市行政財産広告取扱規則</w:t>
      </w:r>
      <w:r w:rsidR="006059EE" w:rsidRPr="00AD0F13">
        <w:rPr>
          <w:rFonts w:ascii="ＭＳ 明朝" w:hAnsi="ＭＳ 明朝" w:hint="eastAsia"/>
          <w:color w:val="000000"/>
          <w:szCs w:val="21"/>
        </w:rPr>
        <w:t>（平成19年大阪市規則第53号）</w:t>
      </w:r>
      <w:r w:rsidR="00646ECA" w:rsidRPr="00951900">
        <w:rPr>
          <w:rFonts w:ascii="ＭＳ 明朝" w:hAnsi="ＭＳ 明朝" w:hint="eastAsia"/>
          <w:color w:val="000000"/>
          <w:szCs w:val="21"/>
        </w:rPr>
        <w:t>第</w:t>
      </w:r>
      <w:r w:rsidR="006059EE">
        <w:rPr>
          <w:rFonts w:ascii="ＭＳ 明朝" w:hAnsi="ＭＳ 明朝" w:hint="eastAsia"/>
          <w:color w:val="000000"/>
          <w:szCs w:val="21"/>
        </w:rPr>
        <w:t>３</w:t>
      </w:r>
      <w:r w:rsidR="00646ECA" w:rsidRPr="00951900">
        <w:rPr>
          <w:rFonts w:ascii="ＭＳ 明朝" w:hAnsi="ＭＳ 明朝" w:hint="eastAsia"/>
          <w:color w:val="000000"/>
          <w:szCs w:val="21"/>
        </w:rPr>
        <w:t>条の規定に定めるもの</w:t>
      </w:r>
      <w:r w:rsidR="00C64650" w:rsidRPr="00951900">
        <w:rPr>
          <w:rFonts w:ascii="ＭＳ 明朝" w:hAnsi="ＭＳ 明朝" w:hint="eastAsia"/>
          <w:color w:val="000000"/>
          <w:szCs w:val="21"/>
        </w:rPr>
        <w:t>。</w:t>
      </w:r>
    </w:p>
    <w:p w14:paraId="151B444E" w14:textId="465AA006" w:rsidR="008009F1" w:rsidRDefault="00257268" w:rsidP="00257268">
      <w:pPr>
        <w:ind w:left="210"/>
        <w:rPr>
          <w:rFonts w:ascii="ＭＳ 明朝" w:hAnsi="ＭＳ 明朝"/>
          <w:color w:val="000000"/>
          <w:szCs w:val="21"/>
        </w:rPr>
      </w:pPr>
      <w:r w:rsidRPr="00951900">
        <w:rPr>
          <w:rFonts w:ascii="ＭＳ 明朝" w:hAnsi="ＭＳ 明朝" w:hint="eastAsia"/>
          <w:color w:val="000000"/>
          <w:szCs w:val="21"/>
        </w:rPr>
        <w:t>(</w:t>
      </w:r>
      <w:r>
        <w:rPr>
          <w:rFonts w:ascii="ＭＳ 明朝" w:hAnsi="ＭＳ 明朝" w:hint="eastAsia"/>
          <w:color w:val="000000"/>
          <w:szCs w:val="21"/>
        </w:rPr>
        <w:t>2</w:t>
      </w:r>
      <w:r w:rsidRPr="00951900">
        <w:rPr>
          <w:rFonts w:ascii="ＭＳ 明朝" w:hAnsi="ＭＳ 明朝" w:hint="eastAsia"/>
          <w:color w:val="000000"/>
          <w:szCs w:val="21"/>
        </w:rPr>
        <w:t xml:space="preserve">)　</w:t>
      </w:r>
      <w:r w:rsidR="00143751" w:rsidRPr="00951900">
        <w:rPr>
          <w:rFonts w:ascii="ＭＳ 明朝" w:hAnsi="ＭＳ 明朝" w:hint="eastAsia"/>
          <w:color w:val="000000"/>
          <w:szCs w:val="21"/>
        </w:rPr>
        <w:t>暴力団員による不当な行為の防止等に関する法律</w:t>
      </w:r>
      <w:r w:rsidR="008009F1" w:rsidRPr="004A76CE">
        <w:rPr>
          <w:rFonts w:ascii="ＭＳ 明朝" w:hAnsi="ＭＳ 明朝" w:hint="eastAsia"/>
          <w:szCs w:val="21"/>
        </w:rPr>
        <w:t>（平成３年法律第77号）</w:t>
      </w:r>
      <w:r w:rsidR="00143751" w:rsidRPr="004A76CE">
        <w:rPr>
          <w:rFonts w:ascii="ＭＳ 明朝" w:hAnsi="ＭＳ 明朝" w:hint="eastAsia"/>
          <w:szCs w:val="21"/>
        </w:rPr>
        <w:t>第</w:t>
      </w:r>
      <w:r w:rsidR="006059EE">
        <w:rPr>
          <w:rFonts w:ascii="ＭＳ 明朝" w:hAnsi="ＭＳ 明朝" w:hint="eastAsia"/>
          <w:color w:val="000000"/>
          <w:szCs w:val="21"/>
        </w:rPr>
        <w:t>２</w:t>
      </w:r>
      <w:r w:rsidR="00143751" w:rsidRPr="00951900">
        <w:rPr>
          <w:rFonts w:ascii="ＭＳ 明朝" w:hAnsi="ＭＳ 明朝" w:hint="eastAsia"/>
          <w:color w:val="000000"/>
          <w:szCs w:val="21"/>
        </w:rPr>
        <w:t>条第</w:t>
      </w:r>
      <w:r w:rsidR="006059EE">
        <w:rPr>
          <w:rFonts w:ascii="ＭＳ 明朝" w:hAnsi="ＭＳ 明朝" w:hint="eastAsia"/>
          <w:color w:val="000000"/>
          <w:szCs w:val="21"/>
        </w:rPr>
        <w:t>２</w:t>
      </w:r>
      <w:r w:rsidR="00143751" w:rsidRPr="00951900">
        <w:rPr>
          <w:rFonts w:ascii="ＭＳ 明朝" w:hAnsi="ＭＳ 明朝" w:hint="eastAsia"/>
          <w:color w:val="000000"/>
          <w:szCs w:val="21"/>
        </w:rPr>
        <w:t>号に規定す</w:t>
      </w:r>
    </w:p>
    <w:p w14:paraId="5218133E" w14:textId="77777777" w:rsidR="00646ECA" w:rsidRPr="00951900" w:rsidRDefault="00143751" w:rsidP="008009F1">
      <w:pPr>
        <w:ind w:left="210" w:firstLineChars="237" w:firstLine="498"/>
        <w:rPr>
          <w:rFonts w:ascii="ＭＳ 明朝" w:hAnsi="ＭＳ 明朝"/>
          <w:color w:val="000000"/>
          <w:szCs w:val="21"/>
        </w:rPr>
      </w:pPr>
      <w:r w:rsidRPr="00951900">
        <w:rPr>
          <w:rFonts w:ascii="ＭＳ 明朝" w:hAnsi="ＭＳ 明朝" w:hint="eastAsia"/>
          <w:color w:val="000000"/>
          <w:szCs w:val="21"/>
        </w:rPr>
        <w:t>る暴力団の利益になると認められる又はそのおそれがあると認められる場合</w:t>
      </w:r>
    </w:p>
    <w:p w14:paraId="60520138" w14:textId="77777777" w:rsidR="00646ECA" w:rsidRPr="00202F9C" w:rsidRDefault="00257268" w:rsidP="00037491">
      <w:pPr>
        <w:ind w:left="210"/>
        <w:rPr>
          <w:rFonts w:ascii="ＭＳ 明朝" w:hAnsi="ＭＳ 明朝"/>
          <w:color w:val="000000"/>
          <w:szCs w:val="21"/>
        </w:rPr>
      </w:pPr>
      <w:r w:rsidRPr="00202F9C">
        <w:rPr>
          <w:rFonts w:ascii="ＭＳ 明朝" w:hAnsi="ＭＳ 明朝" w:hint="eastAsia"/>
          <w:color w:val="000000"/>
          <w:szCs w:val="21"/>
        </w:rPr>
        <w:t>(3)</w:t>
      </w:r>
      <w:r w:rsidR="00D3670B" w:rsidRPr="00202F9C">
        <w:rPr>
          <w:rFonts w:ascii="ＭＳ 明朝" w:hAnsi="ＭＳ 明朝" w:hint="eastAsia"/>
          <w:color w:val="000000"/>
          <w:szCs w:val="21"/>
        </w:rPr>
        <w:t xml:space="preserve"> </w:t>
      </w:r>
      <w:r w:rsidR="000D454D" w:rsidRPr="00202F9C">
        <w:rPr>
          <w:rFonts w:ascii="ＭＳ 明朝" w:hAnsi="ＭＳ 明朝" w:hint="eastAsia"/>
          <w:color w:val="000000"/>
          <w:szCs w:val="21"/>
        </w:rPr>
        <w:t>大阪市広告掲載要綱第</w:t>
      </w:r>
      <w:r w:rsidR="00B72BAC">
        <w:rPr>
          <w:rFonts w:ascii="ＭＳ 明朝" w:hAnsi="ＭＳ 明朝" w:hint="eastAsia"/>
          <w:color w:val="000000"/>
          <w:szCs w:val="21"/>
        </w:rPr>
        <w:t>4</w:t>
      </w:r>
      <w:r w:rsidR="000D454D" w:rsidRPr="00202F9C">
        <w:rPr>
          <w:rFonts w:ascii="ＭＳ 明朝" w:hAnsi="ＭＳ 明朝" w:hint="eastAsia"/>
          <w:color w:val="000000"/>
          <w:szCs w:val="21"/>
        </w:rPr>
        <w:t>条の規定に定めるもの。</w:t>
      </w:r>
    </w:p>
    <w:p w14:paraId="00A70021" w14:textId="66952E21" w:rsidR="00646ECA" w:rsidRPr="00951900" w:rsidRDefault="000D454D" w:rsidP="00BB3F34">
      <w:pPr>
        <w:ind w:left="210"/>
        <w:rPr>
          <w:rFonts w:ascii="ＭＳ 明朝" w:hAnsi="ＭＳ 明朝"/>
          <w:color w:val="000000"/>
          <w:szCs w:val="21"/>
        </w:rPr>
      </w:pPr>
      <w:r w:rsidRPr="00202F9C">
        <w:rPr>
          <w:rFonts w:ascii="ＭＳ 明朝" w:hAnsi="ＭＳ 明朝" w:hint="eastAsia"/>
          <w:color w:val="000000"/>
          <w:szCs w:val="21"/>
        </w:rPr>
        <w:t>(</w:t>
      </w:r>
      <w:r w:rsidR="00BB3F34">
        <w:rPr>
          <w:rFonts w:ascii="ＭＳ 明朝" w:hAnsi="ＭＳ 明朝" w:hint="eastAsia"/>
          <w:color w:val="000000"/>
          <w:szCs w:val="21"/>
        </w:rPr>
        <w:t>4</w:t>
      </w:r>
      <w:r w:rsidRPr="00202F9C">
        <w:rPr>
          <w:rFonts w:ascii="ＭＳ 明朝" w:hAnsi="ＭＳ 明朝" w:hint="eastAsia"/>
          <w:color w:val="000000"/>
          <w:szCs w:val="21"/>
        </w:rPr>
        <w:t>)</w:t>
      </w:r>
      <w:r w:rsidR="00D3670B" w:rsidRPr="00202F9C">
        <w:rPr>
          <w:rFonts w:ascii="ＭＳ 明朝" w:hAnsi="ＭＳ 明朝" w:hint="eastAsia"/>
          <w:color w:val="000000"/>
          <w:szCs w:val="21"/>
        </w:rPr>
        <w:t xml:space="preserve"> </w:t>
      </w:r>
      <w:r w:rsidRPr="00202F9C">
        <w:rPr>
          <w:rFonts w:ascii="ＭＳ 明朝" w:hAnsi="ＭＳ 明朝" w:hint="eastAsia"/>
          <w:color w:val="000000"/>
          <w:szCs w:val="21"/>
        </w:rPr>
        <w:t>大阪市の品位を損なうおそれのあるもの。</w:t>
      </w:r>
      <w:r w:rsidR="0051204B">
        <w:rPr>
          <w:noProof/>
        </w:rPr>
        <mc:AlternateContent>
          <mc:Choice Requires="wps">
            <w:drawing>
              <wp:anchor distT="0" distB="0" distL="114300" distR="114300" simplePos="0" relativeHeight="251659776" behindDoc="0" locked="0" layoutInCell="1" allowOverlap="1" wp14:anchorId="6F656FC7" wp14:editId="217E16D0">
                <wp:simplePos x="0" y="0"/>
                <wp:positionH relativeFrom="column">
                  <wp:posOffset>3676650</wp:posOffset>
                </wp:positionH>
                <wp:positionV relativeFrom="paragraph">
                  <wp:posOffset>9474200</wp:posOffset>
                </wp:positionV>
                <wp:extent cx="2879090" cy="544195"/>
                <wp:effectExtent l="0" t="247650" r="0"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544195"/>
                        </a:xfrm>
                        <a:prstGeom prst="wedgeRectCallout">
                          <a:avLst>
                            <a:gd name="adj1" fmla="val -11911"/>
                            <a:gd name="adj2" fmla="val -92761"/>
                          </a:avLst>
                        </a:prstGeom>
                        <a:solidFill>
                          <a:srgbClr val="FFFFFF"/>
                        </a:solidFill>
                        <a:ln w="9525">
                          <a:solidFill>
                            <a:srgbClr val="000000"/>
                          </a:solidFill>
                          <a:miter lim="800000"/>
                          <a:headEnd/>
                          <a:tailEnd/>
                        </a:ln>
                      </wps:spPr>
                      <wps:txbx>
                        <w:txbxContent>
                          <w:p w14:paraId="4B7C828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02A7ABC4"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56FC7" id="_x0000_s1032" type="#_x0000_t61" style="position:absolute;left:0;text-align:left;margin-left:289.5pt;margin-top:746pt;width:226.7pt;height:4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" adj="8227,-9236">
                <v:textbox inset="5.85pt,.7pt,5.85pt,.7pt">
                  <w:txbxContent>
                    <w:p w14:paraId="4B7C8283" w14:textId="77777777" w:rsidR="00BB3F34" w:rsidRPr="005372EF" w:rsidRDefault="00BB3F34" w:rsidP="005372EF">
                      <w:pPr>
                        <w:ind w:firstLineChars="100" w:firstLine="206"/>
                        <w:rPr>
                          <w:rFonts w:ascii="游ゴシック Light" w:eastAsia="游ゴシック Light" w:hAnsi="游ゴシック Light"/>
                          <w:b/>
                          <w:color w:val="FF0000"/>
                        </w:rPr>
                      </w:pPr>
                      <w:r w:rsidRPr="005372EF">
                        <w:rPr>
                          <w:rFonts w:ascii="游ゴシック Light" w:eastAsia="游ゴシック Light" w:hAnsi="游ゴシック Light" w:hint="eastAsia"/>
                          <w:b/>
                          <w:color w:val="FF0000"/>
                        </w:rPr>
                        <w:t>【</w:t>
                      </w:r>
                      <w:r w:rsidRPr="005372EF">
                        <w:rPr>
                          <w:rFonts w:ascii="游ゴシック Light" w:eastAsia="游ゴシック Light" w:hAnsi="游ゴシック Light"/>
                          <w:b/>
                          <w:color w:val="FF0000"/>
                        </w:rPr>
                        <w:t>修正】</w:t>
                      </w:r>
                    </w:p>
                    <w:p w14:paraId="02A7ABC4" w14:textId="77777777" w:rsidR="00BB3F34" w:rsidRPr="005372EF" w:rsidRDefault="00BB3F34" w:rsidP="005372EF">
                      <w:pPr>
                        <w:ind w:firstLineChars="100" w:firstLine="206"/>
                        <w:rPr>
                          <w:rFonts w:ascii="游ゴシック Light" w:eastAsia="游ゴシック Light" w:hAnsi="游ゴシック Light"/>
                          <w:b/>
                        </w:rPr>
                      </w:pPr>
                      <w:r w:rsidRPr="005372EF">
                        <w:rPr>
                          <w:rFonts w:ascii="游ゴシック Light" w:eastAsia="游ゴシック Light" w:hAnsi="游ゴシック Light" w:hint="eastAsia"/>
                          <w:b/>
                        </w:rPr>
                        <w:t>入札参加停止</w:t>
                      </w:r>
                      <w:r w:rsidRPr="005372EF">
                        <w:rPr>
                          <w:rFonts w:ascii="游ゴシック Light" w:eastAsia="游ゴシック Light" w:hAnsi="游ゴシック Light"/>
                          <w:b/>
                        </w:rPr>
                        <w:t>措置は行政処分ではないため</w:t>
                      </w:r>
                      <w:r w:rsidRPr="005372EF">
                        <w:rPr>
                          <w:rFonts w:ascii="游ゴシック Light" w:eastAsia="游ゴシック Light" w:hAnsi="游ゴシック Light" w:hint="eastAsia"/>
                          <w:b/>
                        </w:rPr>
                        <w:t>修正</w:t>
                      </w:r>
                    </w:p>
                  </w:txbxContent>
                </v:textbox>
              </v:shape>
            </w:pict>
          </mc:Fallback>
        </mc:AlternateContent>
      </w:r>
    </w:p>
    <w:p w14:paraId="21BC93DC" w14:textId="77777777" w:rsidR="00037491" w:rsidRPr="00951900" w:rsidRDefault="00037491" w:rsidP="00037491">
      <w:pPr>
        <w:rPr>
          <w:rFonts w:ascii="ＭＳ 明朝" w:hAnsi="ＭＳ 明朝"/>
          <w:color w:val="000000"/>
          <w:szCs w:val="21"/>
        </w:rPr>
      </w:pPr>
    </w:p>
    <w:p w14:paraId="5A81164B" w14:textId="77777777" w:rsidR="00037491" w:rsidRPr="00951900" w:rsidRDefault="00037491" w:rsidP="00037491">
      <w:pPr>
        <w:ind w:leftChars="-1" w:hanging="2"/>
        <w:rPr>
          <w:rFonts w:ascii="ＭＳ 明朝" w:hAnsi="ＭＳ 明朝"/>
          <w:color w:val="000000"/>
          <w:szCs w:val="21"/>
        </w:rPr>
      </w:pPr>
      <w:r w:rsidRPr="00951900">
        <w:rPr>
          <w:rFonts w:ascii="ＭＳ 明朝" w:hAnsi="ＭＳ 明朝" w:hint="eastAsia"/>
          <w:color w:val="000000"/>
          <w:szCs w:val="21"/>
        </w:rPr>
        <w:t>（</w:t>
      </w:r>
      <w:r w:rsidRPr="00951900">
        <w:rPr>
          <w:rFonts w:ascii="ＭＳ 明朝" w:hAnsi="ＭＳ 明朝"/>
          <w:color w:val="000000"/>
          <w:szCs w:val="21"/>
        </w:rPr>
        <w:t>規制業種</w:t>
      </w:r>
      <w:r w:rsidR="00F07128">
        <w:rPr>
          <w:rFonts w:ascii="ＭＳ 明朝" w:hAnsi="ＭＳ 明朝" w:hint="eastAsia"/>
          <w:color w:val="000000"/>
          <w:szCs w:val="21"/>
        </w:rPr>
        <w:t>を行う</w:t>
      </w:r>
      <w:r w:rsidRPr="00951900">
        <w:rPr>
          <w:rFonts w:ascii="ＭＳ 明朝" w:hAnsi="ＭＳ 明朝"/>
          <w:color w:val="000000"/>
          <w:szCs w:val="21"/>
        </w:rPr>
        <w:t>企業による規制業種に関するもの以外の内容の広告</w:t>
      </w:r>
      <w:r w:rsidRPr="00951900">
        <w:rPr>
          <w:rFonts w:ascii="ＭＳ 明朝" w:hAnsi="ＭＳ 明朝" w:hint="eastAsia"/>
          <w:color w:val="000000"/>
          <w:szCs w:val="21"/>
        </w:rPr>
        <w:t>）</w:t>
      </w:r>
    </w:p>
    <w:p w14:paraId="25412981" w14:textId="1F95733C" w:rsidR="00037491" w:rsidRPr="00951900" w:rsidRDefault="00037491" w:rsidP="00F07128">
      <w:pPr>
        <w:ind w:leftChars="-1" w:left="208" w:hangingChars="100" w:hanging="210"/>
        <w:rPr>
          <w:rFonts w:ascii="ＭＳ 明朝" w:hAnsi="ＭＳ 明朝"/>
          <w:color w:val="000000"/>
          <w:szCs w:val="21"/>
        </w:rPr>
      </w:pPr>
      <w:r w:rsidRPr="00951900">
        <w:rPr>
          <w:rFonts w:ascii="ＭＳ 明朝" w:hAnsi="ＭＳ 明朝" w:hint="eastAsia"/>
          <w:color w:val="000000"/>
          <w:szCs w:val="21"/>
        </w:rPr>
        <w:t>第</w:t>
      </w:r>
      <w:r w:rsidR="006059EE">
        <w:rPr>
          <w:rFonts w:ascii="ＭＳ 明朝" w:hAnsi="ＭＳ 明朝" w:hint="eastAsia"/>
          <w:color w:val="000000"/>
          <w:szCs w:val="21"/>
        </w:rPr>
        <w:t>４</w:t>
      </w:r>
      <w:r w:rsidRPr="00951900">
        <w:rPr>
          <w:rFonts w:ascii="ＭＳ 明朝" w:hAnsi="ＭＳ 明朝" w:hint="eastAsia"/>
          <w:color w:val="000000"/>
          <w:szCs w:val="21"/>
        </w:rPr>
        <w:t>条　規制業種</w:t>
      </w:r>
      <w:r w:rsidR="00F07128">
        <w:rPr>
          <w:rFonts w:ascii="ＭＳ 明朝" w:hAnsi="ＭＳ 明朝" w:hint="eastAsia"/>
          <w:color w:val="000000"/>
          <w:szCs w:val="21"/>
        </w:rPr>
        <w:t>を行う</w:t>
      </w:r>
      <w:r w:rsidRPr="00951900">
        <w:rPr>
          <w:rFonts w:ascii="ＭＳ 明朝" w:hAnsi="ＭＳ 明朝" w:hint="eastAsia"/>
          <w:color w:val="000000"/>
          <w:szCs w:val="21"/>
        </w:rPr>
        <w:t>企業</w:t>
      </w:r>
      <w:r w:rsidR="00F07128">
        <w:rPr>
          <w:rFonts w:ascii="ＭＳ 明朝" w:hAnsi="ＭＳ 明朝" w:hint="eastAsia"/>
          <w:color w:val="000000"/>
          <w:szCs w:val="21"/>
        </w:rPr>
        <w:t>が</w:t>
      </w:r>
      <w:r w:rsidRPr="00951900">
        <w:rPr>
          <w:rFonts w:ascii="ＭＳ 明朝" w:hAnsi="ＭＳ 明朝" w:hint="eastAsia"/>
          <w:color w:val="000000"/>
          <w:szCs w:val="21"/>
        </w:rPr>
        <w:t>、規制業種に関連するもの以外の内容の広告</w:t>
      </w:r>
      <w:r w:rsidR="00F07128">
        <w:rPr>
          <w:rFonts w:ascii="ＭＳ 明朝" w:hAnsi="ＭＳ 明朝" w:hint="eastAsia"/>
          <w:color w:val="000000"/>
          <w:szCs w:val="21"/>
        </w:rPr>
        <w:t>を行う場合において</w:t>
      </w:r>
      <w:r w:rsidRPr="00951900">
        <w:rPr>
          <w:rFonts w:ascii="ＭＳ 明朝" w:hAnsi="ＭＳ 明朝" w:hint="eastAsia"/>
          <w:color w:val="000000"/>
          <w:szCs w:val="21"/>
        </w:rPr>
        <w:t>は、本</w:t>
      </w:r>
      <w:r w:rsidR="00F07128">
        <w:rPr>
          <w:rFonts w:ascii="ＭＳ 明朝" w:hAnsi="ＭＳ 明朝" w:hint="eastAsia"/>
          <w:color w:val="000000"/>
          <w:szCs w:val="21"/>
        </w:rPr>
        <w:t>要領</w:t>
      </w:r>
      <w:r w:rsidRPr="00951900">
        <w:rPr>
          <w:rFonts w:ascii="ＭＳ 明朝" w:hAnsi="ＭＳ 明朝" w:hint="eastAsia"/>
          <w:color w:val="000000"/>
          <w:szCs w:val="21"/>
        </w:rPr>
        <w:t>に定められた規制の範囲内でその掲載を認める。</w:t>
      </w:r>
    </w:p>
    <w:p w14:paraId="4FE20B62" w14:textId="77777777" w:rsidR="00F07128" w:rsidRPr="00F07128" w:rsidRDefault="00F07128" w:rsidP="008009F1">
      <w:pPr>
        <w:rPr>
          <w:rFonts w:ascii="ＭＳ 明朝" w:hAnsi="ＭＳ 明朝"/>
          <w:color w:val="000000"/>
          <w:szCs w:val="21"/>
        </w:rPr>
      </w:pPr>
    </w:p>
    <w:p w14:paraId="2DDBA06B" w14:textId="77777777" w:rsidR="00646ECA" w:rsidRPr="00951900" w:rsidRDefault="00646ECA">
      <w:pPr>
        <w:ind w:left="210" w:hangingChars="100" w:hanging="210"/>
        <w:rPr>
          <w:rFonts w:ascii="ＭＳ 明朝" w:hAnsi="ＭＳ 明朝"/>
          <w:color w:val="000000"/>
          <w:szCs w:val="21"/>
        </w:rPr>
      </w:pPr>
      <w:r w:rsidRPr="00951900">
        <w:rPr>
          <w:rFonts w:ascii="ＭＳ 明朝" w:hAnsi="ＭＳ 明朝" w:hint="eastAsia"/>
          <w:color w:val="000000"/>
          <w:szCs w:val="21"/>
        </w:rPr>
        <w:t>（広告媒体の規格等）</w:t>
      </w:r>
    </w:p>
    <w:p w14:paraId="5DA5FF56" w14:textId="05530A79" w:rsidR="00646ECA" w:rsidRPr="00951900" w:rsidRDefault="008D2C22">
      <w:pPr>
        <w:ind w:left="210" w:hangingChars="100" w:hanging="210"/>
        <w:rPr>
          <w:rFonts w:ascii="ＭＳ 明朝" w:hAnsi="ＭＳ 明朝"/>
          <w:color w:val="000000"/>
          <w:szCs w:val="21"/>
        </w:rPr>
      </w:pPr>
      <w:r w:rsidRPr="00951900">
        <w:rPr>
          <w:rFonts w:ascii="ＭＳ 明朝" w:hAnsi="ＭＳ 明朝" w:hint="eastAsia"/>
          <w:color w:val="000000"/>
          <w:szCs w:val="21"/>
        </w:rPr>
        <w:t>第</w:t>
      </w:r>
      <w:r w:rsidR="006059EE">
        <w:rPr>
          <w:rFonts w:ascii="ＭＳ 明朝" w:hAnsi="ＭＳ 明朝" w:hint="eastAsia"/>
          <w:color w:val="000000"/>
          <w:szCs w:val="21"/>
        </w:rPr>
        <w:t>５</w:t>
      </w:r>
      <w:r w:rsidR="003859EC" w:rsidRPr="00951900">
        <w:rPr>
          <w:rFonts w:ascii="ＭＳ 明朝" w:hAnsi="ＭＳ 明朝" w:hint="eastAsia"/>
          <w:color w:val="000000"/>
          <w:szCs w:val="21"/>
        </w:rPr>
        <w:t>条　規格、掲出</w:t>
      </w:r>
      <w:r w:rsidR="003947C9" w:rsidRPr="00951900">
        <w:rPr>
          <w:rFonts w:ascii="ＭＳ 明朝" w:hAnsi="ＭＳ 明朝" w:hint="eastAsia"/>
          <w:color w:val="000000"/>
          <w:szCs w:val="21"/>
        </w:rPr>
        <w:t>場所</w:t>
      </w:r>
      <w:r w:rsidR="00646ECA" w:rsidRPr="00951900">
        <w:rPr>
          <w:rFonts w:ascii="ＭＳ 明朝" w:hAnsi="ＭＳ 明朝" w:hint="eastAsia"/>
          <w:color w:val="000000"/>
          <w:szCs w:val="21"/>
        </w:rPr>
        <w:t>、</w:t>
      </w:r>
      <w:r w:rsidR="003859EC" w:rsidRPr="00951900">
        <w:rPr>
          <w:rFonts w:ascii="ＭＳ 明朝" w:hAnsi="ＭＳ 明朝" w:hint="eastAsia"/>
          <w:color w:val="000000"/>
          <w:szCs w:val="21"/>
        </w:rPr>
        <w:t>掲出期間、</w:t>
      </w:r>
      <w:r w:rsidR="000055DA" w:rsidRPr="00AD0F13">
        <w:rPr>
          <w:rFonts w:ascii="ＭＳ 明朝" w:hAnsi="ＭＳ 明朝" w:hint="eastAsia"/>
          <w:color w:val="000000"/>
          <w:szCs w:val="21"/>
        </w:rPr>
        <w:t>広告掲出のための広告施設の使用にかかる使用料（以下「広告料」という。）</w:t>
      </w:r>
      <w:r w:rsidR="00646ECA" w:rsidRPr="00951900">
        <w:rPr>
          <w:rFonts w:ascii="ＭＳ 明朝" w:hAnsi="ＭＳ 明朝" w:hint="eastAsia"/>
          <w:color w:val="000000"/>
          <w:szCs w:val="21"/>
        </w:rPr>
        <w:t>及び選定方法等は、別途募集要項に記載する。</w:t>
      </w:r>
    </w:p>
    <w:p w14:paraId="4441779C" w14:textId="77777777" w:rsidR="00646ECA" w:rsidRPr="006059EE" w:rsidRDefault="00646ECA">
      <w:pPr>
        <w:ind w:left="210" w:hangingChars="100" w:hanging="210"/>
        <w:rPr>
          <w:rFonts w:ascii="ＭＳ 明朝" w:hAnsi="ＭＳ 明朝"/>
          <w:color w:val="000000"/>
          <w:szCs w:val="21"/>
        </w:rPr>
      </w:pPr>
    </w:p>
    <w:p w14:paraId="1E966EB2" w14:textId="77777777" w:rsidR="00646ECA" w:rsidRPr="00951900" w:rsidRDefault="00646ECA">
      <w:pPr>
        <w:rPr>
          <w:rFonts w:ascii="ＭＳ 明朝" w:hAnsi="ＭＳ 明朝"/>
          <w:color w:val="000000"/>
          <w:szCs w:val="21"/>
        </w:rPr>
      </w:pPr>
      <w:r w:rsidRPr="00951900">
        <w:rPr>
          <w:rFonts w:ascii="ＭＳ 明朝" w:hAnsi="ＭＳ 明朝" w:hint="eastAsia"/>
          <w:color w:val="000000"/>
          <w:szCs w:val="21"/>
        </w:rPr>
        <w:t>（広告掲</w:t>
      </w:r>
      <w:r w:rsidR="00671944" w:rsidRPr="00951900">
        <w:rPr>
          <w:rFonts w:ascii="ＭＳ 明朝" w:hAnsi="ＭＳ 明朝" w:hint="eastAsia"/>
          <w:color w:val="000000"/>
          <w:szCs w:val="21"/>
        </w:rPr>
        <w:t>出</w:t>
      </w:r>
      <w:r w:rsidRPr="00951900">
        <w:rPr>
          <w:rFonts w:ascii="ＭＳ 明朝" w:hAnsi="ＭＳ 明朝" w:hint="eastAsia"/>
          <w:color w:val="000000"/>
          <w:szCs w:val="21"/>
        </w:rPr>
        <w:t>希望者の募集）</w:t>
      </w:r>
    </w:p>
    <w:p w14:paraId="0C216009" w14:textId="400C9945" w:rsidR="00646ECA" w:rsidRPr="00951900" w:rsidRDefault="008D2C22">
      <w:pPr>
        <w:rPr>
          <w:rFonts w:ascii="ＭＳ 明朝" w:hAnsi="ＭＳ 明朝"/>
          <w:color w:val="000000"/>
          <w:szCs w:val="21"/>
        </w:rPr>
      </w:pPr>
      <w:r w:rsidRPr="00951900">
        <w:rPr>
          <w:rFonts w:ascii="ＭＳ 明朝" w:hAnsi="ＭＳ 明朝" w:hint="eastAsia"/>
          <w:color w:val="000000"/>
          <w:szCs w:val="21"/>
        </w:rPr>
        <w:t>第</w:t>
      </w:r>
      <w:r w:rsidR="006059EE">
        <w:rPr>
          <w:rFonts w:ascii="ＭＳ 明朝" w:hAnsi="ＭＳ 明朝" w:hint="eastAsia"/>
          <w:color w:val="000000"/>
          <w:szCs w:val="21"/>
        </w:rPr>
        <w:t>６</w:t>
      </w:r>
      <w:r w:rsidR="00646ECA" w:rsidRPr="00951900">
        <w:rPr>
          <w:rFonts w:ascii="ＭＳ 明朝" w:hAnsi="ＭＳ 明朝" w:hint="eastAsia"/>
          <w:color w:val="000000"/>
          <w:szCs w:val="21"/>
        </w:rPr>
        <w:t>条　広告掲</w:t>
      </w:r>
      <w:r w:rsidR="00671944" w:rsidRPr="00951900">
        <w:rPr>
          <w:rFonts w:ascii="ＭＳ 明朝" w:hAnsi="ＭＳ 明朝" w:hint="eastAsia"/>
          <w:color w:val="000000"/>
          <w:szCs w:val="21"/>
        </w:rPr>
        <w:t>出</w:t>
      </w:r>
      <w:r w:rsidR="00646ECA" w:rsidRPr="00951900">
        <w:rPr>
          <w:rFonts w:ascii="ＭＳ 明朝" w:hAnsi="ＭＳ 明朝" w:hint="eastAsia"/>
          <w:color w:val="000000"/>
          <w:szCs w:val="21"/>
        </w:rPr>
        <w:t>希望者の募集は、</w:t>
      </w:r>
      <w:r w:rsidR="000D454D" w:rsidRPr="00202F9C">
        <w:rPr>
          <w:rFonts w:ascii="ＭＳ 明朝" w:hAnsi="ＭＳ 明朝" w:hint="eastAsia"/>
          <w:color w:val="000000"/>
          <w:szCs w:val="21"/>
        </w:rPr>
        <w:t>大正区</w:t>
      </w:r>
      <w:r w:rsidR="00646ECA" w:rsidRPr="00951900">
        <w:rPr>
          <w:rFonts w:ascii="ＭＳ 明朝" w:hAnsi="ＭＳ 明朝" w:hint="eastAsia"/>
          <w:color w:val="000000"/>
          <w:szCs w:val="21"/>
        </w:rPr>
        <w:t>ホームページ等で公募する。</w:t>
      </w:r>
    </w:p>
    <w:p w14:paraId="776DE3AD" w14:textId="77777777" w:rsidR="00B80C27" w:rsidRPr="00BB3F34" w:rsidRDefault="00B80C27" w:rsidP="00B80C27">
      <w:pPr>
        <w:rPr>
          <w:rFonts w:ascii="ＭＳ 明朝" w:hAnsi="ＭＳ 明朝"/>
          <w:color w:val="000000"/>
          <w:szCs w:val="21"/>
        </w:rPr>
      </w:pPr>
    </w:p>
    <w:p w14:paraId="4DC45CB5" w14:textId="77777777" w:rsidR="003F308E" w:rsidRPr="00951900" w:rsidRDefault="00865412" w:rsidP="003F308E">
      <w:pPr>
        <w:rPr>
          <w:rFonts w:ascii="ＭＳ 明朝" w:hAnsi="ＭＳ 明朝"/>
          <w:color w:val="000000"/>
          <w:szCs w:val="21"/>
        </w:rPr>
      </w:pPr>
      <w:r w:rsidRPr="00951900">
        <w:rPr>
          <w:rFonts w:ascii="ＭＳ 明朝" w:hAnsi="ＭＳ 明朝" w:hint="eastAsia"/>
          <w:color w:val="000000"/>
          <w:szCs w:val="21"/>
        </w:rPr>
        <w:t>（応募資格</w:t>
      </w:r>
      <w:r w:rsidR="003F308E" w:rsidRPr="00951900">
        <w:rPr>
          <w:rFonts w:ascii="ＭＳ 明朝" w:hAnsi="ＭＳ 明朝" w:hint="eastAsia"/>
          <w:color w:val="000000"/>
          <w:szCs w:val="21"/>
        </w:rPr>
        <w:t>）</w:t>
      </w:r>
    </w:p>
    <w:p w14:paraId="01256526" w14:textId="3E60CB30" w:rsidR="003F308E" w:rsidRPr="00951900" w:rsidRDefault="003F308E" w:rsidP="003F308E">
      <w:pPr>
        <w:rPr>
          <w:rFonts w:ascii="ＭＳ 明朝" w:hAnsi="ＭＳ 明朝"/>
          <w:color w:val="000000"/>
          <w:szCs w:val="21"/>
        </w:rPr>
      </w:pPr>
      <w:r w:rsidRPr="00951900">
        <w:rPr>
          <w:rFonts w:ascii="ＭＳ 明朝" w:hAnsi="ＭＳ 明朝" w:hint="eastAsia"/>
          <w:color w:val="000000"/>
          <w:szCs w:val="21"/>
        </w:rPr>
        <w:t>第</w:t>
      </w:r>
      <w:r w:rsidR="006059EE">
        <w:rPr>
          <w:rFonts w:ascii="ＭＳ 明朝" w:hAnsi="ＭＳ 明朝" w:hint="eastAsia"/>
          <w:color w:val="000000"/>
          <w:szCs w:val="21"/>
        </w:rPr>
        <w:t>７</w:t>
      </w:r>
      <w:r w:rsidRPr="00951900">
        <w:rPr>
          <w:rFonts w:ascii="ＭＳ 明朝" w:hAnsi="ＭＳ 明朝" w:hint="eastAsia"/>
          <w:color w:val="000000"/>
          <w:szCs w:val="21"/>
        </w:rPr>
        <w:t>条　次の各号の要件をすべて満たす法人または個人に限り、応募することができる。</w:t>
      </w:r>
    </w:p>
    <w:p w14:paraId="12A60AAB" w14:textId="62254165" w:rsidR="003F308E" w:rsidRPr="009D216B" w:rsidRDefault="00257268" w:rsidP="009D216B">
      <w:pPr>
        <w:ind w:firstLineChars="100" w:firstLine="210"/>
      </w:pPr>
      <w:r w:rsidRPr="00951900">
        <w:rPr>
          <w:rFonts w:ascii="ＭＳ 明朝" w:hAnsi="ＭＳ 明朝" w:hint="eastAsia"/>
          <w:color w:val="000000"/>
          <w:szCs w:val="21"/>
        </w:rPr>
        <w:t xml:space="preserve">(1)　</w:t>
      </w:r>
      <w:r w:rsidR="009D216B" w:rsidRPr="009D216B">
        <w:rPr>
          <w:rFonts w:ascii="ＭＳ 明朝" w:hAnsi="ＭＳ 明朝" w:hint="eastAsia"/>
          <w:color w:val="000000"/>
          <w:szCs w:val="21"/>
        </w:rPr>
        <w:t>成年被後見人及び被保佐人並びに</w:t>
      </w:r>
      <w:r w:rsidR="003F308E" w:rsidRPr="00951900">
        <w:rPr>
          <w:rFonts w:ascii="ＭＳ 明朝" w:hAnsi="ＭＳ 明朝" w:hint="eastAsia"/>
          <w:color w:val="000000"/>
          <w:szCs w:val="21"/>
        </w:rPr>
        <w:t>破産者で復権を得ない者でないこと</w:t>
      </w:r>
    </w:p>
    <w:p w14:paraId="34B097BA" w14:textId="48D3C90C" w:rsidR="005B1C33" w:rsidRDefault="00257268" w:rsidP="00BB3F34">
      <w:pPr>
        <w:ind w:firstLineChars="100" w:firstLine="210"/>
        <w:rPr>
          <w:rFonts w:ascii="ＭＳ 明朝" w:hAnsi="ＭＳ 明朝"/>
          <w:color w:val="000000"/>
          <w:szCs w:val="21"/>
        </w:rPr>
      </w:pPr>
      <w:r w:rsidRPr="00951900">
        <w:rPr>
          <w:rFonts w:ascii="ＭＳ 明朝" w:hAnsi="ＭＳ 明朝" w:hint="eastAsia"/>
          <w:color w:val="000000"/>
          <w:szCs w:val="21"/>
        </w:rPr>
        <w:t>(</w:t>
      </w:r>
      <w:r>
        <w:rPr>
          <w:rFonts w:ascii="ＭＳ 明朝" w:hAnsi="ＭＳ 明朝" w:hint="eastAsia"/>
          <w:color w:val="000000"/>
          <w:szCs w:val="21"/>
        </w:rPr>
        <w:t>2</w:t>
      </w:r>
      <w:r w:rsidRPr="00951900">
        <w:rPr>
          <w:rFonts w:ascii="ＭＳ 明朝" w:hAnsi="ＭＳ 明朝" w:hint="eastAsia"/>
          <w:color w:val="000000"/>
          <w:szCs w:val="21"/>
        </w:rPr>
        <w:t>)　大阪市税の滞納がないこと</w:t>
      </w:r>
    </w:p>
    <w:p w14:paraId="75B98F89" w14:textId="77777777" w:rsidR="008009F1" w:rsidRPr="00951900" w:rsidRDefault="008009F1" w:rsidP="00B80C27">
      <w:pPr>
        <w:ind w:left="420" w:hangingChars="200" w:hanging="420"/>
        <w:rPr>
          <w:rFonts w:ascii="ＭＳ 明朝" w:hAnsi="ＭＳ 明朝"/>
          <w:color w:val="000000"/>
          <w:szCs w:val="21"/>
        </w:rPr>
      </w:pPr>
    </w:p>
    <w:p w14:paraId="6AC47A38" w14:textId="77777777" w:rsidR="00646ECA" w:rsidRPr="00C14870" w:rsidRDefault="00865412">
      <w:pPr>
        <w:rPr>
          <w:rFonts w:ascii="ＭＳ 明朝" w:hAnsi="ＭＳ 明朝"/>
          <w:color w:val="000000"/>
          <w:szCs w:val="21"/>
        </w:rPr>
      </w:pPr>
      <w:r w:rsidRPr="00C14870">
        <w:rPr>
          <w:rFonts w:ascii="ＭＳ 明朝" w:hAnsi="ＭＳ 明朝" w:hint="eastAsia"/>
          <w:color w:val="000000"/>
          <w:szCs w:val="21"/>
        </w:rPr>
        <w:t>（広告掲出</w:t>
      </w:r>
      <w:r w:rsidR="00646ECA" w:rsidRPr="00C14870">
        <w:rPr>
          <w:rFonts w:ascii="ＭＳ 明朝" w:hAnsi="ＭＳ 明朝" w:hint="eastAsia"/>
          <w:color w:val="000000"/>
          <w:szCs w:val="21"/>
        </w:rPr>
        <w:t>の申込）</w:t>
      </w:r>
    </w:p>
    <w:p w14:paraId="0E91B580" w14:textId="6C669B48" w:rsidR="00646ECA" w:rsidRDefault="008D2C22">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6059EE">
        <w:rPr>
          <w:rFonts w:ascii="ＭＳ 明朝" w:hAnsi="ＭＳ 明朝" w:hint="eastAsia"/>
          <w:color w:val="000000"/>
          <w:szCs w:val="21"/>
        </w:rPr>
        <w:t>８</w:t>
      </w:r>
      <w:r w:rsidR="00646ECA" w:rsidRPr="00C14870">
        <w:rPr>
          <w:rFonts w:ascii="ＭＳ 明朝" w:hAnsi="ＭＳ 明朝" w:hint="eastAsia"/>
          <w:color w:val="000000"/>
          <w:szCs w:val="21"/>
        </w:rPr>
        <w:t>条　広告掲</w:t>
      </w:r>
      <w:r w:rsidR="00671944" w:rsidRPr="00C14870">
        <w:rPr>
          <w:rFonts w:ascii="ＭＳ 明朝" w:hAnsi="ＭＳ 明朝" w:hint="eastAsia"/>
          <w:color w:val="000000"/>
          <w:szCs w:val="21"/>
        </w:rPr>
        <w:t>出</w:t>
      </w:r>
      <w:r w:rsidR="00646ECA" w:rsidRPr="00C14870">
        <w:rPr>
          <w:rFonts w:ascii="ＭＳ 明朝" w:hAnsi="ＭＳ 明朝" w:hint="eastAsia"/>
          <w:color w:val="000000"/>
          <w:szCs w:val="21"/>
        </w:rPr>
        <w:t>希望者は、</w:t>
      </w:r>
      <w:r w:rsidR="00C26E96" w:rsidRPr="00C14870">
        <w:rPr>
          <w:rFonts w:ascii="ＭＳ 明朝" w:hAnsi="ＭＳ 明朝" w:hint="eastAsia"/>
          <w:color w:val="000000"/>
          <w:szCs w:val="21"/>
        </w:rPr>
        <w:t>大阪市</w:t>
      </w:r>
      <w:r w:rsidR="000D454D" w:rsidRPr="00202F9C">
        <w:rPr>
          <w:rFonts w:ascii="ＭＳ 明朝" w:hAnsi="ＭＳ 明朝" w:hint="eastAsia"/>
          <w:color w:val="000000"/>
          <w:szCs w:val="21"/>
        </w:rPr>
        <w:t>大正区役所</w:t>
      </w:r>
      <w:r w:rsidR="003859EC" w:rsidRPr="00C14870">
        <w:rPr>
          <w:rFonts w:ascii="ＭＳ 明朝" w:hAnsi="ＭＳ 明朝" w:hint="eastAsia"/>
          <w:color w:val="000000"/>
          <w:szCs w:val="21"/>
        </w:rPr>
        <w:t>広告掲出</w:t>
      </w:r>
      <w:r w:rsidR="00646ECA" w:rsidRPr="00C14870">
        <w:rPr>
          <w:rFonts w:ascii="ＭＳ 明朝" w:hAnsi="ＭＳ 明朝" w:hint="eastAsia"/>
          <w:color w:val="000000"/>
          <w:szCs w:val="21"/>
        </w:rPr>
        <w:t>申込書</w:t>
      </w:r>
      <w:r w:rsidR="00256F99">
        <w:rPr>
          <w:rFonts w:ascii="ＭＳ 明朝" w:hAnsi="ＭＳ 明朝" w:hint="eastAsia"/>
          <w:color w:val="000000"/>
          <w:szCs w:val="21"/>
        </w:rPr>
        <w:t>（第</w:t>
      </w:r>
      <w:r w:rsidR="00011B28">
        <w:rPr>
          <w:rFonts w:ascii="ＭＳ 明朝" w:hAnsi="ＭＳ 明朝" w:hint="eastAsia"/>
          <w:color w:val="000000"/>
          <w:szCs w:val="21"/>
        </w:rPr>
        <w:t>１</w:t>
      </w:r>
      <w:r w:rsidR="00256F99">
        <w:rPr>
          <w:rFonts w:ascii="ＭＳ 明朝" w:hAnsi="ＭＳ 明朝" w:hint="eastAsia"/>
          <w:color w:val="000000"/>
          <w:szCs w:val="21"/>
        </w:rPr>
        <w:t>号様式）</w:t>
      </w:r>
      <w:r w:rsidR="00646ECA" w:rsidRPr="00C14870">
        <w:rPr>
          <w:rFonts w:ascii="ＭＳ 明朝" w:hAnsi="ＭＳ 明朝" w:hint="eastAsia"/>
          <w:color w:val="000000"/>
          <w:szCs w:val="21"/>
        </w:rPr>
        <w:t>により、指定する期間内に申し込むものとする。</w:t>
      </w:r>
    </w:p>
    <w:p w14:paraId="03BD3409" w14:textId="77777777" w:rsidR="008009F1" w:rsidRDefault="008009F1">
      <w:pPr>
        <w:ind w:left="210" w:hangingChars="100" w:hanging="210"/>
        <w:rPr>
          <w:rFonts w:ascii="ＭＳ 明朝" w:hAnsi="ＭＳ 明朝"/>
          <w:color w:val="000000"/>
          <w:szCs w:val="21"/>
        </w:rPr>
      </w:pPr>
    </w:p>
    <w:p w14:paraId="0C81F34C" w14:textId="77777777" w:rsidR="00646ECA" w:rsidRPr="00C14870" w:rsidRDefault="00C64650">
      <w:pPr>
        <w:rPr>
          <w:rFonts w:ascii="ＭＳ 明朝" w:hAnsi="ＭＳ 明朝"/>
          <w:color w:val="000000"/>
          <w:szCs w:val="21"/>
        </w:rPr>
      </w:pPr>
      <w:r w:rsidRPr="00C14870">
        <w:rPr>
          <w:rFonts w:ascii="ＭＳ 明朝" w:hAnsi="ＭＳ 明朝" w:hint="eastAsia"/>
          <w:color w:val="000000"/>
          <w:szCs w:val="21"/>
        </w:rPr>
        <w:t>（広告掲出</w:t>
      </w:r>
      <w:r w:rsidR="00646ECA" w:rsidRPr="00C14870">
        <w:rPr>
          <w:rFonts w:ascii="ＭＳ 明朝" w:hAnsi="ＭＳ 明朝" w:hint="eastAsia"/>
          <w:color w:val="000000"/>
          <w:szCs w:val="21"/>
        </w:rPr>
        <w:t>の決定）</w:t>
      </w:r>
    </w:p>
    <w:p w14:paraId="705F5CA9" w14:textId="47A98460" w:rsidR="00646ECA" w:rsidRPr="00C14870" w:rsidRDefault="008D2C22" w:rsidP="00793F43">
      <w:pPr>
        <w:ind w:left="210" w:hangingChars="100" w:hanging="210"/>
        <w:rPr>
          <w:rFonts w:ascii="ＭＳ 明朝" w:hAnsi="ＭＳ 明朝"/>
          <w:i/>
          <w:iCs/>
          <w:color w:val="000000"/>
          <w:szCs w:val="21"/>
        </w:rPr>
      </w:pPr>
      <w:r w:rsidRPr="00C14870">
        <w:rPr>
          <w:rFonts w:ascii="ＭＳ 明朝" w:hAnsi="ＭＳ 明朝" w:hint="eastAsia"/>
          <w:color w:val="000000"/>
          <w:szCs w:val="21"/>
        </w:rPr>
        <w:t>第</w:t>
      </w:r>
      <w:r w:rsidR="006059EE">
        <w:rPr>
          <w:rFonts w:ascii="ＭＳ 明朝" w:hAnsi="ＭＳ 明朝" w:hint="eastAsia"/>
          <w:color w:val="000000"/>
          <w:szCs w:val="21"/>
        </w:rPr>
        <w:t>９</w:t>
      </w:r>
      <w:r w:rsidR="00646ECA" w:rsidRPr="00C14870">
        <w:rPr>
          <w:rFonts w:ascii="ＭＳ 明朝" w:hAnsi="ＭＳ 明朝" w:hint="eastAsia"/>
          <w:color w:val="000000"/>
          <w:szCs w:val="21"/>
        </w:rPr>
        <w:t xml:space="preserve">条  </w:t>
      </w:r>
      <w:r w:rsidR="00210D62" w:rsidRPr="00C14870">
        <w:rPr>
          <w:rFonts w:ascii="ＭＳ 明朝" w:hAnsi="ＭＳ 明朝" w:hint="eastAsia"/>
          <w:color w:val="000000"/>
          <w:szCs w:val="21"/>
        </w:rPr>
        <w:t>市長</w:t>
      </w:r>
      <w:r w:rsidR="008E67E1" w:rsidRPr="00C14870">
        <w:rPr>
          <w:rFonts w:ascii="ＭＳ 明朝" w:hAnsi="ＭＳ 明朝" w:hint="eastAsia"/>
          <w:color w:val="000000"/>
          <w:szCs w:val="21"/>
        </w:rPr>
        <w:t>は、</w:t>
      </w:r>
      <w:r w:rsidR="008375F1" w:rsidRPr="00C14870">
        <w:rPr>
          <w:rFonts w:ascii="ＭＳ 明朝" w:hAnsi="ＭＳ 明朝" w:hint="eastAsia"/>
          <w:color w:val="000000"/>
          <w:szCs w:val="21"/>
        </w:rPr>
        <w:t>第</w:t>
      </w:r>
      <w:r w:rsidR="006059EE">
        <w:rPr>
          <w:rFonts w:ascii="ＭＳ 明朝" w:hAnsi="ＭＳ 明朝" w:hint="eastAsia"/>
          <w:color w:val="000000"/>
          <w:szCs w:val="21"/>
        </w:rPr>
        <w:t>２</w:t>
      </w:r>
      <w:r w:rsidR="008375F1" w:rsidRPr="00C14870">
        <w:rPr>
          <w:rFonts w:ascii="ＭＳ 明朝" w:hAnsi="ＭＳ 明朝" w:hint="eastAsia"/>
          <w:color w:val="000000"/>
          <w:szCs w:val="21"/>
        </w:rPr>
        <w:t>条の規定に基づき、</w:t>
      </w:r>
      <w:r w:rsidR="00C64650" w:rsidRPr="00C14870">
        <w:rPr>
          <w:rFonts w:ascii="ＭＳ 明朝" w:hAnsi="ＭＳ 明朝" w:hint="eastAsia"/>
          <w:color w:val="000000"/>
          <w:szCs w:val="21"/>
        </w:rPr>
        <w:t>広告掲出</w:t>
      </w:r>
      <w:r w:rsidR="00646ECA" w:rsidRPr="00C14870">
        <w:rPr>
          <w:rFonts w:ascii="ＭＳ 明朝" w:hAnsi="ＭＳ 明朝" w:hint="eastAsia"/>
          <w:color w:val="000000"/>
          <w:szCs w:val="21"/>
        </w:rPr>
        <w:t>の可否を決定する。</w:t>
      </w:r>
    </w:p>
    <w:p w14:paraId="1572A620" w14:textId="06BDAE8E" w:rsidR="00646ECA" w:rsidRPr="00C14870" w:rsidRDefault="00646ECA">
      <w:pPr>
        <w:ind w:left="210" w:hangingChars="100" w:hanging="210"/>
        <w:rPr>
          <w:rFonts w:ascii="ＭＳ 明朝" w:hAnsi="ＭＳ 明朝"/>
          <w:color w:val="000000"/>
          <w:szCs w:val="21"/>
        </w:rPr>
      </w:pPr>
      <w:r w:rsidRPr="00C14870">
        <w:rPr>
          <w:rFonts w:ascii="ＭＳ 明朝" w:hAnsi="ＭＳ 明朝" w:hint="eastAsia"/>
          <w:color w:val="000000"/>
          <w:szCs w:val="21"/>
        </w:rPr>
        <w:t xml:space="preserve">２　</w:t>
      </w:r>
      <w:r w:rsidR="00210D62" w:rsidRPr="00C14870">
        <w:rPr>
          <w:rFonts w:ascii="ＭＳ 明朝" w:hAnsi="ＭＳ 明朝" w:hint="eastAsia"/>
          <w:color w:val="000000"/>
          <w:szCs w:val="21"/>
        </w:rPr>
        <w:t>市長は</w:t>
      </w:r>
      <w:r w:rsidR="008E67E1" w:rsidRPr="00C14870">
        <w:rPr>
          <w:rFonts w:ascii="ＭＳ 明朝" w:hAnsi="ＭＳ 明朝" w:hint="eastAsia"/>
          <w:color w:val="000000"/>
          <w:szCs w:val="21"/>
        </w:rPr>
        <w:t>、</w:t>
      </w:r>
      <w:r w:rsidR="00C64650" w:rsidRPr="00C14870">
        <w:rPr>
          <w:rFonts w:ascii="ＭＳ 明朝" w:hAnsi="ＭＳ 明朝" w:hint="eastAsia"/>
          <w:color w:val="000000"/>
          <w:szCs w:val="21"/>
        </w:rPr>
        <w:t>広告掲出の可否を決定したときは、その結果等について、申込者に広告掲出</w:t>
      </w:r>
      <w:r w:rsidRPr="00C14870">
        <w:rPr>
          <w:rFonts w:ascii="ＭＳ 明朝" w:hAnsi="ＭＳ 明朝" w:hint="eastAsia"/>
          <w:color w:val="000000"/>
          <w:szCs w:val="21"/>
        </w:rPr>
        <w:t>決定通知書</w:t>
      </w:r>
      <w:r w:rsidR="00256F99">
        <w:rPr>
          <w:rFonts w:ascii="ＭＳ 明朝" w:hAnsi="ＭＳ 明朝" w:hint="eastAsia"/>
          <w:color w:val="000000"/>
          <w:szCs w:val="21"/>
        </w:rPr>
        <w:t>（第</w:t>
      </w:r>
      <w:r w:rsidR="00306818">
        <w:rPr>
          <w:rFonts w:ascii="ＭＳ 明朝" w:hAnsi="ＭＳ 明朝" w:hint="eastAsia"/>
          <w:color w:val="000000"/>
          <w:szCs w:val="21"/>
        </w:rPr>
        <w:t>２</w:t>
      </w:r>
      <w:r w:rsidR="00256F99">
        <w:rPr>
          <w:rFonts w:ascii="ＭＳ 明朝" w:hAnsi="ＭＳ 明朝" w:hint="eastAsia"/>
          <w:color w:val="000000"/>
          <w:szCs w:val="21"/>
        </w:rPr>
        <w:t>号様式）</w:t>
      </w:r>
      <w:r w:rsidRPr="00C14870">
        <w:rPr>
          <w:rFonts w:ascii="ＭＳ 明朝" w:hAnsi="ＭＳ 明朝" w:hint="eastAsia"/>
          <w:color w:val="000000"/>
          <w:szCs w:val="21"/>
        </w:rPr>
        <w:t>により通知する。</w:t>
      </w:r>
    </w:p>
    <w:p w14:paraId="1B67905B" w14:textId="77777777" w:rsidR="008009F1" w:rsidRPr="006059EE" w:rsidRDefault="008009F1" w:rsidP="003C1772">
      <w:pPr>
        <w:rPr>
          <w:rFonts w:ascii="ＭＳ 明朝" w:hAnsi="ＭＳ 明朝"/>
          <w:color w:val="000000"/>
          <w:szCs w:val="21"/>
        </w:rPr>
      </w:pPr>
    </w:p>
    <w:p w14:paraId="6F19ACD3" w14:textId="77777777" w:rsidR="0099682C" w:rsidRPr="00176B0B" w:rsidRDefault="00C64650" w:rsidP="00176B0B">
      <w:pPr>
        <w:ind w:left="210" w:hangingChars="100" w:hanging="210"/>
        <w:rPr>
          <w:rFonts w:ascii="ＭＳ 明朝" w:hAnsi="ＭＳ 明朝"/>
          <w:color w:val="000000"/>
          <w:szCs w:val="21"/>
        </w:rPr>
      </w:pPr>
      <w:r w:rsidRPr="00C14870">
        <w:rPr>
          <w:rFonts w:ascii="ＭＳ 明朝" w:hAnsi="ＭＳ 明朝" w:hint="eastAsia"/>
          <w:color w:val="000000"/>
          <w:szCs w:val="21"/>
        </w:rPr>
        <w:t>（</w:t>
      </w:r>
      <w:r w:rsidRPr="00176B0B">
        <w:rPr>
          <w:rFonts w:ascii="ＭＳ 明朝" w:hAnsi="ＭＳ 明朝" w:hint="eastAsia"/>
          <w:color w:val="000000"/>
          <w:szCs w:val="21"/>
        </w:rPr>
        <w:t>広告掲出</w:t>
      </w:r>
      <w:r w:rsidRPr="00C14870">
        <w:rPr>
          <w:rFonts w:ascii="ＭＳ 明朝" w:hAnsi="ＭＳ 明朝" w:hint="eastAsia"/>
          <w:color w:val="000000"/>
          <w:szCs w:val="21"/>
        </w:rPr>
        <w:t>許可の申請</w:t>
      </w:r>
      <w:r w:rsidR="003859EC" w:rsidRPr="00C14870">
        <w:rPr>
          <w:rFonts w:ascii="ＭＳ 明朝" w:hAnsi="ＭＳ 明朝" w:hint="eastAsia"/>
          <w:color w:val="000000"/>
          <w:szCs w:val="21"/>
        </w:rPr>
        <w:t>）</w:t>
      </w:r>
    </w:p>
    <w:p w14:paraId="47081C94" w14:textId="35DE430C" w:rsidR="0099682C" w:rsidRPr="00176B0B" w:rsidRDefault="008D2C22" w:rsidP="00176B0B">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B85F87" w:rsidRPr="00C14870">
        <w:rPr>
          <w:rFonts w:ascii="ＭＳ 明朝" w:hAnsi="ＭＳ 明朝" w:hint="eastAsia"/>
          <w:color w:val="000000"/>
          <w:szCs w:val="21"/>
        </w:rPr>
        <w:t>10</w:t>
      </w:r>
      <w:r w:rsidR="003859EC" w:rsidRPr="00C14870">
        <w:rPr>
          <w:rFonts w:ascii="ＭＳ 明朝" w:hAnsi="ＭＳ 明朝" w:hint="eastAsia"/>
          <w:color w:val="000000"/>
          <w:szCs w:val="21"/>
        </w:rPr>
        <w:t xml:space="preserve">条  </w:t>
      </w:r>
      <w:r w:rsidR="00C64650" w:rsidRPr="00C14870">
        <w:rPr>
          <w:rFonts w:ascii="ＭＳ 明朝" w:hAnsi="ＭＳ 明朝" w:hint="eastAsia"/>
          <w:color w:val="000000"/>
          <w:szCs w:val="21"/>
        </w:rPr>
        <w:t>前条の規定により広告掲出</w:t>
      </w:r>
      <w:r w:rsidR="003859EC" w:rsidRPr="00C14870">
        <w:rPr>
          <w:rFonts w:ascii="ＭＳ 明朝" w:hAnsi="ＭＳ 明朝" w:hint="eastAsia"/>
          <w:color w:val="000000"/>
          <w:szCs w:val="21"/>
        </w:rPr>
        <w:t>を可とされた者は、</w:t>
      </w:r>
      <w:r w:rsidR="003859EC" w:rsidRPr="00176B0B">
        <w:rPr>
          <w:rFonts w:ascii="ＭＳ 明朝" w:hAnsi="ＭＳ 明朝" w:hint="eastAsia"/>
          <w:color w:val="000000"/>
          <w:szCs w:val="21"/>
        </w:rPr>
        <w:t>広告掲出許</w:t>
      </w:r>
      <w:r w:rsidR="003859EC" w:rsidRPr="00C14870">
        <w:rPr>
          <w:rFonts w:ascii="ＭＳ 明朝" w:hAnsi="ＭＳ 明朝" w:hint="eastAsia"/>
          <w:color w:val="000000"/>
          <w:szCs w:val="21"/>
        </w:rPr>
        <w:t>可申請書</w:t>
      </w:r>
      <w:r w:rsidR="00256F99">
        <w:rPr>
          <w:rFonts w:ascii="ＭＳ 明朝" w:hAnsi="ＭＳ 明朝" w:hint="eastAsia"/>
          <w:color w:val="000000"/>
          <w:szCs w:val="21"/>
        </w:rPr>
        <w:t>（第</w:t>
      </w:r>
      <w:r w:rsidR="00306818">
        <w:rPr>
          <w:rFonts w:ascii="ＭＳ 明朝" w:hAnsi="ＭＳ 明朝" w:hint="eastAsia"/>
          <w:color w:val="000000"/>
          <w:szCs w:val="21"/>
        </w:rPr>
        <w:t>３</w:t>
      </w:r>
      <w:r w:rsidR="00256F99">
        <w:rPr>
          <w:rFonts w:ascii="ＭＳ 明朝" w:hAnsi="ＭＳ 明朝" w:hint="eastAsia"/>
          <w:color w:val="000000"/>
          <w:szCs w:val="21"/>
        </w:rPr>
        <w:t>号様式）</w:t>
      </w:r>
      <w:r w:rsidR="00865412" w:rsidRPr="00C14870">
        <w:rPr>
          <w:rFonts w:ascii="ＭＳ 明朝" w:hAnsi="ＭＳ 明朝" w:hint="eastAsia"/>
          <w:color w:val="000000"/>
          <w:szCs w:val="21"/>
        </w:rPr>
        <w:t>により、指定する期日まで</w:t>
      </w:r>
      <w:r w:rsidR="003859EC" w:rsidRPr="00C14870">
        <w:rPr>
          <w:rFonts w:ascii="ＭＳ 明朝" w:hAnsi="ＭＳ 明朝" w:hint="eastAsia"/>
          <w:color w:val="000000"/>
          <w:szCs w:val="21"/>
        </w:rPr>
        <w:t>に</w:t>
      </w:r>
      <w:r w:rsidR="001D33D0" w:rsidRPr="00176B0B">
        <w:rPr>
          <w:rFonts w:ascii="ＭＳ 明朝" w:hAnsi="ＭＳ 明朝" w:hint="eastAsia"/>
          <w:color w:val="000000"/>
          <w:szCs w:val="21"/>
        </w:rPr>
        <w:t>広告掲出許</w:t>
      </w:r>
      <w:r w:rsidR="001D33D0" w:rsidRPr="00C14870">
        <w:rPr>
          <w:rFonts w:ascii="ＭＳ 明朝" w:hAnsi="ＭＳ 明朝" w:hint="eastAsia"/>
          <w:color w:val="000000"/>
          <w:szCs w:val="21"/>
        </w:rPr>
        <w:t>可の</w:t>
      </w:r>
      <w:r w:rsidR="003859EC" w:rsidRPr="00C14870">
        <w:rPr>
          <w:rFonts w:ascii="ＭＳ 明朝" w:hAnsi="ＭＳ 明朝" w:hint="eastAsia"/>
          <w:color w:val="000000"/>
          <w:szCs w:val="21"/>
        </w:rPr>
        <w:t>申請</w:t>
      </w:r>
      <w:r w:rsidR="001D33D0" w:rsidRPr="00C14870">
        <w:rPr>
          <w:rFonts w:ascii="ＭＳ 明朝" w:hAnsi="ＭＳ 明朝" w:hint="eastAsia"/>
          <w:color w:val="000000"/>
          <w:szCs w:val="21"/>
        </w:rPr>
        <w:t>を行う</w:t>
      </w:r>
      <w:r w:rsidR="003859EC" w:rsidRPr="00C14870">
        <w:rPr>
          <w:rFonts w:ascii="ＭＳ 明朝" w:hAnsi="ＭＳ 明朝" w:hint="eastAsia"/>
          <w:color w:val="000000"/>
          <w:szCs w:val="21"/>
        </w:rPr>
        <w:t>ものとする。</w:t>
      </w:r>
    </w:p>
    <w:p w14:paraId="1D3D3269" w14:textId="4193E194" w:rsidR="0099682C" w:rsidRPr="0099682C" w:rsidRDefault="00256F99" w:rsidP="00AD0F13">
      <w:pPr>
        <w:ind w:left="210" w:hangingChars="100" w:hanging="210"/>
        <w:rPr>
          <w:rFonts w:ascii="ＭＳ ゴシック" w:eastAsia="ＭＳ ゴシック" w:hAnsi="ＭＳ ゴシック"/>
          <w:color w:val="000000"/>
          <w:szCs w:val="21"/>
        </w:rPr>
      </w:pPr>
      <w:r w:rsidRPr="00C14870">
        <w:rPr>
          <w:rFonts w:ascii="ＭＳ 明朝" w:hAnsi="ＭＳ 明朝" w:hint="eastAsia"/>
          <w:color w:val="000000"/>
          <w:szCs w:val="21"/>
        </w:rPr>
        <w:t>２　市長は、</w:t>
      </w:r>
      <w:r>
        <w:rPr>
          <w:rFonts w:ascii="ＭＳ 明朝" w:hAnsi="ＭＳ 明朝" w:hint="eastAsia"/>
          <w:color w:val="000000"/>
          <w:szCs w:val="21"/>
        </w:rPr>
        <w:t>広告掲出</w:t>
      </w:r>
      <w:r w:rsidRPr="00C14870">
        <w:rPr>
          <w:rFonts w:ascii="ＭＳ 明朝" w:hAnsi="ＭＳ 明朝" w:hint="eastAsia"/>
          <w:color w:val="000000"/>
          <w:szCs w:val="21"/>
        </w:rPr>
        <w:t>を</w:t>
      </w:r>
      <w:r w:rsidR="00176B0B" w:rsidRPr="00AD0F13">
        <w:rPr>
          <w:rFonts w:ascii="ＭＳ 明朝" w:hAnsi="ＭＳ 明朝" w:hint="eastAsia"/>
          <w:color w:val="000000"/>
          <w:szCs w:val="21"/>
        </w:rPr>
        <w:t>許可</w:t>
      </w:r>
      <w:r w:rsidRPr="00C14870">
        <w:rPr>
          <w:rFonts w:ascii="ＭＳ 明朝" w:hAnsi="ＭＳ 明朝" w:hint="eastAsia"/>
          <w:color w:val="000000"/>
          <w:szCs w:val="21"/>
        </w:rPr>
        <w:t>したときは、</w:t>
      </w:r>
      <w:r w:rsidR="00176B0B" w:rsidRPr="00AD0F13">
        <w:rPr>
          <w:rFonts w:ascii="ＭＳ 明朝" w:hAnsi="ＭＳ 明朝" w:hint="eastAsia"/>
          <w:color w:val="000000"/>
          <w:szCs w:val="21"/>
        </w:rPr>
        <w:t>広告掲出の許可を受けた者（以下「広告掲出者」という。）</w:t>
      </w:r>
      <w:r>
        <w:rPr>
          <w:rFonts w:ascii="ＭＳ 明朝" w:hAnsi="ＭＳ 明朝" w:hint="eastAsia"/>
          <w:color w:val="000000"/>
          <w:szCs w:val="21"/>
        </w:rPr>
        <w:t>に</w:t>
      </w:r>
      <w:r w:rsidRPr="00176B0B">
        <w:rPr>
          <w:rFonts w:ascii="ＭＳ 明朝" w:hAnsi="ＭＳ 明朝" w:hint="eastAsia"/>
          <w:color w:val="000000"/>
          <w:szCs w:val="21"/>
        </w:rPr>
        <w:t>広告掲出許</w:t>
      </w:r>
      <w:r>
        <w:rPr>
          <w:rFonts w:ascii="ＭＳ 明朝" w:hAnsi="ＭＳ 明朝" w:hint="eastAsia"/>
          <w:color w:val="000000"/>
          <w:szCs w:val="21"/>
        </w:rPr>
        <w:t>可書（第</w:t>
      </w:r>
      <w:r w:rsidR="00306818">
        <w:rPr>
          <w:rFonts w:ascii="ＭＳ 明朝" w:hAnsi="ＭＳ 明朝" w:hint="eastAsia"/>
          <w:color w:val="000000"/>
          <w:szCs w:val="21"/>
        </w:rPr>
        <w:t>４</w:t>
      </w:r>
      <w:r>
        <w:rPr>
          <w:rFonts w:ascii="ＭＳ 明朝" w:hAnsi="ＭＳ 明朝" w:hint="eastAsia"/>
          <w:color w:val="000000"/>
          <w:szCs w:val="21"/>
        </w:rPr>
        <w:t>号様式）により通知する。</w:t>
      </w:r>
    </w:p>
    <w:p w14:paraId="4FC3950D" w14:textId="77777777" w:rsidR="003C1772" w:rsidRPr="0099682C" w:rsidRDefault="003C1772" w:rsidP="003C1772">
      <w:pPr>
        <w:rPr>
          <w:rFonts w:ascii="ＭＳ 明朝" w:hAnsi="ＭＳ 明朝"/>
          <w:color w:val="000000"/>
          <w:szCs w:val="21"/>
        </w:rPr>
      </w:pPr>
    </w:p>
    <w:p w14:paraId="1D39E253" w14:textId="77777777" w:rsidR="00C64650" w:rsidRPr="00C14870" w:rsidRDefault="00C64650" w:rsidP="003859EC">
      <w:pPr>
        <w:rPr>
          <w:rFonts w:ascii="ＭＳ 明朝" w:hAnsi="ＭＳ 明朝"/>
          <w:color w:val="000000"/>
          <w:szCs w:val="21"/>
        </w:rPr>
      </w:pPr>
      <w:r w:rsidRPr="00C14870">
        <w:rPr>
          <w:rFonts w:ascii="ＭＳ 明朝" w:hAnsi="ＭＳ 明朝" w:hint="eastAsia"/>
          <w:color w:val="000000"/>
          <w:szCs w:val="21"/>
        </w:rPr>
        <w:t>（広告掲出決定の</w:t>
      </w:r>
      <w:r w:rsidR="009D216B" w:rsidRPr="009D216B">
        <w:rPr>
          <w:rFonts w:ascii="ＭＳ 明朝" w:hAnsi="ＭＳ 明朝" w:hint="eastAsia"/>
          <w:color w:val="000000"/>
          <w:szCs w:val="21"/>
        </w:rPr>
        <w:t>取消</w:t>
      </w:r>
      <w:r w:rsidRPr="00C14870">
        <w:rPr>
          <w:rFonts w:ascii="ＭＳ 明朝" w:hAnsi="ＭＳ 明朝" w:hint="eastAsia"/>
          <w:color w:val="000000"/>
          <w:szCs w:val="21"/>
        </w:rPr>
        <w:t>）</w:t>
      </w:r>
    </w:p>
    <w:p w14:paraId="50AC5262" w14:textId="145FD814" w:rsidR="00C64650" w:rsidRPr="00C14870" w:rsidRDefault="00C64650" w:rsidP="00C64650">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B85F87" w:rsidRPr="00C14870">
        <w:rPr>
          <w:rFonts w:ascii="ＭＳ 明朝" w:hAnsi="ＭＳ 明朝" w:hint="eastAsia"/>
          <w:color w:val="000000"/>
          <w:szCs w:val="21"/>
        </w:rPr>
        <w:t>11</w:t>
      </w:r>
      <w:r w:rsidRPr="00C14870">
        <w:rPr>
          <w:rFonts w:ascii="ＭＳ 明朝" w:hAnsi="ＭＳ 明朝" w:hint="eastAsia"/>
          <w:color w:val="000000"/>
          <w:szCs w:val="21"/>
        </w:rPr>
        <w:t xml:space="preserve">条　</w:t>
      </w:r>
      <w:r w:rsidR="00210D62" w:rsidRPr="00C14870">
        <w:rPr>
          <w:rFonts w:ascii="ＭＳ 明朝" w:hAnsi="ＭＳ 明朝" w:hint="eastAsia"/>
          <w:color w:val="000000"/>
          <w:szCs w:val="21"/>
        </w:rPr>
        <w:t>市長</w:t>
      </w:r>
      <w:r w:rsidR="008E67E1" w:rsidRPr="00C14870">
        <w:rPr>
          <w:rFonts w:ascii="ＭＳ 明朝" w:hAnsi="ＭＳ 明朝" w:hint="eastAsia"/>
          <w:color w:val="000000"/>
          <w:szCs w:val="21"/>
        </w:rPr>
        <w:t>は、</w:t>
      </w:r>
      <w:r w:rsidR="00CC2BE0" w:rsidRPr="00C14870">
        <w:rPr>
          <w:rFonts w:ascii="ＭＳ 明朝" w:hAnsi="ＭＳ 明朝" w:hint="eastAsia"/>
          <w:color w:val="000000"/>
          <w:szCs w:val="21"/>
        </w:rPr>
        <w:t>次の各号のいずれかに該当するとき</w:t>
      </w:r>
      <w:r w:rsidRPr="00C14870">
        <w:rPr>
          <w:rFonts w:ascii="ＭＳ 明朝" w:hAnsi="ＭＳ 明朝" w:hint="eastAsia"/>
          <w:color w:val="000000"/>
          <w:szCs w:val="21"/>
        </w:rPr>
        <w:t>は、第</w:t>
      </w:r>
      <w:r w:rsidR="0099682C">
        <w:rPr>
          <w:rFonts w:ascii="ＭＳ 明朝" w:hAnsi="ＭＳ 明朝" w:hint="eastAsia"/>
          <w:color w:val="000000"/>
          <w:szCs w:val="21"/>
        </w:rPr>
        <w:t>９</w:t>
      </w:r>
      <w:r w:rsidRPr="00C14870">
        <w:rPr>
          <w:rFonts w:ascii="ＭＳ 明朝" w:hAnsi="ＭＳ 明朝" w:hint="eastAsia"/>
          <w:color w:val="000000"/>
          <w:szCs w:val="21"/>
        </w:rPr>
        <w:t>条の規定による広告掲出を可とする決定を</w:t>
      </w:r>
      <w:r w:rsidR="009D216B">
        <w:rPr>
          <w:rFonts w:ascii="ＭＳ 明朝" w:hAnsi="ＭＳ 明朝" w:hint="eastAsia"/>
          <w:color w:val="000000"/>
          <w:szCs w:val="21"/>
        </w:rPr>
        <w:t>取り消す</w:t>
      </w:r>
      <w:r w:rsidRPr="00C14870">
        <w:rPr>
          <w:rFonts w:ascii="ＭＳ 明朝" w:hAnsi="ＭＳ 明朝" w:hint="eastAsia"/>
          <w:color w:val="000000"/>
          <w:szCs w:val="21"/>
        </w:rPr>
        <w:t>ことができる。</w:t>
      </w:r>
    </w:p>
    <w:p w14:paraId="7DE15755" w14:textId="33239E88" w:rsidR="00C64650" w:rsidRDefault="00563915" w:rsidP="00563915">
      <w:pPr>
        <w:ind w:left="210"/>
        <w:rPr>
          <w:rFonts w:ascii="ＭＳ 明朝" w:hAnsi="ＭＳ 明朝"/>
          <w:color w:val="000000"/>
          <w:szCs w:val="21"/>
        </w:rPr>
      </w:pPr>
      <w:r w:rsidRPr="00C14870">
        <w:rPr>
          <w:rFonts w:ascii="ＭＳ 明朝" w:hAnsi="ＭＳ 明朝" w:hint="eastAsia"/>
          <w:color w:val="000000"/>
          <w:szCs w:val="21"/>
        </w:rPr>
        <w:t>(1)</w:t>
      </w:r>
      <w:r w:rsidR="00C64650" w:rsidRPr="00C14870">
        <w:rPr>
          <w:rFonts w:ascii="ＭＳ 明朝" w:hAnsi="ＭＳ 明朝" w:hint="eastAsia"/>
          <w:color w:val="000000"/>
          <w:szCs w:val="21"/>
        </w:rPr>
        <w:t xml:space="preserve">　正当な理由なくして、指定する期日までに</w:t>
      </w:r>
      <w:r w:rsidR="007A2D7F" w:rsidRPr="00C14870">
        <w:rPr>
          <w:rFonts w:ascii="ＭＳ 明朝" w:hAnsi="ＭＳ 明朝" w:hint="eastAsia"/>
          <w:color w:val="000000"/>
          <w:szCs w:val="21"/>
        </w:rPr>
        <w:t>第</w:t>
      </w:r>
      <w:r w:rsidR="00A46779" w:rsidRPr="00C14870">
        <w:rPr>
          <w:rFonts w:ascii="ＭＳ 明朝" w:hAnsi="ＭＳ 明朝" w:hint="eastAsia"/>
          <w:color w:val="000000"/>
          <w:szCs w:val="21"/>
        </w:rPr>
        <w:t>10</w:t>
      </w:r>
      <w:r w:rsidR="007A2D7F" w:rsidRPr="00C14870">
        <w:rPr>
          <w:rFonts w:ascii="ＭＳ 明朝" w:hAnsi="ＭＳ 明朝" w:hint="eastAsia"/>
          <w:color w:val="000000"/>
          <w:szCs w:val="21"/>
        </w:rPr>
        <w:t>条に定める</w:t>
      </w:r>
      <w:r w:rsidR="00C64650" w:rsidRPr="00176B0B">
        <w:rPr>
          <w:rFonts w:ascii="ＭＳ 明朝" w:hAnsi="ＭＳ 明朝" w:hint="eastAsia"/>
          <w:color w:val="000000"/>
          <w:szCs w:val="21"/>
        </w:rPr>
        <w:t>広告掲出許</w:t>
      </w:r>
      <w:r w:rsidR="00C64650" w:rsidRPr="00C14870">
        <w:rPr>
          <w:rFonts w:ascii="ＭＳ 明朝" w:hAnsi="ＭＳ 明朝" w:hint="eastAsia"/>
          <w:color w:val="000000"/>
          <w:szCs w:val="21"/>
        </w:rPr>
        <w:t>可の申請をしなかった場合</w:t>
      </w:r>
    </w:p>
    <w:p w14:paraId="48E060FF" w14:textId="7F5E9B61" w:rsidR="00865412" w:rsidRPr="00C14870" w:rsidRDefault="00563915" w:rsidP="00563915">
      <w:pPr>
        <w:ind w:left="210"/>
        <w:rPr>
          <w:rFonts w:ascii="ＭＳ 明朝" w:hAnsi="ＭＳ 明朝"/>
          <w:color w:val="000000"/>
          <w:szCs w:val="21"/>
        </w:rPr>
      </w:pPr>
      <w:r w:rsidRPr="00C14870">
        <w:rPr>
          <w:rFonts w:ascii="ＭＳ 明朝" w:hAnsi="ＭＳ 明朝" w:hint="eastAsia"/>
          <w:color w:val="000000"/>
          <w:szCs w:val="21"/>
        </w:rPr>
        <w:t xml:space="preserve">(2)  </w:t>
      </w:r>
      <w:r w:rsidR="00865412" w:rsidRPr="00C14870">
        <w:rPr>
          <w:rFonts w:ascii="ＭＳ 明朝" w:hAnsi="ＭＳ 明朝" w:hint="eastAsia"/>
          <w:color w:val="000000"/>
          <w:szCs w:val="21"/>
        </w:rPr>
        <w:t>広告掲出を可とした者が第</w:t>
      </w:r>
      <w:r w:rsidR="0099682C">
        <w:rPr>
          <w:rFonts w:ascii="ＭＳ 明朝" w:hAnsi="ＭＳ 明朝" w:hint="eastAsia"/>
          <w:color w:val="000000"/>
          <w:szCs w:val="21"/>
        </w:rPr>
        <w:t>７</w:t>
      </w:r>
      <w:r w:rsidR="0066101F" w:rsidRPr="00C14870">
        <w:rPr>
          <w:rFonts w:ascii="ＭＳ 明朝" w:hAnsi="ＭＳ 明朝" w:hint="eastAsia"/>
          <w:color w:val="000000"/>
          <w:szCs w:val="21"/>
        </w:rPr>
        <w:t>条に定める応募資格を失った場合</w:t>
      </w:r>
    </w:p>
    <w:p w14:paraId="62F6000F" w14:textId="6141B551" w:rsidR="00143751" w:rsidRPr="00C14870" w:rsidRDefault="00143751" w:rsidP="00143751">
      <w:pPr>
        <w:ind w:leftChars="100" w:left="630" w:hangingChars="200" w:hanging="420"/>
        <w:rPr>
          <w:rFonts w:ascii="ＭＳ 明朝" w:hAnsi="ＭＳ 明朝"/>
          <w:color w:val="000000"/>
          <w:szCs w:val="21"/>
        </w:rPr>
      </w:pPr>
      <w:r w:rsidRPr="00C14870">
        <w:rPr>
          <w:rFonts w:ascii="ＭＳ 明朝" w:hAnsi="ＭＳ 明朝" w:hint="eastAsia"/>
          <w:color w:val="000000"/>
          <w:szCs w:val="21"/>
        </w:rPr>
        <w:t>(3)　第</w:t>
      </w:r>
      <w:r w:rsidR="0099682C">
        <w:rPr>
          <w:rFonts w:ascii="ＭＳ 明朝" w:hAnsi="ＭＳ 明朝" w:hint="eastAsia"/>
          <w:color w:val="000000"/>
          <w:szCs w:val="21"/>
        </w:rPr>
        <w:t>２</w:t>
      </w:r>
      <w:r w:rsidRPr="00C14870">
        <w:rPr>
          <w:rFonts w:ascii="ＭＳ 明朝" w:hAnsi="ＭＳ 明朝" w:hint="eastAsia"/>
          <w:color w:val="000000"/>
          <w:szCs w:val="21"/>
        </w:rPr>
        <w:t>条</w:t>
      </w:r>
      <w:r w:rsidR="006B5599">
        <w:rPr>
          <w:rFonts w:ascii="ＭＳ 明朝" w:hAnsi="ＭＳ 明朝" w:hint="eastAsia"/>
          <w:color w:val="000000"/>
          <w:szCs w:val="21"/>
        </w:rPr>
        <w:t>又は</w:t>
      </w:r>
      <w:r w:rsidRPr="00C14870">
        <w:rPr>
          <w:rFonts w:ascii="ＭＳ 明朝" w:hAnsi="ＭＳ 明朝" w:hint="eastAsia"/>
          <w:color w:val="000000"/>
          <w:szCs w:val="21"/>
        </w:rPr>
        <w:t>第</w:t>
      </w:r>
      <w:r w:rsidR="0099682C">
        <w:rPr>
          <w:rFonts w:ascii="ＭＳ 明朝" w:hAnsi="ＭＳ 明朝" w:hint="eastAsia"/>
          <w:color w:val="000000"/>
          <w:szCs w:val="21"/>
        </w:rPr>
        <w:t>３</w:t>
      </w:r>
      <w:r w:rsidRPr="00C14870">
        <w:rPr>
          <w:rFonts w:ascii="ＭＳ 明朝" w:hAnsi="ＭＳ 明朝" w:hint="eastAsia"/>
          <w:color w:val="000000"/>
          <w:szCs w:val="21"/>
        </w:rPr>
        <w:t>条のいずれかに該当すると判明したとき。</w:t>
      </w:r>
    </w:p>
    <w:p w14:paraId="126D2F18" w14:textId="2758544B" w:rsidR="0099682C" w:rsidRPr="00176B0B" w:rsidRDefault="00563915" w:rsidP="00176B0B">
      <w:pPr>
        <w:ind w:left="210"/>
        <w:rPr>
          <w:rFonts w:ascii="ＭＳ 明朝" w:hAnsi="ＭＳ 明朝"/>
          <w:color w:val="000000"/>
          <w:szCs w:val="21"/>
        </w:rPr>
      </w:pPr>
      <w:r w:rsidRPr="00C14870">
        <w:rPr>
          <w:rFonts w:ascii="ＭＳ 明朝" w:hAnsi="ＭＳ 明朝" w:hint="eastAsia"/>
          <w:color w:val="000000"/>
          <w:szCs w:val="21"/>
        </w:rPr>
        <w:t>(</w:t>
      </w:r>
      <w:r w:rsidR="00143751" w:rsidRPr="00C14870">
        <w:rPr>
          <w:rFonts w:ascii="ＭＳ 明朝" w:hAnsi="ＭＳ 明朝" w:hint="eastAsia"/>
          <w:color w:val="000000"/>
          <w:szCs w:val="21"/>
        </w:rPr>
        <w:t>4</w:t>
      </w:r>
      <w:r w:rsidRPr="00C14870">
        <w:rPr>
          <w:rFonts w:ascii="ＭＳ 明朝" w:hAnsi="ＭＳ 明朝" w:hint="eastAsia"/>
          <w:color w:val="000000"/>
          <w:szCs w:val="21"/>
        </w:rPr>
        <w:t>)</w:t>
      </w:r>
      <w:r w:rsidR="00C64650" w:rsidRPr="00C14870">
        <w:rPr>
          <w:rFonts w:ascii="ＭＳ 明朝" w:hAnsi="ＭＳ 明朝" w:hint="eastAsia"/>
          <w:color w:val="000000"/>
          <w:szCs w:val="21"/>
        </w:rPr>
        <w:t xml:space="preserve">　その他広告掲出を可とした者</w:t>
      </w:r>
      <w:r w:rsidR="00C64650" w:rsidRPr="00176B0B">
        <w:rPr>
          <w:rFonts w:ascii="ＭＳ 明朝" w:hAnsi="ＭＳ 明朝" w:hint="eastAsia"/>
          <w:color w:val="000000"/>
          <w:szCs w:val="21"/>
        </w:rPr>
        <w:t>が広告掲出許可の相手方として</w:t>
      </w:r>
      <w:r w:rsidR="00C64650" w:rsidRPr="00C14870">
        <w:rPr>
          <w:rFonts w:ascii="ＭＳ 明朝" w:hAnsi="ＭＳ 明朝" w:hint="eastAsia"/>
          <w:color w:val="000000"/>
          <w:szCs w:val="21"/>
        </w:rPr>
        <w:t>不適当と認められる場合</w:t>
      </w:r>
    </w:p>
    <w:p w14:paraId="01B477ED" w14:textId="77777777" w:rsidR="009079E1" w:rsidRDefault="009079E1">
      <w:pPr>
        <w:ind w:left="210" w:hangingChars="100" w:hanging="210"/>
        <w:rPr>
          <w:rFonts w:ascii="ＭＳ 明朝" w:hAnsi="ＭＳ 明朝"/>
          <w:color w:val="000000"/>
          <w:szCs w:val="21"/>
        </w:rPr>
      </w:pPr>
    </w:p>
    <w:p w14:paraId="0369682A" w14:textId="77777777" w:rsidR="00646ECA" w:rsidRDefault="009079E1">
      <w:pPr>
        <w:ind w:left="210" w:hangingChars="100" w:hanging="210"/>
        <w:rPr>
          <w:rFonts w:ascii="ＭＳ 明朝" w:hAnsi="ＭＳ 明朝"/>
          <w:color w:val="000000"/>
          <w:szCs w:val="21"/>
        </w:rPr>
      </w:pPr>
      <w:r>
        <w:rPr>
          <w:rFonts w:ascii="ＭＳ 明朝" w:hAnsi="ＭＳ 明朝" w:hint="eastAsia"/>
          <w:color w:val="000000"/>
          <w:szCs w:val="21"/>
        </w:rPr>
        <w:t>（</w:t>
      </w:r>
      <w:r w:rsidR="00646ECA" w:rsidRPr="00176B0B">
        <w:rPr>
          <w:rFonts w:ascii="ＭＳ 明朝" w:hAnsi="ＭＳ 明朝" w:hint="eastAsia"/>
          <w:color w:val="000000"/>
          <w:szCs w:val="21"/>
        </w:rPr>
        <w:t>広告</w:t>
      </w:r>
      <w:r w:rsidR="00646ECA" w:rsidRPr="00C14870">
        <w:rPr>
          <w:rFonts w:ascii="ＭＳ 明朝" w:hAnsi="ＭＳ 明朝" w:hint="eastAsia"/>
          <w:color w:val="000000"/>
          <w:szCs w:val="21"/>
        </w:rPr>
        <w:t>料）</w:t>
      </w:r>
    </w:p>
    <w:p w14:paraId="7DCDB50D" w14:textId="77777777" w:rsidR="00646ECA" w:rsidRPr="000055DA" w:rsidRDefault="008D2C22">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A46779" w:rsidRPr="00C14870">
        <w:rPr>
          <w:rFonts w:ascii="ＭＳ 明朝" w:hAnsi="ＭＳ 明朝" w:hint="eastAsia"/>
          <w:color w:val="000000"/>
          <w:szCs w:val="21"/>
        </w:rPr>
        <w:t>12</w:t>
      </w:r>
      <w:r w:rsidR="00646ECA" w:rsidRPr="00C14870">
        <w:rPr>
          <w:rFonts w:ascii="ＭＳ 明朝" w:hAnsi="ＭＳ 明朝" w:hint="eastAsia"/>
          <w:color w:val="000000"/>
          <w:szCs w:val="21"/>
        </w:rPr>
        <w:t xml:space="preserve">条　</w:t>
      </w:r>
      <w:r w:rsidR="00312B0F" w:rsidRPr="000055DA">
        <w:rPr>
          <w:rFonts w:ascii="ＭＳ 明朝" w:hAnsi="ＭＳ 明朝" w:hint="eastAsia"/>
          <w:color w:val="000000"/>
          <w:szCs w:val="21"/>
        </w:rPr>
        <w:t>広告料</w:t>
      </w:r>
      <w:r w:rsidR="00646ECA" w:rsidRPr="000055DA">
        <w:rPr>
          <w:rFonts w:ascii="ＭＳ 明朝" w:hAnsi="ＭＳ 明朝" w:hint="eastAsia"/>
          <w:color w:val="000000"/>
          <w:szCs w:val="21"/>
        </w:rPr>
        <w:t>は、</w:t>
      </w:r>
      <w:r w:rsidR="00152CEA" w:rsidRPr="000055DA">
        <w:rPr>
          <w:rFonts w:ascii="ＭＳ 明朝" w:hAnsi="ＭＳ 明朝" w:hint="eastAsia"/>
          <w:color w:val="000000"/>
          <w:szCs w:val="21"/>
        </w:rPr>
        <w:t>広告面積、広告掲出場所</w:t>
      </w:r>
      <w:r w:rsidR="00646ECA" w:rsidRPr="000055DA">
        <w:rPr>
          <w:rFonts w:ascii="ＭＳ 明朝" w:hAnsi="ＭＳ 明朝" w:hint="eastAsia"/>
          <w:color w:val="000000"/>
          <w:szCs w:val="21"/>
        </w:rPr>
        <w:t>等を勘案し、決定する。</w:t>
      </w:r>
    </w:p>
    <w:p w14:paraId="57A7A17B" w14:textId="77777777" w:rsidR="00646ECA" w:rsidRDefault="00646ECA">
      <w:pPr>
        <w:ind w:left="210" w:hangingChars="100" w:hanging="210"/>
        <w:rPr>
          <w:rFonts w:ascii="ＭＳ 明朝" w:hAnsi="ＭＳ 明朝"/>
          <w:color w:val="000000"/>
          <w:szCs w:val="21"/>
        </w:rPr>
      </w:pPr>
      <w:r w:rsidRPr="000055DA">
        <w:rPr>
          <w:rFonts w:ascii="ＭＳ 明朝" w:hAnsi="ＭＳ 明朝" w:hint="eastAsia"/>
          <w:color w:val="000000"/>
          <w:szCs w:val="21"/>
        </w:rPr>
        <w:t>２　広告料は</w:t>
      </w:r>
      <w:r w:rsidR="00312B0F" w:rsidRPr="000055DA">
        <w:rPr>
          <w:rFonts w:ascii="ＭＳ 明朝" w:hAnsi="ＭＳ 明朝" w:hint="eastAsia"/>
          <w:color w:val="000000"/>
          <w:szCs w:val="21"/>
        </w:rPr>
        <w:t>、</w:t>
      </w:r>
      <w:r w:rsidRPr="000055DA">
        <w:rPr>
          <w:rFonts w:ascii="ＭＳ 明朝" w:hAnsi="ＭＳ 明朝" w:hint="eastAsia"/>
          <w:color w:val="000000"/>
          <w:szCs w:val="21"/>
        </w:rPr>
        <w:t>指定</w:t>
      </w:r>
      <w:r w:rsidR="00865412" w:rsidRPr="00C14870">
        <w:rPr>
          <w:rFonts w:ascii="ＭＳ 明朝" w:hAnsi="ＭＳ 明朝" w:hint="eastAsia"/>
          <w:color w:val="000000"/>
          <w:szCs w:val="21"/>
        </w:rPr>
        <w:t>する</w:t>
      </w:r>
      <w:r w:rsidRPr="00C14870">
        <w:rPr>
          <w:rFonts w:ascii="ＭＳ 明朝" w:hAnsi="ＭＳ 明朝" w:hint="eastAsia"/>
          <w:color w:val="000000"/>
          <w:szCs w:val="21"/>
        </w:rPr>
        <w:t>期日までに一括</w:t>
      </w:r>
      <w:r w:rsidR="00865412" w:rsidRPr="00C14870">
        <w:rPr>
          <w:rFonts w:ascii="ＭＳ 明朝" w:hAnsi="ＭＳ 明朝" w:hint="eastAsia"/>
          <w:color w:val="000000"/>
          <w:szCs w:val="21"/>
        </w:rPr>
        <w:t>して</w:t>
      </w:r>
      <w:r w:rsidRPr="00C14870">
        <w:rPr>
          <w:rFonts w:ascii="ＭＳ 明朝" w:hAnsi="ＭＳ 明朝" w:hint="eastAsia"/>
          <w:color w:val="000000"/>
          <w:szCs w:val="21"/>
        </w:rPr>
        <w:t>前納する</w:t>
      </w:r>
      <w:r w:rsidR="00152CEA" w:rsidRPr="00C14870">
        <w:rPr>
          <w:rFonts w:ascii="ＭＳ 明朝" w:hAnsi="ＭＳ 明朝" w:hint="eastAsia"/>
          <w:color w:val="000000"/>
          <w:szCs w:val="21"/>
        </w:rPr>
        <w:t>ものとする</w:t>
      </w:r>
      <w:r w:rsidRPr="00C14870">
        <w:rPr>
          <w:rFonts w:ascii="ＭＳ 明朝" w:hAnsi="ＭＳ 明朝" w:hint="eastAsia"/>
          <w:color w:val="000000"/>
          <w:szCs w:val="21"/>
        </w:rPr>
        <w:t>。</w:t>
      </w:r>
    </w:p>
    <w:p w14:paraId="42894D81" w14:textId="77777777" w:rsidR="008009F1" w:rsidRDefault="008009F1" w:rsidP="000672C6">
      <w:pPr>
        <w:rPr>
          <w:rFonts w:ascii="ＭＳ 明朝" w:hAnsi="ＭＳ 明朝"/>
          <w:color w:val="000000"/>
          <w:szCs w:val="21"/>
        </w:rPr>
      </w:pPr>
    </w:p>
    <w:p w14:paraId="286F309F" w14:textId="77777777" w:rsidR="00646ECA" w:rsidRDefault="00646ECA" w:rsidP="000672C6">
      <w:pPr>
        <w:rPr>
          <w:rFonts w:ascii="ＭＳ 明朝" w:hAnsi="ＭＳ 明朝"/>
          <w:color w:val="000000"/>
          <w:szCs w:val="21"/>
        </w:rPr>
      </w:pPr>
      <w:r w:rsidRPr="00C14870">
        <w:rPr>
          <w:rFonts w:ascii="ＭＳ 明朝" w:hAnsi="ＭＳ 明朝" w:hint="eastAsia"/>
          <w:color w:val="000000"/>
          <w:szCs w:val="21"/>
        </w:rPr>
        <w:t>（</w:t>
      </w:r>
      <w:r w:rsidRPr="007100CD">
        <w:rPr>
          <w:rFonts w:ascii="ＭＳ 明朝" w:hAnsi="ＭＳ 明朝" w:hint="eastAsia"/>
          <w:color w:val="000000"/>
          <w:szCs w:val="21"/>
        </w:rPr>
        <w:t>広告料の</w:t>
      </w:r>
      <w:r w:rsidRPr="00C14870">
        <w:rPr>
          <w:rFonts w:ascii="ＭＳ 明朝" w:hAnsi="ＭＳ 明朝" w:hint="eastAsia"/>
          <w:color w:val="000000"/>
          <w:szCs w:val="21"/>
        </w:rPr>
        <w:t>返還）</w:t>
      </w:r>
    </w:p>
    <w:p w14:paraId="4CA906AC" w14:textId="77777777" w:rsidR="008D2C22" w:rsidRDefault="008D2C22">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A46779" w:rsidRPr="00C14870">
        <w:rPr>
          <w:rFonts w:ascii="ＭＳ 明朝" w:hAnsi="ＭＳ 明朝" w:hint="eastAsia"/>
          <w:color w:val="000000"/>
          <w:szCs w:val="21"/>
        </w:rPr>
        <w:t>13</w:t>
      </w:r>
      <w:r w:rsidR="00152CEA" w:rsidRPr="00C14870">
        <w:rPr>
          <w:rFonts w:ascii="ＭＳ 明朝" w:hAnsi="ＭＳ 明朝" w:hint="eastAsia"/>
          <w:color w:val="000000"/>
          <w:szCs w:val="21"/>
        </w:rPr>
        <w:t>条　既納の</w:t>
      </w:r>
      <w:r w:rsidR="00563915" w:rsidRPr="007100CD">
        <w:rPr>
          <w:rFonts w:ascii="ＭＳ 明朝" w:hAnsi="ＭＳ 明朝" w:hint="eastAsia"/>
          <w:color w:val="000000"/>
          <w:szCs w:val="21"/>
        </w:rPr>
        <w:t>広告料</w:t>
      </w:r>
      <w:r w:rsidR="00563915" w:rsidRPr="00C14870">
        <w:rPr>
          <w:rFonts w:ascii="ＭＳ 明朝" w:hAnsi="ＭＳ 明朝" w:hint="eastAsia"/>
          <w:color w:val="000000"/>
          <w:szCs w:val="21"/>
        </w:rPr>
        <w:t>は還付しない。ただし、</w:t>
      </w:r>
      <w:r w:rsidR="00C04CFE" w:rsidRPr="00C14870">
        <w:rPr>
          <w:rFonts w:ascii="ＭＳ 明朝" w:hAnsi="ＭＳ 明朝" w:hint="eastAsia"/>
          <w:color w:val="000000"/>
          <w:szCs w:val="21"/>
        </w:rPr>
        <w:t>市長が</w:t>
      </w:r>
      <w:r w:rsidR="00CC5A90" w:rsidRPr="00C14870">
        <w:rPr>
          <w:rFonts w:ascii="ＭＳ 明朝" w:hAnsi="ＭＳ 明朝" w:hint="eastAsia"/>
          <w:color w:val="000000"/>
          <w:szCs w:val="21"/>
        </w:rPr>
        <w:t>特別の事由</w:t>
      </w:r>
      <w:r w:rsidR="00646ECA" w:rsidRPr="00C14870">
        <w:rPr>
          <w:rFonts w:ascii="ＭＳ 明朝" w:hAnsi="ＭＳ 明朝" w:hint="eastAsia"/>
          <w:color w:val="000000"/>
          <w:szCs w:val="21"/>
        </w:rPr>
        <w:t>があると</w:t>
      </w:r>
      <w:r w:rsidR="00CC5A90" w:rsidRPr="00C14870">
        <w:rPr>
          <w:rFonts w:ascii="ＭＳ 明朝" w:hAnsi="ＭＳ 明朝" w:hint="eastAsia"/>
          <w:color w:val="000000"/>
          <w:szCs w:val="21"/>
        </w:rPr>
        <w:t>認めると</w:t>
      </w:r>
      <w:r w:rsidR="00646ECA" w:rsidRPr="00C14870">
        <w:rPr>
          <w:rFonts w:ascii="ＭＳ 明朝" w:hAnsi="ＭＳ 明朝" w:hint="eastAsia"/>
          <w:color w:val="000000"/>
          <w:szCs w:val="21"/>
        </w:rPr>
        <w:t>きは、</w:t>
      </w:r>
      <w:r w:rsidR="00CC5A90" w:rsidRPr="00C14870">
        <w:rPr>
          <w:rFonts w:ascii="ＭＳ 明朝" w:hAnsi="ＭＳ 明朝" w:hint="eastAsia"/>
          <w:color w:val="000000"/>
          <w:szCs w:val="21"/>
        </w:rPr>
        <w:t>この限りでない。</w:t>
      </w:r>
    </w:p>
    <w:p w14:paraId="0B71D632" w14:textId="77777777" w:rsidR="00B9564C" w:rsidRPr="00C14870" w:rsidRDefault="00B9564C" w:rsidP="008D2C22">
      <w:pPr>
        <w:ind w:left="210" w:hangingChars="100" w:hanging="210"/>
        <w:rPr>
          <w:rFonts w:ascii="ＭＳ 明朝" w:hAnsi="ＭＳ 明朝"/>
          <w:color w:val="000000"/>
          <w:szCs w:val="21"/>
        </w:rPr>
      </w:pPr>
    </w:p>
    <w:p w14:paraId="2932EA3F" w14:textId="519B2C49" w:rsidR="008D2C22" w:rsidRDefault="008D2C22" w:rsidP="008D2C22">
      <w:pPr>
        <w:ind w:left="210" w:hangingChars="100" w:hanging="210"/>
        <w:rPr>
          <w:rFonts w:ascii="ＭＳ 明朝" w:hAnsi="ＭＳ 明朝"/>
          <w:color w:val="000000"/>
          <w:szCs w:val="21"/>
        </w:rPr>
      </w:pPr>
      <w:r w:rsidRPr="00C14870">
        <w:rPr>
          <w:rFonts w:ascii="ＭＳ 明朝" w:hAnsi="ＭＳ 明朝" w:hint="eastAsia"/>
          <w:color w:val="000000"/>
          <w:szCs w:val="21"/>
        </w:rPr>
        <w:t>（広告の作成、掲出及び撤去等）</w:t>
      </w:r>
    </w:p>
    <w:p w14:paraId="48FED5CB" w14:textId="30D5DA5D" w:rsidR="00306818" w:rsidRPr="00306818" w:rsidRDefault="00306818" w:rsidP="008D2C22">
      <w:pPr>
        <w:ind w:left="210" w:hangingChars="100" w:hanging="210"/>
        <w:rPr>
          <w:rFonts w:ascii="ＭＳ 明朝" w:hAnsi="ＭＳ 明朝"/>
          <w:color w:val="000000"/>
          <w:szCs w:val="21"/>
        </w:rPr>
      </w:pPr>
      <w:r w:rsidRPr="00AC73DF">
        <w:rPr>
          <w:rFonts w:ascii="ＭＳ 明朝" w:hAnsi="ＭＳ 明朝" w:hint="eastAsia"/>
          <w:szCs w:val="21"/>
        </w:rPr>
        <w:t>第14条　広告は広告</w:t>
      </w:r>
      <w:r w:rsidR="00B40C7B">
        <w:rPr>
          <w:rFonts w:ascii="ＭＳ 明朝" w:hAnsi="ＭＳ 明朝" w:hint="eastAsia"/>
          <w:szCs w:val="21"/>
        </w:rPr>
        <w:t>掲出者</w:t>
      </w:r>
      <w:r w:rsidRPr="00AC73DF">
        <w:rPr>
          <w:rFonts w:ascii="ＭＳ 明朝" w:hAnsi="ＭＳ 明朝" w:hint="eastAsia"/>
          <w:szCs w:val="21"/>
        </w:rPr>
        <w:t>の責任及び負担で作成するものとする。</w:t>
      </w:r>
    </w:p>
    <w:p w14:paraId="0A985D06" w14:textId="1726F7E1" w:rsidR="008D2C22" w:rsidRDefault="00AF193F" w:rsidP="008D2C22">
      <w:pPr>
        <w:ind w:left="210" w:hangingChars="100" w:hanging="210"/>
        <w:rPr>
          <w:rFonts w:ascii="ＭＳ 明朝" w:hAnsi="ＭＳ 明朝"/>
          <w:color w:val="000000"/>
          <w:szCs w:val="21"/>
        </w:rPr>
      </w:pPr>
      <w:r w:rsidRPr="00C14870">
        <w:rPr>
          <w:rFonts w:ascii="ＭＳ 明朝" w:hAnsi="ＭＳ 明朝" w:hint="eastAsia"/>
          <w:color w:val="000000"/>
          <w:szCs w:val="21"/>
        </w:rPr>
        <w:t xml:space="preserve">２　</w:t>
      </w:r>
      <w:r w:rsidR="00AD0F13">
        <w:rPr>
          <w:rFonts w:ascii="ＭＳ 明朝" w:hAnsi="ＭＳ 明朝" w:hint="eastAsia"/>
          <w:color w:val="000000"/>
          <w:szCs w:val="21"/>
        </w:rPr>
        <w:t>広告掲出者</w:t>
      </w:r>
      <w:r w:rsidRPr="007100CD">
        <w:rPr>
          <w:rFonts w:ascii="ＭＳ 明朝" w:hAnsi="ＭＳ 明朝" w:hint="eastAsia"/>
          <w:color w:val="000000"/>
          <w:szCs w:val="21"/>
        </w:rPr>
        <w:t>は</w:t>
      </w:r>
      <w:r w:rsidRPr="00C14870">
        <w:rPr>
          <w:rFonts w:ascii="ＭＳ 明朝" w:hAnsi="ＭＳ 明朝" w:hint="eastAsia"/>
          <w:color w:val="000000"/>
          <w:szCs w:val="21"/>
        </w:rPr>
        <w:t>掲出する広告を指定する期日までに、指定する場所に提出</w:t>
      </w:r>
      <w:r w:rsidR="008D2C22" w:rsidRPr="00C14870">
        <w:rPr>
          <w:rFonts w:ascii="ＭＳ 明朝" w:hAnsi="ＭＳ 明朝" w:hint="eastAsia"/>
          <w:color w:val="000000"/>
          <w:szCs w:val="21"/>
        </w:rPr>
        <w:t>するものとする。</w:t>
      </w:r>
    </w:p>
    <w:p w14:paraId="12356E92" w14:textId="1DD48EF8" w:rsidR="00282CB0" w:rsidRPr="00C14870" w:rsidRDefault="008D2C22" w:rsidP="00AD0F13">
      <w:pPr>
        <w:ind w:left="210" w:hangingChars="100" w:hanging="210"/>
        <w:rPr>
          <w:rFonts w:ascii="ＭＳ 明朝" w:hAnsi="ＭＳ 明朝"/>
          <w:color w:val="000000"/>
          <w:szCs w:val="21"/>
        </w:rPr>
      </w:pPr>
      <w:r w:rsidRPr="00C14870">
        <w:rPr>
          <w:rFonts w:ascii="ＭＳ 明朝" w:hAnsi="ＭＳ 明朝" w:hint="eastAsia"/>
          <w:color w:val="000000"/>
          <w:szCs w:val="21"/>
        </w:rPr>
        <w:t xml:space="preserve">３　</w:t>
      </w:r>
      <w:r w:rsidR="00210D62" w:rsidRPr="00C14870">
        <w:rPr>
          <w:rFonts w:ascii="ＭＳ 明朝" w:hAnsi="ＭＳ 明朝" w:hint="eastAsia"/>
          <w:color w:val="000000"/>
          <w:szCs w:val="21"/>
        </w:rPr>
        <w:t>広告の掲出及び撤去に関する作業は原則として</w:t>
      </w:r>
      <w:r w:rsidR="00AD0F13">
        <w:rPr>
          <w:rFonts w:ascii="ＭＳ 明朝" w:hAnsi="ＭＳ 明朝" w:hint="eastAsia"/>
          <w:color w:val="000000"/>
          <w:szCs w:val="21"/>
        </w:rPr>
        <w:t>広告掲出者</w:t>
      </w:r>
      <w:r w:rsidR="00210D62" w:rsidRPr="00C14870">
        <w:rPr>
          <w:rFonts w:ascii="ＭＳ 明朝" w:hAnsi="ＭＳ 明朝" w:hint="eastAsia"/>
          <w:color w:val="000000"/>
          <w:szCs w:val="21"/>
        </w:rPr>
        <w:t>が行い、それにかかる費用は</w:t>
      </w:r>
      <w:r w:rsidR="00AD0F13">
        <w:rPr>
          <w:rFonts w:ascii="ＭＳ 明朝" w:hAnsi="ＭＳ 明朝" w:hint="eastAsia"/>
          <w:color w:val="000000"/>
          <w:szCs w:val="21"/>
        </w:rPr>
        <w:t>広告掲出者</w:t>
      </w:r>
      <w:r w:rsidR="00210D62" w:rsidRPr="00C14870">
        <w:rPr>
          <w:rFonts w:ascii="ＭＳ 明朝" w:hAnsi="ＭＳ 明朝" w:hint="eastAsia"/>
          <w:color w:val="000000"/>
          <w:szCs w:val="21"/>
        </w:rPr>
        <w:t>の負担とする。</w:t>
      </w:r>
      <w:r w:rsidRPr="00C14870">
        <w:rPr>
          <w:rFonts w:ascii="ＭＳ 明朝" w:hAnsi="ＭＳ 明朝" w:hint="eastAsia"/>
          <w:color w:val="000000"/>
          <w:szCs w:val="21"/>
        </w:rPr>
        <w:t>ただし、協議の結果、大阪市が行うこともできることとする。</w:t>
      </w:r>
    </w:p>
    <w:p w14:paraId="26DFA424" w14:textId="291371B1" w:rsidR="0052523C" w:rsidRDefault="0052523C" w:rsidP="00B9564C">
      <w:pPr>
        <w:rPr>
          <w:rFonts w:ascii="ＭＳ 明朝" w:hAnsi="ＭＳ 明朝"/>
          <w:color w:val="000000"/>
          <w:szCs w:val="21"/>
        </w:rPr>
      </w:pPr>
    </w:p>
    <w:p w14:paraId="69FD68CB" w14:textId="77777777" w:rsidR="00306818" w:rsidRDefault="00306818" w:rsidP="00B9564C">
      <w:pPr>
        <w:rPr>
          <w:rFonts w:ascii="ＭＳ 明朝" w:hAnsi="ＭＳ 明朝"/>
          <w:color w:val="000000"/>
          <w:szCs w:val="21"/>
        </w:rPr>
      </w:pPr>
    </w:p>
    <w:p w14:paraId="6CA8CF65" w14:textId="77777777" w:rsidR="00B9564C" w:rsidRPr="00C14870" w:rsidRDefault="00B9564C" w:rsidP="00B9564C">
      <w:pPr>
        <w:rPr>
          <w:rFonts w:ascii="ＭＳ 明朝" w:hAnsi="ＭＳ 明朝"/>
          <w:color w:val="000000"/>
          <w:szCs w:val="21"/>
        </w:rPr>
      </w:pPr>
      <w:r w:rsidRPr="00C14870">
        <w:rPr>
          <w:rFonts w:ascii="ＭＳ 明朝" w:hAnsi="ＭＳ 明朝" w:hint="eastAsia"/>
          <w:color w:val="000000"/>
          <w:szCs w:val="21"/>
        </w:rPr>
        <w:lastRenderedPageBreak/>
        <w:t>（広告表示内容に関する個別の基準）</w:t>
      </w:r>
    </w:p>
    <w:p w14:paraId="23293920" w14:textId="2EFB0BE0" w:rsidR="00B9564C" w:rsidRPr="00C14870" w:rsidRDefault="00B9564C" w:rsidP="00AD0F13">
      <w:pPr>
        <w:ind w:left="210" w:hangingChars="100" w:hanging="210"/>
        <w:rPr>
          <w:rFonts w:ascii="ＭＳ 明朝" w:hAnsi="ＭＳ 明朝"/>
          <w:color w:val="000000"/>
          <w:szCs w:val="21"/>
        </w:rPr>
      </w:pPr>
      <w:r w:rsidRPr="00C14870">
        <w:rPr>
          <w:rFonts w:ascii="ＭＳ 明朝" w:hAnsi="ＭＳ 明朝" w:hint="eastAsia"/>
          <w:color w:val="000000"/>
          <w:szCs w:val="21"/>
        </w:rPr>
        <w:t>第15条　具体的な表示内容等については、掲載の都度、当該広告媒体主管課が別表の各項目について検討し、判断することとする。その結果、内容の訂正・削除等が必要な場合には、その旨を</w:t>
      </w:r>
      <w:r w:rsidR="00AD0F13">
        <w:rPr>
          <w:rFonts w:ascii="ＭＳ 明朝" w:hAnsi="ＭＳ 明朝" w:hint="eastAsia"/>
          <w:color w:val="000000"/>
          <w:szCs w:val="21"/>
        </w:rPr>
        <w:t>広告掲出者</w:t>
      </w:r>
      <w:r w:rsidR="007100CD">
        <w:rPr>
          <w:rFonts w:ascii="ＭＳ 明朝" w:hAnsi="ＭＳ 明朝" w:hint="eastAsia"/>
          <w:color w:val="000000"/>
          <w:szCs w:val="21"/>
        </w:rPr>
        <w:t xml:space="preserve">　　　　</w:t>
      </w:r>
      <w:r w:rsidRPr="00C14870">
        <w:rPr>
          <w:rFonts w:ascii="ＭＳ 明朝" w:hAnsi="ＭＳ 明朝" w:hint="eastAsia"/>
          <w:color w:val="000000"/>
          <w:szCs w:val="21"/>
        </w:rPr>
        <w:t>に依頼することとし、依頼を受けた</w:t>
      </w:r>
      <w:r w:rsidR="00AD0F13">
        <w:rPr>
          <w:rFonts w:ascii="ＭＳ 明朝" w:hAnsi="ＭＳ 明朝" w:hint="eastAsia"/>
          <w:color w:val="000000"/>
          <w:szCs w:val="21"/>
        </w:rPr>
        <w:t>広告掲出者</w:t>
      </w:r>
      <w:r w:rsidRPr="00C14870">
        <w:rPr>
          <w:rFonts w:ascii="ＭＳ 明朝" w:hAnsi="ＭＳ 明朝" w:hint="eastAsia"/>
          <w:color w:val="000000"/>
          <w:szCs w:val="21"/>
        </w:rPr>
        <w:t>は、正当な理由がある場合以外は訂正・削除等に応じなければならない。</w:t>
      </w:r>
    </w:p>
    <w:p w14:paraId="7F813599" w14:textId="77777777" w:rsidR="00C14870" w:rsidRDefault="00C14870" w:rsidP="00001699">
      <w:pPr>
        <w:ind w:left="210" w:hangingChars="100" w:hanging="210"/>
        <w:rPr>
          <w:rFonts w:ascii="ＭＳ 明朝" w:hAnsi="ＭＳ 明朝"/>
          <w:color w:val="000000"/>
          <w:szCs w:val="21"/>
        </w:rPr>
      </w:pPr>
    </w:p>
    <w:p w14:paraId="1AF21889" w14:textId="77777777" w:rsidR="00001699" w:rsidRPr="00C14870" w:rsidRDefault="00001699" w:rsidP="00001699">
      <w:pPr>
        <w:ind w:left="210" w:hangingChars="100" w:hanging="210"/>
        <w:rPr>
          <w:rFonts w:ascii="ＭＳ 明朝" w:hAnsi="ＭＳ 明朝"/>
          <w:color w:val="000000"/>
          <w:szCs w:val="21"/>
        </w:rPr>
      </w:pPr>
      <w:r w:rsidRPr="00C14870">
        <w:rPr>
          <w:rFonts w:ascii="ＭＳ 明朝" w:hAnsi="ＭＳ 明朝" w:hint="eastAsia"/>
          <w:color w:val="000000"/>
          <w:szCs w:val="21"/>
        </w:rPr>
        <w:t>（広告内容等の修正）</w:t>
      </w:r>
    </w:p>
    <w:p w14:paraId="54A3ED40" w14:textId="4B28F305" w:rsidR="00BF399C" w:rsidRPr="007100CD" w:rsidRDefault="00001699" w:rsidP="00001699">
      <w:pPr>
        <w:ind w:left="210" w:hangingChars="100" w:hanging="210"/>
        <w:rPr>
          <w:rFonts w:ascii="ＭＳ ゴシック" w:eastAsia="ＭＳ ゴシック" w:hAnsi="ＭＳ ゴシック"/>
          <w:b/>
          <w:color w:val="000000"/>
          <w:szCs w:val="21"/>
        </w:rPr>
      </w:pPr>
      <w:r w:rsidRPr="00C14870">
        <w:rPr>
          <w:rFonts w:ascii="ＭＳ 明朝" w:hAnsi="ＭＳ 明朝" w:hint="eastAsia"/>
          <w:color w:val="000000"/>
          <w:szCs w:val="21"/>
        </w:rPr>
        <w:t xml:space="preserve">第16条　</w:t>
      </w:r>
      <w:r w:rsidR="000B2EFA" w:rsidRPr="00C14870">
        <w:rPr>
          <w:rFonts w:ascii="ＭＳ 明朝" w:hAnsi="ＭＳ 明朝" w:hint="eastAsia"/>
          <w:color w:val="000000"/>
          <w:szCs w:val="21"/>
        </w:rPr>
        <w:t>市長は、広告の内容、デザイン等が各種法令等</w:t>
      </w:r>
      <w:r w:rsidR="006B5599">
        <w:rPr>
          <w:rFonts w:ascii="ＭＳ 明朝" w:hAnsi="ＭＳ 明朝" w:hint="eastAsia"/>
          <w:color w:val="000000"/>
          <w:szCs w:val="21"/>
        </w:rPr>
        <w:t>又は</w:t>
      </w:r>
      <w:r w:rsidR="000B2EFA" w:rsidRPr="00C14870">
        <w:rPr>
          <w:rFonts w:ascii="ＭＳ 明朝" w:hAnsi="ＭＳ 明朝" w:hint="eastAsia"/>
          <w:color w:val="000000"/>
          <w:szCs w:val="21"/>
        </w:rPr>
        <w:t>この要領に違反し、あるいはそのおそれがあると判断したときは、</w:t>
      </w:r>
      <w:r w:rsidR="00AD0F13">
        <w:rPr>
          <w:rFonts w:ascii="ＭＳ 明朝" w:hAnsi="ＭＳ 明朝" w:hint="eastAsia"/>
          <w:color w:val="000000"/>
          <w:szCs w:val="21"/>
        </w:rPr>
        <w:t>広告掲出者</w:t>
      </w:r>
      <w:r w:rsidR="000B2EFA" w:rsidRPr="00C14870">
        <w:rPr>
          <w:rFonts w:ascii="ＭＳ 明朝" w:hAnsi="ＭＳ 明朝" w:hint="eastAsia"/>
          <w:color w:val="000000"/>
          <w:szCs w:val="21"/>
        </w:rPr>
        <w:t>に対して広告の内容等の修正を求めることができる。</w:t>
      </w:r>
    </w:p>
    <w:p w14:paraId="2FD193E8" w14:textId="77777777" w:rsidR="00B9564C" w:rsidRPr="00C14870" w:rsidRDefault="00B9564C" w:rsidP="00B9564C">
      <w:pPr>
        <w:ind w:left="210" w:hangingChars="100" w:hanging="210"/>
        <w:rPr>
          <w:rFonts w:ascii="ＭＳ 明朝" w:hAnsi="ＭＳ 明朝"/>
          <w:color w:val="000000"/>
          <w:szCs w:val="21"/>
        </w:rPr>
      </w:pPr>
    </w:p>
    <w:p w14:paraId="1623F517" w14:textId="77777777" w:rsidR="00282CB0" w:rsidRPr="00C14870" w:rsidRDefault="00282CB0" w:rsidP="00282CB0">
      <w:pPr>
        <w:ind w:left="210" w:hangingChars="100" w:hanging="210"/>
        <w:rPr>
          <w:rFonts w:ascii="ＭＳ 明朝" w:hAnsi="ＭＳ 明朝"/>
          <w:color w:val="000000"/>
          <w:szCs w:val="21"/>
        </w:rPr>
      </w:pPr>
      <w:r w:rsidRPr="00C14870">
        <w:rPr>
          <w:rFonts w:ascii="ＭＳ 明朝" w:hAnsi="ＭＳ 明朝" w:hint="eastAsia"/>
          <w:color w:val="000000"/>
          <w:szCs w:val="21"/>
        </w:rPr>
        <w:t>（広告内容等の変更）</w:t>
      </w:r>
    </w:p>
    <w:p w14:paraId="7C7E239B" w14:textId="7DA5725B" w:rsidR="00282CB0" w:rsidRPr="00C14870" w:rsidRDefault="00282CB0" w:rsidP="00AD0F13">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B9564C" w:rsidRPr="00C14870">
        <w:rPr>
          <w:rFonts w:ascii="ＭＳ 明朝" w:hAnsi="ＭＳ 明朝" w:hint="eastAsia"/>
          <w:color w:val="000000"/>
          <w:szCs w:val="21"/>
        </w:rPr>
        <w:t>1</w:t>
      </w:r>
      <w:r w:rsidR="00001699" w:rsidRPr="00C14870">
        <w:rPr>
          <w:rFonts w:ascii="ＭＳ 明朝" w:hAnsi="ＭＳ 明朝" w:hint="eastAsia"/>
          <w:color w:val="000000"/>
          <w:szCs w:val="21"/>
        </w:rPr>
        <w:t>7</w:t>
      </w:r>
      <w:r w:rsidRPr="00C14870">
        <w:rPr>
          <w:rFonts w:ascii="ＭＳ 明朝" w:hAnsi="ＭＳ 明朝" w:hint="eastAsia"/>
          <w:color w:val="000000"/>
          <w:szCs w:val="21"/>
        </w:rPr>
        <w:t>条</w:t>
      </w:r>
      <w:r w:rsidR="001711AC" w:rsidRPr="00C14870">
        <w:rPr>
          <w:rFonts w:ascii="ＭＳ 明朝" w:hAnsi="ＭＳ 明朝" w:hint="eastAsia"/>
          <w:color w:val="000000"/>
          <w:szCs w:val="21"/>
        </w:rPr>
        <w:t xml:space="preserve">　</w:t>
      </w:r>
      <w:r w:rsidR="00AD0F13">
        <w:rPr>
          <w:rFonts w:ascii="ＭＳ 明朝" w:hAnsi="ＭＳ 明朝" w:hint="eastAsia"/>
          <w:color w:val="000000"/>
          <w:szCs w:val="21"/>
        </w:rPr>
        <w:t>広告掲出者</w:t>
      </w:r>
      <w:r w:rsidR="007A2D7F" w:rsidRPr="00C14870">
        <w:rPr>
          <w:rFonts w:ascii="ＭＳ 明朝" w:hAnsi="ＭＳ 明朝" w:hint="eastAsia"/>
          <w:color w:val="000000"/>
          <w:szCs w:val="21"/>
        </w:rPr>
        <w:t>は、広告の内容等を変更するときは、変更の</w:t>
      </w:r>
      <w:r w:rsidR="00077BDC" w:rsidRPr="00202F9C">
        <w:rPr>
          <w:rFonts w:ascii="ＭＳ 明朝" w:hAnsi="ＭＳ 明朝" w:hint="eastAsia"/>
          <w:color w:val="000000"/>
          <w:szCs w:val="21"/>
        </w:rPr>
        <w:t>14</w:t>
      </w:r>
      <w:r w:rsidR="007A2D7F" w:rsidRPr="00C14870">
        <w:rPr>
          <w:rFonts w:ascii="ＭＳ 明朝" w:hAnsi="ＭＳ 明朝" w:hint="eastAsia"/>
          <w:color w:val="000000"/>
          <w:szCs w:val="21"/>
        </w:rPr>
        <w:t>日</w:t>
      </w:r>
      <w:r w:rsidR="00C26E96" w:rsidRPr="00C14870">
        <w:rPr>
          <w:rFonts w:ascii="ＭＳ 明朝" w:hAnsi="ＭＳ 明朝" w:hint="eastAsia"/>
          <w:color w:val="000000"/>
          <w:szCs w:val="21"/>
        </w:rPr>
        <w:t>前までに</w:t>
      </w:r>
      <w:r w:rsidR="000E2321">
        <w:rPr>
          <w:rFonts w:ascii="ＭＳ 明朝" w:hAnsi="ＭＳ 明朝" w:hint="eastAsia"/>
          <w:color w:val="000000"/>
          <w:szCs w:val="21"/>
        </w:rPr>
        <w:t>広告掲出変更許可申請書（第</w:t>
      </w:r>
      <w:r w:rsidR="00205A09">
        <w:rPr>
          <w:rFonts w:ascii="ＭＳ 明朝" w:hAnsi="ＭＳ 明朝" w:hint="eastAsia"/>
          <w:color w:val="000000"/>
          <w:szCs w:val="21"/>
        </w:rPr>
        <w:t>５</w:t>
      </w:r>
      <w:r w:rsidR="000E2321">
        <w:rPr>
          <w:rFonts w:ascii="ＭＳ 明朝" w:hAnsi="ＭＳ 明朝" w:hint="eastAsia"/>
          <w:color w:val="000000"/>
          <w:szCs w:val="21"/>
        </w:rPr>
        <w:t>号様式）により、変更の申請を行う</w:t>
      </w:r>
      <w:r w:rsidRPr="00C14870">
        <w:rPr>
          <w:rFonts w:ascii="ＭＳ 明朝" w:hAnsi="ＭＳ 明朝" w:hint="eastAsia"/>
          <w:color w:val="000000"/>
          <w:szCs w:val="21"/>
        </w:rPr>
        <w:t>ものとする。</w:t>
      </w:r>
    </w:p>
    <w:p w14:paraId="0E28F09D" w14:textId="4F21198C" w:rsidR="00FE0CFD" w:rsidRDefault="000E2321" w:rsidP="00FE0CFD">
      <w:pPr>
        <w:rPr>
          <w:rFonts w:ascii="ＭＳ 明朝" w:hAnsi="ＭＳ 明朝"/>
          <w:color w:val="000000"/>
          <w:szCs w:val="21"/>
        </w:rPr>
      </w:pPr>
      <w:r w:rsidRPr="00C14870">
        <w:rPr>
          <w:rFonts w:ascii="ＭＳ 明朝" w:hAnsi="ＭＳ 明朝" w:hint="eastAsia"/>
          <w:color w:val="000000"/>
          <w:szCs w:val="21"/>
        </w:rPr>
        <w:t>２　市長は、</w:t>
      </w:r>
      <w:r>
        <w:rPr>
          <w:rFonts w:ascii="ＭＳ 明朝" w:hAnsi="ＭＳ 明朝" w:hint="eastAsia"/>
          <w:color w:val="000000"/>
          <w:szCs w:val="21"/>
        </w:rPr>
        <w:t>変更許可</w:t>
      </w:r>
      <w:r w:rsidRPr="00C14870">
        <w:rPr>
          <w:rFonts w:ascii="ＭＳ 明朝" w:hAnsi="ＭＳ 明朝" w:hint="eastAsia"/>
          <w:color w:val="000000"/>
          <w:szCs w:val="21"/>
        </w:rPr>
        <w:t>を決定したときは、</w:t>
      </w:r>
      <w:r>
        <w:rPr>
          <w:rFonts w:ascii="ＭＳ 明朝" w:hAnsi="ＭＳ 明朝" w:hint="eastAsia"/>
          <w:color w:val="000000"/>
          <w:szCs w:val="21"/>
        </w:rPr>
        <w:t>申請者に</w:t>
      </w:r>
      <w:r w:rsidRPr="007100CD">
        <w:rPr>
          <w:rFonts w:ascii="ＭＳ 明朝" w:hAnsi="ＭＳ 明朝" w:hint="eastAsia"/>
          <w:color w:val="000000"/>
          <w:szCs w:val="21"/>
        </w:rPr>
        <w:t>広告掲出変更</w:t>
      </w:r>
      <w:r>
        <w:rPr>
          <w:rFonts w:ascii="ＭＳ 明朝" w:hAnsi="ＭＳ 明朝" w:hint="eastAsia"/>
          <w:color w:val="000000"/>
          <w:szCs w:val="21"/>
        </w:rPr>
        <w:t>許可書（第</w:t>
      </w:r>
      <w:r w:rsidR="00205A09">
        <w:rPr>
          <w:rFonts w:ascii="ＭＳ 明朝" w:hAnsi="ＭＳ 明朝" w:hint="eastAsia"/>
          <w:color w:val="000000"/>
          <w:szCs w:val="21"/>
        </w:rPr>
        <w:t>６</w:t>
      </w:r>
      <w:r>
        <w:rPr>
          <w:rFonts w:ascii="ＭＳ 明朝" w:hAnsi="ＭＳ 明朝" w:hint="eastAsia"/>
          <w:color w:val="000000"/>
          <w:szCs w:val="21"/>
        </w:rPr>
        <w:t>号様式）により通知する。</w:t>
      </w:r>
    </w:p>
    <w:p w14:paraId="53A381E3" w14:textId="77777777" w:rsidR="000E2321" w:rsidRPr="000E2321" w:rsidRDefault="00BF399C" w:rsidP="00FE0CFD">
      <w:pPr>
        <w:rPr>
          <w:rFonts w:ascii="ＭＳ 明朝" w:hAnsi="ＭＳ 明朝"/>
          <w:color w:val="000000"/>
          <w:szCs w:val="21"/>
        </w:rPr>
      </w:pPr>
      <w:r>
        <w:rPr>
          <w:rFonts w:ascii="ＭＳ 明朝" w:hAnsi="ＭＳ 明朝" w:hint="eastAsia"/>
          <w:color w:val="000000"/>
          <w:szCs w:val="21"/>
        </w:rPr>
        <w:t xml:space="preserve">　　　　　　　　　　　　　　　　　　　　　　　</w:t>
      </w:r>
    </w:p>
    <w:p w14:paraId="42BACCEA" w14:textId="77777777" w:rsidR="00646ECA" w:rsidRPr="007100CD" w:rsidRDefault="00152CEA">
      <w:pPr>
        <w:rPr>
          <w:rFonts w:ascii="ＭＳ 明朝" w:hAnsi="ＭＳ 明朝"/>
          <w:color w:val="000000"/>
          <w:szCs w:val="21"/>
        </w:rPr>
      </w:pPr>
      <w:r w:rsidRPr="00C14870">
        <w:rPr>
          <w:rFonts w:ascii="ＭＳ 明朝" w:hAnsi="ＭＳ 明朝" w:hint="eastAsia"/>
          <w:color w:val="000000"/>
          <w:szCs w:val="21"/>
        </w:rPr>
        <w:t>（</w:t>
      </w:r>
      <w:r w:rsidRPr="007100CD">
        <w:rPr>
          <w:rFonts w:ascii="ＭＳ 明朝" w:hAnsi="ＭＳ 明朝" w:hint="eastAsia"/>
          <w:color w:val="000000"/>
          <w:szCs w:val="21"/>
        </w:rPr>
        <w:t>広告掲出</w:t>
      </w:r>
      <w:r w:rsidR="003947C9" w:rsidRPr="007100CD">
        <w:rPr>
          <w:rFonts w:ascii="ＭＳ 明朝" w:hAnsi="ＭＳ 明朝" w:hint="eastAsia"/>
          <w:color w:val="000000"/>
          <w:szCs w:val="21"/>
        </w:rPr>
        <w:t>許可</w:t>
      </w:r>
      <w:r w:rsidR="00646ECA" w:rsidRPr="007100CD">
        <w:rPr>
          <w:rFonts w:ascii="ＭＳ 明朝" w:hAnsi="ＭＳ 明朝" w:hint="eastAsia"/>
          <w:color w:val="000000"/>
          <w:szCs w:val="21"/>
        </w:rPr>
        <w:t>の</w:t>
      </w:r>
      <w:r w:rsidR="009D216B">
        <w:rPr>
          <w:rFonts w:ascii="ＭＳ 明朝" w:hAnsi="ＭＳ 明朝" w:hint="eastAsia"/>
          <w:color w:val="000000"/>
          <w:szCs w:val="21"/>
        </w:rPr>
        <w:t>取消</w:t>
      </w:r>
      <w:r w:rsidR="00646ECA" w:rsidRPr="007100CD">
        <w:rPr>
          <w:rFonts w:ascii="ＭＳ 明朝" w:hAnsi="ＭＳ 明朝" w:hint="eastAsia"/>
          <w:color w:val="000000"/>
          <w:szCs w:val="21"/>
        </w:rPr>
        <w:t>）</w:t>
      </w:r>
    </w:p>
    <w:p w14:paraId="1353F29F" w14:textId="77777777" w:rsidR="00BF399C" w:rsidRPr="007100CD" w:rsidRDefault="008D2C22" w:rsidP="007100CD">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B9564C" w:rsidRPr="00C14870">
        <w:rPr>
          <w:rFonts w:ascii="ＭＳ 明朝" w:hAnsi="ＭＳ 明朝" w:hint="eastAsia"/>
          <w:color w:val="000000"/>
          <w:szCs w:val="21"/>
        </w:rPr>
        <w:t>1</w:t>
      </w:r>
      <w:r w:rsidR="00001699" w:rsidRPr="00C14870">
        <w:rPr>
          <w:rFonts w:ascii="ＭＳ 明朝" w:hAnsi="ＭＳ 明朝" w:hint="eastAsia"/>
          <w:color w:val="000000"/>
          <w:szCs w:val="21"/>
        </w:rPr>
        <w:t>8</w:t>
      </w:r>
      <w:r w:rsidR="00646ECA" w:rsidRPr="00C14870">
        <w:rPr>
          <w:rFonts w:ascii="ＭＳ 明朝" w:hAnsi="ＭＳ 明朝" w:hint="eastAsia"/>
          <w:color w:val="000000"/>
          <w:szCs w:val="21"/>
        </w:rPr>
        <w:t xml:space="preserve">条　</w:t>
      </w:r>
      <w:r w:rsidR="000B2EFA" w:rsidRPr="00C14870">
        <w:rPr>
          <w:rFonts w:ascii="ＭＳ 明朝" w:hAnsi="ＭＳ 明朝" w:hint="eastAsia"/>
          <w:color w:val="000000"/>
          <w:szCs w:val="21"/>
        </w:rPr>
        <w:t>市長は、次の各号のいずれかに該当すると</w:t>
      </w:r>
      <w:r w:rsidR="000B2EFA" w:rsidRPr="007100CD">
        <w:rPr>
          <w:rFonts w:ascii="ＭＳ 明朝" w:hAnsi="ＭＳ 明朝" w:hint="eastAsia"/>
          <w:color w:val="000000"/>
          <w:szCs w:val="21"/>
        </w:rPr>
        <w:t>きは、広告掲出許可を取</w:t>
      </w:r>
      <w:r w:rsidR="000B2EFA" w:rsidRPr="00C14870">
        <w:rPr>
          <w:rFonts w:ascii="ＭＳ 明朝" w:hAnsi="ＭＳ 明朝" w:hint="eastAsia"/>
          <w:color w:val="000000"/>
          <w:szCs w:val="21"/>
        </w:rPr>
        <w:t>り消すことができる。</w:t>
      </w:r>
    </w:p>
    <w:p w14:paraId="168F676D" w14:textId="0AD82406" w:rsidR="000B2EFA" w:rsidRDefault="00257268" w:rsidP="00257268">
      <w:pPr>
        <w:ind w:firstLineChars="100" w:firstLine="210"/>
        <w:rPr>
          <w:rFonts w:ascii="ＭＳ 明朝" w:hAnsi="ＭＳ 明朝"/>
          <w:color w:val="000000"/>
          <w:szCs w:val="21"/>
        </w:rPr>
      </w:pPr>
      <w:r w:rsidRPr="00C14870">
        <w:rPr>
          <w:rFonts w:ascii="ＭＳ 明朝" w:hAnsi="ＭＳ 明朝" w:hint="eastAsia"/>
          <w:color w:val="000000"/>
          <w:szCs w:val="21"/>
        </w:rPr>
        <w:t xml:space="preserve">(1)　</w:t>
      </w:r>
      <w:r w:rsidR="000B2EFA" w:rsidRPr="00C14870">
        <w:rPr>
          <w:rFonts w:ascii="ＭＳ 明朝" w:hAnsi="ＭＳ 明朝" w:hint="eastAsia"/>
          <w:color w:val="000000"/>
          <w:szCs w:val="21"/>
        </w:rPr>
        <w:t>指定する期日まで</w:t>
      </w:r>
      <w:r w:rsidR="000B2EFA" w:rsidRPr="007100CD">
        <w:rPr>
          <w:rFonts w:ascii="ＭＳ 明朝" w:hAnsi="ＭＳ 明朝" w:hint="eastAsia"/>
          <w:color w:val="000000"/>
          <w:szCs w:val="21"/>
        </w:rPr>
        <w:t>に広告料の納</w:t>
      </w:r>
      <w:r w:rsidR="000B2EFA" w:rsidRPr="00C14870">
        <w:rPr>
          <w:rFonts w:ascii="ＭＳ 明朝" w:hAnsi="ＭＳ 明朝" w:hint="eastAsia"/>
          <w:color w:val="000000"/>
          <w:szCs w:val="21"/>
        </w:rPr>
        <w:t>付がないとき</w:t>
      </w:r>
    </w:p>
    <w:p w14:paraId="167F73C7" w14:textId="78C711B8" w:rsidR="000B2EFA" w:rsidRPr="00C14870" w:rsidRDefault="00734F22" w:rsidP="00734F22">
      <w:pPr>
        <w:ind w:firstLineChars="100" w:firstLine="210"/>
        <w:rPr>
          <w:rFonts w:ascii="ＭＳ 明朝" w:hAnsi="ＭＳ 明朝"/>
          <w:color w:val="000000"/>
          <w:szCs w:val="21"/>
        </w:rPr>
      </w:pPr>
      <w:r>
        <w:rPr>
          <w:rFonts w:ascii="ＭＳ 明朝" w:hAnsi="ＭＳ 明朝" w:hint="eastAsia"/>
          <w:color w:val="000000"/>
          <w:szCs w:val="21"/>
        </w:rPr>
        <w:t>(2</w:t>
      </w:r>
      <w:r w:rsidRPr="00C14870">
        <w:rPr>
          <w:rFonts w:ascii="ＭＳ 明朝" w:hAnsi="ＭＳ 明朝" w:hint="eastAsia"/>
          <w:color w:val="000000"/>
          <w:szCs w:val="21"/>
        </w:rPr>
        <w:t xml:space="preserve">)　</w:t>
      </w:r>
      <w:r w:rsidR="000B2EFA" w:rsidRPr="00C14870">
        <w:rPr>
          <w:rFonts w:ascii="ＭＳ 明朝" w:hAnsi="ＭＳ 明朝" w:hint="eastAsia"/>
          <w:color w:val="000000"/>
          <w:szCs w:val="21"/>
        </w:rPr>
        <w:t>指定する期日までに広告の提出がないとき</w:t>
      </w:r>
    </w:p>
    <w:p w14:paraId="32894F18" w14:textId="43DDFFE1" w:rsidR="000B2EFA" w:rsidRPr="00257268" w:rsidRDefault="00734F22" w:rsidP="00734F22">
      <w:pPr>
        <w:ind w:firstLineChars="100" w:firstLine="210"/>
        <w:rPr>
          <w:rFonts w:ascii="ＭＳ 明朝" w:hAnsi="ＭＳ 明朝"/>
          <w:color w:val="000000"/>
          <w:szCs w:val="21"/>
        </w:rPr>
      </w:pPr>
      <w:r w:rsidRPr="00C14870">
        <w:rPr>
          <w:rFonts w:ascii="ＭＳ 明朝" w:hAnsi="ＭＳ 明朝" w:hint="eastAsia"/>
          <w:color w:val="000000"/>
          <w:szCs w:val="21"/>
        </w:rPr>
        <w:t>(</w:t>
      </w:r>
      <w:r>
        <w:rPr>
          <w:rFonts w:ascii="ＭＳ 明朝" w:hAnsi="ＭＳ 明朝" w:hint="eastAsia"/>
          <w:color w:val="000000"/>
          <w:szCs w:val="21"/>
        </w:rPr>
        <w:t>3</w:t>
      </w:r>
      <w:r w:rsidRPr="00C14870">
        <w:rPr>
          <w:rFonts w:ascii="ＭＳ 明朝" w:hAnsi="ＭＳ 明朝" w:hint="eastAsia"/>
          <w:color w:val="000000"/>
          <w:szCs w:val="21"/>
        </w:rPr>
        <w:t xml:space="preserve">)　</w:t>
      </w:r>
      <w:r w:rsidR="000B2EFA" w:rsidRPr="00257268">
        <w:rPr>
          <w:rFonts w:ascii="ＭＳ 明朝" w:hAnsi="ＭＳ 明朝" w:hint="eastAsia"/>
          <w:color w:val="000000"/>
          <w:szCs w:val="21"/>
        </w:rPr>
        <w:t>第1</w:t>
      </w:r>
      <w:r w:rsidR="00257268" w:rsidRPr="00257268">
        <w:rPr>
          <w:rFonts w:ascii="ＭＳ 明朝" w:hAnsi="ＭＳ 明朝" w:hint="eastAsia"/>
          <w:color w:val="000000"/>
          <w:szCs w:val="21"/>
        </w:rPr>
        <w:t>6</w:t>
      </w:r>
      <w:r w:rsidR="000B2EFA" w:rsidRPr="00257268">
        <w:rPr>
          <w:rFonts w:ascii="ＭＳ 明朝" w:hAnsi="ＭＳ 明朝" w:hint="eastAsia"/>
          <w:color w:val="000000"/>
          <w:szCs w:val="21"/>
        </w:rPr>
        <w:t>条の規定による広告内容の修正を</w:t>
      </w:r>
      <w:r w:rsidR="0052523C" w:rsidRPr="00AC73DF">
        <w:rPr>
          <w:rFonts w:ascii="ＭＳ 明朝" w:hAnsi="ＭＳ 明朝" w:hint="eastAsia"/>
          <w:szCs w:val="21"/>
        </w:rPr>
        <w:t>広告掲出者</w:t>
      </w:r>
      <w:r w:rsidR="000B2EFA" w:rsidRPr="00257268">
        <w:rPr>
          <w:rFonts w:ascii="ＭＳ 明朝" w:hAnsi="ＭＳ 明朝" w:hint="eastAsia"/>
          <w:color w:val="000000"/>
          <w:szCs w:val="21"/>
        </w:rPr>
        <w:t>が行わないとき</w:t>
      </w:r>
    </w:p>
    <w:p w14:paraId="58AC0F3A" w14:textId="36AE236B" w:rsidR="008D2C22" w:rsidRDefault="00734F22" w:rsidP="00734F22">
      <w:pPr>
        <w:ind w:leftChars="100" w:left="525" w:hangingChars="150" w:hanging="315"/>
        <w:rPr>
          <w:rFonts w:ascii="ＭＳ 明朝" w:hAnsi="ＭＳ 明朝"/>
          <w:color w:val="000000"/>
          <w:szCs w:val="21"/>
        </w:rPr>
      </w:pPr>
      <w:r>
        <w:rPr>
          <w:rFonts w:ascii="ＭＳ 明朝" w:hAnsi="ＭＳ 明朝" w:hint="eastAsia"/>
          <w:color w:val="000000"/>
          <w:szCs w:val="21"/>
        </w:rPr>
        <w:t>(4</w:t>
      </w:r>
      <w:r w:rsidRPr="00C14870">
        <w:rPr>
          <w:rFonts w:ascii="ＭＳ 明朝" w:hAnsi="ＭＳ 明朝" w:hint="eastAsia"/>
          <w:color w:val="000000"/>
          <w:szCs w:val="21"/>
        </w:rPr>
        <w:t xml:space="preserve">)　</w:t>
      </w:r>
      <w:r w:rsidR="000B2EFA" w:rsidRPr="00257268">
        <w:rPr>
          <w:rFonts w:ascii="ＭＳ 明朝" w:hAnsi="ＭＳ 明朝" w:hint="eastAsia"/>
          <w:color w:val="000000"/>
          <w:szCs w:val="21"/>
        </w:rPr>
        <w:t>広告内容等が、各種法令</w:t>
      </w:r>
      <w:r w:rsidR="006B5599">
        <w:rPr>
          <w:rFonts w:ascii="ＭＳ 明朝" w:hAnsi="ＭＳ 明朝" w:hint="eastAsia"/>
          <w:color w:val="000000"/>
          <w:szCs w:val="21"/>
        </w:rPr>
        <w:t>又は</w:t>
      </w:r>
      <w:r w:rsidR="000B2EFA" w:rsidRPr="00257268">
        <w:rPr>
          <w:rFonts w:ascii="ＭＳ 明朝" w:hAnsi="ＭＳ 明朝" w:hint="eastAsia"/>
          <w:color w:val="000000"/>
          <w:szCs w:val="21"/>
        </w:rPr>
        <w:t>この要領に違反している、あるいはそのおそれがあるときで、第1</w:t>
      </w:r>
      <w:r w:rsidR="00257268" w:rsidRPr="00257268">
        <w:rPr>
          <w:rFonts w:ascii="ＭＳ 明朝" w:hAnsi="ＭＳ 明朝" w:hint="eastAsia"/>
          <w:color w:val="000000"/>
          <w:szCs w:val="21"/>
        </w:rPr>
        <w:t>6</w:t>
      </w:r>
      <w:r w:rsidR="000B2EFA" w:rsidRPr="00257268">
        <w:rPr>
          <w:rFonts w:ascii="ＭＳ 明朝" w:hAnsi="ＭＳ 明朝" w:hint="eastAsia"/>
          <w:color w:val="000000"/>
          <w:szCs w:val="21"/>
        </w:rPr>
        <w:t>条の規定によっても解消できないとき</w:t>
      </w:r>
    </w:p>
    <w:p w14:paraId="5BD11729" w14:textId="77777777" w:rsidR="0052523C" w:rsidRDefault="0052523C" w:rsidP="0052523C">
      <w:pPr>
        <w:ind w:left="211" w:hangingChars="100" w:hanging="211"/>
        <w:rPr>
          <w:rFonts w:ascii="ＭＳ Ｐゴシック" w:eastAsia="ＭＳ Ｐゴシック" w:hAnsi="ＭＳ Ｐゴシック"/>
          <w:b/>
          <w:color w:val="FF0000"/>
          <w:szCs w:val="21"/>
        </w:rPr>
      </w:pPr>
    </w:p>
    <w:p w14:paraId="7F7259BB" w14:textId="77777777" w:rsidR="00282CB0" w:rsidRPr="00C14870" w:rsidRDefault="00563915" w:rsidP="0052523C">
      <w:pPr>
        <w:ind w:left="210" w:hangingChars="100" w:hanging="210"/>
        <w:rPr>
          <w:rFonts w:ascii="ＭＳ 明朝" w:hAnsi="ＭＳ 明朝"/>
          <w:color w:val="000000"/>
          <w:szCs w:val="21"/>
        </w:rPr>
      </w:pPr>
      <w:r w:rsidRPr="00C14870">
        <w:rPr>
          <w:rFonts w:ascii="ＭＳ 明朝" w:hAnsi="ＭＳ 明朝" w:hint="eastAsia"/>
          <w:color w:val="000000"/>
          <w:szCs w:val="21"/>
        </w:rPr>
        <w:t>（広告掲出の取下</w:t>
      </w:r>
      <w:r w:rsidR="00282CB0" w:rsidRPr="00C14870">
        <w:rPr>
          <w:rFonts w:ascii="ＭＳ 明朝" w:hAnsi="ＭＳ 明朝" w:hint="eastAsia"/>
          <w:color w:val="000000"/>
          <w:szCs w:val="21"/>
        </w:rPr>
        <w:t>）</w:t>
      </w:r>
    </w:p>
    <w:p w14:paraId="60E952F8" w14:textId="5191A10D" w:rsidR="00282CB0" w:rsidRDefault="00282CB0" w:rsidP="00282CB0">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F72605" w:rsidRPr="00C14870">
        <w:rPr>
          <w:rFonts w:ascii="ＭＳ 明朝" w:hAnsi="ＭＳ 明朝" w:hint="eastAsia"/>
          <w:color w:val="000000"/>
          <w:szCs w:val="21"/>
        </w:rPr>
        <w:t>1</w:t>
      </w:r>
      <w:r w:rsidR="00001699" w:rsidRPr="00C14870">
        <w:rPr>
          <w:rFonts w:ascii="ＭＳ 明朝" w:hAnsi="ＭＳ 明朝" w:hint="eastAsia"/>
          <w:color w:val="000000"/>
          <w:szCs w:val="21"/>
        </w:rPr>
        <w:t>9</w:t>
      </w:r>
      <w:r w:rsidRPr="00C14870">
        <w:rPr>
          <w:rFonts w:ascii="ＭＳ 明朝" w:hAnsi="ＭＳ 明朝" w:hint="eastAsia"/>
          <w:color w:val="000000"/>
          <w:szCs w:val="21"/>
        </w:rPr>
        <w:t xml:space="preserve">条　</w:t>
      </w:r>
      <w:r w:rsidR="00AD0F13">
        <w:rPr>
          <w:rFonts w:ascii="ＭＳ 明朝" w:hAnsi="ＭＳ 明朝" w:hint="eastAsia"/>
          <w:color w:val="000000"/>
          <w:szCs w:val="21"/>
        </w:rPr>
        <w:t>広告掲出者</w:t>
      </w:r>
      <w:r w:rsidRPr="00C14870">
        <w:rPr>
          <w:rFonts w:ascii="ＭＳ 明朝" w:hAnsi="ＭＳ 明朝" w:hint="eastAsia"/>
          <w:color w:val="000000"/>
          <w:szCs w:val="21"/>
        </w:rPr>
        <w:t>は自己の都合により広告の掲出を取り下げることができる。</w:t>
      </w:r>
    </w:p>
    <w:p w14:paraId="7220CDA1" w14:textId="5ADC601D" w:rsidR="007100CD" w:rsidRPr="007100CD" w:rsidRDefault="00282CB0" w:rsidP="00282CB0">
      <w:pPr>
        <w:ind w:left="210" w:hangingChars="100" w:hanging="210"/>
        <w:rPr>
          <w:rFonts w:ascii="ＭＳ ゴシック" w:eastAsia="ＭＳ ゴシック" w:hAnsi="ＭＳ ゴシック"/>
          <w:b/>
          <w:color w:val="000000"/>
          <w:szCs w:val="21"/>
        </w:rPr>
      </w:pPr>
      <w:r w:rsidRPr="00C14870">
        <w:rPr>
          <w:rFonts w:ascii="ＭＳ 明朝" w:hAnsi="ＭＳ 明朝" w:hint="eastAsia"/>
          <w:color w:val="000000"/>
          <w:szCs w:val="21"/>
        </w:rPr>
        <w:t>２　前項</w:t>
      </w:r>
      <w:r w:rsidR="005D0E18" w:rsidRPr="00C14870">
        <w:rPr>
          <w:rFonts w:ascii="ＭＳ 明朝" w:hAnsi="ＭＳ 明朝" w:hint="eastAsia"/>
          <w:color w:val="000000"/>
          <w:szCs w:val="21"/>
        </w:rPr>
        <w:t>の規定により広告掲出を取り下げるときは、</w:t>
      </w:r>
      <w:r w:rsidR="00AD0F13">
        <w:rPr>
          <w:rFonts w:ascii="ＭＳ 明朝" w:hAnsi="ＭＳ 明朝" w:hint="eastAsia"/>
          <w:color w:val="000000"/>
          <w:szCs w:val="21"/>
        </w:rPr>
        <w:t>広告掲出者</w:t>
      </w:r>
      <w:r w:rsidR="005D0E18" w:rsidRPr="00C14870">
        <w:rPr>
          <w:rFonts w:ascii="ＭＳ 明朝" w:hAnsi="ＭＳ 明朝" w:hint="eastAsia"/>
          <w:color w:val="000000"/>
          <w:szCs w:val="21"/>
        </w:rPr>
        <w:t>は書面により</w:t>
      </w:r>
      <w:r w:rsidR="005242E2" w:rsidRPr="00C14870">
        <w:rPr>
          <w:rFonts w:ascii="ＭＳ 明朝" w:hAnsi="ＭＳ 明朝" w:hint="eastAsia"/>
          <w:color w:val="000000"/>
          <w:szCs w:val="21"/>
        </w:rPr>
        <w:t>市長に</w:t>
      </w:r>
      <w:r w:rsidRPr="00C14870">
        <w:rPr>
          <w:rFonts w:ascii="ＭＳ 明朝" w:hAnsi="ＭＳ 明朝" w:hint="eastAsia"/>
          <w:color w:val="000000"/>
          <w:szCs w:val="21"/>
        </w:rPr>
        <w:t>申し出なければならない。</w:t>
      </w:r>
    </w:p>
    <w:p w14:paraId="6F7D9C03" w14:textId="6D0809A4" w:rsidR="008A30E8" w:rsidRPr="007100CD" w:rsidRDefault="00282CB0" w:rsidP="007100CD">
      <w:pPr>
        <w:ind w:left="210" w:hangingChars="100" w:hanging="210"/>
        <w:rPr>
          <w:rFonts w:ascii="ＭＳ 明朝" w:hAnsi="ＭＳ 明朝"/>
          <w:color w:val="000000"/>
          <w:szCs w:val="21"/>
        </w:rPr>
      </w:pPr>
      <w:r w:rsidRPr="00C14870">
        <w:rPr>
          <w:rFonts w:ascii="ＭＳ 明朝" w:hAnsi="ＭＳ 明朝" w:hint="eastAsia"/>
          <w:color w:val="000000"/>
          <w:szCs w:val="21"/>
        </w:rPr>
        <w:t>３　第</w:t>
      </w:r>
      <w:r w:rsidR="008A30E8">
        <w:rPr>
          <w:rFonts w:ascii="ＭＳ 明朝" w:hAnsi="ＭＳ 明朝" w:hint="eastAsia"/>
          <w:color w:val="000000"/>
          <w:szCs w:val="21"/>
        </w:rPr>
        <w:t>１</w:t>
      </w:r>
      <w:r w:rsidR="00D46BAF" w:rsidRPr="00C14870">
        <w:rPr>
          <w:rFonts w:ascii="ＭＳ 明朝" w:hAnsi="ＭＳ 明朝" w:hint="eastAsia"/>
          <w:color w:val="000000"/>
          <w:szCs w:val="21"/>
        </w:rPr>
        <w:t>項の規定により広告掲出</w:t>
      </w:r>
      <w:r w:rsidRPr="00C14870">
        <w:rPr>
          <w:rFonts w:ascii="ＭＳ 明朝" w:hAnsi="ＭＳ 明朝" w:hint="eastAsia"/>
          <w:color w:val="000000"/>
          <w:szCs w:val="21"/>
        </w:rPr>
        <w:t>を取り下げた場合は、既納の</w:t>
      </w:r>
      <w:r w:rsidRPr="007100CD">
        <w:rPr>
          <w:rFonts w:ascii="ＭＳ 明朝" w:hAnsi="ＭＳ 明朝" w:hint="eastAsia"/>
          <w:color w:val="000000"/>
          <w:szCs w:val="21"/>
        </w:rPr>
        <w:t>広告料</w:t>
      </w:r>
      <w:r w:rsidRPr="00C14870">
        <w:rPr>
          <w:rFonts w:ascii="ＭＳ 明朝" w:hAnsi="ＭＳ 明朝" w:hint="eastAsia"/>
          <w:color w:val="000000"/>
          <w:szCs w:val="21"/>
        </w:rPr>
        <w:t>は還付しない。</w:t>
      </w:r>
    </w:p>
    <w:p w14:paraId="40D7091D" w14:textId="77777777" w:rsidR="005D0E18" w:rsidRDefault="005D0E18" w:rsidP="005D0E18">
      <w:pPr>
        <w:rPr>
          <w:rFonts w:ascii="ＭＳ 明朝" w:hAnsi="ＭＳ 明朝"/>
          <w:color w:val="000000"/>
          <w:szCs w:val="21"/>
        </w:rPr>
      </w:pPr>
    </w:p>
    <w:p w14:paraId="5F63EDFE" w14:textId="77777777" w:rsidR="00B05B6A" w:rsidRPr="00C14870" w:rsidRDefault="00B05B6A" w:rsidP="00B05B6A">
      <w:pPr>
        <w:ind w:left="210" w:hangingChars="100" w:hanging="210"/>
        <w:rPr>
          <w:rFonts w:ascii="ＭＳ 明朝" w:hAnsi="ＭＳ 明朝"/>
          <w:color w:val="000000"/>
          <w:szCs w:val="21"/>
        </w:rPr>
      </w:pPr>
      <w:r w:rsidRPr="00C14870">
        <w:rPr>
          <w:rFonts w:ascii="ＭＳ 明朝" w:hAnsi="ＭＳ 明朝" w:hint="eastAsia"/>
          <w:color w:val="000000"/>
          <w:szCs w:val="21"/>
        </w:rPr>
        <w:t>（維持管理）</w:t>
      </w:r>
    </w:p>
    <w:p w14:paraId="17AE1DF1" w14:textId="2A542007" w:rsidR="008A30E8" w:rsidRDefault="00B05B6A" w:rsidP="00AD0F13">
      <w:pPr>
        <w:ind w:left="210" w:hangingChars="100" w:hanging="210"/>
        <w:rPr>
          <w:rFonts w:ascii="ＭＳ 明朝" w:hAnsi="ＭＳ 明朝"/>
          <w:color w:val="000000"/>
          <w:szCs w:val="21"/>
        </w:rPr>
      </w:pPr>
      <w:r w:rsidRPr="00C14870">
        <w:rPr>
          <w:rFonts w:ascii="ＭＳ 明朝" w:hAnsi="ＭＳ 明朝" w:hint="eastAsia"/>
          <w:color w:val="000000"/>
          <w:szCs w:val="21"/>
        </w:rPr>
        <w:t>第</w:t>
      </w:r>
      <w:r w:rsidR="00001699" w:rsidRPr="00C14870">
        <w:rPr>
          <w:rFonts w:ascii="ＭＳ 明朝" w:hAnsi="ＭＳ 明朝" w:hint="eastAsia"/>
          <w:color w:val="000000"/>
          <w:szCs w:val="21"/>
        </w:rPr>
        <w:t>20</w:t>
      </w:r>
      <w:r w:rsidRPr="00C14870">
        <w:rPr>
          <w:rFonts w:ascii="ＭＳ 明朝" w:hAnsi="ＭＳ 明朝" w:hint="eastAsia"/>
          <w:color w:val="000000"/>
          <w:szCs w:val="21"/>
        </w:rPr>
        <w:t xml:space="preserve">条　</w:t>
      </w:r>
      <w:r w:rsidR="007A2D7F" w:rsidRPr="00C14870">
        <w:rPr>
          <w:rFonts w:ascii="ＭＳ 明朝" w:hAnsi="ＭＳ 明朝" w:hint="eastAsia"/>
          <w:color w:val="000000"/>
          <w:szCs w:val="21"/>
        </w:rPr>
        <w:t>掲出</w:t>
      </w:r>
      <w:r w:rsidRPr="00C14870">
        <w:rPr>
          <w:rFonts w:ascii="ＭＳ 明朝" w:hAnsi="ＭＳ 明朝" w:hint="eastAsia"/>
          <w:color w:val="000000"/>
          <w:szCs w:val="21"/>
        </w:rPr>
        <w:t>中の広告は、</w:t>
      </w:r>
      <w:r w:rsidR="00AD0F13">
        <w:rPr>
          <w:rFonts w:ascii="ＭＳ 明朝" w:hAnsi="ＭＳ 明朝" w:hint="eastAsia"/>
          <w:color w:val="000000"/>
          <w:szCs w:val="21"/>
        </w:rPr>
        <w:t>広告掲出者</w:t>
      </w:r>
      <w:r w:rsidRPr="00C14870">
        <w:rPr>
          <w:rFonts w:ascii="ＭＳ 明朝" w:hAnsi="ＭＳ 明朝" w:hint="eastAsia"/>
          <w:color w:val="000000"/>
          <w:szCs w:val="21"/>
        </w:rPr>
        <w:t>が維持管理を行い、常時適正な状態に保つこととし、これに要する費用は</w:t>
      </w:r>
      <w:r w:rsidR="00AD0F13">
        <w:rPr>
          <w:rFonts w:ascii="ＭＳ 明朝" w:hAnsi="ＭＳ 明朝" w:hint="eastAsia"/>
          <w:color w:val="000000"/>
          <w:szCs w:val="21"/>
        </w:rPr>
        <w:t>広告掲出者</w:t>
      </w:r>
      <w:r w:rsidRPr="00C14870">
        <w:rPr>
          <w:rFonts w:ascii="ＭＳ 明朝" w:hAnsi="ＭＳ 明朝" w:hint="eastAsia"/>
          <w:color w:val="000000"/>
          <w:szCs w:val="21"/>
        </w:rPr>
        <w:t>の負担とする。</w:t>
      </w:r>
    </w:p>
    <w:p w14:paraId="47D7B75A" w14:textId="77777777" w:rsidR="00306818" w:rsidRPr="00EC50ED" w:rsidRDefault="00306818" w:rsidP="00AD0F13">
      <w:pPr>
        <w:ind w:left="211" w:hangingChars="100" w:hanging="211"/>
        <w:rPr>
          <w:rFonts w:ascii="ＭＳ ゴシック" w:eastAsia="ＭＳ ゴシック" w:hAnsi="ＭＳ ゴシック"/>
          <w:b/>
          <w:color w:val="000000"/>
          <w:szCs w:val="21"/>
        </w:rPr>
      </w:pPr>
    </w:p>
    <w:p w14:paraId="331A89D9" w14:textId="785D7871" w:rsidR="0052523C" w:rsidRDefault="00EC50ED" w:rsidP="00B6613D">
      <w:pPr>
        <w:ind w:left="210" w:hangingChars="100" w:hanging="210"/>
        <w:rPr>
          <w:rFonts w:ascii="ＭＳ 明朝" w:hAnsi="ＭＳ 明朝"/>
          <w:color w:val="000000"/>
          <w:szCs w:val="21"/>
        </w:rPr>
      </w:pPr>
      <w:r w:rsidRPr="00EC50ED">
        <w:rPr>
          <w:rFonts w:ascii="ＭＳ 明朝" w:hAnsi="ＭＳ 明朝" w:hint="eastAsia"/>
          <w:szCs w:val="21"/>
        </w:rPr>
        <w:t>（広告</w:t>
      </w:r>
      <w:r w:rsidR="0034639D">
        <w:rPr>
          <w:rFonts w:ascii="ＭＳ 明朝" w:hAnsi="ＭＳ 明朝" w:hint="eastAsia"/>
          <w:szCs w:val="21"/>
        </w:rPr>
        <w:t>掲出者</w:t>
      </w:r>
      <w:r w:rsidRPr="00EC50ED">
        <w:rPr>
          <w:rFonts w:ascii="ＭＳ 明朝" w:hAnsi="ＭＳ 明朝" w:hint="eastAsia"/>
          <w:szCs w:val="21"/>
        </w:rPr>
        <w:t>の責務）</w:t>
      </w:r>
    </w:p>
    <w:p w14:paraId="039BCC63" w14:textId="34E28754" w:rsidR="00EC50ED" w:rsidRDefault="00EC50ED" w:rsidP="00B6613D">
      <w:pPr>
        <w:ind w:left="210" w:hangingChars="100" w:hanging="210"/>
        <w:rPr>
          <w:rFonts w:ascii="ＭＳ 明朝" w:hAnsi="ＭＳ 明朝"/>
          <w:szCs w:val="21"/>
        </w:rPr>
      </w:pPr>
      <w:r w:rsidRPr="00EC50ED">
        <w:rPr>
          <w:rFonts w:ascii="ＭＳ 明朝" w:hAnsi="ＭＳ 明朝" w:hint="eastAsia"/>
          <w:szCs w:val="21"/>
        </w:rPr>
        <w:t>第21条　広告</w:t>
      </w:r>
      <w:r w:rsidR="0034639D">
        <w:rPr>
          <w:rFonts w:ascii="ＭＳ 明朝" w:hAnsi="ＭＳ 明朝" w:hint="eastAsia"/>
          <w:szCs w:val="21"/>
        </w:rPr>
        <w:t>掲出者</w:t>
      </w:r>
      <w:r w:rsidRPr="00EC50ED">
        <w:rPr>
          <w:rFonts w:ascii="ＭＳ 明朝" w:hAnsi="ＭＳ 明朝" w:hint="eastAsia"/>
          <w:szCs w:val="21"/>
        </w:rPr>
        <w:t>は、広告の内容等、掲出された広告に関する一切の責任を負うものとする。</w:t>
      </w:r>
    </w:p>
    <w:p w14:paraId="5425FE82" w14:textId="716E7A27" w:rsidR="00EC50ED" w:rsidRDefault="00EC50ED" w:rsidP="00B6613D">
      <w:pPr>
        <w:ind w:left="210" w:hangingChars="100" w:hanging="210"/>
        <w:rPr>
          <w:rFonts w:ascii="ＭＳ 明朝" w:hAnsi="ＭＳ 明朝"/>
          <w:szCs w:val="21"/>
        </w:rPr>
      </w:pPr>
      <w:r w:rsidRPr="00EC50ED">
        <w:rPr>
          <w:rFonts w:ascii="ＭＳ 明朝" w:hAnsi="ＭＳ 明朝" w:hint="eastAsia"/>
          <w:szCs w:val="21"/>
        </w:rPr>
        <w:t>２　第三者から、広告に関連して損害を被った旨の賠償請求がなされた場合は、広告</w:t>
      </w:r>
      <w:r w:rsidR="0034639D">
        <w:rPr>
          <w:rFonts w:ascii="ＭＳ 明朝" w:hAnsi="ＭＳ 明朝" w:hint="eastAsia"/>
          <w:szCs w:val="21"/>
        </w:rPr>
        <w:t>掲出者</w:t>
      </w:r>
      <w:r w:rsidRPr="00EC50ED">
        <w:rPr>
          <w:rFonts w:ascii="ＭＳ 明朝" w:hAnsi="ＭＳ 明朝" w:hint="eastAsia"/>
          <w:szCs w:val="21"/>
        </w:rPr>
        <w:t>の責任及び負担において解決することとする。</w:t>
      </w:r>
    </w:p>
    <w:p w14:paraId="6E53D9BD" w14:textId="77777777" w:rsidR="00EC50ED" w:rsidRPr="0034639D" w:rsidRDefault="00EC50ED" w:rsidP="00B6613D">
      <w:pPr>
        <w:ind w:left="210" w:hangingChars="100" w:hanging="210"/>
        <w:rPr>
          <w:rFonts w:ascii="ＭＳ 明朝" w:hAnsi="ＭＳ 明朝"/>
          <w:color w:val="000000"/>
          <w:szCs w:val="21"/>
        </w:rPr>
      </w:pPr>
    </w:p>
    <w:p w14:paraId="0B115469" w14:textId="77777777" w:rsidR="00B6613D" w:rsidRPr="00202F9C" w:rsidRDefault="00F61F74" w:rsidP="000B2EFA">
      <w:pPr>
        <w:rPr>
          <w:rFonts w:ascii="ＭＳ 明朝" w:hAnsi="ＭＳ 明朝"/>
          <w:color w:val="000000"/>
          <w:szCs w:val="21"/>
        </w:rPr>
      </w:pPr>
      <w:r w:rsidRPr="00202F9C">
        <w:rPr>
          <w:rFonts w:ascii="ＭＳ 明朝" w:hAnsi="ＭＳ 明朝" w:hint="eastAsia"/>
          <w:color w:val="000000"/>
          <w:szCs w:val="21"/>
        </w:rPr>
        <w:t xml:space="preserve">　</w:t>
      </w:r>
    </w:p>
    <w:p w14:paraId="32DFE66F" w14:textId="77777777" w:rsidR="00F61F74" w:rsidRPr="00202F9C" w:rsidRDefault="00F61F74" w:rsidP="00F61F74">
      <w:pPr>
        <w:rPr>
          <w:rFonts w:ascii="ＭＳ 明朝" w:hAnsi="ＭＳ 明朝"/>
          <w:color w:val="000000"/>
          <w:szCs w:val="21"/>
        </w:rPr>
      </w:pPr>
      <w:r w:rsidRPr="00202F9C">
        <w:rPr>
          <w:rFonts w:ascii="ＭＳ 明朝" w:hAnsi="ＭＳ 明朝" w:hint="eastAsia"/>
          <w:color w:val="000000"/>
          <w:szCs w:val="21"/>
        </w:rPr>
        <w:t xml:space="preserve">　附　則</w:t>
      </w:r>
    </w:p>
    <w:p w14:paraId="52980332" w14:textId="383824EA" w:rsidR="00F61F74" w:rsidRPr="00202F9C" w:rsidRDefault="00F61F74" w:rsidP="00F61F74">
      <w:pPr>
        <w:rPr>
          <w:rFonts w:ascii="ＭＳ 明朝" w:hAnsi="ＭＳ 明朝"/>
          <w:color w:val="000000"/>
          <w:szCs w:val="21"/>
        </w:rPr>
      </w:pPr>
      <w:r w:rsidRPr="00202F9C">
        <w:rPr>
          <w:rFonts w:ascii="ＭＳ 明朝" w:hAnsi="ＭＳ 明朝" w:hint="eastAsia"/>
          <w:color w:val="000000"/>
          <w:szCs w:val="21"/>
        </w:rPr>
        <w:t>この要領は、平成</w:t>
      </w:r>
      <w:r w:rsidR="00A60C69" w:rsidRPr="00202F9C">
        <w:rPr>
          <w:rFonts w:ascii="ＭＳ 明朝" w:hAnsi="ＭＳ 明朝" w:hint="eastAsia"/>
          <w:color w:val="000000"/>
          <w:szCs w:val="21"/>
        </w:rPr>
        <w:t>22</w:t>
      </w:r>
      <w:r w:rsidRPr="00202F9C">
        <w:rPr>
          <w:rFonts w:ascii="ＭＳ 明朝" w:hAnsi="ＭＳ 明朝" w:hint="eastAsia"/>
          <w:color w:val="000000"/>
          <w:szCs w:val="21"/>
        </w:rPr>
        <w:t>年</w:t>
      </w:r>
      <w:r w:rsidR="0034639D">
        <w:rPr>
          <w:rFonts w:ascii="ＭＳ 明朝" w:hAnsi="ＭＳ 明朝" w:hint="eastAsia"/>
          <w:color w:val="000000"/>
          <w:szCs w:val="21"/>
        </w:rPr>
        <w:t>２</w:t>
      </w:r>
      <w:r w:rsidRPr="00202F9C">
        <w:rPr>
          <w:rFonts w:ascii="ＭＳ 明朝" w:hAnsi="ＭＳ 明朝" w:hint="eastAsia"/>
          <w:color w:val="000000"/>
          <w:szCs w:val="21"/>
        </w:rPr>
        <w:t>月</w:t>
      </w:r>
      <w:r w:rsidR="0034639D">
        <w:rPr>
          <w:rFonts w:ascii="ＭＳ 明朝" w:hAnsi="ＭＳ 明朝" w:hint="eastAsia"/>
          <w:color w:val="000000"/>
          <w:szCs w:val="21"/>
        </w:rPr>
        <w:t>１</w:t>
      </w:r>
      <w:r w:rsidRPr="00202F9C">
        <w:rPr>
          <w:rFonts w:ascii="ＭＳ 明朝" w:hAnsi="ＭＳ 明朝" w:hint="eastAsia"/>
          <w:color w:val="000000"/>
          <w:szCs w:val="21"/>
        </w:rPr>
        <w:t>日から施行する。</w:t>
      </w:r>
    </w:p>
    <w:p w14:paraId="2CBF6AF5" w14:textId="77777777" w:rsidR="00F61F74" w:rsidRPr="00202F9C" w:rsidRDefault="00F61F74" w:rsidP="00F61F74">
      <w:pPr>
        <w:rPr>
          <w:rFonts w:ascii="ＭＳ 明朝" w:hAnsi="ＭＳ 明朝"/>
          <w:color w:val="000000"/>
          <w:szCs w:val="21"/>
        </w:rPr>
      </w:pPr>
    </w:p>
    <w:p w14:paraId="46771205" w14:textId="77777777" w:rsidR="00FF476C" w:rsidRPr="00202F9C" w:rsidRDefault="004B26A9" w:rsidP="00F61F74">
      <w:pPr>
        <w:rPr>
          <w:rFonts w:ascii="ＭＳ 明朝" w:hAnsi="ＭＳ 明朝"/>
          <w:color w:val="000000"/>
          <w:szCs w:val="21"/>
        </w:rPr>
      </w:pPr>
      <w:r w:rsidRPr="00202F9C">
        <w:rPr>
          <w:rFonts w:ascii="ＭＳ 明朝" w:hAnsi="ＭＳ 明朝" w:hint="eastAsia"/>
          <w:color w:val="000000"/>
          <w:szCs w:val="21"/>
        </w:rPr>
        <w:t xml:space="preserve">　附　則</w:t>
      </w:r>
    </w:p>
    <w:p w14:paraId="60FB1B90" w14:textId="02C80E5C" w:rsidR="004B26A9" w:rsidRDefault="004B26A9" w:rsidP="00F61F74">
      <w:pPr>
        <w:rPr>
          <w:rFonts w:ascii="ＭＳ 明朝" w:hAnsi="ＭＳ 明朝"/>
          <w:color w:val="000000"/>
          <w:szCs w:val="21"/>
        </w:rPr>
      </w:pPr>
      <w:r w:rsidRPr="00202F9C">
        <w:rPr>
          <w:rFonts w:ascii="ＭＳ 明朝" w:hAnsi="ＭＳ 明朝" w:hint="eastAsia"/>
          <w:color w:val="000000"/>
          <w:szCs w:val="21"/>
        </w:rPr>
        <w:t>この要領は、令和</w:t>
      </w:r>
      <w:r w:rsidR="0034639D">
        <w:rPr>
          <w:rFonts w:ascii="ＭＳ 明朝" w:hAnsi="ＭＳ 明朝" w:hint="eastAsia"/>
          <w:color w:val="000000"/>
          <w:szCs w:val="21"/>
        </w:rPr>
        <w:t>３</w:t>
      </w:r>
      <w:r w:rsidRPr="00202F9C">
        <w:rPr>
          <w:rFonts w:ascii="ＭＳ 明朝" w:hAnsi="ＭＳ 明朝" w:hint="eastAsia"/>
          <w:color w:val="000000"/>
          <w:szCs w:val="21"/>
        </w:rPr>
        <w:t>年</w:t>
      </w:r>
      <w:r w:rsidR="0034639D">
        <w:rPr>
          <w:rFonts w:ascii="ＭＳ 明朝" w:hAnsi="ＭＳ 明朝" w:hint="eastAsia"/>
          <w:color w:val="000000"/>
          <w:szCs w:val="21"/>
        </w:rPr>
        <w:t>２</w:t>
      </w:r>
      <w:r w:rsidRPr="00202F9C">
        <w:rPr>
          <w:rFonts w:ascii="ＭＳ 明朝" w:hAnsi="ＭＳ 明朝" w:hint="eastAsia"/>
          <w:color w:val="000000"/>
          <w:szCs w:val="21"/>
        </w:rPr>
        <w:t>月15日から施行する。</w:t>
      </w:r>
    </w:p>
    <w:p w14:paraId="1E92DC62" w14:textId="031D64F6" w:rsidR="0034639D" w:rsidRDefault="0034639D" w:rsidP="00F61F74">
      <w:pPr>
        <w:rPr>
          <w:rFonts w:ascii="ＭＳ 明朝" w:hAnsi="ＭＳ 明朝"/>
          <w:color w:val="000000"/>
          <w:szCs w:val="21"/>
        </w:rPr>
      </w:pPr>
      <w:bookmarkStart w:id="0" w:name="_GoBack"/>
      <w:bookmarkEnd w:id="0"/>
    </w:p>
    <w:p w14:paraId="27835C8D" w14:textId="77777777" w:rsidR="0034639D" w:rsidRPr="00202F9C" w:rsidRDefault="0034639D" w:rsidP="0034639D">
      <w:pPr>
        <w:rPr>
          <w:rFonts w:ascii="ＭＳ 明朝" w:hAnsi="ＭＳ 明朝"/>
          <w:color w:val="000000"/>
          <w:szCs w:val="21"/>
        </w:rPr>
      </w:pPr>
      <w:r w:rsidRPr="00202F9C">
        <w:rPr>
          <w:rFonts w:ascii="ＭＳ 明朝" w:hAnsi="ＭＳ 明朝" w:hint="eastAsia"/>
          <w:color w:val="000000"/>
          <w:szCs w:val="21"/>
        </w:rPr>
        <w:t xml:space="preserve">　附　則</w:t>
      </w:r>
    </w:p>
    <w:p w14:paraId="758259DF" w14:textId="090CA7AD" w:rsidR="0034639D" w:rsidRPr="00202F9C" w:rsidRDefault="0034639D" w:rsidP="0034639D">
      <w:pPr>
        <w:rPr>
          <w:rFonts w:ascii="ＭＳ 明朝" w:hAnsi="ＭＳ 明朝"/>
          <w:color w:val="000000"/>
          <w:szCs w:val="21"/>
        </w:rPr>
      </w:pPr>
      <w:r w:rsidRPr="00202F9C">
        <w:rPr>
          <w:rFonts w:ascii="ＭＳ 明朝" w:hAnsi="ＭＳ 明朝" w:hint="eastAsia"/>
          <w:color w:val="000000"/>
          <w:szCs w:val="21"/>
        </w:rPr>
        <w:t>この要領は、令和</w:t>
      </w:r>
      <w:r>
        <w:rPr>
          <w:rFonts w:ascii="ＭＳ 明朝" w:hAnsi="ＭＳ 明朝" w:hint="eastAsia"/>
          <w:color w:val="000000"/>
          <w:szCs w:val="21"/>
        </w:rPr>
        <w:t>５</w:t>
      </w:r>
      <w:r w:rsidRPr="00202F9C">
        <w:rPr>
          <w:rFonts w:ascii="ＭＳ 明朝" w:hAnsi="ＭＳ 明朝" w:hint="eastAsia"/>
          <w:color w:val="000000"/>
          <w:szCs w:val="21"/>
        </w:rPr>
        <w:t>年</w:t>
      </w:r>
      <w:r>
        <w:rPr>
          <w:rFonts w:ascii="ＭＳ 明朝" w:hAnsi="ＭＳ 明朝" w:hint="eastAsia"/>
          <w:color w:val="000000"/>
          <w:szCs w:val="21"/>
        </w:rPr>
        <w:t>２</w:t>
      </w:r>
      <w:r w:rsidRPr="00202F9C">
        <w:rPr>
          <w:rFonts w:ascii="ＭＳ 明朝" w:hAnsi="ＭＳ 明朝" w:hint="eastAsia"/>
          <w:color w:val="000000"/>
          <w:szCs w:val="21"/>
        </w:rPr>
        <w:t>月</w:t>
      </w:r>
      <w:r w:rsidR="003517D0">
        <w:rPr>
          <w:rFonts w:ascii="ＭＳ 明朝" w:hAnsi="ＭＳ 明朝" w:hint="eastAsia"/>
          <w:color w:val="000000"/>
          <w:szCs w:val="21"/>
        </w:rPr>
        <w:t>20</w:t>
      </w:r>
      <w:r w:rsidRPr="00202F9C">
        <w:rPr>
          <w:rFonts w:ascii="ＭＳ 明朝" w:hAnsi="ＭＳ 明朝" w:hint="eastAsia"/>
          <w:color w:val="000000"/>
          <w:szCs w:val="21"/>
        </w:rPr>
        <w:t>日から施行する。</w:t>
      </w:r>
    </w:p>
    <w:p w14:paraId="19B6DE2D" w14:textId="77777777" w:rsidR="0034639D" w:rsidRPr="0034639D" w:rsidRDefault="0034639D" w:rsidP="00F61F74">
      <w:pPr>
        <w:rPr>
          <w:rFonts w:ascii="ＭＳ 明朝" w:hAnsi="ＭＳ 明朝"/>
          <w:color w:val="000000"/>
          <w:szCs w:val="21"/>
        </w:rPr>
      </w:pPr>
    </w:p>
    <w:p w14:paraId="1C5D43AC" w14:textId="77777777" w:rsidR="00FF476C" w:rsidRPr="00202F9C" w:rsidRDefault="00FF476C" w:rsidP="00F61F74">
      <w:pPr>
        <w:rPr>
          <w:rFonts w:ascii="ＭＳ 明朝" w:hAnsi="ＭＳ 明朝"/>
          <w:color w:val="000000"/>
          <w:szCs w:val="21"/>
        </w:rPr>
      </w:pPr>
    </w:p>
    <w:p w14:paraId="1C27113E" w14:textId="40F9E797" w:rsidR="008F7B40" w:rsidRPr="00C14870" w:rsidRDefault="00A60C69" w:rsidP="008F7B40">
      <w:pPr>
        <w:rPr>
          <w:rFonts w:ascii="ＭＳ 明朝" w:hAnsi="ＭＳ 明朝"/>
          <w:color w:val="000000"/>
          <w:szCs w:val="21"/>
        </w:rPr>
      </w:pPr>
      <w:r w:rsidRPr="00202F9C">
        <w:rPr>
          <w:rFonts w:ascii="ＭＳ 明朝" w:hAnsi="ＭＳ 明朝"/>
          <w:color w:val="000000"/>
          <w:szCs w:val="21"/>
        </w:rPr>
        <w:br w:type="page"/>
      </w:r>
      <w:r w:rsidR="008F7B40" w:rsidRPr="00C14870">
        <w:rPr>
          <w:rFonts w:ascii="ＭＳ 明朝" w:hAnsi="ＭＳ 明朝" w:hint="eastAsia"/>
          <w:color w:val="000000"/>
          <w:szCs w:val="21"/>
        </w:rPr>
        <w:lastRenderedPageBreak/>
        <w:t>別表　第</w:t>
      </w:r>
      <w:r w:rsidR="00141953" w:rsidRPr="00C14870">
        <w:rPr>
          <w:rFonts w:ascii="ＭＳ 明朝" w:hAnsi="ＭＳ 明朝" w:hint="eastAsia"/>
          <w:color w:val="000000"/>
          <w:szCs w:val="21"/>
        </w:rPr>
        <w:t>15</w:t>
      </w:r>
      <w:r w:rsidR="008F7B40" w:rsidRPr="00C14870">
        <w:rPr>
          <w:rFonts w:ascii="ＭＳ 明朝" w:hAnsi="ＭＳ 明朝" w:hint="eastAsia"/>
          <w:color w:val="000000"/>
          <w:szCs w:val="21"/>
        </w:rPr>
        <w:t>条関係</w:t>
      </w:r>
    </w:p>
    <w:p w14:paraId="21CD2EF9" w14:textId="77777777" w:rsidR="00ED1099" w:rsidRPr="00C14870" w:rsidRDefault="00ED1099" w:rsidP="00ED1099">
      <w:pPr>
        <w:rPr>
          <w:rFonts w:ascii="ＭＳ 明朝" w:hAnsi="ＭＳ 明朝"/>
          <w:color w:val="000000"/>
          <w:szCs w:val="21"/>
        </w:rPr>
      </w:pPr>
    </w:p>
    <w:p w14:paraId="578FC9D1"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１　人材募集広告 </w:t>
      </w:r>
    </w:p>
    <w:p w14:paraId="423E3C14" w14:textId="77777777" w:rsidR="00ED1099" w:rsidRPr="00C14870" w:rsidRDefault="00ED1099" w:rsidP="0076242D">
      <w:pPr>
        <w:widowControl/>
        <w:shd w:val="clear" w:color="auto" w:fill="FFFFFF"/>
        <w:ind w:firstLineChars="100" w:firstLine="21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人材募集に見せかけて、売春等の勧誘やあっ旋の疑いのあるものは認めない。 </w:t>
      </w:r>
    </w:p>
    <w:p w14:paraId="6893AD58"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　人材募集に見せかけて、商品・材料及び機材の売りつけや資金集めを目的としているものは掲載しない。</w:t>
      </w:r>
    </w:p>
    <w:p w14:paraId="046E0042" w14:textId="77777777" w:rsidR="00ED1099" w:rsidRPr="00C14870" w:rsidRDefault="00ED1099" w:rsidP="00ED1099">
      <w:pPr>
        <w:rPr>
          <w:rFonts w:ascii="ＭＳ 明朝" w:hAnsi="ＭＳ 明朝"/>
          <w:color w:val="000000"/>
          <w:szCs w:val="21"/>
        </w:rPr>
      </w:pPr>
    </w:p>
    <w:p w14:paraId="0B0C9E0D" w14:textId="77777777" w:rsidR="00ED1099" w:rsidRPr="00C14870" w:rsidRDefault="00ED1099" w:rsidP="00ED1099">
      <w:pPr>
        <w:ind w:left="210" w:hangingChars="100" w:hanging="210"/>
        <w:rPr>
          <w:rFonts w:ascii="ＭＳ 明朝" w:hAnsi="ＭＳ 明朝"/>
          <w:color w:val="000000"/>
          <w:szCs w:val="21"/>
        </w:rPr>
      </w:pPr>
      <w:r w:rsidRPr="00C14870">
        <w:rPr>
          <w:rFonts w:ascii="ＭＳ 明朝" w:hAnsi="ＭＳ 明朝" w:hint="eastAsia"/>
          <w:color w:val="000000"/>
          <w:szCs w:val="21"/>
        </w:rPr>
        <w:t>２　語学教室等</w:t>
      </w:r>
      <w:r w:rsidRPr="00C14870">
        <w:rPr>
          <w:rFonts w:ascii="ＭＳ 明朝" w:hAnsi="ＭＳ 明朝"/>
          <w:color w:val="000000"/>
          <w:szCs w:val="21"/>
        </w:rPr>
        <w:br/>
      </w:r>
      <w:r w:rsidRPr="00C14870">
        <w:rPr>
          <w:rFonts w:ascii="ＭＳ 明朝" w:hAnsi="ＭＳ 明朝" w:hint="eastAsia"/>
          <w:color w:val="000000"/>
          <w:szCs w:val="21"/>
        </w:rPr>
        <w:t>安易さや授業料・受講料の安価さを強調する表現は使用しない。</w:t>
      </w:r>
    </w:p>
    <w:p w14:paraId="7E18036E" w14:textId="77777777"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hint="eastAsia"/>
          <w:color w:val="000000"/>
          <w:szCs w:val="21"/>
        </w:rPr>
        <w:t>例：一か月で確実にマスターできる　等</w:t>
      </w:r>
    </w:p>
    <w:p w14:paraId="7A488154" w14:textId="77777777" w:rsidR="00ED1099" w:rsidRPr="00C14870" w:rsidRDefault="00ED1099" w:rsidP="00ED1099">
      <w:pPr>
        <w:rPr>
          <w:rFonts w:ascii="ＭＳ 明朝" w:hAnsi="ＭＳ 明朝"/>
          <w:color w:val="000000"/>
          <w:szCs w:val="21"/>
        </w:rPr>
      </w:pPr>
    </w:p>
    <w:p w14:paraId="4A9662C9" w14:textId="77777777" w:rsidR="00ED1099" w:rsidRPr="00C14870" w:rsidRDefault="00ED1099" w:rsidP="00ED1099">
      <w:pPr>
        <w:ind w:left="210" w:hangingChars="100" w:hanging="210"/>
        <w:rPr>
          <w:rFonts w:ascii="ＭＳ 明朝" w:hAnsi="ＭＳ 明朝"/>
          <w:color w:val="000000"/>
          <w:szCs w:val="21"/>
        </w:rPr>
      </w:pPr>
      <w:r w:rsidRPr="00C14870">
        <w:rPr>
          <w:rFonts w:ascii="ＭＳ 明朝" w:hAnsi="ＭＳ 明朝" w:hint="eastAsia"/>
          <w:color w:val="000000"/>
          <w:szCs w:val="21"/>
        </w:rPr>
        <w:t>３　学習塾・予備校等（専門学校を含む。）</w:t>
      </w:r>
      <w:r w:rsidRPr="00C14870">
        <w:rPr>
          <w:rFonts w:ascii="ＭＳ 明朝" w:hAnsi="ＭＳ 明朝"/>
          <w:color w:val="000000"/>
          <w:szCs w:val="21"/>
        </w:rPr>
        <w:br/>
      </w:r>
      <w:r w:rsidRPr="00C14870">
        <w:rPr>
          <w:rFonts w:ascii="ＭＳ 明朝" w:hAnsi="ＭＳ 明朝" w:hint="eastAsia"/>
          <w:color w:val="000000"/>
          <w:szCs w:val="21"/>
        </w:rPr>
        <w:t>合格率など実績を載せる場合は、実績年もあわせて表示する。</w:t>
      </w:r>
    </w:p>
    <w:p w14:paraId="065888D2" w14:textId="77777777" w:rsidR="00ED1099" w:rsidRPr="00C14870" w:rsidRDefault="00ED1099" w:rsidP="00ED1099">
      <w:pPr>
        <w:rPr>
          <w:rFonts w:ascii="ＭＳ 明朝" w:hAnsi="ＭＳ 明朝"/>
          <w:color w:val="000000"/>
          <w:szCs w:val="21"/>
        </w:rPr>
      </w:pPr>
    </w:p>
    <w:p w14:paraId="0D85A4ED" w14:textId="77777777" w:rsidR="00ED1099" w:rsidRPr="00C14870" w:rsidRDefault="00ED1099" w:rsidP="00ED1099">
      <w:pPr>
        <w:ind w:left="210" w:hangingChars="100" w:hanging="210"/>
        <w:rPr>
          <w:rFonts w:ascii="ＭＳ 明朝" w:hAnsi="ＭＳ 明朝"/>
          <w:color w:val="000000"/>
          <w:szCs w:val="21"/>
        </w:rPr>
      </w:pPr>
      <w:r w:rsidRPr="00C14870">
        <w:rPr>
          <w:rFonts w:ascii="ＭＳ 明朝" w:hAnsi="ＭＳ 明朝" w:hint="eastAsia"/>
          <w:color w:val="000000"/>
          <w:szCs w:val="21"/>
        </w:rPr>
        <w:t>４　外国大学の日本校</w:t>
      </w:r>
      <w:r w:rsidRPr="00C14870">
        <w:rPr>
          <w:rFonts w:ascii="ＭＳ 明朝" w:hAnsi="ＭＳ 明朝"/>
          <w:color w:val="000000"/>
          <w:szCs w:val="21"/>
        </w:rPr>
        <w:br/>
      </w:r>
      <w:r w:rsidRPr="00C14870">
        <w:rPr>
          <w:rFonts w:ascii="ＭＳ 明朝" w:hAnsi="ＭＳ 明朝" w:hint="eastAsia"/>
          <w:color w:val="000000"/>
          <w:szCs w:val="21"/>
        </w:rPr>
        <w:t>下記の主旨を明確に表示すること。</w:t>
      </w:r>
    </w:p>
    <w:p w14:paraId="5B14DA42" w14:textId="77777777"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hint="eastAsia"/>
          <w:color w:val="000000"/>
          <w:szCs w:val="21"/>
        </w:rPr>
        <w:t>「この大学は、日本の学校教育法に定める大学ではありません。」</w:t>
      </w:r>
    </w:p>
    <w:p w14:paraId="4A05FEBA" w14:textId="77777777" w:rsidR="00ED1099" w:rsidRPr="00C14870" w:rsidRDefault="00ED1099" w:rsidP="00ED1099">
      <w:pPr>
        <w:rPr>
          <w:rFonts w:ascii="ＭＳ 明朝" w:hAnsi="ＭＳ 明朝"/>
          <w:color w:val="000000"/>
          <w:szCs w:val="21"/>
        </w:rPr>
      </w:pPr>
    </w:p>
    <w:p w14:paraId="6309FCDC"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５　資格講座</w:t>
      </w:r>
    </w:p>
    <w:p w14:paraId="11367537" w14:textId="0B3319EC" w:rsidR="00ED1099" w:rsidRPr="00C14870" w:rsidRDefault="00ED1099" w:rsidP="00ED1099">
      <w:pPr>
        <w:ind w:leftChars="100" w:left="567" w:hangingChars="170" w:hanging="357"/>
        <w:rPr>
          <w:rFonts w:ascii="ＭＳ 明朝" w:hAnsi="ＭＳ 明朝"/>
          <w:color w:val="000000"/>
          <w:szCs w:val="21"/>
        </w:rPr>
      </w:pPr>
      <w:r w:rsidRPr="00C14870">
        <w:rPr>
          <w:rFonts w:ascii="ＭＳ 明朝" w:hAnsi="ＭＳ 明朝"/>
          <w:color w:val="000000"/>
          <w:szCs w:val="21"/>
        </w:rPr>
        <w:t>(1)　民間の講習業者が「労務管理士」などの名称で資格講座を設け、それがあたかも国家資格であり、各企業は労務管理士を置かなければならないという誤解を招くような表現は使用しない。下記の主旨を明確に表示すること。</w:t>
      </w:r>
    </w:p>
    <w:p w14:paraId="713B8B08"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「この資格は国家資格ではありません。」</w:t>
      </w:r>
    </w:p>
    <w:p w14:paraId="145199C3" w14:textId="77777777"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(2)　「行政書士講座」などの講座には、その講座だけで国家資格が取れるというような紛らわしい表現は使用しない。下記の主旨を明確に表示すること。</w:t>
      </w:r>
    </w:p>
    <w:p w14:paraId="19847807"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｢資格取得には、別に国家試験を受ける必要があります。｣</w:t>
      </w:r>
    </w:p>
    <w:p w14:paraId="09FD6223" w14:textId="7FFF368B"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(3)　資格講座の募集に見せかけて、商品及び材料の売りつけや資金集めを目的としているものは掲載しない。</w:t>
      </w:r>
    </w:p>
    <w:p w14:paraId="58AA9807" w14:textId="0F6E48CB"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(4)　受講費用がすべて公的給付でまかなえるかのように誤認される表示はしない。</w:t>
      </w:r>
    </w:p>
    <w:p w14:paraId="2397310B" w14:textId="77777777" w:rsidR="00ED1099" w:rsidRPr="00C14870" w:rsidRDefault="00ED1099" w:rsidP="00ED1099">
      <w:pPr>
        <w:rPr>
          <w:rFonts w:ascii="ＭＳ 明朝" w:hAnsi="ＭＳ 明朝"/>
          <w:color w:val="000000"/>
          <w:szCs w:val="21"/>
        </w:rPr>
      </w:pPr>
    </w:p>
    <w:p w14:paraId="7A412711"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６　病院、診療所、助産所</w:t>
      </w:r>
    </w:p>
    <w:p w14:paraId="3084C098" w14:textId="36754187" w:rsidR="00ED1099" w:rsidRPr="008009F1" w:rsidRDefault="00ED1099" w:rsidP="00ED1099">
      <w:pPr>
        <w:ind w:leftChars="100" w:left="630" w:hangingChars="200" w:hanging="420"/>
        <w:rPr>
          <w:rFonts w:ascii="ＭＳ 明朝" w:hAnsi="ＭＳ 明朝"/>
          <w:szCs w:val="21"/>
        </w:rPr>
      </w:pPr>
      <w:r w:rsidRPr="00C14870">
        <w:rPr>
          <w:rFonts w:ascii="ＭＳ 明朝" w:hAnsi="ＭＳ 明朝"/>
          <w:color w:val="000000"/>
          <w:szCs w:val="21"/>
        </w:rPr>
        <w:t>(1)　医療法</w:t>
      </w:r>
      <w:r w:rsidR="008A30E8" w:rsidRPr="00AD0F13">
        <w:rPr>
          <w:rFonts w:ascii="ＭＳ 明朝" w:hAnsi="ＭＳ 明朝" w:hint="eastAsia"/>
          <w:color w:val="000000"/>
          <w:szCs w:val="21"/>
        </w:rPr>
        <w:t>（昭和23</w:t>
      </w:r>
      <w:r w:rsidR="000055DA" w:rsidRPr="00AD0F13">
        <w:rPr>
          <w:rFonts w:ascii="ＭＳ 明朝" w:hAnsi="ＭＳ 明朝" w:hint="eastAsia"/>
          <w:color w:val="000000"/>
          <w:szCs w:val="21"/>
        </w:rPr>
        <w:t>年</w:t>
      </w:r>
      <w:r w:rsidR="008A30E8" w:rsidRPr="00AD0F13">
        <w:rPr>
          <w:rFonts w:ascii="ＭＳ 明朝" w:hAnsi="ＭＳ 明朝" w:hint="eastAsia"/>
          <w:color w:val="000000"/>
          <w:szCs w:val="21"/>
        </w:rPr>
        <w:t>法律第205号）</w:t>
      </w:r>
      <w:r w:rsidRPr="00C14870">
        <w:rPr>
          <w:rFonts w:ascii="ＭＳ 明朝" w:hAnsi="ＭＳ 明朝"/>
          <w:color w:val="000000"/>
          <w:szCs w:val="21"/>
        </w:rPr>
        <w:t>第</w:t>
      </w:r>
      <w:r w:rsidRPr="00C14870">
        <w:rPr>
          <w:rFonts w:ascii="ＭＳ 明朝" w:hAnsi="ＭＳ 明朝" w:hint="eastAsia"/>
          <w:color w:val="000000"/>
          <w:szCs w:val="21"/>
        </w:rPr>
        <w:t>６</w:t>
      </w:r>
      <w:r w:rsidRPr="00C14870">
        <w:rPr>
          <w:rFonts w:ascii="ＭＳ 明朝" w:hAnsi="ＭＳ 明朝"/>
          <w:color w:val="000000"/>
          <w:szCs w:val="21"/>
        </w:rPr>
        <w:t>条</w:t>
      </w:r>
      <w:r w:rsidRPr="00C14870">
        <w:rPr>
          <w:rFonts w:ascii="ＭＳ 明朝" w:hAnsi="ＭＳ 明朝" w:hint="eastAsia"/>
          <w:color w:val="000000"/>
          <w:szCs w:val="21"/>
        </w:rPr>
        <w:t>の５</w:t>
      </w:r>
      <w:r w:rsidRPr="00C14870">
        <w:rPr>
          <w:rFonts w:ascii="ＭＳ 明朝" w:hAnsi="ＭＳ 明朝"/>
          <w:color w:val="000000"/>
          <w:szCs w:val="21"/>
        </w:rPr>
        <w:t>又は第</w:t>
      </w:r>
      <w:r w:rsidRPr="00C14870">
        <w:rPr>
          <w:rFonts w:ascii="ＭＳ 明朝" w:hAnsi="ＭＳ 明朝" w:hint="eastAsia"/>
          <w:color w:val="000000"/>
          <w:szCs w:val="21"/>
        </w:rPr>
        <w:t>６</w:t>
      </w:r>
      <w:r w:rsidRPr="00C14870">
        <w:rPr>
          <w:rFonts w:ascii="ＭＳ 明朝" w:hAnsi="ＭＳ 明朝"/>
          <w:color w:val="000000"/>
          <w:szCs w:val="21"/>
        </w:rPr>
        <w:t>条</w:t>
      </w:r>
      <w:r w:rsidRPr="00C14870">
        <w:rPr>
          <w:rFonts w:ascii="ＭＳ 明朝" w:hAnsi="ＭＳ 明朝" w:hint="eastAsia"/>
          <w:color w:val="000000"/>
          <w:szCs w:val="21"/>
        </w:rPr>
        <w:t>の７</w:t>
      </w:r>
      <w:r w:rsidRPr="00C14870">
        <w:rPr>
          <w:rFonts w:ascii="ＭＳ 明朝" w:hAnsi="ＭＳ 明朝"/>
          <w:color w:val="000000"/>
          <w:szCs w:val="21"/>
        </w:rPr>
        <w:t>の規定により広告できる事項以外は、一切広</w:t>
      </w:r>
      <w:r w:rsidRPr="008009F1">
        <w:rPr>
          <w:rFonts w:ascii="ＭＳ 明朝" w:hAnsi="ＭＳ 明朝"/>
          <w:color w:val="000000"/>
          <w:szCs w:val="21"/>
        </w:rPr>
        <w:t>告できない。</w:t>
      </w:r>
    </w:p>
    <w:p w14:paraId="6FDD6626" w14:textId="79CCEC2F" w:rsidR="00046B10" w:rsidRPr="008009F1" w:rsidRDefault="00046B10" w:rsidP="00046B10">
      <w:pPr>
        <w:ind w:leftChars="100" w:left="630" w:hangingChars="200" w:hanging="420"/>
        <w:rPr>
          <w:rFonts w:ascii="ＭＳ 明朝" w:hAnsi="ＭＳ 明朝"/>
          <w:szCs w:val="21"/>
        </w:rPr>
      </w:pPr>
      <w:r w:rsidRPr="008009F1">
        <w:rPr>
          <w:rFonts w:ascii="ＭＳ 明朝" w:hAnsi="ＭＳ 明朝"/>
          <w:color w:val="000000"/>
          <w:szCs w:val="21"/>
        </w:rPr>
        <w:t xml:space="preserve">(2)　</w:t>
      </w:r>
      <w:r w:rsidRPr="008009F1">
        <w:rPr>
          <w:rFonts w:ascii="ＭＳ 明朝" w:hAnsi="ＭＳ 明朝" w:hint="eastAsia"/>
          <w:szCs w:val="21"/>
        </w:rPr>
        <w:t>厚生労働省が定める「医業若しくは歯科医業又は病院若しくは診療所に関する広告等に関する指針」（医療広告ガイドライン）、「医療広告ガイドラインに関するQ＆A」の内容に従うこと。</w:t>
      </w:r>
    </w:p>
    <w:p w14:paraId="1BA4C554" w14:textId="7A13B065" w:rsidR="00ED1099" w:rsidRPr="005372EF" w:rsidRDefault="00ED1099" w:rsidP="00ED1099">
      <w:pPr>
        <w:ind w:leftChars="100" w:left="630" w:hangingChars="200" w:hanging="420"/>
        <w:rPr>
          <w:rFonts w:ascii="ＭＳ 明朝" w:hAnsi="ＭＳ 明朝"/>
          <w:b/>
          <w:color w:val="FF0000"/>
          <w:szCs w:val="21"/>
        </w:rPr>
      </w:pPr>
      <w:r w:rsidRPr="008009F1">
        <w:rPr>
          <w:rFonts w:ascii="ＭＳ 明朝" w:hAnsi="ＭＳ 明朝"/>
          <w:szCs w:val="21"/>
        </w:rPr>
        <w:t>(</w:t>
      </w:r>
      <w:r w:rsidR="00046B10" w:rsidRPr="008009F1">
        <w:rPr>
          <w:rFonts w:ascii="ＭＳ 明朝" w:hAnsi="ＭＳ 明朝" w:hint="eastAsia"/>
          <w:szCs w:val="21"/>
        </w:rPr>
        <w:t>3</w:t>
      </w:r>
      <w:r w:rsidRPr="008009F1">
        <w:rPr>
          <w:rFonts w:ascii="ＭＳ 明朝" w:hAnsi="ＭＳ 明朝"/>
          <w:szCs w:val="21"/>
        </w:rPr>
        <w:t xml:space="preserve">)　</w:t>
      </w:r>
      <w:r w:rsidR="00046B10" w:rsidRPr="008009F1">
        <w:rPr>
          <w:rFonts w:ascii="ＭＳ 明朝" w:hAnsi="ＭＳ 明朝" w:hint="eastAsia"/>
          <w:szCs w:val="21"/>
        </w:rPr>
        <w:t>広告</w:t>
      </w:r>
      <w:r w:rsidR="003F7EE2">
        <w:rPr>
          <w:rFonts w:ascii="ＭＳ 明朝" w:hAnsi="ＭＳ 明朝" w:hint="eastAsia"/>
          <w:szCs w:val="21"/>
        </w:rPr>
        <w:t>掲出者</w:t>
      </w:r>
      <w:r w:rsidR="00046B10" w:rsidRPr="008009F1">
        <w:rPr>
          <w:rFonts w:ascii="ＭＳ 明朝" w:hAnsi="ＭＳ 明朝" w:hint="eastAsia"/>
          <w:szCs w:val="21"/>
        </w:rPr>
        <w:t>は、上記（１）（２）を遵守のうえ、大阪市保健所に広告内容が法令等関係規定を遵守していることの確認をとること。</w:t>
      </w:r>
      <w:r w:rsidR="00046B10" w:rsidRPr="005372EF" w:rsidDel="00046B10">
        <w:rPr>
          <w:rFonts w:ascii="ＭＳ 明朝" w:hAnsi="ＭＳ 明朝" w:hint="eastAsia"/>
          <w:b/>
          <w:color w:val="FF0000"/>
          <w:szCs w:val="21"/>
        </w:rPr>
        <w:t xml:space="preserve"> </w:t>
      </w:r>
    </w:p>
    <w:p w14:paraId="1B32F55E"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７　施術所（あん摩マッサージ指圧・はり・きゅう・柔道整復）</w:t>
      </w:r>
    </w:p>
    <w:p w14:paraId="0CFBE66D" w14:textId="70BAD48B"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(1)　あん摩マッサージ指圧師、はり師、きゅう師等に関する法律</w:t>
      </w:r>
      <w:r w:rsidR="008A30E8" w:rsidRPr="00AD0F13">
        <w:rPr>
          <w:rFonts w:ascii="ＭＳ 明朝" w:hAnsi="ＭＳ 明朝" w:hint="eastAsia"/>
          <w:color w:val="000000"/>
          <w:szCs w:val="21"/>
        </w:rPr>
        <w:t>（昭和22年法律第217号）</w:t>
      </w:r>
      <w:r w:rsidRPr="00C14870">
        <w:rPr>
          <w:rFonts w:ascii="ＭＳ 明朝" w:hAnsi="ＭＳ 明朝"/>
          <w:color w:val="000000"/>
          <w:szCs w:val="21"/>
        </w:rPr>
        <w:t>第７条又は柔道整復師法</w:t>
      </w:r>
      <w:r w:rsidR="008A30E8" w:rsidRPr="00AD0F13">
        <w:rPr>
          <w:rFonts w:ascii="ＭＳ 明朝" w:hAnsi="ＭＳ 明朝" w:hint="eastAsia"/>
          <w:color w:val="000000"/>
          <w:szCs w:val="21"/>
        </w:rPr>
        <w:t>（昭和45年法律第19号）</w:t>
      </w:r>
      <w:r w:rsidRPr="00C14870">
        <w:rPr>
          <w:rFonts w:ascii="ＭＳ 明朝" w:hAnsi="ＭＳ 明朝"/>
          <w:color w:val="000000"/>
          <w:szCs w:val="21"/>
        </w:rPr>
        <w:t>第24条の規定により広告できる事項以外は、一切広告できない。</w:t>
      </w:r>
    </w:p>
    <w:p w14:paraId="36C39DD1" w14:textId="19881F7F"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(2)　施術者の技能、施術方法又は経歴に関する事項は広告できない。</w:t>
      </w:r>
    </w:p>
    <w:p w14:paraId="098A39F0" w14:textId="0A6522AC"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(3)</w:t>
      </w:r>
      <w:r w:rsidR="00F07128">
        <w:rPr>
          <w:rFonts w:ascii="ＭＳ 明朝" w:hAnsi="ＭＳ 明朝"/>
          <w:color w:val="000000"/>
          <w:szCs w:val="21"/>
        </w:rPr>
        <w:t xml:space="preserve">　法定の施術所以外の</w:t>
      </w:r>
      <w:r w:rsidR="00F07128">
        <w:rPr>
          <w:rFonts w:ascii="ＭＳ 明朝" w:hAnsi="ＭＳ 明朝" w:hint="eastAsia"/>
          <w:color w:val="000000"/>
          <w:szCs w:val="21"/>
        </w:rPr>
        <w:t>医業</w:t>
      </w:r>
      <w:r w:rsidRPr="00C14870">
        <w:rPr>
          <w:rFonts w:ascii="ＭＳ 明朝" w:hAnsi="ＭＳ 明朝"/>
          <w:color w:val="000000"/>
          <w:szCs w:val="21"/>
        </w:rPr>
        <w:t>類似行為を行う施設（整体院、カイロプラクティック、エステティック等）の広告は掲載できないため、業務内容の確認は必ず行う。</w:t>
      </w:r>
    </w:p>
    <w:p w14:paraId="16DD6BF4" w14:textId="3AF663F3" w:rsidR="00DE2F8C" w:rsidRPr="008009F1" w:rsidRDefault="00ED1099" w:rsidP="001E5018">
      <w:pPr>
        <w:ind w:leftChars="100" w:left="420" w:hangingChars="100" w:hanging="210"/>
        <w:rPr>
          <w:rFonts w:ascii="ＭＳ 明朝" w:hAnsi="ＭＳ 明朝"/>
          <w:szCs w:val="21"/>
        </w:rPr>
      </w:pPr>
      <w:r w:rsidRPr="00C14870">
        <w:rPr>
          <w:rFonts w:ascii="ＭＳ 明朝" w:hAnsi="ＭＳ 明朝" w:hint="eastAsia"/>
          <w:color w:val="000000"/>
          <w:szCs w:val="21"/>
        </w:rPr>
        <w:t xml:space="preserve">(4)　</w:t>
      </w:r>
      <w:r w:rsidR="00046B10" w:rsidRPr="008009F1">
        <w:rPr>
          <w:rFonts w:ascii="ＭＳ 明朝" w:hAnsi="ＭＳ 明朝" w:hint="eastAsia"/>
          <w:szCs w:val="21"/>
        </w:rPr>
        <w:t>広告</w:t>
      </w:r>
      <w:r w:rsidR="003F7EE2">
        <w:rPr>
          <w:rFonts w:ascii="ＭＳ 明朝" w:hAnsi="ＭＳ 明朝" w:hint="eastAsia"/>
          <w:szCs w:val="21"/>
        </w:rPr>
        <w:t>掲出者</w:t>
      </w:r>
      <w:r w:rsidR="00046B10" w:rsidRPr="008009F1">
        <w:rPr>
          <w:rFonts w:ascii="ＭＳ 明朝" w:hAnsi="ＭＳ 明朝" w:hint="eastAsia"/>
          <w:szCs w:val="21"/>
        </w:rPr>
        <w:t>は、上記（１）～（３）を遵守のうえ、大阪市保健所に広告内容が法令等関係規定を遵守していることの確認をとること。</w:t>
      </w:r>
      <w:r w:rsidR="00046B10" w:rsidRPr="008009F1" w:rsidDel="00046B10">
        <w:rPr>
          <w:rFonts w:ascii="ＭＳ 明朝" w:hAnsi="ＭＳ 明朝" w:hint="eastAsia"/>
          <w:szCs w:val="21"/>
        </w:rPr>
        <w:t xml:space="preserve"> </w:t>
      </w:r>
    </w:p>
    <w:p w14:paraId="47833938" w14:textId="77777777" w:rsidR="00DE2F8C" w:rsidRPr="00DE2F8C" w:rsidRDefault="00DE2F8C" w:rsidP="00DE2F8C">
      <w:pPr>
        <w:rPr>
          <w:rFonts w:ascii="ＭＳ 明朝" w:hAnsi="ＭＳ 明朝"/>
          <w:b/>
          <w:color w:val="FF0000"/>
          <w:szCs w:val="21"/>
        </w:rPr>
      </w:pPr>
    </w:p>
    <w:p w14:paraId="1037016C" w14:textId="77777777" w:rsidR="00ED1099" w:rsidRPr="00C14870" w:rsidRDefault="007C4DB1" w:rsidP="00ED1099">
      <w:pPr>
        <w:rPr>
          <w:rFonts w:ascii="ＭＳ 明朝" w:hAnsi="ＭＳ 明朝" w:cs="Arial"/>
          <w:color w:val="000000"/>
          <w:szCs w:val="21"/>
        </w:rPr>
      </w:pPr>
      <w:r>
        <w:rPr>
          <w:rFonts w:ascii="ＭＳ 明朝" w:hAnsi="ＭＳ 明朝" w:cs="Arial" w:hint="eastAsia"/>
          <w:color w:val="000000"/>
          <w:szCs w:val="21"/>
        </w:rPr>
        <w:t>８</w:t>
      </w:r>
      <w:r w:rsidR="00ED1099" w:rsidRPr="00C14870">
        <w:rPr>
          <w:rFonts w:ascii="ＭＳ 明朝" w:hAnsi="ＭＳ 明朝" w:cs="Arial" w:hint="eastAsia"/>
          <w:color w:val="000000"/>
          <w:szCs w:val="21"/>
        </w:rPr>
        <w:t xml:space="preserve">　薬局、薬店、医薬品、医薬部外品、化粧品、医療機器（健康器具、コンタクトレンズ等）</w:t>
      </w:r>
    </w:p>
    <w:p w14:paraId="293E4B2D" w14:textId="77777777" w:rsidR="00ED1099" w:rsidRPr="00C14870" w:rsidRDefault="00ED1099" w:rsidP="00ED1099">
      <w:pPr>
        <w:rPr>
          <w:rFonts w:ascii="ＭＳ 明朝" w:hAnsi="ＭＳ 明朝" w:cs="Arial"/>
          <w:color w:val="000000"/>
          <w:szCs w:val="21"/>
        </w:rPr>
      </w:pPr>
    </w:p>
    <w:p w14:paraId="55D6C700" w14:textId="5FA4141D" w:rsidR="00ED1099" w:rsidRPr="00C14870" w:rsidRDefault="00ED1099" w:rsidP="00734F22">
      <w:pPr>
        <w:widowControl/>
        <w:shd w:val="clear" w:color="auto" w:fill="FFFFFF"/>
        <w:ind w:leftChars="100" w:left="525" w:hangingChars="150" w:hanging="315"/>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lastRenderedPageBreak/>
        <w:t xml:space="preserve">(1)　</w:t>
      </w:r>
      <w:r w:rsidR="008A30E8" w:rsidRPr="00AD0F13">
        <w:rPr>
          <w:rFonts w:ascii="ＭＳ 明朝" w:hAnsi="ＭＳ 明朝" w:cs="ＭＳ Ｐゴシック" w:hint="eastAsia"/>
          <w:color w:val="000000"/>
          <w:kern w:val="0"/>
          <w:szCs w:val="21"/>
        </w:rPr>
        <w:t>医薬品、医療機器等の品質、有効性及び安全性の確保等に関する法律（昭和35年法律第145号）</w:t>
      </w:r>
      <w:r w:rsidR="008A30E8">
        <w:rPr>
          <w:rFonts w:ascii="ＭＳ 明朝" w:hAnsi="ＭＳ 明朝" w:cs="ＭＳ Ｐゴシック" w:hint="eastAsia"/>
          <w:color w:val="000000"/>
          <w:kern w:val="0"/>
          <w:szCs w:val="21"/>
        </w:rPr>
        <w:t>第66条から第68</w:t>
      </w:r>
      <w:r w:rsidRPr="00C14870">
        <w:rPr>
          <w:rFonts w:ascii="ＭＳ 明朝" w:hAnsi="ＭＳ 明朝" w:cs="ＭＳ Ｐゴシック" w:hint="eastAsia"/>
          <w:color w:val="000000"/>
          <w:kern w:val="0"/>
          <w:szCs w:val="21"/>
        </w:rPr>
        <w:t xml:space="preserve">条の規定及び厚生労働省の医薬品等適正広告基準の規定並びに各法令所管省庁の通知等に定められた規定に反しないこと。 </w:t>
      </w:r>
    </w:p>
    <w:p w14:paraId="2B9D3A0C" w14:textId="1FB299B9" w:rsidR="00ED1099" w:rsidRPr="00C14870" w:rsidRDefault="00ED1099" w:rsidP="00ED1099">
      <w:pPr>
        <w:widowControl/>
        <w:shd w:val="clear" w:color="auto" w:fill="FFFFFF"/>
        <w:ind w:firstLineChars="100" w:firstLine="21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(2)　医療機器については、厚生労働省の承認番号を記載すること。 </w:t>
      </w:r>
    </w:p>
    <w:p w14:paraId="49C8992E" w14:textId="34A4959F" w:rsidR="00573CFC" w:rsidRDefault="001E5018" w:rsidP="00573CFC">
      <w:pPr>
        <w:ind w:leftChars="-150" w:left="-315" w:firstLineChars="250" w:firstLine="525"/>
        <w:rPr>
          <w:rFonts w:ascii="ＭＳ 明朝" w:hAnsi="ＭＳ 明朝" w:cs="Arial"/>
          <w:color w:val="000000"/>
          <w:szCs w:val="21"/>
        </w:rPr>
      </w:pPr>
      <w:r>
        <w:rPr>
          <w:rFonts w:ascii="ＭＳ 明朝" w:hAnsi="ＭＳ 明朝" w:cs="Arial" w:hint="eastAsia"/>
          <w:color w:val="000000"/>
          <w:szCs w:val="21"/>
        </w:rPr>
        <w:t xml:space="preserve">(3)　</w:t>
      </w:r>
      <w:r w:rsidR="0025272F">
        <w:rPr>
          <w:rFonts w:ascii="ＭＳ 明朝" w:hAnsi="ＭＳ 明朝" w:cs="Arial" w:hint="eastAsia"/>
          <w:color w:val="000000"/>
          <w:szCs w:val="21"/>
        </w:rPr>
        <w:t>広告掲出</w:t>
      </w:r>
      <w:r w:rsidR="00ED1099" w:rsidRPr="00C14870">
        <w:rPr>
          <w:rFonts w:ascii="ＭＳ 明朝" w:hAnsi="ＭＳ 明朝" w:cs="Arial" w:hint="eastAsia"/>
          <w:color w:val="000000"/>
          <w:szCs w:val="21"/>
        </w:rPr>
        <w:t>者が、業者所在地を所管する地方自治体の薬務担当課で広告内容について確認</w:t>
      </w:r>
    </w:p>
    <w:p w14:paraId="2FA943BE" w14:textId="77777777" w:rsidR="00ED1099" w:rsidRPr="00C14870" w:rsidRDefault="00ED1099" w:rsidP="00573CFC">
      <w:pPr>
        <w:ind w:firstLineChars="300" w:firstLine="630"/>
        <w:rPr>
          <w:rFonts w:ascii="ＭＳ 明朝" w:hAnsi="ＭＳ 明朝" w:cs="Arial"/>
          <w:color w:val="000000"/>
          <w:szCs w:val="21"/>
        </w:rPr>
      </w:pPr>
      <w:r w:rsidRPr="00C14870">
        <w:rPr>
          <w:rFonts w:ascii="ＭＳ 明朝" w:hAnsi="ＭＳ 明朝" w:cs="Arial" w:hint="eastAsia"/>
          <w:color w:val="000000"/>
          <w:szCs w:val="21"/>
        </w:rPr>
        <w:t>すること。</w:t>
      </w:r>
    </w:p>
    <w:p w14:paraId="0B989530" w14:textId="77777777" w:rsidR="00ED1099" w:rsidRPr="00C14870" w:rsidRDefault="00ED1099" w:rsidP="00ED1099">
      <w:pPr>
        <w:ind w:leftChars="50" w:left="630" w:hangingChars="250" w:hanging="525"/>
        <w:rPr>
          <w:rFonts w:ascii="ＭＳ 明朝" w:hAnsi="ＭＳ 明朝" w:cs="Arial"/>
          <w:color w:val="000000"/>
          <w:szCs w:val="21"/>
        </w:rPr>
      </w:pPr>
    </w:p>
    <w:p w14:paraId="779FF8A6" w14:textId="77777777" w:rsidR="00ED1099" w:rsidRPr="00C14870" w:rsidRDefault="007C4DB1" w:rsidP="00ED1099">
      <w:pPr>
        <w:rPr>
          <w:rFonts w:ascii="ＭＳ 明朝" w:hAnsi="ＭＳ 明朝" w:cs="Arial"/>
          <w:strike/>
          <w:color w:val="000000"/>
          <w:szCs w:val="21"/>
        </w:rPr>
      </w:pPr>
      <w:r>
        <w:rPr>
          <w:rFonts w:ascii="ＭＳ 明朝" w:hAnsi="ＭＳ 明朝" w:cs="Arial" w:hint="eastAsia"/>
          <w:color w:val="000000"/>
          <w:szCs w:val="21"/>
        </w:rPr>
        <w:t>９</w:t>
      </w:r>
      <w:r w:rsidR="00ED1099" w:rsidRPr="00C14870">
        <w:rPr>
          <w:rFonts w:ascii="ＭＳ 明朝" w:hAnsi="ＭＳ 明朝" w:cs="Arial" w:hint="eastAsia"/>
          <w:color w:val="000000"/>
          <w:szCs w:val="21"/>
        </w:rPr>
        <w:t xml:space="preserve">　食品</w:t>
      </w:r>
    </w:p>
    <w:p w14:paraId="4F12EA92" w14:textId="245F07DE" w:rsidR="00ED1099" w:rsidRPr="00C14870" w:rsidRDefault="00ED1099" w:rsidP="00AD0F13">
      <w:pPr>
        <w:ind w:leftChars="100" w:left="525" w:hangingChars="150" w:hanging="315"/>
        <w:rPr>
          <w:rFonts w:ascii="ＭＳ 明朝" w:hAnsi="ＭＳ 明朝" w:cs="Arial"/>
          <w:strike/>
          <w:color w:val="000000"/>
          <w:szCs w:val="21"/>
        </w:rPr>
      </w:pPr>
      <w:r w:rsidRPr="00C14870">
        <w:rPr>
          <w:rFonts w:ascii="ＭＳ 明朝" w:hAnsi="ＭＳ 明朝" w:cs="Arial" w:hint="eastAsia"/>
          <w:color w:val="000000"/>
          <w:szCs w:val="21"/>
        </w:rPr>
        <w:t xml:space="preserve">(1)  </w:t>
      </w:r>
      <w:r w:rsidRPr="00C14870">
        <w:rPr>
          <w:rFonts w:ascii="ＭＳ 明朝" w:hAnsi="ＭＳ 明朝" w:cs="ＭＳ Ｐゴシック" w:hint="eastAsia"/>
          <w:color w:val="000000"/>
          <w:kern w:val="0"/>
          <w:szCs w:val="21"/>
        </w:rPr>
        <w:t>健康増進法</w:t>
      </w:r>
      <w:r w:rsidR="008A30E8" w:rsidRPr="00AD0F13">
        <w:rPr>
          <w:rFonts w:ascii="ＭＳ 明朝" w:hAnsi="ＭＳ 明朝" w:cs="ＭＳ Ｐゴシック" w:hint="eastAsia"/>
          <w:color w:val="000000"/>
          <w:kern w:val="0"/>
          <w:szCs w:val="21"/>
        </w:rPr>
        <w:t>（平成14年法律第103号）</w:t>
      </w:r>
      <w:r w:rsidR="008A30E8" w:rsidRPr="004A76CE">
        <w:rPr>
          <w:rFonts w:ascii="ＭＳ 明朝" w:hAnsi="ＭＳ 明朝" w:cs="ＭＳ Ｐゴシック" w:hint="eastAsia"/>
          <w:kern w:val="0"/>
          <w:szCs w:val="21"/>
        </w:rPr>
        <w:t>第</w:t>
      </w:r>
      <w:r w:rsidR="008009F1" w:rsidRPr="004A76CE">
        <w:rPr>
          <w:rFonts w:ascii="ＭＳ 明朝" w:hAnsi="ＭＳ 明朝" w:cs="ＭＳ Ｐゴシック" w:hint="eastAsia"/>
          <w:kern w:val="0"/>
          <w:szCs w:val="21"/>
        </w:rPr>
        <w:t>65</w:t>
      </w:r>
      <w:r w:rsidRPr="004A76CE">
        <w:rPr>
          <w:rFonts w:ascii="ＭＳ 明朝" w:hAnsi="ＭＳ 明朝" w:cs="ＭＳ Ｐゴシック" w:hint="eastAsia"/>
          <w:kern w:val="0"/>
          <w:szCs w:val="21"/>
        </w:rPr>
        <w:t>条、</w:t>
      </w:r>
      <w:r w:rsidRPr="00C14870">
        <w:rPr>
          <w:rFonts w:ascii="ＭＳ 明朝" w:hAnsi="ＭＳ 明朝" w:cs="ＭＳ Ｐゴシック" w:hint="eastAsia"/>
          <w:color w:val="000000"/>
          <w:kern w:val="0"/>
          <w:szCs w:val="21"/>
        </w:rPr>
        <w:t>食品衛生法</w:t>
      </w:r>
      <w:r w:rsidR="008A30E8" w:rsidRPr="00AD0F13">
        <w:rPr>
          <w:rFonts w:ascii="ＭＳ 明朝" w:hAnsi="ＭＳ 明朝" w:cs="ＭＳ Ｐゴシック" w:hint="eastAsia"/>
          <w:color w:val="000000"/>
          <w:kern w:val="0"/>
          <w:szCs w:val="21"/>
        </w:rPr>
        <w:t>（昭和22年法律第233号）</w:t>
      </w:r>
      <w:r w:rsidRPr="00C14870">
        <w:rPr>
          <w:rFonts w:ascii="ＭＳ 明朝" w:hAnsi="ＭＳ 明朝" w:cs="ＭＳ Ｐゴシック" w:hint="eastAsia"/>
          <w:color w:val="000000"/>
          <w:kern w:val="0"/>
          <w:szCs w:val="21"/>
        </w:rPr>
        <w:t>第</w:t>
      </w:r>
      <w:r w:rsidR="008A30E8">
        <w:rPr>
          <w:rFonts w:ascii="ＭＳ 明朝" w:hAnsi="ＭＳ 明朝" w:cs="ＭＳ Ｐゴシック" w:hint="eastAsia"/>
          <w:color w:val="000000"/>
          <w:kern w:val="0"/>
          <w:szCs w:val="21"/>
        </w:rPr>
        <w:t>20条、</w:t>
      </w:r>
      <w:r w:rsidR="008A30E8" w:rsidRPr="00AD0F13">
        <w:rPr>
          <w:rFonts w:ascii="ＭＳ 明朝" w:hAnsi="ＭＳ 明朝" w:cs="ＭＳ Ｐゴシック" w:hint="eastAsia"/>
          <w:color w:val="000000"/>
          <w:kern w:val="0"/>
          <w:szCs w:val="21"/>
        </w:rPr>
        <w:t>医薬品</w:t>
      </w:r>
      <w:r w:rsidR="007C4DB1" w:rsidRPr="00AD0F13">
        <w:rPr>
          <w:rFonts w:ascii="ＭＳ 明朝" w:hAnsi="ＭＳ 明朝" w:cs="ＭＳ Ｐゴシック" w:hint="eastAsia"/>
          <w:color w:val="000000"/>
          <w:kern w:val="0"/>
          <w:szCs w:val="21"/>
        </w:rPr>
        <w:t>、医療機器等の品質、有効性及び安全性の確保等に関する法律</w:t>
      </w:r>
      <w:r w:rsidR="00985288" w:rsidRPr="00985288">
        <w:rPr>
          <w:rFonts w:ascii="ＭＳ 明朝" w:hAnsi="ＭＳ 明朝" w:cs="ＭＳ Ｐゴシック" w:hint="eastAsia"/>
          <w:kern w:val="0"/>
          <w:szCs w:val="21"/>
        </w:rPr>
        <w:t>（昭和35年法律第145号）</w:t>
      </w:r>
      <w:r w:rsidR="008A30E8">
        <w:rPr>
          <w:rFonts w:ascii="ＭＳ 明朝" w:hAnsi="ＭＳ 明朝" w:cs="ＭＳ Ｐゴシック" w:hint="eastAsia"/>
          <w:color w:val="000000"/>
          <w:kern w:val="0"/>
          <w:szCs w:val="21"/>
        </w:rPr>
        <w:t>第68</w:t>
      </w:r>
      <w:r w:rsidRPr="00C14870">
        <w:rPr>
          <w:rFonts w:ascii="ＭＳ 明朝" w:hAnsi="ＭＳ 明朝" w:cs="ＭＳ Ｐゴシック" w:hint="eastAsia"/>
          <w:color w:val="000000"/>
          <w:kern w:val="0"/>
          <w:szCs w:val="21"/>
        </w:rPr>
        <w:t>条並びに各法令の所管行政庁の通知等に定められた規定に反しないこと。</w:t>
      </w:r>
    </w:p>
    <w:p w14:paraId="23BDBD08" w14:textId="6CBD9807" w:rsidR="00ED1099" w:rsidRPr="00C14870" w:rsidRDefault="00ED1099" w:rsidP="00ED1099">
      <w:pPr>
        <w:ind w:leftChars="100" w:left="525" w:hangingChars="150" w:hanging="315"/>
        <w:rPr>
          <w:rFonts w:ascii="ＭＳ 明朝" w:hAnsi="ＭＳ 明朝" w:cs="Arial"/>
          <w:color w:val="000000"/>
          <w:szCs w:val="21"/>
        </w:rPr>
      </w:pPr>
      <w:r w:rsidRPr="00C14870">
        <w:rPr>
          <w:rFonts w:ascii="ＭＳ 明朝" w:hAnsi="ＭＳ 明朝" w:cs="ＭＳ Ｐゴシック" w:hint="eastAsia"/>
          <w:color w:val="000000"/>
          <w:kern w:val="0"/>
          <w:szCs w:val="21"/>
        </w:rPr>
        <w:t>(2)</w:t>
      </w:r>
      <w:r w:rsidR="001E5018">
        <w:rPr>
          <w:rFonts w:ascii="ＭＳ 明朝" w:hAnsi="ＭＳ 明朝" w:cs="Arial" w:hint="eastAsia"/>
          <w:color w:val="000000"/>
          <w:szCs w:val="21"/>
        </w:rPr>
        <w:t xml:space="preserve">　</w:t>
      </w:r>
      <w:r w:rsidR="0025272F">
        <w:rPr>
          <w:rFonts w:ascii="ＭＳ 明朝" w:hAnsi="ＭＳ 明朝" w:cs="Arial" w:hint="eastAsia"/>
          <w:color w:val="000000"/>
          <w:szCs w:val="21"/>
        </w:rPr>
        <w:t>広告掲出</w:t>
      </w:r>
      <w:r w:rsidRPr="00C14870">
        <w:rPr>
          <w:rFonts w:ascii="ＭＳ 明朝" w:hAnsi="ＭＳ 明朝" w:cs="Arial" w:hint="eastAsia"/>
          <w:color w:val="000000"/>
          <w:szCs w:val="21"/>
        </w:rPr>
        <w:t>者が、業者所在地を所管する地方自治体の食品担当課及び薬務担当課で広告内容について確認すること。</w:t>
      </w:r>
    </w:p>
    <w:p w14:paraId="41099527" w14:textId="77777777" w:rsidR="00ED1099" w:rsidRPr="00C14870" w:rsidRDefault="00ED1099" w:rsidP="00ED1099">
      <w:pPr>
        <w:rPr>
          <w:rFonts w:ascii="ＭＳ 明朝" w:hAnsi="ＭＳ 明朝"/>
          <w:color w:val="000000"/>
          <w:szCs w:val="21"/>
        </w:rPr>
      </w:pPr>
    </w:p>
    <w:p w14:paraId="27ABCA51"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 xml:space="preserve">10　</w:t>
      </w:r>
      <w:r w:rsidRPr="00C14870">
        <w:rPr>
          <w:rFonts w:ascii="ＭＳ 明朝" w:hAnsi="ＭＳ 明朝"/>
          <w:color w:val="000000"/>
          <w:szCs w:val="21"/>
        </w:rPr>
        <w:t>介護保険法に規定するサービス・その他高齢者福祉サービス等</w:t>
      </w:r>
    </w:p>
    <w:p w14:paraId="047D5467" w14:textId="794252E8"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(1)　サービス全般（老人保健施設を除く）</w:t>
      </w:r>
    </w:p>
    <w:p w14:paraId="571BB820" w14:textId="77777777"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ア　介護保険の保険給付対象となるサービスとそれ以外のサービスを明確に区別し、誤解を招く表現を用いないこと。</w:t>
      </w:r>
    </w:p>
    <w:p w14:paraId="5D73931E" w14:textId="77777777"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イ　広告掲載主体に関する表示は、法人名、代表者名、所在地、連絡先、担当者名等に限る。</w:t>
      </w:r>
    </w:p>
    <w:p w14:paraId="35DFCA87" w14:textId="77777777"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ウ　その他、サービスを利用するに当たって、有利であると誤解を招くような表示はできない。</w:t>
      </w:r>
    </w:p>
    <w:p w14:paraId="656974B5" w14:textId="77777777" w:rsidR="00ED1099" w:rsidRPr="00C14870" w:rsidRDefault="00ED1099" w:rsidP="00ED1099">
      <w:pPr>
        <w:ind w:firstLineChars="400" w:firstLine="840"/>
        <w:rPr>
          <w:rFonts w:ascii="ＭＳ 明朝" w:hAnsi="ＭＳ 明朝"/>
          <w:color w:val="000000"/>
          <w:szCs w:val="21"/>
        </w:rPr>
      </w:pPr>
      <w:r w:rsidRPr="00C14870">
        <w:rPr>
          <w:rFonts w:ascii="ＭＳ 明朝" w:hAnsi="ＭＳ 明朝" w:hint="eastAsia"/>
          <w:color w:val="000000"/>
          <w:szCs w:val="21"/>
        </w:rPr>
        <w:t>例：大阪市事業受託事業者　等</w:t>
      </w:r>
    </w:p>
    <w:p w14:paraId="19AF3187" w14:textId="293ED441" w:rsidR="00ED1099" w:rsidRPr="00C14870" w:rsidRDefault="00ED1099" w:rsidP="00ED1099">
      <w:pPr>
        <w:ind w:leftChars="100" w:left="420" w:hangingChars="100" w:hanging="210"/>
        <w:rPr>
          <w:rFonts w:ascii="ＭＳ 明朝" w:hAnsi="ＭＳ 明朝"/>
          <w:color w:val="000000"/>
          <w:szCs w:val="21"/>
        </w:rPr>
      </w:pPr>
      <w:r w:rsidRPr="00C14870">
        <w:rPr>
          <w:rFonts w:ascii="ＭＳ 明朝" w:hAnsi="ＭＳ 明朝"/>
          <w:color w:val="000000"/>
          <w:szCs w:val="21"/>
        </w:rPr>
        <w:t>(2)　有料老人ホーム</w:t>
      </w:r>
      <w:r w:rsidRPr="00C14870">
        <w:rPr>
          <w:rFonts w:ascii="ＭＳ 明朝" w:hAnsi="ＭＳ 明朝"/>
          <w:color w:val="000000"/>
          <w:szCs w:val="21"/>
        </w:rPr>
        <w:br/>
        <w:t>(1)に規定するもののほか、</w:t>
      </w:r>
    </w:p>
    <w:p w14:paraId="710BBF7D" w14:textId="407E3037"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ア　厚生労働省「有料老人ホーム設置運営標準指導指針」に規定する事項を遵守し、</w:t>
      </w:r>
      <w:r w:rsidR="00FF476C" w:rsidRPr="00202F9C">
        <w:rPr>
          <w:rFonts w:ascii="ＭＳ 明朝" w:hAnsi="ＭＳ 明朝" w:hint="eastAsia"/>
          <w:color w:val="000000"/>
          <w:szCs w:val="21"/>
        </w:rPr>
        <w:t>別表</w:t>
      </w:r>
      <w:r w:rsidR="008009F1" w:rsidRPr="004A76CE">
        <w:rPr>
          <w:rFonts w:ascii="ＭＳ 明朝" w:hAnsi="ＭＳ 明朝" w:hint="eastAsia"/>
          <w:szCs w:val="21"/>
        </w:rPr>
        <w:t>「有料老人ホームの類型</w:t>
      </w:r>
      <w:r w:rsidRPr="004A76CE">
        <w:rPr>
          <w:rFonts w:ascii="ＭＳ 明朝" w:hAnsi="ＭＳ 明朝" w:hint="eastAsia"/>
          <w:szCs w:val="21"/>
        </w:rPr>
        <w:t>」の各類型の表示</w:t>
      </w:r>
      <w:r w:rsidRPr="00C14870">
        <w:rPr>
          <w:rFonts w:ascii="ＭＳ 明朝" w:hAnsi="ＭＳ 明朝" w:hint="eastAsia"/>
          <w:color w:val="000000"/>
          <w:szCs w:val="21"/>
        </w:rPr>
        <w:t>事項はすべて表示すること。</w:t>
      </w:r>
    </w:p>
    <w:p w14:paraId="6ABE0822" w14:textId="77777777" w:rsidR="00ED1099" w:rsidRPr="00C14870" w:rsidRDefault="00ED1099" w:rsidP="00ED1099">
      <w:pPr>
        <w:ind w:firstLineChars="200" w:firstLine="420"/>
        <w:rPr>
          <w:rFonts w:ascii="ＭＳ 明朝" w:hAnsi="ＭＳ 明朝"/>
          <w:color w:val="000000"/>
          <w:szCs w:val="21"/>
        </w:rPr>
      </w:pPr>
      <w:r w:rsidRPr="00C14870">
        <w:rPr>
          <w:rFonts w:ascii="ＭＳ 明朝" w:hAnsi="ＭＳ 明朝" w:hint="eastAsia"/>
          <w:color w:val="000000"/>
          <w:szCs w:val="21"/>
        </w:rPr>
        <w:t>イ　所管都道府県の指導に基づいたものであること。</w:t>
      </w:r>
    </w:p>
    <w:p w14:paraId="174AE595" w14:textId="77420F2F"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ウ　公正取引委員会の「有料老人ホーム等に関する不当な表示（平成</w:t>
      </w:r>
      <w:r w:rsidRPr="00C14870">
        <w:rPr>
          <w:rFonts w:ascii="ＭＳ 明朝" w:hAnsi="ＭＳ 明朝"/>
          <w:color w:val="000000"/>
          <w:szCs w:val="21"/>
        </w:rPr>
        <w:t>16年度公正取引委員会告示第３号）」に抵触しないこと。</w:t>
      </w:r>
    </w:p>
    <w:p w14:paraId="2F5647D1" w14:textId="0E14BC6F"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(3)　有料老人ホーム等の紹介業</w:t>
      </w:r>
    </w:p>
    <w:p w14:paraId="1C0DE9BB" w14:textId="77777777" w:rsidR="00ED1099" w:rsidRPr="00C14870" w:rsidRDefault="00ED1099" w:rsidP="00ED1099">
      <w:pPr>
        <w:ind w:leftChars="200" w:left="630" w:hangingChars="100" w:hanging="210"/>
        <w:rPr>
          <w:rFonts w:ascii="ＭＳ 明朝" w:hAnsi="ＭＳ 明朝"/>
          <w:color w:val="000000"/>
          <w:szCs w:val="21"/>
        </w:rPr>
      </w:pPr>
      <w:r w:rsidRPr="00C14870">
        <w:rPr>
          <w:rFonts w:ascii="ＭＳ 明朝" w:hAnsi="ＭＳ 明朝" w:hint="eastAsia"/>
          <w:color w:val="000000"/>
          <w:szCs w:val="21"/>
        </w:rPr>
        <w:t>ア　広告掲載主体に関する表示は、法人名、代表者名、所在地、連絡先、担当者名等に限る。</w:t>
      </w:r>
    </w:p>
    <w:p w14:paraId="5CCC6560" w14:textId="77777777" w:rsidR="00ED1099" w:rsidRPr="00C14870" w:rsidRDefault="00ED1099" w:rsidP="00ED1099">
      <w:pPr>
        <w:ind w:firstLineChars="200" w:firstLine="420"/>
        <w:rPr>
          <w:rFonts w:ascii="ＭＳ 明朝" w:hAnsi="ＭＳ 明朝"/>
          <w:color w:val="000000"/>
          <w:szCs w:val="21"/>
        </w:rPr>
      </w:pPr>
      <w:r w:rsidRPr="00C14870">
        <w:rPr>
          <w:rFonts w:ascii="ＭＳ 明朝" w:hAnsi="ＭＳ 明朝" w:hint="eastAsia"/>
          <w:color w:val="000000"/>
          <w:szCs w:val="21"/>
        </w:rPr>
        <w:t>イ　その他利用に当たって有利であると誤解を招くような表示はできない。</w:t>
      </w:r>
    </w:p>
    <w:p w14:paraId="285A07CA" w14:textId="3FF7014B" w:rsidR="00ED1099" w:rsidRPr="00C14870" w:rsidRDefault="00ED1099" w:rsidP="00ED1099">
      <w:pPr>
        <w:ind w:firstLineChars="100" w:firstLine="210"/>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(4)　介護老人保健施設 </w:t>
      </w:r>
    </w:p>
    <w:p w14:paraId="20E9AA26" w14:textId="77777777" w:rsidR="00ED1099" w:rsidRPr="007C4DB1" w:rsidRDefault="00ED1099" w:rsidP="007C4DB1">
      <w:pPr>
        <w:ind w:firstLineChars="250" w:firstLine="525"/>
        <w:rPr>
          <w:rFonts w:ascii="ＭＳ ゴシック" w:eastAsia="ＭＳ ゴシック" w:hAnsi="ＭＳ ゴシック" w:cs="ＭＳ Ｐゴシック"/>
          <w:color w:val="000000"/>
          <w:kern w:val="0"/>
          <w:szCs w:val="21"/>
        </w:rPr>
      </w:pPr>
      <w:r w:rsidRPr="00C14870">
        <w:rPr>
          <w:rFonts w:ascii="ＭＳ 明朝" w:hAnsi="ＭＳ 明朝" w:cs="ＭＳ Ｐゴシック" w:hint="eastAsia"/>
          <w:color w:val="000000"/>
          <w:kern w:val="0"/>
          <w:szCs w:val="21"/>
        </w:rPr>
        <w:t>介護保険法</w:t>
      </w:r>
      <w:r w:rsidR="007C4DB1" w:rsidRPr="00280AED">
        <w:rPr>
          <w:rFonts w:ascii="ＭＳ 明朝" w:hAnsi="ＭＳ 明朝" w:cs="ＭＳ Ｐゴシック" w:hint="eastAsia"/>
          <w:color w:val="000000"/>
          <w:kern w:val="0"/>
          <w:szCs w:val="21"/>
        </w:rPr>
        <w:t>（平成９年法律第123号）</w:t>
      </w:r>
      <w:r w:rsidRPr="00C14870">
        <w:rPr>
          <w:rFonts w:ascii="ＭＳ 明朝" w:hAnsi="ＭＳ 明朝" w:cs="ＭＳ Ｐゴシック" w:hint="eastAsia"/>
          <w:color w:val="000000"/>
          <w:kern w:val="0"/>
          <w:szCs w:val="21"/>
        </w:rPr>
        <w:t>第98条の規定により広告できる事項以外は広告できない。</w:t>
      </w:r>
    </w:p>
    <w:p w14:paraId="3F313E82" w14:textId="77777777" w:rsidR="00ED1099" w:rsidRPr="007C4DB1" w:rsidRDefault="00ED1099" w:rsidP="00ED1099">
      <w:pPr>
        <w:ind w:firstLineChars="200" w:firstLine="420"/>
        <w:rPr>
          <w:rFonts w:ascii="ＭＳ 明朝" w:hAnsi="ＭＳ 明朝"/>
          <w:color w:val="000000"/>
          <w:szCs w:val="21"/>
        </w:rPr>
      </w:pPr>
    </w:p>
    <w:p w14:paraId="5F37DEBC"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11　墓地等</w:t>
      </w:r>
      <w:r w:rsidRPr="00C14870">
        <w:rPr>
          <w:rFonts w:ascii="ＭＳ 明朝" w:hAnsi="ＭＳ 明朝" w:cs="ＭＳ Ｐゴシック" w:hint="eastAsia"/>
          <w:color w:val="000000"/>
          <w:kern w:val="0"/>
          <w:szCs w:val="21"/>
        </w:rPr>
        <w:br/>
        <w:t xml:space="preserve">  都道府県知事又は市長の許可を取得し、許可年月日、許可番号及び経営者名を明記すること。 </w:t>
      </w:r>
    </w:p>
    <w:p w14:paraId="7D68C682" w14:textId="77777777" w:rsidR="00ED1099" w:rsidRDefault="00ED1099" w:rsidP="00ED1099">
      <w:pPr>
        <w:rPr>
          <w:rFonts w:ascii="ＭＳ 明朝" w:hAnsi="ＭＳ 明朝"/>
          <w:color w:val="000000"/>
          <w:szCs w:val="21"/>
        </w:rPr>
      </w:pPr>
    </w:p>
    <w:p w14:paraId="37945EDD"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12</w:t>
      </w:r>
      <w:r w:rsidRPr="00C14870">
        <w:rPr>
          <w:rFonts w:ascii="ＭＳ 明朝" w:hAnsi="ＭＳ 明朝"/>
          <w:color w:val="000000"/>
          <w:szCs w:val="21"/>
        </w:rPr>
        <w:t xml:space="preserve">　不動産事業</w:t>
      </w:r>
    </w:p>
    <w:p w14:paraId="52082504" w14:textId="145A2B7E"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(1)　不動産事業者の広告の場合は、名称、所在地、電話番号、認可免許証番号等を明記する。</w:t>
      </w:r>
    </w:p>
    <w:p w14:paraId="1D80F767" w14:textId="541BC231"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(2)　不動産売買や賃貸の広告の場合は、取引様態、物件所在地、面積、建築月日、価格、賃料、取引条件の有効期限を明記する。</w:t>
      </w:r>
    </w:p>
    <w:p w14:paraId="779FE1F0" w14:textId="2CD53621"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 xml:space="preserve">(3)　</w:t>
      </w:r>
      <w:r w:rsidR="00384E48" w:rsidRPr="004A76CE">
        <w:rPr>
          <w:rFonts w:ascii="ＭＳ 明朝" w:hAnsi="ＭＳ 明朝" w:hint="eastAsia"/>
          <w:szCs w:val="21"/>
        </w:rPr>
        <w:t>不動産公正取引協議連合会</w:t>
      </w:r>
      <w:r w:rsidRPr="004A76CE">
        <w:rPr>
          <w:rFonts w:ascii="ＭＳ 明朝" w:hAnsi="ＭＳ 明朝"/>
          <w:szCs w:val="21"/>
        </w:rPr>
        <w:t>「</w:t>
      </w:r>
      <w:r w:rsidRPr="00C14870">
        <w:rPr>
          <w:rFonts w:ascii="ＭＳ 明朝" w:hAnsi="ＭＳ 明朝"/>
          <w:color w:val="000000"/>
          <w:szCs w:val="21"/>
        </w:rPr>
        <w:t>不動産の表示に関する公正競争規約」による表示規制に従う。</w:t>
      </w:r>
    </w:p>
    <w:p w14:paraId="4BABA4E1" w14:textId="53EEF42A"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(4)　契約を急がせる表示は掲載しない。</w:t>
      </w:r>
    </w:p>
    <w:p w14:paraId="12E12CC6" w14:textId="77777777" w:rsidR="00ED1099" w:rsidRPr="00C14870" w:rsidRDefault="00ED1099" w:rsidP="00ED1099">
      <w:pPr>
        <w:ind w:firstLineChars="400" w:firstLine="840"/>
        <w:rPr>
          <w:rFonts w:ascii="ＭＳ 明朝" w:hAnsi="ＭＳ 明朝"/>
          <w:color w:val="000000"/>
          <w:szCs w:val="21"/>
        </w:rPr>
      </w:pPr>
      <w:r w:rsidRPr="00C14870">
        <w:rPr>
          <w:rFonts w:ascii="ＭＳ 明朝" w:hAnsi="ＭＳ 明朝" w:hint="eastAsia"/>
          <w:color w:val="000000"/>
          <w:szCs w:val="21"/>
        </w:rPr>
        <w:t>例：早い者勝ち、残り戸数あとわずか　等</w:t>
      </w:r>
    </w:p>
    <w:p w14:paraId="637F6405" w14:textId="77777777" w:rsidR="00ED1099" w:rsidRPr="00C14870" w:rsidRDefault="00ED1099" w:rsidP="00ED1099">
      <w:pPr>
        <w:rPr>
          <w:rFonts w:ascii="ＭＳ 明朝" w:hAnsi="ＭＳ 明朝"/>
          <w:color w:val="000000"/>
          <w:szCs w:val="21"/>
        </w:rPr>
      </w:pPr>
    </w:p>
    <w:p w14:paraId="292D0795" w14:textId="77777777" w:rsidR="00ED1099" w:rsidRPr="00C14870" w:rsidRDefault="00ED1099" w:rsidP="00ED1099">
      <w:pPr>
        <w:ind w:left="420" w:hangingChars="200" w:hanging="420"/>
        <w:rPr>
          <w:rFonts w:ascii="ＭＳ 明朝" w:hAnsi="ＭＳ 明朝"/>
          <w:color w:val="000000"/>
          <w:szCs w:val="21"/>
        </w:rPr>
      </w:pPr>
      <w:r w:rsidRPr="00C14870">
        <w:rPr>
          <w:rFonts w:ascii="ＭＳ 明朝" w:hAnsi="ＭＳ 明朝" w:hint="eastAsia"/>
          <w:color w:val="000000"/>
          <w:szCs w:val="21"/>
        </w:rPr>
        <w:t>13</w:t>
      </w:r>
      <w:r w:rsidRPr="00C14870">
        <w:rPr>
          <w:rFonts w:ascii="ＭＳ 明朝" w:hAnsi="ＭＳ 明朝"/>
          <w:color w:val="000000"/>
          <w:szCs w:val="21"/>
        </w:rPr>
        <w:t xml:space="preserve">　弁護士・税理士・公認会計士等</w:t>
      </w:r>
      <w:r w:rsidRPr="00C14870">
        <w:rPr>
          <w:rFonts w:ascii="ＭＳ 明朝" w:hAnsi="ＭＳ 明朝"/>
          <w:color w:val="000000"/>
          <w:szCs w:val="21"/>
        </w:rPr>
        <w:br/>
      </w:r>
      <w:r w:rsidRPr="00C14870">
        <w:rPr>
          <w:rFonts w:ascii="ＭＳ 明朝" w:hAnsi="ＭＳ 明朝" w:hint="eastAsia"/>
          <w:color w:val="000000"/>
          <w:szCs w:val="21"/>
        </w:rPr>
        <w:t>掲載内容は、名称、所在地及び一般的な事業案内等に限定する。</w:t>
      </w:r>
    </w:p>
    <w:p w14:paraId="3F88AAF5" w14:textId="77777777" w:rsidR="00ED1099" w:rsidRPr="00C14870" w:rsidRDefault="00ED1099" w:rsidP="00ED1099">
      <w:pPr>
        <w:rPr>
          <w:rFonts w:ascii="ＭＳ 明朝" w:hAnsi="ＭＳ 明朝"/>
          <w:color w:val="000000"/>
          <w:szCs w:val="21"/>
        </w:rPr>
      </w:pPr>
    </w:p>
    <w:p w14:paraId="79134BF2"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14</w:t>
      </w:r>
      <w:r w:rsidRPr="00C14870">
        <w:rPr>
          <w:rFonts w:ascii="ＭＳ 明朝" w:hAnsi="ＭＳ 明朝"/>
          <w:color w:val="000000"/>
          <w:szCs w:val="21"/>
        </w:rPr>
        <w:t xml:space="preserve">　旅行業</w:t>
      </w:r>
    </w:p>
    <w:p w14:paraId="74558609" w14:textId="318FF096"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(1)　登録番号、所在地、補償の内容を明記する。</w:t>
      </w:r>
    </w:p>
    <w:p w14:paraId="100402AE" w14:textId="2D85C08D"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lastRenderedPageBreak/>
        <w:t>(2)　不当表示に注意する。</w:t>
      </w:r>
    </w:p>
    <w:p w14:paraId="04E786FC" w14:textId="77777777" w:rsidR="00ED1099" w:rsidRPr="00C14870" w:rsidRDefault="00ED1099" w:rsidP="00ED1099">
      <w:pPr>
        <w:ind w:firstLineChars="400" w:firstLine="840"/>
        <w:rPr>
          <w:rFonts w:ascii="ＭＳ 明朝" w:hAnsi="ＭＳ 明朝"/>
          <w:color w:val="000000"/>
          <w:szCs w:val="21"/>
        </w:rPr>
      </w:pPr>
      <w:r w:rsidRPr="00C14870">
        <w:rPr>
          <w:rFonts w:ascii="ＭＳ 明朝" w:hAnsi="ＭＳ 明朝" w:hint="eastAsia"/>
          <w:color w:val="000000"/>
          <w:szCs w:val="21"/>
        </w:rPr>
        <w:t>例：白夜でない時期の「白夜旅行」、行程にない場所の写真　等</w:t>
      </w:r>
    </w:p>
    <w:p w14:paraId="413226BF" w14:textId="77777777" w:rsidR="00ED1099" w:rsidRPr="00C14870" w:rsidRDefault="00ED1099" w:rsidP="00ED1099">
      <w:pPr>
        <w:rPr>
          <w:rFonts w:ascii="ＭＳ 明朝" w:hAnsi="ＭＳ 明朝"/>
          <w:color w:val="000000"/>
          <w:szCs w:val="21"/>
        </w:rPr>
      </w:pPr>
    </w:p>
    <w:p w14:paraId="3C0545E1"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15</w:t>
      </w:r>
      <w:r w:rsidRPr="00C14870">
        <w:rPr>
          <w:rFonts w:ascii="ＭＳ 明朝" w:hAnsi="ＭＳ 明朝"/>
          <w:color w:val="000000"/>
          <w:szCs w:val="21"/>
        </w:rPr>
        <w:t xml:space="preserve">　雑誌・週刊誌等</w:t>
      </w:r>
    </w:p>
    <w:p w14:paraId="31569012" w14:textId="37DB7455"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(1)　適正な品位を保った広告であること。</w:t>
      </w:r>
    </w:p>
    <w:p w14:paraId="60E1D961" w14:textId="7AB403EE"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hint="eastAsia"/>
          <w:color w:val="000000"/>
          <w:szCs w:val="21"/>
        </w:rPr>
        <w:t>(2)　見出しや写真の性的表現などは，青少年保護などの点で適正なものであること，及び不快感を</w:t>
      </w:r>
      <w:r w:rsidRPr="00C14870">
        <w:rPr>
          <w:rFonts w:ascii="ＭＳ 明朝" w:hAnsi="ＭＳ 明朝"/>
          <w:color w:val="000000"/>
          <w:szCs w:val="21"/>
        </w:rPr>
        <w:t>与えないものであること。</w:t>
      </w:r>
    </w:p>
    <w:p w14:paraId="535D4C15" w14:textId="7BB38681"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(3)　性犯罪を誘発・助長するような表現（文言、写真）がないものであること。</w:t>
      </w:r>
    </w:p>
    <w:p w14:paraId="3D3CA668" w14:textId="10C450C3"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(4)　犯罪被害者（特に性犯罪や殺人事件の被害者）の人権・プライバシーを不当に侵害するような表現がないものであること。</w:t>
      </w:r>
    </w:p>
    <w:p w14:paraId="5AC8C962" w14:textId="1074AF31"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(5)　タレントなど有名人の個人的行動に関しても、プライバシーを尊重し節度を持った配慮のある表現であること。</w:t>
      </w:r>
    </w:p>
    <w:p w14:paraId="63E29A21" w14:textId="519F8F28"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(6)　犯罪事実の報道の見出しについて、残虐な言葉やセンセーショナルな言い回しを避け、不快の念を与えないものであること。</w:t>
      </w:r>
    </w:p>
    <w:p w14:paraId="073FC28D" w14:textId="5AD03B8A"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(7)　未成年、心神喪失者などの犯罪に関連した広告では、氏名及び写真は原則として表示しない。</w:t>
      </w:r>
    </w:p>
    <w:p w14:paraId="3417578A" w14:textId="10FFA936"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(8)　公の秩序や善良な風俗に反する表現のないものであること。</w:t>
      </w:r>
    </w:p>
    <w:p w14:paraId="7E862B6F" w14:textId="77777777" w:rsidR="00ED1099" w:rsidRPr="00C14870" w:rsidRDefault="00ED1099" w:rsidP="00ED1099">
      <w:pPr>
        <w:rPr>
          <w:rFonts w:ascii="ＭＳ 明朝" w:hAnsi="ＭＳ 明朝"/>
          <w:color w:val="000000"/>
          <w:szCs w:val="21"/>
        </w:rPr>
      </w:pPr>
    </w:p>
    <w:p w14:paraId="7C3D4D83" w14:textId="440C8892"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16</w:t>
      </w:r>
      <w:r w:rsidRPr="00C14870">
        <w:rPr>
          <w:rFonts w:ascii="ＭＳ 明朝" w:hAnsi="ＭＳ 明朝"/>
          <w:color w:val="000000"/>
          <w:szCs w:val="21"/>
        </w:rPr>
        <w:t xml:space="preserve">　映画・</w:t>
      </w:r>
      <w:r w:rsidRPr="004A76CE">
        <w:rPr>
          <w:rFonts w:ascii="ＭＳ 明朝" w:hAnsi="ＭＳ 明朝"/>
          <w:szCs w:val="21"/>
        </w:rPr>
        <w:t>興</w:t>
      </w:r>
      <w:r w:rsidR="00384E48" w:rsidRPr="004A76CE">
        <w:rPr>
          <w:rFonts w:ascii="ＭＳ 明朝" w:hAnsi="ＭＳ 明朝" w:hint="eastAsia"/>
          <w:szCs w:val="21"/>
        </w:rPr>
        <w:t>行</w:t>
      </w:r>
      <w:r w:rsidRPr="00C14870">
        <w:rPr>
          <w:rFonts w:ascii="ＭＳ 明朝" w:hAnsi="ＭＳ 明朝"/>
          <w:color w:val="000000"/>
          <w:szCs w:val="21"/>
        </w:rPr>
        <w:t>等</w:t>
      </w:r>
    </w:p>
    <w:p w14:paraId="56D39519" w14:textId="6A8A1F94"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(1)　暴力、とばく、麻薬及び売春などの行為を容認するような内容のものは、掲載しない。</w:t>
      </w:r>
    </w:p>
    <w:p w14:paraId="0E0BB953" w14:textId="27524876"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(2)　性に関する表現で、扇情的、露骨及びわいせつなものは掲載しない。</w:t>
      </w:r>
    </w:p>
    <w:p w14:paraId="72D16570" w14:textId="50BC6AFB"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(3)　いたずらに好奇心に訴えるものは掲載しない。</w:t>
      </w:r>
    </w:p>
    <w:p w14:paraId="662D740B" w14:textId="48F1C621"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(4)　内容を極端にゆがめたり、一部分のみを誇張した表現等は使用しない。</w:t>
      </w:r>
    </w:p>
    <w:p w14:paraId="78C9BBA9" w14:textId="6571B173"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(5)　ショッキングなデザインは使用しない。</w:t>
      </w:r>
    </w:p>
    <w:p w14:paraId="6E313149" w14:textId="6B3082AE"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(6)　その他青少年に悪影響を与えるおそれのあるものは掲載しない。</w:t>
      </w:r>
    </w:p>
    <w:p w14:paraId="703CB720" w14:textId="3ED10854"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(7)　年齢制限等、一部規制を受けるものはその内容を表示する。</w:t>
      </w:r>
    </w:p>
    <w:p w14:paraId="644A3F55" w14:textId="77777777" w:rsidR="00ED1099" w:rsidRPr="00C14870" w:rsidRDefault="00ED1099" w:rsidP="00ED1099">
      <w:pPr>
        <w:ind w:firstLineChars="100" w:firstLine="210"/>
        <w:rPr>
          <w:rFonts w:ascii="ＭＳ 明朝" w:hAnsi="ＭＳ 明朝"/>
          <w:color w:val="000000"/>
          <w:szCs w:val="21"/>
        </w:rPr>
      </w:pPr>
    </w:p>
    <w:p w14:paraId="0F6C91B3"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17　古物商・リサイクルショップ等 </w:t>
      </w:r>
    </w:p>
    <w:p w14:paraId="531E3021" w14:textId="77777777" w:rsidR="00ED1099" w:rsidRPr="00C14870" w:rsidRDefault="00ED1099" w:rsidP="00C1699B">
      <w:pPr>
        <w:widowControl/>
        <w:shd w:val="clear" w:color="auto" w:fill="FFFFFF"/>
        <w:ind w:leftChars="100" w:left="420" w:hangingChars="100" w:hanging="21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一般廃棄物処理業に係る市長の許可を取得していない場合は、廃棄物を処理できる旨の表示はできない。 </w:t>
      </w:r>
    </w:p>
    <w:p w14:paraId="4829535B" w14:textId="77777777" w:rsidR="00ED1099" w:rsidRPr="00C14870" w:rsidRDefault="00ED1099" w:rsidP="00C1699B">
      <w:pPr>
        <w:widowControl/>
        <w:shd w:val="clear" w:color="auto" w:fill="FFFFFF"/>
        <w:ind w:firstLineChars="200" w:firstLine="42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例：　回収、引取り、処理、処分、撤去、廃棄など </w:t>
      </w:r>
    </w:p>
    <w:p w14:paraId="746F9D14"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p>
    <w:p w14:paraId="78E9EBFE"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18　結婚相談所・交際紹介業 </w:t>
      </w:r>
    </w:p>
    <w:p w14:paraId="410F667C" w14:textId="3870F2E5" w:rsidR="00ED1099" w:rsidRPr="00C14870" w:rsidRDefault="00C1699B" w:rsidP="00C1699B">
      <w:pPr>
        <w:widowControl/>
        <w:shd w:val="clear" w:color="auto" w:fill="FFFFFF"/>
        <w:ind w:firstLineChars="50" w:firstLine="105"/>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 </w:t>
      </w:r>
      <w:r>
        <w:rPr>
          <w:rFonts w:ascii="ＭＳ 明朝" w:hAnsi="ＭＳ 明朝" w:cs="ＭＳ Ｐゴシック" w:hint="eastAsia"/>
          <w:color w:val="000000"/>
          <w:kern w:val="0"/>
          <w:szCs w:val="21"/>
        </w:rPr>
        <w:t>(1</w:t>
      </w:r>
      <w:r w:rsidR="00ED1099" w:rsidRPr="00C14870">
        <w:rPr>
          <w:rFonts w:ascii="ＭＳ 明朝" w:hAnsi="ＭＳ 明朝" w:cs="ＭＳ Ｐゴシック" w:hint="eastAsia"/>
          <w:color w:val="000000"/>
          <w:kern w:val="0"/>
          <w:szCs w:val="21"/>
        </w:rPr>
        <w:t xml:space="preserve">)　掲載内容は、名称、所在地及び一般的な事業案内等を原則とする。 </w:t>
      </w:r>
    </w:p>
    <w:p w14:paraId="2D4762A8" w14:textId="7C58A876" w:rsidR="00ED1099" w:rsidRPr="00C14870" w:rsidRDefault="00C1699B" w:rsidP="001E5018">
      <w:pPr>
        <w:widowControl/>
        <w:shd w:val="clear" w:color="auto" w:fill="FFFFFF"/>
        <w:ind w:leftChars="100" w:left="420" w:hangingChars="100" w:hanging="210"/>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r w:rsidR="00ED1099" w:rsidRPr="00C14870">
        <w:rPr>
          <w:rFonts w:ascii="ＭＳ 明朝" w:hAnsi="ＭＳ 明朝" w:cs="ＭＳ Ｐゴシック" w:hint="eastAsia"/>
          <w:color w:val="000000"/>
          <w:kern w:val="0"/>
          <w:szCs w:val="21"/>
        </w:rPr>
        <w:t>)　公的機関に認められた個人情報の保護体制を整えていること（</w:t>
      </w:r>
      <w:r w:rsidR="00384E48" w:rsidRPr="004A76CE">
        <w:rPr>
          <w:rFonts w:ascii="ＭＳ 明朝" w:hAnsi="ＭＳ 明朝" w:cs="ＭＳ Ｐゴシック" w:hint="eastAsia"/>
          <w:kern w:val="0"/>
          <w:szCs w:val="21"/>
        </w:rPr>
        <w:t>一般</w:t>
      </w:r>
      <w:r w:rsidR="00ED1099" w:rsidRPr="00C14870">
        <w:rPr>
          <w:rFonts w:ascii="ＭＳ 明朝" w:hAnsi="ＭＳ 明朝" w:cs="ＭＳ Ｐゴシック" w:hint="eastAsia"/>
          <w:color w:val="000000"/>
          <w:kern w:val="0"/>
          <w:szCs w:val="21"/>
        </w:rPr>
        <w:t xml:space="preserve">財団法人日本情報処理開発協会のプライバシーマークを取得している等）。 </w:t>
      </w:r>
    </w:p>
    <w:p w14:paraId="26A08A8B"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p>
    <w:p w14:paraId="77EFC338" w14:textId="77777777" w:rsidR="00ED1099" w:rsidRPr="00C14870" w:rsidRDefault="00ED1099" w:rsidP="00ED1099">
      <w:pPr>
        <w:widowControl/>
        <w:shd w:val="clear" w:color="auto" w:fill="FFFFFF"/>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19　労働組合等一定の社会的立場と主張を持った組織 </w:t>
      </w:r>
    </w:p>
    <w:p w14:paraId="44213B8C" w14:textId="3C2FF70C" w:rsidR="00ED1099" w:rsidRPr="00C14870" w:rsidRDefault="00ED1099" w:rsidP="00C14870">
      <w:pPr>
        <w:widowControl/>
        <w:shd w:val="clear" w:color="auto" w:fill="FFFFFF"/>
        <w:ind w:firstLineChars="100" w:firstLine="21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 xml:space="preserve">(1)　掲載内容は、名称、所在地及び一般的な事業案内等に限定する。 </w:t>
      </w:r>
    </w:p>
    <w:p w14:paraId="49F63B9B" w14:textId="16F819BF" w:rsidR="00ED1099" w:rsidRPr="00C14870" w:rsidRDefault="00ED1099" w:rsidP="00C14870">
      <w:pPr>
        <w:widowControl/>
        <w:shd w:val="clear" w:color="auto" w:fill="FFFFFF"/>
        <w:ind w:firstLineChars="100" w:firstLine="210"/>
        <w:jc w:val="left"/>
        <w:rPr>
          <w:rFonts w:ascii="ＭＳ 明朝" w:hAnsi="ＭＳ 明朝" w:cs="ＭＳ Ｐゴシック"/>
          <w:color w:val="000000"/>
          <w:kern w:val="0"/>
          <w:szCs w:val="21"/>
        </w:rPr>
      </w:pPr>
      <w:r w:rsidRPr="00C14870">
        <w:rPr>
          <w:rFonts w:ascii="ＭＳ 明朝" w:hAnsi="ＭＳ 明朝" w:cs="ＭＳ Ｐゴシック" w:hint="eastAsia"/>
          <w:color w:val="000000"/>
          <w:kern w:val="0"/>
          <w:szCs w:val="21"/>
        </w:rPr>
        <w:t>(2)　出版物の広告は、主張の展開及び他の団体に対して言及（批判、中傷等）するものは掲載しない。</w:t>
      </w:r>
    </w:p>
    <w:p w14:paraId="065989AC" w14:textId="77777777" w:rsidR="00ED1099" w:rsidRPr="00C14870" w:rsidRDefault="00ED1099" w:rsidP="00ED1099">
      <w:pPr>
        <w:rPr>
          <w:rFonts w:ascii="ＭＳ 明朝" w:hAnsi="ＭＳ 明朝"/>
          <w:color w:val="000000"/>
          <w:szCs w:val="21"/>
        </w:rPr>
      </w:pPr>
    </w:p>
    <w:p w14:paraId="34032F3A"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20</w:t>
      </w:r>
      <w:r w:rsidRPr="00C14870">
        <w:rPr>
          <w:rFonts w:ascii="ＭＳ 明朝" w:hAnsi="ＭＳ 明朝"/>
          <w:color w:val="000000"/>
          <w:szCs w:val="21"/>
        </w:rPr>
        <w:t xml:space="preserve">　募金等</w:t>
      </w:r>
    </w:p>
    <w:p w14:paraId="79379032" w14:textId="2932120D"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(1)　厚生労働大臣又は都道府県知事の許可を受けていること。</w:t>
      </w:r>
    </w:p>
    <w:p w14:paraId="63A3BCFB" w14:textId="5F2846B3"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(2)　下記の主旨を明確に表示すること。</w:t>
      </w:r>
    </w:p>
    <w:p w14:paraId="1B95DBE7"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「○○募金は、○○知事の許可を受けた募金活動です。」</w:t>
      </w:r>
    </w:p>
    <w:p w14:paraId="5F21E3EA" w14:textId="77777777" w:rsidR="00ED1099" w:rsidRPr="00C14870" w:rsidRDefault="00ED1099" w:rsidP="00ED1099">
      <w:pPr>
        <w:rPr>
          <w:rFonts w:ascii="ＭＳ 明朝" w:hAnsi="ＭＳ 明朝"/>
          <w:color w:val="000000"/>
          <w:szCs w:val="21"/>
        </w:rPr>
      </w:pPr>
    </w:p>
    <w:p w14:paraId="32316E49"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21</w:t>
      </w:r>
      <w:r w:rsidRPr="00C14870">
        <w:rPr>
          <w:rFonts w:ascii="ＭＳ 明朝" w:hAnsi="ＭＳ 明朝"/>
          <w:color w:val="000000"/>
          <w:szCs w:val="21"/>
        </w:rPr>
        <w:t xml:space="preserve">　質屋・チケット等再販売業</w:t>
      </w:r>
    </w:p>
    <w:p w14:paraId="2D60BE0A" w14:textId="09D3E39F"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(1)　個々の相場、金額等の表示はしない。</w:t>
      </w:r>
    </w:p>
    <w:p w14:paraId="73673F1A" w14:textId="77777777" w:rsidR="00ED1099" w:rsidRPr="00C14870" w:rsidRDefault="00ED1099" w:rsidP="00ED1099">
      <w:pPr>
        <w:ind w:firstLineChars="400" w:firstLine="840"/>
        <w:rPr>
          <w:rFonts w:ascii="ＭＳ 明朝" w:hAnsi="ＭＳ 明朝"/>
          <w:color w:val="000000"/>
          <w:szCs w:val="21"/>
        </w:rPr>
      </w:pPr>
      <w:r w:rsidRPr="00C14870">
        <w:rPr>
          <w:rFonts w:ascii="ＭＳ 明朝" w:hAnsi="ＭＳ 明朝" w:hint="eastAsia"/>
          <w:color w:val="000000"/>
          <w:szCs w:val="21"/>
        </w:rPr>
        <w:t>例：　○○○のバッグ</w:t>
      </w:r>
      <w:r w:rsidRPr="00C14870">
        <w:rPr>
          <w:rFonts w:ascii="ＭＳ 明朝" w:hAnsi="ＭＳ 明朝"/>
          <w:color w:val="000000"/>
          <w:szCs w:val="21"/>
        </w:rPr>
        <w:t xml:space="preserve">50,000円、航空券　</w:t>
      </w:r>
      <w:r w:rsidRPr="00C14870">
        <w:rPr>
          <w:rFonts w:ascii="ＭＳ 明朝" w:hAnsi="ＭＳ 明朝" w:hint="eastAsia"/>
          <w:color w:val="000000"/>
          <w:szCs w:val="21"/>
        </w:rPr>
        <w:t>○○</w:t>
      </w:r>
      <w:r w:rsidRPr="00C14870">
        <w:rPr>
          <w:rFonts w:ascii="ＭＳ 明朝" w:hAnsi="ＭＳ 明朝"/>
          <w:color w:val="000000"/>
          <w:szCs w:val="21"/>
        </w:rPr>
        <w:t>～</w:t>
      </w:r>
      <w:r w:rsidRPr="00C14870">
        <w:rPr>
          <w:rFonts w:ascii="ＭＳ 明朝" w:hAnsi="ＭＳ 明朝" w:hint="eastAsia"/>
          <w:color w:val="000000"/>
          <w:szCs w:val="21"/>
        </w:rPr>
        <w:t>○○</w:t>
      </w:r>
      <w:r w:rsidRPr="00C14870">
        <w:rPr>
          <w:rFonts w:ascii="ＭＳ 明朝" w:hAnsi="ＭＳ 明朝"/>
          <w:color w:val="000000"/>
          <w:szCs w:val="21"/>
        </w:rPr>
        <w:t xml:space="preserve">　15,000円等</w:t>
      </w:r>
    </w:p>
    <w:p w14:paraId="5AECAE7F" w14:textId="64FA7191"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(2)　有利さを誤認させるような表示はしない。</w:t>
      </w:r>
    </w:p>
    <w:p w14:paraId="44EF2743" w14:textId="77777777" w:rsidR="00ED1099" w:rsidRPr="00C14870" w:rsidRDefault="00ED1099" w:rsidP="00ED1099">
      <w:pPr>
        <w:rPr>
          <w:rFonts w:ascii="ＭＳ 明朝" w:hAnsi="ＭＳ 明朝"/>
          <w:color w:val="000000"/>
          <w:szCs w:val="21"/>
        </w:rPr>
      </w:pPr>
    </w:p>
    <w:p w14:paraId="25C2091D"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22</w:t>
      </w:r>
      <w:r w:rsidRPr="00C14870">
        <w:rPr>
          <w:rFonts w:ascii="ＭＳ 明朝" w:hAnsi="ＭＳ 明朝"/>
          <w:color w:val="000000"/>
          <w:szCs w:val="21"/>
        </w:rPr>
        <w:t xml:space="preserve">　トランクルーム及び貸し収納業者</w:t>
      </w:r>
    </w:p>
    <w:p w14:paraId="1FE453DC" w14:textId="6A0C4E8A" w:rsidR="00ED1099" w:rsidRPr="00C1699B" w:rsidRDefault="00C1699B" w:rsidP="00C1699B">
      <w:pPr>
        <w:ind w:leftChars="100" w:left="540" w:hangingChars="157" w:hanging="330"/>
        <w:rPr>
          <w:rFonts w:ascii="ＭＳ 明朝" w:hAnsi="ＭＳ 明朝"/>
          <w:color w:val="000000"/>
          <w:szCs w:val="21"/>
        </w:rPr>
      </w:pPr>
      <w:r>
        <w:rPr>
          <w:rFonts w:ascii="ＭＳ 明朝" w:hAnsi="ＭＳ 明朝" w:hint="eastAsia"/>
          <w:vanish/>
          <w:color w:val="000000"/>
          <w:szCs w:val="21"/>
        </w:rPr>
        <w:cr/>
        <w:t>3)体に加盟していること</w:t>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Pr>
          <w:rFonts w:ascii="ＭＳ 明朝" w:hAnsi="ＭＳ 明朝" w:hint="eastAsia"/>
          <w:vanish/>
          <w:color w:val="000000"/>
          <w:szCs w:val="21"/>
        </w:rPr>
        <w:pgNum/>
      </w:r>
      <w:r w:rsidR="00205A09" w:rsidRPr="00C14870">
        <w:rPr>
          <w:rFonts w:ascii="ＭＳ 明朝" w:hAnsi="ＭＳ 明朝"/>
          <w:color w:val="000000"/>
          <w:szCs w:val="21"/>
        </w:rPr>
        <w:t>(</w:t>
      </w:r>
      <w:r w:rsidRPr="006659AF">
        <w:rPr>
          <w:rFonts w:ascii="ＭＳ 明朝" w:hAnsi="ＭＳ 明朝"/>
          <w:color w:val="000000"/>
          <w:szCs w:val="21"/>
        </w:rPr>
        <w:t>1)</w:t>
      </w:r>
      <w:r w:rsidR="003F44E2" w:rsidRPr="003F44E2">
        <w:rPr>
          <w:rFonts w:hint="eastAsia"/>
        </w:rPr>
        <w:t xml:space="preserve"> </w:t>
      </w:r>
      <w:r w:rsidR="003F44E2" w:rsidRPr="003F44E2">
        <w:rPr>
          <w:rFonts w:ascii="ＭＳ 明朝" w:hAnsi="ＭＳ 明朝" w:hint="eastAsia"/>
          <w:color w:val="000000"/>
          <w:szCs w:val="21"/>
        </w:rPr>
        <w:t>「トランクルーム」と表示するには、倉庫業法（昭和31年法律121号）第25条の規定により認定を受けた優良トランクルームであることが必要。また、認定を受けている旨を表示すること。</w:t>
      </w:r>
      <w:r w:rsidR="003F44E2" w:rsidRPr="00C1699B">
        <w:rPr>
          <w:rFonts w:ascii="ＭＳ 明朝" w:hAnsi="ＭＳ 明朝" w:hint="eastAsia"/>
          <w:color w:val="000000"/>
          <w:szCs w:val="21"/>
        </w:rPr>
        <w:t xml:space="preserve"> </w:t>
      </w:r>
    </w:p>
    <w:p w14:paraId="1571ECDA" w14:textId="40C0E8C1"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color w:val="000000"/>
          <w:szCs w:val="21"/>
        </w:rPr>
        <w:t>(2)「貸し収納業者」は会社名以外に「トランクルーム」の名称は使用しない。また、下記の主旨を明確に表示すること。</w:t>
      </w:r>
    </w:p>
    <w:p w14:paraId="4E981713"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「当社の○○は、倉庫業法に基づく</w:t>
      </w:r>
      <w:r w:rsidRPr="00C14870">
        <w:rPr>
          <w:rFonts w:ascii="ＭＳ 明朝" w:hAnsi="ＭＳ 明朝"/>
          <w:color w:val="000000"/>
          <w:szCs w:val="21"/>
        </w:rPr>
        <w:t>"トランクルーム"ではありません。」等</w:t>
      </w:r>
    </w:p>
    <w:p w14:paraId="3BBA105D" w14:textId="77777777" w:rsidR="00ED1099" w:rsidRPr="00C14870" w:rsidRDefault="00ED1099" w:rsidP="00ED1099">
      <w:pPr>
        <w:rPr>
          <w:rFonts w:ascii="ＭＳ 明朝" w:hAnsi="ＭＳ 明朝"/>
          <w:color w:val="000000"/>
          <w:szCs w:val="21"/>
        </w:rPr>
      </w:pPr>
    </w:p>
    <w:p w14:paraId="6C129F2B" w14:textId="77777777" w:rsidR="00280AED" w:rsidRDefault="00ED1099" w:rsidP="00ED1099">
      <w:pPr>
        <w:ind w:left="210" w:hangingChars="100" w:hanging="210"/>
        <w:rPr>
          <w:rFonts w:ascii="ＭＳ 明朝" w:hAnsi="ＭＳ 明朝"/>
          <w:color w:val="000000"/>
          <w:szCs w:val="21"/>
          <w:u w:val="single"/>
        </w:rPr>
      </w:pPr>
      <w:r w:rsidRPr="00C14870">
        <w:rPr>
          <w:rFonts w:ascii="ＭＳ 明朝" w:hAnsi="ＭＳ 明朝" w:hint="eastAsia"/>
          <w:color w:val="000000"/>
          <w:szCs w:val="21"/>
        </w:rPr>
        <w:t>23</w:t>
      </w:r>
      <w:r w:rsidRPr="00C14870">
        <w:rPr>
          <w:rFonts w:ascii="ＭＳ 明朝" w:hAnsi="ＭＳ 明朝"/>
          <w:color w:val="000000"/>
          <w:szCs w:val="21"/>
        </w:rPr>
        <w:t xml:space="preserve">　ダイヤルサービス</w:t>
      </w:r>
    </w:p>
    <w:p w14:paraId="2171173B" w14:textId="5F9914BA" w:rsidR="00ED1099" w:rsidRPr="00C14870" w:rsidRDefault="00ED1099" w:rsidP="00280AED">
      <w:pPr>
        <w:ind w:leftChars="100" w:left="210"/>
        <w:rPr>
          <w:rFonts w:ascii="ＭＳ 明朝" w:hAnsi="ＭＳ 明朝"/>
          <w:color w:val="000000"/>
          <w:szCs w:val="21"/>
        </w:rPr>
      </w:pPr>
      <w:r w:rsidRPr="00C14870">
        <w:rPr>
          <w:rFonts w:ascii="ＭＳ 明朝" w:hAnsi="ＭＳ 明朝" w:hint="eastAsia"/>
          <w:color w:val="000000"/>
          <w:szCs w:val="21"/>
        </w:rPr>
        <w:t>各種ダイヤルサービスは内容を確認のうえ判断する。</w:t>
      </w:r>
    </w:p>
    <w:p w14:paraId="0A94E769" w14:textId="77777777" w:rsidR="00ED1099" w:rsidRPr="00280AED" w:rsidRDefault="00ED1099" w:rsidP="00ED1099">
      <w:pPr>
        <w:rPr>
          <w:rFonts w:ascii="ＭＳ 明朝" w:hAnsi="ＭＳ 明朝"/>
          <w:color w:val="000000"/>
          <w:szCs w:val="21"/>
        </w:rPr>
      </w:pPr>
    </w:p>
    <w:p w14:paraId="0D7E6ABC"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24　通信販売業</w:t>
      </w:r>
    </w:p>
    <w:p w14:paraId="45D15BA1" w14:textId="66285979" w:rsidR="007C4DB1" w:rsidRPr="000055DA" w:rsidRDefault="00ED1099" w:rsidP="00ED1099">
      <w:pPr>
        <w:ind w:left="630" w:hanging="420"/>
        <w:rPr>
          <w:rFonts w:ascii="ＭＳ ゴシック" w:eastAsia="ＭＳ ゴシック" w:hAnsi="ＭＳ ゴシック"/>
          <w:b/>
          <w:color w:val="000000"/>
          <w:szCs w:val="21"/>
        </w:rPr>
      </w:pPr>
      <w:r w:rsidRPr="00C14870">
        <w:rPr>
          <w:rFonts w:ascii="ＭＳ 明朝" w:hAnsi="ＭＳ 明朝" w:hint="eastAsia"/>
          <w:color w:val="000000"/>
          <w:szCs w:val="21"/>
        </w:rPr>
        <w:t xml:space="preserve">(1)　</w:t>
      </w:r>
      <w:r w:rsidR="00280AED">
        <w:rPr>
          <w:rFonts w:ascii="ＭＳ 明朝" w:hAnsi="ＭＳ 明朝" w:hint="eastAsia"/>
          <w:color w:val="000000"/>
          <w:szCs w:val="21"/>
        </w:rPr>
        <w:t>特定商取引法</w:t>
      </w:r>
      <w:r w:rsidRPr="00C14870">
        <w:rPr>
          <w:rFonts w:ascii="ＭＳ 明朝" w:hAnsi="ＭＳ 明朝" w:hint="eastAsia"/>
          <w:color w:val="000000"/>
          <w:szCs w:val="21"/>
        </w:rPr>
        <w:t>第11条及び第12条の規定に反しないこと。</w:t>
      </w:r>
    </w:p>
    <w:p w14:paraId="0BB50536" w14:textId="77777777" w:rsidR="00ED1099" w:rsidRPr="00C14870" w:rsidRDefault="00ED1099" w:rsidP="00734F22">
      <w:pPr>
        <w:ind w:leftChars="100" w:left="525" w:hangingChars="150" w:hanging="315"/>
        <w:rPr>
          <w:rFonts w:ascii="ＭＳ 明朝" w:hAnsi="ＭＳ 明朝"/>
          <w:color w:val="000000"/>
          <w:szCs w:val="21"/>
        </w:rPr>
      </w:pPr>
      <w:r w:rsidRPr="00C14870">
        <w:rPr>
          <w:rFonts w:ascii="ＭＳ 明朝" w:hAnsi="ＭＳ 明朝" w:hint="eastAsia"/>
          <w:color w:val="000000"/>
          <w:szCs w:val="21"/>
        </w:rPr>
        <w:t>(2)　「通信販売協会」に加盟している者等とは、通信販売協会に加盟する者のほか、協会には加盟していないが、主たる業態が常設店舗で販売を行う事業者で、本市が妥当と判断するもの。</w:t>
      </w:r>
    </w:p>
    <w:p w14:paraId="3A95944D" w14:textId="77777777" w:rsidR="00ED1099" w:rsidRPr="00C14870" w:rsidRDefault="00ED1099" w:rsidP="00ED1099">
      <w:pPr>
        <w:rPr>
          <w:rFonts w:ascii="ＭＳ 明朝" w:hAnsi="ＭＳ 明朝"/>
          <w:color w:val="000000"/>
          <w:szCs w:val="21"/>
        </w:rPr>
      </w:pPr>
    </w:p>
    <w:p w14:paraId="176723D8" w14:textId="77777777" w:rsidR="00ED1099" w:rsidRPr="00C14870" w:rsidRDefault="00ED1099" w:rsidP="00ED1099">
      <w:pPr>
        <w:rPr>
          <w:rFonts w:ascii="ＭＳ 明朝" w:hAnsi="ＭＳ 明朝"/>
          <w:color w:val="000000"/>
          <w:szCs w:val="21"/>
        </w:rPr>
      </w:pPr>
      <w:r w:rsidRPr="00C14870">
        <w:rPr>
          <w:rFonts w:ascii="ＭＳ 明朝" w:hAnsi="ＭＳ 明朝" w:hint="eastAsia"/>
          <w:color w:val="000000"/>
          <w:szCs w:val="21"/>
        </w:rPr>
        <w:t>25</w:t>
      </w:r>
      <w:r w:rsidRPr="00C14870">
        <w:rPr>
          <w:rFonts w:ascii="ＭＳ 明朝" w:hAnsi="ＭＳ 明朝"/>
          <w:color w:val="000000"/>
          <w:szCs w:val="21"/>
        </w:rPr>
        <w:t xml:space="preserve">　その他、表示について注意を要すること</w:t>
      </w:r>
    </w:p>
    <w:p w14:paraId="6AD6CF16" w14:textId="5CC0A1E2"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(1)　割引価格の表示</w:t>
      </w:r>
      <w:r w:rsidRPr="00C14870">
        <w:rPr>
          <w:rFonts w:ascii="ＭＳ 明朝" w:hAnsi="ＭＳ 明朝"/>
          <w:color w:val="000000"/>
          <w:szCs w:val="21"/>
        </w:rPr>
        <w:br/>
      </w:r>
      <w:r w:rsidRPr="00C14870">
        <w:rPr>
          <w:rFonts w:ascii="ＭＳ 明朝" w:hAnsi="ＭＳ 明朝" w:hint="eastAsia"/>
          <w:color w:val="000000"/>
          <w:szCs w:val="21"/>
        </w:rPr>
        <w:t>割引価格を表示する場合、対象となる元の価格の根拠を明示すること。</w:t>
      </w:r>
    </w:p>
    <w:p w14:paraId="4DD372FB" w14:textId="77777777" w:rsidR="00ED1099" w:rsidRPr="00C14870" w:rsidRDefault="007C4DB1" w:rsidP="00ED1099">
      <w:pPr>
        <w:ind w:firstLineChars="300" w:firstLine="630"/>
        <w:rPr>
          <w:rFonts w:ascii="ＭＳ 明朝" w:hAnsi="ＭＳ 明朝"/>
          <w:color w:val="000000"/>
          <w:szCs w:val="21"/>
        </w:rPr>
      </w:pPr>
      <w:r>
        <w:rPr>
          <w:rFonts w:ascii="ＭＳ 明朝" w:hAnsi="ＭＳ 明朝" w:hint="eastAsia"/>
          <w:color w:val="000000"/>
          <w:szCs w:val="21"/>
        </w:rPr>
        <w:t>例：「メーカー希望小売価格の30</w:t>
      </w:r>
      <w:r w:rsidR="00ED1099" w:rsidRPr="00C14870">
        <w:rPr>
          <w:rFonts w:ascii="ＭＳ 明朝" w:hAnsi="ＭＳ 明朝" w:hint="eastAsia"/>
          <w:color w:val="000000"/>
          <w:szCs w:val="21"/>
        </w:rPr>
        <w:t>％引き」等</w:t>
      </w:r>
    </w:p>
    <w:p w14:paraId="43EEE7EB" w14:textId="18B2B743"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(2)　比較広告（根拠となる資料が必要）</w:t>
      </w:r>
      <w:r w:rsidRPr="00C14870">
        <w:rPr>
          <w:rFonts w:ascii="ＭＳ 明朝" w:hAnsi="ＭＳ 明朝"/>
          <w:color w:val="000000"/>
          <w:szCs w:val="21"/>
        </w:rPr>
        <w:br/>
      </w:r>
      <w:r w:rsidRPr="00C14870">
        <w:rPr>
          <w:rFonts w:ascii="ＭＳ 明朝" w:hAnsi="ＭＳ 明朝" w:hint="eastAsia"/>
          <w:color w:val="000000"/>
          <w:szCs w:val="21"/>
        </w:rPr>
        <w:t>主張する内容が客観的に実証されていること。</w:t>
      </w:r>
    </w:p>
    <w:p w14:paraId="3F43E8F4" w14:textId="1230EE2B"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(3)　無料で参加・体験できるもの</w:t>
      </w:r>
      <w:r w:rsidRPr="00C14870">
        <w:rPr>
          <w:rFonts w:ascii="ＭＳ 明朝" w:hAnsi="ＭＳ 明朝"/>
          <w:color w:val="000000"/>
          <w:szCs w:val="21"/>
        </w:rPr>
        <w:br/>
      </w:r>
      <w:r w:rsidRPr="00C14870">
        <w:rPr>
          <w:rFonts w:ascii="ＭＳ 明朝" w:hAnsi="ＭＳ 明朝" w:hint="eastAsia"/>
          <w:color w:val="000000"/>
          <w:szCs w:val="21"/>
        </w:rPr>
        <w:t>費用がかかる場合がある場合には、その旨明示すること。</w:t>
      </w:r>
    </w:p>
    <w:p w14:paraId="2B4CB687"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例：「昼食代は実費負担」、「入会金は別途かかります」等</w:t>
      </w:r>
    </w:p>
    <w:p w14:paraId="3903235F" w14:textId="5C98D481" w:rsidR="00ED1099" w:rsidRPr="00C14870" w:rsidRDefault="00ED1099" w:rsidP="00ED1099">
      <w:pPr>
        <w:ind w:left="210"/>
        <w:rPr>
          <w:rFonts w:ascii="ＭＳ 明朝" w:hAnsi="ＭＳ 明朝"/>
          <w:color w:val="000000"/>
          <w:szCs w:val="21"/>
        </w:rPr>
      </w:pPr>
      <w:r w:rsidRPr="00C14870">
        <w:rPr>
          <w:rFonts w:ascii="ＭＳ 明朝" w:hAnsi="ＭＳ 明朝" w:hint="eastAsia"/>
          <w:color w:val="000000"/>
          <w:szCs w:val="21"/>
        </w:rPr>
        <w:t xml:space="preserve">(4)　</w:t>
      </w:r>
      <w:r w:rsidRPr="00C14870">
        <w:rPr>
          <w:rFonts w:ascii="ＭＳ 明朝" w:hAnsi="ＭＳ 明朝"/>
          <w:color w:val="000000"/>
          <w:szCs w:val="21"/>
        </w:rPr>
        <w:t>責任の所在、内容及び目的が不明確な広告</w:t>
      </w:r>
    </w:p>
    <w:p w14:paraId="4870D48B" w14:textId="40472114" w:rsidR="00ED1099" w:rsidRPr="00C14870" w:rsidRDefault="00ED1099" w:rsidP="00ED1099">
      <w:pPr>
        <w:ind w:leftChars="300" w:left="630"/>
        <w:rPr>
          <w:rFonts w:ascii="ＭＳ 明朝" w:hAnsi="ＭＳ 明朝"/>
          <w:color w:val="000000"/>
          <w:szCs w:val="21"/>
        </w:rPr>
      </w:pPr>
      <w:r w:rsidRPr="00C14870">
        <w:rPr>
          <w:rFonts w:ascii="ＭＳ 明朝" w:hAnsi="ＭＳ 明朝" w:hint="eastAsia"/>
          <w:color w:val="000000"/>
          <w:szCs w:val="21"/>
        </w:rPr>
        <w:t>広告主の法人格を明示し、法人名を明記する。また、広告主の所在地、連絡先の両方を明示する。連絡先については</w:t>
      </w:r>
      <w:r w:rsidRPr="009D216B">
        <w:rPr>
          <w:rFonts w:ascii="ＭＳ 明朝" w:hAnsi="ＭＳ 明朝" w:hint="eastAsia"/>
          <w:color w:val="000000"/>
          <w:szCs w:val="21"/>
        </w:rPr>
        <w:t>固定電話とし、携帯電話、</w:t>
      </w:r>
      <w:r w:rsidRPr="009D216B">
        <w:rPr>
          <w:rFonts w:ascii="ＭＳ 明朝" w:hAnsi="ＭＳ 明朝"/>
          <w:color w:val="000000"/>
          <w:szCs w:val="21"/>
        </w:rPr>
        <w:t>PHSのみは認めない。</w:t>
      </w:r>
      <w:r w:rsidRPr="00C14870">
        <w:rPr>
          <w:rFonts w:ascii="ＭＳ 明朝" w:hAnsi="ＭＳ 明朝"/>
          <w:color w:val="000000"/>
          <w:szCs w:val="21"/>
        </w:rPr>
        <w:t>また、法人格を有しない団体の場合には、責任の所在を明らかにするために、代表者名を明記する。</w:t>
      </w:r>
    </w:p>
    <w:p w14:paraId="2B96BAF4" w14:textId="2A454B3C"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(5)　肖像権・著作権</w:t>
      </w:r>
    </w:p>
    <w:p w14:paraId="508EF00A"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無断使用がないか確認をする。</w:t>
      </w:r>
    </w:p>
    <w:p w14:paraId="169BA1D4" w14:textId="59F41BE8" w:rsidR="00ED1099" w:rsidRPr="00C14870" w:rsidRDefault="00ED1099" w:rsidP="00ED1099">
      <w:pPr>
        <w:ind w:leftChars="100" w:left="630" w:hangingChars="200" w:hanging="420"/>
        <w:rPr>
          <w:rFonts w:ascii="ＭＳ 明朝" w:hAnsi="ＭＳ 明朝"/>
          <w:color w:val="000000"/>
          <w:szCs w:val="21"/>
        </w:rPr>
      </w:pPr>
      <w:r w:rsidRPr="00C14870">
        <w:rPr>
          <w:rFonts w:ascii="ＭＳ 明朝" w:hAnsi="ＭＳ 明朝"/>
          <w:color w:val="000000"/>
          <w:szCs w:val="21"/>
        </w:rPr>
        <w:t>(6)　宝石の販売</w:t>
      </w:r>
      <w:r w:rsidRPr="00C14870">
        <w:rPr>
          <w:rFonts w:ascii="ＭＳ 明朝" w:hAnsi="ＭＳ 明朝"/>
          <w:color w:val="000000"/>
          <w:szCs w:val="21"/>
        </w:rPr>
        <w:br/>
      </w:r>
      <w:r w:rsidR="00C1699B">
        <w:rPr>
          <w:rFonts w:ascii="ＭＳ 明朝" w:hAnsi="ＭＳ 明朝" w:hint="eastAsia"/>
          <w:color w:val="000000"/>
          <w:szCs w:val="21"/>
        </w:rPr>
        <w:t>虚偽の表現に注意（消費者庁</w:t>
      </w:r>
      <w:r w:rsidRPr="00C14870">
        <w:rPr>
          <w:rFonts w:ascii="ＭＳ 明朝" w:hAnsi="ＭＳ 明朝" w:hint="eastAsia"/>
          <w:color w:val="000000"/>
          <w:szCs w:val="21"/>
        </w:rPr>
        <w:t>に確認の必要あり。）</w:t>
      </w:r>
    </w:p>
    <w:p w14:paraId="6B9BEE98"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例：「メーカー希望価格の</w:t>
      </w:r>
      <w:r w:rsidRPr="00C14870">
        <w:rPr>
          <w:rFonts w:ascii="ＭＳ 明朝" w:hAnsi="ＭＳ 明朝"/>
          <w:color w:val="000000"/>
          <w:szCs w:val="21"/>
        </w:rPr>
        <w:t>50％引き」(宝石には通常、メーカー希望価格はない)等</w:t>
      </w:r>
    </w:p>
    <w:p w14:paraId="581D4058" w14:textId="4A0D5A19"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(7)　個人輸入代行業等の個人営業広告</w:t>
      </w:r>
    </w:p>
    <w:p w14:paraId="753A4502" w14:textId="533452D1" w:rsidR="00ED1099" w:rsidRPr="00C14870" w:rsidRDefault="00ED1099" w:rsidP="00ED1099">
      <w:pPr>
        <w:ind w:firstLineChars="100" w:firstLine="210"/>
        <w:rPr>
          <w:rFonts w:ascii="ＭＳ 明朝" w:hAnsi="ＭＳ 明朝"/>
          <w:color w:val="000000"/>
          <w:szCs w:val="21"/>
        </w:rPr>
      </w:pPr>
      <w:r w:rsidRPr="00C14870">
        <w:rPr>
          <w:rFonts w:ascii="ＭＳ 明朝" w:hAnsi="ＭＳ 明朝"/>
          <w:color w:val="000000"/>
          <w:szCs w:val="21"/>
        </w:rPr>
        <w:t>(8)　アルコール飲料</w:t>
      </w:r>
    </w:p>
    <w:p w14:paraId="57766426"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ア　未成年者の飲酒禁止の文言を明確に表示すること</w:t>
      </w:r>
    </w:p>
    <w:p w14:paraId="73ECDA8C"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例：「お酒は</w:t>
      </w:r>
      <w:r w:rsidRPr="00C14870">
        <w:rPr>
          <w:rFonts w:ascii="ＭＳ 明朝" w:hAnsi="ＭＳ 明朝"/>
          <w:color w:val="000000"/>
          <w:szCs w:val="21"/>
        </w:rPr>
        <w:t>20歳を過ぎてから」等</w:t>
      </w:r>
    </w:p>
    <w:p w14:paraId="60891768" w14:textId="77777777" w:rsidR="00ED1099" w:rsidRPr="00C14870" w:rsidRDefault="00ED1099" w:rsidP="00ED1099">
      <w:pPr>
        <w:ind w:firstLineChars="300" w:firstLine="630"/>
        <w:rPr>
          <w:rFonts w:ascii="ＭＳ 明朝" w:hAnsi="ＭＳ 明朝"/>
          <w:color w:val="000000"/>
          <w:szCs w:val="21"/>
        </w:rPr>
      </w:pPr>
      <w:r w:rsidRPr="00C14870">
        <w:rPr>
          <w:rFonts w:ascii="ＭＳ 明朝" w:hAnsi="ＭＳ 明朝" w:hint="eastAsia"/>
          <w:color w:val="000000"/>
          <w:szCs w:val="21"/>
        </w:rPr>
        <w:t>イ　飲酒を誘発するような表現の禁止</w:t>
      </w:r>
    </w:p>
    <w:p w14:paraId="6BA5E618" w14:textId="34FD52F8" w:rsidR="008F7B40" w:rsidRPr="00C14870" w:rsidRDefault="00ED1099" w:rsidP="00205A09">
      <w:pPr>
        <w:ind w:firstLineChars="300" w:firstLine="630"/>
        <w:rPr>
          <w:rFonts w:ascii="ＭＳ 明朝" w:hAnsi="ＭＳ 明朝"/>
          <w:color w:val="000000"/>
          <w:szCs w:val="21"/>
        </w:rPr>
      </w:pPr>
      <w:r w:rsidRPr="00C14870">
        <w:rPr>
          <w:rFonts w:ascii="ＭＳ 明朝" w:hAnsi="ＭＳ 明朝" w:hint="eastAsia"/>
          <w:color w:val="000000"/>
          <w:szCs w:val="21"/>
        </w:rPr>
        <w:t>例：お酒を飲んでいる</w:t>
      </w:r>
      <w:r w:rsidR="006B5599">
        <w:rPr>
          <w:rFonts w:ascii="ＭＳ 明朝" w:hAnsi="ＭＳ 明朝" w:hint="eastAsia"/>
          <w:color w:val="000000"/>
          <w:szCs w:val="21"/>
        </w:rPr>
        <w:t>又は</w:t>
      </w:r>
      <w:r w:rsidRPr="00C14870">
        <w:rPr>
          <w:rFonts w:ascii="ＭＳ 明朝" w:hAnsi="ＭＳ 明朝" w:hint="eastAsia"/>
          <w:color w:val="000000"/>
          <w:szCs w:val="21"/>
        </w:rPr>
        <w:t>飲もうとしている姿等</w:t>
      </w:r>
    </w:p>
    <w:sectPr w:rsidR="008F7B40" w:rsidRPr="00C14870" w:rsidSect="002C3E89">
      <w:headerReference w:type="even" r:id="rId9"/>
      <w:headerReference w:type="default" r:id="rId10"/>
      <w:footerReference w:type="even" r:id="rId11"/>
      <w:footerReference w:type="default" r:id="rId12"/>
      <w:headerReference w:type="first" r:id="rId13"/>
      <w:footerReference w:type="first" r:id="rId14"/>
      <w:pgSz w:w="11906" w:h="16838" w:code="9"/>
      <w:pgMar w:top="1259" w:right="924" w:bottom="1259" w:left="1077" w:header="851" w:footer="992" w:gutter="0"/>
      <w:pgNumType w:start="2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26111" w14:textId="77777777" w:rsidR="00BB3F34" w:rsidRDefault="00BB3F34">
      <w:r>
        <w:separator/>
      </w:r>
    </w:p>
  </w:endnote>
  <w:endnote w:type="continuationSeparator" w:id="0">
    <w:p w14:paraId="2DB1874A" w14:textId="77777777" w:rsidR="00BB3F34" w:rsidRDefault="00BB3F34">
      <w:r>
        <w:continuationSeparator/>
      </w:r>
    </w:p>
  </w:endnote>
  <w:endnote w:type="continuationNotice" w:id="1">
    <w:p w14:paraId="0E89F793" w14:textId="77777777" w:rsidR="00BB3F34" w:rsidRDefault="00BB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37EB0" w14:textId="77777777" w:rsidR="000444A1" w:rsidRDefault="000444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110E" w14:textId="77777777" w:rsidR="000444A1" w:rsidRDefault="000444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14146" w14:textId="77777777" w:rsidR="000444A1" w:rsidRDefault="000444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DE43A" w14:textId="77777777" w:rsidR="00BB3F34" w:rsidRDefault="00BB3F34">
      <w:r>
        <w:separator/>
      </w:r>
    </w:p>
  </w:footnote>
  <w:footnote w:type="continuationSeparator" w:id="0">
    <w:p w14:paraId="4E753161" w14:textId="77777777" w:rsidR="00BB3F34" w:rsidRDefault="00BB3F34">
      <w:r>
        <w:continuationSeparator/>
      </w:r>
    </w:p>
  </w:footnote>
  <w:footnote w:type="continuationNotice" w:id="1">
    <w:p w14:paraId="4767FDB7" w14:textId="77777777" w:rsidR="00BB3F34" w:rsidRDefault="00BB3F3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97E0" w14:textId="77777777" w:rsidR="000444A1" w:rsidRDefault="000444A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62D5" w14:textId="77777777" w:rsidR="00BB3F34" w:rsidRPr="00837EA7" w:rsidRDefault="00BB3F34" w:rsidP="00CA5B0B">
    <w:pPr>
      <w:pStyle w:val="a6"/>
      <w:jc w:val="right"/>
      <w:rPr>
        <w:rFonts w:ascii="ＭＳ 明朝" w:hAnsi="ＭＳ 明朝"/>
        <w:strike/>
        <w:szCs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42AC" w14:textId="77777777" w:rsidR="000444A1" w:rsidRDefault="000444A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8F3"/>
    <w:multiLevelType w:val="hybridMultilevel"/>
    <w:tmpl w:val="493CEE14"/>
    <w:lvl w:ilvl="0" w:tplc="38A0E3F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3B0FB0"/>
    <w:multiLevelType w:val="hybridMultilevel"/>
    <w:tmpl w:val="7CB490AE"/>
    <w:lvl w:ilvl="0" w:tplc="3E34E55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626F05"/>
    <w:multiLevelType w:val="hybridMultilevel"/>
    <w:tmpl w:val="2D4C0134"/>
    <w:lvl w:ilvl="0" w:tplc="60FABD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CE7860"/>
    <w:multiLevelType w:val="hybridMultilevel"/>
    <w:tmpl w:val="FBD4A63C"/>
    <w:lvl w:ilvl="0" w:tplc="ED54421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3332B8"/>
    <w:multiLevelType w:val="hybridMultilevel"/>
    <w:tmpl w:val="2C82EAE8"/>
    <w:lvl w:ilvl="0" w:tplc="AAEA4BC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B76D4D"/>
    <w:multiLevelType w:val="multilevel"/>
    <w:tmpl w:val="B86CBB6E"/>
    <w:lvl w:ilvl="0">
      <w:start w:val="1"/>
      <w:numFmt w:val="decimal"/>
      <w:lvlText w:val="(%1)"/>
      <w:lvlJc w:val="left"/>
      <w:pPr>
        <w:tabs>
          <w:tab w:val="num" w:pos="690"/>
        </w:tabs>
        <w:ind w:left="69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15:restartNumberingAfterBreak="0">
    <w:nsid w:val="35F408EA"/>
    <w:multiLevelType w:val="hybridMultilevel"/>
    <w:tmpl w:val="FC38A0EA"/>
    <w:lvl w:ilvl="0" w:tplc="B4B409D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E16502"/>
    <w:multiLevelType w:val="hybridMultilevel"/>
    <w:tmpl w:val="34668922"/>
    <w:lvl w:ilvl="0" w:tplc="860ABE6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AA452C6"/>
    <w:multiLevelType w:val="hybridMultilevel"/>
    <w:tmpl w:val="984AB9B2"/>
    <w:lvl w:ilvl="0" w:tplc="23A6118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C265AA"/>
    <w:multiLevelType w:val="hybridMultilevel"/>
    <w:tmpl w:val="3514BD30"/>
    <w:lvl w:ilvl="0" w:tplc="7D48A440">
      <w:start w:val="7"/>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F223117"/>
    <w:multiLevelType w:val="multilevel"/>
    <w:tmpl w:val="34668922"/>
    <w:lvl w:ilvl="0">
      <w:start w:val="4"/>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16448DB"/>
    <w:multiLevelType w:val="hybridMultilevel"/>
    <w:tmpl w:val="B86CBB6E"/>
    <w:lvl w:ilvl="0" w:tplc="792AB72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0C5DFA"/>
    <w:multiLevelType w:val="hybridMultilevel"/>
    <w:tmpl w:val="0A024098"/>
    <w:lvl w:ilvl="0" w:tplc="1CDC8552">
      <w:start w:val="1"/>
      <w:numFmt w:val="decimal"/>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01161E5"/>
    <w:multiLevelType w:val="hybridMultilevel"/>
    <w:tmpl w:val="0FB4E2D8"/>
    <w:lvl w:ilvl="0" w:tplc="C5D2BA0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30B1136"/>
    <w:multiLevelType w:val="hybridMultilevel"/>
    <w:tmpl w:val="0958C7AC"/>
    <w:lvl w:ilvl="0" w:tplc="B8E8509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60084F8E"/>
    <w:multiLevelType w:val="hybridMultilevel"/>
    <w:tmpl w:val="CFA219DC"/>
    <w:lvl w:ilvl="0" w:tplc="AC94474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0852C86"/>
    <w:multiLevelType w:val="hybridMultilevel"/>
    <w:tmpl w:val="3B28D146"/>
    <w:lvl w:ilvl="0" w:tplc="DCB2274E">
      <w:start w:val="5"/>
      <w:numFmt w:val="decimalFullWidth"/>
      <w:lvlText w:val="第%1条"/>
      <w:lvlJc w:val="left"/>
      <w:pPr>
        <w:tabs>
          <w:tab w:val="num" w:pos="720"/>
        </w:tabs>
        <w:ind w:left="720" w:hanging="720"/>
      </w:pPr>
      <w:rPr>
        <w:rFonts w:hint="eastAsia"/>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966B1A"/>
    <w:multiLevelType w:val="hybridMultilevel"/>
    <w:tmpl w:val="0DCA39B2"/>
    <w:lvl w:ilvl="0" w:tplc="FC5CF52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6886286E"/>
    <w:multiLevelType w:val="hybridMultilevel"/>
    <w:tmpl w:val="206E824C"/>
    <w:lvl w:ilvl="0" w:tplc="52AE76E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16B6201"/>
    <w:multiLevelType w:val="hybridMultilevel"/>
    <w:tmpl w:val="DE80740E"/>
    <w:lvl w:ilvl="0" w:tplc="3F08770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23D6D01"/>
    <w:multiLevelType w:val="hybridMultilevel"/>
    <w:tmpl w:val="10226466"/>
    <w:lvl w:ilvl="0" w:tplc="8054AEB0">
      <w:start w:val="10"/>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6041FE"/>
    <w:multiLevelType w:val="hybridMultilevel"/>
    <w:tmpl w:val="77B844C0"/>
    <w:lvl w:ilvl="0" w:tplc="325AF8DA">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7618426C"/>
    <w:multiLevelType w:val="hybridMultilevel"/>
    <w:tmpl w:val="D450B4CA"/>
    <w:lvl w:ilvl="0" w:tplc="792AB72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9EE6244"/>
    <w:multiLevelType w:val="hybridMultilevel"/>
    <w:tmpl w:val="20EED322"/>
    <w:lvl w:ilvl="0" w:tplc="2512685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A2461A"/>
    <w:multiLevelType w:val="hybridMultilevel"/>
    <w:tmpl w:val="F1F29A2C"/>
    <w:lvl w:ilvl="0" w:tplc="BD78495E">
      <w:start w:val="2"/>
      <w:numFmt w:val="decimal"/>
      <w:lvlText w:val="(%1)"/>
      <w:lvlJc w:val="left"/>
      <w:pPr>
        <w:tabs>
          <w:tab w:val="num" w:pos="690"/>
        </w:tabs>
        <w:ind w:left="690" w:hanging="480"/>
      </w:pPr>
      <w:rPr>
        <w:rFonts w:hint="eastAsia"/>
        <w:i w:val="0"/>
      </w:rPr>
    </w:lvl>
    <w:lvl w:ilvl="1" w:tplc="FAECE79E">
      <w:start w:val="9"/>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F55387E"/>
    <w:multiLevelType w:val="hybridMultilevel"/>
    <w:tmpl w:val="E47056F2"/>
    <w:lvl w:ilvl="0" w:tplc="4F92E95A">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5"/>
  </w:num>
  <w:num w:numId="4">
    <w:abstractNumId w:val="20"/>
  </w:num>
  <w:num w:numId="5">
    <w:abstractNumId w:val="17"/>
  </w:num>
  <w:num w:numId="6">
    <w:abstractNumId w:val="18"/>
  </w:num>
  <w:num w:numId="7">
    <w:abstractNumId w:val="2"/>
  </w:num>
  <w:num w:numId="8">
    <w:abstractNumId w:val="13"/>
  </w:num>
  <w:num w:numId="9">
    <w:abstractNumId w:val="25"/>
  </w:num>
  <w:num w:numId="10">
    <w:abstractNumId w:val="1"/>
  </w:num>
  <w:num w:numId="11">
    <w:abstractNumId w:val="23"/>
  </w:num>
  <w:num w:numId="12">
    <w:abstractNumId w:val="24"/>
  </w:num>
  <w:num w:numId="13">
    <w:abstractNumId w:val="6"/>
  </w:num>
  <w:num w:numId="14">
    <w:abstractNumId w:val="16"/>
  </w:num>
  <w:num w:numId="15">
    <w:abstractNumId w:val="0"/>
  </w:num>
  <w:num w:numId="16">
    <w:abstractNumId w:val="19"/>
  </w:num>
  <w:num w:numId="17">
    <w:abstractNumId w:val="11"/>
  </w:num>
  <w:num w:numId="18">
    <w:abstractNumId w:val="3"/>
  </w:num>
  <w:num w:numId="19">
    <w:abstractNumId w:val="5"/>
  </w:num>
  <w:num w:numId="20">
    <w:abstractNumId w:val="22"/>
  </w:num>
  <w:num w:numId="21">
    <w:abstractNumId w:val="9"/>
  </w:num>
  <w:num w:numId="22">
    <w:abstractNumId w:val="14"/>
  </w:num>
  <w:num w:numId="23">
    <w:abstractNumId w:val="12"/>
  </w:num>
  <w:num w:numId="24">
    <w:abstractNumId w:val="21"/>
  </w:num>
  <w:num w:numId="25">
    <w:abstractNumId w:val="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44"/>
    <w:rsid w:val="00001699"/>
    <w:rsid w:val="000055DA"/>
    <w:rsid w:val="00011671"/>
    <w:rsid w:val="00011B28"/>
    <w:rsid w:val="00016F25"/>
    <w:rsid w:val="00020156"/>
    <w:rsid w:val="00023497"/>
    <w:rsid w:val="00037491"/>
    <w:rsid w:val="000421FE"/>
    <w:rsid w:val="00043EAF"/>
    <w:rsid w:val="000444A1"/>
    <w:rsid w:val="00046B10"/>
    <w:rsid w:val="0004766F"/>
    <w:rsid w:val="000621CC"/>
    <w:rsid w:val="000672C6"/>
    <w:rsid w:val="000677BA"/>
    <w:rsid w:val="00072158"/>
    <w:rsid w:val="00073E1D"/>
    <w:rsid w:val="00077BDC"/>
    <w:rsid w:val="00090CF6"/>
    <w:rsid w:val="000A020E"/>
    <w:rsid w:val="000A798F"/>
    <w:rsid w:val="000B2EFA"/>
    <w:rsid w:val="000B4AA9"/>
    <w:rsid w:val="000C5F1F"/>
    <w:rsid w:val="000D454D"/>
    <w:rsid w:val="000D7AA4"/>
    <w:rsid w:val="000E2321"/>
    <w:rsid w:val="000F5D83"/>
    <w:rsid w:val="00100525"/>
    <w:rsid w:val="00103F03"/>
    <w:rsid w:val="00111E5B"/>
    <w:rsid w:val="00114FCA"/>
    <w:rsid w:val="00116587"/>
    <w:rsid w:val="001306A7"/>
    <w:rsid w:val="00131F3C"/>
    <w:rsid w:val="001333FE"/>
    <w:rsid w:val="00133630"/>
    <w:rsid w:val="00137632"/>
    <w:rsid w:val="00141953"/>
    <w:rsid w:val="00143751"/>
    <w:rsid w:val="00145A1E"/>
    <w:rsid w:val="001522E0"/>
    <w:rsid w:val="00152CEA"/>
    <w:rsid w:val="00160491"/>
    <w:rsid w:val="0016216E"/>
    <w:rsid w:val="00162B91"/>
    <w:rsid w:val="001711AC"/>
    <w:rsid w:val="00176B0B"/>
    <w:rsid w:val="00177AA1"/>
    <w:rsid w:val="00184388"/>
    <w:rsid w:val="001B4910"/>
    <w:rsid w:val="001C79FA"/>
    <w:rsid w:val="001D1AD5"/>
    <w:rsid w:val="001D33D0"/>
    <w:rsid w:val="001E05A5"/>
    <w:rsid w:val="001E5018"/>
    <w:rsid w:val="002012F9"/>
    <w:rsid w:val="00202F9C"/>
    <w:rsid w:val="00205A09"/>
    <w:rsid w:val="00210D62"/>
    <w:rsid w:val="00225FE9"/>
    <w:rsid w:val="0023653C"/>
    <w:rsid w:val="0025272F"/>
    <w:rsid w:val="002542CE"/>
    <w:rsid w:val="002543C6"/>
    <w:rsid w:val="0025558B"/>
    <w:rsid w:val="00256F99"/>
    <w:rsid w:val="00257268"/>
    <w:rsid w:val="00280AED"/>
    <w:rsid w:val="0028299B"/>
    <w:rsid w:val="00282CB0"/>
    <w:rsid w:val="00283E94"/>
    <w:rsid w:val="002848A9"/>
    <w:rsid w:val="0029248E"/>
    <w:rsid w:val="002945B4"/>
    <w:rsid w:val="002947E7"/>
    <w:rsid w:val="002A30E5"/>
    <w:rsid w:val="002B04E1"/>
    <w:rsid w:val="002B6E5D"/>
    <w:rsid w:val="002C1040"/>
    <w:rsid w:val="002C15FF"/>
    <w:rsid w:val="002C3E89"/>
    <w:rsid w:val="002E1D73"/>
    <w:rsid w:val="002F5A6B"/>
    <w:rsid w:val="002F66CD"/>
    <w:rsid w:val="00306818"/>
    <w:rsid w:val="00312B0F"/>
    <w:rsid w:val="00325F92"/>
    <w:rsid w:val="00337CAD"/>
    <w:rsid w:val="0034639D"/>
    <w:rsid w:val="003517D0"/>
    <w:rsid w:val="00355D7F"/>
    <w:rsid w:val="003639FF"/>
    <w:rsid w:val="00363B7A"/>
    <w:rsid w:val="003646C9"/>
    <w:rsid w:val="0037215B"/>
    <w:rsid w:val="003743CF"/>
    <w:rsid w:val="00384E48"/>
    <w:rsid w:val="003859EC"/>
    <w:rsid w:val="003947C9"/>
    <w:rsid w:val="003A30E1"/>
    <w:rsid w:val="003A4B98"/>
    <w:rsid w:val="003A6C45"/>
    <w:rsid w:val="003B70DB"/>
    <w:rsid w:val="003C0C7A"/>
    <w:rsid w:val="003C1772"/>
    <w:rsid w:val="003C2093"/>
    <w:rsid w:val="003D42F4"/>
    <w:rsid w:val="003E220B"/>
    <w:rsid w:val="003E26A5"/>
    <w:rsid w:val="003E4A32"/>
    <w:rsid w:val="003E6018"/>
    <w:rsid w:val="003F308E"/>
    <w:rsid w:val="003F44E2"/>
    <w:rsid w:val="003F7444"/>
    <w:rsid w:val="003F7EE2"/>
    <w:rsid w:val="004012C8"/>
    <w:rsid w:val="00407902"/>
    <w:rsid w:val="00425DB3"/>
    <w:rsid w:val="00433AF1"/>
    <w:rsid w:val="00453881"/>
    <w:rsid w:val="00453EBA"/>
    <w:rsid w:val="00463256"/>
    <w:rsid w:val="00472F15"/>
    <w:rsid w:val="004871AC"/>
    <w:rsid w:val="00490A72"/>
    <w:rsid w:val="00491DA8"/>
    <w:rsid w:val="00495E2B"/>
    <w:rsid w:val="004A0047"/>
    <w:rsid w:val="004A53D1"/>
    <w:rsid w:val="004A76CE"/>
    <w:rsid w:val="004B26A9"/>
    <w:rsid w:val="004C02F6"/>
    <w:rsid w:val="004C1799"/>
    <w:rsid w:val="004C68DB"/>
    <w:rsid w:val="004D287E"/>
    <w:rsid w:val="0051204B"/>
    <w:rsid w:val="00520221"/>
    <w:rsid w:val="005242E2"/>
    <w:rsid w:val="0052523C"/>
    <w:rsid w:val="00526DB5"/>
    <w:rsid w:val="005372EF"/>
    <w:rsid w:val="0054027F"/>
    <w:rsid w:val="00563915"/>
    <w:rsid w:val="005734EB"/>
    <w:rsid w:val="00573CFC"/>
    <w:rsid w:val="00574B7C"/>
    <w:rsid w:val="005751F3"/>
    <w:rsid w:val="005B1C33"/>
    <w:rsid w:val="005B5341"/>
    <w:rsid w:val="005B7F8A"/>
    <w:rsid w:val="005C20BE"/>
    <w:rsid w:val="005D0E18"/>
    <w:rsid w:val="005F5C8C"/>
    <w:rsid w:val="00600786"/>
    <w:rsid w:val="00601AD0"/>
    <w:rsid w:val="00603266"/>
    <w:rsid w:val="00603A3B"/>
    <w:rsid w:val="006059EE"/>
    <w:rsid w:val="00616546"/>
    <w:rsid w:val="006263BB"/>
    <w:rsid w:val="00634B18"/>
    <w:rsid w:val="00646ECA"/>
    <w:rsid w:val="00650FF3"/>
    <w:rsid w:val="00654C40"/>
    <w:rsid w:val="0066101F"/>
    <w:rsid w:val="006614E7"/>
    <w:rsid w:val="00671944"/>
    <w:rsid w:val="00673C05"/>
    <w:rsid w:val="006803A3"/>
    <w:rsid w:val="00683242"/>
    <w:rsid w:val="00693282"/>
    <w:rsid w:val="006B5599"/>
    <w:rsid w:val="006F0242"/>
    <w:rsid w:val="006F3748"/>
    <w:rsid w:val="00702F79"/>
    <w:rsid w:val="007042D1"/>
    <w:rsid w:val="007100CD"/>
    <w:rsid w:val="007228BC"/>
    <w:rsid w:val="00726CCB"/>
    <w:rsid w:val="0073047D"/>
    <w:rsid w:val="00734F22"/>
    <w:rsid w:val="007534F1"/>
    <w:rsid w:val="0076242D"/>
    <w:rsid w:val="00775A82"/>
    <w:rsid w:val="007811A9"/>
    <w:rsid w:val="007816A5"/>
    <w:rsid w:val="007934A8"/>
    <w:rsid w:val="00793F43"/>
    <w:rsid w:val="007A0FED"/>
    <w:rsid w:val="007A14EB"/>
    <w:rsid w:val="007A2D7F"/>
    <w:rsid w:val="007B1428"/>
    <w:rsid w:val="007B55E7"/>
    <w:rsid w:val="007B5EF3"/>
    <w:rsid w:val="007C025C"/>
    <w:rsid w:val="007C4DB1"/>
    <w:rsid w:val="007D6D5D"/>
    <w:rsid w:val="007E0F88"/>
    <w:rsid w:val="007E1DC4"/>
    <w:rsid w:val="008009F1"/>
    <w:rsid w:val="0080702F"/>
    <w:rsid w:val="008174B9"/>
    <w:rsid w:val="0082609C"/>
    <w:rsid w:val="00833841"/>
    <w:rsid w:val="00836EB5"/>
    <w:rsid w:val="008375F1"/>
    <w:rsid w:val="00837EA7"/>
    <w:rsid w:val="00842AD3"/>
    <w:rsid w:val="00854D45"/>
    <w:rsid w:val="00856F0F"/>
    <w:rsid w:val="008600B7"/>
    <w:rsid w:val="00865412"/>
    <w:rsid w:val="0086696B"/>
    <w:rsid w:val="00871CB2"/>
    <w:rsid w:val="00885DA5"/>
    <w:rsid w:val="008903F0"/>
    <w:rsid w:val="008A135F"/>
    <w:rsid w:val="008A30E8"/>
    <w:rsid w:val="008A61DD"/>
    <w:rsid w:val="008B1BC5"/>
    <w:rsid w:val="008B68E6"/>
    <w:rsid w:val="008B7A8E"/>
    <w:rsid w:val="008C2134"/>
    <w:rsid w:val="008C7373"/>
    <w:rsid w:val="008D164C"/>
    <w:rsid w:val="008D2C22"/>
    <w:rsid w:val="008D5CD1"/>
    <w:rsid w:val="008E216E"/>
    <w:rsid w:val="008E67E1"/>
    <w:rsid w:val="008F4A94"/>
    <w:rsid w:val="008F7B40"/>
    <w:rsid w:val="00900F55"/>
    <w:rsid w:val="009079E1"/>
    <w:rsid w:val="00907D30"/>
    <w:rsid w:val="00935027"/>
    <w:rsid w:val="00951900"/>
    <w:rsid w:val="009637D2"/>
    <w:rsid w:val="0097358B"/>
    <w:rsid w:val="0098027D"/>
    <w:rsid w:val="00981A08"/>
    <w:rsid w:val="0098364A"/>
    <w:rsid w:val="00984862"/>
    <w:rsid w:val="00985288"/>
    <w:rsid w:val="00985986"/>
    <w:rsid w:val="00987D41"/>
    <w:rsid w:val="009936A6"/>
    <w:rsid w:val="0099464C"/>
    <w:rsid w:val="0099682C"/>
    <w:rsid w:val="009A4895"/>
    <w:rsid w:val="009C7C49"/>
    <w:rsid w:val="009D216B"/>
    <w:rsid w:val="009E0D20"/>
    <w:rsid w:val="009E3115"/>
    <w:rsid w:val="009E7AD0"/>
    <w:rsid w:val="00A07447"/>
    <w:rsid w:val="00A10FFE"/>
    <w:rsid w:val="00A20425"/>
    <w:rsid w:val="00A35C09"/>
    <w:rsid w:val="00A40862"/>
    <w:rsid w:val="00A46779"/>
    <w:rsid w:val="00A47528"/>
    <w:rsid w:val="00A5484F"/>
    <w:rsid w:val="00A60C69"/>
    <w:rsid w:val="00A6647F"/>
    <w:rsid w:val="00A70546"/>
    <w:rsid w:val="00A74FCF"/>
    <w:rsid w:val="00A821C0"/>
    <w:rsid w:val="00AA1789"/>
    <w:rsid w:val="00AA1DD6"/>
    <w:rsid w:val="00AB0C76"/>
    <w:rsid w:val="00AB46B0"/>
    <w:rsid w:val="00AC4757"/>
    <w:rsid w:val="00AC4E25"/>
    <w:rsid w:val="00AC66CB"/>
    <w:rsid w:val="00AC73DF"/>
    <w:rsid w:val="00AC7D3A"/>
    <w:rsid w:val="00AD0F13"/>
    <w:rsid w:val="00AD1119"/>
    <w:rsid w:val="00AD3159"/>
    <w:rsid w:val="00AD3C21"/>
    <w:rsid w:val="00AD4912"/>
    <w:rsid w:val="00AE13E5"/>
    <w:rsid w:val="00AE358F"/>
    <w:rsid w:val="00AF193F"/>
    <w:rsid w:val="00B05B6A"/>
    <w:rsid w:val="00B13570"/>
    <w:rsid w:val="00B27C5B"/>
    <w:rsid w:val="00B30B51"/>
    <w:rsid w:val="00B35DC1"/>
    <w:rsid w:val="00B40C7B"/>
    <w:rsid w:val="00B50D37"/>
    <w:rsid w:val="00B5244E"/>
    <w:rsid w:val="00B52A51"/>
    <w:rsid w:val="00B53058"/>
    <w:rsid w:val="00B6613D"/>
    <w:rsid w:val="00B72BAC"/>
    <w:rsid w:val="00B764F7"/>
    <w:rsid w:val="00B80C27"/>
    <w:rsid w:val="00B85F87"/>
    <w:rsid w:val="00B9564C"/>
    <w:rsid w:val="00BA31EF"/>
    <w:rsid w:val="00BB3F34"/>
    <w:rsid w:val="00BB7974"/>
    <w:rsid w:val="00BC0157"/>
    <w:rsid w:val="00BD3708"/>
    <w:rsid w:val="00BE383C"/>
    <w:rsid w:val="00BF261B"/>
    <w:rsid w:val="00BF399C"/>
    <w:rsid w:val="00C0275A"/>
    <w:rsid w:val="00C044F4"/>
    <w:rsid w:val="00C04CFE"/>
    <w:rsid w:val="00C14870"/>
    <w:rsid w:val="00C14C2B"/>
    <w:rsid w:val="00C1625D"/>
    <w:rsid w:val="00C1699B"/>
    <w:rsid w:val="00C24B87"/>
    <w:rsid w:val="00C25A52"/>
    <w:rsid w:val="00C26E96"/>
    <w:rsid w:val="00C35A23"/>
    <w:rsid w:val="00C64650"/>
    <w:rsid w:val="00C762AB"/>
    <w:rsid w:val="00C83421"/>
    <w:rsid w:val="00CA0333"/>
    <w:rsid w:val="00CA1040"/>
    <w:rsid w:val="00CA32F4"/>
    <w:rsid w:val="00CA4E14"/>
    <w:rsid w:val="00CA5B0B"/>
    <w:rsid w:val="00CB6895"/>
    <w:rsid w:val="00CC2BE0"/>
    <w:rsid w:val="00CC5A90"/>
    <w:rsid w:val="00CD10E6"/>
    <w:rsid w:val="00CD2F45"/>
    <w:rsid w:val="00CD520B"/>
    <w:rsid w:val="00CD6E10"/>
    <w:rsid w:val="00CE2150"/>
    <w:rsid w:val="00CF7EFC"/>
    <w:rsid w:val="00D063A5"/>
    <w:rsid w:val="00D07BDF"/>
    <w:rsid w:val="00D17EAA"/>
    <w:rsid w:val="00D25144"/>
    <w:rsid w:val="00D27D25"/>
    <w:rsid w:val="00D3670B"/>
    <w:rsid w:val="00D44B88"/>
    <w:rsid w:val="00D46013"/>
    <w:rsid w:val="00D4609B"/>
    <w:rsid w:val="00D46BAF"/>
    <w:rsid w:val="00D525D8"/>
    <w:rsid w:val="00D56A7F"/>
    <w:rsid w:val="00D669EE"/>
    <w:rsid w:val="00D75489"/>
    <w:rsid w:val="00D77CA3"/>
    <w:rsid w:val="00D806B9"/>
    <w:rsid w:val="00D841C9"/>
    <w:rsid w:val="00D8534F"/>
    <w:rsid w:val="00D87E31"/>
    <w:rsid w:val="00DA4317"/>
    <w:rsid w:val="00DA5262"/>
    <w:rsid w:val="00DA5794"/>
    <w:rsid w:val="00DA62BE"/>
    <w:rsid w:val="00DB4294"/>
    <w:rsid w:val="00DE1BA5"/>
    <w:rsid w:val="00DE2F8C"/>
    <w:rsid w:val="00E31C6F"/>
    <w:rsid w:val="00E35DEE"/>
    <w:rsid w:val="00E3787E"/>
    <w:rsid w:val="00E47393"/>
    <w:rsid w:val="00E70EA7"/>
    <w:rsid w:val="00E86E19"/>
    <w:rsid w:val="00EA246F"/>
    <w:rsid w:val="00EB73F2"/>
    <w:rsid w:val="00EC50ED"/>
    <w:rsid w:val="00ED1099"/>
    <w:rsid w:val="00ED25C6"/>
    <w:rsid w:val="00EE55BA"/>
    <w:rsid w:val="00F07128"/>
    <w:rsid w:val="00F125E3"/>
    <w:rsid w:val="00F4112A"/>
    <w:rsid w:val="00F476F5"/>
    <w:rsid w:val="00F51EAC"/>
    <w:rsid w:val="00F53F26"/>
    <w:rsid w:val="00F61F74"/>
    <w:rsid w:val="00F63F6A"/>
    <w:rsid w:val="00F714AF"/>
    <w:rsid w:val="00F72605"/>
    <w:rsid w:val="00F86ECA"/>
    <w:rsid w:val="00F86FA5"/>
    <w:rsid w:val="00F93DD4"/>
    <w:rsid w:val="00F959A1"/>
    <w:rsid w:val="00FB181A"/>
    <w:rsid w:val="00FB2441"/>
    <w:rsid w:val="00FB3F5B"/>
    <w:rsid w:val="00FB6D6F"/>
    <w:rsid w:val="00FC0F99"/>
    <w:rsid w:val="00FC27E5"/>
    <w:rsid w:val="00FD6596"/>
    <w:rsid w:val="00FE0CFD"/>
    <w:rsid w:val="00FE7E31"/>
    <w:rsid w:val="00FF4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66781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character" w:styleId="a4">
    <w:name w:val="FollowedHyperlink"/>
    <w:rPr>
      <w:color w:val="800080"/>
      <w:u w:val="single"/>
    </w:rPr>
  </w:style>
  <w:style w:type="paragraph" w:styleId="a5">
    <w:name w:val="Body Text Indent"/>
    <w:basedOn w:val="a"/>
    <w:pPr>
      <w:ind w:left="210" w:hangingChars="100" w:hanging="210"/>
    </w:pPr>
  </w:style>
  <w:style w:type="paragraph" w:styleId="a6">
    <w:name w:val="header"/>
    <w:basedOn w:val="a"/>
    <w:rsid w:val="00CA5B0B"/>
    <w:pPr>
      <w:tabs>
        <w:tab w:val="center" w:pos="4252"/>
        <w:tab w:val="right" w:pos="8504"/>
      </w:tabs>
      <w:snapToGrid w:val="0"/>
    </w:pPr>
  </w:style>
  <w:style w:type="paragraph" w:styleId="a7">
    <w:name w:val="footer"/>
    <w:basedOn w:val="a"/>
    <w:link w:val="a8"/>
    <w:uiPriority w:val="99"/>
    <w:rsid w:val="00CA5B0B"/>
    <w:pPr>
      <w:tabs>
        <w:tab w:val="center" w:pos="4252"/>
        <w:tab w:val="right" w:pos="8504"/>
      </w:tabs>
      <w:snapToGrid w:val="0"/>
    </w:pPr>
  </w:style>
  <w:style w:type="character" w:customStyle="1" w:styleId="a9">
    <w:name w:val="大阪市"/>
    <w:semiHidden/>
    <w:rsid w:val="00ED1099"/>
    <w:rPr>
      <w:rFonts w:ascii="Arial" w:eastAsia="ＭＳ ゴシック" w:hAnsi="Arial" w:cs="Arial"/>
      <w:color w:val="auto"/>
      <w:sz w:val="20"/>
      <w:szCs w:val="20"/>
    </w:rPr>
  </w:style>
  <w:style w:type="character" w:styleId="aa">
    <w:name w:val="annotation reference"/>
    <w:rsid w:val="007811A9"/>
    <w:rPr>
      <w:sz w:val="18"/>
      <w:szCs w:val="18"/>
    </w:rPr>
  </w:style>
  <w:style w:type="paragraph" w:styleId="ab">
    <w:name w:val="annotation text"/>
    <w:basedOn w:val="a"/>
    <w:link w:val="ac"/>
    <w:rsid w:val="007811A9"/>
    <w:pPr>
      <w:jc w:val="left"/>
    </w:pPr>
  </w:style>
  <w:style w:type="character" w:customStyle="1" w:styleId="ac">
    <w:name w:val="コメント文字列 (文字)"/>
    <w:link w:val="ab"/>
    <w:rsid w:val="007811A9"/>
    <w:rPr>
      <w:kern w:val="2"/>
      <w:sz w:val="21"/>
      <w:szCs w:val="24"/>
    </w:rPr>
  </w:style>
  <w:style w:type="paragraph" w:styleId="ad">
    <w:name w:val="annotation subject"/>
    <w:basedOn w:val="ab"/>
    <w:next w:val="ab"/>
    <w:link w:val="ae"/>
    <w:rsid w:val="007811A9"/>
    <w:rPr>
      <w:b/>
      <w:bCs/>
    </w:rPr>
  </w:style>
  <w:style w:type="character" w:customStyle="1" w:styleId="ae">
    <w:name w:val="コメント内容 (文字)"/>
    <w:link w:val="ad"/>
    <w:rsid w:val="007811A9"/>
    <w:rPr>
      <w:b/>
      <w:bCs/>
      <w:kern w:val="2"/>
      <w:sz w:val="21"/>
      <w:szCs w:val="24"/>
    </w:rPr>
  </w:style>
  <w:style w:type="paragraph" w:styleId="af">
    <w:name w:val="Balloon Text"/>
    <w:basedOn w:val="a"/>
    <w:link w:val="af0"/>
    <w:rsid w:val="007811A9"/>
    <w:rPr>
      <w:rFonts w:ascii="Arial" w:eastAsia="ＭＳ ゴシック" w:hAnsi="Arial"/>
      <w:sz w:val="18"/>
      <w:szCs w:val="18"/>
    </w:rPr>
  </w:style>
  <w:style w:type="character" w:customStyle="1" w:styleId="af0">
    <w:name w:val="吹き出し (文字)"/>
    <w:link w:val="af"/>
    <w:rsid w:val="007811A9"/>
    <w:rPr>
      <w:rFonts w:ascii="Arial" w:eastAsia="ＭＳ ゴシック" w:hAnsi="Arial" w:cs="Times New Roman"/>
      <w:kern w:val="2"/>
      <w:sz w:val="18"/>
      <w:szCs w:val="18"/>
    </w:rPr>
  </w:style>
  <w:style w:type="character" w:customStyle="1" w:styleId="a8">
    <w:name w:val="フッター (文字)"/>
    <w:link w:val="a7"/>
    <w:uiPriority w:val="99"/>
    <w:rsid w:val="00D56A7F"/>
    <w:rPr>
      <w:kern w:val="2"/>
      <w:sz w:val="21"/>
      <w:szCs w:val="24"/>
    </w:rPr>
  </w:style>
  <w:style w:type="paragraph" w:styleId="af1">
    <w:name w:val="Revision"/>
    <w:hidden/>
    <w:uiPriority w:val="99"/>
    <w:semiHidden/>
    <w:rsid w:val="00BB3F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D392-BAD9-4F56-A657-DF1F6641A8FA}">
  <ds:schemaRefs>
    <ds:schemaRef ds:uri="http://schemas.microsoft.com/office/2006/metadata/longProperties"/>
  </ds:schemaRefs>
</ds:datastoreItem>
</file>

<file path=customXml/itemProps2.xml><?xml version="1.0" encoding="utf-8"?>
<ds:datastoreItem xmlns:ds="http://schemas.openxmlformats.org/officeDocument/2006/customXml" ds:itemID="{B4BD912F-E076-4B71-8722-A6A0237E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7261</Words>
  <Characters>945</Characters>
  <Application>Microsoft Office Word</Application>
  <DocSecurity>0</DocSecurity>
  <Lines>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2023-02-15T06:54:00Z</dcterms:created>
  <dcterms:modified xsi:type="dcterms:W3CDTF">2023-02-20T08:11:00Z</dcterms:modified>
</cp:coreProperties>
</file>