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95A7" w14:textId="63EA3755" w:rsidR="006C4772" w:rsidRPr="007C1DFA" w:rsidRDefault="0040055D" w:rsidP="006C4772">
      <w:pPr>
        <w:pStyle w:val="a8"/>
        <w:rPr>
          <w:rFonts w:hAnsi="ＭＳ 明朝"/>
        </w:rPr>
      </w:pPr>
      <w:r w:rsidRPr="00EA2890">
        <w:rPr>
          <w:rFonts w:hAnsi="ＭＳ 明朝"/>
          <w:noProof/>
          <w:sz w:val="20"/>
        </w:rPr>
        <mc:AlternateContent>
          <mc:Choice Requires="wps">
            <w:drawing>
              <wp:anchor distT="0" distB="0" distL="114300" distR="114300" simplePos="0" relativeHeight="251656704" behindDoc="0" locked="0" layoutInCell="1" allowOverlap="1" wp14:anchorId="3A7D972E" wp14:editId="3A7D972F">
                <wp:simplePos x="0" y="0"/>
                <wp:positionH relativeFrom="column">
                  <wp:posOffset>851480</wp:posOffset>
                </wp:positionH>
                <wp:positionV relativeFrom="paragraph">
                  <wp:posOffset>-97155</wp:posOffset>
                </wp:positionV>
                <wp:extent cx="4691270" cy="488950"/>
                <wp:effectExtent l="0" t="0" r="0" b="63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D973F" w14:textId="10807203" w:rsidR="00DD0142" w:rsidRPr="00995075" w:rsidRDefault="00DD0142" w:rsidP="00727CD6">
                            <w:pPr>
                              <w:jc w:val="center"/>
                              <w:rPr>
                                <w:rFonts w:ascii="ＭＳ 明朝" w:hAnsi="ＭＳ 明朝"/>
                                <w:b/>
                                <w:sz w:val="40"/>
                                <w:szCs w:val="40"/>
                              </w:rPr>
                            </w:pPr>
                            <w:r w:rsidRPr="00EA2890">
                              <w:rPr>
                                <w:rFonts w:ascii="ＭＳ 明朝" w:hAnsi="ＭＳ 明朝" w:hint="eastAsia"/>
                                <w:b/>
                                <w:sz w:val="40"/>
                                <w:szCs w:val="40"/>
                              </w:rPr>
                              <w:t>サービス（ライセンス）利用</w:t>
                            </w:r>
                            <w:r w:rsidRPr="00727CD6">
                              <w:rPr>
                                <w:rFonts w:ascii="ＭＳ 明朝" w:hAnsi="ＭＳ 明朝" w:hint="eastAsia"/>
                                <w:b/>
                                <w:sz w:val="40"/>
                                <w:szCs w:val="40"/>
                              </w:rPr>
                              <w:t>契約書</w:t>
                            </w:r>
                          </w:p>
                          <w:p w14:paraId="3A7D9740" w14:textId="77777777" w:rsidR="00DD0142" w:rsidRPr="00F625B6" w:rsidRDefault="00DD0142"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D972E" id="_x0000_t202" coordsize="21600,21600" o:spt="202" path="m,l,21600r21600,l21600,xe">
                <v:stroke joinstyle="miter"/>
                <v:path gradientshapeok="t" o:connecttype="rect"/>
              </v:shapetype>
              <v:shape id="Text Box 5" o:spid="_x0000_s1026" type="#_x0000_t202" style="position:absolute;left:0;text-align:left;margin-left:67.05pt;margin-top:-7.65pt;width:369.4pt;height: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" filled="f" stroked="f">
                <v:textbox>
                  <w:txbxContent>
                    <w:p w14:paraId="3A7D973F" w14:textId="10807203" w:rsidR="00DD0142" w:rsidRPr="00995075" w:rsidRDefault="00DD0142" w:rsidP="00727CD6">
                      <w:pPr>
                        <w:jc w:val="center"/>
                        <w:rPr>
                          <w:rFonts w:ascii="ＭＳ 明朝" w:hAnsi="ＭＳ 明朝"/>
                          <w:b/>
                          <w:sz w:val="40"/>
                          <w:szCs w:val="40"/>
                        </w:rPr>
                      </w:pPr>
                      <w:r w:rsidRPr="00EA2890">
                        <w:rPr>
                          <w:rFonts w:ascii="ＭＳ 明朝" w:hAnsi="ＭＳ 明朝" w:hint="eastAsia"/>
                          <w:b/>
                          <w:sz w:val="40"/>
                          <w:szCs w:val="40"/>
                        </w:rPr>
                        <w:t>サービス（ライセンス）利用</w:t>
                      </w:r>
                      <w:r w:rsidRPr="00727CD6">
                        <w:rPr>
                          <w:rFonts w:ascii="ＭＳ 明朝" w:hAnsi="ＭＳ 明朝" w:hint="eastAsia"/>
                          <w:b/>
                          <w:sz w:val="40"/>
                          <w:szCs w:val="40"/>
                        </w:rPr>
                        <w:t>契約書</w:t>
                      </w:r>
                    </w:p>
                    <w:p w14:paraId="3A7D9740" w14:textId="77777777" w:rsidR="00DD0142" w:rsidRPr="00F625B6" w:rsidRDefault="00DD0142" w:rsidP="00F625B6">
                      <w:pPr>
                        <w:rPr>
                          <w:b/>
                          <w:bCs/>
                          <w:sz w:val="44"/>
                        </w:rPr>
                      </w:pPr>
                    </w:p>
                  </w:txbxContent>
                </v:textbox>
              </v:shape>
            </w:pict>
          </mc:Fallback>
        </mc:AlternateContent>
      </w:r>
    </w:p>
    <w:p w14:paraId="3A7D95A8" w14:textId="77777777" w:rsidR="006C4772" w:rsidRPr="007C1DFA" w:rsidRDefault="006C4772" w:rsidP="006C4772">
      <w:pPr>
        <w:pStyle w:val="a8"/>
        <w:rPr>
          <w:rFonts w:hAnsi="ＭＳ 明朝"/>
        </w:rPr>
      </w:pPr>
    </w:p>
    <w:p w14:paraId="3A7D95A9" w14:textId="77777777" w:rsidR="006C4772" w:rsidRPr="007C1DFA" w:rsidRDefault="00351A48" w:rsidP="006C4772">
      <w:pPr>
        <w:pStyle w:val="a8"/>
        <w:rPr>
          <w:rFonts w:hAnsi="ＭＳ 明朝"/>
        </w:rPr>
      </w:pPr>
      <w:r w:rsidRPr="007C1DFA">
        <w:rPr>
          <w:rFonts w:hAnsi="ＭＳ 明朝" w:hint="eastAsia"/>
          <w:noProof/>
        </w:rPr>
        <mc:AlternateContent>
          <mc:Choice Requires="wps">
            <w:drawing>
              <wp:anchor distT="0" distB="0" distL="114300" distR="114300" simplePos="0" relativeHeight="251657728" behindDoc="0" locked="0" layoutInCell="1" allowOverlap="1" wp14:anchorId="3A7D9732" wp14:editId="3A7D9733">
                <wp:simplePos x="0" y="0"/>
                <wp:positionH relativeFrom="column">
                  <wp:posOffset>3647440</wp:posOffset>
                </wp:positionH>
                <wp:positionV relativeFrom="paragraph">
                  <wp:posOffset>180975</wp:posOffset>
                </wp:positionV>
                <wp:extent cx="2397760" cy="3429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342900"/>
                        </a:xfrm>
                        <a:prstGeom prst="rect">
                          <a:avLst/>
                        </a:prstGeom>
                        <a:solidFill>
                          <a:srgbClr val="FFFFFF"/>
                        </a:solidFill>
                        <a:ln w="9525">
                          <a:solidFill>
                            <a:srgbClr val="000000"/>
                          </a:solidFill>
                          <a:miter lim="800000"/>
                          <a:headEnd/>
                          <a:tailEnd/>
                        </a:ln>
                      </wps:spPr>
                      <wps:txbx>
                        <w:txbxContent>
                          <w:p w14:paraId="3A7D9744" w14:textId="036B660F" w:rsidR="00DD0142" w:rsidRPr="00DA4B11" w:rsidRDefault="00DD0142" w:rsidP="00F625B6">
                            <w:pPr>
                              <w:jc w:val="center"/>
                              <w:rPr>
                                <w:szCs w:val="18"/>
                                <w:lang w:eastAsia="zh-CN"/>
                              </w:rPr>
                            </w:pPr>
                            <w:r w:rsidRPr="00866A51">
                              <w:rPr>
                                <w:rFonts w:ascii="ＭＳ 明朝" w:hAnsi="ＭＳ 明朝" w:hint="eastAsia"/>
                                <w:szCs w:val="18"/>
                                <w:lang w:eastAsia="zh-CN"/>
                              </w:rPr>
                              <w:t>契約番号</w:t>
                            </w:r>
                            <w:r w:rsidRPr="00DA4B11">
                              <w:rPr>
                                <w:rFonts w:ascii="ＭＳ 明朝" w:hAnsi="ＭＳ 明朝" w:hint="eastAsia"/>
                                <w:szCs w:val="18"/>
                                <w:lang w:eastAsia="zh-CN"/>
                              </w:rPr>
                              <w:t xml:space="preserve">　第　　</w:t>
                            </w:r>
                            <w:r w:rsidR="009A2B22">
                              <w:rPr>
                                <w:rFonts w:ascii="ＭＳ 明朝" w:hAnsi="ＭＳ 明朝" w:hint="eastAsia"/>
                                <w:szCs w:val="18"/>
                                <w:lang w:eastAsia="zh-CN"/>
                              </w:rPr>
                              <w:t xml:space="preserve">　　</w:t>
                            </w:r>
                            <w:r>
                              <w:rPr>
                                <w:rFonts w:ascii="ＭＳ 明朝" w:hAnsi="ＭＳ 明朝" w:hint="eastAsia"/>
                                <w:szCs w:val="18"/>
                                <w:lang w:eastAsia="zh-CN"/>
                              </w:rPr>
                              <w:t xml:space="preserve">　</w:t>
                            </w:r>
                            <w:r w:rsidRPr="00DA4B11">
                              <w:rPr>
                                <w:rFonts w:ascii="ＭＳ 明朝" w:hAnsi="ＭＳ 明朝" w:hint="eastAsia"/>
                                <w:szCs w:val="18"/>
                                <w:lang w:eastAsia="zh-CN"/>
                              </w:rPr>
                              <w:t xml:space="preserve">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9732" id="Rectangle 9" o:spid="_x0000_s1027" style="position:absolute;left:0;text-align:left;margin-left:287.2pt;margin-top:14.25pt;width:188.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">
                <v:textbox>
                  <w:txbxContent>
                    <w:p w14:paraId="3A7D9744" w14:textId="036B660F" w:rsidR="00DD0142" w:rsidRPr="00DA4B11" w:rsidRDefault="00DD0142" w:rsidP="00F625B6">
                      <w:pPr>
                        <w:jc w:val="center"/>
                        <w:rPr>
                          <w:szCs w:val="18"/>
                          <w:lang w:eastAsia="zh-CN"/>
                        </w:rPr>
                      </w:pPr>
                      <w:r w:rsidRPr="00866A51">
                        <w:rPr>
                          <w:rFonts w:ascii="ＭＳ 明朝" w:hAnsi="ＭＳ 明朝" w:hint="eastAsia"/>
                          <w:szCs w:val="18"/>
                          <w:lang w:eastAsia="zh-CN"/>
                        </w:rPr>
                        <w:t>契約番号</w:t>
                      </w:r>
                      <w:r w:rsidRPr="00DA4B11">
                        <w:rPr>
                          <w:rFonts w:ascii="ＭＳ 明朝" w:hAnsi="ＭＳ 明朝" w:hint="eastAsia"/>
                          <w:szCs w:val="18"/>
                          <w:lang w:eastAsia="zh-CN"/>
                        </w:rPr>
                        <w:t xml:space="preserve">　第　　</w:t>
                      </w:r>
                      <w:r w:rsidR="009A2B22">
                        <w:rPr>
                          <w:rFonts w:ascii="ＭＳ 明朝" w:hAnsi="ＭＳ 明朝" w:hint="eastAsia"/>
                          <w:szCs w:val="18"/>
                          <w:lang w:eastAsia="zh-CN"/>
                        </w:rPr>
                        <w:t xml:space="preserve">　　</w:t>
                      </w:r>
                      <w:r>
                        <w:rPr>
                          <w:rFonts w:ascii="ＭＳ 明朝" w:hAnsi="ＭＳ 明朝" w:hint="eastAsia"/>
                          <w:szCs w:val="18"/>
                          <w:lang w:eastAsia="zh-CN"/>
                        </w:rPr>
                        <w:t xml:space="preserve">　</w:t>
                      </w:r>
                      <w:r w:rsidRPr="00DA4B11">
                        <w:rPr>
                          <w:rFonts w:ascii="ＭＳ 明朝" w:hAnsi="ＭＳ 明朝" w:hint="eastAsia"/>
                          <w:szCs w:val="18"/>
                          <w:lang w:eastAsia="zh-CN"/>
                        </w:rPr>
                        <w:t xml:space="preserve">　　　  号</w:t>
                      </w:r>
                    </w:p>
                  </w:txbxContent>
                </v:textbox>
              </v:rect>
            </w:pict>
          </mc:Fallback>
        </mc:AlternateContent>
      </w:r>
    </w:p>
    <w:p w14:paraId="3A7D95AA" w14:textId="77777777" w:rsidR="006C4772" w:rsidRPr="007C1DFA" w:rsidRDefault="006C4772" w:rsidP="006C4772">
      <w:pPr>
        <w:pStyle w:val="a8"/>
        <w:ind w:leftChars="100" w:left="185" w:rightChars="109" w:right="202"/>
        <w:rPr>
          <w:rFonts w:hAnsi="ＭＳ 明朝"/>
        </w:rPr>
      </w:pPr>
    </w:p>
    <w:p w14:paraId="3A7D95AB" w14:textId="77777777" w:rsidR="00F625B6" w:rsidRPr="007C1DFA" w:rsidRDefault="00F625B6" w:rsidP="006C4772">
      <w:pPr>
        <w:pStyle w:val="a8"/>
        <w:ind w:leftChars="100" w:left="185" w:rightChars="109" w:right="202"/>
        <w:rPr>
          <w:rFonts w:hAnsi="ＭＳ 明朝"/>
        </w:rPr>
      </w:pPr>
    </w:p>
    <w:tbl>
      <w:tblPr>
        <w:tblpPr w:leftFromText="142" w:rightFromText="142" w:vertAnchor="text" w:horzAnchor="margin" w:tblpY="1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618"/>
        <w:gridCol w:w="255"/>
        <w:gridCol w:w="255"/>
        <w:gridCol w:w="255"/>
        <w:gridCol w:w="255"/>
        <w:gridCol w:w="255"/>
        <w:gridCol w:w="256"/>
        <w:gridCol w:w="256"/>
        <w:gridCol w:w="256"/>
        <w:gridCol w:w="256"/>
        <w:gridCol w:w="1478"/>
        <w:gridCol w:w="565"/>
        <w:gridCol w:w="256"/>
        <w:gridCol w:w="256"/>
        <w:gridCol w:w="256"/>
        <w:gridCol w:w="256"/>
        <w:gridCol w:w="256"/>
        <w:gridCol w:w="256"/>
        <w:gridCol w:w="256"/>
        <w:gridCol w:w="256"/>
        <w:gridCol w:w="257"/>
        <w:gridCol w:w="7"/>
      </w:tblGrid>
      <w:tr w:rsidR="00044A01" w:rsidRPr="00EA2890" w14:paraId="3A7D95B0" w14:textId="77777777" w:rsidTr="00044A01">
        <w:trPr>
          <w:trHeight w:val="1266"/>
        </w:trPr>
        <w:tc>
          <w:tcPr>
            <w:tcW w:w="2367" w:type="dxa"/>
            <w:tcBorders>
              <w:bottom w:val="single" w:sz="4" w:space="0" w:color="auto"/>
            </w:tcBorders>
            <w:noWrap/>
            <w:vAlign w:val="center"/>
          </w:tcPr>
          <w:p w14:paraId="3A7D95AC" w14:textId="50F461BF" w:rsidR="00044A01" w:rsidRPr="00EA2890" w:rsidRDefault="0055366B" w:rsidP="0055366B">
            <w:pPr>
              <w:jc w:val="center"/>
              <w:rPr>
                <w:rFonts w:ascii="ＭＳ 明朝" w:hAnsi="ＭＳ 明朝"/>
                <w:kern w:val="0"/>
                <w:szCs w:val="21"/>
              </w:rPr>
            </w:pPr>
            <w:r w:rsidRPr="006F5385">
              <w:rPr>
                <w:rFonts w:ascii="ＭＳ 明朝" w:hAnsi="ＭＳ 明朝" w:hint="eastAsia"/>
                <w:spacing w:val="6"/>
                <w:w w:val="88"/>
                <w:kern w:val="0"/>
                <w:szCs w:val="21"/>
                <w:fitText w:val="2035" w:id="-1242840320"/>
              </w:rPr>
              <w:t>サービス（ライセンス）名</w:t>
            </w:r>
          </w:p>
        </w:tc>
        <w:tc>
          <w:tcPr>
            <w:tcW w:w="7272" w:type="dxa"/>
            <w:gridSpan w:val="22"/>
            <w:tcBorders>
              <w:bottom w:val="single" w:sz="4" w:space="0" w:color="auto"/>
              <w:right w:val="single" w:sz="4" w:space="0" w:color="auto"/>
            </w:tcBorders>
            <w:vAlign w:val="center"/>
          </w:tcPr>
          <w:p w14:paraId="3A7D95AF" w14:textId="5D8F3014" w:rsidR="00044A01" w:rsidRPr="00EA2890" w:rsidRDefault="009A2B22" w:rsidP="00DB4762">
            <w:pPr>
              <w:ind w:firstLineChars="100" w:firstLine="205"/>
              <w:jc w:val="left"/>
              <w:rPr>
                <w:rFonts w:ascii="ＭＳ 明朝" w:hAnsi="ＭＳ 明朝"/>
                <w:sz w:val="20"/>
              </w:rPr>
            </w:pPr>
            <w:r w:rsidRPr="009A2B22">
              <w:rPr>
                <w:rFonts w:ascii="ＭＳ 明朝" w:hAnsi="ＭＳ 明朝" w:hint="eastAsia"/>
                <w:sz w:val="20"/>
              </w:rPr>
              <w:t>令和７年度指静脈認証管理システムソフトウェアライセンス利用</w:t>
            </w:r>
          </w:p>
        </w:tc>
      </w:tr>
      <w:tr w:rsidR="00044A01" w:rsidRPr="00EA2890" w14:paraId="3A7D95BA" w14:textId="77777777" w:rsidTr="00044A01">
        <w:trPr>
          <w:gridAfter w:val="1"/>
          <w:wAfter w:w="7" w:type="dxa"/>
          <w:trHeight w:val="185"/>
        </w:trPr>
        <w:tc>
          <w:tcPr>
            <w:tcW w:w="2367" w:type="dxa"/>
            <w:vMerge w:val="restart"/>
            <w:vAlign w:val="center"/>
          </w:tcPr>
          <w:p w14:paraId="3A7D95B1" w14:textId="77777777" w:rsidR="00044A01" w:rsidRPr="00EA2890" w:rsidRDefault="00044A01" w:rsidP="00044A01">
            <w:pPr>
              <w:jc w:val="center"/>
              <w:rPr>
                <w:rFonts w:ascii="ＭＳ 明朝" w:hAnsi="ＭＳ 明朝"/>
                <w:kern w:val="0"/>
                <w:szCs w:val="21"/>
              </w:rPr>
            </w:pPr>
            <w:r w:rsidRPr="006F5385">
              <w:rPr>
                <w:rFonts w:ascii="ＭＳ 明朝" w:hAnsi="ＭＳ 明朝" w:hint="eastAsia"/>
                <w:spacing w:val="212"/>
                <w:kern w:val="0"/>
                <w:szCs w:val="21"/>
                <w:fitText w:val="1995" w:id="1384344065"/>
              </w:rPr>
              <w:t>契約金</w:t>
            </w:r>
            <w:r w:rsidRPr="006F5385">
              <w:rPr>
                <w:rFonts w:ascii="ＭＳ 明朝" w:hAnsi="ＭＳ 明朝" w:hint="eastAsia"/>
                <w:spacing w:val="1"/>
                <w:kern w:val="0"/>
                <w:szCs w:val="21"/>
                <w:fitText w:val="1995" w:id="1384344065"/>
              </w:rPr>
              <w:t>額</w:t>
            </w:r>
          </w:p>
        </w:tc>
        <w:tc>
          <w:tcPr>
            <w:tcW w:w="618" w:type="dxa"/>
            <w:tcBorders>
              <w:top w:val="single" w:sz="4" w:space="0" w:color="auto"/>
              <w:bottom w:val="nil"/>
              <w:right w:val="dotted" w:sz="4" w:space="0" w:color="auto"/>
            </w:tcBorders>
            <w:vAlign w:val="center"/>
          </w:tcPr>
          <w:p w14:paraId="3A7D95B2" w14:textId="77777777" w:rsidR="00044A01" w:rsidRPr="00EA2890" w:rsidRDefault="00044A01" w:rsidP="00044A01">
            <w:pPr>
              <w:jc w:val="right"/>
              <w:rPr>
                <w:rFonts w:ascii="ＭＳ 明朝" w:hAnsi="ＭＳ 明朝"/>
                <w:sz w:val="16"/>
              </w:rPr>
            </w:pPr>
            <w:r w:rsidRPr="00EA2890">
              <w:rPr>
                <w:rFonts w:ascii="ＭＳ 明朝" w:hAnsi="ＭＳ 明朝" w:hint="eastAsia"/>
                <w:sz w:val="16"/>
              </w:rPr>
              <w:t>十億</w:t>
            </w:r>
          </w:p>
        </w:tc>
        <w:tc>
          <w:tcPr>
            <w:tcW w:w="765" w:type="dxa"/>
            <w:gridSpan w:val="3"/>
            <w:tcBorders>
              <w:top w:val="single" w:sz="4" w:space="0" w:color="auto"/>
              <w:left w:val="dotted" w:sz="4" w:space="0" w:color="auto"/>
              <w:bottom w:val="nil"/>
              <w:right w:val="dotted" w:sz="4" w:space="0" w:color="auto"/>
            </w:tcBorders>
            <w:vAlign w:val="center"/>
          </w:tcPr>
          <w:p w14:paraId="3A7D95B3" w14:textId="77777777" w:rsidR="00044A01" w:rsidRPr="00EA2890" w:rsidRDefault="00044A01" w:rsidP="00044A01">
            <w:pPr>
              <w:jc w:val="right"/>
              <w:rPr>
                <w:rFonts w:ascii="ＭＳ 明朝" w:hAnsi="ＭＳ 明朝"/>
                <w:sz w:val="16"/>
              </w:rPr>
            </w:pPr>
            <w:r w:rsidRPr="00EA2890">
              <w:rPr>
                <w:rFonts w:ascii="ＭＳ 明朝" w:hAnsi="ＭＳ 明朝" w:hint="eastAsia"/>
                <w:sz w:val="16"/>
              </w:rPr>
              <w:t>百万</w:t>
            </w:r>
          </w:p>
        </w:tc>
        <w:tc>
          <w:tcPr>
            <w:tcW w:w="766" w:type="dxa"/>
            <w:gridSpan w:val="3"/>
            <w:tcBorders>
              <w:top w:val="single" w:sz="4" w:space="0" w:color="auto"/>
              <w:left w:val="dotted" w:sz="4" w:space="0" w:color="auto"/>
              <w:bottom w:val="nil"/>
              <w:right w:val="dotted" w:sz="4" w:space="0" w:color="auto"/>
            </w:tcBorders>
            <w:vAlign w:val="center"/>
          </w:tcPr>
          <w:p w14:paraId="3A7D95B4" w14:textId="77777777" w:rsidR="00044A01" w:rsidRPr="00EA2890" w:rsidRDefault="00044A01" w:rsidP="00044A01">
            <w:pPr>
              <w:jc w:val="right"/>
              <w:rPr>
                <w:rFonts w:ascii="ＭＳ 明朝" w:hAnsi="ＭＳ 明朝"/>
                <w:sz w:val="16"/>
              </w:rPr>
            </w:pPr>
            <w:r w:rsidRPr="00EA2890">
              <w:rPr>
                <w:rFonts w:ascii="ＭＳ 明朝" w:hAnsi="ＭＳ 明朝" w:hint="eastAsia"/>
                <w:sz w:val="16"/>
              </w:rPr>
              <w:t>千</w:t>
            </w:r>
          </w:p>
        </w:tc>
        <w:tc>
          <w:tcPr>
            <w:tcW w:w="768" w:type="dxa"/>
            <w:gridSpan w:val="3"/>
            <w:tcBorders>
              <w:top w:val="single" w:sz="4" w:space="0" w:color="auto"/>
              <w:left w:val="dotted" w:sz="4" w:space="0" w:color="auto"/>
              <w:bottom w:val="nil"/>
              <w:right w:val="nil"/>
            </w:tcBorders>
            <w:vAlign w:val="center"/>
          </w:tcPr>
          <w:p w14:paraId="3A7D95B5" w14:textId="77777777" w:rsidR="00044A01" w:rsidRPr="00EA2890" w:rsidRDefault="00044A01" w:rsidP="00044A01">
            <w:pPr>
              <w:jc w:val="right"/>
              <w:rPr>
                <w:rFonts w:ascii="ＭＳ 明朝" w:hAnsi="ＭＳ 明朝"/>
                <w:sz w:val="16"/>
              </w:rPr>
            </w:pPr>
            <w:r w:rsidRPr="00EA2890">
              <w:rPr>
                <w:rFonts w:ascii="ＭＳ 明朝" w:hAnsi="ＭＳ 明朝" w:hint="eastAsia"/>
                <w:sz w:val="16"/>
              </w:rPr>
              <w:t>円</w:t>
            </w:r>
          </w:p>
        </w:tc>
        <w:tc>
          <w:tcPr>
            <w:tcW w:w="2043" w:type="dxa"/>
            <w:gridSpan w:val="2"/>
            <w:vMerge w:val="restart"/>
            <w:tcBorders>
              <w:top w:val="single" w:sz="4" w:space="0" w:color="auto"/>
              <w:right w:val="nil"/>
            </w:tcBorders>
            <w:vAlign w:val="center"/>
          </w:tcPr>
          <w:p w14:paraId="3A7D95B6" w14:textId="59B75B29" w:rsidR="00044A01" w:rsidRPr="00EA2890" w:rsidRDefault="00EA196D" w:rsidP="00BA15F7">
            <w:pPr>
              <w:jc w:val="distribute"/>
            </w:pPr>
            <w:r w:rsidRPr="00EA2890">
              <w:rPr>
                <w:rFonts w:hint="eastAsia"/>
              </w:rPr>
              <w:t>月額</w:t>
            </w:r>
            <w:r w:rsidR="00CA39B7" w:rsidRPr="00EA2890">
              <w:rPr>
                <w:rFonts w:hint="eastAsia"/>
              </w:rPr>
              <w:t>利用</w:t>
            </w:r>
            <w:r w:rsidRPr="00EA2890">
              <w:rPr>
                <w:rFonts w:hint="eastAsia"/>
              </w:rPr>
              <w:t>料金</w:t>
            </w:r>
          </w:p>
        </w:tc>
        <w:tc>
          <w:tcPr>
            <w:tcW w:w="768" w:type="dxa"/>
            <w:gridSpan w:val="3"/>
            <w:tcBorders>
              <w:top w:val="single" w:sz="4" w:space="0" w:color="auto"/>
              <w:bottom w:val="nil"/>
              <w:right w:val="dotted" w:sz="4" w:space="0" w:color="auto"/>
            </w:tcBorders>
            <w:vAlign w:val="center"/>
          </w:tcPr>
          <w:p w14:paraId="3A7D95B7" w14:textId="77777777" w:rsidR="00044A01" w:rsidRPr="00EA2890" w:rsidRDefault="00044A01" w:rsidP="00044A01">
            <w:pPr>
              <w:jc w:val="right"/>
              <w:rPr>
                <w:rFonts w:ascii="ＭＳ 明朝" w:hAnsi="ＭＳ 明朝"/>
                <w:sz w:val="16"/>
                <w:szCs w:val="16"/>
              </w:rPr>
            </w:pPr>
            <w:r w:rsidRPr="00EA2890">
              <w:rPr>
                <w:rFonts w:ascii="ＭＳ 明朝" w:hAnsi="ＭＳ 明朝" w:hint="eastAsia"/>
                <w:sz w:val="16"/>
                <w:szCs w:val="16"/>
              </w:rPr>
              <w:t>百万</w:t>
            </w:r>
          </w:p>
        </w:tc>
        <w:tc>
          <w:tcPr>
            <w:tcW w:w="768" w:type="dxa"/>
            <w:gridSpan w:val="3"/>
            <w:tcBorders>
              <w:top w:val="single" w:sz="4" w:space="0" w:color="auto"/>
              <w:left w:val="dotted" w:sz="4" w:space="0" w:color="auto"/>
              <w:bottom w:val="nil"/>
              <w:right w:val="dotted" w:sz="4" w:space="0" w:color="auto"/>
            </w:tcBorders>
            <w:vAlign w:val="center"/>
          </w:tcPr>
          <w:p w14:paraId="3A7D95B8" w14:textId="77777777" w:rsidR="00044A01" w:rsidRPr="00EA2890" w:rsidRDefault="00044A01" w:rsidP="00044A01">
            <w:pPr>
              <w:jc w:val="right"/>
              <w:rPr>
                <w:rFonts w:ascii="ＭＳ 明朝" w:hAnsi="ＭＳ 明朝"/>
                <w:sz w:val="16"/>
                <w:szCs w:val="16"/>
              </w:rPr>
            </w:pPr>
            <w:r w:rsidRPr="00EA2890">
              <w:rPr>
                <w:rFonts w:ascii="ＭＳ 明朝" w:hAnsi="ＭＳ 明朝" w:hint="eastAsia"/>
                <w:sz w:val="16"/>
                <w:szCs w:val="16"/>
              </w:rPr>
              <w:t>千</w:t>
            </w:r>
          </w:p>
        </w:tc>
        <w:tc>
          <w:tcPr>
            <w:tcW w:w="769" w:type="dxa"/>
            <w:gridSpan w:val="3"/>
            <w:tcBorders>
              <w:top w:val="single" w:sz="4" w:space="0" w:color="auto"/>
              <w:left w:val="dotted" w:sz="4" w:space="0" w:color="auto"/>
              <w:bottom w:val="nil"/>
              <w:right w:val="single" w:sz="4" w:space="0" w:color="auto"/>
            </w:tcBorders>
            <w:vAlign w:val="center"/>
          </w:tcPr>
          <w:p w14:paraId="3A7D95B9" w14:textId="77777777" w:rsidR="00044A01" w:rsidRPr="00EA2890" w:rsidRDefault="00044A01" w:rsidP="00044A01">
            <w:pPr>
              <w:jc w:val="right"/>
              <w:rPr>
                <w:rFonts w:ascii="ＭＳ 明朝" w:hAnsi="ＭＳ 明朝"/>
                <w:sz w:val="16"/>
                <w:szCs w:val="16"/>
              </w:rPr>
            </w:pPr>
            <w:r w:rsidRPr="00EA2890">
              <w:rPr>
                <w:rFonts w:ascii="ＭＳ 明朝" w:hAnsi="ＭＳ 明朝" w:hint="eastAsia"/>
                <w:sz w:val="16"/>
                <w:szCs w:val="16"/>
              </w:rPr>
              <w:t>円</w:t>
            </w:r>
          </w:p>
        </w:tc>
      </w:tr>
      <w:tr w:rsidR="00044A01" w:rsidRPr="00EA2890" w14:paraId="3A7D95D0" w14:textId="77777777" w:rsidTr="00044A01">
        <w:trPr>
          <w:gridAfter w:val="1"/>
          <w:wAfter w:w="7" w:type="dxa"/>
          <w:trHeight w:val="886"/>
        </w:trPr>
        <w:tc>
          <w:tcPr>
            <w:tcW w:w="2367" w:type="dxa"/>
            <w:vMerge/>
            <w:tcBorders>
              <w:bottom w:val="dotted" w:sz="4" w:space="0" w:color="auto"/>
            </w:tcBorders>
            <w:vAlign w:val="center"/>
          </w:tcPr>
          <w:p w14:paraId="3A7D95BB" w14:textId="77777777" w:rsidR="00044A01" w:rsidRPr="00EA2890" w:rsidRDefault="00044A01" w:rsidP="00044A01">
            <w:pPr>
              <w:rPr>
                <w:rFonts w:ascii="ＭＳ 明朝" w:hAnsi="ＭＳ 明朝"/>
                <w:sz w:val="28"/>
              </w:rPr>
            </w:pPr>
          </w:p>
        </w:tc>
        <w:tc>
          <w:tcPr>
            <w:tcW w:w="618" w:type="dxa"/>
            <w:tcBorders>
              <w:top w:val="nil"/>
              <w:bottom w:val="dotted" w:sz="4" w:space="0" w:color="auto"/>
              <w:right w:val="dotted" w:sz="4" w:space="0" w:color="auto"/>
            </w:tcBorders>
            <w:vAlign w:val="center"/>
          </w:tcPr>
          <w:p w14:paraId="3A7D95BC" w14:textId="77777777" w:rsidR="00044A01" w:rsidRPr="00EA2890"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3A7D95BD" w14:textId="77777777" w:rsidR="00044A01" w:rsidRPr="00EA2890"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3A7D95BE" w14:textId="77777777" w:rsidR="00044A01" w:rsidRPr="00EA2890"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3A7D95BF" w14:textId="77777777" w:rsidR="00044A01" w:rsidRPr="00EA2890"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3A7D95C0" w14:textId="77777777" w:rsidR="00044A01" w:rsidRPr="00EA2890" w:rsidRDefault="00044A01" w:rsidP="00044A01">
            <w:pPr>
              <w:rPr>
                <w:rFonts w:ascii="ＭＳ 明朝" w:hAnsi="ＭＳ 明朝"/>
                <w:sz w:val="32"/>
              </w:rPr>
            </w:pPr>
          </w:p>
        </w:tc>
        <w:tc>
          <w:tcPr>
            <w:tcW w:w="255" w:type="dxa"/>
            <w:tcBorders>
              <w:top w:val="nil"/>
              <w:left w:val="dotted" w:sz="4" w:space="0" w:color="auto"/>
              <w:bottom w:val="dotted" w:sz="4" w:space="0" w:color="auto"/>
              <w:right w:val="dotted" w:sz="4" w:space="0" w:color="auto"/>
            </w:tcBorders>
            <w:vAlign w:val="center"/>
          </w:tcPr>
          <w:p w14:paraId="3A7D95C1"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2"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3"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4"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tcBorders>
            <w:vAlign w:val="center"/>
          </w:tcPr>
          <w:p w14:paraId="3A7D95C5" w14:textId="77777777" w:rsidR="00044A01" w:rsidRPr="00EA2890" w:rsidRDefault="00044A01" w:rsidP="00044A01">
            <w:pPr>
              <w:rPr>
                <w:rFonts w:ascii="ＭＳ 明朝" w:hAnsi="ＭＳ 明朝"/>
                <w:sz w:val="32"/>
              </w:rPr>
            </w:pPr>
          </w:p>
        </w:tc>
        <w:tc>
          <w:tcPr>
            <w:tcW w:w="2043" w:type="dxa"/>
            <w:gridSpan w:val="2"/>
            <w:vMerge/>
            <w:tcBorders>
              <w:bottom w:val="dotted" w:sz="4" w:space="0" w:color="auto"/>
              <w:right w:val="single" w:sz="4" w:space="0" w:color="auto"/>
            </w:tcBorders>
          </w:tcPr>
          <w:p w14:paraId="3A7D95C6" w14:textId="77777777" w:rsidR="00044A01" w:rsidRPr="00EA2890" w:rsidRDefault="00044A01" w:rsidP="00044A01">
            <w:pPr>
              <w:jc w:val="center"/>
              <w:rPr>
                <w:rFonts w:ascii="ＭＳ 明朝" w:hAnsi="ＭＳ 明朝"/>
                <w:szCs w:val="21"/>
              </w:rPr>
            </w:pPr>
          </w:p>
        </w:tc>
        <w:tc>
          <w:tcPr>
            <w:tcW w:w="256" w:type="dxa"/>
            <w:tcBorders>
              <w:top w:val="nil"/>
              <w:left w:val="single" w:sz="4" w:space="0" w:color="auto"/>
              <w:bottom w:val="dotted" w:sz="4" w:space="0" w:color="auto"/>
              <w:right w:val="dotted" w:sz="4" w:space="0" w:color="auto"/>
            </w:tcBorders>
            <w:vAlign w:val="center"/>
          </w:tcPr>
          <w:p w14:paraId="3A7D95C7"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8"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9"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A"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B"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C"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D" w14:textId="77777777" w:rsidR="00044A01" w:rsidRPr="00EA2890" w:rsidRDefault="00044A01" w:rsidP="00044A01">
            <w:pPr>
              <w:rPr>
                <w:rFonts w:ascii="ＭＳ 明朝" w:hAnsi="ＭＳ 明朝"/>
                <w:sz w:val="32"/>
              </w:rPr>
            </w:pPr>
          </w:p>
        </w:tc>
        <w:tc>
          <w:tcPr>
            <w:tcW w:w="256" w:type="dxa"/>
            <w:tcBorders>
              <w:top w:val="nil"/>
              <w:left w:val="dotted" w:sz="4" w:space="0" w:color="auto"/>
              <w:bottom w:val="dotted" w:sz="4" w:space="0" w:color="auto"/>
              <w:right w:val="dotted" w:sz="4" w:space="0" w:color="auto"/>
            </w:tcBorders>
            <w:vAlign w:val="center"/>
          </w:tcPr>
          <w:p w14:paraId="3A7D95CE" w14:textId="77777777" w:rsidR="00044A01" w:rsidRPr="00EA2890" w:rsidRDefault="00044A01" w:rsidP="00044A01">
            <w:pPr>
              <w:rPr>
                <w:rFonts w:ascii="ＭＳ 明朝" w:hAnsi="ＭＳ 明朝"/>
                <w:sz w:val="32"/>
              </w:rPr>
            </w:pPr>
          </w:p>
        </w:tc>
        <w:tc>
          <w:tcPr>
            <w:tcW w:w="257" w:type="dxa"/>
            <w:tcBorders>
              <w:top w:val="nil"/>
              <w:left w:val="dotted" w:sz="4" w:space="0" w:color="auto"/>
              <w:bottom w:val="dotted" w:sz="4" w:space="0" w:color="auto"/>
              <w:right w:val="single" w:sz="4" w:space="0" w:color="auto"/>
            </w:tcBorders>
            <w:vAlign w:val="center"/>
          </w:tcPr>
          <w:p w14:paraId="3A7D95CF" w14:textId="77777777" w:rsidR="00044A01" w:rsidRPr="00EA2890" w:rsidRDefault="00044A01" w:rsidP="00044A01">
            <w:pPr>
              <w:rPr>
                <w:rFonts w:ascii="ＭＳ 明朝" w:hAnsi="ＭＳ 明朝"/>
                <w:sz w:val="32"/>
              </w:rPr>
            </w:pPr>
          </w:p>
        </w:tc>
      </w:tr>
      <w:tr w:rsidR="00044A01" w:rsidRPr="00EA2890" w14:paraId="3A7D95EA" w14:textId="77777777" w:rsidTr="00044A01">
        <w:trPr>
          <w:gridAfter w:val="1"/>
          <w:wAfter w:w="7" w:type="dxa"/>
          <w:trHeight w:val="724"/>
        </w:trPr>
        <w:tc>
          <w:tcPr>
            <w:tcW w:w="2367" w:type="dxa"/>
            <w:tcBorders>
              <w:top w:val="dotted" w:sz="4" w:space="0" w:color="auto"/>
            </w:tcBorders>
            <w:vAlign w:val="center"/>
          </w:tcPr>
          <w:p w14:paraId="3A7D95D1" w14:textId="77777777" w:rsidR="002D7A2B" w:rsidRPr="00EA2890" w:rsidRDefault="002D7A2B" w:rsidP="00044A01">
            <w:pPr>
              <w:jc w:val="center"/>
              <w:rPr>
                <w:rFonts w:ascii="ＭＳ 明朝" w:hAnsi="ＭＳ 明朝"/>
                <w:kern w:val="0"/>
                <w:szCs w:val="18"/>
              </w:rPr>
            </w:pPr>
          </w:p>
          <w:p w14:paraId="3A7D95D2" w14:textId="77777777" w:rsidR="00044A01" w:rsidRPr="00EA2890" w:rsidRDefault="00044A01" w:rsidP="00044A01">
            <w:pPr>
              <w:jc w:val="center"/>
              <w:rPr>
                <w:rFonts w:ascii="ＭＳ 明朝" w:hAnsi="ＭＳ 明朝"/>
                <w:szCs w:val="18"/>
              </w:rPr>
            </w:pPr>
            <w:r w:rsidRPr="006F5385">
              <w:rPr>
                <w:rFonts w:ascii="ＭＳ 明朝" w:hAnsi="ＭＳ 明朝" w:hint="eastAsia"/>
                <w:spacing w:val="11"/>
                <w:kern w:val="0"/>
                <w:szCs w:val="18"/>
                <w:fitText w:val="1994" w:id="1387032833"/>
              </w:rPr>
              <w:t>うち取引にかかる消</w:t>
            </w:r>
            <w:r w:rsidRPr="006F5385">
              <w:rPr>
                <w:rFonts w:ascii="ＭＳ 明朝" w:hAnsi="ＭＳ 明朝" w:hint="eastAsia"/>
                <w:spacing w:val="-2"/>
                <w:kern w:val="0"/>
                <w:szCs w:val="18"/>
                <w:fitText w:val="1994" w:id="1387032833"/>
              </w:rPr>
              <w:t>費</w:t>
            </w:r>
          </w:p>
          <w:p w14:paraId="3A7D95D3" w14:textId="77777777" w:rsidR="00044A01" w:rsidRPr="00EA2890" w:rsidRDefault="00044A01" w:rsidP="00044A01">
            <w:pPr>
              <w:jc w:val="center"/>
              <w:rPr>
                <w:rFonts w:ascii="ＭＳ 明朝" w:hAnsi="ＭＳ 明朝"/>
                <w:szCs w:val="18"/>
              </w:rPr>
            </w:pPr>
            <w:r w:rsidRPr="006F5385">
              <w:rPr>
                <w:rFonts w:ascii="ＭＳ 明朝" w:hAnsi="ＭＳ 明朝" w:hint="eastAsia"/>
                <w:spacing w:val="11"/>
                <w:kern w:val="0"/>
                <w:szCs w:val="18"/>
                <w:fitText w:val="1994" w:id="1387033088"/>
              </w:rPr>
              <w:t>税及び地方消費税の</w:t>
            </w:r>
            <w:r w:rsidRPr="006F5385">
              <w:rPr>
                <w:rFonts w:ascii="ＭＳ 明朝" w:hAnsi="ＭＳ 明朝" w:hint="eastAsia"/>
                <w:spacing w:val="-2"/>
                <w:kern w:val="0"/>
                <w:szCs w:val="18"/>
                <w:fitText w:val="1994" w:id="1387033088"/>
              </w:rPr>
              <w:t>額</w:t>
            </w:r>
          </w:p>
        </w:tc>
        <w:tc>
          <w:tcPr>
            <w:tcW w:w="618" w:type="dxa"/>
            <w:tcBorders>
              <w:top w:val="dotted" w:sz="4" w:space="0" w:color="auto"/>
              <w:right w:val="dotted" w:sz="4" w:space="0" w:color="auto"/>
            </w:tcBorders>
            <w:vAlign w:val="center"/>
          </w:tcPr>
          <w:p w14:paraId="3A7D95D4" w14:textId="77777777" w:rsidR="00044A01" w:rsidRPr="00EA2890"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A7D95D5" w14:textId="77777777" w:rsidR="00044A01" w:rsidRPr="00EA2890"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A7D95D6" w14:textId="77777777" w:rsidR="00044A01" w:rsidRPr="00EA2890"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A7D95D7" w14:textId="77777777" w:rsidR="00044A01" w:rsidRPr="00EA2890"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A7D95D8" w14:textId="77777777" w:rsidR="00044A01" w:rsidRPr="00EA2890" w:rsidRDefault="00044A01" w:rsidP="00044A01">
            <w:pPr>
              <w:rPr>
                <w:rFonts w:ascii="ＭＳ 明朝" w:hAnsi="ＭＳ 明朝"/>
                <w:sz w:val="32"/>
              </w:rPr>
            </w:pPr>
          </w:p>
        </w:tc>
        <w:tc>
          <w:tcPr>
            <w:tcW w:w="255" w:type="dxa"/>
            <w:tcBorders>
              <w:top w:val="dotted" w:sz="4" w:space="0" w:color="auto"/>
              <w:left w:val="dotted" w:sz="4" w:space="0" w:color="auto"/>
              <w:right w:val="dotted" w:sz="4" w:space="0" w:color="auto"/>
            </w:tcBorders>
            <w:vAlign w:val="center"/>
          </w:tcPr>
          <w:p w14:paraId="3A7D95D9"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DA"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DB"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DC"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single" w:sz="4" w:space="0" w:color="auto"/>
            </w:tcBorders>
            <w:vAlign w:val="center"/>
          </w:tcPr>
          <w:p w14:paraId="3A7D95DD" w14:textId="77777777" w:rsidR="00044A01" w:rsidRPr="00EA2890" w:rsidRDefault="00044A01" w:rsidP="00044A01">
            <w:pPr>
              <w:rPr>
                <w:rFonts w:ascii="ＭＳ 明朝" w:hAnsi="ＭＳ 明朝"/>
                <w:sz w:val="32"/>
              </w:rPr>
            </w:pPr>
          </w:p>
        </w:tc>
        <w:tc>
          <w:tcPr>
            <w:tcW w:w="2043" w:type="dxa"/>
            <w:gridSpan w:val="2"/>
            <w:tcBorders>
              <w:top w:val="dotted" w:sz="4" w:space="0" w:color="auto"/>
              <w:left w:val="single" w:sz="4" w:space="0" w:color="auto"/>
              <w:right w:val="single" w:sz="4" w:space="0" w:color="auto"/>
            </w:tcBorders>
          </w:tcPr>
          <w:p w14:paraId="3A7D95DE" w14:textId="77777777" w:rsidR="002D7A2B" w:rsidRPr="00EA2890" w:rsidRDefault="002D7A2B" w:rsidP="00044A01">
            <w:pPr>
              <w:rPr>
                <w:rFonts w:ascii="ＭＳ 明朝" w:hAnsi="ＭＳ 明朝"/>
                <w:kern w:val="0"/>
                <w:szCs w:val="18"/>
              </w:rPr>
            </w:pPr>
          </w:p>
          <w:p w14:paraId="3A7D95DF" w14:textId="77777777" w:rsidR="00044A01" w:rsidRPr="00EA2890" w:rsidRDefault="00044A01" w:rsidP="00044A01">
            <w:pPr>
              <w:rPr>
                <w:rFonts w:ascii="ＭＳ 明朝" w:hAnsi="ＭＳ 明朝"/>
                <w:szCs w:val="18"/>
              </w:rPr>
            </w:pPr>
            <w:r w:rsidRPr="006F5385">
              <w:rPr>
                <w:rFonts w:ascii="ＭＳ 明朝" w:hAnsi="ＭＳ 明朝" w:hint="eastAsia"/>
                <w:spacing w:val="5"/>
                <w:kern w:val="0"/>
                <w:szCs w:val="18"/>
                <w:fitText w:val="1850" w:id="1387038208"/>
              </w:rPr>
              <w:t>うち取引にかかる消</w:t>
            </w:r>
            <w:r w:rsidRPr="006F5385">
              <w:rPr>
                <w:rFonts w:ascii="ＭＳ 明朝" w:hAnsi="ＭＳ 明朝" w:hint="eastAsia"/>
                <w:spacing w:val="-20"/>
                <w:kern w:val="0"/>
                <w:szCs w:val="18"/>
                <w:fitText w:val="1850" w:id="1387038208"/>
              </w:rPr>
              <w:t>費</w:t>
            </w:r>
          </w:p>
          <w:p w14:paraId="3A7D95E0" w14:textId="77777777" w:rsidR="00044A01" w:rsidRPr="00EA2890" w:rsidRDefault="00044A01" w:rsidP="002D7A2B">
            <w:pPr>
              <w:jc w:val="center"/>
              <w:rPr>
                <w:rFonts w:ascii="ＭＳ 明朝" w:hAnsi="ＭＳ 明朝"/>
                <w:sz w:val="32"/>
              </w:rPr>
            </w:pPr>
            <w:r w:rsidRPr="006F5385">
              <w:rPr>
                <w:rFonts w:ascii="ＭＳ 明朝" w:hAnsi="ＭＳ 明朝" w:hint="eastAsia"/>
                <w:spacing w:val="5"/>
                <w:kern w:val="0"/>
                <w:szCs w:val="18"/>
                <w:fitText w:val="1850" w:id="1387038209"/>
              </w:rPr>
              <w:t>税及び地方消費税の</w:t>
            </w:r>
            <w:r w:rsidRPr="006F5385">
              <w:rPr>
                <w:rFonts w:ascii="ＭＳ 明朝" w:hAnsi="ＭＳ 明朝" w:hint="eastAsia"/>
                <w:spacing w:val="-20"/>
                <w:kern w:val="0"/>
                <w:szCs w:val="18"/>
                <w:fitText w:val="1850" w:id="1387038209"/>
              </w:rPr>
              <w:t>額</w:t>
            </w:r>
          </w:p>
        </w:tc>
        <w:tc>
          <w:tcPr>
            <w:tcW w:w="256" w:type="dxa"/>
            <w:tcBorders>
              <w:top w:val="dotted" w:sz="4" w:space="0" w:color="auto"/>
              <w:left w:val="single" w:sz="4" w:space="0" w:color="auto"/>
              <w:right w:val="dotted" w:sz="4" w:space="0" w:color="auto"/>
            </w:tcBorders>
            <w:vAlign w:val="center"/>
          </w:tcPr>
          <w:p w14:paraId="3A7D95E1"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2"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3"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4"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5"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6"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7" w14:textId="77777777" w:rsidR="00044A01" w:rsidRPr="00EA2890" w:rsidRDefault="00044A01" w:rsidP="00044A01">
            <w:pPr>
              <w:rPr>
                <w:rFonts w:ascii="ＭＳ 明朝" w:hAnsi="ＭＳ 明朝"/>
                <w:sz w:val="32"/>
              </w:rPr>
            </w:pPr>
          </w:p>
        </w:tc>
        <w:tc>
          <w:tcPr>
            <w:tcW w:w="256" w:type="dxa"/>
            <w:tcBorders>
              <w:top w:val="dotted" w:sz="4" w:space="0" w:color="auto"/>
              <w:left w:val="dotted" w:sz="4" w:space="0" w:color="auto"/>
              <w:right w:val="dotted" w:sz="4" w:space="0" w:color="auto"/>
            </w:tcBorders>
            <w:vAlign w:val="center"/>
          </w:tcPr>
          <w:p w14:paraId="3A7D95E8" w14:textId="77777777" w:rsidR="00044A01" w:rsidRPr="00EA2890" w:rsidRDefault="00044A01" w:rsidP="00044A01">
            <w:pPr>
              <w:rPr>
                <w:rFonts w:ascii="ＭＳ 明朝" w:hAnsi="ＭＳ 明朝"/>
                <w:sz w:val="32"/>
              </w:rPr>
            </w:pPr>
          </w:p>
        </w:tc>
        <w:tc>
          <w:tcPr>
            <w:tcW w:w="257" w:type="dxa"/>
            <w:tcBorders>
              <w:top w:val="dotted" w:sz="4" w:space="0" w:color="auto"/>
              <w:left w:val="dotted" w:sz="4" w:space="0" w:color="auto"/>
            </w:tcBorders>
            <w:vAlign w:val="center"/>
          </w:tcPr>
          <w:p w14:paraId="3A7D95E9" w14:textId="77777777" w:rsidR="00044A01" w:rsidRPr="00EA2890" w:rsidRDefault="00044A01" w:rsidP="00044A01">
            <w:pPr>
              <w:rPr>
                <w:rFonts w:ascii="ＭＳ 明朝" w:hAnsi="ＭＳ 明朝"/>
                <w:sz w:val="32"/>
              </w:rPr>
            </w:pPr>
          </w:p>
        </w:tc>
      </w:tr>
      <w:tr w:rsidR="00044A01" w:rsidRPr="00EA2890" w14:paraId="3A7D95ED" w14:textId="77777777" w:rsidTr="00044A01">
        <w:trPr>
          <w:trHeight w:val="794"/>
        </w:trPr>
        <w:tc>
          <w:tcPr>
            <w:tcW w:w="2367" w:type="dxa"/>
            <w:vAlign w:val="center"/>
          </w:tcPr>
          <w:p w14:paraId="3A7D95EB" w14:textId="18BB3C8C" w:rsidR="00044A01" w:rsidRPr="00EA2890" w:rsidRDefault="009A2B22" w:rsidP="0030573F">
            <w:pPr>
              <w:jc w:val="distribute"/>
              <w:rPr>
                <w:rFonts w:ascii="ＭＳ 明朝" w:hAnsi="ＭＳ 明朝"/>
              </w:rPr>
            </w:pPr>
            <w:r>
              <w:rPr>
                <w:rFonts w:ascii="ＭＳ 明朝" w:hAnsi="ＭＳ 明朝" w:hint="eastAsia"/>
              </w:rPr>
              <w:t>履行期限</w:t>
            </w:r>
          </w:p>
        </w:tc>
        <w:tc>
          <w:tcPr>
            <w:tcW w:w="7272" w:type="dxa"/>
            <w:gridSpan w:val="22"/>
            <w:vAlign w:val="center"/>
          </w:tcPr>
          <w:p w14:paraId="3A7D95EC" w14:textId="72C0271D" w:rsidR="00044A01" w:rsidRPr="00EA2890" w:rsidRDefault="00480727" w:rsidP="00A0113B">
            <w:pPr>
              <w:ind w:firstLineChars="200" w:firstLine="371"/>
              <w:rPr>
                <w:rFonts w:ascii="ＭＳ 明朝" w:hAnsi="ＭＳ 明朝"/>
                <w:szCs w:val="21"/>
              </w:rPr>
            </w:pPr>
            <w:r w:rsidRPr="00EA2890">
              <w:rPr>
                <w:rFonts w:ascii="ＭＳ 明朝" w:hAnsi="ＭＳ 明朝" w:hint="eastAsia"/>
                <w:szCs w:val="21"/>
              </w:rPr>
              <w:t>令和</w:t>
            </w:r>
            <w:r w:rsidR="00044A01" w:rsidRPr="00EA2890">
              <w:rPr>
                <w:rFonts w:ascii="ＭＳ 明朝" w:hAnsi="ＭＳ 明朝" w:hint="eastAsia"/>
                <w:szCs w:val="21"/>
              </w:rPr>
              <w:t>年</w:t>
            </w:r>
            <w:r w:rsidR="009A2B22">
              <w:rPr>
                <w:rFonts w:ascii="ＭＳ 明朝" w:hAnsi="ＭＳ 明朝" w:hint="eastAsia"/>
                <w:szCs w:val="21"/>
              </w:rPr>
              <w:t>７年</w:t>
            </w:r>
            <w:r w:rsidR="002D230F">
              <w:rPr>
                <w:rFonts w:ascii="ＭＳ 明朝" w:hAnsi="ＭＳ 明朝" w:hint="eastAsia"/>
                <w:szCs w:val="21"/>
              </w:rPr>
              <w:t>７</w:t>
            </w:r>
            <w:r w:rsidR="00044A01" w:rsidRPr="00EA2890">
              <w:rPr>
                <w:rFonts w:ascii="ＭＳ 明朝" w:hAnsi="ＭＳ 明朝" w:hint="eastAsia"/>
                <w:szCs w:val="21"/>
              </w:rPr>
              <w:t>月</w:t>
            </w:r>
            <w:r w:rsidR="002D230F">
              <w:rPr>
                <w:rFonts w:ascii="ＭＳ 明朝" w:hAnsi="ＭＳ 明朝" w:hint="eastAsia"/>
                <w:szCs w:val="21"/>
              </w:rPr>
              <w:t>４</w:t>
            </w:r>
            <w:r w:rsidR="00044A01" w:rsidRPr="00EA2890">
              <w:rPr>
                <w:rFonts w:ascii="ＭＳ 明朝" w:hAnsi="ＭＳ 明朝" w:hint="eastAsia"/>
                <w:szCs w:val="21"/>
              </w:rPr>
              <w:t>日</w:t>
            </w:r>
          </w:p>
        </w:tc>
      </w:tr>
      <w:tr w:rsidR="00044A01" w:rsidRPr="00EA2890" w14:paraId="3A7D95F0" w14:textId="77777777" w:rsidTr="00044A01">
        <w:trPr>
          <w:trHeight w:val="794"/>
        </w:trPr>
        <w:tc>
          <w:tcPr>
            <w:tcW w:w="2367" w:type="dxa"/>
            <w:vAlign w:val="center"/>
          </w:tcPr>
          <w:p w14:paraId="3A7D95EE" w14:textId="2E06B38E" w:rsidR="00044A01" w:rsidRPr="00EA2890" w:rsidRDefault="000B6A1D" w:rsidP="0030573F">
            <w:pPr>
              <w:jc w:val="distribute"/>
              <w:rPr>
                <w:rFonts w:ascii="ＭＳ 明朝" w:hAnsi="ＭＳ 明朝"/>
              </w:rPr>
            </w:pPr>
            <w:r w:rsidRPr="00EA2890">
              <w:rPr>
                <w:rFonts w:ascii="ＭＳ 明朝" w:hAnsi="ＭＳ 明朝" w:hint="eastAsia"/>
              </w:rPr>
              <w:t>利用</w:t>
            </w:r>
            <w:r w:rsidR="00044A01" w:rsidRPr="00EA2890">
              <w:rPr>
                <w:rFonts w:ascii="ＭＳ 明朝" w:hAnsi="ＭＳ 明朝" w:hint="eastAsia"/>
              </w:rPr>
              <w:t>場所</w:t>
            </w:r>
          </w:p>
        </w:tc>
        <w:tc>
          <w:tcPr>
            <w:tcW w:w="7272" w:type="dxa"/>
            <w:gridSpan w:val="22"/>
            <w:tcBorders>
              <w:bottom w:val="single" w:sz="4" w:space="0" w:color="auto"/>
            </w:tcBorders>
            <w:vAlign w:val="center"/>
          </w:tcPr>
          <w:p w14:paraId="3A7D95EF" w14:textId="4D36B070" w:rsidR="00044A01" w:rsidRPr="00EA2890" w:rsidRDefault="009A2B22" w:rsidP="00044A01">
            <w:pPr>
              <w:ind w:firstLineChars="200" w:firstLine="371"/>
              <w:rPr>
                <w:rFonts w:ascii="ＭＳ 明朝" w:hAnsi="ＭＳ 明朝"/>
                <w:szCs w:val="21"/>
              </w:rPr>
            </w:pPr>
            <w:r>
              <w:rPr>
                <w:rFonts w:ascii="ＭＳ 明朝" w:hAnsi="ＭＳ 明朝" w:hint="eastAsia"/>
                <w:szCs w:val="21"/>
              </w:rPr>
              <w:t>本市指定場所</w:t>
            </w:r>
          </w:p>
        </w:tc>
      </w:tr>
      <w:tr w:rsidR="00044A01" w:rsidRPr="00EA2890" w14:paraId="3A7D95F4" w14:textId="77777777" w:rsidTr="00044A01">
        <w:trPr>
          <w:trHeight w:val="794"/>
        </w:trPr>
        <w:tc>
          <w:tcPr>
            <w:tcW w:w="2367" w:type="dxa"/>
            <w:vAlign w:val="center"/>
          </w:tcPr>
          <w:p w14:paraId="3A7D95F1" w14:textId="77777777" w:rsidR="00044A01" w:rsidRPr="00EA2890" w:rsidRDefault="00044A01" w:rsidP="00CA1075">
            <w:pPr>
              <w:jc w:val="center"/>
              <w:rPr>
                <w:rFonts w:ascii="ＭＳ 明朝" w:hAnsi="ＭＳ 明朝"/>
                <w:kern w:val="0"/>
                <w:szCs w:val="21"/>
              </w:rPr>
            </w:pPr>
            <w:r w:rsidRPr="006F5385">
              <w:rPr>
                <w:rFonts w:ascii="ＭＳ 明朝" w:hAnsi="ＭＳ 明朝" w:hint="eastAsia"/>
                <w:spacing w:val="817"/>
                <w:kern w:val="0"/>
                <w:szCs w:val="21"/>
                <w:fitText w:val="1995" w:id="1384344068"/>
              </w:rPr>
              <w:t>保</w:t>
            </w:r>
            <w:r w:rsidRPr="006F5385">
              <w:rPr>
                <w:rFonts w:ascii="ＭＳ 明朝" w:hAnsi="ＭＳ 明朝" w:hint="eastAsia"/>
                <w:kern w:val="0"/>
                <w:szCs w:val="21"/>
                <w:fitText w:val="1995" w:id="1384344068"/>
              </w:rPr>
              <w:t>守</w:t>
            </w:r>
          </w:p>
        </w:tc>
        <w:tc>
          <w:tcPr>
            <w:tcW w:w="4395" w:type="dxa"/>
            <w:gridSpan w:val="11"/>
            <w:tcBorders>
              <w:right w:val="nil"/>
            </w:tcBorders>
            <w:vAlign w:val="center"/>
          </w:tcPr>
          <w:p w14:paraId="3A7D95F2" w14:textId="77777777" w:rsidR="00044A01" w:rsidRPr="00EA2890" w:rsidRDefault="00044A01" w:rsidP="00D83AC9">
            <w:pPr>
              <w:ind w:firstLineChars="200" w:firstLine="371"/>
              <w:rPr>
                <w:rFonts w:ascii="ＭＳ 明朝" w:hAnsi="ＭＳ 明朝"/>
                <w:szCs w:val="18"/>
              </w:rPr>
            </w:pPr>
            <w:r w:rsidRPr="00EA2890">
              <w:rPr>
                <w:rFonts w:ascii="ＭＳ 明朝" w:hAnsi="ＭＳ 明朝" w:hint="eastAsia"/>
                <w:szCs w:val="18"/>
              </w:rPr>
              <w:t xml:space="preserve">○　含む　</w:t>
            </w:r>
          </w:p>
        </w:tc>
        <w:tc>
          <w:tcPr>
            <w:tcW w:w="2877" w:type="dxa"/>
            <w:gridSpan w:val="11"/>
            <w:tcBorders>
              <w:left w:val="nil"/>
            </w:tcBorders>
            <w:vAlign w:val="center"/>
          </w:tcPr>
          <w:p w14:paraId="3A7D95F3" w14:textId="179D1BE7" w:rsidR="00044A01" w:rsidRPr="00EA2890" w:rsidRDefault="009A2B22" w:rsidP="00044A01">
            <w:pPr>
              <w:ind w:firstLineChars="200" w:firstLine="371"/>
              <w:rPr>
                <w:rFonts w:ascii="ＭＳ 明朝" w:hAnsi="ＭＳ 明朝"/>
                <w:szCs w:val="18"/>
              </w:rPr>
            </w:pPr>
            <w:r>
              <w:rPr>
                <w:rFonts w:ascii="ＭＳ 明朝" w:hAnsi="ＭＳ 明朝" w:hint="eastAsia"/>
                <w:szCs w:val="18"/>
              </w:rPr>
              <w:t>●</w:t>
            </w:r>
            <w:r w:rsidR="00044A01" w:rsidRPr="00EA2890">
              <w:rPr>
                <w:rFonts w:ascii="ＭＳ 明朝" w:hAnsi="ＭＳ 明朝" w:hint="eastAsia"/>
                <w:szCs w:val="18"/>
              </w:rPr>
              <w:t xml:space="preserve"> 含まない</w:t>
            </w:r>
          </w:p>
        </w:tc>
      </w:tr>
      <w:tr w:rsidR="00044A01" w:rsidRPr="00EA2890" w14:paraId="3A7D95F7" w14:textId="77777777" w:rsidTr="00044A01">
        <w:trPr>
          <w:trHeight w:val="454"/>
        </w:trPr>
        <w:tc>
          <w:tcPr>
            <w:tcW w:w="2367" w:type="dxa"/>
            <w:vMerge w:val="restart"/>
            <w:vAlign w:val="center"/>
          </w:tcPr>
          <w:p w14:paraId="3A7D95F5" w14:textId="77777777" w:rsidR="00044A01" w:rsidRPr="00EA2890" w:rsidRDefault="00044A01" w:rsidP="00044A01">
            <w:pPr>
              <w:jc w:val="center"/>
              <w:rPr>
                <w:rFonts w:ascii="ＭＳ 明朝" w:hAnsi="ＭＳ 明朝"/>
                <w:spacing w:val="-20"/>
                <w:sz w:val="20"/>
                <w:shd w:val="pct15" w:color="auto" w:fill="FFFFFF"/>
              </w:rPr>
            </w:pPr>
            <w:r w:rsidRPr="006F5385">
              <w:rPr>
                <w:rFonts w:ascii="ＭＳ 明朝" w:hAnsi="ＭＳ 明朝" w:hint="eastAsia"/>
                <w:spacing w:val="212"/>
                <w:kern w:val="0"/>
                <w:szCs w:val="21"/>
                <w:fitText w:val="1995" w:id="1384344069"/>
              </w:rPr>
              <w:t>保証事</w:t>
            </w:r>
            <w:r w:rsidRPr="006F5385">
              <w:rPr>
                <w:rFonts w:ascii="ＭＳ 明朝" w:hAnsi="ＭＳ 明朝" w:hint="eastAsia"/>
                <w:spacing w:val="1"/>
                <w:kern w:val="0"/>
                <w:szCs w:val="21"/>
                <w:fitText w:val="1995" w:id="1384344069"/>
              </w:rPr>
              <w:t>項</w:t>
            </w:r>
          </w:p>
        </w:tc>
        <w:tc>
          <w:tcPr>
            <w:tcW w:w="7272" w:type="dxa"/>
            <w:gridSpan w:val="22"/>
            <w:tcBorders>
              <w:bottom w:val="nil"/>
            </w:tcBorders>
            <w:vAlign w:val="center"/>
          </w:tcPr>
          <w:p w14:paraId="3A7D95F6" w14:textId="77777777" w:rsidR="00044A01" w:rsidRPr="00EA2890" w:rsidRDefault="00044A01" w:rsidP="00D83AC9">
            <w:pPr>
              <w:ind w:firstLineChars="200" w:firstLine="371"/>
              <w:rPr>
                <w:rFonts w:ascii="ＭＳ 明朝" w:hAnsi="ＭＳ 明朝"/>
                <w:szCs w:val="18"/>
              </w:rPr>
            </w:pPr>
            <w:r w:rsidRPr="00EA2890">
              <w:rPr>
                <w:rFonts w:ascii="ＭＳ 明朝" w:hAnsi="ＭＳ 明朝" w:hint="eastAsia"/>
                <w:szCs w:val="18"/>
              </w:rPr>
              <w:t>○　契約保証金　　　　　　　　　円</w:t>
            </w:r>
          </w:p>
        </w:tc>
      </w:tr>
      <w:tr w:rsidR="00044A01" w:rsidRPr="00EA2890" w14:paraId="3A7D95FB" w14:textId="77777777" w:rsidTr="00044A01">
        <w:trPr>
          <w:trHeight w:val="454"/>
        </w:trPr>
        <w:tc>
          <w:tcPr>
            <w:tcW w:w="2367" w:type="dxa"/>
            <w:vMerge/>
            <w:vAlign w:val="center"/>
          </w:tcPr>
          <w:p w14:paraId="3A7D95F8" w14:textId="77777777" w:rsidR="00044A01" w:rsidRPr="00EA2890" w:rsidRDefault="00044A01" w:rsidP="00044A01">
            <w:pPr>
              <w:rPr>
                <w:rFonts w:ascii="ＭＳ 明朝" w:hAnsi="ＭＳ 明朝"/>
                <w:kern w:val="0"/>
                <w:szCs w:val="21"/>
              </w:rPr>
            </w:pPr>
          </w:p>
        </w:tc>
        <w:tc>
          <w:tcPr>
            <w:tcW w:w="4395" w:type="dxa"/>
            <w:gridSpan w:val="11"/>
            <w:tcBorders>
              <w:top w:val="nil"/>
              <w:right w:val="nil"/>
            </w:tcBorders>
            <w:vAlign w:val="center"/>
          </w:tcPr>
          <w:p w14:paraId="3A7D95F9" w14:textId="77777777" w:rsidR="00044A01" w:rsidRPr="00EA2890" w:rsidRDefault="00044A01" w:rsidP="00D83AC9">
            <w:pPr>
              <w:ind w:firstLineChars="200" w:firstLine="371"/>
              <w:rPr>
                <w:rFonts w:ascii="ＭＳ 明朝" w:hAnsi="ＭＳ 明朝"/>
                <w:szCs w:val="18"/>
              </w:rPr>
            </w:pPr>
            <w:r w:rsidRPr="00EA2890">
              <w:rPr>
                <w:rFonts w:ascii="ＭＳ 明朝" w:hAnsi="ＭＳ 明朝" w:hint="eastAsia"/>
                <w:szCs w:val="18"/>
              </w:rPr>
              <w:t xml:space="preserve">○　履行保証保険　</w:t>
            </w:r>
          </w:p>
        </w:tc>
        <w:tc>
          <w:tcPr>
            <w:tcW w:w="2877" w:type="dxa"/>
            <w:gridSpan w:val="11"/>
            <w:tcBorders>
              <w:top w:val="nil"/>
              <w:left w:val="nil"/>
            </w:tcBorders>
            <w:vAlign w:val="center"/>
          </w:tcPr>
          <w:p w14:paraId="3A7D95FA" w14:textId="77777777" w:rsidR="00044A01" w:rsidRPr="00EA2890" w:rsidRDefault="00044A01" w:rsidP="00044A01">
            <w:pPr>
              <w:ind w:firstLineChars="200" w:firstLine="371"/>
              <w:rPr>
                <w:rFonts w:ascii="ＭＳ 明朝" w:hAnsi="ＭＳ 明朝"/>
                <w:szCs w:val="18"/>
              </w:rPr>
            </w:pPr>
            <w:r w:rsidRPr="00EA2890">
              <w:rPr>
                <w:rFonts w:ascii="ＭＳ 明朝" w:hAnsi="ＭＳ 明朝" w:hint="eastAsia"/>
                <w:szCs w:val="18"/>
              </w:rPr>
              <w:t>○ 免　 除</w:t>
            </w:r>
          </w:p>
        </w:tc>
      </w:tr>
      <w:tr w:rsidR="00044A01" w:rsidRPr="00EA2890" w14:paraId="3A7D95FE" w14:textId="77777777" w:rsidTr="00044A01">
        <w:trPr>
          <w:trHeight w:val="1021"/>
        </w:trPr>
        <w:tc>
          <w:tcPr>
            <w:tcW w:w="2367" w:type="dxa"/>
            <w:vAlign w:val="center"/>
          </w:tcPr>
          <w:p w14:paraId="3A7D95FC" w14:textId="77777777" w:rsidR="00044A01" w:rsidRPr="00EA2890" w:rsidRDefault="00044A01" w:rsidP="00044A01">
            <w:pPr>
              <w:jc w:val="center"/>
              <w:rPr>
                <w:rFonts w:ascii="ＭＳ 明朝" w:hAnsi="ＭＳ 明朝"/>
                <w:kern w:val="0"/>
                <w:szCs w:val="21"/>
              </w:rPr>
            </w:pPr>
            <w:r w:rsidRPr="006F5385">
              <w:rPr>
                <w:rFonts w:ascii="ＭＳ 明朝" w:hAnsi="ＭＳ 明朝" w:hint="eastAsia"/>
                <w:spacing w:val="61"/>
                <w:kern w:val="0"/>
                <w:szCs w:val="21"/>
                <w:fitText w:val="1994" w:id="1387033089"/>
              </w:rPr>
              <w:t xml:space="preserve">そ　　の　　</w:t>
            </w:r>
            <w:r w:rsidRPr="006F5385">
              <w:rPr>
                <w:rFonts w:ascii="ＭＳ 明朝" w:hAnsi="ＭＳ 明朝" w:hint="eastAsia"/>
                <w:spacing w:val="1"/>
                <w:kern w:val="0"/>
                <w:szCs w:val="21"/>
                <w:fitText w:val="1994" w:id="1387033089"/>
              </w:rPr>
              <w:t>他</w:t>
            </w:r>
          </w:p>
        </w:tc>
        <w:tc>
          <w:tcPr>
            <w:tcW w:w="7272" w:type="dxa"/>
            <w:gridSpan w:val="22"/>
            <w:vAlign w:val="center"/>
          </w:tcPr>
          <w:p w14:paraId="3A7D95FD" w14:textId="77777777" w:rsidR="00044A01" w:rsidRPr="00EA2890" w:rsidRDefault="00044A01" w:rsidP="00044A01">
            <w:pPr>
              <w:ind w:firstLineChars="200" w:firstLine="371"/>
              <w:rPr>
                <w:rFonts w:ascii="ＭＳ 明朝" w:hAnsi="ＭＳ 明朝"/>
                <w:szCs w:val="21"/>
              </w:rPr>
            </w:pPr>
          </w:p>
        </w:tc>
      </w:tr>
    </w:tbl>
    <w:p w14:paraId="3A7D95FF" w14:textId="77777777" w:rsidR="00727CD6" w:rsidRPr="00EA2890" w:rsidRDefault="006C4772" w:rsidP="00727CD6">
      <w:pPr>
        <w:pStyle w:val="a8"/>
        <w:ind w:leftChars="100" w:left="185" w:rightChars="109" w:right="202"/>
        <w:rPr>
          <w:rFonts w:hAnsi="ＭＳ 明朝"/>
        </w:rPr>
      </w:pPr>
      <w:r w:rsidRPr="00EA2890">
        <w:rPr>
          <w:rFonts w:hAnsi="ＭＳ 明朝" w:hint="eastAsia"/>
        </w:rPr>
        <w:t xml:space="preserve">　</w:t>
      </w:r>
    </w:p>
    <w:p w14:paraId="3A7D9600" w14:textId="2A56E952" w:rsidR="00727CD6" w:rsidRPr="00EA2890" w:rsidRDefault="00727CD6" w:rsidP="00A662A4">
      <w:pPr>
        <w:pStyle w:val="a8"/>
        <w:ind w:leftChars="100" w:left="185" w:rightChars="109" w:right="202" w:firstLineChars="100" w:firstLine="185"/>
        <w:rPr>
          <w:rFonts w:hAnsi="ＭＳ 明朝"/>
        </w:rPr>
      </w:pPr>
      <w:r w:rsidRPr="00EA2890">
        <w:rPr>
          <w:rFonts w:hAnsi="ＭＳ 明朝" w:hint="eastAsia"/>
        </w:rPr>
        <w:t>上記の</w:t>
      </w:r>
      <w:r w:rsidR="00375B8F" w:rsidRPr="00EA2890">
        <w:rPr>
          <w:rFonts w:hAnsi="ＭＳ 明朝" w:hint="eastAsia"/>
        </w:rPr>
        <w:t>サービス（ライセンス）</w:t>
      </w:r>
      <w:r w:rsidRPr="00EA2890">
        <w:rPr>
          <w:rFonts w:hAnsi="ＭＳ 明朝" w:hint="eastAsia"/>
        </w:rPr>
        <w:t>について、発注者と受注者は、各々の対等な立場における合意に基づいて、上記事項及び裏面記載の各条項によって公正な</w:t>
      </w:r>
      <w:r w:rsidR="00375B8F" w:rsidRPr="00EA2890">
        <w:rPr>
          <w:rFonts w:hAnsi="ＭＳ 明朝" w:hint="eastAsia"/>
        </w:rPr>
        <w:t>利用</w:t>
      </w:r>
      <w:r w:rsidRPr="00EA2890">
        <w:rPr>
          <w:rFonts w:hAnsi="ＭＳ 明朝" w:hint="eastAsia"/>
        </w:rPr>
        <w:t>契約を締結し、信義に従って誠実にこれを履行するものとする。</w:t>
      </w:r>
    </w:p>
    <w:p w14:paraId="3A7D9601" w14:textId="77777777" w:rsidR="006C4772" w:rsidRPr="00EA2890" w:rsidRDefault="00727CD6" w:rsidP="00985FB6">
      <w:pPr>
        <w:pStyle w:val="a8"/>
        <w:ind w:leftChars="100" w:left="185" w:rightChars="109" w:right="202" w:firstLineChars="100" w:firstLine="185"/>
        <w:rPr>
          <w:rFonts w:hAnsi="ＭＳ 明朝"/>
        </w:rPr>
      </w:pPr>
      <w:r w:rsidRPr="00EA2890">
        <w:rPr>
          <w:rFonts w:hAnsi="ＭＳ 明朝" w:hint="eastAsia"/>
        </w:rPr>
        <w:t>本契約の証として本書２通を作成し、当事者記名押印のうえ、各自１通を保有する。</w:t>
      </w:r>
    </w:p>
    <w:p w14:paraId="3A7D9602" w14:textId="77777777" w:rsidR="00A662A4" w:rsidRPr="00EA2890" w:rsidRDefault="00A662A4" w:rsidP="00727CD6">
      <w:pPr>
        <w:pStyle w:val="a8"/>
        <w:ind w:leftChars="100" w:left="185" w:rightChars="109" w:right="202"/>
        <w:rPr>
          <w:rFonts w:hAnsi="ＭＳ 明朝"/>
        </w:rPr>
      </w:pPr>
    </w:p>
    <w:p w14:paraId="3A7D9603" w14:textId="77777777" w:rsidR="006C4772" w:rsidRPr="00EA2890" w:rsidRDefault="00480727" w:rsidP="006C4772">
      <w:pPr>
        <w:pStyle w:val="a8"/>
        <w:ind w:leftChars="100" w:left="185" w:rightChars="109" w:right="202"/>
        <w:jc w:val="right"/>
        <w:rPr>
          <w:rFonts w:hAnsi="ＭＳ 明朝"/>
        </w:rPr>
      </w:pPr>
      <w:r w:rsidRPr="00EA2890">
        <w:rPr>
          <w:rFonts w:hAnsi="ＭＳ 明朝" w:hint="eastAsia"/>
        </w:rPr>
        <w:t>令和</w:t>
      </w:r>
      <w:r w:rsidR="006C4772" w:rsidRPr="00EA2890">
        <w:rPr>
          <w:rFonts w:hAnsi="ＭＳ 明朝" w:hint="eastAsia"/>
        </w:rPr>
        <w:t xml:space="preserve">　　　年　　　月　　　日</w:t>
      </w:r>
      <w:r w:rsidR="006C4772" w:rsidRPr="00EA2890">
        <w:rPr>
          <w:rFonts w:hAnsi="ＭＳ 明朝" w:hint="eastAsia"/>
        </w:rPr>
        <w:tab/>
      </w:r>
    </w:p>
    <w:p w14:paraId="3A7D9604" w14:textId="77777777" w:rsidR="008E7029" w:rsidRPr="00EA2890" w:rsidRDefault="008E7029"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EA2890" w14:paraId="3A7D9609" w14:textId="77777777" w:rsidTr="008604FA">
        <w:tc>
          <w:tcPr>
            <w:tcW w:w="1295" w:type="dxa"/>
            <w:vAlign w:val="center"/>
          </w:tcPr>
          <w:p w14:paraId="3A7D9605" w14:textId="77777777" w:rsidR="008604FA" w:rsidRPr="00EA2890" w:rsidRDefault="008604FA" w:rsidP="008604FA">
            <w:pPr>
              <w:pStyle w:val="a8"/>
              <w:rPr>
                <w:rFonts w:hAnsi="ＭＳ 明朝"/>
                <w:sz w:val="21"/>
              </w:rPr>
            </w:pPr>
            <w:r w:rsidRPr="00EA2890">
              <w:rPr>
                <w:rFonts w:hAnsi="ＭＳ 明朝" w:hint="eastAsia"/>
                <w:sz w:val="21"/>
              </w:rPr>
              <w:t>発　注　者</w:t>
            </w:r>
          </w:p>
        </w:tc>
        <w:tc>
          <w:tcPr>
            <w:tcW w:w="2035" w:type="dxa"/>
            <w:vAlign w:val="center"/>
          </w:tcPr>
          <w:p w14:paraId="3A7D9606" w14:textId="77777777" w:rsidR="008604FA" w:rsidRPr="00EA2890" w:rsidRDefault="008604FA" w:rsidP="00DF574D">
            <w:pPr>
              <w:pStyle w:val="a8"/>
              <w:spacing w:line="360" w:lineRule="auto"/>
              <w:jc w:val="distribute"/>
              <w:rPr>
                <w:rFonts w:hAnsi="ＭＳ 明朝"/>
                <w:sz w:val="16"/>
              </w:rPr>
            </w:pPr>
            <w:r w:rsidRPr="00EA2890">
              <w:rPr>
                <w:rFonts w:hAnsi="ＭＳ 明朝" w:hint="eastAsia"/>
                <w:sz w:val="16"/>
              </w:rPr>
              <w:t>大阪市</w:t>
            </w:r>
          </w:p>
          <w:p w14:paraId="3A7D9607" w14:textId="77777777" w:rsidR="008604FA" w:rsidRPr="00EA2890" w:rsidRDefault="008604FA" w:rsidP="00DF574D">
            <w:pPr>
              <w:pStyle w:val="a8"/>
              <w:spacing w:line="360" w:lineRule="auto"/>
              <w:jc w:val="distribute"/>
              <w:rPr>
                <w:rFonts w:hAnsi="ＭＳ 明朝"/>
              </w:rPr>
            </w:pPr>
            <w:r w:rsidRPr="00EA2890">
              <w:rPr>
                <w:rFonts w:hAnsi="ＭＳ 明朝" w:hint="eastAsia"/>
                <w:sz w:val="16"/>
              </w:rPr>
              <w:t>契約担当者</w:t>
            </w:r>
          </w:p>
        </w:tc>
        <w:tc>
          <w:tcPr>
            <w:tcW w:w="5735" w:type="dxa"/>
            <w:vAlign w:val="center"/>
          </w:tcPr>
          <w:p w14:paraId="3A7D9608" w14:textId="3C78F1DE" w:rsidR="008604FA" w:rsidRPr="00EA2890" w:rsidRDefault="008604FA" w:rsidP="0030573F">
            <w:pPr>
              <w:pStyle w:val="a8"/>
              <w:jc w:val="distribute"/>
              <w:rPr>
                <w:rFonts w:hAnsi="ＭＳ 明朝"/>
              </w:rPr>
            </w:pPr>
            <w:r w:rsidRPr="00EA2890">
              <w:rPr>
                <w:rFonts w:hAnsi="ＭＳ 明朝" w:hint="eastAsia"/>
                <w:sz w:val="21"/>
              </w:rPr>
              <w:t>大阪市</w:t>
            </w:r>
            <w:r w:rsidR="00EA4AE4" w:rsidRPr="00EA2890">
              <w:rPr>
                <w:rFonts w:hAnsi="ＭＳ 明朝" w:hint="eastAsia"/>
                <w:sz w:val="21"/>
              </w:rPr>
              <w:t>デジタル統括室</w:t>
            </w:r>
            <w:r w:rsidRPr="00EA2890">
              <w:rPr>
                <w:rFonts w:hAnsi="ＭＳ 明朝" w:hint="eastAsia"/>
                <w:sz w:val="21"/>
              </w:rPr>
              <w:t>長</w:t>
            </w:r>
            <w:r w:rsidR="00EA4AE4" w:rsidRPr="00EA2890">
              <w:rPr>
                <w:rFonts w:hAnsi="ＭＳ 明朝" w:hint="eastAsia"/>
                <w:b/>
                <w:bCs/>
                <w:kern w:val="0"/>
                <w:sz w:val="36"/>
              </w:rPr>
              <w:t xml:space="preserve">　　　　 </w:t>
            </w:r>
            <w:r w:rsidRPr="00EA2890">
              <w:rPr>
                <w:rFonts w:hAnsi="ＭＳ 明朝" w:hint="eastAsia"/>
                <w:kern w:val="0"/>
                <w:sz w:val="24"/>
              </w:rPr>
              <w:t xml:space="preserve">　</w:t>
            </w:r>
            <w:r w:rsidR="00F87980" w:rsidRPr="00EA2890">
              <w:rPr>
                <w:rFonts w:hAnsi="ＭＳ 明朝" w:hint="eastAsia"/>
                <w:kern w:val="0"/>
                <w:sz w:val="24"/>
              </w:rPr>
              <w:t xml:space="preserve">　 </w:t>
            </w:r>
            <w:r w:rsidRPr="00EA2890">
              <w:rPr>
                <w:rFonts w:hAnsi="ＭＳ 明朝"/>
                <w:kern w:val="0"/>
                <w:sz w:val="16"/>
              </w:rPr>
              <w:fldChar w:fldCharType="begin"/>
            </w:r>
            <w:r w:rsidRPr="00EA2890">
              <w:rPr>
                <w:rFonts w:hAnsi="ＭＳ 明朝"/>
                <w:kern w:val="0"/>
                <w:sz w:val="16"/>
              </w:rPr>
              <w:instrText xml:space="preserve"> </w:instrText>
            </w:r>
            <w:r w:rsidRPr="00EA2890">
              <w:rPr>
                <w:rFonts w:hAnsi="ＭＳ 明朝" w:hint="eastAsia"/>
                <w:kern w:val="0"/>
                <w:sz w:val="16"/>
              </w:rPr>
              <w:instrText>eq \o\ac(</w:instrText>
            </w:r>
            <w:r w:rsidRPr="00EA2890">
              <w:rPr>
                <w:rFonts w:hAnsi="ＭＳ 明朝" w:hint="eastAsia"/>
                <w:kern w:val="0"/>
                <w:position w:val="-3"/>
                <w:sz w:val="24"/>
              </w:rPr>
              <w:instrText>○</w:instrText>
            </w:r>
            <w:r w:rsidRPr="00EA2890">
              <w:rPr>
                <w:rFonts w:hAnsi="ＭＳ 明朝" w:hint="eastAsia"/>
                <w:kern w:val="0"/>
                <w:sz w:val="16"/>
              </w:rPr>
              <w:instrText>,印)</w:instrText>
            </w:r>
            <w:r w:rsidRPr="00EA2890">
              <w:rPr>
                <w:rFonts w:hAnsi="ＭＳ 明朝"/>
                <w:kern w:val="0"/>
                <w:sz w:val="16"/>
              </w:rPr>
              <w:fldChar w:fldCharType="end"/>
            </w:r>
          </w:p>
        </w:tc>
      </w:tr>
    </w:tbl>
    <w:p w14:paraId="3A7D960A" w14:textId="77777777" w:rsidR="00E30C51" w:rsidRPr="00EA2890" w:rsidRDefault="00E30C51" w:rsidP="006C4772">
      <w:pPr>
        <w:pStyle w:val="a8"/>
        <w:rPr>
          <w:rFonts w:hAnsi="ＭＳ 明朝"/>
        </w:rPr>
      </w:pPr>
    </w:p>
    <w:p w14:paraId="3A7D960B" w14:textId="77777777" w:rsidR="00E30C51" w:rsidRPr="00EA2890" w:rsidRDefault="00E30C51"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7C1DFA" w14:paraId="3A7D9611" w14:textId="77777777" w:rsidTr="008604FA">
        <w:tc>
          <w:tcPr>
            <w:tcW w:w="1295" w:type="dxa"/>
            <w:vAlign w:val="center"/>
          </w:tcPr>
          <w:p w14:paraId="3A7D960C" w14:textId="77777777" w:rsidR="008604FA" w:rsidRPr="00EA2890" w:rsidRDefault="008604FA" w:rsidP="008604FA">
            <w:pPr>
              <w:pStyle w:val="a8"/>
              <w:rPr>
                <w:rFonts w:hAnsi="ＭＳ 明朝"/>
                <w:sz w:val="21"/>
              </w:rPr>
            </w:pPr>
            <w:r w:rsidRPr="00EA2890">
              <w:rPr>
                <w:rFonts w:hAnsi="ＭＳ 明朝" w:hint="eastAsia"/>
                <w:sz w:val="21"/>
              </w:rPr>
              <w:t>受　注　者</w:t>
            </w:r>
          </w:p>
        </w:tc>
        <w:tc>
          <w:tcPr>
            <w:tcW w:w="2035" w:type="dxa"/>
            <w:vAlign w:val="center"/>
          </w:tcPr>
          <w:p w14:paraId="3A7D960D" w14:textId="77777777" w:rsidR="008604FA" w:rsidRPr="00EA2890" w:rsidRDefault="008604FA" w:rsidP="00DF574D">
            <w:pPr>
              <w:pStyle w:val="a8"/>
              <w:spacing w:line="360" w:lineRule="auto"/>
              <w:jc w:val="distribute"/>
              <w:rPr>
                <w:rFonts w:hAnsi="ＭＳ 明朝"/>
                <w:sz w:val="16"/>
              </w:rPr>
            </w:pPr>
            <w:r w:rsidRPr="00EA2890">
              <w:rPr>
                <w:rFonts w:hAnsi="ＭＳ 明朝" w:hint="eastAsia"/>
                <w:sz w:val="16"/>
              </w:rPr>
              <w:t>住所又は事務所所在地</w:t>
            </w:r>
          </w:p>
          <w:p w14:paraId="3A7D960E" w14:textId="77777777" w:rsidR="008604FA" w:rsidRPr="00EA2890" w:rsidRDefault="008604FA" w:rsidP="00DF574D">
            <w:pPr>
              <w:pStyle w:val="a8"/>
              <w:spacing w:line="360" w:lineRule="auto"/>
              <w:jc w:val="distribute"/>
              <w:rPr>
                <w:rFonts w:hAnsi="ＭＳ 明朝"/>
                <w:sz w:val="16"/>
              </w:rPr>
            </w:pPr>
            <w:r w:rsidRPr="00EA2890">
              <w:rPr>
                <w:rFonts w:hAnsi="ＭＳ 明朝" w:hint="eastAsia"/>
                <w:sz w:val="16"/>
              </w:rPr>
              <w:t>商号又は名称</w:t>
            </w:r>
          </w:p>
          <w:p w14:paraId="3A7D960F" w14:textId="77777777" w:rsidR="008604FA" w:rsidRPr="00EA2890" w:rsidRDefault="008604FA" w:rsidP="00DF574D">
            <w:pPr>
              <w:pStyle w:val="a8"/>
              <w:spacing w:line="360" w:lineRule="auto"/>
              <w:jc w:val="distribute"/>
              <w:rPr>
                <w:rFonts w:hAnsi="ＭＳ 明朝"/>
              </w:rPr>
            </w:pPr>
            <w:r w:rsidRPr="00EA2890">
              <w:rPr>
                <w:rFonts w:hAnsi="ＭＳ 明朝" w:hint="eastAsia"/>
                <w:sz w:val="16"/>
              </w:rPr>
              <w:t>氏名又は代表者氏名</w:t>
            </w:r>
            <w:r w:rsidR="00EA4AE4" w:rsidRPr="00EA2890">
              <w:rPr>
                <w:rFonts w:hAnsi="ＭＳ 明朝" w:hint="eastAsia"/>
                <w:sz w:val="16"/>
              </w:rPr>
              <w:t xml:space="preserve"> </w:t>
            </w:r>
          </w:p>
        </w:tc>
        <w:tc>
          <w:tcPr>
            <w:tcW w:w="5735" w:type="dxa"/>
            <w:vAlign w:val="center"/>
          </w:tcPr>
          <w:p w14:paraId="3A7D9610" w14:textId="77777777" w:rsidR="008604FA" w:rsidRPr="007C1DFA" w:rsidRDefault="008604FA" w:rsidP="0030573F">
            <w:pPr>
              <w:pStyle w:val="a8"/>
              <w:jc w:val="right"/>
              <w:rPr>
                <w:rFonts w:hAnsi="ＭＳ 明朝"/>
              </w:rPr>
            </w:pPr>
            <w:r w:rsidRPr="00EA2890">
              <w:rPr>
                <w:rFonts w:hAnsi="ＭＳ 明朝"/>
                <w:kern w:val="0"/>
                <w:sz w:val="16"/>
              </w:rPr>
              <w:fldChar w:fldCharType="begin"/>
            </w:r>
            <w:r w:rsidRPr="00EA2890">
              <w:rPr>
                <w:rFonts w:hAnsi="ＭＳ 明朝"/>
                <w:kern w:val="0"/>
                <w:sz w:val="16"/>
              </w:rPr>
              <w:instrText xml:space="preserve"> </w:instrText>
            </w:r>
            <w:r w:rsidRPr="00EA2890">
              <w:rPr>
                <w:rFonts w:hAnsi="ＭＳ 明朝" w:hint="eastAsia"/>
                <w:kern w:val="0"/>
                <w:sz w:val="16"/>
              </w:rPr>
              <w:instrText>eq \o\ac(</w:instrText>
            </w:r>
            <w:r w:rsidRPr="00EA2890">
              <w:rPr>
                <w:rFonts w:hAnsi="ＭＳ 明朝" w:hint="eastAsia"/>
                <w:kern w:val="0"/>
                <w:position w:val="-3"/>
                <w:sz w:val="24"/>
              </w:rPr>
              <w:instrText>○</w:instrText>
            </w:r>
            <w:r w:rsidRPr="00EA2890">
              <w:rPr>
                <w:rFonts w:hAnsi="ＭＳ 明朝" w:hint="eastAsia"/>
                <w:kern w:val="0"/>
                <w:sz w:val="16"/>
              </w:rPr>
              <w:instrText>,印)</w:instrText>
            </w:r>
            <w:r w:rsidRPr="00EA2890">
              <w:rPr>
                <w:rFonts w:hAnsi="ＭＳ 明朝"/>
                <w:kern w:val="0"/>
                <w:sz w:val="16"/>
              </w:rPr>
              <w:fldChar w:fldCharType="end"/>
            </w:r>
          </w:p>
        </w:tc>
      </w:tr>
    </w:tbl>
    <w:p w14:paraId="3A7D9612" w14:textId="77777777" w:rsidR="00E30C51" w:rsidRDefault="00E30C51" w:rsidP="00E30C51">
      <w:pPr>
        <w:pStyle w:val="a8"/>
        <w:tabs>
          <w:tab w:val="left" w:pos="2590"/>
        </w:tabs>
        <w:spacing w:line="300" w:lineRule="exact"/>
        <w:rPr>
          <w:rFonts w:hAnsi="ＭＳ 明朝"/>
        </w:rPr>
      </w:pPr>
    </w:p>
    <w:p w14:paraId="3A7D9613" w14:textId="77777777" w:rsidR="00106AA4" w:rsidRPr="00E30C51" w:rsidRDefault="00E30C51" w:rsidP="00E30C51">
      <w:pPr>
        <w:tabs>
          <w:tab w:val="left" w:pos="2590"/>
        </w:tabs>
        <w:sectPr w:rsidR="00106AA4" w:rsidRPr="00E30C51" w:rsidSect="002D7A2B">
          <w:footerReference w:type="default" r:id="rId7"/>
          <w:pgSz w:w="11906" w:h="16838" w:code="9"/>
          <w:pgMar w:top="1418" w:right="567" w:bottom="1247" w:left="1701" w:header="720" w:footer="567" w:gutter="0"/>
          <w:cols w:space="720"/>
          <w:docGrid w:type="linesAndChars" w:linePitch="308" w:charSpace="1094"/>
        </w:sectPr>
      </w:pPr>
      <w:r>
        <w:tab/>
      </w:r>
    </w:p>
    <w:p w14:paraId="3A7D9615" w14:textId="77777777" w:rsidR="00727CD6" w:rsidRPr="00C4248A" w:rsidRDefault="00727CD6" w:rsidP="006C6AD8">
      <w:pPr>
        <w:pStyle w:val="ac"/>
        <w:spacing w:line="300" w:lineRule="exact"/>
        <w:ind w:left="184" w:hangingChars="102" w:hanging="184"/>
        <w:rPr>
          <w:rFonts w:hAnsi="ＭＳ 明朝"/>
          <w:szCs w:val="18"/>
        </w:rPr>
      </w:pPr>
      <w:r w:rsidRPr="00C4248A">
        <w:rPr>
          <w:rFonts w:hAnsi="ＭＳ 明朝" w:hint="eastAsia"/>
          <w:szCs w:val="18"/>
        </w:rPr>
        <w:lastRenderedPageBreak/>
        <w:t>（総　　則）</w:t>
      </w:r>
    </w:p>
    <w:p w14:paraId="3A7D9616" w14:textId="5CEDA868" w:rsidR="00727CD6" w:rsidRPr="00EA2890" w:rsidRDefault="00727CD6" w:rsidP="00727CD6">
      <w:pPr>
        <w:pStyle w:val="ac"/>
        <w:spacing w:line="300" w:lineRule="exact"/>
        <w:ind w:left="180" w:hanging="180"/>
        <w:rPr>
          <w:rFonts w:hAnsi="ＭＳ 明朝"/>
          <w:szCs w:val="18"/>
        </w:rPr>
      </w:pPr>
      <w:r w:rsidRPr="00C4248A">
        <w:rPr>
          <w:rFonts w:hAnsi="ＭＳ 明朝" w:hint="eastAsia"/>
          <w:szCs w:val="18"/>
        </w:rPr>
        <w:t>第１条　発注者及び受注者は、この契約書（頭書を含む。以下同じ。）に基づき、仕様書等（別冊の図面、仕様書及</w:t>
      </w:r>
      <w:r w:rsidRPr="00EA2890">
        <w:rPr>
          <w:rFonts w:hAnsi="ＭＳ 明朝" w:hint="eastAsia"/>
          <w:szCs w:val="18"/>
        </w:rPr>
        <w:t>び明細書並びにこれらの仕様に係る質問回答書をいう。以下同じ。）に従い、日本国の法令を遵守し、この契約（この契約書及び仕様書等を内容とする</w:t>
      </w:r>
      <w:r w:rsidR="00797499" w:rsidRPr="00EA2890">
        <w:rPr>
          <w:rFonts w:hAnsi="ＭＳ 明朝" w:hint="eastAsia"/>
          <w:szCs w:val="18"/>
        </w:rPr>
        <w:t>サービス（ライセンス）の利用契約</w:t>
      </w:r>
      <w:r w:rsidRPr="00EA2890">
        <w:rPr>
          <w:rFonts w:hAnsi="ＭＳ 明朝" w:hint="eastAsia"/>
          <w:szCs w:val="18"/>
        </w:rPr>
        <w:t>をいう。以下同じ。）を履行しなければならない。</w:t>
      </w:r>
    </w:p>
    <w:p w14:paraId="3A7D9617" w14:textId="1FD212BE"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２　受注者は、契約書記載の</w:t>
      </w:r>
      <w:r w:rsidR="00797499" w:rsidRPr="00EA2890">
        <w:rPr>
          <w:rFonts w:hAnsi="ＭＳ 明朝" w:hint="eastAsia"/>
          <w:szCs w:val="18"/>
        </w:rPr>
        <w:t>サービス（ライセンス）</w:t>
      </w:r>
      <w:r w:rsidRPr="00EA2890">
        <w:rPr>
          <w:rFonts w:hAnsi="ＭＳ 明朝" w:hint="eastAsia"/>
          <w:szCs w:val="18"/>
        </w:rPr>
        <w:t>を契約書記載の</w:t>
      </w:r>
      <w:r w:rsidR="00797499" w:rsidRPr="00EA2890">
        <w:rPr>
          <w:rFonts w:hAnsi="ＭＳ 明朝" w:hint="eastAsia"/>
          <w:szCs w:val="18"/>
        </w:rPr>
        <w:t>利用期間</w:t>
      </w:r>
      <w:r w:rsidRPr="00EA2890">
        <w:rPr>
          <w:rFonts w:hAnsi="ＭＳ 明朝" w:hint="eastAsia"/>
          <w:szCs w:val="18"/>
        </w:rPr>
        <w:t>、仕様書等に従い発注者に</w:t>
      </w:r>
      <w:r w:rsidR="00797499" w:rsidRPr="00EA2890">
        <w:rPr>
          <w:rFonts w:hAnsi="ＭＳ 明朝" w:hint="eastAsia"/>
          <w:szCs w:val="18"/>
        </w:rPr>
        <w:t>提供</w:t>
      </w:r>
      <w:r w:rsidRPr="00EA2890">
        <w:rPr>
          <w:rFonts w:hAnsi="ＭＳ 明朝" w:hint="eastAsia"/>
          <w:szCs w:val="18"/>
        </w:rPr>
        <w:t>するものとし、発注者は、その</w:t>
      </w:r>
      <w:r w:rsidR="00AC0EF5" w:rsidRPr="00EA2890">
        <w:rPr>
          <w:rFonts w:hAnsi="ＭＳ 明朝" w:hint="eastAsia"/>
          <w:szCs w:val="18"/>
        </w:rPr>
        <w:t>利用料金</w:t>
      </w:r>
      <w:r w:rsidRPr="00EA2890">
        <w:rPr>
          <w:rFonts w:hAnsi="ＭＳ 明朝" w:hint="eastAsia"/>
          <w:szCs w:val="18"/>
        </w:rPr>
        <w:t>を支払うものとする。</w:t>
      </w:r>
    </w:p>
    <w:p w14:paraId="3A7D9618"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３　仕様書等に明示されていないものがある場合は、発注者と受注者とが協議して定める。ただし、軽微なものについては、発注者又は発注者の指定する職員の指示に従うものとする。</w:t>
      </w:r>
    </w:p>
    <w:p w14:paraId="3A7D9619" w14:textId="5925C0FD" w:rsidR="00727CD6" w:rsidRPr="00C4248A" w:rsidRDefault="00727CD6" w:rsidP="00727CD6">
      <w:pPr>
        <w:pStyle w:val="ac"/>
        <w:spacing w:line="300" w:lineRule="exact"/>
        <w:ind w:left="180" w:hanging="180"/>
        <w:rPr>
          <w:rFonts w:hAnsi="ＭＳ 明朝"/>
          <w:szCs w:val="18"/>
        </w:rPr>
      </w:pPr>
      <w:r w:rsidRPr="00EA2890">
        <w:rPr>
          <w:rFonts w:hAnsi="ＭＳ 明朝" w:hint="eastAsia"/>
          <w:szCs w:val="18"/>
        </w:rPr>
        <w:t xml:space="preserve">４　</w:t>
      </w:r>
      <w:r w:rsidR="00C230BC" w:rsidRPr="00EA2890">
        <w:rPr>
          <w:rFonts w:hAnsi="ＭＳ 明朝" w:hint="eastAsia"/>
          <w:szCs w:val="18"/>
        </w:rPr>
        <w:t>サービス（ライセンス）の提供開始及び提供終了</w:t>
      </w:r>
      <w:r w:rsidRPr="00EA2890">
        <w:rPr>
          <w:rFonts w:hAnsi="ＭＳ 明朝" w:hint="eastAsia"/>
          <w:szCs w:val="18"/>
        </w:rPr>
        <w:t>その他この契約を履行するために必要な一</w:t>
      </w:r>
      <w:r w:rsidRPr="00C4248A">
        <w:rPr>
          <w:rFonts w:hAnsi="ＭＳ 明朝" w:hint="eastAsia"/>
          <w:szCs w:val="18"/>
        </w:rPr>
        <w:t>切の手段については、この契約書及び仕様書等に特別の定めがある場合を除き、受注者がその責任において定める。</w:t>
      </w:r>
    </w:p>
    <w:p w14:paraId="3A7D961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５　受注者は、この契約の履行に関して知り得た秘密を漏らしてはならない。</w:t>
      </w:r>
    </w:p>
    <w:p w14:paraId="3A7D961B"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６　この契約書に定める</w:t>
      </w:r>
      <w:r w:rsidR="000F17DB" w:rsidRPr="00864D0A">
        <w:rPr>
          <w:rFonts w:hAnsi="ＭＳ 明朝" w:hint="eastAsia"/>
          <w:szCs w:val="18"/>
        </w:rPr>
        <w:t>催告、</w:t>
      </w:r>
      <w:r w:rsidRPr="00C4248A">
        <w:rPr>
          <w:rFonts w:hAnsi="ＭＳ 明朝" w:hint="eastAsia"/>
          <w:szCs w:val="18"/>
        </w:rPr>
        <w:t>請求、通知、報告、申出、承諾及び解除は、書面により行わなければならない。</w:t>
      </w:r>
    </w:p>
    <w:p w14:paraId="3A7D961C"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７　この契約の履行に関して発注者と受注者との間で用いる言語は、日本語とする。</w:t>
      </w:r>
    </w:p>
    <w:p w14:paraId="3A7D961D"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８　この契約書に定める金銭の支払いに用いる通貨は、日本円とする。</w:t>
      </w:r>
    </w:p>
    <w:p w14:paraId="3A7D961E"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９　この契約の履行に関して発注者と受注者との間で用いる計量単位は、仕様書等に特別の定めがある場合を除き、計量法（平成４年法律第51号）に定めるものとする。</w:t>
      </w:r>
    </w:p>
    <w:p w14:paraId="3A7D961F"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10　この契約書及び仕様書等における期間の定めについては、民法（明治29年法律第89号）及び商法（明治32年法律第48号）の定めるところによるものとする。</w:t>
      </w:r>
    </w:p>
    <w:p w14:paraId="3A7D9620"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11　この契約は、日本国の法令に準拠するものとする。</w:t>
      </w:r>
    </w:p>
    <w:p w14:paraId="3A7D9621"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12　この契約に係る</w:t>
      </w:r>
      <w:r w:rsidR="00CB6EBD" w:rsidRPr="00C4248A">
        <w:rPr>
          <w:rFonts w:hAnsi="ＭＳ 明朝" w:hint="eastAsia"/>
          <w:szCs w:val="18"/>
        </w:rPr>
        <w:t>一切の</w:t>
      </w:r>
      <w:r w:rsidRPr="00C4248A">
        <w:rPr>
          <w:rFonts w:hAnsi="ＭＳ 明朝" w:hint="eastAsia"/>
          <w:szCs w:val="18"/>
        </w:rPr>
        <w:t>訴訟については、</w:t>
      </w:r>
      <w:r w:rsidR="00CB6EBD" w:rsidRPr="00C4248A">
        <w:rPr>
          <w:rFonts w:hAnsi="ＭＳ 明朝" w:hint="eastAsia"/>
          <w:szCs w:val="18"/>
        </w:rPr>
        <w:t>大阪簡易裁判所または大阪地方</w:t>
      </w:r>
      <w:r w:rsidRPr="00C4248A">
        <w:rPr>
          <w:rFonts w:hAnsi="ＭＳ 明朝" w:hint="eastAsia"/>
          <w:szCs w:val="18"/>
        </w:rPr>
        <w:t>裁判所を</w:t>
      </w:r>
      <w:r w:rsidR="00CB6EBD" w:rsidRPr="00C4248A">
        <w:rPr>
          <w:rFonts w:hAnsi="ＭＳ 明朝" w:hint="eastAsia"/>
          <w:szCs w:val="18"/>
        </w:rPr>
        <w:t>第一審の</w:t>
      </w:r>
      <w:r w:rsidRPr="00C4248A">
        <w:rPr>
          <w:rFonts w:hAnsi="ＭＳ 明朝" w:hint="eastAsia"/>
          <w:szCs w:val="18"/>
        </w:rPr>
        <w:t>専属的</w:t>
      </w:r>
      <w:r w:rsidR="00CB6EBD" w:rsidRPr="00C4248A">
        <w:rPr>
          <w:rFonts w:hAnsi="ＭＳ 明朝" w:hint="eastAsia"/>
          <w:szCs w:val="18"/>
        </w:rPr>
        <w:t>合意</w:t>
      </w:r>
      <w:r w:rsidRPr="00C4248A">
        <w:rPr>
          <w:rFonts w:hAnsi="ＭＳ 明朝" w:hint="eastAsia"/>
          <w:szCs w:val="18"/>
        </w:rPr>
        <w:t>管轄裁判所とする</w:t>
      </w:r>
      <w:r w:rsidR="00CB6EBD" w:rsidRPr="00C4248A">
        <w:rPr>
          <w:rFonts w:hAnsi="ＭＳ 明朝" w:hint="eastAsia"/>
          <w:szCs w:val="18"/>
        </w:rPr>
        <w:t>ことに合意する</w:t>
      </w:r>
      <w:r w:rsidRPr="00C4248A">
        <w:rPr>
          <w:rFonts w:hAnsi="ＭＳ 明朝" w:hint="eastAsia"/>
          <w:szCs w:val="18"/>
        </w:rPr>
        <w:t>。</w:t>
      </w:r>
    </w:p>
    <w:p w14:paraId="3A7D9622"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（法令上の責任）</w:t>
      </w:r>
    </w:p>
    <w:p w14:paraId="3A7D9623"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第２条　受注者は、関係法令の規定を守らなければならない。</w:t>
      </w:r>
    </w:p>
    <w:p w14:paraId="3A7D9624"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（契約の保証）</w:t>
      </w:r>
    </w:p>
    <w:p w14:paraId="3A7D9625"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第３条　受注者は、この契約の締結と同時に、次の各号のいずれかに掲げる保証を付さなければならない。ただし、第２号の場合においては、履行保証保険契約の締結後、直ちにその保険証券を発注者に寄託しなければならない。</w:t>
      </w:r>
    </w:p>
    <w:p w14:paraId="3A7D9626"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(1)　契約保証金の納付</w:t>
      </w:r>
    </w:p>
    <w:p w14:paraId="3A7D9627"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(2)　この契約による債務の不履行により生ずる損害をてん補する履行保証保険契約の締結</w:t>
      </w:r>
    </w:p>
    <w:p w14:paraId="3A7D9628"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２　前項の保証に係る契約保証金の額又は保険金額は、一般競争入札においては契約金額の10分の１以上、指名競争入札、随意契約においては100分の５以上としなければならない。</w:t>
      </w:r>
    </w:p>
    <w:p w14:paraId="3A7D9629"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３　第１項の規定により、受注者が同項第２号に掲げる保証を付したときは、契約保証金の納付を免除する。</w:t>
      </w:r>
    </w:p>
    <w:p w14:paraId="3A7D962A" w14:textId="77777777" w:rsidR="00727CD6" w:rsidRPr="00C4248A" w:rsidRDefault="00727CD6" w:rsidP="00727CD6">
      <w:pPr>
        <w:pStyle w:val="ac"/>
        <w:spacing w:line="300" w:lineRule="exact"/>
        <w:ind w:left="180" w:hanging="180"/>
        <w:rPr>
          <w:rFonts w:hAnsi="ＭＳ 明朝"/>
          <w:szCs w:val="18"/>
        </w:rPr>
      </w:pPr>
      <w:r w:rsidRPr="00C4248A">
        <w:rPr>
          <w:rFonts w:hAnsi="ＭＳ 明朝" w:hint="eastAsia"/>
          <w:szCs w:val="18"/>
        </w:rPr>
        <w:t>４　第１項の規定にかかわらず、発注者がその必要がないと認めたときは、受注者は、同項各号に掲げる保証を付することを要しない。</w:t>
      </w:r>
    </w:p>
    <w:p w14:paraId="3A7D962B" w14:textId="77777777" w:rsidR="004A11A2" w:rsidRPr="00C20191" w:rsidRDefault="00727CD6" w:rsidP="00727CD6">
      <w:pPr>
        <w:pStyle w:val="ac"/>
        <w:spacing w:line="300" w:lineRule="exact"/>
        <w:ind w:left="180" w:hanging="180"/>
        <w:rPr>
          <w:rFonts w:hAnsi="ＭＳ 明朝"/>
          <w:szCs w:val="18"/>
        </w:rPr>
      </w:pPr>
      <w:r w:rsidRPr="00C4248A">
        <w:rPr>
          <w:rFonts w:hAnsi="ＭＳ 明朝" w:hint="eastAsia"/>
          <w:szCs w:val="18"/>
        </w:rPr>
        <w:t>５　第１項の規定により、契約保証金の納付</w:t>
      </w:r>
      <w:r w:rsidRPr="00C20191">
        <w:rPr>
          <w:rFonts w:hAnsi="ＭＳ 明朝" w:hint="eastAsia"/>
          <w:szCs w:val="18"/>
        </w:rPr>
        <w:t>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3A7D962C"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（一般的損害等）</w:t>
      </w:r>
    </w:p>
    <w:p w14:paraId="3A7D962D" w14:textId="77777777" w:rsidR="008E1C3E" w:rsidRPr="00C20191" w:rsidRDefault="00727CD6" w:rsidP="008E1C3E">
      <w:pPr>
        <w:pStyle w:val="ac"/>
        <w:spacing w:line="300" w:lineRule="exact"/>
        <w:ind w:left="180" w:hanging="180"/>
        <w:rPr>
          <w:rFonts w:hAnsi="ＭＳ 明朝"/>
          <w:szCs w:val="18"/>
        </w:rPr>
      </w:pPr>
      <w:r w:rsidRPr="00C20191">
        <w:rPr>
          <w:rFonts w:hAnsi="ＭＳ 明朝" w:hint="eastAsia"/>
          <w:szCs w:val="18"/>
        </w:rPr>
        <w:t>第４条　この契約の履行に関して契約期間中に発生した損害（第三者に及ぼした損害を含む。）については、</w:t>
      </w:r>
      <w:r w:rsidR="008E1C3E" w:rsidRPr="00C20191">
        <w:rPr>
          <w:rFonts w:hAnsi="ＭＳ 明朝" w:hint="eastAsia"/>
          <w:szCs w:val="18"/>
        </w:rPr>
        <w:t>別に定めがある場合を除き、</w:t>
      </w:r>
      <w:r w:rsidRPr="00C20191">
        <w:rPr>
          <w:rFonts w:hAnsi="ＭＳ 明朝" w:hint="eastAsia"/>
          <w:szCs w:val="18"/>
        </w:rPr>
        <w:t>受注者がその費用を負担するものとする。ただし、その損害（保険その他によりてん補された部分を除く。）のうち、発注者の責めに帰すべき理由により生じたものについては、発注者が負担する。</w:t>
      </w:r>
    </w:p>
    <w:p w14:paraId="3A7D962E"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（公租公課）</w:t>
      </w:r>
    </w:p>
    <w:p w14:paraId="3A7D962F"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第５条　この物件に係る公租公課は、受注者が負担する。</w:t>
      </w:r>
    </w:p>
    <w:p w14:paraId="3A7D9630"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（権利義務の譲渡等）</w:t>
      </w:r>
    </w:p>
    <w:p w14:paraId="3A7D9631"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第６条　受注者は、この契約により生ずる権利又は義務を第三者に譲渡し、承継させ、又はその権利を担保の目的に供することができない。ただし、あらかじめ、発注者の承諾を得た場合は、この限りでない。</w:t>
      </w:r>
    </w:p>
    <w:p w14:paraId="3A7D9632" w14:textId="77777777" w:rsidR="00727CD6" w:rsidRPr="00C20191" w:rsidRDefault="00727CD6" w:rsidP="00727CD6">
      <w:pPr>
        <w:pStyle w:val="ac"/>
        <w:spacing w:line="300" w:lineRule="exact"/>
        <w:ind w:left="180" w:hanging="180"/>
        <w:rPr>
          <w:rFonts w:hAnsi="ＭＳ 明朝"/>
          <w:szCs w:val="18"/>
        </w:rPr>
      </w:pPr>
      <w:r w:rsidRPr="00C20191">
        <w:rPr>
          <w:rFonts w:hAnsi="ＭＳ 明朝" w:hint="eastAsia"/>
          <w:szCs w:val="18"/>
        </w:rPr>
        <w:t>（履行報告）</w:t>
      </w:r>
    </w:p>
    <w:p w14:paraId="3A7D9633" w14:textId="77777777" w:rsidR="00727CD6" w:rsidRPr="00EA2890" w:rsidRDefault="00727CD6" w:rsidP="00727CD6">
      <w:pPr>
        <w:pStyle w:val="ac"/>
        <w:spacing w:line="300" w:lineRule="exact"/>
        <w:ind w:left="180" w:hanging="180"/>
        <w:rPr>
          <w:rFonts w:hAnsi="ＭＳ 明朝"/>
          <w:szCs w:val="18"/>
        </w:rPr>
      </w:pPr>
      <w:r w:rsidRPr="00C20191">
        <w:rPr>
          <w:rFonts w:hAnsi="ＭＳ 明朝" w:hint="eastAsia"/>
          <w:szCs w:val="18"/>
        </w:rPr>
        <w:t>第７条　受注者は、仕様書等の定めるところにより、契約</w:t>
      </w:r>
      <w:r w:rsidRPr="00EA2890">
        <w:rPr>
          <w:rFonts w:hAnsi="ＭＳ 明朝" w:hint="eastAsia"/>
          <w:szCs w:val="18"/>
        </w:rPr>
        <w:t>の履行について発注者に報告しなければならない。</w:t>
      </w:r>
    </w:p>
    <w:p w14:paraId="3A7D9634" w14:textId="18698C12"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w:t>
      </w:r>
      <w:r w:rsidR="00B72132" w:rsidRPr="00EA2890">
        <w:rPr>
          <w:rFonts w:hAnsi="ＭＳ 明朝" w:hint="eastAsia"/>
          <w:szCs w:val="18"/>
        </w:rPr>
        <w:t>利用開始にかかる準備の確認</w:t>
      </w:r>
      <w:r w:rsidRPr="00EA2890">
        <w:rPr>
          <w:rFonts w:hAnsi="ＭＳ 明朝" w:hint="eastAsia"/>
          <w:szCs w:val="18"/>
        </w:rPr>
        <w:t>）</w:t>
      </w:r>
    </w:p>
    <w:p w14:paraId="3A7D9635" w14:textId="242F4012"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 xml:space="preserve">第８条　</w:t>
      </w:r>
      <w:r w:rsidR="00B72132" w:rsidRPr="00EA2890">
        <w:rPr>
          <w:rFonts w:hAnsi="ＭＳ 明朝" w:hint="eastAsia"/>
          <w:szCs w:val="18"/>
        </w:rPr>
        <w:t>サービス（ライセンス）の利用開始にかかる準備の日</w:t>
      </w:r>
      <w:r w:rsidRPr="00EA2890">
        <w:rPr>
          <w:rFonts w:hAnsi="ＭＳ 明朝" w:hint="eastAsia"/>
          <w:szCs w:val="18"/>
        </w:rPr>
        <w:t>は、発注者と受注者とが協議して定めるものとする。</w:t>
      </w:r>
    </w:p>
    <w:p w14:paraId="3A7D9636" w14:textId="3A388068"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２　受注者は、</w:t>
      </w:r>
      <w:r w:rsidR="00300342" w:rsidRPr="00EA2890">
        <w:rPr>
          <w:rFonts w:hAnsi="ＭＳ 明朝" w:hint="eastAsia"/>
          <w:szCs w:val="18"/>
        </w:rPr>
        <w:t>サービス（ライセンス）を</w:t>
      </w:r>
      <w:r w:rsidRPr="00EA2890">
        <w:rPr>
          <w:rFonts w:hAnsi="ＭＳ 明朝" w:hint="eastAsia"/>
          <w:szCs w:val="18"/>
        </w:rPr>
        <w:t>発注者が</w:t>
      </w:r>
      <w:r w:rsidR="00300342" w:rsidRPr="00EA2890">
        <w:rPr>
          <w:rFonts w:hAnsi="ＭＳ 明朝" w:hint="eastAsia"/>
          <w:szCs w:val="18"/>
        </w:rPr>
        <w:t>利用</w:t>
      </w:r>
      <w:r w:rsidRPr="00EA2890">
        <w:rPr>
          <w:rFonts w:hAnsi="ＭＳ 明朝" w:hint="eastAsia"/>
          <w:szCs w:val="18"/>
        </w:rPr>
        <w:t>できる状態にしたときは、その旨を発注者に通知しなければならない。</w:t>
      </w:r>
    </w:p>
    <w:p w14:paraId="3A7D9637" w14:textId="19EC3725" w:rsidR="00727CD6" w:rsidRPr="00C20191" w:rsidRDefault="00727CD6" w:rsidP="00727CD6">
      <w:pPr>
        <w:pStyle w:val="ac"/>
        <w:spacing w:line="300" w:lineRule="exact"/>
        <w:ind w:left="180" w:hanging="180"/>
        <w:rPr>
          <w:rFonts w:hAnsi="ＭＳ 明朝"/>
          <w:szCs w:val="18"/>
        </w:rPr>
      </w:pPr>
      <w:r w:rsidRPr="00EA2890">
        <w:rPr>
          <w:rFonts w:hAnsi="ＭＳ 明朝" w:hint="eastAsia"/>
          <w:szCs w:val="18"/>
        </w:rPr>
        <w:t>３　発注者が検査を行う者として定めた職員（以下「検査職員」という。）は、前項の規定による通知を受けた日から10日以内に受注者の立会いのうえ、仕様書等に定めるところにより、</w:t>
      </w:r>
      <w:r w:rsidR="00A721AC" w:rsidRPr="00EA2890">
        <w:rPr>
          <w:rFonts w:hAnsi="ＭＳ 明朝" w:hint="eastAsia"/>
          <w:szCs w:val="18"/>
        </w:rPr>
        <w:t>サービス（ライセンス）</w:t>
      </w:r>
      <w:r w:rsidRPr="00EA2890">
        <w:rPr>
          <w:rFonts w:hAnsi="ＭＳ 明朝" w:hint="eastAsia"/>
          <w:szCs w:val="18"/>
        </w:rPr>
        <w:t>が</w:t>
      </w:r>
      <w:r w:rsidR="00A721AC" w:rsidRPr="00EA2890">
        <w:rPr>
          <w:rFonts w:hAnsi="ＭＳ 明朝" w:hint="eastAsia"/>
          <w:szCs w:val="18"/>
        </w:rPr>
        <w:t>利用</w:t>
      </w:r>
      <w:r w:rsidRPr="00EA2890">
        <w:rPr>
          <w:rFonts w:hAnsi="ＭＳ 明朝" w:hint="eastAsia"/>
          <w:szCs w:val="18"/>
        </w:rPr>
        <w:t>できる状態にあることの確認を完了し、当該確認の結</w:t>
      </w:r>
      <w:r w:rsidRPr="00C20191">
        <w:rPr>
          <w:rFonts w:hAnsi="ＭＳ 明朝" w:hint="eastAsia"/>
          <w:szCs w:val="18"/>
        </w:rPr>
        <w:t>果を受注者に通知しなければならない。</w:t>
      </w:r>
    </w:p>
    <w:p w14:paraId="3A7D9638"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４　受注者は、前項の確認に立ち会わなかったときは、確</w:t>
      </w:r>
      <w:r w:rsidRPr="00EA2890">
        <w:rPr>
          <w:rFonts w:hAnsi="ＭＳ 明朝" w:hint="eastAsia"/>
          <w:szCs w:val="18"/>
        </w:rPr>
        <w:lastRenderedPageBreak/>
        <w:t>認の結果について異議を申し立てることができない。</w:t>
      </w:r>
    </w:p>
    <w:p w14:paraId="3A7D9639"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５　第３項の場合において、確認に直接要する費用は、受注者の負担とする。</w:t>
      </w:r>
    </w:p>
    <w:p w14:paraId="3A7D963A" w14:textId="056B5233"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６　発注者は、第３項の確認完了後、受注者が</w:t>
      </w:r>
      <w:r w:rsidR="00215DC7" w:rsidRPr="00EA2890">
        <w:rPr>
          <w:rFonts w:hAnsi="ＭＳ 明朝" w:hint="eastAsia"/>
          <w:szCs w:val="18"/>
        </w:rPr>
        <w:t>サービス（ライセンス）の提供開始又は提供開始に必要となる物品等</w:t>
      </w:r>
      <w:r w:rsidRPr="00EA2890">
        <w:rPr>
          <w:rFonts w:hAnsi="ＭＳ 明朝" w:hint="eastAsia"/>
          <w:szCs w:val="18"/>
        </w:rPr>
        <w:t>の引渡しを申し出たときは、直ちに</w:t>
      </w:r>
      <w:r w:rsidR="00336BC3" w:rsidRPr="00EA2890">
        <w:rPr>
          <w:rFonts w:hAnsi="ＭＳ 明朝" w:hint="eastAsia"/>
          <w:szCs w:val="18"/>
        </w:rPr>
        <w:t>サービス（ライセンス）の提供開始又は当該</w:t>
      </w:r>
      <w:r w:rsidRPr="00EA2890">
        <w:rPr>
          <w:rFonts w:hAnsi="ＭＳ 明朝" w:hint="eastAsia"/>
          <w:szCs w:val="18"/>
        </w:rPr>
        <w:t>物品</w:t>
      </w:r>
      <w:r w:rsidR="00336BC3" w:rsidRPr="00EA2890">
        <w:rPr>
          <w:rFonts w:hAnsi="ＭＳ 明朝" w:hint="eastAsia"/>
          <w:szCs w:val="18"/>
        </w:rPr>
        <w:t>等</w:t>
      </w:r>
      <w:r w:rsidRPr="00EA2890">
        <w:rPr>
          <w:rFonts w:hAnsi="ＭＳ 明朝" w:hint="eastAsia"/>
          <w:szCs w:val="18"/>
        </w:rPr>
        <w:t>の引渡しを受けなければならない。</w:t>
      </w:r>
    </w:p>
    <w:p w14:paraId="3A7D963B" w14:textId="22DB0031"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７　受注者は、</w:t>
      </w:r>
      <w:r w:rsidR="006C2FCD" w:rsidRPr="00EA2890">
        <w:rPr>
          <w:rFonts w:hAnsi="ＭＳ 明朝" w:hint="eastAsia"/>
          <w:szCs w:val="18"/>
        </w:rPr>
        <w:t>サービス（ライセンス）の提供開始に必要となる物品等</w:t>
      </w:r>
      <w:r w:rsidRPr="00EA2890">
        <w:rPr>
          <w:rFonts w:hAnsi="ＭＳ 明朝" w:hint="eastAsia"/>
          <w:szCs w:val="18"/>
        </w:rPr>
        <w:t>が第３項の確認に合格しないときは、直ちに</w:t>
      </w:r>
      <w:r w:rsidR="006C2FCD" w:rsidRPr="00EA2890">
        <w:rPr>
          <w:rFonts w:hAnsi="ＭＳ 明朝" w:hint="eastAsia"/>
          <w:szCs w:val="18"/>
        </w:rPr>
        <w:t>当該物品等</w:t>
      </w:r>
      <w:r w:rsidRPr="00EA2890">
        <w:rPr>
          <w:rFonts w:hAnsi="ＭＳ 明朝" w:hint="eastAsia"/>
          <w:szCs w:val="18"/>
        </w:rPr>
        <w:t>の修補又は取替えをして検査職員の確認を受けなければならない。</w:t>
      </w:r>
    </w:p>
    <w:p w14:paraId="3A7D963C" w14:textId="46A31192"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w:t>
      </w:r>
      <w:r w:rsidR="006C2FCD" w:rsidRPr="00EA2890">
        <w:rPr>
          <w:rFonts w:hAnsi="ＭＳ 明朝" w:hint="eastAsia"/>
          <w:szCs w:val="18"/>
        </w:rPr>
        <w:t>提供開始</w:t>
      </w:r>
      <w:r w:rsidRPr="00EA2890">
        <w:rPr>
          <w:rFonts w:hAnsi="ＭＳ 明朝" w:hint="eastAsia"/>
          <w:szCs w:val="18"/>
        </w:rPr>
        <w:t>費用等の負担）</w:t>
      </w:r>
    </w:p>
    <w:p w14:paraId="3A7D963D" w14:textId="78E5F51A"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第９条　この契約に基づく</w:t>
      </w:r>
      <w:r w:rsidR="001877E5" w:rsidRPr="00EA2890">
        <w:rPr>
          <w:rFonts w:hAnsi="ＭＳ 明朝" w:hint="eastAsia"/>
          <w:szCs w:val="18"/>
        </w:rPr>
        <w:t>サービス（ライセンス）の提供開始に伴う設定等作業及び提供終了に伴うデータ削除等作業</w:t>
      </w:r>
      <w:r w:rsidRPr="00EA2890">
        <w:rPr>
          <w:rFonts w:hAnsi="ＭＳ 明朝" w:hint="eastAsia"/>
          <w:szCs w:val="18"/>
        </w:rPr>
        <w:t>その他この契約を履行するために要するすべての費用は、受注者の負担とする。</w:t>
      </w:r>
    </w:p>
    <w:p w14:paraId="3A7D963E" w14:textId="493FA1D6"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２　前項の場合で、万一</w:t>
      </w:r>
      <w:r w:rsidR="001877E5" w:rsidRPr="00EA2890">
        <w:rPr>
          <w:rFonts w:hAnsi="ＭＳ 明朝" w:hint="eastAsia"/>
          <w:szCs w:val="18"/>
        </w:rPr>
        <w:t>提供終了に伴うデータ削除等作業及び物品等の撤去その他提供終了に伴い必要となる措置</w:t>
      </w:r>
      <w:r w:rsidRPr="00EA2890">
        <w:rPr>
          <w:rFonts w:hAnsi="ＭＳ 明朝" w:hint="eastAsia"/>
          <w:szCs w:val="18"/>
        </w:rPr>
        <w:t>を遅滞し、</w:t>
      </w:r>
      <w:r w:rsidR="00D642A3" w:rsidRPr="00EA2890">
        <w:rPr>
          <w:rFonts w:hAnsi="ＭＳ 明朝" w:hint="eastAsia"/>
          <w:szCs w:val="18"/>
        </w:rPr>
        <w:t>これに伴う費用が発生した場合は</w:t>
      </w:r>
      <w:r w:rsidRPr="00EA2890">
        <w:rPr>
          <w:rFonts w:hAnsi="ＭＳ 明朝" w:hint="eastAsia"/>
          <w:szCs w:val="18"/>
        </w:rPr>
        <w:t>、その費用を受注者に請求するものとする。</w:t>
      </w:r>
    </w:p>
    <w:p w14:paraId="3A7D963F" w14:textId="29307911"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３　第１項の規定にかかわらず、</w:t>
      </w:r>
      <w:r w:rsidR="00D642A3" w:rsidRPr="00EA2890">
        <w:rPr>
          <w:rFonts w:hAnsi="ＭＳ 明朝" w:hint="eastAsia"/>
          <w:szCs w:val="18"/>
        </w:rPr>
        <w:t>提供開始及び提供終了に伴う確認等作業</w:t>
      </w:r>
      <w:r w:rsidRPr="00EA2890">
        <w:rPr>
          <w:rFonts w:hAnsi="ＭＳ 明朝" w:hint="eastAsia"/>
          <w:szCs w:val="18"/>
        </w:rPr>
        <w:t>に必要な電気料金については、発注者の負担とする。</w:t>
      </w:r>
    </w:p>
    <w:p w14:paraId="3A7D9640"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（契約の変更）</w:t>
      </w:r>
    </w:p>
    <w:p w14:paraId="3A7D9641"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第10条　発注者は、契約内容を変更する必要が生じたときは、発注者と受注者とが協議のうえ、契約変更を行うものとする。</w:t>
      </w:r>
    </w:p>
    <w:p w14:paraId="3A7D9642"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２　前項の協議開始の日から14日以内に協議が整わない場合には、発注者が定め、受注者に通知する。</w:t>
      </w:r>
    </w:p>
    <w:p w14:paraId="3A7D9643" w14:textId="77777777" w:rsidR="000F5614" w:rsidRPr="00EA2890" w:rsidRDefault="000F5614" w:rsidP="00727CD6">
      <w:pPr>
        <w:pStyle w:val="ac"/>
        <w:spacing w:line="300" w:lineRule="exact"/>
        <w:ind w:left="180" w:hanging="180"/>
        <w:rPr>
          <w:rFonts w:hAnsi="ＭＳ 明朝"/>
          <w:szCs w:val="18"/>
        </w:rPr>
      </w:pPr>
      <w:r w:rsidRPr="00EA2890">
        <w:rPr>
          <w:rFonts w:hAnsi="ＭＳ 明朝" w:hint="eastAsia"/>
          <w:szCs w:val="18"/>
        </w:rPr>
        <w:t xml:space="preserve">３ 　</w:t>
      </w:r>
      <w:r w:rsidR="0082777B" w:rsidRPr="00EA2890">
        <w:rPr>
          <w:rFonts w:hAnsi="ＭＳ 明朝" w:hint="eastAsia"/>
          <w:szCs w:val="18"/>
        </w:rPr>
        <w:t>前</w:t>
      </w:r>
      <w:r w:rsidRPr="00EA2890">
        <w:rPr>
          <w:rFonts w:hAnsi="ＭＳ 明朝" w:hint="eastAsia"/>
          <w:szCs w:val="18"/>
        </w:rPr>
        <w:t>項の協議開始の日は、発注者が受注者の意見を聴いて定め、受注者に通知するものとする。</w:t>
      </w:r>
    </w:p>
    <w:p w14:paraId="3A7D9644" w14:textId="43A15159"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w:t>
      </w:r>
      <w:r w:rsidR="005A60B0" w:rsidRPr="00EA2890">
        <w:rPr>
          <w:rFonts w:hAnsi="ＭＳ 明朝" w:hint="eastAsia"/>
          <w:szCs w:val="18"/>
        </w:rPr>
        <w:t>利用場所</w:t>
      </w:r>
      <w:r w:rsidRPr="00EA2890">
        <w:rPr>
          <w:rFonts w:hAnsi="ＭＳ 明朝" w:hint="eastAsia"/>
          <w:szCs w:val="18"/>
        </w:rPr>
        <w:t>の変更）</w:t>
      </w:r>
    </w:p>
    <w:p w14:paraId="3A7D9645" w14:textId="1EBAAACF"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第11条　発注者は、</w:t>
      </w:r>
      <w:r w:rsidR="005A60B0" w:rsidRPr="00EA2890">
        <w:rPr>
          <w:rFonts w:hAnsi="ＭＳ 明朝" w:hint="eastAsia"/>
          <w:szCs w:val="18"/>
        </w:rPr>
        <w:t>サービス（ライセンス）の利用場所</w:t>
      </w:r>
      <w:r w:rsidRPr="00EA2890">
        <w:rPr>
          <w:rFonts w:hAnsi="ＭＳ 明朝" w:hint="eastAsia"/>
          <w:szCs w:val="18"/>
        </w:rPr>
        <w:t>を変更する必要が生じたときは、すみやかに受注者に報告するものとする。このときに要する費用については、発注者と受注者とが協議して定めるものとする。</w:t>
      </w:r>
    </w:p>
    <w:p w14:paraId="3A7D9646" w14:textId="77777777" w:rsidR="001357CC" w:rsidRPr="00EA2890" w:rsidRDefault="001357CC" w:rsidP="0082777B">
      <w:pPr>
        <w:pStyle w:val="ac"/>
        <w:spacing w:line="300" w:lineRule="exact"/>
        <w:ind w:left="180" w:hanging="180"/>
        <w:rPr>
          <w:rFonts w:hAnsi="ＭＳ 明朝"/>
          <w:szCs w:val="18"/>
        </w:rPr>
      </w:pPr>
      <w:r w:rsidRPr="00EA2890">
        <w:rPr>
          <w:rFonts w:hAnsi="ＭＳ 明朝" w:hint="eastAsia"/>
          <w:szCs w:val="18"/>
        </w:rPr>
        <w:t xml:space="preserve">２　</w:t>
      </w:r>
      <w:r w:rsidR="0082777B" w:rsidRPr="00EA2890">
        <w:rPr>
          <w:rFonts w:hAnsi="ＭＳ 明朝" w:hint="eastAsia"/>
          <w:szCs w:val="18"/>
        </w:rPr>
        <w:t>前項の変更により契約金額等を変更する必要がある場合は、前条に定めるところによる。</w:t>
      </w:r>
    </w:p>
    <w:p w14:paraId="3A7D9647"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（事故発生時の報告）</w:t>
      </w:r>
    </w:p>
    <w:p w14:paraId="3A7D9648" w14:textId="4246B886"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第12条　受注者は、</w:t>
      </w:r>
      <w:r w:rsidR="005A60B0" w:rsidRPr="00EA2890">
        <w:rPr>
          <w:rFonts w:hAnsi="ＭＳ 明朝" w:hint="eastAsia"/>
          <w:szCs w:val="18"/>
        </w:rPr>
        <w:t>サービス（ライセンス）</w:t>
      </w:r>
      <w:r w:rsidRPr="00EA2890">
        <w:rPr>
          <w:rFonts w:hAnsi="ＭＳ 明朝" w:hint="eastAsia"/>
          <w:szCs w:val="18"/>
        </w:rPr>
        <w:t>の</w:t>
      </w:r>
      <w:r w:rsidR="005A60B0" w:rsidRPr="00EA2890">
        <w:rPr>
          <w:rFonts w:hAnsi="ＭＳ 明朝" w:hint="eastAsia"/>
          <w:szCs w:val="18"/>
        </w:rPr>
        <w:t>提供</w:t>
      </w:r>
      <w:r w:rsidRPr="00EA2890">
        <w:rPr>
          <w:rFonts w:hAnsi="ＭＳ 明朝" w:hint="eastAsia"/>
          <w:szCs w:val="18"/>
        </w:rPr>
        <w:t>に関し、事故、故障、その他契約の履行を行ない難い事由が生じたときは、直ちに発注者に報告し、その指示に従うものとする。</w:t>
      </w:r>
    </w:p>
    <w:p w14:paraId="3A7D9649"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（履行遅延の場合における延滞違約金）</w:t>
      </w:r>
    </w:p>
    <w:p w14:paraId="3A7D964A" w14:textId="5DC750A5"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第13条　受注者の責めに帰すべき事由により</w:t>
      </w:r>
      <w:r w:rsidR="005A60B0" w:rsidRPr="00EA2890">
        <w:rPr>
          <w:rFonts w:hAnsi="ＭＳ 明朝" w:hint="eastAsia"/>
          <w:szCs w:val="18"/>
        </w:rPr>
        <w:t>利用期間</w:t>
      </w:r>
      <w:r w:rsidRPr="00EA2890">
        <w:rPr>
          <w:rFonts w:hAnsi="ＭＳ 明朝" w:hint="eastAsia"/>
          <w:szCs w:val="18"/>
        </w:rPr>
        <w:t>の始期に</w:t>
      </w:r>
      <w:r w:rsidR="005A60B0" w:rsidRPr="00EA2890">
        <w:rPr>
          <w:rFonts w:hAnsi="ＭＳ 明朝" w:hint="eastAsia"/>
          <w:szCs w:val="18"/>
        </w:rPr>
        <w:t>サービス（ライセンス）を利用する</w:t>
      </w:r>
      <w:r w:rsidRPr="00EA2890">
        <w:rPr>
          <w:rFonts w:hAnsi="ＭＳ 明朝" w:hint="eastAsia"/>
          <w:szCs w:val="18"/>
        </w:rPr>
        <w:t>ことができな</w:t>
      </w:r>
      <w:r w:rsidRPr="00EA2890">
        <w:rPr>
          <w:rFonts w:hAnsi="ＭＳ 明朝" w:hint="eastAsia"/>
          <w:szCs w:val="18"/>
        </w:rPr>
        <w:t>い場合において、発注者は、延滞違約金の支払いを受注者に請求することができる。</w:t>
      </w:r>
    </w:p>
    <w:p w14:paraId="3A7D964B"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２　前項の延滞違約金の額は、契約金額につき、遅延日数に応じ、契約日における政府契約の支払遅延防止等に関する法律（昭和24年法律第256号）第</w:t>
      </w:r>
      <w:r w:rsidR="00087B4E" w:rsidRPr="00EA2890">
        <w:rPr>
          <w:rFonts w:hAnsi="ＭＳ 明朝" w:hint="eastAsia"/>
          <w:szCs w:val="18"/>
        </w:rPr>
        <w:t>８</w:t>
      </w:r>
      <w:r w:rsidRPr="00EA2890">
        <w:rPr>
          <w:rFonts w:hAnsi="ＭＳ 明朝" w:hint="eastAsia"/>
          <w:szCs w:val="18"/>
        </w:rPr>
        <w:t>条第</w:t>
      </w:r>
      <w:r w:rsidR="00EF764A" w:rsidRPr="00EA2890">
        <w:rPr>
          <w:rFonts w:hAnsi="ＭＳ 明朝" w:hint="eastAsia"/>
          <w:szCs w:val="18"/>
        </w:rPr>
        <w:t>１</w:t>
      </w:r>
      <w:r w:rsidRPr="00EA2890">
        <w:rPr>
          <w:rFonts w:hAnsi="ＭＳ 明朝" w:hint="eastAsia"/>
          <w:szCs w:val="18"/>
        </w:rPr>
        <w:t>項の規定に基づき財務大臣が決定する率を乗じて計算した額とする。</w:t>
      </w:r>
    </w:p>
    <w:p w14:paraId="3A7D964C" w14:textId="77777777" w:rsidR="00727CD6" w:rsidRPr="00EA2890" w:rsidRDefault="00727CD6" w:rsidP="00464BC9">
      <w:pPr>
        <w:pStyle w:val="ac"/>
        <w:spacing w:line="300" w:lineRule="exact"/>
        <w:ind w:left="180" w:hanging="180"/>
        <w:rPr>
          <w:rFonts w:hAnsi="ＭＳ 明朝"/>
          <w:szCs w:val="18"/>
        </w:rPr>
      </w:pPr>
      <w:r w:rsidRPr="00EA2890">
        <w:rPr>
          <w:rFonts w:hAnsi="ＭＳ 明朝" w:hint="eastAsia"/>
          <w:szCs w:val="18"/>
        </w:rPr>
        <w:t>（</w:t>
      </w:r>
      <w:r w:rsidR="00464BC9" w:rsidRPr="00EA2890">
        <w:rPr>
          <w:rFonts w:hAnsi="ＭＳ 明朝" w:hint="eastAsia"/>
          <w:szCs w:val="18"/>
        </w:rPr>
        <w:t>契約不適合</w:t>
      </w:r>
      <w:r w:rsidR="001357CC" w:rsidRPr="00EA2890">
        <w:rPr>
          <w:rFonts w:hAnsi="ＭＳ 明朝" w:hint="eastAsia"/>
          <w:szCs w:val="18"/>
        </w:rPr>
        <w:t>責任</w:t>
      </w:r>
      <w:r w:rsidRPr="00EA2890">
        <w:rPr>
          <w:rFonts w:hAnsi="ＭＳ 明朝" w:hint="eastAsia"/>
          <w:szCs w:val="18"/>
        </w:rPr>
        <w:t>）</w:t>
      </w:r>
    </w:p>
    <w:p w14:paraId="3A7D964D" w14:textId="07A90DDC" w:rsidR="00BC3E34" w:rsidRPr="00EA2890" w:rsidRDefault="00727CD6" w:rsidP="00BC3E34">
      <w:pPr>
        <w:pStyle w:val="ac"/>
        <w:spacing w:line="300" w:lineRule="exact"/>
        <w:ind w:left="180" w:hanging="180"/>
        <w:rPr>
          <w:rFonts w:hAnsi="ＭＳ 明朝"/>
          <w:szCs w:val="18"/>
        </w:rPr>
      </w:pPr>
      <w:r w:rsidRPr="00EA2890">
        <w:rPr>
          <w:rFonts w:hAnsi="ＭＳ 明朝" w:hint="eastAsia"/>
          <w:szCs w:val="18"/>
        </w:rPr>
        <w:t xml:space="preserve">第14条　</w:t>
      </w:r>
      <w:r w:rsidR="00BC3E34" w:rsidRPr="00EA2890">
        <w:rPr>
          <w:rFonts w:hAnsi="ＭＳ 明朝" w:hint="eastAsia"/>
          <w:szCs w:val="18"/>
        </w:rPr>
        <w:t>発注者は、引渡された</w:t>
      </w:r>
      <w:r w:rsidR="00A62F7D" w:rsidRPr="00EA2890">
        <w:rPr>
          <w:rFonts w:hAnsi="ＭＳ 明朝" w:hint="eastAsia"/>
          <w:szCs w:val="18"/>
        </w:rPr>
        <w:t>サービス（ライセンス）の種類等</w:t>
      </w:r>
      <w:r w:rsidR="00BC3E34" w:rsidRPr="00EA2890">
        <w:rPr>
          <w:rFonts w:hAnsi="ＭＳ 明朝" w:hint="eastAsia"/>
          <w:szCs w:val="18"/>
        </w:rPr>
        <w:t>が契約の内容に適合しないものであるときは、受注者に対して</w:t>
      </w:r>
      <w:r w:rsidR="00A62F7D" w:rsidRPr="00EA2890">
        <w:rPr>
          <w:rFonts w:hAnsi="ＭＳ 明朝" w:hint="eastAsia"/>
          <w:szCs w:val="18"/>
        </w:rPr>
        <w:t>適合する種類等への変更</w:t>
      </w:r>
      <w:r w:rsidR="00BC3E34" w:rsidRPr="00EA2890">
        <w:rPr>
          <w:rFonts w:hAnsi="ＭＳ 明朝" w:hint="eastAsia"/>
          <w:szCs w:val="18"/>
        </w:rPr>
        <w:t>による追完を請求することができる。</w:t>
      </w:r>
    </w:p>
    <w:p w14:paraId="3A7D964E" w14:textId="77777777" w:rsidR="00BC3E34" w:rsidRPr="00EA2890" w:rsidRDefault="00BC3E34" w:rsidP="00BC3E34">
      <w:pPr>
        <w:pStyle w:val="ac"/>
        <w:spacing w:line="300" w:lineRule="exact"/>
        <w:ind w:left="180" w:hanging="180"/>
        <w:rPr>
          <w:rFonts w:hAnsi="ＭＳ 明朝"/>
          <w:szCs w:val="18"/>
        </w:rPr>
      </w:pPr>
      <w:r w:rsidRPr="00EA2890">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3A7D964F" w14:textId="77777777" w:rsidR="00BC3E34" w:rsidRPr="00EA2890" w:rsidRDefault="00BC3E34" w:rsidP="00BC3E34">
      <w:pPr>
        <w:pStyle w:val="ac"/>
        <w:spacing w:line="300" w:lineRule="exact"/>
        <w:ind w:left="180" w:hanging="180"/>
        <w:rPr>
          <w:rFonts w:hAnsi="ＭＳ 明朝"/>
          <w:szCs w:val="18"/>
        </w:rPr>
      </w:pPr>
      <w:r w:rsidRPr="00EA2890">
        <w:rPr>
          <w:rFonts w:hAnsi="ＭＳ 明朝" w:hint="eastAsia"/>
          <w:szCs w:val="18"/>
        </w:rPr>
        <w:t>３　第１項</w:t>
      </w:r>
      <w:r w:rsidR="0074187B" w:rsidRPr="00EA2890">
        <w:rPr>
          <w:rFonts w:hAnsi="ＭＳ 明朝" w:hint="eastAsia"/>
          <w:szCs w:val="18"/>
        </w:rPr>
        <w:t>に規定する</w:t>
      </w:r>
      <w:r w:rsidRPr="00EA2890">
        <w:rPr>
          <w:rFonts w:hAnsi="ＭＳ 明朝" w:hint="eastAsia"/>
          <w:szCs w:val="18"/>
        </w:rPr>
        <w:t>場合において、発注者が相当の期間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3A7D9650" w14:textId="77777777" w:rsidR="00BC3E34" w:rsidRPr="00EA2890" w:rsidRDefault="00BC3E34" w:rsidP="00BC3E34">
      <w:pPr>
        <w:pStyle w:val="ac"/>
        <w:spacing w:line="300" w:lineRule="exact"/>
        <w:ind w:left="180" w:hanging="180"/>
        <w:rPr>
          <w:rFonts w:hAnsi="ＭＳ 明朝"/>
          <w:szCs w:val="18"/>
        </w:rPr>
      </w:pPr>
      <w:r w:rsidRPr="00EA2890">
        <w:rPr>
          <w:rFonts w:hAnsi="ＭＳ 明朝" w:hint="eastAsia"/>
          <w:szCs w:val="18"/>
        </w:rPr>
        <w:t>(1) 追完が不能であるとき</w:t>
      </w:r>
    </w:p>
    <w:p w14:paraId="3A7D9651" w14:textId="77777777" w:rsidR="00BC3E34" w:rsidRPr="00EA2890" w:rsidRDefault="00BC3E34" w:rsidP="00BC3E34">
      <w:pPr>
        <w:pStyle w:val="ac"/>
        <w:spacing w:line="300" w:lineRule="exact"/>
        <w:ind w:left="180" w:hanging="180"/>
        <w:rPr>
          <w:rFonts w:hAnsi="ＭＳ 明朝"/>
          <w:szCs w:val="18"/>
        </w:rPr>
      </w:pPr>
      <w:r w:rsidRPr="00EA2890">
        <w:rPr>
          <w:rFonts w:hAnsi="ＭＳ 明朝" w:hint="eastAsia"/>
          <w:szCs w:val="18"/>
        </w:rPr>
        <w:t>(2) 受注者が追完を拒絶する意思を明確に表示したとき</w:t>
      </w:r>
    </w:p>
    <w:p w14:paraId="3A7D9652" w14:textId="77777777" w:rsidR="00BC3E34" w:rsidRPr="00EA2890" w:rsidRDefault="00BC3E34" w:rsidP="00BC3E34">
      <w:pPr>
        <w:pStyle w:val="ac"/>
        <w:spacing w:line="300" w:lineRule="exact"/>
        <w:ind w:left="180" w:hanging="180"/>
        <w:rPr>
          <w:rFonts w:hAnsi="ＭＳ 明朝"/>
          <w:szCs w:val="18"/>
        </w:rPr>
      </w:pPr>
      <w:r w:rsidRPr="00EA2890">
        <w:rPr>
          <w:rFonts w:hAnsi="ＭＳ 明朝" w:hint="eastAsia"/>
          <w:szCs w:val="18"/>
        </w:rPr>
        <w:t xml:space="preserve">(3) </w:t>
      </w:r>
      <w:r w:rsidR="00302974" w:rsidRPr="00EA2890">
        <w:rPr>
          <w:rFonts w:hAnsi="ＭＳ 明朝" w:hint="eastAsia"/>
          <w:szCs w:val="18"/>
        </w:rPr>
        <w:t>契約</w:t>
      </w:r>
      <w:r w:rsidRPr="00EA2890">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14:paraId="3A7D9653" w14:textId="77777777" w:rsidR="00BC3E34" w:rsidRPr="00EA2890" w:rsidRDefault="00BC3E34" w:rsidP="00BC3E34">
      <w:pPr>
        <w:pStyle w:val="ac"/>
        <w:spacing w:line="300" w:lineRule="exact"/>
        <w:ind w:left="180" w:hanging="180"/>
        <w:rPr>
          <w:rFonts w:hAnsi="ＭＳ 明朝"/>
          <w:szCs w:val="18"/>
        </w:rPr>
      </w:pPr>
      <w:r w:rsidRPr="00EA2890">
        <w:rPr>
          <w:rFonts w:hAnsi="ＭＳ 明朝" w:hint="eastAsia"/>
          <w:szCs w:val="18"/>
        </w:rPr>
        <w:t>(4) 前各号に掲げる場合のほか、発注者が催告をしても、契約の目的を達するのに足りる追完がなされる見込みがないことが明らかであるとき。</w:t>
      </w:r>
    </w:p>
    <w:p w14:paraId="3A7D9654" w14:textId="77777777" w:rsidR="00C20191" w:rsidRPr="00EA2890" w:rsidRDefault="00BC3E34" w:rsidP="00727CD6">
      <w:pPr>
        <w:pStyle w:val="ac"/>
        <w:spacing w:line="300" w:lineRule="exact"/>
        <w:ind w:left="180" w:hanging="180"/>
        <w:rPr>
          <w:rFonts w:hAnsi="ＭＳ 明朝"/>
          <w:szCs w:val="18"/>
        </w:rPr>
      </w:pPr>
      <w:r w:rsidRPr="00EA2890">
        <w:rPr>
          <w:rFonts w:hAnsi="ＭＳ 明朝" w:hint="eastAsia"/>
          <w:szCs w:val="18"/>
        </w:rPr>
        <w:t>４　第１項及び前項の規定にかかわらず、当該不適合が発注者の責めに帰すべき事由によるものであるときは、発注者は追完または代金の減額を請求することができない。</w:t>
      </w:r>
    </w:p>
    <w:p w14:paraId="3A7D9655"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（善管義務）</w:t>
      </w:r>
    </w:p>
    <w:p w14:paraId="3A7D9656" w14:textId="48C25F35"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第15条　発注者は、善良なる管理者の注意をもって、</w:t>
      </w:r>
      <w:r w:rsidR="00A7743C" w:rsidRPr="00EA2890">
        <w:rPr>
          <w:rFonts w:hAnsi="ＭＳ 明朝" w:hint="eastAsia"/>
          <w:szCs w:val="18"/>
        </w:rPr>
        <w:t>サービス（ライセンス）</w:t>
      </w:r>
      <w:r w:rsidRPr="00EA2890">
        <w:rPr>
          <w:rFonts w:hAnsi="ＭＳ 明朝" w:hint="eastAsia"/>
          <w:szCs w:val="18"/>
        </w:rPr>
        <w:t>を</w:t>
      </w:r>
      <w:r w:rsidR="00A7743C" w:rsidRPr="00EA2890">
        <w:rPr>
          <w:rFonts w:hAnsi="ＭＳ 明朝" w:hint="eastAsia"/>
          <w:szCs w:val="18"/>
        </w:rPr>
        <w:t>利用</w:t>
      </w:r>
      <w:r w:rsidRPr="00EA2890">
        <w:rPr>
          <w:rFonts w:hAnsi="ＭＳ 明朝" w:hint="eastAsia"/>
          <w:szCs w:val="18"/>
        </w:rPr>
        <w:t>管理しなければならない。</w:t>
      </w:r>
    </w:p>
    <w:p w14:paraId="3A7D9657" w14:textId="63CB51FD"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 xml:space="preserve">２ </w:t>
      </w:r>
      <w:r w:rsidR="00A7743C" w:rsidRPr="00EA2890">
        <w:rPr>
          <w:rFonts w:hAnsi="ＭＳ 明朝" w:hint="eastAsia"/>
          <w:szCs w:val="18"/>
        </w:rPr>
        <w:t>サービス（ライセンス）に不具合</w:t>
      </w:r>
      <w:r w:rsidRPr="00EA2890">
        <w:rPr>
          <w:rFonts w:hAnsi="ＭＳ 明朝" w:hint="eastAsia"/>
          <w:szCs w:val="18"/>
        </w:rPr>
        <w:t>が生じたときは、発注者は、直ちに受注者に報告しなければならない。</w:t>
      </w:r>
    </w:p>
    <w:p w14:paraId="3A7D9658"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（転貸等の禁止）</w:t>
      </w:r>
    </w:p>
    <w:p w14:paraId="3A7D9659" w14:textId="4770CC9D"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第16条　発注者は、</w:t>
      </w:r>
      <w:r w:rsidR="007948CE" w:rsidRPr="00EA2890">
        <w:rPr>
          <w:rFonts w:hAnsi="ＭＳ 明朝" w:hint="eastAsia"/>
          <w:szCs w:val="18"/>
        </w:rPr>
        <w:t>サービス（ライセンス）及びその提供開始に必要となる物品等について、その権利</w:t>
      </w:r>
      <w:r w:rsidRPr="00EA2890">
        <w:rPr>
          <w:rFonts w:hAnsi="ＭＳ 明朝" w:hint="eastAsia"/>
          <w:szCs w:val="18"/>
        </w:rPr>
        <w:t>を第三者に譲渡し、若しくは</w:t>
      </w:r>
      <w:r w:rsidR="000261D0" w:rsidRPr="00EA2890">
        <w:rPr>
          <w:rFonts w:hAnsi="ＭＳ 明朝" w:hint="eastAsia"/>
          <w:szCs w:val="18"/>
        </w:rPr>
        <w:t>利用</w:t>
      </w:r>
      <w:r w:rsidRPr="00EA2890">
        <w:rPr>
          <w:rFonts w:hAnsi="ＭＳ 明朝" w:hint="eastAsia"/>
          <w:szCs w:val="18"/>
        </w:rPr>
        <w:t>させ、又はその他受注者の</w:t>
      </w:r>
      <w:r w:rsidR="000261D0" w:rsidRPr="00EA2890">
        <w:rPr>
          <w:rFonts w:hAnsi="ＭＳ 明朝" w:hint="eastAsia"/>
          <w:szCs w:val="18"/>
        </w:rPr>
        <w:t>権利</w:t>
      </w:r>
      <w:r w:rsidRPr="00EA2890">
        <w:rPr>
          <w:rFonts w:hAnsi="ＭＳ 明朝" w:hint="eastAsia"/>
          <w:szCs w:val="18"/>
        </w:rPr>
        <w:t>を侵害するような行為をしてはならない。ただし、受注者の承諾を得た場合は、この限りではない。</w:t>
      </w:r>
    </w:p>
    <w:p w14:paraId="3A7D965A" w14:textId="4D66777B" w:rsidR="00727CD6" w:rsidRPr="00C20191" w:rsidRDefault="00727CD6" w:rsidP="00727CD6">
      <w:pPr>
        <w:pStyle w:val="ac"/>
        <w:spacing w:line="300" w:lineRule="exact"/>
        <w:ind w:left="180" w:hanging="180"/>
        <w:rPr>
          <w:rFonts w:hAnsi="ＭＳ 明朝"/>
          <w:szCs w:val="18"/>
        </w:rPr>
      </w:pPr>
      <w:r w:rsidRPr="00EA2890">
        <w:rPr>
          <w:rFonts w:hAnsi="ＭＳ 明朝" w:hint="eastAsia"/>
          <w:szCs w:val="18"/>
        </w:rPr>
        <w:t>（</w:t>
      </w:r>
      <w:r w:rsidR="00832E83" w:rsidRPr="00EA2890">
        <w:rPr>
          <w:rFonts w:hAnsi="ＭＳ 明朝" w:hint="eastAsia"/>
          <w:szCs w:val="18"/>
        </w:rPr>
        <w:t>利用</w:t>
      </w:r>
      <w:r w:rsidRPr="00EA2890">
        <w:rPr>
          <w:rFonts w:hAnsi="ＭＳ 明朝" w:hint="eastAsia"/>
          <w:szCs w:val="18"/>
        </w:rPr>
        <w:t>料金の支払い）</w:t>
      </w:r>
    </w:p>
    <w:p w14:paraId="3A7D965B" w14:textId="6F02785B"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第17条　発注者</w:t>
      </w:r>
      <w:r w:rsidR="00C6732E" w:rsidRPr="00EA2890">
        <w:rPr>
          <w:rFonts w:hAnsi="ＭＳ 明朝" w:hint="eastAsia"/>
          <w:szCs w:val="18"/>
        </w:rPr>
        <w:t>は、契約書及び仕様書等の定めるところ</w:t>
      </w:r>
      <w:r w:rsidR="00C6732E" w:rsidRPr="00EA2890">
        <w:rPr>
          <w:rFonts w:hAnsi="ＭＳ 明朝" w:hint="eastAsia"/>
          <w:szCs w:val="18"/>
        </w:rPr>
        <w:lastRenderedPageBreak/>
        <w:t>により、利用料金を一括又は月単位に分割して、</w:t>
      </w:r>
      <w:r w:rsidRPr="00EA2890">
        <w:rPr>
          <w:rFonts w:hAnsi="ＭＳ 明朝" w:hint="eastAsia"/>
          <w:szCs w:val="18"/>
        </w:rPr>
        <w:t>受注者に支払うものとする。</w:t>
      </w:r>
    </w:p>
    <w:p w14:paraId="3A7D965C" w14:textId="0E19C0B1"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 xml:space="preserve">２　</w:t>
      </w:r>
      <w:r w:rsidR="00C6732E" w:rsidRPr="00EA2890">
        <w:rPr>
          <w:rFonts w:hAnsi="ＭＳ 明朝" w:hint="eastAsia"/>
          <w:szCs w:val="18"/>
        </w:rPr>
        <w:t>利用</w:t>
      </w:r>
      <w:r w:rsidRPr="00EA2890">
        <w:rPr>
          <w:rFonts w:hAnsi="ＭＳ 明朝" w:hint="eastAsia"/>
          <w:szCs w:val="18"/>
        </w:rPr>
        <w:t>期間に</w:t>
      </w:r>
      <w:r w:rsidR="00EF764A" w:rsidRPr="00EA2890">
        <w:rPr>
          <w:rFonts w:hAnsi="ＭＳ 明朝" w:hint="eastAsia"/>
          <w:szCs w:val="18"/>
        </w:rPr>
        <w:t>１</w:t>
      </w:r>
      <w:r w:rsidRPr="00EA2890">
        <w:rPr>
          <w:rFonts w:hAnsi="ＭＳ 明朝" w:hint="eastAsia"/>
          <w:szCs w:val="18"/>
        </w:rPr>
        <w:t>か月未満の端数が生じたとき、又は</w:t>
      </w:r>
      <w:r w:rsidR="00A53E40" w:rsidRPr="00EA2890">
        <w:rPr>
          <w:rFonts w:hAnsi="ＭＳ 明朝" w:hint="eastAsia"/>
          <w:szCs w:val="18"/>
        </w:rPr>
        <w:t>発注者の責めに帰することができない</w:t>
      </w:r>
      <w:r w:rsidRPr="00EA2890">
        <w:rPr>
          <w:rFonts w:hAnsi="ＭＳ 明朝" w:hint="eastAsia"/>
          <w:szCs w:val="18"/>
        </w:rPr>
        <w:t>事由により発注者が</w:t>
      </w:r>
      <w:r w:rsidR="00F20B5E" w:rsidRPr="00EA2890">
        <w:rPr>
          <w:rFonts w:hAnsi="ＭＳ 明朝" w:hint="eastAsia"/>
          <w:szCs w:val="18"/>
        </w:rPr>
        <w:t>サービス（ライセンス）</w:t>
      </w:r>
      <w:r w:rsidRPr="00EA2890">
        <w:rPr>
          <w:rFonts w:hAnsi="ＭＳ 明朝" w:hint="eastAsia"/>
          <w:szCs w:val="18"/>
        </w:rPr>
        <w:t>を</w:t>
      </w:r>
      <w:r w:rsidR="00F20B5E" w:rsidRPr="00EA2890">
        <w:rPr>
          <w:rFonts w:hAnsi="ＭＳ 明朝" w:hint="eastAsia"/>
          <w:szCs w:val="18"/>
        </w:rPr>
        <w:t>利用</w:t>
      </w:r>
      <w:r w:rsidRPr="00EA2890">
        <w:rPr>
          <w:rFonts w:hAnsi="ＭＳ 明朝" w:hint="eastAsia"/>
          <w:szCs w:val="18"/>
        </w:rPr>
        <w:t>することができなかったときは、発注者が受注者に支払うべき</w:t>
      </w:r>
      <w:r w:rsidR="00F20B5E" w:rsidRPr="00EA2890">
        <w:rPr>
          <w:rFonts w:hAnsi="ＭＳ 明朝" w:hint="eastAsia"/>
          <w:szCs w:val="18"/>
        </w:rPr>
        <w:t>利用</w:t>
      </w:r>
      <w:r w:rsidRPr="00EA2890">
        <w:rPr>
          <w:rFonts w:hAnsi="ＭＳ 明朝" w:hint="eastAsia"/>
          <w:szCs w:val="18"/>
        </w:rPr>
        <w:t>料金は、</w:t>
      </w:r>
      <w:r w:rsidR="0045483A" w:rsidRPr="00EA2890">
        <w:rPr>
          <w:rFonts w:hAnsi="ＭＳ 明朝" w:hint="eastAsia"/>
          <w:szCs w:val="18"/>
        </w:rPr>
        <w:t>契約書及び仕様書等の定めるところにより、月単位に分割して支払う場合はその月の暦日数に基づく日割計算によって計算した額とし、一括して支払う場合は利用できなかった日数を利用期間の暦日数に基づく日割計算によって計算した額を減じた額とする。</w:t>
      </w:r>
    </w:p>
    <w:p w14:paraId="3A7D965D" w14:textId="1E318BFA"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３　受注者は、前２項の</w:t>
      </w:r>
      <w:r w:rsidR="00D7637C" w:rsidRPr="00EA2890">
        <w:rPr>
          <w:rFonts w:hAnsi="ＭＳ 明朝" w:hint="eastAsia"/>
          <w:szCs w:val="18"/>
        </w:rPr>
        <w:t>利用料金</w:t>
      </w:r>
      <w:r w:rsidR="00EE1DDE" w:rsidRPr="00EA2890">
        <w:rPr>
          <w:rFonts w:hAnsi="ＭＳ 明朝" w:hint="eastAsia"/>
          <w:szCs w:val="18"/>
        </w:rPr>
        <w:t>は、月単位に分割して支払う場合は</w:t>
      </w:r>
      <w:r w:rsidRPr="00EA2890">
        <w:rPr>
          <w:rFonts w:hAnsi="ＭＳ 明朝" w:hint="eastAsia"/>
          <w:szCs w:val="18"/>
        </w:rPr>
        <w:t>当月分を翌月以降に、</w:t>
      </w:r>
      <w:r w:rsidR="00EE1DDE" w:rsidRPr="00EA2890">
        <w:rPr>
          <w:rFonts w:hAnsi="ＭＳ 明朝" w:hint="eastAsia"/>
          <w:szCs w:val="18"/>
        </w:rPr>
        <w:t>一括して支払う場合は利用期間分を一括して利用期間満了後に、</w:t>
      </w:r>
      <w:r w:rsidRPr="00EA2890">
        <w:rPr>
          <w:rFonts w:hAnsi="ＭＳ 明朝" w:hint="eastAsia"/>
          <w:szCs w:val="18"/>
        </w:rPr>
        <w:t>発注者に対して請求することができる。</w:t>
      </w:r>
    </w:p>
    <w:p w14:paraId="3A7D965E" w14:textId="6DD3C731"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４　前項の請求は、</w:t>
      </w:r>
      <w:r w:rsidR="002F4DDD" w:rsidRPr="00EA2890">
        <w:rPr>
          <w:rFonts w:hAnsi="ＭＳ 明朝" w:hint="eastAsia"/>
          <w:szCs w:val="18"/>
        </w:rPr>
        <w:t>月単位に分割して支払う場合は</w:t>
      </w:r>
      <w:r w:rsidRPr="00EA2890">
        <w:rPr>
          <w:rFonts w:hAnsi="ＭＳ 明朝" w:hint="eastAsia"/>
          <w:szCs w:val="18"/>
        </w:rPr>
        <w:t>当月分の給付</w:t>
      </w:r>
      <w:r w:rsidR="002F4DDD" w:rsidRPr="00EA2890">
        <w:rPr>
          <w:rFonts w:hAnsi="ＭＳ 明朝" w:hint="eastAsia"/>
          <w:szCs w:val="18"/>
        </w:rPr>
        <w:t>、一括して支払う場合は利用期間分の給付</w:t>
      </w:r>
      <w:r w:rsidRPr="00EA2890">
        <w:rPr>
          <w:rFonts w:hAnsi="ＭＳ 明朝" w:hint="eastAsia"/>
          <w:szCs w:val="18"/>
        </w:rPr>
        <w:t>について</w:t>
      </w:r>
      <w:r w:rsidR="002F4DDD" w:rsidRPr="00EA2890">
        <w:rPr>
          <w:rFonts w:hAnsi="ＭＳ 明朝" w:hint="eastAsia"/>
          <w:szCs w:val="18"/>
        </w:rPr>
        <w:t>、発注者が</w:t>
      </w:r>
      <w:r w:rsidRPr="00EA2890">
        <w:rPr>
          <w:rFonts w:hAnsi="ＭＳ 明朝" w:hint="eastAsia"/>
          <w:szCs w:val="18"/>
        </w:rPr>
        <w:t>行う検査に合格したのちでなければすることができない。</w:t>
      </w:r>
    </w:p>
    <w:p w14:paraId="3A7D965F" w14:textId="0074A000"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５　発注者は、前２項の規定による請求があったときは、請求を受けた日から30日以内に</w:t>
      </w:r>
      <w:r w:rsidR="002F4DDD" w:rsidRPr="00EA2890">
        <w:rPr>
          <w:rFonts w:hAnsi="ＭＳ 明朝" w:hint="eastAsia"/>
          <w:szCs w:val="18"/>
        </w:rPr>
        <w:t>利用</w:t>
      </w:r>
      <w:r w:rsidRPr="00EA2890">
        <w:rPr>
          <w:rFonts w:hAnsi="ＭＳ 明朝" w:hint="eastAsia"/>
          <w:szCs w:val="18"/>
        </w:rPr>
        <w:t>料金を支払わなければならない。</w:t>
      </w:r>
    </w:p>
    <w:p w14:paraId="3A7D9660" w14:textId="152ACAF0"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６　発注者の責めに帰すべき事由により前項の</w:t>
      </w:r>
      <w:r w:rsidR="002F4DDD" w:rsidRPr="00EA2890">
        <w:rPr>
          <w:rFonts w:hAnsi="ＭＳ 明朝" w:hint="eastAsia"/>
          <w:szCs w:val="18"/>
        </w:rPr>
        <w:t>利用</w:t>
      </w:r>
      <w:r w:rsidRPr="00EA2890">
        <w:rPr>
          <w:rFonts w:hAnsi="ＭＳ 明朝" w:hint="eastAsia"/>
          <w:szCs w:val="18"/>
        </w:rPr>
        <w:t>料金の支払いが遅れた場合においては、受注者は、未受領金額につき、遅延日数に応じ、契約日における政府契約の支払遅延防止等に関する法律第</w:t>
      </w:r>
      <w:r w:rsidR="00087B4E" w:rsidRPr="00EA2890">
        <w:rPr>
          <w:rFonts w:hAnsi="ＭＳ 明朝" w:hint="eastAsia"/>
          <w:szCs w:val="18"/>
        </w:rPr>
        <w:t>８</w:t>
      </w:r>
      <w:r w:rsidRPr="00EA2890">
        <w:rPr>
          <w:rFonts w:hAnsi="ＭＳ 明朝" w:hint="eastAsia"/>
          <w:szCs w:val="18"/>
        </w:rPr>
        <w:t>条第</w:t>
      </w:r>
      <w:r w:rsidR="00EF764A" w:rsidRPr="00EA2890">
        <w:rPr>
          <w:rFonts w:hAnsi="ＭＳ 明朝" w:hint="eastAsia"/>
          <w:szCs w:val="18"/>
        </w:rPr>
        <w:t>１</w:t>
      </w:r>
      <w:r w:rsidRPr="00EA2890">
        <w:rPr>
          <w:rFonts w:hAnsi="ＭＳ 明朝" w:hint="eastAsia"/>
          <w:szCs w:val="18"/>
        </w:rPr>
        <w:t>項の規定に基づき財務大臣が決定する率を乗じて計算した額の遅延利息の支払いを発注者に請求することができる。</w:t>
      </w:r>
    </w:p>
    <w:p w14:paraId="3A7D9661"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（付</w:t>
      </w:r>
      <w:r w:rsidR="0052184D" w:rsidRPr="00EA2890">
        <w:rPr>
          <w:rFonts w:hAnsi="ＭＳ 明朝" w:hint="eastAsia"/>
          <w:szCs w:val="18"/>
        </w:rPr>
        <w:t xml:space="preserve">　　</w:t>
      </w:r>
      <w:r w:rsidRPr="00EA2890">
        <w:rPr>
          <w:rFonts w:hAnsi="ＭＳ 明朝" w:hint="eastAsia"/>
          <w:szCs w:val="18"/>
        </w:rPr>
        <w:t>保）</w:t>
      </w:r>
    </w:p>
    <w:p w14:paraId="3A7D9662" w14:textId="25B80FBD"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第18条　受注者は、自己の責任において、</w:t>
      </w:r>
      <w:r w:rsidR="005813D9" w:rsidRPr="00EA2890">
        <w:rPr>
          <w:rFonts w:hAnsi="ＭＳ 明朝" w:hint="eastAsia"/>
          <w:szCs w:val="18"/>
        </w:rPr>
        <w:t>サービス（ライセンス）</w:t>
      </w:r>
      <w:r w:rsidRPr="00EA2890">
        <w:rPr>
          <w:rFonts w:hAnsi="ＭＳ 明朝" w:hint="eastAsia"/>
          <w:szCs w:val="18"/>
        </w:rPr>
        <w:t>に損害保険を付保するものとする。</w:t>
      </w:r>
      <w:r w:rsidR="005813D9" w:rsidRPr="00EA2890">
        <w:rPr>
          <w:rFonts w:hAnsi="ＭＳ 明朝" w:hint="eastAsia"/>
          <w:szCs w:val="18"/>
        </w:rPr>
        <w:t>ただし、当該サービス（ライセンス）に対応する損害保険が存在しない場合は、受注者は発注者に対して報告し、発注者が承諾した場合は、この限りではない。</w:t>
      </w:r>
    </w:p>
    <w:p w14:paraId="3A7D9663"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（損害賠償）</w:t>
      </w:r>
    </w:p>
    <w:p w14:paraId="3A7D9664" w14:textId="21408DA2"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第19条　受注者は、発注者が故意又は重大な過失によって</w:t>
      </w:r>
      <w:r w:rsidR="00832E83" w:rsidRPr="00EA2890">
        <w:rPr>
          <w:rFonts w:hAnsi="ＭＳ 明朝" w:hint="eastAsia"/>
          <w:szCs w:val="18"/>
        </w:rPr>
        <w:t>サービス（ライセンス）</w:t>
      </w:r>
      <w:r w:rsidRPr="00EA2890">
        <w:rPr>
          <w:rFonts w:hAnsi="ＭＳ 明朝" w:hint="eastAsia"/>
          <w:szCs w:val="18"/>
        </w:rPr>
        <w:t>に損害を与えた場合は、その賠償を発注者に請求することができるものとする。</w:t>
      </w:r>
    </w:p>
    <w:p w14:paraId="3A7D9665" w14:textId="77777777" w:rsidR="00727CD6" w:rsidRPr="00EA2890" w:rsidRDefault="00727CD6" w:rsidP="00727CD6">
      <w:pPr>
        <w:pStyle w:val="ac"/>
        <w:spacing w:line="300" w:lineRule="exact"/>
        <w:ind w:left="180" w:hanging="180"/>
        <w:rPr>
          <w:rFonts w:hAnsi="ＭＳ 明朝"/>
          <w:szCs w:val="18"/>
        </w:rPr>
      </w:pPr>
      <w:r w:rsidRPr="00EA2890">
        <w:rPr>
          <w:rFonts w:hAnsi="ＭＳ 明朝" w:hint="eastAsia"/>
          <w:szCs w:val="18"/>
        </w:rPr>
        <w:t>２　前項の損害賠償の範囲は発注者と受注者が協議して定めるものとする。この場合において、受注者の付保する損害保険でてん補される額は、この損害額から控除するものとする。</w:t>
      </w:r>
    </w:p>
    <w:p w14:paraId="3A7D9666" w14:textId="1C6BBB15"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w:t>
      </w:r>
      <w:r w:rsidR="005813D9" w:rsidRPr="004265AD">
        <w:rPr>
          <w:rFonts w:hAnsi="ＭＳ 明朝" w:hint="eastAsia"/>
          <w:szCs w:val="18"/>
        </w:rPr>
        <w:t>利用方法変更</w:t>
      </w:r>
      <w:r w:rsidRPr="004265AD">
        <w:rPr>
          <w:rFonts w:hAnsi="ＭＳ 明朝" w:hint="eastAsia"/>
          <w:szCs w:val="18"/>
        </w:rPr>
        <w:t>の場合の</w:t>
      </w:r>
      <w:r w:rsidR="00747C83" w:rsidRPr="004265AD">
        <w:rPr>
          <w:rFonts w:hAnsi="ＭＳ 明朝" w:hint="eastAsia"/>
          <w:szCs w:val="18"/>
        </w:rPr>
        <w:t>承諾</w:t>
      </w:r>
      <w:r w:rsidRPr="004265AD">
        <w:rPr>
          <w:rFonts w:hAnsi="ＭＳ 明朝" w:hint="eastAsia"/>
          <w:szCs w:val="18"/>
        </w:rPr>
        <w:t>）</w:t>
      </w:r>
    </w:p>
    <w:p w14:paraId="3A7D9667" w14:textId="0FC9BF06"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第20条  発注者は</w:t>
      </w:r>
      <w:r w:rsidR="00C61947" w:rsidRPr="004265AD">
        <w:rPr>
          <w:rFonts w:hAnsi="ＭＳ 明朝" w:hint="eastAsia"/>
          <w:szCs w:val="18"/>
        </w:rPr>
        <w:t>サービス（ライセンス）の利用方法を変更</w:t>
      </w:r>
      <w:r w:rsidRPr="004265AD">
        <w:rPr>
          <w:rFonts w:hAnsi="ＭＳ 明朝" w:hint="eastAsia"/>
          <w:szCs w:val="18"/>
        </w:rPr>
        <w:t>することについては、あらかじめ受注者の</w:t>
      </w:r>
      <w:r w:rsidR="00747C83" w:rsidRPr="004265AD">
        <w:rPr>
          <w:rFonts w:hAnsi="ＭＳ 明朝" w:hint="eastAsia"/>
          <w:szCs w:val="18"/>
        </w:rPr>
        <w:t>書面による</w:t>
      </w:r>
      <w:r w:rsidRPr="004265AD">
        <w:rPr>
          <w:rFonts w:hAnsi="ＭＳ 明朝" w:hint="eastAsia"/>
          <w:szCs w:val="18"/>
        </w:rPr>
        <w:t>承諾を得るものとする。</w:t>
      </w:r>
    </w:p>
    <w:p w14:paraId="3A7D9668"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（不当な取引制限等に係る損害賠償</w:t>
      </w:r>
      <w:r w:rsidR="00A53E40" w:rsidRPr="004265AD">
        <w:rPr>
          <w:rFonts w:hAnsi="ＭＳ 明朝" w:hint="eastAsia"/>
          <w:szCs w:val="18"/>
        </w:rPr>
        <w:t>金</w:t>
      </w:r>
      <w:r w:rsidRPr="004265AD">
        <w:rPr>
          <w:rFonts w:hAnsi="ＭＳ 明朝" w:hint="eastAsia"/>
          <w:szCs w:val="18"/>
        </w:rPr>
        <w:t>）</w:t>
      </w:r>
    </w:p>
    <w:p w14:paraId="3A7D9669"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第21条　受注者は、次の各号のいずれかに該当するときは、発注者に対し、損害賠償金として、この契約の契約金額の100分の20に相当する額を、発注者の指定する期間内に納付しなければならない。この契約が履行された場合において次の各号のいずれかに該当するときも、同様とする。</w:t>
      </w:r>
    </w:p>
    <w:p w14:paraId="3A7D966A"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(1)　受注者が、この契約について、私的独占の禁止及び公正取引の確保に関する法律（昭和22年法律第54号。以下「独占禁止法」という。）第３条又は第８条第１号の規定に違反するとして、排除措置命令等（独占禁止法第49条に規定する排除措置命令又は独占禁止法第62条第１項に規定する納付命令（</w:t>
      </w:r>
      <w:r w:rsidR="007C23BB" w:rsidRPr="004265AD">
        <w:rPr>
          <w:rFonts w:hAnsi="ＭＳ 明朝" w:hint="eastAsia"/>
          <w:szCs w:val="18"/>
        </w:rPr>
        <w:t>同法第７条の９第２項</w:t>
      </w:r>
      <w:r w:rsidRPr="004265AD">
        <w:rPr>
          <w:rFonts w:hAnsi="ＭＳ 明朝" w:hint="eastAsia"/>
          <w:szCs w:val="18"/>
        </w:rPr>
        <w:t>又は第20条の</w:t>
      </w:r>
      <w:r w:rsidR="00EF764A" w:rsidRPr="004265AD">
        <w:rPr>
          <w:rFonts w:hAnsi="ＭＳ 明朝" w:hint="eastAsia"/>
          <w:szCs w:val="18"/>
        </w:rPr>
        <w:t>２</w:t>
      </w:r>
      <w:r w:rsidRPr="004265AD">
        <w:rPr>
          <w:rFonts w:hAnsi="ＭＳ 明朝" w:hint="eastAsia"/>
          <w:szCs w:val="18"/>
        </w:rPr>
        <w:t>から第20条の</w:t>
      </w:r>
      <w:r w:rsidR="00087B4E" w:rsidRPr="004265AD">
        <w:rPr>
          <w:rFonts w:hAnsi="ＭＳ 明朝" w:hint="eastAsia"/>
          <w:szCs w:val="18"/>
        </w:rPr>
        <w:t>６</w:t>
      </w:r>
      <w:r w:rsidRPr="004265AD">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14:paraId="3A7D966B"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(2) この契約について、確定した排除措置命令等（受注者以外の者に対するものに限る。）において、独占禁止法第３条又は第８条第１号の規定に違反する行為があったとされたとき。</w:t>
      </w:r>
    </w:p>
    <w:p w14:paraId="3A7D966C"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3A7D966D"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(4)　受注者又は受注者の役員若しくは使用人が、この契約について、刑法（明治40年法律第45号）第96条の６又は独占禁止法第89条第１項若しくは第95条第１項第１号の規定に該当することにより有罪判決を受け、当該判決が確定したとき。</w:t>
      </w:r>
    </w:p>
    <w:p w14:paraId="3A7D966E"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２　前項の場合において、受注者がこの契約について行った独占禁止法第３条若しくは第８条第１号の規定に違反する行為又は受注者若しくは受注者の役員若しくは使用人がこの契約について行った刑法第96条の６に規定する行為により発注者が受けた損害額から前項の規定に基づき納付される額を控除して残余の額があるときは、発注者は、当該残余の額についてさらに損害賠償を請求する。</w:t>
      </w:r>
    </w:p>
    <w:p w14:paraId="3A7D966F"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３　第１項の規定により受注者が損害賠償金を納付する場合においては、当該損害賠償金のうち、当該契約に係る支払済みの代金の契約金額に対する割合に相当する部分について、当該代金の支払の日から</w:t>
      </w:r>
      <w:r w:rsidR="00D27613" w:rsidRPr="004265AD">
        <w:rPr>
          <w:rFonts w:hAnsi="ＭＳ 明朝" w:hint="eastAsia"/>
          <w:szCs w:val="18"/>
        </w:rPr>
        <w:t>、支払の日における民事法定利率（民法第404条第３項の規定に基づき法務省令で定める率を言う。以下同じ。）</w:t>
      </w:r>
      <w:r w:rsidRPr="004265AD">
        <w:rPr>
          <w:rFonts w:hAnsi="ＭＳ 明朝" w:hint="eastAsia"/>
          <w:szCs w:val="18"/>
        </w:rPr>
        <w:t>の割合による</w:t>
      </w:r>
      <w:r w:rsidRPr="004265AD">
        <w:rPr>
          <w:rFonts w:hAnsi="ＭＳ 明朝" w:hint="eastAsia"/>
          <w:szCs w:val="18"/>
        </w:rPr>
        <w:lastRenderedPageBreak/>
        <w:t>利息を付さなければならない。</w:t>
      </w:r>
    </w:p>
    <w:p w14:paraId="3A7D9670"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（発注者の解除権）</w:t>
      </w:r>
    </w:p>
    <w:p w14:paraId="3A7D9671" w14:textId="77777777" w:rsidR="00F227EE" w:rsidRPr="004265AD" w:rsidRDefault="00727CD6" w:rsidP="00F227EE">
      <w:pPr>
        <w:pStyle w:val="ac"/>
        <w:spacing w:line="300" w:lineRule="exact"/>
        <w:ind w:left="180" w:hanging="180"/>
        <w:rPr>
          <w:rFonts w:hAnsi="ＭＳ 明朝"/>
          <w:szCs w:val="18"/>
        </w:rPr>
      </w:pPr>
      <w:r w:rsidRPr="004265AD">
        <w:rPr>
          <w:rFonts w:hAnsi="ＭＳ 明朝" w:hint="eastAsia"/>
          <w:szCs w:val="18"/>
        </w:rPr>
        <w:t>第22条　発注者は、受注者が次の各号のいずれかに該当するときは、</w:t>
      </w:r>
      <w:r w:rsidR="00F227EE" w:rsidRPr="004265AD">
        <w:rPr>
          <w:rFonts w:hAnsi="ＭＳ 明朝" w:hint="eastAsia"/>
          <w:szCs w:val="18"/>
        </w:rPr>
        <w:t>相当の期間を定めてその履行の催告をし、その期間内に履行がないときは、</w:t>
      </w:r>
      <w:r w:rsidRPr="004265AD">
        <w:rPr>
          <w:rFonts w:hAnsi="ＭＳ 明朝" w:hint="eastAsia"/>
          <w:szCs w:val="18"/>
        </w:rPr>
        <w:t>この契約を解除することができる。</w:t>
      </w:r>
      <w:r w:rsidR="00F227EE" w:rsidRPr="004265AD">
        <w:rPr>
          <w:rFonts w:hAnsi="ＭＳ 明朝" w:hint="eastAsia"/>
          <w:szCs w:val="18"/>
        </w:rPr>
        <w:t>ただし、</w:t>
      </w:r>
      <w:r w:rsidR="002807D0" w:rsidRPr="004265AD">
        <w:rPr>
          <w:rFonts w:hAnsi="ＭＳ 明朝" w:hint="eastAsia"/>
          <w:szCs w:val="18"/>
        </w:rPr>
        <w:t>当該</w:t>
      </w:r>
      <w:r w:rsidR="00F227EE" w:rsidRPr="004265AD">
        <w:rPr>
          <w:rFonts w:hAnsi="ＭＳ 明朝" w:hint="eastAsia"/>
          <w:szCs w:val="18"/>
        </w:rPr>
        <w:t>不履行がこの契約及び取引上の社会通念に照らして軽微であるときは、この限りでない。</w:t>
      </w:r>
    </w:p>
    <w:p w14:paraId="3A7D9672"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(1) 正当な理由なくこの契約の全部又は一部を履行しないとき。</w:t>
      </w:r>
    </w:p>
    <w:p w14:paraId="3A7D9673"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(2)</w:t>
      </w:r>
      <w:r w:rsidR="00A775E2" w:rsidRPr="004265AD">
        <w:rPr>
          <w:rFonts w:hint="eastAsia"/>
        </w:rPr>
        <w:t xml:space="preserve"> </w:t>
      </w:r>
      <w:r w:rsidR="00A775E2" w:rsidRPr="004265AD">
        <w:rPr>
          <w:rFonts w:hAnsi="ＭＳ 明朝" w:hint="eastAsia"/>
          <w:szCs w:val="18"/>
        </w:rPr>
        <w:t>正当な理由なく第14条第１項の追完がなされないとき。</w:t>
      </w:r>
    </w:p>
    <w:p w14:paraId="3A7D9674" w14:textId="77777777" w:rsidR="00D27613" w:rsidRPr="004265AD" w:rsidRDefault="00727CD6" w:rsidP="000A4692">
      <w:pPr>
        <w:pStyle w:val="ac"/>
        <w:spacing w:line="300" w:lineRule="exact"/>
        <w:ind w:left="180" w:hanging="180"/>
        <w:rPr>
          <w:rFonts w:hAnsi="ＭＳ 明朝"/>
          <w:szCs w:val="18"/>
        </w:rPr>
      </w:pPr>
      <w:r w:rsidRPr="004265AD">
        <w:rPr>
          <w:rFonts w:hAnsi="ＭＳ 明朝" w:hint="eastAsia"/>
          <w:szCs w:val="18"/>
        </w:rPr>
        <w:t>(</w:t>
      </w:r>
      <w:r w:rsidR="007C2AB8" w:rsidRPr="004265AD">
        <w:rPr>
          <w:rFonts w:hAnsi="ＭＳ 明朝"/>
          <w:szCs w:val="18"/>
        </w:rPr>
        <w:t>3</w:t>
      </w:r>
      <w:r w:rsidRPr="004265AD">
        <w:rPr>
          <w:rFonts w:hAnsi="ＭＳ 明朝" w:hint="eastAsia"/>
          <w:szCs w:val="18"/>
        </w:rPr>
        <w:t>) この契約の履行にあたり発注者の指示に従わないとき又は発注者の職務の執行を妨げたとき。</w:t>
      </w:r>
    </w:p>
    <w:p w14:paraId="3A7D9675" w14:textId="77777777" w:rsidR="00727CD6" w:rsidRPr="004265AD" w:rsidRDefault="00727CD6" w:rsidP="00C20191">
      <w:pPr>
        <w:pStyle w:val="ac"/>
        <w:spacing w:line="300" w:lineRule="exact"/>
        <w:ind w:left="180" w:hanging="180"/>
        <w:rPr>
          <w:rFonts w:hAnsi="ＭＳ 明朝"/>
          <w:szCs w:val="18"/>
        </w:rPr>
      </w:pPr>
      <w:r w:rsidRPr="004265AD">
        <w:rPr>
          <w:rFonts w:hAnsi="ＭＳ 明朝" w:hint="eastAsia"/>
          <w:szCs w:val="18"/>
        </w:rPr>
        <w:t>(</w:t>
      </w:r>
      <w:r w:rsidR="007C2AB8" w:rsidRPr="004265AD">
        <w:rPr>
          <w:rFonts w:hAnsi="ＭＳ 明朝"/>
          <w:szCs w:val="18"/>
        </w:rPr>
        <w:t>4</w:t>
      </w:r>
      <w:r w:rsidRPr="004265AD">
        <w:rPr>
          <w:rFonts w:hAnsi="ＭＳ 明朝" w:hint="eastAsia"/>
          <w:szCs w:val="18"/>
        </w:rPr>
        <w:t>) 前各号のほかこの契約に違反し</w:t>
      </w:r>
      <w:r w:rsidR="007C2AB8" w:rsidRPr="004265AD">
        <w:rPr>
          <w:rFonts w:hAnsi="ＭＳ 明朝" w:hint="eastAsia"/>
          <w:szCs w:val="18"/>
        </w:rPr>
        <w:t>た</w:t>
      </w:r>
      <w:r w:rsidR="0074187B" w:rsidRPr="004265AD">
        <w:rPr>
          <w:rFonts w:hAnsi="ＭＳ 明朝" w:hint="eastAsia"/>
          <w:szCs w:val="18"/>
        </w:rPr>
        <w:t>とき</w:t>
      </w:r>
      <w:r w:rsidRPr="004265AD">
        <w:rPr>
          <w:rFonts w:hAnsi="ＭＳ 明朝" w:hint="eastAsia"/>
          <w:szCs w:val="18"/>
        </w:rPr>
        <w:t>。</w:t>
      </w:r>
    </w:p>
    <w:p w14:paraId="3A7D9676" w14:textId="77777777" w:rsidR="006403BA" w:rsidRPr="004265AD" w:rsidRDefault="00F227EE" w:rsidP="002F70EA">
      <w:pPr>
        <w:pStyle w:val="ac"/>
        <w:spacing w:line="300" w:lineRule="exact"/>
        <w:ind w:left="180" w:hanging="180"/>
        <w:rPr>
          <w:rFonts w:hAnsi="ＭＳ 明朝"/>
          <w:szCs w:val="18"/>
        </w:rPr>
      </w:pPr>
      <w:r w:rsidRPr="004265AD">
        <w:rPr>
          <w:rFonts w:hAnsi="ＭＳ 明朝" w:hint="eastAsia"/>
          <w:szCs w:val="18"/>
        </w:rPr>
        <w:t>２　発注者は</w:t>
      </w:r>
      <w:r w:rsidR="007A19D1" w:rsidRPr="004265AD">
        <w:rPr>
          <w:rFonts w:hAnsi="ＭＳ 明朝" w:hint="eastAsia"/>
          <w:szCs w:val="18"/>
        </w:rPr>
        <w:t>、</w:t>
      </w:r>
      <w:r w:rsidR="006403BA" w:rsidRPr="004265AD">
        <w:rPr>
          <w:rFonts w:hAnsi="ＭＳ 明朝" w:hint="eastAsia"/>
          <w:szCs w:val="18"/>
        </w:rPr>
        <w:t>次の各号のいずれかに該当するときは、</w:t>
      </w:r>
      <w:r w:rsidR="009C5E85" w:rsidRPr="004265AD">
        <w:rPr>
          <w:rFonts w:hAnsi="ＭＳ 明朝" w:hint="eastAsia"/>
          <w:szCs w:val="18"/>
        </w:rPr>
        <w:t>前項の催告をすることなく</w:t>
      </w:r>
      <w:r w:rsidR="006403BA" w:rsidRPr="004265AD">
        <w:rPr>
          <w:rFonts w:hAnsi="ＭＳ 明朝" w:hint="eastAsia"/>
          <w:szCs w:val="18"/>
        </w:rPr>
        <w:t>直ちに契約の解除をすることができる。</w:t>
      </w:r>
    </w:p>
    <w:p w14:paraId="3A7D9677" w14:textId="77777777" w:rsidR="007C2AB8" w:rsidRPr="004265AD" w:rsidRDefault="007C2AB8" w:rsidP="002F70EA">
      <w:pPr>
        <w:pStyle w:val="ac"/>
        <w:spacing w:line="300" w:lineRule="exact"/>
        <w:ind w:left="180" w:hanging="180"/>
        <w:rPr>
          <w:rFonts w:hAnsi="ＭＳ 明朝"/>
          <w:szCs w:val="18"/>
        </w:rPr>
      </w:pPr>
      <w:r w:rsidRPr="004265AD">
        <w:rPr>
          <w:rFonts w:hAnsi="ＭＳ 明朝" w:hint="eastAsia"/>
          <w:szCs w:val="18"/>
        </w:rPr>
        <w:t>(</w:t>
      </w:r>
      <w:r w:rsidRPr="004265AD">
        <w:rPr>
          <w:rFonts w:hAnsi="ＭＳ 明朝"/>
          <w:szCs w:val="18"/>
        </w:rPr>
        <w:t xml:space="preserve">1) </w:t>
      </w:r>
      <w:r w:rsidRPr="004265AD">
        <w:rPr>
          <w:rFonts w:hAnsi="ＭＳ 明朝" w:hint="eastAsia"/>
          <w:szCs w:val="18"/>
        </w:rPr>
        <w:t>第６条の規定に違反し、発注者の承諾を得ずに本契約から生じる債権を譲渡したとき。</w:t>
      </w:r>
    </w:p>
    <w:p w14:paraId="3A7D9678" w14:textId="77777777" w:rsidR="006403BA" w:rsidRPr="004265AD" w:rsidRDefault="007C2AB8" w:rsidP="007C2AB8">
      <w:pPr>
        <w:pStyle w:val="ac"/>
        <w:spacing w:line="300" w:lineRule="exact"/>
        <w:ind w:left="180" w:hanging="180"/>
        <w:rPr>
          <w:rFonts w:hAnsi="ＭＳ 明朝"/>
          <w:szCs w:val="18"/>
        </w:rPr>
      </w:pPr>
      <w:r w:rsidRPr="004265AD">
        <w:rPr>
          <w:rFonts w:hAnsi="ＭＳ 明朝" w:hint="eastAsia"/>
          <w:szCs w:val="18"/>
        </w:rPr>
        <w:t xml:space="preserve">(2) </w:t>
      </w:r>
      <w:r w:rsidR="007A19D1" w:rsidRPr="004265AD">
        <w:rPr>
          <w:rFonts w:hAnsi="ＭＳ 明朝" w:hint="eastAsia"/>
          <w:szCs w:val="18"/>
        </w:rPr>
        <w:t>受注者が</w:t>
      </w:r>
      <w:r w:rsidR="006403BA" w:rsidRPr="004265AD">
        <w:rPr>
          <w:rFonts w:hAnsi="ＭＳ 明朝" w:hint="eastAsia"/>
          <w:szCs w:val="18"/>
        </w:rPr>
        <w:t>この契約の</w:t>
      </w:r>
      <w:r w:rsidR="009C5E85" w:rsidRPr="004265AD">
        <w:rPr>
          <w:rFonts w:hAnsi="ＭＳ 明朝" w:hint="eastAsia"/>
          <w:szCs w:val="18"/>
        </w:rPr>
        <w:t>全部の</w:t>
      </w:r>
      <w:r w:rsidR="006403BA" w:rsidRPr="004265AD">
        <w:rPr>
          <w:rFonts w:hAnsi="ＭＳ 明朝" w:hint="eastAsia"/>
          <w:szCs w:val="18"/>
        </w:rPr>
        <w:t>履行を拒絶する意思を明確に表示したとき</w:t>
      </w:r>
      <w:r w:rsidR="00F04CF4" w:rsidRPr="004265AD">
        <w:rPr>
          <w:rFonts w:hAnsi="ＭＳ 明朝" w:hint="eastAsia"/>
          <w:szCs w:val="18"/>
        </w:rPr>
        <w:t>。</w:t>
      </w:r>
    </w:p>
    <w:p w14:paraId="3A7D9679" w14:textId="77777777" w:rsidR="00D35218" w:rsidRPr="004265AD" w:rsidRDefault="007C2AB8" w:rsidP="00C20191">
      <w:pPr>
        <w:pStyle w:val="ac"/>
        <w:spacing w:line="300" w:lineRule="exact"/>
        <w:ind w:left="0" w:firstLineChars="0" w:firstLine="0"/>
        <w:rPr>
          <w:rFonts w:hAnsi="ＭＳ 明朝"/>
          <w:szCs w:val="18"/>
        </w:rPr>
      </w:pPr>
      <w:r w:rsidRPr="004265AD">
        <w:rPr>
          <w:rFonts w:hAnsi="ＭＳ 明朝" w:hint="eastAsia"/>
          <w:szCs w:val="18"/>
        </w:rPr>
        <w:t xml:space="preserve">(3) </w:t>
      </w:r>
      <w:r w:rsidR="00D35218" w:rsidRPr="004265AD">
        <w:rPr>
          <w:rFonts w:hAnsi="ＭＳ 明朝" w:hint="eastAsia"/>
          <w:szCs w:val="18"/>
        </w:rPr>
        <w:t>受注者の債務の全部</w:t>
      </w:r>
      <w:r w:rsidR="00C04FB1" w:rsidRPr="004265AD">
        <w:rPr>
          <w:rFonts w:hAnsi="ＭＳ 明朝" w:hint="eastAsia"/>
          <w:szCs w:val="18"/>
        </w:rPr>
        <w:t>が</w:t>
      </w:r>
      <w:r w:rsidR="00D35218" w:rsidRPr="004265AD">
        <w:rPr>
          <w:rFonts w:hAnsi="ＭＳ 明朝" w:hint="eastAsia"/>
          <w:szCs w:val="18"/>
        </w:rPr>
        <w:t>履行</w:t>
      </w:r>
      <w:r w:rsidR="00C04FB1" w:rsidRPr="004265AD">
        <w:rPr>
          <w:rFonts w:hAnsi="ＭＳ 明朝" w:hint="eastAsia"/>
          <w:szCs w:val="18"/>
        </w:rPr>
        <w:t>不能であるとき。</w:t>
      </w:r>
    </w:p>
    <w:p w14:paraId="3A7D967A" w14:textId="77777777" w:rsidR="006403BA" w:rsidRPr="004265AD" w:rsidRDefault="007C2AB8" w:rsidP="00C20191">
      <w:pPr>
        <w:pStyle w:val="ac"/>
        <w:spacing w:line="300" w:lineRule="exact"/>
        <w:ind w:firstLineChars="0"/>
        <w:rPr>
          <w:rFonts w:hAnsi="ＭＳ 明朝"/>
          <w:szCs w:val="18"/>
        </w:rPr>
      </w:pPr>
      <w:r w:rsidRPr="004265AD">
        <w:rPr>
          <w:rFonts w:hAnsi="ＭＳ 明朝"/>
          <w:szCs w:val="18"/>
        </w:rPr>
        <w:t xml:space="preserve">(4) </w:t>
      </w:r>
      <w:r w:rsidR="007A19D1" w:rsidRPr="004265AD">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A7D967B" w14:textId="77777777" w:rsidR="007A19D1" w:rsidRPr="004265AD" w:rsidRDefault="007C2AB8" w:rsidP="00C20191">
      <w:pPr>
        <w:pStyle w:val="ac"/>
        <w:spacing w:line="300" w:lineRule="exact"/>
        <w:ind w:firstLineChars="0"/>
        <w:rPr>
          <w:rFonts w:hAnsi="ＭＳ 明朝"/>
          <w:szCs w:val="18"/>
        </w:rPr>
      </w:pPr>
      <w:r w:rsidRPr="004265AD">
        <w:rPr>
          <w:rFonts w:hAnsi="ＭＳ 明朝"/>
          <w:szCs w:val="18"/>
        </w:rPr>
        <w:t xml:space="preserve">(5) </w:t>
      </w:r>
      <w:r w:rsidRPr="004265AD">
        <w:rPr>
          <w:rFonts w:hAnsi="ＭＳ 明朝" w:hint="eastAsia"/>
          <w:szCs w:val="18"/>
        </w:rPr>
        <w:t>契約</w:t>
      </w:r>
      <w:r w:rsidR="007A19D1" w:rsidRPr="004265A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3A7D967C" w14:textId="77777777" w:rsidR="0006414F" w:rsidRPr="004265AD" w:rsidRDefault="007C2AB8" w:rsidP="00C20191">
      <w:pPr>
        <w:pStyle w:val="ac"/>
        <w:spacing w:line="300" w:lineRule="exact"/>
        <w:ind w:firstLineChars="0"/>
        <w:rPr>
          <w:rFonts w:hAnsi="ＭＳ 明朝"/>
          <w:szCs w:val="18"/>
        </w:rPr>
      </w:pPr>
      <w:r w:rsidRPr="004265AD">
        <w:rPr>
          <w:rFonts w:hAnsi="ＭＳ 明朝"/>
          <w:szCs w:val="18"/>
        </w:rPr>
        <w:t xml:space="preserve">(6) </w:t>
      </w:r>
      <w:r w:rsidR="00F04CF4" w:rsidRPr="004265AD">
        <w:rPr>
          <w:rFonts w:hAnsi="ＭＳ 明朝" w:hint="eastAsia"/>
          <w:szCs w:val="18"/>
        </w:rPr>
        <w:t>前各号に掲げる場合のほか、発注者が前</w:t>
      </w:r>
      <w:r w:rsidR="009C5E85" w:rsidRPr="004265AD">
        <w:rPr>
          <w:rFonts w:hAnsi="ＭＳ 明朝" w:hint="eastAsia"/>
          <w:szCs w:val="18"/>
        </w:rPr>
        <w:t>項</w:t>
      </w:r>
      <w:r w:rsidR="00F04CF4" w:rsidRPr="004265AD">
        <w:rPr>
          <w:rFonts w:hAnsi="ＭＳ 明朝" w:hint="eastAsia"/>
          <w:szCs w:val="18"/>
        </w:rPr>
        <w:t>の催告をしても、</w:t>
      </w:r>
      <w:r w:rsidR="009C580A" w:rsidRPr="004265AD">
        <w:rPr>
          <w:rFonts w:hAnsi="ＭＳ 明朝" w:hint="eastAsia"/>
          <w:szCs w:val="18"/>
        </w:rPr>
        <w:t>受注者がその債務を履行しない又は</w:t>
      </w:r>
      <w:r w:rsidR="00F04CF4" w:rsidRPr="004265AD">
        <w:rPr>
          <w:rFonts w:hAnsi="ＭＳ 明朝" w:hint="eastAsia"/>
          <w:szCs w:val="18"/>
        </w:rPr>
        <w:t>契約の目的を達するのに足りる履行がなされる見込みがないことが明らかであるとき</w:t>
      </w:r>
      <w:r w:rsidR="0006414F" w:rsidRPr="004265AD">
        <w:rPr>
          <w:rFonts w:hAnsi="ＭＳ 明朝" w:hint="eastAsia"/>
          <w:szCs w:val="18"/>
        </w:rPr>
        <w:t>。</w:t>
      </w:r>
    </w:p>
    <w:p w14:paraId="3A7D967D" w14:textId="77777777" w:rsidR="002F70EA" w:rsidRPr="004265AD" w:rsidRDefault="007C2AB8" w:rsidP="00C20191">
      <w:pPr>
        <w:pStyle w:val="ac"/>
        <w:spacing w:line="300" w:lineRule="exact"/>
        <w:ind w:firstLineChars="0"/>
        <w:rPr>
          <w:rFonts w:hAnsi="ＭＳ 明朝"/>
          <w:szCs w:val="18"/>
        </w:rPr>
      </w:pPr>
      <w:r w:rsidRPr="004265AD">
        <w:rPr>
          <w:rFonts w:hAnsi="ＭＳ 明朝" w:hint="eastAsia"/>
          <w:szCs w:val="18"/>
        </w:rPr>
        <w:t xml:space="preserve">(7) </w:t>
      </w:r>
      <w:r w:rsidR="002F70EA" w:rsidRPr="004265AD">
        <w:rPr>
          <w:rFonts w:hAnsi="ＭＳ 明朝" w:hint="eastAsia"/>
          <w:szCs w:val="18"/>
        </w:rPr>
        <w:t>受注者が第</w:t>
      </w:r>
      <w:r w:rsidR="00E20590" w:rsidRPr="004265AD">
        <w:rPr>
          <w:rFonts w:hAnsi="ＭＳ 明朝" w:hint="eastAsia"/>
          <w:szCs w:val="18"/>
        </w:rPr>
        <w:t>25</w:t>
      </w:r>
      <w:r w:rsidR="002F70EA" w:rsidRPr="004265AD">
        <w:rPr>
          <w:rFonts w:hAnsi="ＭＳ 明朝" w:hint="eastAsia"/>
          <w:szCs w:val="18"/>
        </w:rPr>
        <w:t>条第１項の規定によらないでこの契約の解除を申し出たとき。</w:t>
      </w:r>
    </w:p>
    <w:p w14:paraId="3A7D967E" w14:textId="77777777" w:rsidR="00C20191" w:rsidRPr="004265AD" w:rsidRDefault="007C2AB8" w:rsidP="00C20191">
      <w:pPr>
        <w:pStyle w:val="ac"/>
        <w:spacing w:line="300" w:lineRule="exact"/>
        <w:ind w:left="142" w:firstLineChars="0"/>
        <w:rPr>
          <w:rFonts w:hAnsi="ＭＳ 明朝"/>
          <w:szCs w:val="18"/>
        </w:rPr>
      </w:pPr>
      <w:r w:rsidRPr="004265AD">
        <w:rPr>
          <w:rFonts w:hAnsi="ＭＳ 明朝"/>
          <w:szCs w:val="18"/>
          <w:lang w:eastAsia="zh-CN"/>
        </w:rPr>
        <w:t xml:space="preserve">(8) </w:t>
      </w:r>
      <w:r w:rsidR="00EE2297" w:rsidRPr="004265AD">
        <w:rPr>
          <w:rFonts w:hAnsi="ＭＳ 明朝" w:hint="eastAsia"/>
          <w:szCs w:val="18"/>
          <w:lang w:eastAsia="zh-CN"/>
        </w:rPr>
        <w:t>大阪市暴力団排除条例（平成23年大阪市条例第10号。</w:t>
      </w:r>
      <w:r w:rsidR="00EE2297" w:rsidRPr="004265AD">
        <w:rPr>
          <w:rFonts w:hAnsi="ＭＳ 明朝" w:hint="eastAsia"/>
          <w:szCs w:val="18"/>
        </w:rPr>
        <w:t>以下「暴力団排除条例」という。）第２条第</w:t>
      </w:r>
      <w:r w:rsidR="00127340" w:rsidRPr="004265AD">
        <w:rPr>
          <w:rFonts w:hAnsi="ＭＳ 明朝" w:hint="eastAsia"/>
          <w:szCs w:val="18"/>
        </w:rPr>
        <w:t>１号</w:t>
      </w:r>
      <w:r w:rsidR="00EE2297" w:rsidRPr="004265AD">
        <w:rPr>
          <w:rFonts w:hAnsi="ＭＳ 明朝" w:hint="eastAsia"/>
          <w:szCs w:val="18"/>
        </w:rPr>
        <w:t>に規定する暴力団（以下「暴力団」という。）</w:t>
      </w:r>
      <w:r w:rsidR="00127340" w:rsidRPr="004265AD">
        <w:rPr>
          <w:rFonts w:hAnsi="ＭＳ 明朝" w:hint="eastAsia"/>
          <w:szCs w:val="18"/>
        </w:rPr>
        <w:t>、</w:t>
      </w:r>
      <w:r w:rsidR="00EE2297" w:rsidRPr="004265AD">
        <w:rPr>
          <w:rFonts w:hAnsi="ＭＳ 明朝" w:hint="eastAsia"/>
          <w:szCs w:val="18"/>
        </w:rPr>
        <w:t>同条</w:t>
      </w:r>
      <w:r w:rsidR="00127340" w:rsidRPr="004265AD">
        <w:rPr>
          <w:rFonts w:hAnsi="ＭＳ 明朝" w:hint="eastAsia"/>
          <w:szCs w:val="18"/>
        </w:rPr>
        <w:t>第２号</w:t>
      </w:r>
      <w:r w:rsidR="00EE2297" w:rsidRPr="004265AD">
        <w:rPr>
          <w:rFonts w:hAnsi="ＭＳ 明朝" w:hint="eastAsia"/>
          <w:szCs w:val="18"/>
        </w:rPr>
        <w:t>に</w:t>
      </w:r>
      <w:r w:rsidR="00127340" w:rsidRPr="004265AD">
        <w:rPr>
          <w:rFonts w:hAnsi="ＭＳ 明朝" w:hint="eastAsia"/>
          <w:szCs w:val="18"/>
        </w:rPr>
        <w:t>規定する暴力団員（以下「暴力団員」という。）又は同条第３号に規定する暴力団密接関係者（以下「暴力団密接関係者」という。）に、本契約から生じる債権を譲渡したことが判明したとき。</w:t>
      </w:r>
    </w:p>
    <w:p w14:paraId="3A7D967F" w14:textId="77777777" w:rsidR="000A4692" w:rsidRPr="004265AD" w:rsidRDefault="007C2AB8" w:rsidP="00C20191">
      <w:pPr>
        <w:pStyle w:val="ac"/>
        <w:spacing w:line="300" w:lineRule="exact"/>
        <w:ind w:left="142" w:firstLineChars="0"/>
      </w:pPr>
      <w:r w:rsidRPr="004265AD">
        <w:rPr>
          <w:rFonts w:hint="eastAsia"/>
        </w:rPr>
        <w:t xml:space="preserve">(9) </w:t>
      </w:r>
      <w:r w:rsidR="000A4692" w:rsidRPr="004265AD">
        <w:rPr>
          <w:rFonts w:hint="eastAsia"/>
        </w:rPr>
        <w:t>この契約の締結又は履行について受注者に不正な行為があったとき。</w:t>
      </w:r>
    </w:p>
    <w:p w14:paraId="3A7D9680" w14:textId="77777777" w:rsidR="000A4692" w:rsidRPr="004265AD" w:rsidRDefault="007C2AB8" w:rsidP="00C20191">
      <w:pPr>
        <w:pStyle w:val="ac"/>
        <w:spacing w:line="300" w:lineRule="exact"/>
        <w:ind w:firstLineChars="0"/>
        <w:rPr>
          <w:rFonts w:hAnsi="ＭＳ 明朝"/>
          <w:szCs w:val="18"/>
        </w:rPr>
      </w:pPr>
      <w:r w:rsidRPr="004265AD">
        <w:rPr>
          <w:rFonts w:hAnsi="ＭＳ 明朝" w:hint="eastAsia"/>
          <w:szCs w:val="18"/>
        </w:rPr>
        <w:t xml:space="preserve">(10) </w:t>
      </w:r>
      <w:r w:rsidR="000A4692" w:rsidRPr="004265AD">
        <w:rPr>
          <w:rFonts w:hAnsi="ＭＳ 明朝" w:hint="eastAsia"/>
          <w:szCs w:val="18"/>
        </w:rPr>
        <w:t>受注者が発注者に重大な損害又は危害を及ぼしたと</w:t>
      </w:r>
      <w:r w:rsidR="000A4692" w:rsidRPr="004265AD">
        <w:rPr>
          <w:rFonts w:hAnsi="ＭＳ 明朝" w:hint="eastAsia"/>
          <w:szCs w:val="18"/>
        </w:rPr>
        <w:t>き｡</w:t>
      </w:r>
    </w:p>
    <w:p w14:paraId="3A7D9681" w14:textId="77777777" w:rsidR="00A81656" w:rsidRPr="004265AD" w:rsidRDefault="000A4692" w:rsidP="00A81656">
      <w:pPr>
        <w:pStyle w:val="ac"/>
        <w:spacing w:line="300" w:lineRule="exact"/>
        <w:ind w:left="180" w:hanging="180"/>
        <w:rPr>
          <w:rFonts w:hAnsi="ＭＳ 明朝"/>
          <w:szCs w:val="18"/>
        </w:rPr>
      </w:pPr>
      <w:r w:rsidRPr="004265AD">
        <w:rPr>
          <w:rFonts w:hAnsi="ＭＳ 明朝" w:hint="eastAsia"/>
          <w:szCs w:val="18"/>
        </w:rPr>
        <w:t>３</w:t>
      </w:r>
      <w:r w:rsidR="005B24F9" w:rsidRPr="004265AD">
        <w:rPr>
          <w:rFonts w:hAnsi="ＭＳ 明朝" w:hint="eastAsia"/>
          <w:szCs w:val="18"/>
        </w:rPr>
        <w:t xml:space="preserve">　</w:t>
      </w:r>
      <w:r w:rsidRPr="004265AD">
        <w:rPr>
          <w:rFonts w:hAnsi="ＭＳ 明朝" w:hint="eastAsia"/>
          <w:szCs w:val="18"/>
        </w:rPr>
        <w:t>前各項</w:t>
      </w:r>
      <w:r w:rsidR="00A81656" w:rsidRPr="004265AD">
        <w:rPr>
          <w:rFonts w:hAnsi="ＭＳ 明朝" w:hint="eastAsia"/>
          <w:szCs w:val="18"/>
        </w:rPr>
        <w:t>各号に掲げる事項が</w:t>
      </w:r>
      <w:r w:rsidR="00FE4E32" w:rsidRPr="004265AD">
        <w:rPr>
          <w:rFonts w:hAnsi="ＭＳ 明朝" w:hint="eastAsia"/>
          <w:szCs w:val="18"/>
        </w:rPr>
        <w:t>発注者の責めに帰すべき事由によるものであるときは、発注者は、</w:t>
      </w:r>
      <w:r w:rsidR="00A81656" w:rsidRPr="004265AD">
        <w:rPr>
          <w:rFonts w:hAnsi="ＭＳ 明朝" w:hint="eastAsia"/>
          <w:szCs w:val="18"/>
        </w:rPr>
        <w:t>契約の解除をすることができない。</w:t>
      </w:r>
    </w:p>
    <w:p w14:paraId="3A7D9682"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（誓約書の提出）</w:t>
      </w:r>
    </w:p>
    <w:p w14:paraId="3A7D9683"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第23条　受注者及び暴力団排除条例第</w:t>
      </w:r>
      <w:r w:rsidR="00087B4E" w:rsidRPr="004265AD">
        <w:rPr>
          <w:rFonts w:hAnsi="ＭＳ 明朝" w:hint="eastAsia"/>
          <w:szCs w:val="18"/>
        </w:rPr>
        <w:t>７</w:t>
      </w:r>
      <w:r w:rsidRPr="004265AD">
        <w:rPr>
          <w:rFonts w:hAnsi="ＭＳ 明朝" w:hint="eastAsia"/>
          <w:szCs w:val="18"/>
        </w:rPr>
        <w:t>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3A7D9684"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（暴力団排除に伴う契約の解除）</w:t>
      </w:r>
    </w:p>
    <w:p w14:paraId="3A7D9685"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第23条の２　発注者は、</w:t>
      </w:r>
      <w:r w:rsidR="0016495B" w:rsidRPr="004265AD">
        <w:rPr>
          <w:rFonts w:hAnsi="ＭＳ 明朝" w:hint="eastAsia"/>
          <w:szCs w:val="18"/>
        </w:rPr>
        <w:t>次の各号のいずれかに該当するときは、催告をすることなく直ちに契約を解除する。(1)</w:t>
      </w:r>
      <w:r w:rsidR="0016495B" w:rsidRPr="004265AD">
        <w:rPr>
          <w:rFonts w:hAnsi="ＭＳ 明朝"/>
          <w:szCs w:val="18"/>
        </w:rPr>
        <w:t xml:space="preserve"> </w:t>
      </w:r>
      <w:r w:rsidRPr="004265AD">
        <w:rPr>
          <w:rFonts w:hAnsi="ＭＳ 明朝" w:hint="eastAsia"/>
          <w:szCs w:val="18"/>
        </w:rPr>
        <w:t>暴力団排除条例第</w:t>
      </w:r>
      <w:r w:rsidR="00087B4E" w:rsidRPr="004265AD">
        <w:rPr>
          <w:rFonts w:hAnsi="ＭＳ 明朝" w:hint="eastAsia"/>
          <w:szCs w:val="18"/>
        </w:rPr>
        <w:t>８</w:t>
      </w:r>
      <w:r w:rsidRPr="004265AD">
        <w:rPr>
          <w:rFonts w:hAnsi="ＭＳ 明朝" w:hint="eastAsia"/>
          <w:szCs w:val="18"/>
        </w:rPr>
        <w:t>条第</w:t>
      </w:r>
      <w:r w:rsidR="00EF764A" w:rsidRPr="004265AD">
        <w:rPr>
          <w:rFonts w:hAnsi="ＭＳ 明朝" w:hint="eastAsia"/>
          <w:szCs w:val="18"/>
        </w:rPr>
        <w:t>１</w:t>
      </w:r>
      <w:r w:rsidRPr="004265AD">
        <w:rPr>
          <w:rFonts w:hAnsi="ＭＳ 明朝" w:hint="eastAsia"/>
          <w:szCs w:val="18"/>
        </w:rPr>
        <w:t>項第</w:t>
      </w:r>
      <w:r w:rsidR="00087B4E" w:rsidRPr="004265AD">
        <w:rPr>
          <w:rFonts w:hAnsi="ＭＳ 明朝" w:hint="eastAsia"/>
          <w:szCs w:val="18"/>
        </w:rPr>
        <w:t>６</w:t>
      </w:r>
      <w:r w:rsidRPr="004265AD">
        <w:rPr>
          <w:rFonts w:hAnsi="ＭＳ 明朝" w:hint="eastAsia"/>
          <w:szCs w:val="18"/>
        </w:rPr>
        <w:t>号に基づき、受注者（受注者が共同企業体であるときは、その構成員のいずれかの者。以下この条において同じ。）が暴力団員又は暴力団密接関係者に該当すると認められた</w:t>
      </w:r>
      <w:r w:rsidR="0016495B" w:rsidRPr="004265AD">
        <w:rPr>
          <w:rFonts w:hAnsi="ＭＳ 明朝" w:hint="eastAsia"/>
          <w:szCs w:val="18"/>
        </w:rPr>
        <w:t>とき</w:t>
      </w:r>
    </w:p>
    <w:p w14:paraId="3A7D9686" w14:textId="77777777" w:rsidR="0006414F" w:rsidRPr="004265AD" w:rsidRDefault="0016495B" w:rsidP="00FF6E74">
      <w:pPr>
        <w:pStyle w:val="ac"/>
        <w:spacing w:line="300" w:lineRule="exact"/>
        <w:ind w:left="180" w:hanging="180"/>
        <w:rPr>
          <w:rFonts w:hAnsi="ＭＳ 明朝"/>
          <w:szCs w:val="18"/>
        </w:rPr>
      </w:pPr>
      <w:r w:rsidRPr="004265AD">
        <w:rPr>
          <w:rFonts w:hAnsi="ＭＳ 明朝" w:hint="eastAsia"/>
          <w:szCs w:val="18"/>
        </w:rPr>
        <w:t>(2)</w:t>
      </w:r>
      <w:r w:rsidR="00727CD6" w:rsidRPr="004265AD">
        <w:rPr>
          <w:rFonts w:hAnsi="ＭＳ 明朝" w:hint="eastAsia"/>
          <w:szCs w:val="18"/>
        </w:rPr>
        <w:t xml:space="preserve">　暴力団排除条例第</w:t>
      </w:r>
      <w:r w:rsidR="00087B4E" w:rsidRPr="004265AD">
        <w:rPr>
          <w:rFonts w:hAnsi="ＭＳ 明朝" w:hint="eastAsia"/>
          <w:szCs w:val="18"/>
        </w:rPr>
        <w:t>８</w:t>
      </w:r>
      <w:r w:rsidR="00727CD6" w:rsidRPr="004265AD">
        <w:rPr>
          <w:rFonts w:hAnsi="ＭＳ 明朝" w:hint="eastAsia"/>
          <w:szCs w:val="18"/>
        </w:rPr>
        <w:t>条第</w:t>
      </w:r>
      <w:r w:rsidR="00EF764A" w:rsidRPr="004265AD">
        <w:rPr>
          <w:rFonts w:hAnsi="ＭＳ 明朝" w:hint="eastAsia"/>
          <w:szCs w:val="18"/>
        </w:rPr>
        <w:t>１</w:t>
      </w:r>
      <w:r w:rsidR="00727CD6" w:rsidRPr="004265AD">
        <w:rPr>
          <w:rFonts w:hAnsi="ＭＳ 明朝" w:hint="eastAsia"/>
          <w:szCs w:val="18"/>
        </w:rPr>
        <w:t>項第</w:t>
      </w:r>
      <w:r w:rsidR="00087B4E" w:rsidRPr="004265AD">
        <w:rPr>
          <w:rFonts w:hAnsi="ＭＳ 明朝" w:hint="eastAsia"/>
          <w:szCs w:val="18"/>
        </w:rPr>
        <w:t>７</w:t>
      </w:r>
      <w:r w:rsidR="00727CD6" w:rsidRPr="004265AD">
        <w:rPr>
          <w:rFonts w:hAnsi="ＭＳ 明朝" w:hint="eastAsia"/>
          <w:szCs w:val="18"/>
        </w:rPr>
        <w:t>号に基づき、下請負人等が暴力団員又は暴力団密接関係者に該当すると認められた場合に</w:t>
      </w:r>
      <w:r w:rsidRPr="004265AD">
        <w:rPr>
          <w:rFonts w:hAnsi="ＭＳ 明朝" w:hint="eastAsia"/>
          <w:szCs w:val="18"/>
        </w:rPr>
        <w:t>おいて</w:t>
      </w:r>
      <w:r w:rsidR="00727CD6" w:rsidRPr="004265AD">
        <w:rPr>
          <w:rFonts w:hAnsi="ＭＳ 明朝" w:hint="eastAsia"/>
          <w:szCs w:val="18"/>
        </w:rPr>
        <w:t>、受注者に対して、当該下請負人等との契約の解除を求め、受注者が当該下請負人等との契約の解除の求めを拒否した</w:t>
      </w:r>
      <w:r w:rsidRPr="004265AD">
        <w:rPr>
          <w:rFonts w:hAnsi="ＭＳ 明朝" w:hint="eastAsia"/>
          <w:szCs w:val="18"/>
        </w:rPr>
        <w:t>とき</w:t>
      </w:r>
    </w:p>
    <w:p w14:paraId="3A7D9687" w14:textId="77777777" w:rsidR="00CB6EBD" w:rsidRPr="004265AD" w:rsidRDefault="00CB6EBD" w:rsidP="00CB6EBD">
      <w:pPr>
        <w:ind w:right="-1"/>
        <w:rPr>
          <w:rFonts w:ascii="ＭＳ 明朝" w:hAnsi="ＭＳ 明朝"/>
          <w:szCs w:val="18"/>
        </w:rPr>
      </w:pPr>
      <w:r w:rsidRPr="004265AD">
        <w:rPr>
          <w:rFonts w:ascii="ＭＳ 明朝" w:hAnsi="ＭＳ 明朝" w:hint="eastAsia"/>
          <w:szCs w:val="18"/>
        </w:rPr>
        <w:t>（契約が解除された場合等の違約金）</w:t>
      </w:r>
    </w:p>
    <w:p w14:paraId="3A7D9688" w14:textId="77777777" w:rsidR="00CB6EBD" w:rsidRPr="004265AD" w:rsidRDefault="00CB6EBD" w:rsidP="00384478">
      <w:pPr>
        <w:ind w:left="180" w:right="-1" w:hangingChars="100" w:hanging="180"/>
        <w:rPr>
          <w:rFonts w:ascii="ＭＳ 明朝" w:hAnsi="ＭＳ 明朝"/>
          <w:szCs w:val="18"/>
        </w:rPr>
      </w:pPr>
      <w:r w:rsidRPr="004265AD">
        <w:rPr>
          <w:rFonts w:ascii="ＭＳ 明朝" w:hAnsi="ＭＳ 明朝" w:hint="eastAsia"/>
          <w:szCs w:val="18"/>
        </w:rPr>
        <w:t>第23条の３　次の各号のいずれかに該当する場合においては、受注者は、一般競争入札においては</w:t>
      </w:r>
      <w:r w:rsidR="002941EE" w:rsidRPr="004265AD">
        <w:rPr>
          <w:rFonts w:ascii="ＭＳ 明朝" w:hAnsi="ＭＳ 明朝" w:hint="eastAsia"/>
          <w:szCs w:val="18"/>
        </w:rPr>
        <w:t>契約金額</w:t>
      </w:r>
      <w:r w:rsidRPr="004265AD">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3A7D9689" w14:textId="77777777" w:rsidR="00CB6EBD" w:rsidRPr="004265AD" w:rsidRDefault="00CB6EBD" w:rsidP="00CB6EBD">
      <w:pPr>
        <w:ind w:left="360" w:right="-1" w:hangingChars="200" w:hanging="360"/>
        <w:rPr>
          <w:rFonts w:ascii="ＭＳ 明朝" w:hAnsi="ＭＳ 明朝"/>
          <w:szCs w:val="18"/>
        </w:rPr>
      </w:pPr>
      <w:r w:rsidRPr="004265AD">
        <w:rPr>
          <w:rFonts w:ascii="ＭＳ 明朝" w:hAnsi="ＭＳ 明朝" w:hint="eastAsia"/>
          <w:szCs w:val="18"/>
        </w:rPr>
        <w:t xml:space="preserve">　(1)　第22条の規定によりこの契約が解除された場合</w:t>
      </w:r>
      <w:r w:rsidR="00A81656" w:rsidRPr="004265AD">
        <w:rPr>
          <w:rFonts w:ascii="ＭＳ 明朝" w:hAnsi="ＭＳ 明朝" w:hint="eastAsia"/>
          <w:szCs w:val="18"/>
        </w:rPr>
        <w:t>（</w:t>
      </w:r>
      <w:r w:rsidR="0066428D" w:rsidRPr="004265AD">
        <w:rPr>
          <w:rFonts w:ascii="ＭＳ 明朝" w:hAnsi="ＭＳ 明朝" w:hint="eastAsia"/>
          <w:szCs w:val="18"/>
        </w:rPr>
        <w:t>受注者の</w:t>
      </w:r>
      <w:r w:rsidR="00A81656" w:rsidRPr="004265AD">
        <w:rPr>
          <w:rFonts w:ascii="ＭＳ 明朝" w:hAnsi="ＭＳ 明朝" w:hint="eastAsia"/>
          <w:szCs w:val="18"/>
        </w:rPr>
        <w:t>責めに帰することができない事由による場合を除く。）</w:t>
      </w:r>
    </w:p>
    <w:p w14:paraId="3A7D968A" w14:textId="77777777" w:rsidR="00CB6EBD" w:rsidRPr="004265AD" w:rsidRDefault="00CB6EBD" w:rsidP="00384478">
      <w:pPr>
        <w:ind w:leftChars="100" w:left="360" w:right="-1" w:hangingChars="100" w:hanging="180"/>
        <w:rPr>
          <w:rFonts w:ascii="ＭＳ 明朝" w:hAnsi="ＭＳ 明朝"/>
          <w:szCs w:val="18"/>
        </w:rPr>
      </w:pPr>
      <w:r w:rsidRPr="004265AD">
        <w:rPr>
          <w:rFonts w:ascii="ＭＳ 明朝" w:hAnsi="ＭＳ 明朝" w:hint="eastAsia"/>
          <w:szCs w:val="18"/>
        </w:rPr>
        <w:t>(2)　受注者がその債務の履行を拒否し、又は受注者の責めに帰すべき事由によって受注者の債務について履行不能となった場合</w:t>
      </w:r>
    </w:p>
    <w:p w14:paraId="3A7D968B" w14:textId="77777777" w:rsidR="00CB6EBD" w:rsidRPr="004265AD" w:rsidRDefault="00CB6EBD" w:rsidP="00384478">
      <w:pPr>
        <w:ind w:left="180" w:right="-1" w:hangingChars="100" w:hanging="180"/>
        <w:rPr>
          <w:rFonts w:ascii="ＭＳ 明朝" w:hAnsi="ＭＳ 明朝"/>
          <w:szCs w:val="18"/>
        </w:rPr>
      </w:pPr>
      <w:r w:rsidRPr="004265AD">
        <w:rPr>
          <w:rFonts w:ascii="ＭＳ 明朝" w:hAnsi="ＭＳ 明朝" w:hint="eastAsia"/>
          <w:szCs w:val="18"/>
        </w:rPr>
        <w:t>２　次の各号に掲げる者がこの契約を解除した場合は、前項第２号に該当する場合とみなす。</w:t>
      </w:r>
    </w:p>
    <w:p w14:paraId="3A7D968C" w14:textId="77777777" w:rsidR="00CB6EBD" w:rsidRPr="004265AD" w:rsidRDefault="00CB6EBD" w:rsidP="00CB6EBD">
      <w:pPr>
        <w:ind w:left="360" w:right="-1" w:hangingChars="200" w:hanging="360"/>
        <w:rPr>
          <w:rFonts w:ascii="ＭＳ 明朝" w:hAnsi="ＭＳ 明朝"/>
          <w:szCs w:val="18"/>
        </w:rPr>
      </w:pPr>
      <w:r w:rsidRPr="004265AD">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3A7D968D" w14:textId="77777777" w:rsidR="00CB6EBD" w:rsidRPr="004265AD" w:rsidRDefault="00CB6EBD" w:rsidP="00384478">
      <w:pPr>
        <w:ind w:leftChars="100" w:left="360" w:right="-1" w:hangingChars="100" w:hanging="180"/>
        <w:rPr>
          <w:rFonts w:ascii="ＭＳ 明朝" w:hAnsi="ＭＳ 明朝"/>
          <w:szCs w:val="18"/>
        </w:rPr>
      </w:pPr>
      <w:r w:rsidRPr="004265AD">
        <w:rPr>
          <w:rFonts w:ascii="ＭＳ 明朝" w:hAnsi="ＭＳ 明朝" w:hint="eastAsia"/>
          <w:szCs w:val="18"/>
        </w:rPr>
        <w:t>(2)　受注者について更生手続開始の決定があった場合において、会社更生法（平成14年法律第154号）　の規定により選任された管財人</w:t>
      </w:r>
    </w:p>
    <w:p w14:paraId="3A7D968E" w14:textId="77777777" w:rsidR="00CB6EBD" w:rsidRPr="004265AD" w:rsidRDefault="00CB6EBD" w:rsidP="00C20191">
      <w:pPr>
        <w:ind w:leftChars="100" w:left="360" w:right="-1" w:hangingChars="100" w:hanging="180"/>
        <w:rPr>
          <w:rFonts w:ascii="ＭＳ 明朝" w:hAnsi="ＭＳ 明朝"/>
          <w:szCs w:val="18"/>
        </w:rPr>
      </w:pPr>
      <w:r w:rsidRPr="004265AD">
        <w:rPr>
          <w:rFonts w:ascii="ＭＳ 明朝" w:hAnsi="ＭＳ 明朝" w:hint="eastAsia"/>
          <w:szCs w:val="18"/>
        </w:rPr>
        <w:t>(3)　受注者について再生手続開始の決定があった場合において、民事再生法（平成11年法律第225号）の規定により選任された再生債務者等</w:t>
      </w:r>
    </w:p>
    <w:p w14:paraId="3A7D968F" w14:textId="77777777" w:rsidR="000A4692" w:rsidRPr="004265AD" w:rsidRDefault="000A4692" w:rsidP="00384478">
      <w:pPr>
        <w:pStyle w:val="ac"/>
        <w:ind w:left="180" w:hanging="180"/>
        <w:rPr>
          <w:rFonts w:hAnsi="ＭＳ 明朝"/>
          <w:szCs w:val="18"/>
        </w:rPr>
      </w:pPr>
      <w:r w:rsidRPr="004265AD">
        <w:rPr>
          <w:rFonts w:hAnsi="ＭＳ 明朝" w:hint="eastAsia"/>
          <w:szCs w:val="18"/>
        </w:rPr>
        <w:t>３　前条の規定により契約が解除された場合においては、</w:t>
      </w:r>
      <w:r w:rsidRPr="004265AD">
        <w:rPr>
          <w:rFonts w:hAnsi="ＭＳ 明朝" w:hint="eastAsia"/>
          <w:szCs w:val="18"/>
        </w:rPr>
        <w:lastRenderedPageBreak/>
        <w:t>受注者は、契約金額の100分の20に相当する額を違約金として発注者の指定する期間内に支払わなければならない。</w:t>
      </w:r>
    </w:p>
    <w:p w14:paraId="3A7D9690" w14:textId="77777777" w:rsidR="00B40422" w:rsidRPr="004265AD" w:rsidRDefault="00B40422" w:rsidP="00B40422">
      <w:pPr>
        <w:pStyle w:val="a8"/>
        <w:ind w:left="180" w:hangingChars="100" w:hanging="180"/>
        <w:rPr>
          <w:rFonts w:hAnsi="ＭＳ 明朝"/>
          <w:snapToGrid w:val="0"/>
          <w:kern w:val="0"/>
        </w:rPr>
      </w:pPr>
      <w:r w:rsidRPr="004265AD">
        <w:rPr>
          <w:rFonts w:hAnsi="ＭＳ 明朝" w:hint="eastAsia"/>
          <w:snapToGrid w:val="0"/>
          <w:kern w:val="0"/>
        </w:rPr>
        <w:t>（契約解除に伴う損害賠償金）</w:t>
      </w:r>
    </w:p>
    <w:p w14:paraId="3A7D9691" w14:textId="77777777" w:rsidR="00BC402A" w:rsidRPr="004265AD" w:rsidRDefault="00B40422" w:rsidP="00B40422">
      <w:pPr>
        <w:pStyle w:val="ac"/>
        <w:ind w:left="180" w:hanging="180"/>
        <w:rPr>
          <w:rFonts w:hAnsi="ＭＳ 明朝"/>
          <w:szCs w:val="18"/>
        </w:rPr>
      </w:pPr>
      <w:r w:rsidRPr="004265AD">
        <w:rPr>
          <w:rFonts w:hAnsi="ＭＳ 明朝" w:hint="eastAsia"/>
          <w:snapToGrid w:val="0"/>
          <w:kern w:val="0"/>
        </w:rPr>
        <w:t>第23条の４　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3A7D9692" w14:textId="77777777" w:rsidR="00FF6E74" w:rsidRPr="004265AD" w:rsidRDefault="00921B16" w:rsidP="00384478">
      <w:pPr>
        <w:pStyle w:val="ac"/>
        <w:ind w:left="180" w:hanging="180"/>
        <w:rPr>
          <w:rFonts w:hAnsi="ＭＳ 明朝"/>
          <w:szCs w:val="18"/>
        </w:rPr>
      </w:pPr>
      <w:r w:rsidRPr="004265AD">
        <w:rPr>
          <w:rFonts w:hAnsi="ＭＳ 明朝" w:hint="eastAsia"/>
          <w:szCs w:val="18"/>
        </w:rPr>
        <w:t>（発注者の損害賠償請求）</w:t>
      </w:r>
    </w:p>
    <w:p w14:paraId="3A7D9693" w14:textId="77777777" w:rsidR="00921B16" w:rsidRPr="004265AD" w:rsidRDefault="00921B16" w:rsidP="00921B16">
      <w:pPr>
        <w:pStyle w:val="ac"/>
        <w:ind w:left="180" w:hanging="180"/>
        <w:rPr>
          <w:rFonts w:hAnsi="ＭＳ 明朝"/>
          <w:szCs w:val="18"/>
        </w:rPr>
      </w:pPr>
      <w:r w:rsidRPr="004265AD">
        <w:rPr>
          <w:rFonts w:hAnsi="ＭＳ 明朝" w:hint="eastAsia"/>
          <w:szCs w:val="18"/>
        </w:rPr>
        <w:t>第23条の</w:t>
      </w:r>
      <w:r w:rsidR="00B40422" w:rsidRPr="004265AD">
        <w:rPr>
          <w:rFonts w:hAnsi="ＭＳ 明朝" w:hint="eastAsia"/>
          <w:szCs w:val="18"/>
        </w:rPr>
        <w:t>５</w:t>
      </w:r>
      <w:r w:rsidRPr="004265AD">
        <w:rPr>
          <w:rFonts w:hAnsi="ＭＳ 明朝" w:hint="eastAsia"/>
          <w:szCs w:val="18"/>
        </w:rPr>
        <w:t xml:space="preserve">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3A7D9694" w14:textId="77777777" w:rsidR="00921B16" w:rsidRPr="004265AD" w:rsidRDefault="006F4EA6" w:rsidP="00C20191">
      <w:pPr>
        <w:pStyle w:val="ac"/>
        <w:numPr>
          <w:ilvl w:val="0"/>
          <w:numId w:val="3"/>
        </w:numPr>
        <w:ind w:firstLineChars="0"/>
        <w:rPr>
          <w:rFonts w:hAnsi="ＭＳ 明朝"/>
          <w:szCs w:val="18"/>
        </w:rPr>
      </w:pPr>
      <w:r w:rsidRPr="004265AD">
        <w:rPr>
          <w:rFonts w:hAnsi="ＭＳ 明朝" w:hint="eastAsia"/>
          <w:szCs w:val="18"/>
        </w:rPr>
        <w:t>第14条第１項に規定する契約不適合があるとき。</w:t>
      </w:r>
    </w:p>
    <w:p w14:paraId="3A7D9695" w14:textId="77777777" w:rsidR="00AF17AB" w:rsidRPr="004265AD" w:rsidRDefault="006F4EA6" w:rsidP="00C20191">
      <w:pPr>
        <w:pStyle w:val="ac"/>
        <w:numPr>
          <w:ilvl w:val="0"/>
          <w:numId w:val="3"/>
        </w:numPr>
        <w:ind w:firstLineChars="0"/>
        <w:rPr>
          <w:rFonts w:hAnsi="ＭＳ 明朝"/>
          <w:szCs w:val="18"/>
        </w:rPr>
      </w:pPr>
      <w:r w:rsidRPr="004265AD">
        <w:rPr>
          <w:rFonts w:hAnsi="ＭＳ 明朝" w:hint="eastAsia"/>
          <w:szCs w:val="18"/>
        </w:rPr>
        <w:t>前</w:t>
      </w:r>
      <w:r w:rsidR="007644AA" w:rsidRPr="004265AD">
        <w:rPr>
          <w:rFonts w:hAnsi="ＭＳ 明朝" w:hint="eastAsia"/>
          <w:szCs w:val="18"/>
        </w:rPr>
        <w:t>号に掲げる場合のほか、債務の本旨に従った履行をしないとき又は債務の履行が不能であるとき。</w:t>
      </w:r>
    </w:p>
    <w:p w14:paraId="3A7D9696" w14:textId="77777777" w:rsidR="00AF17AB" w:rsidRPr="004265AD" w:rsidRDefault="00AF17AB" w:rsidP="00727CD6">
      <w:pPr>
        <w:pStyle w:val="ac"/>
        <w:spacing w:line="300" w:lineRule="exact"/>
        <w:ind w:left="180" w:hanging="180"/>
        <w:rPr>
          <w:rFonts w:hAnsi="ＭＳ 明朝"/>
          <w:szCs w:val="18"/>
        </w:rPr>
      </w:pPr>
      <w:r w:rsidRPr="004265AD">
        <w:rPr>
          <w:rFonts w:hAnsi="ＭＳ 明朝" w:hint="eastAsia"/>
          <w:szCs w:val="18"/>
        </w:rPr>
        <w:t>（契約不適合の担保期間）</w:t>
      </w:r>
    </w:p>
    <w:p w14:paraId="3A7D9697" w14:textId="496BD0A1" w:rsidR="00AF17AB" w:rsidRPr="004265AD" w:rsidRDefault="00AF17AB" w:rsidP="00AF17AB">
      <w:pPr>
        <w:pStyle w:val="ac"/>
        <w:spacing w:line="300" w:lineRule="exact"/>
        <w:ind w:left="180" w:hanging="180"/>
        <w:rPr>
          <w:rFonts w:hAnsi="ＭＳ 明朝"/>
          <w:szCs w:val="18"/>
        </w:rPr>
      </w:pPr>
      <w:r w:rsidRPr="004265AD">
        <w:rPr>
          <w:rFonts w:hAnsi="ＭＳ 明朝" w:hint="eastAsia"/>
          <w:szCs w:val="18"/>
        </w:rPr>
        <w:t>第23条の</w:t>
      </w:r>
      <w:r w:rsidR="00B40422" w:rsidRPr="004265AD">
        <w:rPr>
          <w:rFonts w:hAnsi="ＭＳ 明朝" w:hint="eastAsia"/>
          <w:szCs w:val="18"/>
        </w:rPr>
        <w:t>６</w:t>
      </w:r>
      <w:r w:rsidRPr="004265AD">
        <w:rPr>
          <w:rFonts w:hAnsi="ＭＳ 明朝" w:hint="eastAsia"/>
          <w:szCs w:val="18"/>
        </w:rPr>
        <w:t xml:space="preserve">　</w:t>
      </w:r>
      <w:r w:rsidR="00F61A7B" w:rsidRPr="004265AD">
        <w:rPr>
          <w:rFonts w:hAnsi="ＭＳ 明朝" w:hint="eastAsia"/>
          <w:szCs w:val="18"/>
        </w:rPr>
        <w:t>提供されたサービス（ライセンス）</w:t>
      </w:r>
      <w:r w:rsidRPr="004265AD">
        <w:rPr>
          <w:rFonts w:hAnsi="ＭＳ 明朝" w:hint="eastAsia"/>
          <w:szCs w:val="18"/>
        </w:rPr>
        <w:t>が種類又は品質に関して契約の内容に適合しないものであるとき、追完、損害賠償及び代金の減額の請求並びに契約の解除は、発注者がその不適合を知ったときから１年以内に受注者に通知しなければ、することができない。ただし、発注者が</w:t>
      </w:r>
      <w:r w:rsidR="00F61A7B" w:rsidRPr="004265AD">
        <w:rPr>
          <w:rFonts w:hAnsi="ＭＳ 明朝" w:hint="eastAsia"/>
          <w:szCs w:val="18"/>
        </w:rPr>
        <w:t>サービス（ライセンス）の提供</w:t>
      </w:r>
      <w:r w:rsidRPr="004265AD">
        <w:rPr>
          <w:rFonts w:hAnsi="ＭＳ 明朝" w:hint="eastAsia"/>
          <w:szCs w:val="18"/>
        </w:rPr>
        <w:t>を受けた時点において、受注者がその不適合を知り、又は重大な過失によって知らなかったときは、この限りでない。</w:t>
      </w:r>
    </w:p>
    <w:p w14:paraId="3A7D9698" w14:textId="482F7E44"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w:t>
      </w:r>
      <w:r w:rsidR="00F61A7B" w:rsidRPr="004265AD">
        <w:rPr>
          <w:rFonts w:hAnsi="ＭＳ 明朝" w:hint="eastAsia"/>
          <w:szCs w:val="18"/>
        </w:rPr>
        <w:t>利用</w:t>
      </w:r>
      <w:r w:rsidRPr="004265AD">
        <w:rPr>
          <w:rFonts w:hAnsi="ＭＳ 明朝" w:hint="eastAsia"/>
          <w:szCs w:val="18"/>
        </w:rPr>
        <w:t>期間満了前の発注者の任意解除権）</w:t>
      </w:r>
    </w:p>
    <w:p w14:paraId="3A7D9699" w14:textId="610BBF02"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第24条　発注者は、</w:t>
      </w:r>
      <w:r w:rsidR="00F61A7B" w:rsidRPr="004265AD">
        <w:rPr>
          <w:rFonts w:hAnsi="ＭＳ 明朝" w:hint="eastAsia"/>
          <w:szCs w:val="18"/>
        </w:rPr>
        <w:t>利用</w:t>
      </w:r>
      <w:r w:rsidRPr="004265AD">
        <w:rPr>
          <w:rFonts w:hAnsi="ＭＳ 明朝" w:hint="eastAsia"/>
          <w:szCs w:val="18"/>
        </w:rPr>
        <w:t>期間が満了するまでの間は、第22条第</w:t>
      </w:r>
      <w:r w:rsidR="00EF764A" w:rsidRPr="004265AD">
        <w:rPr>
          <w:rFonts w:hAnsi="ＭＳ 明朝" w:hint="eastAsia"/>
          <w:szCs w:val="18"/>
        </w:rPr>
        <w:t>１</w:t>
      </w:r>
      <w:r w:rsidRPr="004265AD">
        <w:rPr>
          <w:rFonts w:hAnsi="ＭＳ 明朝" w:hint="eastAsia"/>
          <w:szCs w:val="18"/>
        </w:rPr>
        <w:t>項</w:t>
      </w:r>
      <w:r w:rsidR="00B40422" w:rsidRPr="004265AD">
        <w:rPr>
          <w:rFonts w:hAnsi="ＭＳ 明朝" w:hint="eastAsia"/>
          <w:szCs w:val="18"/>
        </w:rPr>
        <w:t>及び第２項</w:t>
      </w:r>
      <w:r w:rsidRPr="004265AD">
        <w:rPr>
          <w:rFonts w:hAnsi="ＭＳ 明朝" w:hint="eastAsia"/>
          <w:szCs w:val="18"/>
        </w:rPr>
        <w:t>、第23条の</w:t>
      </w:r>
      <w:r w:rsidR="00EF764A" w:rsidRPr="004265AD">
        <w:rPr>
          <w:rFonts w:hAnsi="ＭＳ 明朝" w:hint="eastAsia"/>
          <w:szCs w:val="18"/>
        </w:rPr>
        <w:t>２</w:t>
      </w:r>
      <w:r w:rsidRPr="004265AD">
        <w:rPr>
          <w:rFonts w:hAnsi="ＭＳ 明朝" w:hint="eastAsia"/>
          <w:szCs w:val="18"/>
        </w:rPr>
        <w:t>の規定によるほか、必要があるときは、この契約を解除することができる。</w:t>
      </w:r>
    </w:p>
    <w:p w14:paraId="3A7D969A"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２　発注者は、前項の規定によりこの契約を解除したことにより受注者に損害を及ぼしたときは、その損害を賠償しなければならない。</w:t>
      </w:r>
    </w:p>
    <w:p w14:paraId="3A7D969B"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（受注者の解除権）</w:t>
      </w:r>
    </w:p>
    <w:p w14:paraId="3A7D969C"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第25条　受注者は、発注者がこの契約に違反し、その違反によってこの契約の履行が不可能となったときは、この契約を解除することができる。</w:t>
      </w:r>
      <w:r w:rsidR="0016495B" w:rsidRPr="004265AD">
        <w:rPr>
          <w:rFonts w:hAnsi="ＭＳ 明朝" w:hint="eastAsia"/>
          <w:szCs w:val="18"/>
        </w:rPr>
        <w:t>ただし、受注者の責に帰すべき事由によるものであるときは、この限りでない。</w:t>
      </w:r>
    </w:p>
    <w:p w14:paraId="3A7D969D"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２　受注者は、前項の規定によりこの契約を解除した場合において、損害があるときは、その損害の賠償を発注者に請求することができる。</w:t>
      </w:r>
      <w:r w:rsidR="003E2C10" w:rsidRPr="004265AD">
        <w:rPr>
          <w:rFonts w:hAnsi="ＭＳ 明朝" w:hint="eastAsia"/>
          <w:szCs w:val="18"/>
        </w:rPr>
        <w:t>ただし、前項に掲げる事項が発注者の責に帰することができない事由によるものであるときは、この限りでない。</w:t>
      </w:r>
    </w:p>
    <w:p w14:paraId="3A7D969E" w14:textId="436A1E98"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w:t>
      </w:r>
      <w:r w:rsidR="00093207" w:rsidRPr="004265AD">
        <w:rPr>
          <w:rFonts w:hAnsi="ＭＳ 明朝" w:hint="eastAsia"/>
          <w:szCs w:val="18"/>
        </w:rPr>
        <w:t>権利</w:t>
      </w:r>
      <w:r w:rsidRPr="004265AD">
        <w:rPr>
          <w:rFonts w:hAnsi="ＭＳ 明朝" w:hint="eastAsia"/>
          <w:szCs w:val="18"/>
        </w:rPr>
        <w:t>の</w:t>
      </w:r>
      <w:r w:rsidR="00093207" w:rsidRPr="004265AD">
        <w:rPr>
          <w:rFonts w:hAnsi="ＭＳ 明朝" w:hint="eastAsia"/>
          <w:szCs w:val="18"/>
        </w:rPr>
        <w:t>明示</w:t>
      </w:r>
      <w:r w:rsidRPr="004265AD">
        <w:rPr>
          <w:rFonts w:hAnsi="ＭＳ 明朝" w:hint="eastAsia"/>
          <w:szCs w:val="18"/>
        </w:rPr>
        <w:t>）</w:t>
      </w:r>
    </w:p>
    <w:p w14:paraId="3A7D969F" w14:textId="592496DE"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第26条　受注者は、</w:t>
      </w:r>
      <w:r w:rsidR="000C2274" w:rsidRPr="004265AD">
        <w:rPr>
          <w:rFonts w:hAnsi="ＭＳ 明朝" w:hint="eastAsia"/>
          <w:szCs w:val="18"/>
        </w:rPr>
        <w:t>サービス（ライセンス）に係る一切</w:t>
      </w:r>
      <w:r w:rsidR="000C2274" w:rsidRPr="004265AD">
        <w:rPr>
          <w:rFonts w:hAnsi="ＭＳ 明朝" w:hint="eastAsia"/>
          <w:szCs w:val="18"/>
        </w:rPr>
        <w:t>の権利が受注者に帰属する旨を明示</w:t>
      </w:r>
      <w:r w:rsidRPr="004265AD">
        <w:rPr>
          <w:rFonts w:hAnsi="ＭＳ 明朝" w:hint="eastAsia"/>
          <w:szCs w:val="18"/>
        </w:rPr>
        <w:t>するものとする。</w:t>
      </w:r>
    </w:p>
    <w:p w14:paraId="3A7D96A0" w14:textId="6BBCA0D5"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w:t>
      </w:r>
      <w:r w:rsidR="000C2274" w:rsidRPr="004265AD">
        <w:rPr>
          <w:rFonts w:hAnsi="ＭＳ 明朝" w:hint="eastAsia"/>
          <w:szCs w:val="18"/>
        </w:rPr>
        <w:t>サービス（ライセンス）</w:t>
      </w:r>
      <w:r w:rsidRPr="004265AD">
        <w:rPr>
          <w:rFonts w:hAnsi="ＭＳ 明朝" w:hint="eastAsia"/>
          <w:szCs w:val="18"/>
        </w:rPr>
        <w:t>の点検）</w:t>
      </w:r>
    </w:p>
    <w:p w14:paraId="3A7D96A1" w14:textId="3E72F195"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第27条　受注者は、発注者の承認を得て、</w:t>
      </w:r>
      <w:r w:rsidR="000C2274" w:rsidRPr="004265AD">
        <w:rPr>
          <w:rFonts w:hAnsi="ＭＳ 明朝" w:hint="eastAsia"/>
          <w:szCs w:val="18"/>
        </w:rPr>
        <w:t>サービス（ライセンス）の利用</w:t>
      </w:r>
      <w:r w:rsidRPr="004265AD">
        <w:rPr>
          <w:rFonts w:hAnsi="ＭＳ 明朝" w:hint="eastAsia"/>
          <w:szCs w:val="18"/>
        </w:rPr>
        <w:t>場所に立ち入ることができる。この場合において、受注者は、必ずその身分を証明する証票を呈示しなければならない。</w:t>
      </w:r>
    </w:p>
    <w:p w14:paraId="3A7D96A2" w14:textId="5AAAB1AD"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w:t>
      </w:r>
      <w:r w:rsidR="000C2274" w:rsidRPr="004265AD">
        <w:rPr>
          <w:rFonts w:hAnsi="ＭＳ 明朝" w:hint="eastAsia"/>
          <w:szCs w:val="18"/>
        </w:rPr>
        <w:t>サービス（ライセンス）の提供終了</w:t>
      </w:r>
      <w:r w:rsidRPr="004265AD">
        <w:rPr>
          <w:rFonts w:hAnsi="ＭＳ 明朝" w:hint="eastAsia"/>
          <w:szCs w:val="18"/>
        </w:rPr>
        <w:t>）</w:t>
      </w:r>
    </w:p>
    <w:p w14:paraId="3A7D96A3" w14:textId="5351A189"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第28条　受注者は、</w:t>
      </w:r>
      <w:r w:rsidR="00567298">
        <w:rPr>
          <w:rFonts w:hAnsi="ＭＳ 明朝" w:hint="eastAsia"/>
          <w:szCs w:val="18"/>
        </w:rPr>
        <w:t>提供</w:t>
      </w:r>
      <w:r w:rsidRPr="004265AD">
        <w:rPr>
          <w:rFonts w:hAnsi="ＭＳ 明朝" w:hint="eastAsia"/>
          <w:szCs w:val="18"/>
        </w:rPr>
        <w:t>期間が満了し、又はこの契約が解除されたときは、すみやかに</w:t>
      </w:r>
      <w:r w:rsidR="000C2274" w:rsidRPr="004265AD">
        <w:rPr>
          <w:rFonts w:hAnsi="ＭＳ 明朝" w:hint="eastAsia"/>
          <w:szCs w:val="18"/>
        </w:rPr>
        <w:t>サービス（ライセンス）の提供を終了</w:t>
      </w:r>
      <w:r w:rsidRPr="004265AD">
        <w:rPr>
          <w:rFonts w:hAnsi="ＭＳ 明朝" w:hint="eastAsia"/>
          <w:szCs w:val="18"/>
        </w:rPr>
        <w:t>しなければならない。なお、第20条の規定により</w:t>
      </w:r>
      <w:r w:rsidR="00620FBF" w:rsidRPr="004265AD">
        <w:rPr>
          <w:rFonts w:hAnsi="ＭＳ 明朝" w:hint="eastAsia"/>
          <w:szCs w:val="18"/>
        </w:rPr>
        <w:t>利用方法等の変更</w:t>
      </w:r>
      <w:r w:rsidRPr="004265AD">
        <w:rPr>
          <w:rFonts w:hAnsi="ＭＳ 明朝" w:hint="eastAsia"/>
          <w:szCs w:val="18"/>
        </w:rPr>
        <w:t>等がある場合は、発注者の指示によることとする。</w:t>
      </w:r>
    </w:p>
    <w:p w14:paraId="3A7D96A4"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（賠償金等の相殺及び徴収）</w:t>
      </w:r>
    </w:p>
    <w:p w14:paraId="3A7D96A5" w14:textId="3C086969"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第29条　受注者がこの契約に基づく賠償金、損害金、又は違約金を発注者の指定する期間内に支払わないときは、発注者は、その支払わない額に発注者の指定する期間を経過した日から</w:t>
      </w:r>
      <w:r w:rsidR="00620FBF" w:rsidRPr="004265AD">
        <w:rPr>
          <w:rFonts w:hAnsi="ＭＳ 明朝" w:hint="eastAsia"/>
          <w:szCs w:val="18"/>
        </w:rPr>
        <w:t>利用</w:t>
      </w:r>
      <w:r w:rsidRPr="004265AD">
        <w:rPr>
          <w:rFonts w:hAnsi="ＭＳ 明朝" w:hint="eastAsia"/>
          <w:szCs w:val="18"/>
        </w:rPr>
        <w:t>料金支払いの日まで</w:t>
      </w:r>
      <w:r w:rsidR="00B3531C" w:rsidRPr="004265AD">
        <w:rPr>
          <w:rFonts w:hAnsi="ＭＳ 明朝" w:hint="eastAsia"/>
          <w:szCs w:val="18"/>
        </w:rPr>
        <w:t>の日数につき、支払期日の翌日における民事法定利率</w:t>
      </w:r>
      <w:r w:rsidRPr="004265AD">
        <w:rPr>
          <w:rFonts w:hAnsi="ＭＳ 明朝" w:hint="eastAsia"/>
          <w:szCs w:val="18"/>
        </w:rPr>
        <w:t>の割合で計算した利息を付した額と、発注者の支払うべき</w:t>
      </w:r>
      <w:r w:rsidR="0040055D" w:rsidRPr="004265AD">
        <w:rPr>
          <w:rFonts w:hAnsi="ＭＳ 明朝" w:hint="eastAsia"/>
          <w:szCs w:val="18"/>
        </w:rPr>
        <w:t>利用</w:t>
      </w:r>
      <w:r w:rsidRPr="004265AD">
        <w:rPr>
          <w:rFonts w:hAnsi="ＭＳ 明朝" w:hint="eastAsia"/>
          <w:szCs w:val="18"/>
        </w:rPr>
        <w:t>料金とを相殺し、なお不足があるときは追徴する。</w:t>
      </w:r>
    </w:p>
    <w:p w14:paraId="3A7D96A6"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２　前項の追徴をする場合には、発注者は、受注者から遅延日数につき</w:t>
      </w:r>
      <w:r w:rsidR="00B3531C" w:rsidRPr="004265AD">
        <w:rPr>
          <w:rFonts w:hAnsi="ＭＳ 明朝" w:hint="eastAsia"/>
          <w:szCs w:val="18"/>
        </w:rPr>
        <w:t>、支払期日の翌日における民事法定利率</w:t>
      </w:r>
      <w:r w:rsidRPr="004265AD">
        <w:rPr>
          <w:rFonts w:hAnsi="ＭＳ 明朝" w:hint="eastAsia"/>
          <w:szCs w:val="18"/>
        </w:rPr>
        <w:t>の割合で計算した額の延滞金を徴収する。</w:t>
      </w:r>
    </w:p>
    <w:p w14:paraId="3A7D96A7" w14:textId="77777777" w:rsidR="00727CD6" w:rsidRPr="004265AD" w:rsidRDefault="00727CD6" w:rsidP="00727CD6">
      <w:pPr>
        <w:pStyle w:val="ac"/>
        <w:spacing w:line="300" w:lineRule="exact"/>
        <w:ind w:left="180" w:hanging="180"/>
        <w:rPr>
          <w:rFonts w:hAnsi="ＭＳ 明朝"/>
          <w:szCs w:val="18"/>
        </w:rPr>
      </w:pPr>
      <w:r w:rsidRPr="004265AD">
        <w:rPr>
          <w:rFonts w:hAnsi="ＭＳ 明朝" w:hint="eastAsia"/>
          <w:szCs w:val="18"/>
        </w:rPr>
        <w:t>（契約に関する紛争の解決）</w:t>
      </w:r>
    </w:p>
    <w:p w14:paraId="3A7D96A8" w14:textId="77777777" w:rsidR="00727CD6" w:rsidRPr="004265AD" w:rsidRDefault="00727CD6">
      <w:pPr>
        <w:pStyle w:val="ac"/>
        <w:spacing w:line="300" w:lineRule="exact"/>
        <w:ind w:left="180" w:hanging="180"/>
        <w:rPr>
          <w:rFonts w:hAnsi="ＭＳ 明朝"/>
          <w:szCs w:val="18"/>
        </w:rPr>
      </w:pPr>
      <w:r w:rsidRPr="004265AD">
        <w:rPr>
          <w:rFonts w:hAnsi="ＭＳ 明朝" w:hint="eastAsia"/>
          <w:szCs w:val="18"/>
        </w:rPr>
        <w:t>第30条　この契約に関し、発注者と受注者との間に紛争を生じたときは、発注者と受注者とが協議のうえ定める第三者に仲裁を依頼する</w:t>
      </w:r>
      <w:r w:rsidR="0019267B" w:rsidRPr="004265AD">
        <w:rPr>
          <w:rFonts w:hAnsi="ＭＳ 明朝" w:hint="eastAsia"/>
          <w:szCs w:val="18"/>
        </w:rPr>
        <w:t>ことができる</w:t>
      </w:r>
      <w:r w:rsidRPr="004265AD">
        <w:rPr>
          <w:rFonts w:hAnsi="ＭＳ 明朝" w:hint="eastAsia"/>
          <w:szCs w:val="18"/>
        </w:rPr>
        <w:t>。</w:t>
      </w:r>
    </w:p>
    <w:p w14:paraId="3A7D96A9" w14:textId="77777777" w:rsidR="00727CD6" w:rsidRPr="004265AD" w:rsidRDefault="00727CD6">
      <w:pPr>
        <w:pStyle w:val="ac"/>
        <w:spacing w:line="300" w:lineRule="exact"/>
        <w:ind w:left="180" w:hanging="180"/>
        <w:rPr>
          <w:rFonts w:hAnsi="ＭＳ 明朝"/>
          <w:szCs w:val="18"/>
        </w:rPr>
      </w:pPr>
      <w:r w:rsidRPr="004265AD">
        <w:rPr>
          <w:rFonts w:hAnsi="ＭＳ 明朝" w:hint="eastAsia"/>
          <w:szCs w:val="18"/>
        </w:rPr>
        <w:t>２　前項の規定による解決のために要する費用は、発注者と受注者とで平等に負担する。</w:t>
      </w:r>
    </w:p>
    <w:p w14:paraId="1E6EB81B" w14:textId="77777777" w:rsidR="00830066" w:rsidRPr="004265AD" w:rsidRDefault="00830066" w:rsidP="00830066">
      <w:pPr>
        <w:pStyle w:val="ac"/>
        <w:spacing w:line="300" w:lineRule="exact"/>
        <w:ind w:leftChars="11" w:left="204" w:hangingChars="102" w:hanging="184"/>
        <w:rPr>
          <w:rFonts w:hAnsi="ＭＳ 明朝"/>
        </w:rPr>
      </w:pPr>
      <w:r w:rsidRPr="004265AD">
        <w:rPr>
          <w:rFonts w:hAnsi="ＭＳ 明朝" w:hint="eastAsia"/>
        </w:rPr>
        <w:t>（情報通信の技術を利用する方法）</w:t>
      </w:r>
    </w:p>
    <w:p w14:paraId="01132C60" w14:textId="2260BFB3" w:rsidR="00830066" w:rsidRPr="004265AD" w:rsidRDefault="00830066" w:rsidP="00830066">
      <w:pPr>
        <w:pStyle w:val="ac"/>
        <w:spacing w:line="300" w:lineRule="exact"/>
        <w:ind w:left="180" w:hanging="180"/>
        <w:rPr>
          <w:kern w:val="0"/>
        </w:rPr>
      </w:pPr>
      <w:r w:rsidRPr="004265AD">
        <w:rPr>
          <w:rFonts w:hAnsi="ＭＳ 明朝" w:hint="eastAsia"/>
          <w:szCs w:val="18"/>
        </w:rPr>
        <w:t>第</w:t>
      </w:r>
      <w:r w:rsidRPr="004265AD">
        <w:rPr>
          <w:rFonts w:hAnsi="ＭＳ 明朝"/>
          <w:szCs w:val="18"/>
        </w:rPr>
        <w:t>31</w:t>
      </w:r>
      <w:r w:rsidRPr="004265AD">
        <w:rPr>
          <w:rFonts w:hAnsi="ＭＳ 明朝" w:hint="eastAsia"/>
          <w:szCs w:val="18"/>
        </w:rPr>
        <w:t xml:space="preserve">条　</w:t>
      </w:r>
      <w:r w:rsidRPr="004265AD">
        <w:rPr>
          <w:rFonts w:hint="eastAsia"/>
          <w:kern w:val="0"/>
        </w:rPr>
        <w:t>この契約書において書面により行わなければならないこととされている</w:t>
      </w:r>
      <w:r w:rsidRPr="004265AD">
        <w:rPr>
          <w:rFonts w:hAnsi="ＭＳ 明朝" w:hint="eastAsia"/>
          <w:szCs w:val="18"/>
        </w:rPr>
        <w:t>催告、請求、通知、報告、申出、承諾及び解除は</w:t>
      </w:r>
      <w:r w:rsidRPr="004265AD">
        <w:rPr>
          <w:rFonts w:hint="eastAsia"/>
          <w:kern w:val="0"/>
        </w:rPr>
        <w:t>、</w:t>
      </w:r>
      <w:r w:rsidRPr="004265AD">
        <w:rPr>
          <w:rFonts w:hAnsi="ＭＳ 明朝" w:hint="eastAsia"/>
        </w:rPr>
        <w:t>日本国の法令</w:t>
      </w:r>
      <w:r w:rsidRPr="004265AD">
        <w:rPr>
          <w:rFonts w:hint="eastAsia"/>
        </w:rPr>
        <w:t>に違反しない限りにおいて、</w:t>
      </w:r>
      <w:r w:rsidRPr="004265AD">
        <w:rPr>
          <w:rFonts w:hint="eastAsia"/>
          <w:kern w:val="0"/>
        </w:rPr>
        <w:t>電磁的方法を用いて行うことができる。ただし、当該方法は書面の交付に準ずるものでなければならない</w:t>
      </w:r>
    </w:p>
    <w:p w14:paraId="753930DD" w14:textId="77777777" w:rsidR="00830066" w:rsidRPr="004265AD" w:rsidRDefault="00830066" w:rsidP="00830066">
      <w:pPr>
        <w:pStyle w:val="ac"/>
        <w:spacing w:line="300" w:lineRule="exact"/>
        <w:ind w:left="180" w:hanging="180"/>
        <w:rPr>
          <w:rFonts w:hAnsi="ＭＳ 明朝"/>
          <w:szCs w:val="18"/>
        </w:rPr>
      </w:pPr>
      <w:r w:rsidRPr="004265AD">
        <w:rPr>
          <w:rFonts w:hAnsi="ＭＳ 明朝" w:hint="eastAsia"/>
          <w:szCs w:val="18"/>
        </w:rPr>
        <w:t>（補　　則）</w:t>
      </w:r>
    </w:p>
    <w:p w14:paraId="3A7D96AB" w14:textId="5CD66113" w:rsidR="006C6AD8" w:rsidRDefault="00727CD6" w:rsidP="009A259D">
      <w:pPr>
        <w:pStyle w:val="ac"/>
        <w:spacing w:line="300" w:lineRule="exact"/>
        <w:ind w:left="180" w:hanging="180"/>
      </w:pPr>
      <w:r w:rsidRPr="004265AD">
        <w:rPr>
          <w:rFonts w:hint="eastAsia"/>
        </w:rPr>
        <w:t>第</w:t>
      </w:r>
      <w:r w:rsidRPr="004265AD">
        <w:t>3</w:t>
      </w:r>
      <w:r w:rsidR="00830066" w:rsidRPr="004265AD">
        <w:rPr>
          <w:rFonts w:hint="eastAsia"/>
        </w:rPr>
        <w:t>2</w:t>
      </w:r>
      <w:r w:rsidRPr="004265AD">
        <w:rPr>
          <w:rFonts w:hint="eastAsia"/>
        </w:rPr>
        <w:t>条　この契約書に定めのない事項については、大阪市契約規則（昭和</w:t>
      </w:r>
      <w:r w:rsidRPr="004265AD">
        <w:t>39</w:t>
      </w:r>
      <w:r w:rsidRPr="004265AD">
        <w:rPr>
          <w:rFonts w:hint="eastAsia"/>
        </w:rPr>
        <w:t>年大阪市規則第</w:t>
      </w:r>
      <w:r w:rsidRPr="004265AD">
        <w:t>18</w:t>
      </w:r>
      <w:r w:rsidRPr="004265AD">
        <w:rPr>
          <w:rFonts w:hint="eastAsia"/>
        </w:rPr>
        <w:t>号）及び大阪市会計規則（昭和</w:t>
      </w:r>
      <w:r w:rsidRPr="004265AD">
        <w:t>39</w:t>
      </w:r>
      <w:r w:rsidRPr="004265AD">
        <w:rPr>
          <w:rFonts w:hint="eastAsia"/>
        </w:rPr>
        <w:t>年大阪市規則第</w:t>
      </w:r>
      <w:r w:rsidRPr="004265AD">
        <w:t>14</w:t>
      </w:r>
      <w:r w:rsidRPr="004265AD">
        <w:rPr>
          <w:rFonts w:hint="eastAsia"/>
        </w:rPr>
        <w:t>号）に従うものとし、その他は必要に応じて発注者と受注者とが協議して定めるものとする。</w:t>
      </w:r>
    </w:p>
    <w:p w14:paraId="3A7D96AC" w14:textId="77777777" w:rsidR="00E30C51" w:rsidRDefault="00E30C51" w:rsidP="006C6AD8">
      <w:pPr>
        <w:snapToGrid w:val="0"/>
        <w:spacing w:line="360" w:lineRule="exact"/>
        <w:ind w:left="180" w:hangingChars="100" w:hanging="180"/>
        <w:jc w:val="left"/>
        <w:rPr>
          <w:rFonts w:hAnsi="ＭＳ 明朝"/>
          <w:szCs w:val="18"/>
        </w:rPr>
      </w:pPr>
    </w:p>
    <w:p w14:paraId="3A7D96AD" w14:textId="77777777" w:rsidR="00E30C51" w:rsidRDefault="00E30C51" w:rsidP="006C6AD8">
      <w:pPr>
        <w:snapToGrid w:val="0"/>
        <w:spacing w:line="360" w:lineRule="exact"/>
        <w:ind w:left="180" w:hangingChars="100" w:hanging="180"/>
        <w:jc w:val="left"/>
        <w:rPr>
          <w:rFonts w:hAnsi="ＭＳ 明朝"/>
          <w:szCs w:val="18"/>
        </w:rPr>
      </w:pPr>
    </w:p>
    <w:p w14:paraId="3A7D96AE" w14:textId="77777777" w:rsidR="00E30C51" w:rsidRDefault="00E30C51" w:rsidP="006C6AD8">
      <w:pPr>
        <w:snapToGrid w:val="0"/>
        <w:spacing w:line="360" w:lineRule="exact"/>
        <w:ind w:left="180" w:hangingChars="100" w:hanging="180"/>
        <w:jc w:val="left"/>
        <w:rPr>
          <w:rFonts w:hAnsi="ＭＳ 明朝"/>
          <w:szCs w:val="18"/>
        </w:rPr>
      </w:pPr>
    </w:p>
    <w:p w14:paraId="3A7D96B3" w14:textId="77777777" w:rsidR="00E30C51" w:rsidRDefault="00E30C51" w:rsidP="00D16734">
      <w:pPr>
        <w:snapToGrid w:val="0"/>
        <w:spacing w:line="360" w:lineRule="exact"/>
        <w:jc w:val="left"/>
        <w:rPr>
          <w:rFonts w:hAnsi="ＭＳ 明朝"/>
          <w:szCs w:val="18"/>
        </w:rPr>
      </w:pPr>
    </w:p>
    <w:p w14:paraId="3A7D96C5" w14:textId="77777777" w:rsidR="00E30C51" w:rsidRDefault="00E30C51" w:rsidP="006C6AD8">
      <w:pPr>
        <w:snapToGrid w:val="0"/>
        <w:spacing w:line="360" w:lineRule="exact"/>
        <w:ind w:left="180" w:hangingChars="100" w:hanging="180"/>
        <w:jc w:val="left"/>
        <w:rPr>
          <w:rFonts w:hAnsi="ＭＳ 明朝"/>
          <w:szCs w:val="18"/>
        </w:rPr>
        <w:sectPr w:rsidR="00E30C51" w:rsidSect="006C6AD8">
          <w:footerReference w:type="default" r:id="rId8"/>
          <w:pgSz w:w="11906" w:h="16838" w:code="9"/>
          <w:pgMar w:top="1418" w:right="737" w:bottom="1247" w:left="1531" w:header="720" w:footer="567" w:gutter="0"/>
          <w:cols w:num="2" w:sep="1" w:space="370"/>
          <w:docGrid w:type="lines" w:linePitch="308" w:charSpace="72795"/>
        </w:sectPr>
      </w:pPr>
    </w:p>
    <w:p w14:paraId="3A7D9711" w14:textId="77777777" w:rsidR="00803E6B" w:rsidRPr="007C1DFA" w:rsidRDefault="00803E6B" w:rsidP="00D52BDE">
      <w:pPr>
        <w:pStyle w:val="ac"/>
        <w:spacing w:line="300" w:lineRule="exact"/>
        <w:ind w:left="184" w:hangingChars="102" w:hanging="184"/>
        <w:rPr>
          <w:rFonts w:hAnsi="ＭＳ 明朝"/>
        </w:rPr>
        <w:sectPr w:rsidR="00803E6B" w:rsidRPr="007C1DFA" w:rsidSect="006C6AD8">
          <w:type w:val="continuous"/>
          <w:pgSz w:w="11906" w:h="16838" w:code="9"/>
          <w:pgMar w:top="1418" w:right="737" w:bottom="1247" w:left="1531" w:header="720" w:footer="567" w:gutter="0"/>
          <w:cols w:sep="1" w:space="370"/>
          <w:docGrid w:type="lines" w:linePitch="308" w:charSpace="72795"/>
        </w:sectPr>
      </w:pPr>
    </w:p>
    <w:p w14:paraId="3A7D9712" w14:textId="77777777" w:rsidR="00803E6B" w:rsidRPr="007C1DFA" w:rsidRDefault="00351A48" w:rsidP="00803E6B">
      <w:pPr>
        <w:pStyle w:val="ac"/>
        <w:spacing w:line="300" w:lineRule="exact"/>
        <w:rPr>
          <w:rFonts w:hAnsi="ＭＳ 明朝"/>
        </w:rPr>
      </w:pPr>
      <w:r w:rsidRPr="007C1DFA">
        <w:rPr>
          <w:rFonts w:hAnsi="ＭＳ 明朝" w:hint="eastAsia"/>
          <w:noProof/>
        </w:rPr>
        <w:lastRenderedPageBreak/>
        <mc:AlternateContent>
          <mc:Choice Requires="wps">
            <w:drawing>
              <wp:anchor distT="0" distB="0" distL="114300" distR="114300" simplePos="0" relativeHeight="251658752" behindDoc="0" locked="0" layoutInCell="1" allowOverlap="1" wp14:anchorId="3A7D9736" wp14:editId="3A7D9737">
                <wp:simplePos x="0" y="0"/>
                <wp:positionH relativeFrom="column">
                  <wp:posOffset>370840</wp:posOffset>
                </wp:positionH>
                <wp:positionV relativeFrom="paragraph">
                  <wp:posOffset>85090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3A7D9746" w14:textId="77777777" w:rsidR="00DD0142" w:rsidRDefault="00DD0142" w:rsidP="00803E6B">
                            <w:pPr>
                              <w:jc w:val="center"/>
                              <w:rPr>
                                <w:rFonts w:ascii="ＭＳ 明朝" w:hAnsi="ＭＳ 明朝"/>
                                <w:b/>
                                <w:bCs/>
                                <w:sz w:val="22"/>
                              </w:rPr>
                            </w:pPr>
                          </w:p>
                          <w:p w14:paraId="3A7D9747" w14:textId="77777777" w:rsidR="00DD0142" w:rsidRPr="007000C7" w:rsidRDefault="00DD0142" w:rsidP="00803E6B">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A7D9748" w14:textId="77777777" w:rsidR="00DD0142" w:rsidRDefault="00DD0142" w:rsidP="00803E6B">
                            <w:pPr>
                              <w:rPr>
                                <w:rFonts w:ascii="ＭＳ 明朝" w:hAnsi="ＭＳ 明朝"/>
                                <w:sz w:val="20"/>
                              </w:rPr>
                            </w:pPr>
                          </w:p>
                          <w:p w14:paraId="3A7D9749" w14:textId="77777777" w:rsidR="00DD0142" w:rsidRPr="007000C7" w:rsidRDefault="00DD0142" w:rsidP="00803E6B">
                            <w:pPr>
                              <w:rPr>
                                <w:rFonts w:eastAsia="ＭＳ ゴシック"/>
                                <w:sz w:val="20"/>
                              </w:rPr>
                            </w:pPr>
                            <w:r w:rsidRPr="007000C7">
                              <w:rPr>
                                <w:rFonts w:ascii="ＭＳ 明朝" w:hAnsi="ＭＳ 明朝" w:hint="eastAsia"/>
                                <w:sz w:val="20"/>
                              </w:rPr>
                              <w:t xml:space="preserve">１　暴力団等の排除について　　　　</w:t>
                            </w:r>
                          </w:p>
                          <w:p w14:paraId="3A7D974A" w14:textId="77777777" w:rsidR="00DD0142" w:rsidRPr="007000C7" w:rsidRDefault="00DD0142"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3A7D974B" w14:textId="77777777" w:rsidR="00DD0142" w:rsidRPr="007000C7" w:rsidRDefault="00DD0142"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3A7D974C" w14:textId="77777777" w:rsidR="00DD0142" w:rsidRPr="007000C7" w:rsidRDefault="00DD0142"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A7D974D" w14:textId="77777777" w:rsidR="00DD0142" w:rsidRPr="007000C7" w:rsidRDefault="00DD0142"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3A7D974E" w14:textId="77777777" w:rsidR="00DD0142" w:rsidRPr="007000C7" w:rsidRDefault="00DD0142"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3A7D974F"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3A7D9750"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3A7D9751"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3A7D9752" w14:textId="77777777" w:rsidR="00DD0142" w:rsidRPr="007000C7" w:rsidRDefault="00DD0142"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A7D9753"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3A7D9754"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A7D9755"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3A7D9756"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3A7D9757"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3A7D9758"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A7D9759"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ならない。</w:t>
                            </w:r>
                          </w:p>
                          <w:p w14:paraId="3A7D975A" w14:textId="77777777" w:rsidR="00DD0142" w:rsidRPr="007000C7" w:rsidRDefault="00DD0142"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A7D975B"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3A7D975C"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3A7D975D"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A7D975E" w14:textId="77777777" w:rsidR="00DD0142" w:rsidRDefault="00DD0142" w:rsidP="00803E6B">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3A7D975F" w14:textId="77777777" w:rsidR="00DD0142" w:rsidRPr="007000C7" w:rsidRDefault="00DD0142" w:rsidP="00803E6B">
                            <w:pPr>
                              <w:ind w:leftChars="200" w:left="371"/>
                              <w:rPr>
                                <w:rFonts w:ascii="ＭＳ 明朝" w:hAnsi="ＭＳ 明朝"/>
                                <w:sz w:val="20"/>
                              </w:rPr>
                            </w:pPr>
                            <w:r w:rsidRPr="007000C7">
                              <w:rPr>
                                <w:rFonts w:ascii="ＭＳ 明朝" w:hAnsi="ＭＳ 明朝" w:hint="eastAsia"/>
                                <w:sz w:val="20"/>
                              </w:rPr>
                              <w:t>止措置を行うことがある。</w:t>
                            </w:r>
                          </w:p>
                          <w:p w14:paraId="3A7D9760"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3A7D9761"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A7D9762"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3A7D9763"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3A7D9764"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3A7D9765"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とする。</w:t>
                            </w:r>
                          </w:p>
                          <w:p w14:paraId="3A7D9766" w14:textId="77777777" w:rsidR="00DD0142" w:rsidRPr="007000C7" w:rsidRDefault="00DD0142" w:rsidP="00803E6B">
                            <w:pPr>
                              <w:snapToGrid w:val="0"/>
                              <w:spacing w:line="300" w:lineRule="auto"/>
                              <w:rPr>
                                <w:rFonts w:ascii="ＭＳ 明朝" w:hAnsi="ＭＳ 明朝"/>
                                <w:sz w:val="20"/>
                              </w:rPr>
                            </w:pPr>
                          </w:p>
                          <w:p w14:paraId="3A7D9767" w14:textId="77777777" w:rsidR="00DD0142" w:rsidRPr="007000C7" w:rsidRDefault="00DD0142" w:rsidP="00803E6B">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A7D9768" w14:textId="77777777" w:rsidR="00DD0142" w:rsidRPr="007000C7" w:rsidRDefault="00DD0142" w:rsidP="00786542">
                            <w:pPr>
                              <w:ind w:leftChars="200" w:left="371" w:firstLineChars="100" w:firstLine="205"/>
                              <w:rPr>
                                <w:rFonts w:ascii="ＭＳ 明朝" w:hAnsi="ＭＳ 明朝"/>
                                <w:sz w:val="20"/>
                              </w:rPr>
                            </w:pPr>
                            <w:r>
                              <w:rPr>
                                <w:rFonts w:ascii="ＭＳ 明朝" w:hAnsi="ＭＳ 明朝" w:hint="eastAsia"/>
                                <w:sz w:val="20"/>
                              </w:rPr>
                              <w:t>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3A7D9769" w14:textId="77777777" w:rsidR="00DD0142" w:rsidRPr="00C33472" w:rsidRDefault="00DD0142" w:rsidP="00803E6B">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D9736" id="テキスト ボックス 1" o:spid="_x0000_s1028" type="#_x0000_t202" style="position:absolute;left:0;text-align:left;margin-left:29.2pt;margin-top:6.7pt;width:446.55pt;height:67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">
                <v:textbox inset="5.85pt,.7pt,5.85pt,.7pt">
                  <w:txbxContent>
                    <w:p w14:paraId="3A7D9746" w14:textId="77777777" w:rsidR="00DD0142" w:rsidRDefault="00DD0142" w:rsidP="00803E6B">
                      <w:pPr>
                        <w:jc w:val="center"/>
                        <w:rPr>
                          <w:rFonts w:ascii="ＭＳ 明朝" w:hAnsi="ＭＳ 明朝"/>
                          <w:b/>
                          <w:bCs/>
                          <w:sz w:val="22"/>
                        </w:rPr>
                      </w:pPr>
                    </w:p>
                    <w:p w14:paraId="3A7D9747" w14:textId="77777777" w:rsidR="00DD0142" w:rsidRPr="007000C7" w:rsidRDefault="00DD0142" w:rsidP="00803E6B">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3A7D9748" w14:textId="77777777" w:rsidR="00DD0142" w:rsidRDefault="00DD0142" w:rsidP="00803E6B">
                      <w:pPr>
                        <w:rPr>
                          <w:rFonts w:ascii="ＭＳ 明朝" w:hAnsi="ＭＳ 明朝"/>
                          <w:sz w:val="20"/>
                        </w:rPr>
                      </w:pPr>
                    </w:p>
                    <w:p w14:paraId="3A7D9749" w14:textId="77777777" w:rsidR="00DD0142" w:rsidRPr="007000C7" w:rsidRDefault="00DD0142" w:rsidP="00803E6B">
                      <w:pPr>
                        <w:rPr>
                          <w:rFonts w:eastAsia="ＭＳ ゴシック"/>
                          <w:sz w:val="20"/>
                        </w:rPr>
                      </w:pPr>
                      <w:r w:rsidRPr="007000C7">
                        <w:rPr>
                          <w:rFonts w:ascii="ＭＳ 明朝" w:hAnsi="ＭＳ 明朝" w:hint="eastAsia"/>
                          <w:sz w:val="20"/>
                        </w:rPr>
                        <w:t xml:space="preserve">１　暴力団等の排除について　　　　</w:t>
                      </w:r>
                    </w:p>
                    <w:p w14:paraId="3A7D974A" w14:textId="77777777" w:rsidR="00DD0142" w:rsidRPr="007000C7" w:rsidRDefault="00DD0142"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3A7D974B" w14:textId="77777777" w:rsidR="00DD0142" w:rsidRPr="007000C7" w:rsidRDefault="00DD0142" w:rsidP="00803E6B">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3A7D974C" w14:textId="77777777" w:rsidR="00DD0142" w:rsidRPr="007000C7" w:rsidRDefault="00DD0142"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A7D974D" w14:textId="77777777" w:rsidR="00DD0142" w:rsidRPr="007000C7" w:rsidRDefault="00DD0142"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3A7D974E" w14:textId="77777777" w:rsidR="00DD0142" w:rsidRPr="007000C7" w:rsidRDefault="00DD0142" w:rsidP="00803E6B">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3A7D974F"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3A7D9750"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3A7D9751"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3A7D9752" w14:textId="77777777" w:rsidR="00DD0142" w:rsidRPr="007000C7" w:rsidRDefault="00DD0142"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A7D9753"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3A7D9754"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A7D9755"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3A7D9756"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3A7D9757"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3A7D9758"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3A7D9759"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ならない。</w:t>
                      </w:r>
                    </w:p>
                    <w:p w14:paraId="3A7D975A" w14:textId="77777777" w:rsidR="00DD0142" w:rsidRPr="007000C7" w:rsidRDefault="00DD0142" w:rsidP="00803E6B">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3A7D975B"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3A7D975C"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3A7D975D"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3A7D975E" w14:textId="77777777" w:rsidR="00DD0142" w:rsidRDefault="00DD0142" w:rsidP="00803E6B">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3A7D975F" w14:textId="77777777" w:rsidR="00DD0142" w:rsidRPr="007000C7" w:rsidRDefault="00DD0142" w:rsidP="00803E6B">
                      <w:pPr>
                        <w:ind w:leftChars="200" w:left="371"/>
                        <w:rPr>
                          <w:rFonts w:ascii="ＭＳ 明朝" w:hAnsi="ＭＳ 明朝"/>
                          <w:sz w:val="20"/>
                        </w:rPr>
                      </w:pPr>
                      <w:r w:rsidRPr="007000C7">
                        <w:rPr>
                          <w:rFonts w:ascii="ＭＳ 明朝" w:hAnsi="ＭＳ 明朝" w:hint="eastAsia"/>
                          <w:sz w:val="20"/>
                        </w:rPr>
                        <w:t>止措置を行うことがある。</w:t>
                      </w:r>
                    </w:p>
                    <w:p w14:paraId="3A7D9760"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3A7D9761"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A7D9762" w14:textId="77777777" w:rsidR="00DD0142" w:rsidRPr="007000C7" w:rsidRDefault="00DD0142" w:rsidP="00803E6B">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3A7D9763"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3A7D9764"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3A7D9765" w14:textId="77777777" w:rsidR="00DD0142" w:rsidRPr="007000C7" w:rsidRDefault="00DD0142" w:rsidP="00803E6B">
                      <w:pPr>
                        <w:ind w:firstLineChars="200" w:firstLine="411"/>
                        <w:rPr>
                          <w:rFonts w:ascii="ＭＳ 明朝" w:hAnsi="ＭＳ 明朝"/>
                          <w:sz w:val="20"/>
                        </w:rPr>
                      </w:pPr>
                      <w:r w:rsidRPr="007000C7">
                        <w:rPr>
                          <w:rFonts w:ascii="ＭＳ 明朝" w:hAnsi="ＭＳ 明朝" w:hint="eastAsia"/>
                          <w:sz w:val="20"/>
                        </w:rPr>
                        <w:t>とする。</w:t>
                      </w:r>
                    </w:p>
                    <w:p w14:paraId="3A7D9766" w14:textId="77777777" w:rsidR="00DD0142" w:rsidRPr="007000C7" w:rsidRDefault="00DD0142" w:rsidP="00803E6B">
                      <w:pPr>
                        <w:snapToGrid w:val="0"/>
                        <w:spacing w:line="300" w:lineRule="auto"/>
                        <w:rPr>
                          <w:rFonts w:ascii="ＭＳ 明朝" w:hAnsi="ＭＳ 明朝"/>
                          <w:sz w:val="20"/>
                        </w:rPr>
                      </w:pPr>
                    </w:p>
                    <w:p w14:paraId="3A7D9767" w14:textId="77777777" w:rsidR="00DD0142" w:rsidRPr="007000C7" w:rsidRDefault="00DD0142" w:rsidP="00803E6B">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A7D9768" w14:textId="77777777" w:rsidR="00DD0142" w:rsidRPr="007000C7" w:rsidRDefault="00DD0142" w:rsidP="00786542">
                      <w:pPr>
                        <w:ind w:leftChars="200" w:left="371" w:firstLineChars="100" w:firstLine="205"/>
                        <w:rPr>
                          <w:rFonts w:ascii="ＭＳ 明朝" w:hAnsi="ＭＳ 明朝"/>
                          <w:sz w:val="20"/>
                        </w:rPr>
                      </w:pPr>
                      <w:r>
                        <w:rPr>
                          <w:rFonts w:ascii="ＭＳ 明朝" w:hAnsi="ＭＳ 明朝" w:hint="eastAsia"/>
                          <w:sz w:val="20"/>
                        </w:rPr>
                        <w:t>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3A7D9769" w14:textId="77777777" w:rsidR="00DD0142" w:rsidRPr="00C33472" w:rsidRDefault="00DD0142" w:rsidP="00803E6B">
                      <w:pPr>
                        <w:jc w:val="left"/>
                        <w:rPr>
                          <w:rFonts w:ascii="ＭＳ 明朝" w:hAnsi="ＭＳ 明朝"/>
                        </w:rPr>
                      </w:pPr>
                    </w:p>
                  </w:txbxContent>
                </v:textbox>
              </v:shape>
            </w:pict>
          </mc:Fallback>
        </mc:AlternateContent>
      </w:r>
    </w:p>
    <w:p w14:paraId="3A7D9713" w14:textId="77777777" w:rsidR="00803E6B" w:rsidRPr="007C1DFA" w:rsidRDefault="00803E6B" w:rsidP="00803E6B">
      <w:pPr>
        <w:pStyle w:val="ac"/>
        <w:spacing w:line="300" w:lineRule="exact"/>
        <w:rPr>
          <w:rFonts w:hAnsi="ＭＳ 明朝"/>
        </w:rPr>
        <w:sectPr w:rsidR="00803E6B" w:rsidRPr="007C1DFA" w:rsidSect="00C51E83">
          <w:pgSz w:w="11906" w:h="16838" w:code="9"/>
          <w:pgMar w:top="1418" w:right="737" w:bottom="1247" w:left="1531" w:header="720" w:footer="567" w:gutter="0"/>
          <w:cols w:sep="1" w:space="370"/>
          <w:docGrid w:type="linesAndChars" w:linePitch="308" w:charSpace="1094"/>
        </w:sectPr>
      </w:pPr>
    </w:p>
    <w:p w14:paraId="3A7D9714" w14:textId="77777777" w:rsidR="00803E6B" w:rsidRPr="007C1DFA" w:rsidRDefault="00803E6B" w:rsidP="00803E6B">
      <w:pPr>
        <w:spacing w:line="300" w:lineRule="exact"/>
        <w:rPr>
          <w:rFonts w:ascii="ＭＳ 明朝" w:hAnsi="ＭＳ 明朝"/>
        </w:rPr>
      </w:pPr>
    </w:p>
    <w:p w14:paraId="3A7D9715" w14:textId="77777777" w:rsidR="00803E6B" w:rsidRPr="007C1DFA" w:rsidRDefault="00803E6B" w:rsidP="00803E6B">
      <w:pPr>
        <w:ind w:leftChars="306" w:left="567"/>
        <w:jc w:val="center"/>
        <w:rPr>
          <w:rFonts w:ascii="ＭＳ 明朝" w:hAnsi="ＭＳ 明朝"/>
          <w:sz w:val="22"/>
          <w:szCs w:val="24"/>
        </w:rPr>
      </w:pPr>
      <w:r w:rsidRPr="007C1DFA">
        <w:rPr>
          <w:rFonts w:ascii="ＭＳ 明朝" w:hAnsi="ＭＳ 明朝" w:hint="eastAsia"/>
          <w:sz w:val="22"/>
          <w:szCs w:val="24"/>
        </w:rPr>
        <w:t>特記仕様書</w:t>
      </w:r>
    </w:p>
    <w:p w14:paraId="3A7D9716" w14:textId="77777777" w:rsidR="00803E6B" w:rsidRPr="007C1DFA" w:rsidRDefault="00803E6B" w:rsidP="00803E6B">
      <w:pPr>
        <w:ind w:leftChars="306" w:left="567"/>
        <w:jc w:val="center"/>
        <w:rPr>
          <w:rFonts w:ascii="ＭＳ 明朝" w:hAnsi="ＭＳ 明朝"/>
          <w:i/>
          <w:sz w:val="22"/>
          <w:szCs w:val="24"/>
        </w:rPr>
      </w:pPr>
    </w:p>
    <w:p w14:paraId="3A7D9717" w14:textId="77777777" w:rsidR="00803E6B" w:rsidRPr="007C1DFA" w:rsidRDefault="00803E6B" w:rsidP="00803E6B">
      <w:pPr>
        <w:ind w:leftChars="306" w:left="567" w:firstLineChars="100" w:firstLine="225"/>
        <w:rPr>
          <w:rFonts w:ascii="ＭＳ 明朝" w:hAnsi="ＭＳ 明朝"/>
          <w:sz w:val="22"/>
          <w:szCs w:val="24"/>
        </w:rPr>
      </w:pPr>
      <w:r w:rsidRPr="007C1DFA">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AC20DA" w:rsidRPr="00AC20DA">
        <w:rPr>
          <w:rFonts w:ascii="ＭＳ 明朝" w:hAnsi="ＭＳ 明朝" w:hint="eastAsia"/>
          <w:sz w:val="22"/>
          <w:szCs w:val="24"/>
        </w:rPr>
        <w:t>デジタル統括室</w:t>
      </w:r>
      <w:r w:rsidR="00AC20DA">
        <w:rPr>
          <w:rFonts w:ascii="ＭＳ 明朝" w:hAnsi="ＭＳ 明朝" w:hint="eastAsia"/>
          <w:sz w:val="22"/>
          <w:szCs w:val="24"/>
        </w:rPr>
        <w:t>戦略</w:t>
      </w:r>
      <w:r w:rsidR="00AC20DA" w:rsidRPr="00AC20DA">
        <w:rPr>
          <w:rFonts w:ascii="ＭＳ 明朝" w:hAnsi="ＭＳ 明朝" w:hint="eastAsia"/>
          <w:sz w:val="22"/>
          <w:szCs w:val="24"/>
        </w:rPr>
        <w:t>担当（連絡先：06-6208-7825）</w:t>
      </w:r>
      <w:r w:rsidRPr="007C1DFA">
        <w:rPr>
          <w:rFonts w:ascii="ＭＳ 明朝" w:hAnsi="ＭＳ 明朝" w:hint="eastAsia"/>
          <w:sz w:val="22"/>
          <w:szCs w:val="24"/>
        </w:rPr>
        <w:t>に報告しなければならない。</w:t>
      </w:r>
    </w:p>
    <w:p w14:paraId="3A7D9718" w14:textId="77777777" w:rsidR="00803E6B" w:rsidRDefault="00803E6B" w:rsidP="00803E6B">
      <w:pPr>
        <w:ind w:leftChars="306" w:left="567"/>
        <w:rPr>
          <w:rFonts w:ascii="ＭＳ 明朝" w:hAnsi="ＭＳ 明朝"/>
          <w:sz w:val="22"/>
          <w:szCs w:val="24"/>
        </w:rPr>
      </w:pPr>
    </w:p>
    <w:p w14:paraId="3A7D9719" w14:textId="77777777" w:rsidR="00AC20DA" w:rsidRDefault="00AC20DA" w:rsidP="00803E6B">
      <w:pPr>
        <w:ind w:leftChars="306" w:left="567"/>
        <w:rPr>
          <w:rFonts w:ascii="ＭＳ 明朝" w:hAnsi="ＭＳ 明朝"/>
          <w:sz w:val="22"/>
          <w:szCs w:val="24"/>
        </w:rPr>
      </w:pPr>
    </w:p>
    <w:p w14:paraId="3A7D971A" w14:textId="77777777" w:rsidR="00AC20DA" w:rsidRPr="00AC20DA" w:rsidRDefault="00AC20DA" w:rsidP="00DD0142">
      <w:pPr>
        <w:ind w:leftChars="306" w:left="567"/>
        <w:jc w:val="center"/>
        <w:rPr>
          <w:rFonts w:ascii="ＭＳ 明朝" w:hAnsi="ＭＳ 明朝"/>
          <w:sz w:val="22"/>
          <w:szCs w:val="24"/>
        </w:rPr>
      </w:pPr>
      <w:r w:rsidRPr="00AC20DA">
        <w:rPr>
          <w:rFonts w:ascii="ＭＳ 明朝" w:hAnsi="ＭＳ 明朝" w:hint="eastAsia"/>
          <w:sz w:val="22"/>
          <w:szCs w:val="24"/>
        </w:rPr>
        <w:t>公正な職務の執行の確保に関する特記仕様書</w:t>
      </w:r>
    </w:p>
    <w:p w14:paraId="3A7D971B" w14:textId="77777777" w:rsidR="00AC20DA" w:rsidRPr="00AC20DA" w:rsidRDefault="00AC20DA" w:rsidP="00AC20DA">
      <w:pPr>
        <w:ind w:leftChars="306" w:left="567"/>
        <w:rPr>
          <w:rFonts w:ascii="ＭＳ 明朝" w:hAnsi="ＭＳ 明朝"/>
          <w:sz w:val="22"/>
          <w:szCs w:val="24"/>
        </w:rPr>
      </w:pPr>
    </w:p>
    <w:p w14:paraId="3A7D971C" w14:textId="77777777" w:rsidR="00AC20DA" w:rsidRPr="00AC20DA" w:rsidRDefault="00AC20DA" w:rsidP="00AC20DA">
      <w:pPr>
        <w:ind w:leftChars="306" w:left="567"/>
        <w:rPr>
          <w:rFonts w:ascii="ＭＳ 明朝" w:hAnsi="ＭＳ 明朝"/>
          <w:sz w:val="22"/>
          <w:szCs w:val="24"/>
        </w:rPr>
      </w:pPr>
      <w:r w:rsidRPr="00AC20DA">
        <w:rPr>
          <w:rFonts w:ascii="ＭＳ 明朝" w:hAnsi="ＭＳ 明朝" w:hint="eastAsia"/>
          <w:sz w:val="22"/>
          <w:szCs w:val="24"/>
        </w:rPr>
        <w:t>（条例の遵守）</w:t>
      </w:r>
    </w:p>
    <w:p w14:paraId="3A7D971D" w14:textId="77777777" w:rsidR="00AC20DA" w:rsidRPr="00AC20DA" w:rsidRDefault="00AC20DA" w:rsidP="00DD0142">
      <w:pPr>
        <w:ind w:leftChars="306" w:left="792" w:hangingChars="100" w:hanging="225"/>
        <w:rPr>
          <w:rFonts w:ascii="ＭＳ 明朝" w:hAnsi="ＭＳ 明朝"/>
          <w:sz w:val="22"/>
          <w:szCs w:val="24"/>
        </w:rPr>
      </w:pPr>
      <w:r w:rsidRPr="00AC20DA">
        <w:rPr>
          <w:rFonts w:ascii="ＭＳ 明朝" w:hAnsi="ＭＳ 明朝" w:hint="eastAsia"/>
          <w:sz w:val="22"/>
          <w:szCs w:val="24"/>
        </w:rPr>
        <w:t>第１条　受注者および受注者の役職員は、本契約にかかる業務（以下「当該業務」という。）の履行に際しては、「職員等の公正な職務の執行の確保に関する条例」（平成18年大阪市条例第16号）（以下「条例」という。）第</w:t>
      </w:r>
      <w:r w:rsidR="005858E2">
        <w:rPr>
          <w:rFonts w:ascii="ＭＳ 明朝" w:hAnsi="ＭＳ 明朝" w:hint="eastAsia"/>
          <w:sz w:val="22"/>
          <w:szCs w:val="24"/>
        </w:rPr>
        <w:t>５</w:t>
      </w:r>
      <w:r w:rsidRPr="00AC20DA">
        <w:rPr>
          <w:rFonts w:ascii="ＭＳ 明朝" w:hAnsi="ＭＳ 明朝" w:hint="eastAsia"/>
          <w:sz w:val="22"/>
          <w:szCs w:val="24"/>
        </w:rPr>
        <w:t>条に規定する責務を果たさなければならない。</w:t>
      </w:r>
    </w:p>
    <w:p w14:paraId="3A7D971E" w14:textId="77777777" w:rsidR="00AC20DA" w:rsidRPr="00AC20DA" w:rsidRDefault="00AC20DA" w:rsidP="00AC20DA">
      <w:pPr>
        <w:ind w:leftChars="306" w:left="567"/>
        <w:rPr>
          <w:rFonts w:ascii="ＭＳ 明朝" w:hAnsi="ＭＳ 明朝"/>
          <w:sz w:val="22"/>
          <w:szCs w:val="24"/>
        </w:rPr>
      </w:pPr>
    </w:p>
    <w:p w14:paraId="3A7D971F" w14:textId="77777777" w:rsidR="00AC20DA" w:rsidRPr="00AC20DA" w:rsidRDefault="00AC20DA" w:rsidP="00AC20DA">
      <w:pPr>
        <w:ind w:leftChars="306" w:left="567"/>
        <w:rPr>
          <w:rFonts w:ascii="ＭＳ 明朝" w:hAnsi="ＭＳ 明朝"/>
          <w:sz w:val="22"/>
          <w:szCs w:val="24"/>
        </w:rPr>
      </w:pPr>
      <w:r w:rsidRPr="00AC20DA">
        <w:rPr>
          <w:rFonts w:ascii="ＭＳ 明朝" w:hAnsi="ＭＳ 明朝" w:hint="eastAsia"/>
          <w:sz w:val="22"/>
          <w:szCs w:val="24"/>
        </w:rPr>
        <w:t>（公益通報等の報告）</w:t>
      </w:r>
    </w:p>
    <w:p w14:paraId="3A7D9720" w14:textId="77777777" w:rsidR="00AC20DA" w:rsidRPr="00AC20DA" w:rsidRDefault="00AC20DA" w:rsidP="00DD0142">
      <w:pPr>
        <w:ind w:leftChars="306" w:left="792" w:hangingChars="100" w:hanging="225"/>
        <w:rPr>
          <w:rFonts w:ascii="ＭＳ 明朝" w:hAnsi="ＭＳ 明朝"/>
          <w:sz w:val="22"/>
          <w:szCs w:val="24"/>
        </w:rPr>
      </w:pPr>
      <w:r w:rsidRPr="00AC20DA">
        <w:rPr>
          <w:rFonts w:ascii="ＭＳ 明朝" w:hAnsi="ＭＳ 明朝" w:hint="eastAsia"/>
          <w:sz w:val="22"/>
          <w:szCs w:val="24"/>
        </w:rPr>
        <w:t>第２条　受注者は、当該業務について、条例第</w:t>
      </w:r>
      <w:r w:rsidR="005858E2">
        <w:rPr>
          <w:rFonts w:ascii="ＭＳ 明朝" w:hAnsi="ＭＳ 明朝" w:hint="eastAsia"/>
          <w:sz w:val="22"/>
          <w:szCs w:val="24"/>
        </w:rPr>
        <w:t>２</w:t>
      </w:r>
      <w:r w:rsidRPr="00AC20DA">
        <w:rPr>
          <w:rFonts w:ascii="ＭＳ 明朝" w:hAnsi="ＭＳ 明朝" w:hint="eastAsia"/>
          <w:sz w:val="22"/>
          <w:szCs w:val="24"/>
        </w:rPr>
        <w:t>条第</w:t>
      </w:r>
      <w:r w:rsidR="005858E2">
        <w:rPr>
          <w:rFonts w:ascii="ＭＳ 明朝" w:hAnsi="ＭＳ 明朝" w:hint="eastAsia"/>
          <w:sz w:val="22"/>
          <w:szCs w:val="24"/>
        </w:rPr>
        <w:t>１</w:t>
      </w:r>
      <w:r w:rsidRPr="00AC20DA">
        <w:rPr>
          <w:rFonts w:ascii="ＭＳ 明朝" w:hAnsi="ＭＳ 明朝" w:hint="eastAsia"/>
          <w:sz w:val="22"/>
          <w:szCs w:val="24"/>
        </w:rPr>
        <w:t>項に規定する公益通報を受けたときは、速やかに、公益通報の内容を発注者（デジタル統括室戦略担当）へ報告しなければならない。</w:t>
      </w:r>
    </w:p>
    <w:p w14:paraId="3A7D9721" w14:textId="77777777" w:rsidR="00AC20DA" w:rsidRPr="00AC20DA" w:rsidRDefault="00AC20DA" w:rsidP="00DD0142">
      <w:pPr>
        <w:ind w:leftChars="306" w:left="792" w:hangingChars="100" w:hanging="225"/>
        <w:rPr>
          <w:rFonts w:ascii="ＭＳ 明朝" w:hAnsi="ＭＳ 明朝"/>
          <w:sz w:val="22"/>
          <w:szCs w:val="24"/>
        </w:rPr>
      </w:pPr>
      <w:r w:rsidRPr="00AC20DA">
        <w:rPr>
          <w:rFonts w:ascii="ＭＳ 明朝" w:hAnsi="ＭＳ 明朝" w:hint="eastAsia"/>
          <w:sz w:val="22"/>
          <w:szCs w:val="24"/>
        </w:rPr>
        <w:t>２　受注者は、公益通報をした者又は公益通報に係る通報対象事実に係る調査に協力した者から、条例第12条第</w:t>
      </w:r>
      <w:r w:rsidR="005858E2">
        <w:rPr>
          <w:rFonts w:ascii="ＭＳ 明朝" w:hAnsi="ＭＳ 明朝" w:hint="eastAsia"/>
          <w:sz w:val="22"/>
          <w:szCs w:val="24"/>
        </w:rPr>
        <w:t>１</w:t>
      </w:r>
      <w:r w:rsidRPr="00AC20DA">
        <w:rPr>
          <w:rFonts w:ascii="ＭＳ 明朝" w:hAnsi="ＭＳ 明朝" w:hint="eastAsia"/>
          <w:sz w:val="22"/>
          <w:szCs w:val="24"/>
        </w:rPr>
        <w:t>項に規定する申出を受けたときは、直ちに、当該申出の内容を発注者（デジタル統括室戦略担当）へ報告しなければならない。</w:t>
      </w:r>
    </w:p>
    <w:p w14:paraId="3A7D9722" w14:textId="77777777" w:rsidR="00AC20DA" w:rsidRPr="00AC20DA" w:rsidRDefault="00AC20DA" w:rsidP="00AC20DA">
      <w:pPr>
        <w:ind w:leftChars="306" w:left="567"/>
        <w:rPr>
          <w:rFonts w:ascii="ＭＳ 明朝" w:hAnsi="ＭＳ 明朝"/>
          <w:sz w:val="22"/>
          <w:szCs w:val="24"/>
        </w:rPr>
      </w:pPr>
    </w:p>
    <w:p w14:paraId="3A7D9723" w14:textId="77777777" w:rsidR="00AC20DA" w:rsidRPr="00AC20DA" w:rsidRDefault="00AC20DA" w:rsidP="00AC20DA">
      <w:pPr>
        <w:ind w:leftChars="306" w:left="567"/>
        <w:rPr>
          <w:rFonts w:ascii="ＭＳ 明朝" w:hAnsi="ＭＳ 明朝"/>
          <w:sz w:val="22"/>
          <w:szCs w:val="24"/>
        </w:rPr>
      </w:pPr>
      <w:r w:rsidRPr="00AC20DA">
        <w:rPr>
          <w:rFonts w:ascii="ＭＳ 明朝" w:hAnsi="ＭＳ 明朝" w:hint="eastAsia"/>
          <w:sz w:val="22"/>
          <w:szCs w:val="24"/>
        </w:rPr>
        <w:t>（調査の協力）</w:t>
      </w:r>
    </w:p>
    <w:p w14:paraId="3A7D9724" w14:textId="77777777" w:rsidR="00AC20DA" w:rsidRPr="00AC20DA" w:rsidRDefault="00AC20DA" w:rsidP="00DD0142">
      <w:pPr>
        <w:ind w:leftChars="306" w:left="792" w:hangingChars="100" w:hanging="225"/>
        <w:rPr>
          <w:rFonts w:ascii="ＭＳ 明朝" w:hAnsi="ＭＳ 明朝"/>
          <w:sz w:val="22"/>
          <w:szCs w:val="24"/>
        </w:rPr>
      </w:pPr>
      <w:r w:rsidRPr="00AC20DA">
        <w:rPr>
          <w:rFonts w:ascii="ＭＳ 明朝" w:hAnsi="ＭＳ 明朝" w:hint="eastAsia"/>
          <w:sz w:val="22"/>
          <w:szCs w:val="24"/>
        </w:rPr>
        <w:t>第３条　受注者及び受注者の役職員は、発注者又は大阪市公正職務審査委員会が条例に基づき行う調査に協力しなければならない。</w:t>
      </w:r>
    </w:p>
    <w:p w14:paraId="3A7D9725" w14:textId="77777777" w:rsidR="00AC20DA" w:rsidRPr="00AC20DA" w:rsidRDefault="00AC20DA" w:rsidP="00AC20DA">
      <w:pPr>
        <w:ind w:leftChars="306" w:left="567"/>
        <w:rPr>
          <w:rFonts w:ascii="ＭＳ 明朝" w:hAnsi="ＭＳ 明朝"/>
          <w:sz w:val="22"/>
          <w:szCs w:val="24"/>
        </w:rPr>
      </w:pPr>
    </w:p>
    <w:p w14:paraId="3A7D9726" w14:textId="77777777" w:rsidR="00AC20DA" w:rsidRPr="00AC20DA" w:rsidRDefault="00AC20DA" w:rsidP="00AC20DA">
      <w:pPr>
        <w:ind w:leftChars="306" w:left="567"/>
        <w:rPr>
          <w:rFonts w:ascii="ＭＳ 明朝" w:hAnsi="ＭＳ 明朝"/>
          <w:sz w:val="22"/>
          <w:szCs w:val="24"/>
        </w:rPr>
      </w:pPr>
      <w:r w:rsidRPr="00AC20DA">
        <w:rPr>
          <w:rFonts w:ascii="ＭＳ 明朝" w:hAnsi="ＭＳ 明朝" w:hint="eastAsia"/>
          <w:sz w:val="22"/>
          <w:szCs w:val="24"/>
        </w:rPr>
        <w:t>（公益通報に係る情報の取扱い）</w:t>
      </w:r>
    </w:p>
    <w:p w14:paraId="3A7D9727" w14:textId="77777777" w:rsidR="00AC20DA" w:rsidRPr="00AC20DA" w:rsidRDefault="00AC20DA" w:rsidP="00DD0142">
      <w:pPr>
        <w:ind w:leftChars="306" w:left="792" w:hangingChars="100" w:hanging="225"/>
        <w:rPr>
          <w:rFonts w:ascii="ＭＳ 明朝" w:hAnsi="ＭＳ 明朝"/>
          <w:sz w:val="22"/>
          <w:szCs w:val="24"/>
        </w:rPr>
      </w:pPr>
      <w:r w:rsidRPr="00AC20DA">
        <w:rPr>
          <w:rFonts w:ascii="ＭＳ 明朝" w:hAnsi="ＭＳ 明朝" w:hint="eastAsia"/>
          <w:sz w:val="22"/>
          <w:szCs w:val="24"/>
        </w:rPr>
        <w:t>第４条　受注者の役職員又は受注者の役職員であった者は、正当な理由なく公益通報に係る事務の処理に関して知り得た秘密を漏らしてはならない。</w:t>
      </w:r>
    </w:p>
    <w:p w14:paraId="3A7D9728" w14:textId="77777777" w:rsidR="00AC20DA" w:rsidRPr="00AC20DA" w:rsidRDefault="00AC20DA" w:rsidP="00AC20DA">
      <w:pPr>
        <w:ind w:leftChars="306" w:left="567"/>
        <w:rPr>
          <w:rFonts w:ascii="ＭＳ 明朝" w:hAnsi="ＭＳ 明朝"/>
          <w:sz w:val="22"/>
          <w:szCs w:val="24"/>
        </w:rPr>
      </w:pPr>
    </w:p>
    <w:p w14:paraId="3A7D9729" w14:textId="77777777" w:rsidR="00AC20DA" w:rsidRPr="00AC20DA" w:rsidRDefault="00AC20DA" w:rsidP="00AC20DA">
      <w:pPr>
        <w:ind w:leftChars="306" w:left="567"/>
        <w:rPr>
          <w:rFonts w:ascii="ＭＳ 明朝" w:hAnsi="ＭＳ 明朝"/>
          <w:sz w:val="22"/>
          <w:szCs w:val="24"/>
        </w:rPr>
      </w:pPr>
      <w:r w:rsidRPr="00AC20DA">
        <w:rPr>
          <w:rFonts w:ascii="ＭＳ 明朝" w:hAnsi="ＭＳ 明朝" w:hint="eastAsia"/>
          <w:sz w:val="22"/>
          <w:szCs w:val="24"/>
        </w:rPr>
        <w:t>（発注者の解除権）</w:t>
      </w:r>
    </w:p>
    <w:p w14:paraId="3A7D972A" w14:textId="77777777" w:rsidR="00AC20DA" w:rsidRPr="00AC20DA" w:rsidRDefault="00AC20DA" w:rsidP="00DD0142">
      <w:pPr>
        <w:ind w:leftChars="306" w:left="792" w:hangingChars="100" w:hanging="225"/>
        <w:rPr>
          <w:rFonts w:ascii="ＭＳ 明朝" w:hAnsi="ＭＳ 明朝"/>
          <w:sz w:val="22"/>
          <w:szCs w:val="24"/>
        </w:rPr>
      </w:pPr>
      <w:r w:rsidRPr="00AC20DA">
        <w:rPr>
          <w:rFonts w:ascii="ＭＳ 明朝" w:hAnsi="ＭＳ 明朝" w:hint="eastAsia"/>
          <w:sz w:val="22"/>
          <w:szCs w:val="24"/>
        </w:rPr>
        <w:t>第５条　発注者は、受注者が、条例の規定に基づく調査に正当な理由なく協力しないとき又は条例の規定に基づく勧告に正当な理由なく従わないときは、本契約を解除することができる。</w:t>
      </w:r>
    </w:p>
    <w:p w14:paraId="3A7D972B" w14:textId="77777777" w:rsidR="00AC20DA" w:rsidRPr="00AC20DA" w:rsidRDefault="00AC20DA" w:rsidP="00AC20DA">
      <w:pPr>
        <w:ind w:leftChars="306" w:left="567"/>
        <w:rPr>
          <w:rFonts w:ascii="ＭＳ 明朝" w:hAnsi="ＭＳ 明朝"/>
          <w:sz w:val="22"/>
          <w:szCs w:val="24"/>
        </w:rPr>
      </w:pPr>
    </w:p>
    <w:p w14:paraId="3A7D972C" w14:textId="77777777" w:rsidR="00BA6CBB" w:rsidRDefault="00AC20DA" w:rsidP="00DD0142">
      <w:pPr>
        <w:ind w:leftChars="306" w:left="567"/>
        <w:jc w:val="right"/>
        <w:rPr>
          <w:rFonts w:ascii="ＭＳ 明朝" w:hAnsi="ＭＳ 明朝"/>
          <w:lang w:eastAsia="zh-CN"/>
        </w:rPr>
      </w:pPr>
      <w:r w:rsidRPr="00AC20DA">
        <w:rPr>
          <w:rFonts w:ascii="ＭＳ 明朝" w:hAnsi="ＭＳ 明朝" w:hint="eastAsia"/>
          <w:sz w:val="22"/>
          <w:szCs w:val="24"/>
          <w:lang w:eastAsia="zh-CN"/>
        </w:rPr>
        <w:t>（発注者：大阪市　受注者：当該業務実施事業者）</w:t>
      </w:r>
    </w:p>
    <w:p w14:paraId="3A7D972D" w14:textId="77777777" w:rsidR="00803E6B" w:rsidRPr="007C1DFA" w:rsidRDefault="00803E6B" w:rsidP="00C20191">
      <w:pPr>
        <w:snapToGrid w:val="0"/>
        <w:spacing w:line="360" w:lineRule="exact"/>
        <w:rPr>
          <w:rFonts w:ascii="ＭＳ 明朝" w:hAnsi="ＭＳ 明朝"/>
          <w:lang w:eastAsia="zh-CN"/>
        </w:rPr>
      </w:pPr>
    </w:p>
    <w:sectPr w:rsidR="00803E6B" w:rsidRPr="007C1DFA"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3FD2E" w14:textId="77777777" w:rsidR="00EA5C9B" w:rsidRDefault="00EA5C9B">
      <w:r>
        <w:separator/>
      </w:r>
    </w:p>
  </w:endnote>
  <w:endnote w:type="continuationSeparator" w:id="0">
    <w:p w14:paraId="150CC968" w14:textId="77777777" w:rsidR="00EA5C9B" w:rsidRDefault="00EA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973C" w14:textId="77777777" w:rsidR="00DD0142" w:rsidRDefault="00DD0142">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BC1781">
      <w:rPr>
        <w:rStyle w:val="a6"/>
        <w:noProof/>
      </w:rPr>
      <w:t>1</w:t>
    </w:r>
    <w:r>
      <w:rPr>
        <w:rStyle w:val="a6"/>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D973D" w14:textId="77777777" w:rsidR="00DD0142" w:rsidRDefault="00DD0142">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BC1781">
      <w:rPr>
        <w:rStyle w:val="a6"/>
        <w:noProof/>
      </w:rPr>
      <w:t>10</w:t>
    </w:r>
    <w:r>
      <w:rPr>
        <w:rStyle w:val="a6"/>
      </w:rPr>
      <w:fldChar w:fldCharType="end"/>
    </w:r>
    <w:r>
      <w:rPr>
        <w:rFonts w:hint="eastAsia"/>
      </w:rPr>
      <w:t xml:space="preserve"> ―</w:t>
    </w:r>
  </w:p>
  <w:p w14:paraId="3A7D973E" w14:textId="77777777" w:rsidR="00DD0142" w:rsidRDefault="00DD01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6EFC3" w14:textId="77777777" w:rsidR="00EA5C9B" w:rsidRDefault="00EA5C9B">
      <w:r>
        <w:separator/>
      </w:r>
    </w:p>
  </w:footnote>
  <w:footnote w:type="continuationSeparator" w:id="0">
    <w:p w14:paraId="5C2A7559" w14:textId="77777777" w:rsidR="00EA5C9B" w:rsidRDefault="00EA5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F00B8"/>
    <w:multiLevelType w:val="hybridMultilevel"/>
    <w:tmpl w:val="41A6CDC0"/>
    <w:lvl w:ilvl="0" w:tplc="B678CC96">
      <w:start w:val="1"/>
      <w:numFmt w:val="decimal"/>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2"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6C2FEE"/>
    <w:multiLevelType w:val="hybridMultilevel"/>
    <w:tmpl w:val="5A8626CA"/>
    <w:lvl w:ilvl="0" w:tplc="A1D0310E">
      <w:start w:val="1"/>
      <w:numFmt w:val="decimal"/>
      <w:lvlText w:val="(%1)"/>
      <w:lvlJc w:val="left"/>
      <w:pPr>
        <w:ind w:left="720" w:hanging="720"/>
      </w:pPr>
      <w:rPr>
        <w:rFonts w:ascii="ＭＳ 明朝" w:eastAsia="ＭＳ 明朝" w:hAnsi="ＭＳ 明朝" w:cs="Courier New"/>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1710520">
    <w:abstractNumId w:val="4"/>
  </w:num>
  <w:num w:numId="2" w16cid:durableId="157186964">
    <w:abstractNumId w:val="0"/>
  </w:num>
  <w:num w:numId="3" w16cid:durableId="246892062">
    <w:abstractNumId w:val="2"/>
  </w:num>
  <w:num w:numId="4" w16cid:durableId="1723752412">
    <w:abstractNumId w:val="3"/>
  </w:num>
  <w:num w:numId="5" w16cid:durableId="91234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F15"/>
    <w:rsid w:val="00011507"/>
    <w:rsid w:val="0001484C"/>
    <w:rsid w:val="000261D0"/>
    <w:rsid w:val="000345C0"/>
    <w:rsid w:val="000409D8"/>
    <w:rsid w:val="00044A01"/>
    <w:rsid w:val="000463D0"/>
    <w:rsid w:val="00050EAD"/>
    <w:rsid w:val="0006414F"/>
    <w:rsid w:val="00077278"/>
    <w:rsid w:val="00081EB0"/>
    <w:rsid w:val="00081FFF"/>
    <w:rsid w:val="00084CC2"/>
    <w:rsid w:val="00087B4E"/>
    <w:rsid w:val="00091959"/>
    <w:rsid w:val="00093207"/>
    <w:rsid w:val="000A080D"/>
    <w:rsid w:val="000A40D8"/>
    <w:rsid w:val="000A4692"/>
    <w:rsid w:val="000A5B0F"/>
    <w:rsid w:val="000B2028"/>
    <w:rsid w:val="000B6A1D"/>
    <w:rsid w:val="000B72D8"/>
    <w:rsid w:val="000C1D61"/>
    <w:rsid w:val="000C2274"/>
    <w:rsid w:val="000C350C"/>
    <w:rsid w:val="000D1451"/>
    <w:rsid w:val="000E0DA2"/>
    <w:rsid w:val="000F17DB"/>
    <w:rsid w:val="000F1E93"/>
    <w:rsid w:val="000F5614"/>
    <w:rsid w:val="0010628D"/>
    <w:rsid w:val="00106AA4"/>
    <w:rsid w:val="00107177"/>
    <w:rsid w:val="00111221"/>
    <w:rsid w:val="001116A0"/>
    <w:rsid w:val="00122827"/>
    <w:rsid w:val="00127036"/>
    <w:rsid w:val="00127340"/>
    <w:rsid w:val="001357CC"/>
    <w:rsid w:val="001460CE"/>
    <w:rsid w:val="00156175"/>
    <w:rsid w:val="00162916"/>
    <w:rsid w:val="0016495B"/>
    <w:rsid w:val="00173065"/>
    <w:rsid w:val="0017424E"/>
    <w:rsid w:val="001821F2"/>
    <w:rsid w:val="001877E5"/>
    <w:rsid w:val="0019267B"/>
    <w:rsid w:val="00197BC9"/>
    <w:rsid w:val="001E2087"/>
    <w:rsid w:val="001E417D"/>
    <w:rsid w:val="001E7B04"/>
    <w:rsid w:val="001F4087"/>
    <w:rsid w:val="00215777"/>
    <w:rsid w:val="00215978"/>
    <w:rsid w:val="00215DC7"/>
    <w:rsid w:val="00233ED3"/>
    <w:rsid w:val="00255F00"/>
    <w:rsid w:val="00256045"/>
    <w:rsid w:val="00277A4E"/>
    <w:rsid w:val="002807D0"/>
    <w:rsid w:val="00287E10"/>
    <w:rsid w:val="00294014"/>
    <w:rsid w:val="002941EE"/>
    <w:rsid w:val="002A7F52"/>
    <w:rsid w:val="002D230F"/>
    <w:rsid w:val="002D3BBC"/>
    <w:rsid w:val="002D50CF"/>
    <w:rsid w:val="002D6B68"/>
    <w:rsid w:val="002D7A2B"/>
    <w:rsid w:val="002F3668"/>
    <w:rsid w:val="002F4DDD"/>
    <w:rsid w:val="002F70EA"/>
    <w:rsid w:val="00300342"/>
    <w:rsid w:val="00301212"/>
    <w:rsid w:val="00302974"/>
    <w:rsid w:val="0030573F"/>
    <w:rsid w:val="00310CA9"/>
    <w:rsid w:val="00313D5A"/>
    <w:rsid w:val="0031558D"/>
    <w:rsid w:val="00320DC4"/>
    <w:rsid w:val="0032289D"/>
    <w:rsid w:val="00327D4F"/>
    <w:rsid w:val="00332E77"/>
    <w:rsid w:val="003353F8"/>
    <w:rsid w:val="00336BC3"/>
    <w:rsid w:val="00340588"/>
    <w:rsid w:val="00347456"/>
    <w:rsid w:val="00351A48"/>
    <w:rsid w:val="00353106"/>
    <w:rsid w:val="00355467"/>
    <w:rsid w:val="00372717"/>
    <w:rsid w:val="0037386C"/>
    <w:rsid w:val="00375958"/>
    <w:rsid w:val="00375B8F"/>
    <w:rsid w:val="003767FA"/>
    <w:rsid w:val="00384478"/>
    <w:rsid w:val="003934DD"/>
    <w:rsid w:val="003A15EA"/>
    <w:rsid w:val="003A3C4D"/>
    <w:rsid w:val="003A47C2"/>
    <w:rsid w:val="003A7383"/>
    <w:rsid w:val="003B0DD4"/>
    <w:rsid w:val="003E218E"/>
    <w:rsid w:val="003E2C10"/>
    <w:rsid w:val="003E2E5A"/>
    <w:rsid w:val="0040055D"/>
    <w:rsid w:val="0041432B"/>
    <w:rsid w:val="00415C6A"/>
    <w:rsid w:val="004265AD"/>
    <w:rsid w:val="0043532E"/>
    <w:rsid w:val="00436551"/>
    <w:rsid w:val="0045483A"/>
    <w:rsid w:val="00464BC9"/>
    <w:rsid w:val="00480727"/>
    <w:rsid w:val="00484137"/>
    <w:rsid w:val="004905A0"/>
    <w:rsid w:val="00493E85"/>
    <w:rsid w:val="00496696"/>
    <w:rsid w:val="004A11A2"/>
    <w:rsid w:val="004B06F0"/>
    <w:rsid w:val="004B1B64"/>
    <w:rsid w:val="004B58B6"/>
    <w:rsid w:val="004D05A3"/>
    <w:rsid w:val="004D7D69"/>
    <w:rsid w:val="004E24D5"/>
    <w:rsid w:val="004E3A69"/>
    <w:rsid w:val="004E4412"/>
    <w:rsid w:val="004E4CDB"/>
    <w:rsid w:val="004F36D6"/>
    <w:rsid w:val="004F7515"/>
    <w:rsid w:val="0050455A"/>
    <w:rsid w:val="005055DA"/>
    <w:rsid w:val="0052184D"/>
    <w:rsid w:val="00521B9F"/>
    <w:rsid w:val="00532693"/>
    <w:rsid w:val="00550B92"/>
    <w:rsid w:val="0055366B"/>
    <w:rsid w:val="00554154"/>
    <w:rsid w:val="00554F88"/>
    <w:rsid w:val="00567298"/>
    <w:rsid w:val="00572498"/>
    <w:rsid w:val="0057358B"/>
    <w:rsid w:val="005813D9"/>
    <w:rsid w:val="005838C7"/>
    <w:rsid w:val="005858E2"/>
    <w:rsid w:val="00594843"/>
    <w:rsid w:val="005A60B0"/>
    <w:rsid w:val="005B24F9"/>
    <w:rsid w:val="005B5E4D"/>
    <w:rsid w:val="005C05AA"/>
    <w:rsid w:val="005C1F6D"/>
    <w:rsid w:val="005D05F7"/>
    <w:rsid w:val="005D3D45"/>
    <w:rsid w:val="005D4EF9"/>
    <w:rsid w:val="005F2325"/>
    <w:rsid w:val="005F56BD"/>
    <w:rsid w:val="00616ACC"/>
    <w:rsid w:val="006208B9"/>
    <w:rsid w:val="00620FBF"/>
    <w:rsid w:val="0063306C"/>
    <w:rsid w:val="00634AE7"/>
    <w:rsid w:val="0063530F"/>
    <w:rsid w:val="006403BA"/>
    <w:rsid w:val="0064349F"/>
    <w:rsid w:val="006527BD"/>
    <w:rsid w:val="006557AA"/>
    <w:rsid w:val="006578C0"/>
    <w:rsid w:val="0066155F"/>
    <w:rsid w:val="0066428D"/>
    <w:rsid w:val="00664A33"/>
    <w:rsid w:val="00664DDF"/>
    <w:rsid w:val="00665FDD"/>
    <w:rsid w:val="0067261B"/>
    <w:rsid w:val="00676341"/>
    <w:rsid w:val="00682466"/>
    <w:rsid w:val="00695426"/>
    <w:rsid w:val="006A1E67"/>
    <w:rsid w:val="006B38C5"/>
    <w:rsid w:val="006B773A"/>
    <w:rsid w:val="006C2FCD"/>
    <w:rsid w:val="006C4739"/>
    <w:rsid w:val="006C4772"/>
    <w:rsid w:val="006C6AD8"/>
    <w:rsid w:val="006D17A9"/>
    <w:rsid w:val="006D6170"/>
    <w:rsid w:val="006E5DA1"/>
    <w:rsid w:val="006F281B"/>
    <w:rsid w:val="006F41BF"/>
    <w:rsid w:val="006F4EA6"/>
    <w:rsid w:val="006F5385"/>
    <w:rsid w:val="006F612E"/>
    <w:rsid w:val="00715225"/>
    <w:rsid w:val="00715D32"/>
    <w:rsid w:val="00720CAE"/>
    <w:rsid w:val="007259F2"/>
    <w:rsid w:val="00726C7B"/>
    <w:rsid w:val="00727CD6"/>
    <w:rsid w:val="007318A6"/>
    <w:rsid w:val="007327E5"/>
    <w:rsid w:val="0074187B"/>
    <w:rsid w:val="00747C83"/>
    <w:rsid w:val="0075351B"/>
    <w:rsid w:val="007644AA"/>
    <w:rsid w:val="00775850"/>
    <w:rsid w:val="007774D0"/>
    <w:rsid w:val="00786197"/>
    <w:rsid w:val="00786542"/>
    <w:rsid w:val="00791D47"/>
    <w:rsid w:val="007948CE"/>
    <w:rsid w:val="00796A20"/>
    <w:rsid w:val="00797499"/>
    <w:rsid w:val="00797AF3"/>
    <w:rsid w:val="007A11F4"/>
    <w:rsid w:val="007A19D1"/>
    <w:rsid w:val="007A45EA"/>
    <w:rsid w:val="007B0B65"/>
    <w:rsid w:val="007B6582"/>
    <w:rsid w:val="007C1DFA"/>
    <w:rsid w:val="007C23BB"/>
    <w:rsid w:val="007C2AB8"/>
    <w:rsid w:val="007D4437"/>
    <w:rsid w:val="007F3D1E"/>
    <w:rsid w:val="007F6D9F"/>
    <w:rsid w:val="007F7774"/>
    <w:rsid w:val="00803E6B"/>
    <w:rsid w:val="0081339A"/>
    <w:rsid w:val="008142AC"/>
    <w:rsid w:val="00815FE9"/>
    <w:rsid w:val="0081713E"/>
    <w:rsid w:val="00825482"/>
    <w:rsid w:val="008261FB"/>
    <w:rsid w:val="0082777B"/>
    <w:rsid w:val="00830066"/>
    <w:rsid w:val="00832E83"/>
    <w:rsid w:val="008335BA"/>
    <w:rsid w:val="00851EBC"/>
    <w:rsid w:val="0085258F"/>
    <w:rsid w:val="008604FA"/>
    <w:rsid w:val="00864D0A"/>
    <w:rsid w:val="008665E5"/>
    <w:rsid w:val="00875798"/>
    <w:rsid w:val="00894E77"/>
    <w:rsid w:val="00895918"/>
    <w:rsid w:val="008D505D"/>
    <w:rsid w:val="008D53BF"/>
    <w:rsid w:val="008D62FD"/>
    <w:rsid w:val="008E1C3E"/>
    <w:rsid w:val="008E3C5A"/>
    <w:rsid w:val="008E4CE9"/>
    <w:rsid w:val="008E7029"/>
    <w:rsid w:val="008F30F7"/>
    <w:rsid w:val="008F6A9A"/>
    <w:rsid w:val="0090069D"/>
    <w:rsid w:val="00902691"/>
    <w:rsid w:val="00914C79"/>
    <w:rsid w:val="00917E27"/>
    <w:rsid w:val="00920C99"/>
    <w:rsid w:val="00921B16"/>
    <w:rsid w:val="00922FEB"/>
    <w:rsid w:val="00923009"/>
    <w:rsid w:val="00926897"/>
    <w:rsid w:val="0094069D"/>
    <w:rsid w:val="00942678"/>
    <w:rsid w:val="0094477D"/>
    <w:rsid w:val="00947BAA"/>
    <w:rsid w:val="00954C9C"/>
    <w:rsid w:val="0095534A"/>
    <w:rsid w:val="00972194"/>
    <w:rsid w:val="00973B81"/>
    <w:rsid w:val="0097482B"/>
    <w:rsid w:val="00974B37"/>
    <w:rsid w:val="00981242"/>
    <w:rsid w:val="00983E88"/>
    <w:rsid w:val="00985FB6"/>
    <w:rsid w:val="00990728"/>
    <w:rsid w:val="009913D4"/>
    <w:rsid w:val="009A259D"/>
    <w:rsid w:val="009A2B22"/>
    <w:rsid w:val="009B5989"/>
    <w:rsid w:val="009C1E90"/>
    <w:rsid w:val="009C580A"/>
    <w:rsid w:val="009C5E85"/>
    <w:rsid w:val="009D134E"/>
    <w:rsid w:val="009D3FC5"/>
    <w:rsid w:val="009E1F15"/>
    <w:rsid w:val="009E6296"/>
    <w:rsid w:val="00A0113B"/>
    <w:rsid w:val="00A1788D"/>
    <w:rsid w:val="00A17A5D"/>
    <w:rsid w:val="00A318E9"/>
    <w:rsid w:val="00A325C7"/>
    <w:rsid w:val="00A32C55"/>
    <w:rsid w:val="00A520BF"/>
    <w:rsid w:val="00A53E40"/>
    <w:rsid w:val="00A60627"/>
    <w:rsid w:val="00A62F7D"/>
    <w:rsid w:val="00A6348E"/>
    <w:rsid w:val="00A662A4"/>
    <w:rsid w:val="00A721AC"/>
    <w:rsid w:val="00A7743C"/>
    <w:rsid w:val="00A775E2"/>
    <w:rsid w:val="00A81656"/>
    <w:rsid w:val="00A82403"/>
    <w:rsid w:val="00A92C70"/>
    <w:rsid w:val="00AA044E"/>
    <w:rsid w:val="00AA10DE"/>
    <w:rsid w:val="00AA3C7E"/>
    <w:rsid w:val="00AA507D"/>
    <w:rsid w:val="00AA6974"/>
    <w:rsid w:val="00AB22F0"/>
    <w:rsid w:val="00AB52ED"/>
    <w:rsid w:val="00AC0855"/>
    <w:rsid w:val="00AC0EF5"/>
    <w:rsid w:val="00AC1617"/>
    <w:rsid w:val="00AC1D37"/>
    <w:rsid w:val="00AC20DA"/>
    <w:rsid w:val="00AD0189"/>
    <w:rsid w:val="00AD4143"/>
    <w:rsid w:val="00AE4C59"/>
    <w:rsid w:val="00AF17AB"/>
    <w:rsid w:val="00B00496"/>
    <w:rsid w:val="00B03DD8"/>
    <w:rsid w:val="00B04E79"/>
    <w:rsid w:val="00B21210"/>
    <w:rsid w:val="00B267AE"/>
    <w:rsid w:val="00B3531C"/>
    <w:rsid w:val="00B40422"/>
    <w:rsid w:val="00B40C09"/>
    <w:rsid w:val="00B44B05"/>
    <w:rsid w:val="00B6306C"/>
    <w:rsid w:val="00B72132"/>
    <w:rsid w:val="00B73908"/>
    <w:rsid w:val="00B7582E"/>
    <w:rsid w:val="00B84605"/>
    <w:rsid w:val="00BA15F7"/>
    <w:rsid w:val="00BA6CBB"/>
    <w:rsid w:val="00BA774B"/>
    <w:rsid w:val="00BB137B"/>
    <w:rsid w:val="00BC1781"/>
    <w:rsid w:val="00BC3E34"/>
    <w:rsid w:val="00BC402A"/>
    <w:rsid w:val="00BC590C"/>
    <w:rsid w:val="00BD46E2"/>
    <w:rsid w:val="00BE112B"/>
    <w:rsid w:val="00BE689F"/>
    <w:rsid w:val="00BF52EC"/>
    <w:rsid w:val="00C04FB1"/>
    <w:rsid w:val="00C0634B"/>
    <w:rsid w:val="00C156AF"/>
    <w:rsid w:val="00C20191"/>
    <w:rsid w:val="00C22409"/>
    <w:rsid w:val="00C230BC"/>
    <w:rsid w:val="00C2655A"/>
    <w:rsid w:val="00C27978"/>
    <w:rsid w:val="00C4248A"/>
    <w:rsid w:val="00C47BE1"/>
    <w:rsid w:val="00C51E83"/>
    <w:rsid w:val="00C57929"/>
    <w:rsid w:val="00C601CD"/>
    <w:rsid w:val="00C604D5"/>
    <w:rsid w:val="00C61947"/>
    <w:rsid w:val="00C6458A"/>
    <w:rsid w:val="00C6732E"/>
    <w:rsid w:val="00C76E24"/>
    <w:rsid w:val="00C92F0A"/>
    <w:rsid w:val="00C94411"/>
    <w:rsid w:val="00CA1075"/>
    <w:rsid w:val="00CA1167"/>
    <w:rsid w:val="00CA39B7"/>
    <w:rsid w:val="00CA69D7"/>
    <w:rsid w:val="00CB6EBD"/>
    <w:rsid w:val="00CC3A59"/>
    <w:rsid w:val="00CC732D"/>
    <w:rsid w:val="00CD3FF5"/>
    <w:rsid w:val="00CD4D38"/>
    <w:rsid w:val="00CE5D4A"/>
    <w:rsid w:val="00CE7996"/>
    <w:rsid w:val="00CE7DFD"/>
    <w:rsid w:val="00CF04AD"/>
    <w:rsid w:val="00CF54C7"/>
    <w:rsid w:val="00D01EF1"/>
    <w:rsid w:val="00D04147"/>
    <w:rsid w:val="00D16734"/>
    <w:rsid w:val="00D2420C"/>
    <w:rsid w:val="00D27613"/>
    <w:rsid w:val="00D35218"/>
    <w:rsid w:val="00D52BDE"/>
    <w:rsid w:val="00D549B9"/>
    <w:rsid w:val="00D642A3"/>
    <w:rsid w:val="00D65139"/>
    <w:rsid w:val="00D66404"/>
    <w:rsid w:val="00D66D9A"/>
    <w:rsid w:val="00D7637C"/>
    <w:rsid w:val="00D833E1"/>
    <w:rsid w:val="00D83AC9"/>
    <w:rsid w:val="00D87398"/>
    <w:rsid w:val="00D95B9E"/>
    <w:rsid w:val="00DB3175"/>
    <w:rsid w:val="00DB4762"/>
    <w:rsid w:val="00DB5348"/>
    <w:rsid w:val="00DD0142"/>
    <w:rsid w:val="00DD42C1"/>
    <w:rsid w:val="00DD4563"/>
    <w:rsid w:val="00DF574D"/>
    <w:rsid w:val="00DF64B9"/>
    <w:rsid w:val="00DF66EF"/>
    <w:rsid w:val="00DF7400"/>
    <w:rsid w:val="00E10011"/>
    <w:rsid w:val="00E20590"/>
    <w:rsid w:val="00E30C51"/>
    <w:rsid w:val="00E36015"/>
    <w:rsid w:val="00E5170F"/>
    <w:rsid w:val="00E53C5C"/>
    <w:rsid w:val="00E579C8"/>
    <w:rsid w:val="00E75D33"/>
    <w:rsid w:val="00E77507"/>
    <w:rsid w:val="00E81A51"/>
    <w:rsid w:val="00EA196D"/>
    <w:rsid w:val="00EA2890"/>
    <w:rsid w:val="00EA4AE4"/>
    <w:rsid w:val="00EA5C9B"/>
    <w:rsid w:val="00EA648D"/>
    <w:rsid w:val="00EA6934"/>
    <w:rsid w:val="00EB449B"/>
    <w:rsid w:val="00EB50F9"/>
    <w:rsid w:val="00EC1744"/>
    <w:rsid w:val="00ED49D2"/>
    <w:rsid w:val="00EE0621"/>
    <w:rsid w:val="00EE1DDE"/>
    <w:rsid w:val="00EE2297"/>
    <w:rsid w:val="00EE3D85"/>
    <w:rsid w:val="00EE6CAE"/>
    <w:rsid w:val="00EF20CE"/>
    <w:rsid w:val="00EF255B"/>
    <w:rsid w:val="00EF440C"/>
    <w:rsid w:val="00EF5943"/>
    <w:rsid w:val="00EF7211"/>
    <w:rsid w:val="00EF764A"/>
    <w:rsid w:val="00F03B78"/>
    <w:rsid w:val="00F04CF4"/>
    <w:rsid w:val="00F10A13"/>
    <w:rsid w:val="00F15BDB"/>
    <w:rsid w:val="00F20B5E"/>
    <w:rsid w:val="00F21F86"/>
    <w:rsid w:val="00F227EE"/>
    <w:rsid w:val="00F3544C"/>
    <w:rsid w:val="00F3545A"/>
    <w:rsid w:val="00F35F08"/>
    <w:rsid w:val="00F45EFE"/>
    <w:rsid w:val="00F61A7B"/>
    <w:rsid w:val="00F625B6"/>
    <w:rsid w:val="00F77328"/>
    <w:rsid w:val="00F846A6"/>
    <w:rsid w:val="00F8528B"/>
    <w:rsid w:val="00F87980"/>
    <w:rsid w:val="00F9143A"/>
    <w:rsid w:val="00F927F1"/>
    <w:rsid w:val="00F96450"/>
    <w:rsid w:val="00FA0593"/>
    <w:rsid w:val="00FA55A9"/>
    <w:rsid w:val="00FB623E"/>
    <w:rsid w:val="00FE4E32"/>
    <w:rsid w:val="00FE5F3C"/>
    <w:rsid w:val="00FE7FC6"/>
    <w:rsid w:val="00FF6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A7D95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link w:val="ad"/>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e">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f">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CB6EBD"/>
    <w:rPr>
      <w:kern w:val="2"/>
      <w:sz w:val="18"/>
    </w:rPr>
  </w:style>
  <w:style w:type="character" w:styleId="af0">
    <w:name w:val="annotation reference"/>
    <w:rsid w:val="00077278"/>
    <w:rPr>
      <w:sz w:val="18"/>
      <w:szCs w:val="18"/>
    </w:rPr>
  </w:style>
  <w:style w:type="paragraph" w:styleId="af1">
    <w:name w:val="annotation text"/>
    <w:basedOn w:val="a"/>
    <w:link w:val="af2"/>
    <w:rsid w:val="00077278"/>
    <w:pPr>
      <w:jc w:val="left"/>
    </w:pPr>
  </w:style>
  <w:style w:type="character" w:customStyle="1" w:styleId="af2">
    <w:name w:val="コメント文字列 (文字)"/>
    <w:link w:val="af1"/>
    <w:rsid w:val="00077278"/>
    <w:rPr>
      <w:kern w:val="2"/>
      <w:sz w:val="18"/>
    </w:rPr>
  </w:style>
  <w:style w:type="paragraph" w:styleId="af3">
    <w:name w:val="annotation subject"/>
    <w:basedOn w:val="af1"/>
    <w:next w:val="af1"/>
    <w:link w:val="af4"/>
    <w:rsid w:val="00077278"/>
    <w:rPr>
      <w:b/>
      <w:bCs/>
    </w:rPr>
  </w:style>
  <w:style w:type="character" w:customStyle="1" w:styleId="af4">
    <w:name w:val="コメント内容 (文字)"/>
    <w:link w:val="af3"/>
    <w:rsid w:val="00077278"/>
    <w:rPr>
      <w:b/>
      <w:bCs/>
      <w:kern w:val="2"/>
      <w:sz w:val="18"/>
    </w:rPr>
  </w:style>
  <w:style w:type="paragraph" w:styleId="af5">
    <w:name w:val="Revision"/>
    <w:hidden/>
    <w:uiPriority w:val="99"/>
    <w:semiHidden/>
    <w:rsid w:val="00DD0142"/>
    <w:rPr>
      <w:kern w:val="2"/>
      <w:sz w:val="18"/>
    </w:rPr>
  </w:style>
  <w:style w:type="character" w:customStyle="1" w:styleId="ad">
    <w:name w:val="第１条（第２項） (文字)"/>
    <w:link w:val="ac"/>
    <w:rsid w:val="003767FA"/>
    <w:rPr>
      <w:rFonts w:ascii="ＭＳ 明朝" w:hAnsi="Courier New"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10690</Words>
  <Characters>670</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2025-03-25T02:02:00Z</dcterms:created>
  <dcterms:modified xsi:type="dcterms:W3CDTF">2025-03-25T02:02:00Z</dcterms:modified>
</cp:coreProperties>
</file>