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CD" w:rsidRDefault="00EC65CD">
      <w:bookmarkStart w:id="0" w:name="_GoBack"/>
      <w:bookmarkEnd w:id="0"/>
    </w:p>
    <w:p w:rsidR="00D818EA" w:rsidRDefault="00857A1F" w:rsidP="00D818E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051241">
        <w:rPr>
          <w:rFonts w:asciiTheme="minorEastAsia" w:hAnsiTheme="minorEastAsia" w:hint="eastAsia"/>
          <w:sz w:val="24"/>
          <w:szCs w:val="24"/>
        </w:rPr>
        <w:t>3</w:t>
      </w:r>
      <w:r w:rsidR="00D818EA" w:rsidRPr="00D818EA">
        <w:rPr>
          <w:rFonts w:asciiTheme="minorEastAsia" w:hAnsiTheme="minorEastAsia" w:hint="eastAsia"/>
          <w:sz w:val="24"/>
          <w:szCs w:val="24"/>
        </w:rPr>
        <w:t>回　大阪市</w:t>
      </w:r>
      <w:r w:rsidR="00051241">
        <w:rPr>
          <w:rFonts w:asciiTheme="minorEastAsia" w:hAnsiTheme="minorEastAsia" w:hint="eastAsia"/>
          <w:sz w:val="24"/>
          <w:szCs w:val="24"/>
        </w:rPr>
        <w:t>ICT</w:t>
      </w:r>
      <w:r w:rsidR="00D818EA" w:rsidRPr="00D818EA">
        <w:rPr>
          <w:rFonts w:asciiTheme="minorEastAsia" w:hAnsiTheme="minorEastAsia" w:hint="eastAsia"/>
          <w:sz w:val="24"/>
          <w:szCs w:val="24"/>
        </w:rPr>
        <w:t>戦略</w:t>
      </w:r>
      <w:r w:rsidR="005C4330">
        <w:rPr>
          <w:rFonts w:asciiTheme="minorEastAsia" w:hAnsiTheme="minorEastAsia" w:hint="eastAsia"/>
          <w:sz w:val="24"/>
          <w:szCs w:val="24"/>
        </w:rPr>
        <w:t>本部会議</w:t>
      </w:r>
    </w:p>
    <w:p w:rsidR="00D818EA" w:rsidRPr="00C9411E" w:rsidRDefault="00D818EA" w:rsidP="00D818EA">
      <w:pPr>
        <w:jc w:val="center"/>
        <w:rPr>
          <w:rFonts w:asciiTheme="minorEastAsia" w:hAnsiTheme="minorEastAsia"/>
          <w:sz w:val="24"/>
          <w:szCs w:val="24"/>
        </w:rPr>
      </w:pPr>
    </w:p>
    <w:p w:rsidR="00D818EA" w:rsidRDefault="00D818EA" w:rsidP="00D818E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　　第</w:t>
      </w:r>
    </w:p>
    <w:p w:rsidR="00D818EA" w:rsidRDefault="00D818EA">
      <w:pPr>
        <w:rPr>
          <w:rFonts w:asciiTheme="minorEastAsia" w:hAnsiTheme="minorEastAsia"/>
          <w:sz w:val="24"/>
          <w:szCs w:val="24"/>
        </w:rPr>
      </w:pPr>
    </w:p>
    <w:p w:rsidR="00D818EA" w:rsidRDefault="00D818EA" w:rsidP="00D818E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051241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51241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C4330">
        <w:rPr>
          <w:rFonts w:asciiTheme="minorEastAsia" w:hAnsiTheme="minorEastAsia" w:hint="eastAsia"/>
          <w:sz w:val="24"/>
          <w:szCs w:val="24"/>
        </w:rPr>
        <w:t>2</w:t>
      </w:r>
      <w:r w:rsidR="00051241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日(</w:t>
      </w:r>
      <w:r w:rsidR="00051241"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 xml:space="preserve">)　　</w:t>
      </w:r>
    </w:p>
    <w:p w:rsidR="00D818EA" w:rsidRDefault="00051241" w:rsidP="00D818E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857A1F">
        <w:rPr>
          <w:rFonts w:asciiTheme="minorEastAsia" w:hAnsiTheme="minorEastAsia" w:hint="eastAsia"/>
          <w:sz w:val="24"/>
          <w:szCs w:val="24"/>
        </w:rPr>
        <w:t xml:space="preserve">階　特別会議室　　　</w:t>
      </w:r>
      <w:r w:rsidR="00D818E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18EA" w:rsidRDefault="00D818EA">
      <w:pPr>
        <w:rPr>
          <w:rFonts w:asciiTheme="minorEastAsia" w:hAnsiTheme="minorEastAsia"/>
          <w:sz w:val="24"/>
          <w:szCs w:val="24"/>
        </w:rPr>
      </w:pPr>
    </w:p>
    <w:p w:rsidR="00D818EA" w:rsidRDefault="00D818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開　会</w:t>
      </w:r>
    </w:p>
    <w:p w:rsidR="00D818EA" w:rsidRDefault="00D818EA">
      <w:pPr>
        <w:rPr>
          <w:rFonts w:asciiTheme="minorEastAsia" w:hAnsiTheme="minorEastAsia"/>
          <w:sz w:val="24"/>
          <w:szCs w:val="24"/>
        </w:rPr>
      </w:pPr>
    </w:p>
    <w:p w:rsidR="00FF5772" w:rsidRDefault="00FF5772">
      <w:pPr>
        <w:rPr>
          <w:rFonts w:asciiTheme="minorEastAsia" w:hAnsiTheme="minorEastAsia"/>
          <w:sz w:val="24"/>
          <w:szCs w:val="24"/>
        </w:rPr>
      </w:pPr>
    </w:p>
    <w:p w:rsidR="00D818EA" w:rsidRDefault="00D818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議　事</w:t>
      </w:r>
    </w:p>
    <w:p w:rsidR="00C9411E" w:rsidRDefault="00C9411E">
      <w:pPr>
        <w:rPr>
          <w:rFonts w:asciiTheme="minorEastAsia" w:hAnsiTheme="minorEastAsia"/>
          <w:sz w:val="24"/>
          <w:szCs w:val="24"/>
        </w:rPr>
      </w:pPr>
    </w:p>
    <w:p w:rsidR="00051241" w:rsidRPr="00051241" w:rsidRDefault="00051241" w:rsidP="00051241">
      <w:pPr>
        <w:pStyle w:val="a5"/>
        <w:numPr>
          <w:ilvl w:val="0"/>
          <w:numId w:val="3"/>
        </w:numPr>
        <w:spacing w:line="320" w:lineRule="exact"/>
        <w:ind w:leftChars="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報告案件</w:t>
      </w:r>
    </w:p>
    <w:p w:rsidR="00051241" w:rsidRPr="00051241" w:rsidRDefault="00051241" w:rsidP="00051241">
      <w:pPr>
        <w:spacing w:line="320" w:lineRule="exact"/>
        <w:ind w:firstLineChars="300" w:firstLine="72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 xml:space="preserve">ア　</w:t>
      </w:r>
      <w:r w:rsidR="00C1275D">
        <w:rPr>
          <w:rFonts w:hint="eastAsia"/>
          <w:sz w:val="24"/>
          <w:szCs w:val="24"/>
        </w:rPr>
        <w:t>ICT</w:t>
      </w:r>
      <w:r w:rsidRPr="00051241">
        <w:rPr>
          <w:rFonts w:hint="eastAsia"/>
          <w:sz w:val="24"/>
          <w:szCs w:val="24"/>
        </w:rPr>
        <w:t>戦略の主な改訂内容</w:t>
      </w:r>
    </w:p>
    <w:p w:rsidR="00051241" w:rsidRPr="00051241" w:rsidRDefault="00051241" w:rsidP="00051241">
      <w:pPr>
        <w:spacing w:line="320" w:lineRule="exact"/>
        <w:ind w:firstLineChars="300" w:firstLine="72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イ　平成</w:t>
      </w:r>
      <w:r w:rsidRPr="00051241">
        <w:rPr>
          <w:rFonts w:hint="eastAsia"/>
          <w:sz w:val="24"/>
          <w:szCs w:val="24"/>
        </w:rPr>
        <w:t>29</w:t>
      </w:r>
      <w:r w:rsidRPr="00051241">
        <w:rPr>
          <w:rFonts w:hint="eastAsia"/>
          <w:sz w:val="24"/>
          <w:szCs w:val="24"/>
        </w:rPr>
        <w:t>年度の状況報告</w:t>
      </w:r>
    </w:p>
    <w:p w:rsidR="00051241" w:rsidRPr="00051241" w:rsidRDefault="00051241" w:rsidP="00051241">
      <w:pPr>
        <w:spacing w:line="320" w:lineRule="exact"/>
        <w:ind w:firstLineChars="500" w:firstLine="120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・職員の働き方改革に向けた取り組みについて</w:t>
      </w:r>
    </w:p>
    <w:p w:rsidR="00051241" w:rsidRPr="00051241" w:rsidRDefault="00051241" w:rsidP="00051241">
      <w:pPr>
        <w:spacing w:line="320" w:lineRule="exact"/>
        <w:ind w:firstLineChars="500" w:firstLine="120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・戸籍事務にかかる</w:t>
      </w:r>
      <w:r w:rsidRPr="00051241">
        <w:rPr>
          <w:rFonts w:hint="eastAsia"/>
          <w:sz w:val="24"/>
          <w:szCs w:val="24"/>
        </w:rPr>
        <w:t>AI</w:t>
      </w:r>
      <w:r w:rsidRPr="00051241">
        <w:rPr>
          <w:rFonts w:hint="eastAsia"/>
          <w:sz w:val="24"/>
          <w:szCs w:val="24"/>
        </w:rPr>
        <w:t>導入状況について</w:t>
      </w:r>
    </w:p>
    <w:p w:rsidR="00051241" w:rsidRPr="00051241" w:rsidRDefault="00051241" w:rsidP="00051241">
      <w:pPr>
        <w:spacing w:line="320" w:lineRule="exact"/>
        <w:ind w:firstLineChars="500" w:firstLine="120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・主要システムの稼働状況と情報インシデントについて</w:t>
      </w:r>
    </w:p>
    <w:p w:rsidR="00051241" w:rsidRPr="00051241" w:rsidRDefault="00C1275D" w:rsidP="00051241">
      <w:pPr>
        <w:pStyle w:val="a5"/>
        <w:numPr>
          <w:ilvl w:val="0"/>
          <w:numId w:val="3"/>
        </w:numPr>
        <w:spacing w:line="32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ICT</w:t>
      </w:r>
      <w:r w:rsidR="00051241" w:rsidRPr="00051241">
        <w:rPr>
          <w:rFonts w:hint="eastAsia"/>
          <w:sz w:val="24"/>
          <w:szCs w:val="24"/>
        </w:rPr>
        <w:t>戦略アクションプラン</w:t>
      </w:r>
    </w:p>
    <w:p w:rsidR="00051241" w:rsidRPr="00051241" w:rsidRDefault="00051241" w:rsidP="00051241">
      <w:pPr>
        <w:pStyle w:val="a5"/>
        <w:numPr>
          <w:ilvl w:val="0"/>
          <w:numId w:val="3"/>
        </w:numPr>
        <w:spacing w:line="320" w:lineRule="exact"/>
        <w:ind w:leftChars="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行政手続きオンライン化推進計画について</w:t>
      </w:r>
    </w:p>
    <w:p w:rsidR="00051241" w:rsidRPr="00051241" w:rsidRDefault="00051241" w:rsidP="00051241">
      <w:pPr>
        <w:pStyle w:val="a5"/>
        <w:numPr>
          <w:ilvl w:val="0"/>
          <w:numId w:val="3"/>
        </w:numPr>
        <w:spacing w:line="320" w:lineRule="exact"/>
        <w:ind w:leftChars="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データ活用の推進に向けて</w:t>
      </w:r>
    </w:p>
    <w:p w:rsidR="00051241" w:rsidRPr="00051241" w:rsidRDefault="00051241" w:rsidP="00051241">
      <w:pPr>
        <w:pStyle w:val="a5"/>
        <w:numPr>
          <w:ilvl w:val="0"/>
          <w:numId w:val="3"/>
        </w:numPr>
        <w:spacing w:line="320" w:lineRule="exact"/>
        <w:ind w:leftChars="0"/>
        <w:rPr>
          <w:sz w:val="24"/>
          <w:szCs w:val="24"/>
        </w:rPr>
      </w:pPr>
      <w:r w:rsidRPr="00051241">
        <w:rPr>
          <w:rFonts w:hint="eastAsia"/>
          <w:sz w:val="24"/>
          <w:szCs w:val="24"/>
        </w:rPr>
        <w:t>システムマネジメントの強化について</w:t>
      </w:r>
    </w:p>
    <w:p w:rsidR="00EC65CD" w:rsidRDefault="00EC65CD" w:rsidP="00D818EA">
      <w:pPr>
        <w:rPr>
          <w:rFonts w:asciiTheme="minorEastAsia" w:hAnsiTheme="minorEastAsia"/>
          <w:sz w:val="24"/>
          <w:szCs w:val="24"/>
        </w:rPr>
      </w:pPr>
    </w:p>
    <w:p w:rsidR="00051241" w:rsidRPr="00051241" w:rsidRDefault="00051241" w:rsidP="00D818EA">
      <w:pPr>
        <w:rPr>
          <w:rFonts w:asciiTheme="minorEastAsia" w:hAnsiTheme="minorEastAsia"/>
          <w:sz w:val="24"/>
          <w:szCs w:val="24"/>
        </w:rPr>
      </w:pPr>
    </w:p>
    <w:p w:rsidR="00D818EA" w:rsidRPr="00D818EA" w:rsidRDefault="00D818EA" w:rsidP="00D818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閉　会</w:t>
      </w:r>
    </w:p>
    <w:sectPr w:rsidR="00D818EA" w:rsidRPr="00D818EA" w:rsidSect="00F92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87" w:rsidRDefault="00CC4E87" w:rsidP="00BF5DF9">
      <w:r>
        <w:separator/>
      </w:r>
    </w:p>
  </w:endnote>
  <w:endnote w:type="continuationSeparator" w:id="0">
    <w:p w:rsidR="00CC4E87" w:rsidRDefault="00CC4E87" w:rsidP="00B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87" w:rsidRDefault="00CC4E87" w:rsidP="00BF5DF9">
      <w:r>
        <w:separator/>
      </w:r>
    </w:p>
  </w:footnote>
  <w:footnote w:type="continuationSeparator" w:id="0">
    <w:p w:rsidR="00CC4E87" w:rsidRDefault="00CC4E87" w:rsidP="00BF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25" w:rsidRDefault="00C440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5BB5"/>
    <w:multiLevelType w:val="hybridMultilevel"/>
    <w:tmpl w:val="B98A5C0A"/>
    <w:lvl w:ilvl="0" w:tplc="B268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E37F3"/>
    <w:multiLevelType w:val="hybridMultilevel"/>
    <w:tmpl w:val="ADC03C8C"/>
    <w:lvl w:ilvl="0" w:tplc="35544402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46E8C182">
      <w:start w:val="1"/>
      <w:numFmt w:val="aiueoFullWidth"/>
      <w:lvlText w:val="（%2）"/>
      <w:lvlJc w:val="left"/>
      <w:pPr>
        <w:ind w:left="1402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6D0F2F08"/>
    <w:multiLevelType w:val="hybridMultilevel"/>
    <w:tmpl w:val="EBD2786C"/>
    <w:lvl w:ilvl="0" w:tplc="941A4CB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8EA"/>
    <w:rsid w:val="000007EC"/>
    <w:rsid w:val="00006F13"/>
    <w:rsid w:val="00051241"/>
    <w:rsid w:val="00053A94"/>
    <w:rsid w:val="00104D3B"/>
    <w:rsid w:val="00127536"/>
    <w:rsid w:val="00187973"/>
    <w:rsid w:val="001F3521"/>
    <w:rsid w:val="002D2363"/>
    <w:rsid w:val="002E2F84"/>
    <w:rsid w:val="00343493"/>
    <w:rsid w:val="004028A9"/>
    <w:rsid w:val="00426970"/>
    <w:rsid w:val="004C1CF6"/>
    <w:rsid w:val="004D5F39"/>
    <w:rsid w:val="00536D4E"/>
    <w:rsid w:val="00557AA6"/>
    <w:rsid w:val="00573A03"/>
    <w:rsid w:val="005C4330"/>
    <w:rsid w:val="005E4D91"/>
    <w:rsid w:val="00650D8E"/>
    <w:rsid w:val="0068009F"/>
    <w:rsid w:val="00697F53"/>
    <w:rsid w:val="006F5958"/>
    <w:rsid w:val="007062C5"/>
    <w:rsid w:val="00737080"/>
    <w:rsid w:val="00750EA0"/>
    <w:rsid w:val="0078603A"/>
    <w:rsid w:val="007F1A93"/>
    <w:rsid w:val="00814238"/>
    <w:rsid w:val="00857A1F"/>
    <w:rsid w:val="00893AFB"/>
    <w:rsid w:val="008E6728"/>
    <w:rsid w:val="00952EE2"/>
    <w:rsid w:val="009B60B5"/>
    <w:rsid w:val="009E3D43"/>
    <w:rsid w:val="00A55309"/>
    <w:rsid w:val="00B0709E"/>
    <w:rsid w:val="00B465A5"/>
    <w:rsid w:val="00B9737D"/>
    <w:rsid w:val="00BB0346"/>
    <w:rsid w:val="00BF5DF9"/>
    <w:rsid w:val="00C1275D"/>
    <w:rsid w:val="00C24444"/>
    <w:rsid w:val="00C44025"/>
    <w:rsid w:val="00C94100"/>
    <w:rsid w:val="00C9411E"/>
    <w:rsid w:val="00CC4E87"/>
    <w:rsid w:val="00CC5E38"/>
    <w:rsid w:val="00CF584E"/>
    <w:rsid w:val="00D05EF1"/>
    <w:rsid w:val="00D4460E"/>
    <w:rsid w:val="00D818EA"/>
    <w:rsid w:val="00E21B70"/>
    <w:rsid w:val="00E3480B"/>
    <w:rsid w:val="00E9067C"/>
    <w:rsid w:val="00EC65CD"/>
    <w:rsid w:val="00ED4CBB"/>
    <w:rsid w:val="00EF53DD"/>
    <w:rsid w:val="00F84D96"/>
    <w:rsid w:val="00F921E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8EA"/>
  </w:style>
  <w:style w:type="character" w:customStyle="1" w:styleId="a4">
    <w:name w:val="日付 (文字)"/>
    <w:basedOn w:val="a0"/>
    <w:link w:val="a3"/>
    <w:uiPriority w:val="99"/>
    <w:semiHidden/>
    <w:rsid w:val="00D818EA"/>
  </w:style>
  <w:style w:type="paragraph" w:styleId="a5">
    <w:name w:val="List Paragraph"/>
    <w:basedOn w:val="a"/>
    <w:uiPriority w:val="34"/>
    <w:qFormat/>
    <w:rsid w:val="00D818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DF9"/>
  </w:style>
  <w:style w:type="paragraph" w:styleId="a8">
    <w:name w:val="footer"/>
    <w:basedOn w:val="a"/>
    <w:link w:val="a9"/>
    <w:uiPriority w:val="99"/>
    <w:unhideWhenUsed/>
    <w:rsid w:val="00BF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DF9"/>
  </w:style>
  <w:style w:type="paragraph" w:styleId="aa">
    <w:name w:val="Balloon Text"/>
    <w:basedOn w:val="a"/>
    <w:link w:val="ab"/>
    <w:uiPriority w:val="99"/>
    <w:semiHidden/>
    <w:unhideWhenUsed/>
    <w:rsid w:val="002D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D972-BD27-4E30-9AAA-22BCDF55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2018-05-30T07:08:00Z</dcterms:created>
  <dcterms:modified xsi:type="dcterms:W3CDTF">2018-05-30T07:08:00Z</dcterms:modified>
</cp:coreProperties>
</file>