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8637" w14:textId="2341BC45" w:rsidR="009813F5" w:rsidRDefault="005A2731" w:rsidP="00266EA9">
      <w:pPr>
        <w:pStyle w:val="Default"/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令和</w:t>
      </w:r>
      <w:r w:rsidR="00B074C5">
        <w:rPr>
          <w:rFonts w:hint="eastAsia"/>
          <w:sz w:val="22"/>
          <w:szCs w:val="22"/>
          <w:lang w:eastAsia="zh-CN"/>
        </w:rPr>
        <w:t>６</w:t>
      </w:r>
      <w:r w:rsidR="009813F5" w:rsidRPr="009813F5">
        <w:rPr>
          <w:rFonts w:hint="eastAsia"/>
          <w:sz w:val="22"/>
          <w:szCs w:val="22"/>
          <w:lang w:eastAsia="zh-CN"/>
        </w:rPr>
        <w:t>年度 第</w:t>
      </w:r>
      <w:r w:rsidR="007D5685">
        <w:rPr>
          <w:rFonts w:hint="eastAsia"/>
          <w:sz w:val="22"/>
          <w:szCs w:val="22"/>
        </w:rPr>
        <w:t>３</w:t>
      </w:r>
      <w:r w:rsidR="009813F5" w:rsidRPr="009813F5">
        <w:rPr>
          <w:rFonts w:hint="eastAsia"/>
          <w:sz w:val="22"/>
          <w:szCs w:val="22"/>
          <w:lang w:eastAsia="zh-CN"/>
        </w:rPr>
        <w:t>回 大阪港湾局</w:t>
      </w:r>
      <w:r w:rsidR="006E163A">
        <w:rPr>
          <w:rFonts w:hint="eastAsia"/>
          <w:sz w:val="22"/>
          <w:szCs w:val="22"/>
          <w:lang w:eastAsia="zh-CN"/>
        </w:rPr>
        <w:t>監理対象団体</w:t>
      </w:r>
      <w:r w:rsidR="009813F5" w:rsidRPr="009813F5">
        <w:rPr>
          <w:rFonts w:hint="eastAsia"/>
          <w:sz w:val="22"/>
          <w:szCs w:val="22"/>
          <w:lang w:eastAsia="zh-CN"/>
        </w:rPr>
        <w:t>監理委員会</w:t>
      </w:r>
      <w:r w:rsidR="009813F5" w:rsidRPr="009813F5">
        <w:rPr>
          <w:sz w:val="22"/>
          <w:szCs w:val="22"/>
          <w:lang w:eastAsia="zh-CN"/>
        </w:rPr>
        <w:t xml:space="preserve"> </w:t>
      </w:r>
      <w:r w:rsidR="009813F5" w:rsidRPr="009813F5">
        <w:rPr>
          <w:rFonts w:hint="eastAsia"/>
          <w:sz w:val="22"/>
          <w:szCs w:val="22"/>
          <w:lang w:eastAsia="zh-CN"/>
        </w:rPr>
        <w:t>会議要旨</w:t>
      </w:r>
    </w:p>
    <w:p w14:paraId="6035CC1D" w14:textId="77777777" w:rsidR="009813F5" w:rsidRDefault="009813F5" w:rsidP="009813F5">
      <w:pPr>
        <w:pStyle w:val="Default"/>
        <w:rPr>
          <w:sz w:val="22"/>
          <w:szCs w:val="22"/>
          <w:lang w:eastAsia="zh-CN"/>
        </w:rPr>
      </w:pPr>
    </w:p>
    <w:p w14:paraId="0AE4501A" w14:textId="77777777" w:rsidR="008A0772" w:rsidRPr="009813F5" w:rsidRDefault="008A0772" w:rsidP="009813F5">
      <w:pPr>
        <w:pStyle w:val="Default"/>
        <w:rPr>
          <w:sz w:val="22"/>
          <w:szCs w:val="22"/>
          <w:lang w:eastAsia="zh-CN"/>
        </w:rPr>
      </w:pPr>
    </w:p>
    <w:p w14:paraId="73E1A792" w14:textId="3D271B82" w:rsidR="009813F5" w:rsidRDefault="009813F5" w:rsidP="009813F5">
      <w:pPr>
        <w:pStyle w:val="Default"/>
        <w:rPr>
          <w:sz w:val="22"/>
          <w:szCs w:val="22"/>
        </w:rPr>
      </w:pPr>
      <w:r w:rsidRPr="009813F5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</w:t>
      </w:r>
      <w:r w:rsidRPr="00C564F2">
        <w:rPr>
          <w:rFonts w:hint="eastAsia"/>
          <w:spacing w:val="216"/>
          <w:sz w:val="22"/>
          <w:szCs w:val="22"/>
          <w:fitText w:val="880" w:id="701712643"/>
        </w:rPr>
        <w:t>日</w:t>
      </w:r>
      <w:r w:rsidRPr="00C564F2">
        <w:rPr>
          <w:rFonts w:hint="eastAsia"/>
          <w:spacing w:val="6"/>
          <w:sz w:val="22"/>
          <w:szCs w:val="22"/>
          <w:fitText w:val="880" w:id="701712643"/>
        </w:rPr>
        <w:t>時</w:t>
      </w:r>
      <w:r>
        <w:rPr>
          <w:rFonts w:hint="eastAsia"/>
          <w:sz w:val="22"/>
          <w:szCs w:val="22"/>
        </w:rPr>
        <w:t xml:space="preserve">　：　</w:t>
      </w:r>
      <w:r w:rsidR="0072503F">
        <w:rPr>
          <w:rFonts w:hint="eastAsia"/>
          <w:sz w:val="22"/>
          <w:szCs w:val="22"/>
        </w:rPr>
        <w:t>令和</w:t>
      </w:r>
      <w:r w:rsidR="007D5685">
        <w:rPr>
          <w:rFonts w:hint="eastAsia"/>
          <w:sz w:val="22"/>
          <w:szCs w:val="22"/>
        </w:rPr>
        <w:t>７</w:t>
      </w:r>
      <w:r w:rsidRPr="00DC4E8A">
        <w:rPr>
          <w:rFonts w:hint="eastAsia"/>
          <w:sz w:val="22"/>
          <w:szCs w:val="22"/>
        </w:rPr>
        <w:t>年</w:t>
      </w:r>
      <w:r w:rsidR="007D5685">
        <w:rPr>
          <w:rFonts w:hint="eastAsia"/>
          <w:sz w:val="22"/>
          <w:szCs w:val="22"/>
        </w:rPr>
        <w:t>２</w:t>
      </w:r>
      <w:r w:rsidRPr="00DC4E8A">
        <w:rPr>
          <w:rFonts w:hint="eastAsia"/>
          <w:sz w:val="22"/>
          <w:szCs w:val="22"/>
        </w:rPr>
        <w:t>月</w:t>
      </w:r>
      <w:r w:rsidR="007D5685">
        <w:rPr>
          <w:rFonts w:hint="eastAsia"/>
          <w:sz w:val="22"/>
          <w:szCs w:val="22"/>
        </w:rPr>
        <w:t>25</w:t>
      </w:r>
      <w:r w:rsidR="00547405">
        <w:rPr>
          <w:rFonts w:hint="eastAsia"/>
          <w:sz w:val="22"/>
          <w:szCs w:val="22"/>
        </w:rPr>
        <w:t>日</w:t>
      </w:r>
      <w:r w:rsidR="003D1907">
        <w:rPr>
          <w:rFonts w:hint="eastAsia"/>
          <w:sz w:val="22"/>
          <w:szCs w:val="22"/>
        </w:rPr>
        <w:t>（</w:t>
      </w:r>
      <w:r w:rsidR="007D5685">
        <w:rPr>
          <w:rFonts w:hint="eastAsia"/>
          <w:sz w:val="22"/>
          <w:szCs w:val="22"/>
        </w:rPr>
        <w:t>火</w:t>
      </w:r>
      <w:r w:rsidR="003D1907">
        <w:rPr>
          <w:rFonts w:hint="eastAsia"/>
          <w:sz w:val="22"/>
          <w:szCs w:val="22"/>
        </w:rPr>
        <w:t>）</w:t>
      </w:r>
    </w:p>
    <w:p w14:paraId="32E679BC" w14:textId="77777777" w:rsidR="009813F5" w:rsidRPr="00773A59" w:rsidRDefault="009813F5" w:rsidP="009813F5">
      <w:pPr>
        <w:pStyle w:val="Default"/>
        <w:rPr>
          <w:sz w:val="22"/>
          <w:szCs w:val="22"/>
        </w:rPr>
      </w:pPr>
    </w:p>
    <w:p w14:paraId="4ED8F823" w14:textId="77777777" w:rsidR="00277B3D" w:rsidRDefault="009813F5" w:rsidP="009813F5">
      <w:pPr>
        <w:pStyle w:val="Default"/>
        <w:rPr>
          <w:sz w:val="22"/>
          <w:szCs w:val="22"/>
        </w:rPr>
      </w:pPr>
      <w:r w:rsidRPr="009813F5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</w:t>
      </w:r>
      <w:r w:rsidRPr="00C564F2">
        <w:rPr>
          <w:rFonts w:hint="eastAsia"/>
          <w:spacing w:val="216"/>
          <w:sz w:val="22"/>
          <w:szCs w:val="22"/>
          <w:fitText w:val="880" w:id="701712642"/>
        </w:rPr>
        <w:t>場</w:t>
      </w:r>
      <w:r w:rsidRPr="00C564F2">
        <w:rPr>
          <w:rFonts w:hint="eastAsia"/>
          <w:spacing w:val="6"/>
          <w:sz w:val="22"/>
          <w:szCs w:val="22"/>
          <w:fitText w:val="880" w:id="701712642"/>
        </w:rPr>
        <w:t>所</w:t>
      </w:r>
      <w:r>
        <w:rPr>
          <w:rFonts w:hint="eastAsia"/>
          <w:sz w:val="22"/>
          <w:szCs w:val="22"/>
        </w:rPr>
        <w:t xml:space="preserve">　：　</w:t>
      </w:r>
      <w:r w:rsidR="000D3841">
        <w:rPr>
          <w:rFonts w:hint="eastAsia"/>
          <w:sz w:val="22"/>
          <w:szCs w:val="22"/>
        </w:rPr>
        <w:t>持ちまわり開催</w:t>
      </w:r>
    </w:p>
    <w:p w14:paraId="74B4448F" w14:textId="77777777" w:rsidR="009813F5" w:rsidRDefault="009813F5" w:rsidP="009813F5">
      <w:pPr>
        <w:pStyle w:val="Default"/>
        <w:rPr>
          <w:sz w:val="22"/>
          <w:szCs w:val="22"/>
        </w:rPr>
      </w:pPr>
    </w:p>
    <w:p w14:paraId="70CCD383" w14:textId="45078857" w:rsidR="00BE4B20" w:rsidRDefault="009813F5" w:rsidP="00E77055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B64A95">
        <w:rPr>
          <w:rFonts w:hint="eastAsia"/>
          <w:sz w:val="22"/>
        </w:rPr>
        <w:t>主な議題</w:t>
      </w:r>
      <w:r w:rsidR="008A0772">
        <w:rPr>
          <w:rFonts w:hint="eastAsia"/>
          <w:sz w:val="22"/>
        </w:rPr>
        <w:t xml:space="preserve">　：</w:t>
      </w:r>
      <w:r w:rsidR="00AA0DF5">
        <w:rPr>
          <w:rFonts w:hint="eastAsia"/>
          <w:sz w:val="22"/>
        </w:rPr>
        <w:t xml:space="preserve">　</w:t>
      </w:r>
      <w:r w:rsidR="00BE4B20">
        <w:rPr>
          <w:rFonts w:hint="eastAsia"/>
          <w:sz w:val="22"/>
        </w:rPr>
        <w:t>令和</w:t>
      </w:r>
      <w:r w:rsidR="007D5685">
        <w:rPr>
          <w:rFonts w:hint="eastAsia"/>
          <w:sz w:val="22"/>
        </w:rPr>
        <w:t>６</w:t>
      </w:r>
      <w:r w:rsidR="00BE4B20">
        <w:rPr>
          <w:rFonts w:hint="eastAsia"/>
          <w:sz w:val="22"/>
        </w:rPr>
        <w:t>年度　事業経営評価（</w:t>
      </w:r>
      <w:r w:rsidR="007D5685">
        <w:rPr>
          <w:rFonts w:hint="eastAsia"/>
          <w:sz w:val="22"/>
        </w:rPr>
        <w:t>対象事業活動</w:t>
      </w:r>
      <w:r w:rsidR="00BE4B20">
        <w:rPr>
          <w:rFonts w:hint="eastAsia"/>
          <w:sz w:val="22"/>
        </w:rPr>
        <w:t>の実績に関する評価）について</w:t>
      </w:r>
    </w:p>
    <w:p w14:paraId="132BA6B8" w14:textId="60C2211A" w:rsidR="003D1907" w:rsidRDefault="00BE4B20" w:rsidP="00BE4B20">
      <w:pPr>
        <w:ind w:leftChars="1020" w:left="3822" w:hangingChars="845" w:hanging="1778"/>
        <w:rPr>
          <w:sz w:val="22"/>
        </w:rPr>
      </w:pPr>
      <w:r>
        <w:rPr>
          <w:rFonts w:hint="eastAsia"/>
          <w:sz w:val="22"/>
        </w:rPr>
        <w:t>・</w:t>
      </w:r>
      <w:r w:rsidR="003D1907" w:rsidRPr="003D1907">
        <w:rPr>
          <w:rFonts w:hint="eastAsia"/>
          <w:sz w:val="22"/>
        </w:rPr>
        <w:t>株式会社大阪港トランスポートシステム</w:t>
      </w:r>
    </w:p>
    <w:p w14:paraId="5852970A" w14:textId="2CCFE794" w:rsidR="00BE4B20" w:rsidRDefault="00BE4B20" w:rsidP="00BE4B20">
      <w:pPr>
        <w:ind w:leftChars="1020" w:left="3822" w:hangingChars="845" w:hanging="1778"/>
        <w:rPr>
          <w:sz w:val="22"/>
        </w:rPr>
      </w:pPr>
      <w:r>
        <w:rPr>
          <w:rFonts w:hint="eastAsia"/>
          <w:sz w:val="22"/>
        </w:rPr>
        <w:t>・阪神国際港湾株式会社</w:t>
      </w:r>
    </w:p>
    <w:p w14:paraId="67C01E0A" w14:textId="77777777" w:rsidR="003B405A" w:rsidRPr="00BE4B20" w:rsidRDefault="003B405A" w:rsidP="009813F5">
      <w:pPr>
        <w:pStyle w:val="Default"/>
        <w:rPr>
          <w:sz w:val="22"/>
          <w:szCs w:val="22"/>
        </w:rPr>
      </w:pPr>
    </w:p>
    <w:p w14:paraId="5EFC8169" w14:textId="77777777" w:rsidR="007D5685" w:rsidRDefault="009813F5" w:rsidP="006D5949">
      <w:pPr>
        <w:pStyle w:val="Default"/>
        <w:ind w:left="1921" w:hangingChars="913" w:hanging="1921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４　</w:t>
      </w:r>
      <w:r w:rsidRPr="00C564F2">
        <w:rPr>
          <w:rFonts w:hint="eastAsia"/>
          <w:spacing w:val="48"/>
          <w:sz w:val="22"/>
          <w:szCs w:val="22"/>
          <w:fitText w:val="880" w:id="701715200"/>
          <w:lang w:eastAsia="zh-CN"/>
        </w:rPr>
        <w:t>出席</w:t>
      </w:r>
      <w:r w:rsidRPr="00C564F2">
        <w:rPr>
          <w:rFonts w:hint="eastAsia"/>
          <w:spacing w:val="18"/>
          <w:sz w:val="22"/>
          <w:szCs w:val="22"/>
          <w:fitText w:val="880" w:id="701715200"/>
          <w:lang w:eastAsia="zh-CN"/>
        </w:rPr>
        <w:t>者</w:t>
      </w:r>
      <w:r>
        <w:rPr>
          <w:rFonts w:hint="eastAsia"/>
          <w:sz w:val="22"/>
          <w:szCs w:val="22"/>
          <w:lang w:eastAsia="zh-CN"/>
        </w:rPr>
        <w:t xml:space="preserve">　：　</w:t>
      </w:r>
      <w:r w:rsidR="003103B4">
        <w:rPr>
          <w:rFonts w:hint="eastAsia"/>
          <w:sz w:val="22"/>
          <w:szCs w:val="22"/>
          <w:lang w:eastAsia="zh-CN"/>
        </w:rPr>
        <w:t>大阪</w:t>
      </w:r>
      <w:r w:rsidR="00E54243">
        <w:rPr>
          <w:rFonts w:hint="eastAsia"/>
          <w:sz w:val="22"/>
          <w:szCs w:val="22"/>
          <w:lang w:eastAsia="zh-CN"/>
        </w:rPr>
        <w:t>港湾</w:t>
      </w:r>
      <w:r w:rsidR="008C60F1">
        <w:rPr>
          <w:rFonts w:hint="eastAsia"/>
          <w:sz w:val="22"/>
          <w:szCs w:val="22"/>
          <w:lang w:eastAsia="zh-CN"/>
        </w:rPr>
        <w:t>局長</w:t>
      </w:r>
      <w:r w:rsidRPr="000A6FED">
        <w:rPr>
          <w:rFonts w:hint="eastAsia"/>
          <w:sz w:val="22"/>
          <w:szCs w:val="22"/>
          <w:lang w:eastAsia="zh-CN"/>
        </w:rPr>
        <w:t>、</w:t>
      </w:r>
      <w:r w:rsidR="004C2FDF">
        <w:rPr>
          <w:rFonts w:hint="eastAsia"/>
          <w:sz w:val="22"/>
          <w:szCs w:val="22"/>
          <w:lang w:eastAsia="zh-CN"/>
        </w:rPr>
        <w:t>理事</w:t>
      </w:r>
      <w:r w:rsidR="006D5949">
        <w:rPr>
          <w:rFonts w:hint="eastAsia"/>
          <w:sz w:val="22"/>
          <w:szCs w:val="22"/>
          <w:lang w:eastAsia="zh-CN"/>
        </w:rPr>
        <w:t>（</w:t>
      </w:r>
      <w:r w:rsidR="00773A59">
        <w:rPr>
          <w:rFonts w:hint="eastAsia"/>
          <w:sz w:val="22"/>
          <w:szCs w:val="22"/>
          <w:lang w:eastAsia="zh-CN"/>
        </w:rPr>
        <w:t>井上</w:t>
      </w:r>
      <w:r w:rsidR="006D5949">
        <w:rPr>
          <w:rFonts w:hint="eastAsia"/>
          <w:sz w:val="22"/>
          <w:szCs w:val="22"/>
          <w:lang w:eastAsia="zh-CN"/>
        </w:rPr>
        <w:t>）</w:t>
      </w:r>
      <w:r w:rsidR="004C2FDF">
        <w:rPr>
          <w:rFonts w:hint="eastAsia"/>
          <w:sz w:val="22"/>
          <w:szCs w:val="22"/>
          <w:lang w:eastAsia="zh-CN"/>
        </w:rPr>
        <w:t>、</w:t>
      </w:r>
      <w:r w:rsidR="00DD650A">
        <w:rPr>
          <w:rFonts w:hint="eastAsia"/>
          <w:sz w:val="22"/>
          <w:szCs w:val="22"/>
          <w:lang w:eastAsia="zh-CN"/>
        </w:rPr>
        <w:t>総務部長</w:t>
      </w:r>
      <w:r w:rsidR="003814BF">
        <w:rPr>
          <w:rFonts w:hint="eastAsia"/>
          <w:sz w:val="22"/>
          <w:szCs w:val="22"/>
          <w:lang w:eastAsia="zh-CN"/>
        </w:rPr>
        <w:t>、</w:t>
      </w:r>
      <w:r w:rsidR="006C4EE1">
        <w:rPr>
          <w:rFonts w:hint="eastAsia"/>
          <w:sz w:val="22"/>
          <w:szCs w:val="22"/>
          <w:lang w:eastAsia="zh-CN"/>
        </w:rPr>
        <w:t>計画整備部長</w:t>
      </w:r>
      <w:r w:rsidR="003D1907">
        <w:rPr>
          <w:rFonts w:hint="eastAsia"/>
          <w:sz w:val="22"/>
          <w:szCs w:val="22"/>
          <w:lang w:eastAsia="zh-CN"/>
        </w:rPr>
        <w:t>、</w:t>
      </w:r>
    </w:p>
    <w:p w14:paraId="504D5FAF" w14:textId="0D786662" w:rsidR="009813F5" w:rsidRDefault="007D5685" w:rsidP="007D5685">
      <w:pPr>
        <w:pStyle w:val="Default"/>
        <w:ind w:leftChars="953" w:left="3831" w:hangingChars="913" w:hanging="1921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事業戦略担当部長、</w:t>
      </w:r>
      <w:r w:rsidR="00404139">
        <w:rPr>
          <w:rFonts w:hint="eastAsia"/>
          <w:sz w:val="22"/>
          <w:szCs w:val="22"/>
          <w:lang w:eastAsia="zh-CN"/>
        </w:rPr>
        <w:t>総務</w:t>
      </w:r>
      <w:r w:rsidR="00314B85">
        <w:rPr>
          <w:rFonts w:hint="eastAsia"/>
          <w:sz w:val="22"/>
          <w:szCs w:val="22"/>
          <w:lang w:eastAsia="zh-CN"/>
        </w:rPr>
        <w:t>課長</w:t>
      </w:r>
    </w:p>
    <w:p w14:paraId="435CA58D" w14:textId="77777777" w:rsidR="006D5949" w:rsidRPr="004C2FDF" w:rsidRDefault="006D5949" w:rsidP="00A34285">
      <w:pPr>
        <w:pStyle w:val="Default"/>
        <w:ind w:left="1894" w:hangingChars="900" w:hanging="189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</w:t>
      </w:r>
    </w:p>
    <w:p w14:paraId="14249F94" w14:textId="7B964438" w:rsidR="003D1907" w:rsidRDefault="009813F5" w:rsidP="0090520B">
      <w:pPr>
        <w:pStyle w:val="Default"/>
        <w:ind w:left="1898" w:hangingChars="902" w:hanging="189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Pr="00B64A95">
        <w:rPr>
          <w:rFonts w:hint="eastAsia"/>
          <w:sz w:val="22"/>
          <w:szCs w:val="22"/>
        </w:rPr>
        <w:t>議事要旨</w:t>
      </w:r>
      <w:r>
        <w:rPr>
          <w:rFonts w:hint="eastAsia"/>
          <w:sz w:val="22"/>
          <w:szCs w:val="22"/>
        </w:rPr>
        <w:t xml:space="preserve">　：　</w:t>
      </w:r>
      <w:r w:rsidR="00C564F2">
        <w:rPr>
          <w:rFonts w:hint="eastAsia"/>
          <w:sz w:val="22"/>
          <w:szCs w:val="22"/>
        </w:rPr>
        <w:t>株式会社大阪港トランスポートシステム及び阪神国際港湾株式会社の令和６年度事業経営評価（対象事業活動の実績に関する評価）について、審査を行った。</w:t>
      </w:r>
    </w:p>
    <w:p w14:paraId="081444A2" w14:textId="77777777" w:rsidR="006D5949" w:rsidRPr="003814BF" w:rsidRDefault="006D5949" w:rsidP="006D5949">
      <w:pPr>
        <w:pStyle w:val="Default"/>
        <w:rPr>
          <w:sz w:val="22"/>
          <w:szCs w:val="22"/>
        </w:rPr>
      </w:pPr>
    </w:p>
    <w:sectPr w:rsidR="006D5949" w:rsidRPr="003814BF" w:rsidSect="00B2228D">
      <w:pgSz w:w="11906" w:h="16838" w:code="9"/>
      <w:pgMar w:top="1985" w:right="1588" w:bottom="1701" w:left="1588" w:header="851" w:footer="992" w:gutter="0"/>
      <w:cols w:space="425"/>
      <w:docGrid w:type="linesAndChars" w:linePitch="505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001F" w14:textId="77777777" w:rsidR="00A9027A" w:rsidRDefault="00A9027A" w:rsidP="00351CD1">
      <w:r>
        <w:separator/>
      </w:r>
    </w:p>
  </w:endnote>
  <w:endnote w:type="continuationSeparator" w:id="0">
    <w:p w14:paraId="672425C1" w14:textId="77777777" w:rsidR="00A9027A" w:rsidRDefault="00A9027A" w:rsidP="0035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B1C7" w14:textId="77777777" w:rsidR="00A9027A" w:rsidRDefault="00A9027A" w:rsidP="00351CD1">
      <w:r>
        <w:separator/>
      </w:r>
    </w:p>
  </w:footnote>
  <w:footnote w:type="continuationSeparator" w:id="0">
    <w:p w14:paraId="358577CC" w14:textId="77777777" w:rsidR="00A9027A" w:rsidRDefault="00A9027A" w:rsidP="0035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105"/>
  <w:drawingGridHorizontalSpacing w:val="100"/>
  <w:drawingGridVerticalSpacing w:val="505"/>
  <w:displayHorizontalDrawingGridEvery w:val="0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F5"/>
    <w:rsid w:val="00027D66"/>
    <w:rsid w:val="00090193"/>
    <w:rsid w:val="000A6FED"/>
    <w:rsid w:val="000C2134"/>
    <w:rsid w:val="000C464B"/>
    <w:rsid w:val="000D14A4"/>
    <w:rsid w:val="000D3841"/>
    <w:rsid w:val="00110AFD"/>
    <w:rsid w:val="00151B0C"/>
    <w:rsid w:val="00197963"/>
    <w:rsid w:val="001A08FE"/>
    <w:rsid w:val="001A6A16"/>
    <w:rsid w:val="001D4806"/>
    <w:rsid w:val="00221A64"/>
    <w:rsid w:val="00241F76"/>
    <w:rsid w:val="002457A2"/>
    <w:rsid w:val="00266EA9"/>
    <w:rsid w:val="00277B3D"/>
    <w:rsid w:val="00280820"/>
    <w:rsid w:val="00291DB3"/>
    <w:rsid w:val="002D4C87"/>
    <w:rsid w:val="003103B4"/>
    <w:rsid w:val="00314B85"/>
    <w:rsid w:val="00351CD1"/>
    <w:rsid w:val="00356F80"/>
    <w:rsid w:val="003814BF"/>
    <w:rsid w:val="00394C3D"/>
    <w:rsid w:val="003B405A"/>
    <w:rsid w:val="003D1907"/>
    <w:rsid w:val="003D3A5C"/>
    <w:rsid w:val="003F0656"/>
    <w:rsid w:val="004035E0"/>
    <w:rsid w:val="00404139"/>
    <w:rsid w:val="00422712"/>
    <w:rsid w:val="00422FE2"/>
    <w:rsid w:val="00426CBC"/>
    <w:rsid w:val="00430DFE"/>
    <w:rsid w:val="00436DDC"/>
    <w:rsid w:val="00441E53"/>
    <w:rsid w:val="004C2FDF"/>
    <w:rsid w:val="004E6C87"/>
    <w:rsid w:val="004F0D7C"/>
    <w:rsid w:val="004F325F"/>
    <w:rsid w:val="00510E74"/>
    <w:rsid w:val="00521C1C"/>
    <w:rsid w:val="00547405"/>
    <w:rsid w:val="0056690D"/>
    <w:rsid w:val="0058799E"/>
    <w:rsid w:val="005A2731"/>
    <w:rsid w:val="005A470E"/>
    <w:rsid w:val="005D0E75"/>
    <w:rsid w:val="005D2BBA"/>
    <w:rsid w:val="005E4A52"/>
    <w:rsid w:val="005F41D9"/>
    <w:rsid w:val="00646660"/>
    <w:rsid w:val="0066110D"/>
    <w:rsid w:val="00661788"/>
    <w:rsid w:val="0068494E"/>
    <w:rsid w:val="006B4587"/>
    <w:rsid w:val="006C4EE1"/>
    <w:rsid w:val="006D15F1"/>
    <w:rsid w:val="006D5949"/>
    <w:rsid w:val="006E163A"/>
    <w:rsid w:val="006E2701"/>
    <w:rsid w:val="006E7ADC"/>
    <w:rsid w:val="006F4D9F"/>
    <w:rsid w:val="0072503F"/>
    <w:rsid w:val="007332DE"/>
    <w:rsid w:val="00757D53"/>
    <w:rsid w:val="00765483"/>
    <w:rsid w:val="00766F94"/>
    <w:rsid w:val="00773A59"/>
    <w:rsid w:val="0079372A"/>
    <w:rsid w:val="007B79E4"/>
    <w:rsid w:val="007C34E7"/>
    <w:rsid w:val="007D5685"/>
    <w:rsid w:val="00800EBE"/>
    <w:rsid w:val="00865373"/>
    <w:rsid w:val="00896AD2"/>
    <w:rsid w:val="008A0772"/>
    <w:rsid w:val="008B348D"/>
    <w:rsid w:val="008C0B26"/>
    <w:rsid w:val="008C43E7"/>
    <w:rsid w:val="008C60F1"/>
    <w:rsid w:val="0090520B"/>
    <w:rsid w:val="009072D0"/>
    <w:rsid w:val="009813F5"/>
    <w:rsid w:val="00982D46"/>
    <w:rsid w:val="009C4936"/>
    <w:rsid w:val="009F6F78"/>
    <w:rsid w:val="00A14924"/>
    <w:rsid w:val="00A2643B"/>
    <w:rsid w:val="00A34285"/>
    <w:rsid w:val="00A9027A"/>
    <w:rsid w:val="00A959F0"/>
    <w:rsid w:val="00AA0DF5"/>
    <w:rsid w:val="00AA16DA"/>
    <w:rsid w:val="00AB7E78"/>
    <w:rsid w:val="00AF36F9"/>
    <w:rsid w:val="00B074C5"/>
    <w:rsid w:val="00B2228D"/>
    <w:rsid w:val="00B64A95"/>
    <w:rsid w:val="00B73F93"/>
    <w:rsid w:val="00B7731A"/>
    <w:rsid w:val="00B94CE6"/>
    <w:rsid w:val="00BB389F"/>
    <w:rsid w:val="00BC4E2B"/>
    <w:rsid w:val="00BD392A"/>
    <w:rsid w:val="00BE4B20"/>
    <w:rsid w:val="00C16964"/>
    <w:rsid w:val="00C25882"/>
    <w:rsid w:val="00C564F2"/>
    <w:rsid w:val="00C71470"/>
    <w:rsid w:val="00C9466C"/>
    <w:rsid w:val="00CA7878"/>
    <w:rsid w:val="00CD0F6F"/>
    <w:rsid w:val="00CD4E42"/>
    <w:rsid w:val="00CE5E14"/>
    <w:rsid w:val="00D37E3D"/>
    <w:rsid w:val="00D61D7E"/>
    <w:rsid w:val="00D647B0"/>
    <w:rsid w:val="00D97FC5"/>
    <w:rsid w:val="00DC1C8D"/>
    <w:rsid w:val="00DC3328"/>
    <w:rsid w:val="00DC4E8A"/>
    <w:rsid w:val="00DD650A"/>
    <w:rsid w:val="00E36643"/>
    <w:rsid w:val="00E4533B"/>
    <w:rsid w:val="00E54243"/>
    <w:rsid w:val="00E77055"/>
    <w:rsid w:val="00EF0340"/>
    <w:rsid w:val="00EF419E"/>
    <w:rsid w:val="00F509DD"/>
    <w:rsid w:val="00F51244"/>
    <w:rsid w:val="00F61E9F"/>
    <w:rsid w:val="00F736E8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54F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3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1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CD1"/>
  </w:style>
  <w:style w:type="paragraph" w:styleId="a5">
    <w:name w:val="footer"/>
    <w:basedOn w:val="a"/>
    <w:link w:val="a6"/>
    <w:uiPriority w:val="99"/>
    <w:unhideWhenUsed/>
    <w:rsid w:val="00351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CD1"/>
  </w:style>
  <w:style w:type="paragraph" w:styleId="a7">
    <w:name w:val="Balloon Text"/>
    <w:basedOn w:val="a"/>
    <w:link w:val="a8"/>
    <w:uiPriority w:val="99"/>
    <w:semiHidden/>
    <w:unhideWhenUsed/>
    <w:rsid w:val="00F73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6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77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2021-08-25T08:24:00Z</dcterms:created>
  <dcterms:modified xsi:type="dcterms:W3CDTF">2025-04-07T01:56:00Z</dcterms:modified>
</cp:coreProperties>
</file>