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14CE" w14:textId="77777777" w:rsidR="00600ED7" w:rsidRPr="00A00318" w:rsidRDefault="00600ED7" w:rsidP="00600ED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令和８年度　第１</w:t>
      </w:r>
      <w:r w:rsidRPr="00A00318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>此花区</w:t>
      </w:r>
      <w:r w:rsidRPr="00A00318">
        <w:rPr>
          <w:rFonts w:hint="eastAsia"/>
          <w:sz w:val="28"/>
          <w:szCs w:val="28"/>
        </w:rPr>
        <w:t>人権行政推進委員会</w:t>
      </w:r>
    </w:p>
    <w:p w14:paraId="37BE1A7F" w14:textId="77777777" w:rsidR="00600ED7" w:rsidRDefault="00600ED7" w:rsidP="00600ED7"/>
    <w:p w14:paraId="130B570D" w14:textId="77777777" w:rsidR="00600ED7" w:rsidRDefault="00600ED7" w:rsidP="00600ED7"/>
    <w:p w14:paraId="35174A31" w14:textId="0D038FDD" w:rsidR="00600ED7" w:rsidRDefault="00600ED7" w:rsidP="00600ED7">
      <w:r>
        <w:rPr>
          <w:rFonts w:hint="eastAsia"/>
        </w:rPr>
        <w:t>１　日　時　令和８年5月11日（月）　15時30分～</w:t>
      </w:r>
      <w:r w:rsidR="00110C57">
        <w:rPr>
          <w:rFonts w:hint="eastAsia"/>
        </w:rPr>
        <w:t>16</w:t>
      </w:r>
      <w:r>
        <w:rPr>
          <w:rFonts w:hint="eastAsia"/>
        </w:rPr>
        <w:t>時</w:t>
      </w:r>
      <w:r w:rsidR="00110C57">
        <w:rPr>
          <w:rFonts w:hint="eastAsia"/>
        </w:rPr>
        <w:t>00</w:t>
      </w:r>
      <w:r>
        <w:rPr>
          <w:rFonts w:hint="eastAsia"/>
        </w:rPr>
        <w:t>分</w:t>
      </w:r>
    </w:p>
    <w:p w14:paraId="598603AE" w14:textId="77777777" w:rsidR="00600ED7" w:rsidRPr="002078C5" w:rsidRDefault="00600ED7" w:rsidP="00600ED7"/>
    <w:p w14:paraId="054807CD" w14:textId="77777777" w:rsidR="00600ED7" w:rsidRDefault="00600ED7" w:rsidP="00600ED7">
      <w:r>
        <w:rPr>
          <w:rFonts w:hint="eastAsia"/>
        </w:rPr>
        <w:t>２　場　所　区長応接室</w:t>
      </w:r>
    </w:p>
    <w:p w14:paraId="375FF1EE" w14:textId="77777777" w:rsidR="00600ED7" w:rsidRDefault="00600ED7" w:rsidP="00600ED7"/>
    <w:p w14:paraId="76D1029C" w14:textId="7851DA4C" w:rsidR="00600ED7" w:rsidRDefault="00600ED7" w:rsidP="00600ED7">
      <w:r>
        <w:rPr>
          <w:rFonts w:hint="eastAsia"/>
        </w:rPr>
        <w:t>３　出席者　此花区長、此花区副区長、各</w:t>
      </w:r>
      <w:r w:rsidR="00A02C38">
        <w:rPr>
          <w:rFonts w:hint="eastAsia"/>
        </w:rPr>
        <w:t>（担当）</w:t>
      </w:r>
      <w:r>
        <w:rPr>
          <w:rFonts w:hint="eastAsia"/>
        </w:rPr>
        <w:t>課長</w:t>
      </w:r>
    </w:p>
    <w:p w14:paraId="4B5E21FE" w14:textId="77777777" w:rsidR="00600ED7" w:rsidRPr="002078C5" w:rsidRDefault="00600ED7" w:rsidP="00600ED7"/>
    <w:p w14:paraId="754AE8E8" w14:textId="77777777" w:rsidR="00600ED7" w:rsidRDefault="00600ED7" w:rsidP="00600ED7">
      <w:r>
        <w:rPr>
          <w:rFonts w:hint="eastAsia"/>
        </w:rPr>
        <w:t>４　議　題　　（１）</w:t>
      </w:r>
      <w:r w:rsidRPr="002078C5">
        <w:rPr>
          <w:rFonts w:hint="eastAsia"/>
        </w:rPr>
        <w:t>人権行政の推進体制に関する点検状況の報告について</w:t>
      </w:r>
    </w:p>
    <w:p w14:paraId="3AFCAA9D" w14:textId="77777777" w:rsidR="00600ED7" w:rsidRPr="00110C57" w:rsidRDefault="00600ED7" w:rsidP="00600ED7">
      <w:pPr>
        <w:ind w:firstLineChars="700" w:firstLine="1470"/>
      </w:pPr>
    </w:p>
    <w:p w14:paraId="4D46ABC6" w14:textId="7B825AAB" w:rsidR="00600ED7" w:rsidRDefault="00600ED7" w:rsidP="005A01E7">
      <w:pPr>
        <w:ind w:firstLineChars="700" w:firstLine="1470"/>
        <w:rPr>
          <w:rFonts w:hint="eastAsia"/>
        </w:rPr>
      </w:pPr>
      <w:r>
        <w:rPr>
          <w:rFonts w:hint="eastAsia"/>
        </w:rPr>
        <w:t>（２）</w:t>
      </w:r>
      <w:r w:rsidRPr="002078C5">
        <w:rPr>
          <w:rFonts w:hint="eastAsia"/>
        </w:rPr>
        <w:t>人権行政推進委員会設置要綱の見直し等について</w:t>
      </w:r>
    </w:p>
    <w:p w14:paraId="09ACA1BD" w14:textId="77777777" w:rsidR="00600ED7" w:rsidRPr="00600ED7" w:rsidRDefault="00600ED7" w:rsidP="00600ED7">
      <w:pPr>
        <w:ind w:firstLineChars="700" w:firstLine="1470"/>
      </w:pPr>
    </w:p>
    <w:p w14:paraId="38521D03" w14:textId="0D3C480B" w:rsidR="00600ED7" w:rsidRPr="002078C5" w:rsidRDefault="00600ED7" w:rsidP="005A01E7">
      <w:pPr>
        <w:ind w:firstLineChars="700" w:firstLine="1470"/>
        <w:rPr>
          <w:rFonts w:hint="eastAsia"/>
        </w:rPr>
      </w:pPr>
      <w:r>
        <w:rPr>
          <w:rFonts w:hint="eastAsia"/>
        </w:rPr>
        <w:t>（３）</w:t>
      </w:r>
      <w:r w:rsidRPr="002078C5">
        <w:rPr>
          <w:rFonts w:hint="eastAsia"/>
        </w:rPr>
        <w:t>「人権の視点！</w:t>
      </w:r>
      <w:r w:rsidRPr="002078C5">
        <w:t>100！」実行プログラムの取組み（R08策定）について</w:t>
      </w:r>
    </w:p>
    <w:sectPr w:rsidR="00600ED7" w:rsidRPr="002078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71E7" w14:textId="77777777" w:rsidR="00AD70D5" w:rsidRDefault="00AD70D5" w:rsidP="00C3219E">
      <w:r>
        <w:separator/>
      </w:r>
    </w:p>
  </w:endnote>
  <w:endnote w:type="continuationSeparator" w:id="0">
    <w:p w14:paraId="7131B4EA" w14:textId="77777777" w:rsidR="00AD70D5" w:rsidRDefault="00AD70D5" w:rsidP="00C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9C51" w14:textId="77777777" w:rsidR="00AD70D5" w:rsidRDefault="00AD70D5" w:rsidP="00C3219E">
      <w:r>
        <w:separator/>
      </w:r>
    </w:p>
  </w:footnote>
  <w:footnote w:type="continuationSeparator" w:id="0">
    <w:p w14:paraId="0C092B72" w14:textId="77777777" w:rsidR="00AD70D5" w:rsidRDefault="00AD70D5" w:rsidP="00C3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18"/>
    <w:rsid w:val="00032A95"/>
    <w:rsid w:val="000602FD"/>
    <w:rsid w:val="00110C57"/>
    <w:rsid w:val="001142D8"/>
    <w:rsid w:val="001757FD"/>
    <w:rsid w:val="002545CE"/>
    <w:rsid w:val="00276A85"/>
    <w:rsid w:val="003C4806"/>
    <w:rsid w:val="003D79F6"/>
    <w:rsid w:val="0049444E"/>
    <w:rsid w:val="004A2854"/>
    <w:rsid w:val="00557FA9"/>
    <w:rsid w:val="00587957"/>
    <w:rsid w:val="005A01E7"/>
    <w:rsid w:val="00600ED7"/>
    <w:rsid w:val="006423DA"/>
    <w:rsid w:val="00656095"/>
    <w:rsid w:val="00703FDC"/>
    <w:rsid w:val="0071208E"/>
    <w:rsid w:val="00745126"/>
    <w:rsid w:val="007E47EF"/>
    <w:rsid w:val="00981EC1"/>
    <w:rsid w:val="009B7C0D"/>
    <w:rsid w:val="00A00318"/>
    <w:rsid w:val="00A02C38"/>
    <w:rsid w:val="00A05191"/>
    <w:rsid w:val="00A24D31"/>
    <w:rsid w:val="00A57C34"/>
    <w:rsid w:val="00A8068B"/>
    <w:rsid w:val="00AD70D5"/>
    <w:rsid w:val="00AE5966"/>
    <w:rsid w:val="00AF05B3"/>
    <w:rsid w:val="00C142B4"/>
    <w:rsid w:val="00C3219E"/>
    <w:rsid w:val="00E15232"/>
    <w:rsid w:val="00E70B2B"/>
    <w:rsid w:val="00EA772E"/>
    <w:rsid w:val="00EC333C"/>
    <w:rsid w:val="00EE4DB0"/>
    <w:rsid w:val="00F05EF8"/>
    <w:rsid w:val="00F72997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19E"/>
  </w:style>
  <w:style w:type="paragraph" w:styleId="a5">
    <w:name w:val="footer"/>
    <w:basedOn w:val="a"/>
    <w:link w:val="a6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2026-05-21T03:15:00Z</dcterms:created>
  <dcterms:modified xsi:type="dcterms:W3CDTF">2026-05-21T03:15:00Z</dcterms:modified>
</cp:coreProperties>
</file>