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9422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38E7B6A4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2C5686B3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6918"/>
      </w:tblGrid>
      <w:tr w:rsidR="00552398" w:rsidRPr="001017EE" w14:paraId="6E32CFEA" w14:textId="77777777" w:rsidTr="00A675ED">
        <w:trPr>
          <w:trHeight w:val="522"/>
        </w:trPr>
        <w:tc>
          <w:tcPr>
            <w:tcW w:w="2214" w:type="dxa"/>
            <w:vAlign w:val="center"/>
          </w:tcPr>
          <w:p w14:paraId="0E7A41B2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3" w:type="dxa"/>
            <w:vAlign w:val="center"/>
          </w:tcPr>
          <w:p w14:paraId="0336F3C7" w14:textId="5B396F9B" w:rsidR="00552398" w:rsidRPr="00874BD7" w:rsidRDefault="00916ECB" w:rsidP="001574BB">
            <w:pPr>
              <w:rPr>
                <w:rFonts w:ascii="ＭＳ 明朝" w:hAnsi="ＭＳ 明朝"/>
                <w:szCs w:val="21"/>
              </w:rPr>
            </w:pPr>
            <w:r w:rsidRPr="00874BD7">
              <w:rPr>
                <w:rFonts w:hint="eastAsia"/>
                <w:w w:val="96"/>
                <w:kern w:val="0"/>
                <w:szCs w:val="21"/>
                <w:fitText w:val="6720" w:id="-919803648"/>
              </w:rPr>
              <w:t>令和６年度・令和７年度大阪市ホームページへのバナー広告掲載業務委</w:t>
            </w:r>
            <w:r w:rsidRPr="00874BD7">
              <w:rPr>
                <w:rFonts w:hint="eastAsia"/>
                <w:spacing w:val="57"/>
                <w:w w:val="96"/>
                <w:kern w:val="0"/>
                <w:szCs w:val="21"/>
                <w:fitText w:val="6720" w:id="-919803648"/>
              </w:rPr>
              <w:t>託</w:t>
            </w:r>
          </w:p>
        </w:tc>
      </w:tr>
      <w:tr w:rsidR="00473BBE" w:rsidRPr="001017EE" w14:paraId="3D7EA422" w14:textId="77777777" w:rsidTr="00A675ED">
        <w:trPr>
          <w:trHeight w:val="7224"/>
        </w:trPr>
        <w:tc>
          <w:tcPr>
            <w:tcW w:w="2214" w:type="dxa"/>
            <w:vAlign w:val="center"/>
          </w:tcPr>
          <w:p w14:paraId="2E5F2DCF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3" w:type="dxa"/>
            <w:vAlign w:val="center"/>
          </w:tcPr>
          <w:p w14:paraId="146D3B0A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3E6B7A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C41ABE8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3E6CBB9F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6C66A285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3875A767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14A3E13A" w14:textId="77777777" w:rsidR="002A7F31" w:rsidRPr="001017EE" w:rsidRDefault="002A7F31" w:rsidP="001874A3">
      <w:pPr>
        <w:rPr>
          <w:rFonts w:ascii="ＭＳ 明朝" w:hAnsi="ＭＳ 明朝"/>
        </w:rPr>
      </w:pPr>
    </w:p>
    <w:p w14:paraId="6E043A7F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3344FE78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78E2FD75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72276BA" w14:textId="76F9EC4C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16ECB">
          <w:rPr>
            <w:rStyle w:val="aa"/>
            <w:rFonts w:ascii="ＭＳ 明朝" w:hAnsi="ＭＳ 明朝" w:hint="eastAsia"/>
          </w:rPr>
          <w:t>aa0002@city.osaka.lg.jp</w:t>
        </w:r>
      </w:hyperlink>
    </w:p>
    <w:p w14:paraId="403195E9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4950EB67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4063AD81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3D4D" w14:textId="77777777" w:rsidR="00D12AEE" w:rsidRDefault="00D12AEE">
      <w:r>
        <w:separator/>
      </w:r>
    </w:p>
  </w:endnote>
  <w:endnote w:type="continuationSeparator" w:id="0">
    <w:p w14:paraId="22F10196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7C2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F498" w14:textId="77777777" w:rsidR="00D12AEE" w:rsidRDefault="00D12AEE">
      <w:r>
        <w:separator/>
      </w:r>
    </w:p>
  </w:footnote>
  <w:footnote w:type="continuationSeparator" w:id="0">
    <w:p w14:paraId="20D7031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2340295">
    <w:abstractNumId w:val="21"/>
  </w:num>
  <w:num w:numId="2" w16cid:durableId="1674842914">
    <w:abstractNumId w:val="37"/>
  </w:num>
  <w:num w:numId="3" w16cid:durableId="276496384">
    <w:abstractNumId w:val="25"/>
  </w:num>
  <w:num w:numId="4" w16cid:durableId="489174853">
    <w:abstractNumId w:val="4"/>
  </w:num>
  <w:num w:numId="5" w16cid:durableId="262957202">
    <w:abstractNumId w:val="16"/>
  </w:num>
  <w:num w:numId="6" w16cid:durableId="1110660057">
    <w:abstractNumId w:val="23"/>
  </w:num>
  <w:num w:numId="7" w16cid:durableId="667975218">
    <w:abstractNumId w:val="35"/>
  </w:num>
  <w:num w:numId="8" w16cid:durableId="2126997195">
    <w:abstractNumId w:val="30"/>
  </w:num>
  <w:num w:numId="9" w16cid:durableId="12346655">
    <w:abstractNumId w:val="34"/>
  </w:num>
  <w:num w:numId="10" w16cid:durableId="502354192">
    <w:abstractNumId w:val="31"/>
  </w:num>
  <w:num w:numId="11" w16cid:durableId="910819525">
    <w:abstractNumId w:val="36"/>
  </w:num>
  <w:num w:numId="12" w16cid:durableId="1539974223">
    <w:abstractNumId w:val="33"/>
  </w:num>
  <w:num w:numId="13" w16cid:durableId="461771131">
    <w:abstractNumId w:val="0"/>
  </w:num>
  <w:num w:numId="14" w16cid:durableId="1695109384">
    <w:abstractNumId w:val="11"/>
  </w:num>
  <w:num w:numId="15" w16cid:durableId="42100263">
    <w:abstractNumId w:val="13"/>
  </w:num>
  <w:num w:numId="16" w16cid:durableId="329523036">
    <w:abstractNumId w:val="8"/>
  </w:num>
  <w:num w:numId="17" w16cid:durableId="844325770">
    <w:abstractNumId w:val="22"/>
  </w:num>
  <w:num w:numId="18" w16cid:durableId="165832386">
    <w:abstractNumId w:val="1"/>
  </w:num>
  <w:num w:numId="19" w16cid:durableId="907224922">
    <w:abstractNumId w:val="9"/>
  </w:num>
  <w:num w:numId="20" w16cid:durableId="1145052780">
    <w:abstractNumId w:val="19"/>
  </w:num>
  <w:num w:numId="21" w16cid:durableId="1287618044">
    <w:abstractNumId w:val="7"/>
  </w:num>
  <w:num w:numId="22" w16cid:durableId="1447196078">
    <w:abstractNumId w:val="2"/>
  </w:num>
  <w:num w:numId="23" w16cid:durableId="2048482855">
    <w:abstractNumId w:val="10"/>
  </w:num>
  <w:num w:numId="24" w16cid:durableId="2091996915">
    <w:abstractNumId w:val="20"/>
  </w:num>
  <w:num w:numId="25" w16cid:durableId="87849808">
    <w:abstractNumId w:val="12"/>
  </w:num>
  <w:num w:numId="26" w16cid:durableId="723217712">
    <w:abstractNumId w:val="14"/>
  </w:num>
  <w:num w:numId="27" w16cid:durableId="210922336">
    <w:abstractNumId w:val="17"/>
  </w:num>
  <w:num w:numId="28" w16cid:durableId="837696043">
    <w:abstractNumId w:val="15"/>
  </w:num>
  <w:num w:numId="29" w16cid:durableId="774056666">
    <w:abstractNumId w:val="5"/>
  </w:num>
  <w:num w:numId="30" w16cid:durableId="758870949">
    <w:abstractNumId w:val="18"/>
  </w:num>
  <w:num w:numId="31" w16cid:durableId="100806851">
    <w:abstractNumId w:val="3"/>
  </w:num>
  <w:num w:numId="32" w16cid:durableId="294067372">
    <w:abstractNumId w:val="26"/>
  </w:num>
  <w:num w:numId="33" w16cid:durableId="927734755">
    <w:abstractNumId w:val="6"/>
  </w:num>
  <w:num w:numId="34" w16cid:durableId="145629012">
    <w:abstractNumId w:val="24"/>
  </w:num>
  <w:num w:numId="35" w16cid:durableId="1612740328">
    <w:abstractNumId w:val="27"/>
  </w:num>
  <w:num w:numId="36" w16cid:durableId="1633367553">
    <w:abstractNumId w:val="29"/>
  </w:num>
  <w:num w:numId="37" w16cid:durableId="536045302">
    <w:abstractNumId w:val="28"/>
  </w:num>
  <w:num w:numId="38" w16cid:durableId="8343405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35FD3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74BD7"/>
    <w:rsid w:val="00886EA2"/>
    <w:rsid w:val="00895060"/>
    <w:rsid w:val="00895666"/>
    <w:rsid w:val="008B70C4"/>
    <w:rsid w:val="008F33CD"/>
    <w:rsid w:val="008F76F2"/>
    <w:rsid w:val="00911490"/>
    <w:rsid w:val="00916ECB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675ED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C4734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4B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2024-09-05T10:42:00Z</dcterms:created>
  <dcterms:modified xsi:type="dcterms:W3CDTF">2024-09-05T10:42:00Z</dcterms:modified>
</cp:coreProperties>
</file>