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B208" w14:textId="77777777" w:rsidR="002E1F0E" w:rsidRDefault="00A27640" w:rsidP="00985D33">
      <w:pPr>
        <w:pStyle w:val="a3"/>
        <w:rPr>
          <w:rFonts w:ascii="ＭＳ ゴシック" w:eastAsia="ＭＳ ゴシック" w:hAnsi="ＭＳ ゴシック" w:hint="eastAsia"/>
          <w:sz w:val="32"/>
          <w:szCs w:val="32"/>
        </w:rPr>
      </w:pPr>
      <w:bookmarkStart w:id="0" w:name="OLE_LINK1"/>
      <w:r>
        <w:rPr>
          <w:rFonts w:ascii="ＭＳ ゴシック" w:eastAsia="ＭＳ ゴシック" w:hAnsi="ＭＳ ゴシック" w:hint="eastAsia"/>
          <w:sz w:val="32"/>
          <w:szCs w:val="32"/>
        </w:rPr>
        <w:t>履行</w:t>
      </w:r>
      <w:r w:rsidR="002A3B6E">
        <w:rPr>
          <w:rFonts w:ascii="ＭＳ ゴシック" w:eastAsia="ＭＳ ゴシック" w:hAnsi="ＭＳ ゴシック" w:hint="eastAsia"/>
          <w:sz w:val="32"/>
          <w:szCs w:val="32"/>
        </w:rPr>
        <w:t>実績</w:t>
      </w:r>
      <w:r w:rsidR="009760F4">
        <w:rPr>
          <w:rFonts w:ascii="ＭＳ ゴシック" w:eastAsia="ＭＳ ゴシック" w:hAnsi="ＭＳ ゴシック" w:hint="eastAsia"/>
          <w:sz w:val="32"/>
          <w:szCs w:val="32"/>
        </w:rPr>
        <w:t>調書</w:t>
      </w:r>
      <w:bookmarkEnd w:id="0"/>
    </w:p>
    <w:p w14:paraId="7F97C43B" w14:textId="77777777" w:rsidR="002E1F0E" w:rsidRDefault="002E1F0E">
      <w:pPr>
        <w:jc w:val="center"/>
        <w:rPr>
          <w:kern w:val="0"/>
          <w:sz w:val="24"/>
        </w:rPr>
      </w:pPr>
    </w:p>
    <w:p w14:paraId="7C4FF7DA" w14:textId="77777777" w:rsidR="00A27640" w:rsidRDefault="00A27640" w:rsidP="00A27640">
      <w:pPr>
        <w:ind w:firstLineChars="100" w:firstLine="240"/>
        <w:jc w:val="left"/>
        <w:rPr>
          <w:rFonts w:hint="eastAsia"/>
          <w:kern w:val="0"/>
          <w:sz w:val="24"/>
        </w:rPr>
      </w:pPr>
      <w:r w:rsidRPr="00A27640">
        <w:rPr>
          <w:rFonts w:hint="eastAsia"/>
          <w:kern w:val="0"/>
          <w:sz w:val="24"/>
        </w:rPr>
        <w:t>入札説明書（入札参加資格欄）に記載のある</w:t>
      </w:r>
      <w:r>
        <w:rPr>
          <w:rFonts w:hint="eastAsia"/>
          <w:kern w:val="0"/>
          <w:sz w:val="24"/>
        </w:rPr>
        <w:t>入札参加資格要件を満たす契約履行実績</w:t>
      </w:r>
      <w:r w:rsidRPr="00A27640">
        <w:rPr>
          <w:rFonts w:hint="eastAsia"/>
          <w:kern w:val="0"/>
          <w:sz w:val="24"/>
        </w:rPr>
        <w:t>を記載すること。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657"/>
      </w:tblGrid>
      <w:tr w:rsidR="00606980" w14:paraId="0FC46205" w14:textId="77777777" w:rsidTr="006D0529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2415" w:type="dxa"/>
            <w:vAlign w:val="center"/>
          </w:tcPr>
          <w:p w14:paraId="22E4601B" w14:textId="77777777" w:rsidR="00606980" w:rsidRDefault="00606980" w:rsidP="00A27640">
            <w:pPr>
              <w:pStyle w:val="a3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契約</w:t>
            </w:r>
            <w:r w:rsidR="00A27640">
              <w:rPr>
                <w:rFonts w:ascii="Century" w:hAnsi="Century" w:hint="eastAsia"/>
              </w:rPr>
              <w:t>名称</w:t>
            </w:r>
          </w:p>
        </w:tc>
        <w:tc>
          <w:tcPr>
            <w:tcW w:w="6657" w:type="dxa"/>
            <w:vAlign w:val="center"/>
          </w:tcPr>
          <w:p w14:paraId="2E47B3AB" w14:textId="77777777" w:rsidR="00606980" w:rsidRDefault="00606980" w:rsidP="006D0529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606980" w14:paraId="2A688CAA" w14:textId="77777777" w:rsidTr="006D0529">
        <w:tblPrEx>
          <w:tblCellMar>
            <w:top w:w="0" w:type="dxa"/>
            <w:bottom w:w="0" w:type="dxa"/>
          </w:tblCellMar>
        </w:tblPrEx>
        <w:trPr>
          <w:trHeight w:val="3597"/>
        </w:trPr>
        <w:tc>
          <w:tcPr>
            <w:tcW w:w="2415" w:type="dxa"/>
            <w:vAlign w:val="center"/>
          </w:tcPr>
          <w:p w14:paraId="7BF10473" w14:textId="77777777" w:rsidR="00606980" w:rsidRDefault="00606980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業務概要</w:t>
            </w:r>
          </w:p>
        </w:tc>
        <w:tc>
          <w:tcPr>
            <w:tcW w:w="6657" w:type="dxa"/>
            <w:vAlign w:val="center"/>
          </w:tcPr>
          <w:p w14:paraId="6844972D" w14:textId="77777777" w:rsidR="00606980" w:rsidRDefault="00606980" w:rsidP="006D0529">
            <w:pPr>
              <w:pStyle w:val="a3"/>
              <w:jc w:val="left"/>
              <w:rPr>
                <w:rFonts w:ascii="Century" w:hAnsi="Century" w:hint="eastAsia"/>
              </w:rPr>
            </w:pPr>
          </w:p>
        </w:tc>
      </w:tr>
      <w:tr w:rsidR="006D0529" w14:paraId="1190B259" w14:textId="77777777" w:rsidTr="0051464B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415" w:type="dxa"/>
            <w:vAlign w:val="center"/>
          </w:tcPr>
          <w:p w14:paraId="07E91E24" w14:textId="77777777" w:rsidR="006D0529" w:rsidRPr="005631A5" w:rsidRDefault="006D0529" w:rsidP="006D0529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業務対象規模</w:t>
            </w:r>
          </w:p>
        </w:tc>
        <w:tc>
          <w:tcPr>
            <w:tcW w:w="6657" w:type="dxa"/>
            <w:vAlign w:val="center"/>
          </w:tcPr>
          <w:p w14:paraId="15361064" w14:textId="77777777" w:rsidR="006D0529" w:rsidRPr="0051464B" w:rsidRDefault="006D0529" w:rsidP="006D0529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51464B">
              <w:rPr>
                <w:rFonts w:ascii="ＭＳ 明朝" w:hAnsi="ＭＳ 明朝" w:hint="eastAsia"/>
                <w:kern w:val="0"/>
                <w:sz w:val="24"/>
              </w:rPr>
              <w:t>□</w:t>
            </w:r>
            <w:r w:rsidR="001E09B9">
              <w:rPr>
                <w:rFonts w:ascii="ＭＳ 明朝" w:hAnsi="ＭＳ 明朝" w:hint="eastAsia"/>
                <w:kern w:val="0"/>
                <w:sz w:val="24"/>
              </w:rPr>
              <w:t>５</w:t>
            </w:r>
            <w:r w:rsidRPr="0051464B">
              <w:rPr>
                <w:rFonts w:ascii="ＭＳ 明朝" w:hAnsi="ＭＳ 明朝" w:hint="eastAsia"/>
                <w:kern w:val="0"/>
                <w:sz w:val="24"/>
              </w:rPr>
              <w:t>千人未満　　　　　　　□</w:t>
            </w:r>
            <w:r w:rsidR="001E09B9">
              <w:rPr>
                <w:rFonts w:ascii="ＭＳ 明朝" w:hAnsi="ＭＳ 明朝" w:hint="eastAsia"/>
                <w:kern w:val="0"/>
                <w:sz w:val="24"/>
              </w:rPr>
              <w:t>５</w:t>
            </w:r>
            <w:r w:rsidRPr="0051464B">
              <w:rPr>
                <w:rFonts w:ascii="ＭＳ 明朝" w:hAnsi="ＭＳ 明朝" w:hint="eastAsia"/>
                <w:kern w:val="0"/>
                <w:sz w:val="24"/>
              </w:rPr>
              <w:t>千人以上～</w:t>
            </w:r>
            <w:r w:rsidR="001E09B9">
              <w:rPr>
                <w:rFonts w:ascii="ＭＳ 明朝" w:hAnsi="ＭＳ 明朝" w:hint="eastAsia"/>
                <w:kern w:val="0"/>
                <w:sz w:val="24"/>
              </w:rPr>
              <w:t>１</w:t>
            </w:r>
            <w:r w:rsidRPr="0051464B">
              <w:rPr>
                <w:rFonts w:ascii="ＭＳ 明朝" w:hAnsi="ＭＳ 明朝" w:hint="eastAsia"/>
                <w:kern w:val="0"/>
                <w:sz w:val="24"/>
              </w:rPr>
              <w:t>万人未満</w:t>
            </w:r>
          </w:p>
          <w:p w14:paraId="561F807A" w14:textId="77777777" w:rsidR="006D0529" w:rsidRPr="0051464B" w:rsidRDefault="006D0529" w:rsidP="006D0529">
            <w:pPr>
              <w:jc w:val="left"/>
              <w:rPr>
                <w:rFonts w:ascii="ＭＳ 明朝" w:hAnsi="ＭＳ 明朝" w:hint="eastAsia"/>
                <w:kern w:val="0"/>
                <w:sz w:val="24"/>
              </w:rPr>
            </w:pPr>
            <w:r w:rsidRPr="0051464B">
              <w:rPr>
                <w:rFonts w:ascii="ＭＳ 明朝" w:hAnsi="ＭＳ 明朝" w:hint="eastAsia"/>
                <w:kern w:val="0"/>
                <w:sz w:val="24"/>
              </w:rPr>
              <w:t>□</w:t>
            </w:r>
            <w:r w:rsidR="001E09B9">
              <w:rPr>
                <w:rFonts w:ascii="ＭＳ 明朝" w:hAnsi="ＭＳ 明朝" w:hint="eastAsia"/>
                <w:kern w:val="0"/>
                <w:sz w:val="24"/>
              </w:rPr>
              <w:t>１</w:t>
            </w:r>
            <w:r w:rsidRPr="0051464B">
              <w:rPr>
                <w:rFonts w:ascii="ＭＳ 明朝" w:hAnsi="ＭＳ 明朝" w:hint="eastAsia"/>
                <w:kern w:val="0"/>
                <w:sz w:val="24"/>
              </w:rPr>
              <w:t>万人以上</w:t>
            </w:r>
            <w:r w:rsidR="001E09B9">
              <w:rPr>
                <w:rFonts w:ascii="ＭＳ 明朝" w:hAnsi="ＭＳ 明朝" w:hint="eastAsia"/>
                <w:kern w:val="0"/>
                <w:sz w:val="24"/>
              </w:rPr>
              <w:t>２</w:t>
            </w:r>
            <w:r w:rsidRPr="0051464B">
              <w:rPr>
                <w:rFonts w:ascii="ＭＳ 明朝" w:hAnsi="ＭＳ 明朝" w:hint="eastAsia"/>
                <w:kern w:val="0"/>
                <w:sz w:val="24"/>
              </w:rPr>
              <w:t>万人未満　　□</w:t>
            </w:r>
            <w:r w:rsidR="008A38EA">
              <w:rPr>
                <w:rFonts w:ascii="ＭＳ 明朝" w:hAnsi="ＭＳ 明朝" w:hint="eastAsia"/>
                <w:kern w:val="0"/>
                <w:sz w:val="24"/>
              </w:rPr>
              <w:t>２万</w:t>
            </w:r>
            <w:r w:rsidRPr="0051464B">
              <w:rPr>
                <w:rFonts w:ascii="ＭＳ 明朝" w:hAnsi="ＭＳ 明朝" w:hint="eastAsia"/>
                <w:kern w:val="0"/>
                <w:sz w:val="24"/>
              </w:rPr>
              <w:t>人以上</w:t>
            </w:r>
          </w:p>
        </w:tc>
      </w:tr>
      <w:tr w:rsidR="00606980" w14:paraId="08DF1A47" w14:textId="77777777" w:rsidTr="006D0529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415" w:type="dxa"/>
            <w:vAlign w:val="center"/>
          </w:tcPr>
          <w:p w14:paraId="7716B4A1" w14:textId="77777777" w:rsidR="00606980" w:rsidRDefault="00606980" w:rsidP="005631A5">
            <w:pPr>
              <w:jc w:val="center"/>
              <w:rPr>
                <w:rFonts w:hint="eastAsia"/>
                <w:kern w:val="0"/>
                <w:sz w:val="24"/>
              </w:rPr>
            </w:pPr>
            <w:r w:rsidRPr="005631A5">
              <w:rPr>
                <w:rFonts w:hint="eastAsia"/>
                <w:spacing w:val="240"/>
                <w:kern w:val="0"/>
                <w:sz w:val="24"/>
                <w:fitText w:val="1680" w:id="-1317383934"/>
              </w:rPr>
              <w:t>発注</w:t>
            </w:r>
            <w:r w:rsidRPr="005631A5">
              <w:rPr>
                <w:rFonts w:hint="eastAsia"/>
                <w:kern w:val="0"/>
                <w:sz w:val="24"/>
                <w:fitText w:val="1680" w:id="-1317383934"/>
              </w:rPr>
              <w:t>者</w:t>
            </w:r>
          </w:p>
        </w:tc>
        <w:tc>
          <w:tcPr>
            <w:tcW w:w="6657" w:type="dxa"/>
            <w:vAlign w:val="center"/>
          </w:tcPr>
          <w:p w14:paraId="3D1C7C73" w14:textId="77777777" w:rsidR="00606980" w:rsidRDefault="00606980" w:rsidP="006D0529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606980" w14:paraId="2ECF9FE4" w14:textId="77777777" w:rsidTr="006D0529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415" w:type="dxa"/>
            <w:vAlign w:val="center"/>
          </w:tcPr>
          <w:p w14:paraId="71FFC8BE" w14:textId="77777777" w:rsidR="00606980" w:rsidRDefault="00606980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-1317383933"/>
              </w:rPr>
              <w:t>契約期</w:t>
            </w:r>
            <w:r>
              <w:rPr>
                <w:rFonts w:hint="eastAsia"/>
                <w:kern w:val="0"/>
                <w:sz w:val="24"/>
                <w:fitText w:val="1680" w:id="-1317383933"/>
              </w:rPr>
              <w:t>間</w:t>
            </w:r>
          </w:p>
        </w:tc>
        <w:tc>
          <w:tcPr>
            <w:tcW w:w="6657" w:type="dxa"/>
            <w:vAlign w:val="center"/>
          </w:tcPr>
          <w:p w14:paraId="7CC50EA4" w14:textId="77777777" w:rsidR="00606980" w:rsidRDefault="00606980" w:rsidP="006D0529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606980" w14:paraId="07A4DBC9" w14:textId="77777777" w:rsidTr="006D0529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415" w:type="dxa"/>
            <w:vAlign w:val="center"/>
          </w:tcPr>
          <w:p w14:paraId="6E35C079" w14:textId="77777777" w:rsidR="00606980" w:rsidRPr="00606980" w:rsidRDefault="00606980">
            <w:pPr>
              <w:jc w:val="center"/>
              <w:rPr>
                <w:rFonts w:hint="eastAsia"/>
                <w:kern w:val="0"/>
                <w:sz w:val="24"/>
              </w:rPr>
            </w:pPr>
            <w:r w:rsidRPr="00606980">
              <w:rPr>
                <w:rFonts w:hint="eastAsia"/>
                <w:kern w:val="0"/>
                <w:sz w:val="24"/>
              </w:rPr>
              <w:t>契約金額（税込）</w:t>
            </w:r>
          </w:p>
        </w:tc>
        <w:tc>
          <w:tcPr>
            <w:tcW w:w="6657" w:type="dxa"/>
            <w:vAlign w:val="center"/>
          </w:tcPr>
          <w:p w14:paraId="1F25C936" w14:textId="77777777" w:rsidR="00606980" w:rsidRDefault="00606980" w:rsidP="006D0529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606980" w14:paraId="069F17DC" w14:textId="77777777" w:rsidTr="006D0529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415" w:type="dxa"/>
            <w:vAlign w:val="center"/>
          </w:tcPr>
          <w:p w14:paraId="5A906637" w14:textId="77777777" w:rsidR="00606980" w:rsidRDefault="006D0529" w:rsidP="006D0529">
            <w:pPr>
              <w:jc w:val="center"/>
              <w:rPr>
                <w:rFonts w:hint="eastAsia"/>
                <w:kern w:val="0"/>
                <w:sz w:val="24"/>
              </w:rPr>
            </w:pPr>
            <w:r w:rsidRPr="006D0529">
              <w:rPr>
                <w:rFonts w:hint="eastAsia"/>
                <w:spacing w:val="120"/>
                <w:kern w:val="0"/>
                <w:sz w:val="24"/>
                <w:fitText w:val="1680" w:id="-1317383932"/>
              </w:rPr>
              <w:t>添付資</w:t>
            </w:r>
            <w:r w:rsidRPr="006D0529">
              <w:rPr>
                <w:rFonts w:hint="eastAsia"/>
                <w:kern w:val="0"/>
                <w:sz w:val="24"/>
                <w:fitText w:val="1680" w:id="-1317383932"/>
              </w:rPr>
              <w:t>料</w:t>
            </w:r>
          </w:p>
        </w:tc>
        <w:tc>
          <w:tcPr>
            <w:tcW w:w="6657" w:type="dxa"/>
            <w:vAlign w:val="center"/>
          </w:tcPr>
          <w:p w14:paraId="70AE2EA9" w14:textId="77777777" w:rsidR="00606980" w:rsidRDefault="006D0529" w:rsidP="006D0529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</w:t>
            </w:r>
            <w:r w:rsidRPr="006D0529">
              <w:rPr>
                <w:rFonts w:hint="eastAsia"/>
                <w:kern w:val="0"/>
                <w:sz w:val="24"/>
              </w:rPr>
              <w:t>契約書</w:t>
            </w:r>
            <w:r w:rsidR="00DA30FE">
              <w:rPr>
                <w:rFonts w:hint="eastAsia"/>
                <w:kern w:val="0"/>
                <w:sz w:val="24"/>
              </w:rPr>
              <w:t>・仕様書</w:t>
            </w:r>
            <w:r w:rsidRPr="006D0529">
              <w:rPr>
                <w:rFonts w:hint="eastAsia"/>
                <w:kern w:val="0"/>
                <w:sz w:val="24"/>
              </w:rPr>
              <w:t>の写し</w:t>
            </w:r>
          </w:p>
          <w:p w14:paraId="6540EBB3" w14:textId="77777777" w:rsidR="006D0529" w:rsidRDefault="006D0529" w:rsidP="006D0529">
            <w:pPr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□その他（　　　　　　　　　　　　　　　　　　　　　）</w:t>
            </w:r>
          </w:p>
        </w:tc>
      </w:tr>
    </w:tbl>
    <w:p w14:paraId="206300A1" w14:textId="77777777" w:rsidR="00A27640" w:rsidRDefault="00A27640" w:rsidP="00585587">
      <w:pPr>
        <w:ind w:left="210" w:hangingChars="100" w:hanging="210"/>
        <w:rPr>
          <w:kern w:val="0"/>
          <w:szCs w:val="18"/>
        </w:rPr>
      </w:pPr>
    </w:p>
    <w:p w14:paraId="111BF2B0" w14:textId="77777777" w:rsidR="002E1F0E" w:rsidRDefault="00A27640" w:rsidP="00585587">
      <w:pPr>
        <w:ind w:left="210" w:hangingChars="100" w:hanging="210"/>
        <w:rPr>
          <w:kern w:val="0"/>
          <w:szCs w:val="18"/>
        </w:rPr>
      </w:pPr>
      <w:r w:rsidRPr="00A27640">
        <w:rPr>
          <w:rFonts w:hint="eastAsia"/>
          <w:kern w:val="0"/>
          <w:szCs w:val="18"/>
        </w:rPr>
        <w:t>１　業務概要には、受注</w:t>
      </w:r>
      <w:r w:rsidR="002E1F0E" w:rsidRPr="00A27640">
        <w:rPr>
          <w:rFonts w:hint="eastAsia"/>
          <w:kern w:val="0"/>
          <w:szCs w:val="18"/>
        </w:rPr>
        <w:t>した業務内容が分かるように記述してください。</w:t>
      </w:r>
    </w:p>
    <w:p w14:paraId="783A0760" w14:textId="77777777" w:rsidR="006D0529" w:rsidRPr="006D0529" w:rsidRDefault="006D0529" w:rsidP="00585587">
      <w:pPr>
        <w:ind w:left="210" w:hangingChars="100" w:hanging="210"/>
        <w:rPr>
          <w:rFonts w:hint="eastAsia"/>
          <w:kern w:val="0"/>
          <w:szCs w:val="21"/>
        </w:rPr>
      </w:pPr>
      <w:r w:rsidRPr="006D0529">
        <w:rPr>
          <w:rFonts w:hint="eastAsia"/>
          <w:kern w:val="0"/>
          <w:szCs w:val="21"/>
        </w:rPr>
        <w:t>２　業務対象規模</w:t>
      </w:r>
      <w:r>
        <w:rPr>
          <w:rFonts w:hint="eastAsia"/>
          <w:kern w:val="0"/>
          <w:szCs w:val="21"/>
        </w:rPr>
        <w:t>には、履行実績業務における対象者数（規模）を選択すること。</w:t>
      </w:r>
    </w:p>
    <w:p w14:paraId="6539EBFA" w14:textId="77777777" w:rsidR="00A27640" w:rsidRPr="00A27640" w:rsidRDefault="0069768B" w:rsidP="00A27640">
      <w:pPr>
        <w:ind w:left="210" w:hangingChars="100" w:hanging="210"/>
        <w:rPr>
          <w:rFonts w:hint="eastAsia"/>
          <w:szCs w:val="18"/>
        </w:rPr>
      </w:pPr>
      <w:r>
        <w:rPr>
          <w:rFonts w:hint="eastAsia"/>
          <w:kern w:val="0"/>
          <w:szCs w:val="18"/>
        </w:rPr>
        <w:t>３</w:t>
      </w:r>
      <w:r w:rsidR="002E1F0E" w:rsidRPr="00A27640">
        <w:rPr>
          <w:rFonts w:hint="eastAsia"/>
          <w:kern w:val="0"/>
          <w:szCs w:val="18"/>
        </w:rPr>
        <w:t xml:space="preserve">　</w:t>
      </w:r>
      <w:r w:rsidR="00A27640" w:rsidRPr="00A27640">
        <w:rPr>
          <w:rFonts w:hint="eastAsia"/>
          <w:szCs w:val="18"/>
        </w:rPr>
        <w:t>記載する履行実績については、</w:t>
      </w:r>
      <w:r w:rsidR="00A27640" w:rsidRPr="00A27640">
        <w:rPr>
          <w:rFonts w:hint="eastAsia"/>
          <w:szCs w:val="18"/>
          <w:u w:val="single"/>
        </w:rPr>
        <w:t>官公庁の受注実績を優先して記載すること</w:t>
      </w:r>
      <w:r w:rsidR="00A27640" w:rsidRPr="00A27640">
        <w:rPr>
          <w:rFonts w:hint="eastAsia"/>
          <w:szCs w:val="18"/>
        </w:rPr>
        <w:t>。</w:t>
      </w:r>
    </w:p>
    <w:p w14:paraId="7A1ECAA1" w14:textId="77777777" w:rsidR="00A27640" w:rsidRPr="00A27640" w:rsidRDefault="00A27640" w:rsidP="00A27640">
      <w:pPr>
        <w:ind w:left="210" w:hangingChars="100" w:hanging="210"/>
        <w:rPr>
          <w:szCs w:val="18"/>
        </w:rPr>
      </w:pPr>
      <w:r w:rsidRPr="00A27640">
        <w:rPr>
          <w:rFonts w:hint="eastAsia"/>
          <w:szCs w:val="18"/>
        </w:rPr>
        <w:t xml:space="preserve">　</w:t>
      </w:r>
      <w:r w:rsidR="008040D1">
        <w:rPr>
          <w:rFonts w:hint="eastAsia"/>
          <w:szCs w:val="18"/>
        </w:rPr>
        <w:t xml:space="preserve">　</w:t>
      </w:r>
      <w:r w:rsidRPr="00A27640">
        <w:rPr>
          <w:rFonts w:hint="eastAsia"/>
          <w:szCs w:val="18"/>
        </w:rPr>
        <w:t>なお、官公庁の受注実績がない場合については、その他条件を満たす受注実績を記載すること。</w:t>
      </w:r>
    </w:p>
    <w:p w14:paraId="4EB8265A" w14:textId="34F0F0F5" w:rsidR="00D02CD5" w:rsidRPr="00C25918" w:rsidRDefault="0069768B" w:rsidP="00C25918">
      <w:pPr>
        <w:ind w:left="210" w:hangingChars="100" w:hanging="210"/>
        <w:rPr>
          <w:rFonts w:hint="eastAsia"/>
          <w:szCs w:val="18"/>
        </w:rPr>
      </w:pPr>
      <w:r>
        <w:rPr>
          <w:rFonts w:hint="eastAsia"/>
          <w:szCs w:val="18"/>
        </w:rPr>
        <w:t>４</w:t>
      </w:r>
      <w:r w:rsidR="00A27640">
        <w:rPr>
          <w:rFonts w:hint="eastAsia"/>
          <w:szCs w:val="18"/>
        </w:rPr>
        <w:t xml:space="preserve">　記載する</w:t>
      </w:r>
      <w:r w:rsidR="00A27640" w:rsidRPr="00A27640">
        <w:rPr>
          <w:rFonts w:hint="eastAsia"/>
          <w:szCs w:val="18"/>
        </w:rPr>
        <w:t>履行</w:t>
      </w:r>
      <w:r w:rsidR="00606980" w:rsidRPr="00A27640">
        <w:rPr>
          <w:rFonts w:hint="eastAsia"/>
          <w:szCs w:val="18"/>
        </w:rPr>
        <w:t>実績</w:t>
      </w:r>
      <w:r w:rsidR="00A27640" w:rsidRPr="00A27640">
        <w:rPr>
          <w:rFonts w:hint="eastAsia"/>
          <w:szCs w:val="18"/>
        </w:rPr>
        <w:t>については、</w:t>
      </w:r>
      <w:r w:rsidR="00A27640">
        <w:rPr>
          <w:rFonts w:hint="eastAsia"/>
          <w:szCs w:val="18"/>
        </w:rPr>
        <w:t>証明</w:t>
      </w:r>
      <w:r w:rsidR="00A27640" w:rsidRPr="00A27640">
        <w:rPr>
          <w:rFonts w:hint="eastAsia"/>
          <w:szCs w:val="18"/>
        </w:rPr>
        <w:t>資料として</w:t>
      </w:r>
      <w:r w:rsidRPr="0069768B">
        <w:rPr>
          <w:rFonts w:hint="eastAsia"/>
          <w:szCs w:val="18"/>
          <w:u w:val="single"/>
        </w:rPr>
        <w:t>履行実績調書の記載内容を証する契約書・仕様書等において該当ページを抜粋したもの</w:t>
      </w:r>
      <w:r>
        <w:rPr>
          <w:rFonts w:hint="eastAsia"/>
          <w:szCs w:val="18"/>
          <w:u w:val="single"/>
        </w:rPr>
        <w:t>の写し等</w:t>
      </w:r>
      <w:r w:rsidR="00A27640" w:rsidRPr="00A27640">
        <w:rPr>
          <w:rFonts w:hint="eastAsia"/>
          <w:szCs w:val="18"/>
          <w:u w:val="single"/>
        </w:rPr>
        <w:t>を添付すること</w:t>
      </w:r>
      <w:r w:rsidR="002E1F0E" w:rsidRPr="00A27640">
        <w:rPr>
          <w:rFonts w:hint="eastAsia"/>
          <w:szCs w:val="18"/>
        </w:rPr>
        <w:t>。</w:t>
      </w:r>
    </w:p>
    <w:sectPr w:rsidR="00D02CD5" w:rsidRPr="00C25918" w:rsidSect="00585587">
      <w:headerReference w:type="default" r:id="rId7"/>
      <w:pgSz w:w="11906" w:h="16838" w:code="9"/>
      <w:pgMar w:top="1418" w:right="1134" w:bottom="851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6F66" w14:textId="77777777" w:rsidR="0029362B" w:rsidRDefault="0029362B">
      <w:r>
        <w:separator/>
      </w:r>
    </w:p>
  </w:endnote>
  <w:endnote w:type="continuationSeparator" w:id="0">
    <w:p w14:paraId="76A05730" w14:textId="77777777" w:rsidR="0029362B" w:rsidRDefault="0029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3AA4" w14:textId="77777777" w:rsidR="0029362B" w:rsidRDefault="0029362B">
      <w:r>
        <w:separator/>
      </w:r>
    </w:p>
  </w:footnote>
  <w:footnote w:type="continuationSeparator" w:id="0">
    <w:p w14:paraId="19096730" w14:textId="77777777" w:rsidR="0029362B" w:rsidRDefault="0029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2504" w14:textId="77777777" w:rsidR="00985D33" w:rsidRDefault="00985D33" w:rsidP="002377A2">
    <w:pPr>
      <w:pStyle w:val="a7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様式２）</w:t>
    </w:r>
  </w:p>
  <w:p w14:paraId="24E403B1" w14:textId="77777777" w:rsidR="002A3B6E" w:rsidRPr="00985D33" w:rsidRDefault="002A3B6E" w:rsidP="00985D33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48C5"/>
    <w:multiLevelType w:val="hybridMultilevel"/>
    <w:tmpl w:val="704ED304"/>
    <w:lvl w:ilvl="0" w:tplc="96861CF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F4"/>
    <w:rsid w:val="001A7BCD"/>
    <w:rsid w:val="001B5389"/>
    <w:rsid w:val="001E09B9"/>
    <w:rsid w:val="002377A2"/>
    <w:rsid w:val="00273B24"/>
    <w:rsid w:val="0029362B"/>
    <w:rsid w:val="00295242"/>
    <w:rsid w:val="002A3B6E"/>
    <w:rsid w:val="002B2B2C"/>
    <w:rsid w:val="002B54D3"/>
    <w:rsid w:val="002E1F0E"/>
    <w:rsid w:val="00367951"/>
    <w:rsid w:val="00372311"/>
    <w:rsid w:val="003D1A9C"/>
    <w:rsid w:val="0051464B"/>
    <w:rsid w:val="005631A5"/>
    <w:rsid w:val="00585587"/>
    <w:rsid w:val="005868A4"/>
    <w:rsid w:val="005D1337"/>
    <w:rsid w:val="00606980"/>
    <w:rsid w:val="0069768B"/>
    <w:rsid w:val="006D0529"/>
    <w:rsid w:val="007D1E00"/>
    <w:rsid w:val="008040D1"/>
    <w:rsid w:val="008A38EA"/>
    <w:rsid w:val="0093752A"/>
    <w:rsid w:val="009760F4"/>
    <w:rsid w:val="00985D33"/>
    <w:rsid w:val="00A27640"/>
    <w:rsid w:val="00A32E3E"/>
    <w:rsid w:val="00B85D19"/>
    <w:rsid w:val="00BB5EAA"/>
    <w:rsid w:val="00C25918"/>
    <w:rsid w:val="00D02CD5"/>
    <w:rsid w:val="00DA30FE"/>
    <w:rsid w:val="00E67BF7"/>
    <w:rsid w:val="00EB5B6E"/>
    <w:rsid w:val="00EC33F0"/>
    <w:rsid w:val="00EE66B6"/>
    <w:rsid w:val="00EE7A95"/>
    <w:rsid w:val="00F13D4A"/>
    <w:rsid w:val="00F7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8988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kern w:val="0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kern w:val="0"/>
      <w:sz w:val="24"/>
    </w:rPr>
  </w:style>
  <w:style w:type="paragraph" w:styleId="a5">
    <w:name w:val="Body Text Indent"/>
    <w:basedOn w:val="a"/>
    <w:pPr>
      <w:ind w:left="240" w:hangingChars="100" w:hanging="240"/>
    </w:pPr>
    <w:rPr>
      <w:kern w:val="0"/>
      <w:sz w:val="24"/>
    </w:rPr>
  </w:style>
  <w:style w:type="paragraph" w:styleId="a6">
    <w:name w:val="Block Text"/>
    <w:basedOn w:val="a"/>
    <w:pPr>
      <w:autoSpaceDE w:val="0"/>
      <w:autoSpaceDN w:val="0"/>
      <w:ind w:left="720" w:right="1844" w:firstLine="2"/>
      <w:jc w:val="distribute"/>
      <w:textAlignment w:val="center"/>
    </w:pPr>
    <w:rPr>
      <w:rFonts w:eastAsia="ＭＳ ゴシック" w:hAnsi="ＭＳ ゴシック"/>
      <w:b/>
      <w:sz w:val="4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Revision"/>
    <w:hidden/>
    <w:uiPriority w:val="99"/>
    <w:semiHidden/>
    <w:rsid w:val="008040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68</Characters>
  <Application>Microsoft Office Word</Application>
  <DocSecurity>0</DocSecurity>
  <Lines>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2024-11-21T05:45:00Z</dcterms:created>
  <dcterms:modified xsi:type="dcterms:W3CDTF">2024-11-21T05:45:00Z</dcterms:modified>
</cp:coreProperties>
</file>