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2ED7" w14:textId="77777777" w:rsidR="00C07109" w:rsidRPr="00847730" w:rsidRDefault="00961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117DD728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59264;mso-position-horizontal-relative:text;mso-position-vertical-relative:text;v-text-anchor:middle">
            <v:textbox style="mso-next-textbox:#_x0000_s2053" inset="5.85pt,0,5.85pt,0">
              <w:txbxContent>
                <w:p w14:paraId="04161ED2" w14:textId="77777777" w:rsidR="008707DE" w:rsidRPr="00D26914" w:rsidRDefault="008707DE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14:paraId="599EC878" w14:textId="77777777" w:rsidR="00C07109" w:rsidRPr="00847730" w:rsidRDefault="009615E5" w:rsidP="000846D6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23B3CFC8">
          <v:shape id="_x0000_s2050" type="#_x0000_t202" style="position:absolute;left:0;text-align:left;margin-left:110.9pt;margin-top:7.4pt;width:190pt;height:35.8pt;z-index:251657216;v-text-anchor:middle" filled="f" fillcolor="#b6dde8 [1304]">
            <v:textbox style="mso-next-textbox:#_x0000_s2050" inset="5.85pt,.7pt,5.85pt,.7pt">
              <w:txbxContent>
                <w:p w14:paraId="7551E6E6" w14:textId="77777777" w:rsidR="008707DE" w:rsidRPr="008333BD" w:rsidRDefault="00AE52EE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2-1-1</w:t>
                  </w:r>
                  <w:r w:rsidR="008707D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組織体制図</w:t>
                  </w:r>
                </w:p>
              </w:txbxContent>
            </v:textbox>
          </v:shape>
        </w:pict>
      </w:r>
    </w:p>
    <w:p w14:paraId="3B7D7FAE" w14:textId="77777777" w:rsidR="00385BB4" w:rsidRDefault="00385BB4">
      <w:pPr>
        <w:rPr>
          <w:rFonts w:ascii="ＭＳ ゴシック" w:eastAsia="ＭＳ ゴシック" w:hAnsi="ＭＳ ゴシック"/>
        </w:rPr>
      </w:pPr>
    </w:p>
    <w:p w14:paraId="5898191D" w14:textId="77777777" w:rsidR="003E456D" w:rsidRDefault="003E456D">
      <w:pPr>
        <w:rPr>
          <w:rFonts w:ascii="ＭＳ ゴシック" w:eastAsia="ＭＳ ゴシック" w:hAnsi="ＭＳ ゴシック"/>
        </w:rPr>
      </w:pPr>
    </w:p>
    <w:p w14:paraId="5E0864BF" w14:textId="77777777" w:rsidR="003E456D" w:rsidRPr="00B050D2" w:rsidRDefault="009A3C6A" w:rsidP="00B050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8707DE" w:rsidRPr="00B050D2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tbl>
      <w:tblPr>
        <w:tblStyle w:val="a8"/>
        <w:tblpPr w:leftFromText="142" w:rightFromText="142" w:vertAnchor="text" w:horzAnchor="margin" w:tblpY="-35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7938"/>
      </w:tblGrid>
      <w:tr w:rsidR="00E22C32" w:rsidRPr="00176F20" w14:paraId="05146FF7" w14:textId="77777777" w:rsidTr="007D09EB">
        <w:tc>
          <w:tcPr>
            <w:tcW w:w="817" w:type="dxa"/>
            <w:shd w:val="clear" w:color="auto" w:fill="DAEEF3" w:themeFill="accent5" w:themeFillTint="33"/>
            <w:vAlign w:val="center"/>
          </w:tcPr>
          <w:p w14:paraId="030DCCDB" w14:textId="77777777" w:rsidR="00E22C32" w:rsidRPr="000F74F9" w:rsidRDefault="000F74F9" w:rsidP="003E45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</w:t>
            </w:r>
            <w:r w:rsidR="00E22C32"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No</w:t>
            </w:r>
          </w:p>
        </w:tc>
        <w:tc>
          <w:tcPr>
            <w:tcW w:w="7938" w:type="dxa"/>
            <w:shd w:val="clear" w:color="auto" w:fill="DAEEF3" w:themeFill="accent5" w:themeFillTint="33"/>
            <w:vAlign w:val="center"/>
          </w:tcPr>
          <w:p w14:paraId="43789C64" w14:textId="77777777" w:rsidR="00E22C32" w:rsidRPr="004A23E4" w:rsidRDefault="00E22C32" w:rsidP="003E45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E22C32" w:rsidRPr="00176F20" w14:paraId="5FB739AD" w14:textId="77777777" w:rsidTr="007D09EB">
        <w:trPr>
          <w:trHeight w:val="759"/>
        </w:trPr>
        <w:tc>
          <w:tcPr>
            <w:tcW w:w="817" w:type="dxa"/>
            <w:vAlign w:val="center"/>
          </w:tcPr>
          <w:p w14:paraId="7C1813B8" w14:textId="77777777" w:rsidR="00E22C32" w:rsidRPr="00D47E31" w:rsidRDefault="00E22C32" w:rsidP="000F74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7938" w:type="dxa"/>
            <w:vAlign w:val="center"/>
          </w:tcPr>
          <w:p w14:paraId="42B97480" w14:textId="77777777" w:rsidR="00E22C32" w:rsidRPr="00176F20" w:rsidRDefault="00E22C32" w:rsidP="003E456D">
            <w:pPr>
              <w:rPr>
                <w:rFonts w:asciiTheme="majorEastAsia" w:eastAsiaTheme="majorEastAsia" w:hAnsiTheme="majorEastAsia"/>
              </w:rPr>
            </w:pPr>
          </w:p>
        </w:tc>
      </w:tr>
      <w:tr w:rsidR="00E22C32" w:rsidRPr="00176F20" w14:paraId="3A29D564" w14:textId="77777777" w:rsidTr="007D09EB">
        <w:trPr>
          <w:trHeight w:val="700"/>
        </w:trPr>
        <w:tc>
          <w:tcPr>
            <w:tcW w:w="817" w:type="dxa"/>
            <w:vAlign w:val="center"/>
          </w:tcPr>
          <w:p w14:paraId="132C8043" w14:textId="77777777" w:rsidR="00E22C32" w:rsidRPr="00D47E31" w:rsidRDefault="00E22C32" w:rsidP="000F74F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7938" w:type="dxa"/>
            <w:vAlign w:val="center"/>
          </w:tcPr>
          <w:p w14:paraId="2D4138B9" w14:textId="77777777" w:rsidR="00E22C32" w:rsidRPr="00176F20" w:rsidRDefault="00E22C32" w:rsidP="003E456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1EC4267" w14:textId="77777777" w:rsidR="003E456D" w:rsidRDefault="003E456D">
      <w:pPr>
        <w:rPr>
          <w:rFonts w:ascii="ＭＳ ゴシック" w:eastAsia="ＭＳ ゴシック" w:hAnsi="ＭＳ ゴシック"/>
        </w:rPr>
      </w:pPr>
    </w:p>
    <w:p w14:paraId="0FBC6AE6" w14:textId="77777777" w:rsidR="00D820FA" w:rsidRPr="00CB502A" w:rsidRDefault="003E45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＜参考＞</w:t>
      </w:r>
      <w:r w:rsidR="00DB1DC5">
        <w:rPr>
          <w:rFonts w:ascii="ＭＳ ゴシック" w:eastAsia="ＭＳ ゴシック" w:hAnsi="ＭＳ ゴシック" w:hint="eastAsia"/>
        </w:rPr>
        <w:t>現行</w:t>
      </w:r>
      <w:r w:rsidR="00923E54">
        <w:rPr>
          <w:rFonts w:ascii="ＭＳ ゴシック" w:eastAsia="ＭＳ ゴシック" w:hAnsi="ＭＳ ゴシック" w:hint="eastAsia"/>
        </w:rPr>
        <w:t>受注者</w:t>
      </w:r>
      <w:r w:rsidR="00385BB4">
        <w:rPr>
          <w:rFonts w:ascii="ＭＳ ゴシック" w:eastAsia="ＭＳ ゴシック" w:hAnsi="ＭＳ ゴシック" w:hint="eastAsia"/>
        </w:rPr>
        <w:t>の組織体制図</w:t>
      </w:r>
    </w:p>
    <w:p w14:paraId="060BE5DC" w14:textId="1E0CD814" w:rsidR="00385BB4" w:rsidRDefault="009615E5" w:rsidP="007D09E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4436F29D">
          <v:shape id="_x0000_s2051" type="#_x0000_t202" style="position:absolute;left:0;text-align:left;margin-left:45.1pt;margin-top:599.9pt;width:333.4pt;height:49.35pt;z-index:251658240;mso-position-horizontal-relative:text;mso-position-vertical-relative:text;v-text-anchor:middle" fillcolor="#b6dde8 [1304]">
            <v:textbox style="mso-next-textbox:#_x0000_s2051" inset="1.36mm,.05mm,1.36mm,.15mm">
              <w:txbxContent>
                <w:p w14:paraId="33C0A593" w14:textId="77777777" w:rsidR="008707DE" w:rsidRPr="00CB502A" w:rsidRDefault="008707DE" w:rsidP="000078D9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CB502A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大阪市総務事務センター運営事業に関する包括的業務委託</w:t>
                  </w:r>
                </w:p>
                <w:p w14:paraId="009CC416" w14:textId="77777777" w:rsidR="008707DE" w:rsidRPr="00CB502A" w:rsidRDefault="008707DE" w:rsidP="000078D9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  <w:b/>
                      <w:szCs w:val="21"/>
                    </w:rPr>
                  </w:pPr>
                  <w:r w:rsidRPr="00CB502A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長期継続にかかる</w:t>
                  </w:r>
                </w:p>
                <w:p w14:paraId="191B1EA4" w14:textId="77777777" w:rsidR="008707DE" w:rsidRPr="00CB502A" w:rsidRDefault="008707DE" w:rsidP="000078D9">
                  <w:pPr>
                    <w:spacing w:line="300" w:lineRule="exact"/>
                    <w:jc w:val="center"/>
                    <w:rPr>
                      <w:b/>
                      <w:szCs w:val="21"/>
                    </w:rPr>
                  </w:pPr>
                  <w:r w:rsidRPr="00CB502A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総合評価一般競争入札</w:t>
                  </w:r>
                </w:p>
              </w:txbxContent>
            </v:textbox>
          </v:shape>
        </w:pict>
      </w:r>
      <w:r w:rsidR="00447312" w:rsidRPr="00447312">
        <w:rPr>
          <w:noProof/>
        </w:rPr>
        <w:drawing>
          <wp:inline distT="0" distB="0" distL="0" distR="0" wp14:anchorId="353BE944" wp14:editId="6BEBF30D">
            <wp:extent cx="4282633" cy="61934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983" cy="621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BB4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9934" w14:textId="77777777" w:rsidR="008707DE" w:rsidRDefault="008707DE" w:rsidP="00BF58A1">
      <w:r>
        <w:separator/>
      </w:r>
    </w:p>
  </w:endnote>
  <w:endnote w:type="continuationSeparator" w:id="0">
    <w:p w14:paraId="7E9723E1" w14:textId="77777777" w:rsidR="008707DE" w:rsidRDefault="008707DE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9BFB" w14:textId="77777777" w:rsidR="008707DE" w:rsidRDefault="008707DE" w:rsidP="00BF58A1">
      <w:r>
        <w:separator/>
      </w:r>
    </w:p>
  </w:footnote>
  <w:footnote w:type="continuationSeparator" w:id="0">
    <w:p w14:paraId="22FD7328" w14:textId="77777777" w:rsidR="008707DE" w:rsidRDefault="008707DE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78"/>
    <w:multiLevelType w:val="hybridMultilevel"/>
    <w:tmpl w:val="0FF0E2B2"/>
    <w:lvl w:ilvl="0" w:tplc="DE2CFE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3187397">
    <w:abstractNumId w:val="2"/>
  </w:num>
  <w:num w:numId="2" w16cid:durableId="1980069640">
    <w:abstractNumId w:val="1"/>
  </w:num>
  <w:num w:numId="3" w16cid:durableId="201957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73EE3"/>
    <w:rsid w:val="000846D6"/>
    <w:rsid w:val="000962F2"/>
    <w:rsid w:val="000A5FA8"/>
    <w:rsid w:val="000E41C1"/>
    <w:rsid w:val="000F74F9"/>
    <w:rsid w:val="00105753"/>
    <w:rsid w:val="00130604"/>
    <w:rsid w:val="001604A8"/>
    <w:rsid w:val="00176F20"/>
    <w:rsid w:val="001D15BF"/>
    <w:rsid w:val="001D5B76"/>
    <w:rsid w:val="001D65EC"/>
    <w:rsid w:val="001E30E8"/>
    <w:rsid w:val="001F7FD0"/>
    <w:rsid w:val="00282A2C"/>
    <w:rsid w:val="00326DDD"/>
    <w:rsid w:val="0033191E"/>
    <w:rsid w:val="00375DCF"/>
    <w:rsid w:val="00385BB4"/>
    <w:rsid w:val="003D7FF0"/>
    <w:rsid w:val="003E456D"/>
    <w:rsid w:val="004212AA"/>
    <w:rsid w:val="0043787A"/>
    <w:rsid w:val="00447312"/>
    <w:rsid w:val="00473A69"/>
    <w:rsid w:val="00486B63"/>
    <w:rsid w:val="004878C8"/>
    <w:rsid w:val="00490449"/>
    <w:rsid w:val="004A23E4"/>
    <w:rsid w:val="004D49A9"/>
    <w:rsid w:val="004E0E6F"/>
    <w:rsid w:val="005E483E"/>
    <w:rsid w:val="00621009"/>
    <w:rsid w:val="00665D3B"/>
    <w:rsid w:val="00690898"/>
    <w:rsid w:val="006B1231"/>
    <w:rsid w:val="006B2DFF"/>
    <w:rsid w:val="006D2214"/>
    <w:rsid w:val="007566E1"/>
    <w:rsid w:val="0077595D"/>
    <w:rsid w:val="00786A99"/>
    <w:rsid w:val="007D09EB"/>
    <w:rsid w:val="007E265E"/>
    <w:rsid w:val="008214D5"/>
    <w:rsid w:val="008333BD"/>
    <w:rsid w:val="00847730"/>
    <w:rsid w:val="00850E9B"/>
    <w:rsid w:val="008537D2"/>
    <w:rsid w:val="00861C5A"/>
    <w:rsid w:val="008707DE"/>
    <w:rsid w:val="00901033"/>
    <w:rsid w:val="00904A78"/>
    <w:rsid w:val="00923E54"/>
    <w:rsid w:val="00944DA5"/>
    <w:rsid w:val="009615E5"/>
    <w:rsid w:val="00972AC1"/>
    <w:rsid w:val="00981CF0"/>
    <w:rsid w:val="00995E36"/>
    <w:rsid w:val="009A3C6A"/>
    <w:rsid w:val="00A063BD"/>
    <w:rsid w:val="00A13067"/>
    <w:rsid w:val="00A37789"/>
    <w:rsid w:val="00A90E71"/>
    <w:rsid w:val="00AA5504"/>
    <w:rsid w:val="00AC408B"/>
    <w:rsid w:val="00AE52EE"/>
    <w:rsid w:val="00AF3F01"/>
    <w:rsid w:val="00AF60B5"/>
    <w:rsid w:val="00B050D2"/>
    <w:rsid w:val="00B574FE"/>
    <w:rsid w:val="00B94DC4"/>
    <w:rsid w:val="00BD7A74"/>
    <w:rsid w:val="00BF58A1"/>
    <w:rsid w:val="00C07109"/>
    <w:rsid w:val="00C32F55"/>
    <w:rsid w:val="00C46260"/>
    <w:rsid w:val="00C6645E"/>
    <w:rsid w:val="00CB502A"/>
    <w:rsid w:val="00D26914"/>
    <w:rsid w:val="00D47E31"/>
    <w:rsid w:val="00D6697A"/>
    <w:rsid w:val="00D820FA"/>
    <w:rsid w:val="00D857DA"/>
    <w:rsid w:val="00D86F68"/>
    <w:rsid w:val="00DB1DC5"/>
    <w:rsid w:val="00E13697"/>
    <w:rsid w:val="00E22C32"/>
    <w:rsid w:val="00EA05D5"/>
    <w:rsid w:val="00EA5D90"/>
    <w:rsid w:val="00EB501B"/>
    <w:rsid w:val="00EE5143"/>
    <w:rsid w:val="00EF1425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8CEA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3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7B716-D656-4667-B2BD-E1B59D3B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