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6BB6" w14:textId="41677614" w:rsidR="000A288F" w:rsidRPr="00B619C5" w:rsidRDefault="000A288F" w:rsidP="000A288F">
      <w:pPr>
        <w:ind w:firstLineChars="200" w:firstLine="432"/>
        <w:jc w:val="center"/>
        <w:rPr>
          <w:rFonts w:ascii="游明朝" w:eastAsia="游明朝" w:hAnsi="游明朝"/>
          <w:b/>
          <w:sz w:val="22"/>
          <w:szCs w:val="21"/>
          <w:lang w:eastAsia="zh-CN"/>
        </w:rPr>
      </w:pPr>
      <w:r w:rsidRPr="00B619C5">
        <w:rPr>
          <w:rFonts w:ascii="游明朝" w:eastAsia="游明朝" w:hAnsi="游明朝" w:hint="eastAsia"/>
          <w:b/>
          <w:sz w:val="22"/>
          <w:szCs w:val="21"/>
          <w:lang w:eastAsia="zh-CN"/>
        </w:rPr>
        <w:t>業務委託仕様書</w:t>
      </w:r>
    </w:p>
    <w:p w14:paraId="5C0DD1B3" w14:textId="77777777" w:rsidR="006B5AF7" w:rsidRPr="00B619C5" w:rsidRDefault="006B5AF7" w:rsidP="006B5AF7">
      <w:pPr>
        <w:autoSpaceDE w:val="0"/>
        <w:autoSpaceDN w:val="0"/>
        <w:spacing w:line="60" w:lineRule="atLeast"/>
        <w:rPr>
          <w:rFonts w:ascii="游明朝" w:eastAsia="游明朝" w:hAnsi="游明朝"/>
          <w:b/>
          <w:kern w:val="0"/>
          <w:szCs w:val="21"/>
          <w:lang w:eastAsia="zh-CN"/>
        </w:rPr>
      </w:pPr>
    </w:p>
    <w:p w14:paraId="19329CCB" w14:textId="03493CA9" w:rsidR="000A288F" w:rsidRPr="00B619C5" w:rsidRDefault="000A0F87" w:rsidP="000A0F87">
      <w:pPr>
        <w:rPr>
          <w:rStyle w:val="-"/>
          <w:rFonts w:ascii="游明朝" w:eastAsia="游明朝" w:hAnsi="游明朝"/>
          <w:b/>
          <w:szCs w:val="21"/>
          <w:lang w:eastAsia="zh-CN"/>
        </w:rPr>
      </w:pPr>
      <w:r w:rsidRPr="00B619C5">
        <w:rPr>
          <w:rStyle w:val="-"/>
          <w:rFonts w:ascii="游明朝" w:eastAsia="游明朝" w:hAnsi="游明朝" w:hint="eastAsia"/>
          <w:b/>
          <w:szCs w:val="21"/>
          <w:lang w:eastAsia="zh-CN"/>
        </w:rPr>
        <w:t xml:space="preserve">１　</w:t>
      </w:r>
      <w:r w:rsidR="000A288F" w:rsidRPr="00B619C5">
        <w:rPr>
          <w:rStyle w:val="-"/>
          <w:rFonts w:ascii="游明朝" w:eastAsia="游明朝" w:hAnsi="游明朝" w:hint="eastAsia"/>
          <w:b/>
          <w:szCs w:val="21"/>
          <w:lang w:eastAsia="zh-CN"/>
        </w:rPr>
        <w:t>業務委託名称</w:t>
      </w:r>
    </w:p>
    <w:p w14:paraId="45B5C647" w14:textId="74D2BEE1" w:rsidR="000A288F" w:rsidRPr="00B619C5" w:rsidRDefault="00847293" w:rsidP="00070639">
      <w:pPr>
        <w:spacing w:line="60" w:lineRule="atLeast"/>
        <w:ind w:firstLineChars="300" w:firstLine="630"/>
        <w:jc w:val="left"/>
        <w:rPr>
          <w:rFonts w:ascii="游明朝" w:eastAsia="游明朝" w:hAnsi="游明朝"/>
          <w:kern w:val="0"/>
          <w:szCs w:val="21"/>
        </w:rPr>
      </w:pPr>
      <w:r w:rsidRPr="00B619C5">
        <w:rPr>
          <w:rFonts w:ascii="游明朝" w:eastAsia="游明朝" w:hAnsi="游明朝" w:hint="eastAsia"/>
          <w:kern w:val="0"/>
          <w:szCs w:val="21"/>
        </w:rPr>
        <w:t>令和</w:t>
      </w:r>
      <w:r w:rsidR="004B78C1">
        <w:rPr>
          <w:rFonts w:ascii="游明朝" w:eastAsia="游明朝" w:hAnsi="游明朝" w:hint="eastAsia"/>
          <w:kern w:val="0"/>
          <w:szCs w:val="21"/>
        </w:rPr>
        <w:t>７</w:t>
      </w:r>
      <w:r w:rsidRPr="00B619C5">
        <w:rPr>
          <w:rFonts w:ascii="游明朝" w:eastAsia="游明朝" w:hAnsi="游明朝" w:hint="eastAsia"/>
          <w:kern w:val="0"/>
          <w:szCs w:val="21"/>
        </w:rPr>
        <w:t>年度</w:t>
      </w:r>
      <w:r w:rsidR="00DE0CE7">
        <w:rPr>
          <w:rFonts w:ascii="游明朝" w:eastAsia="游明朝" w:hAnsi="游明朝" w:hint="eastAsia"/>
          <w:kern w:val="0"/>
          <w:szCs w:val="21"/>
        </w:rPr>
        <w:t>都市・まちDX推進に向けた</w:t>
      </w:r>
      <w:r w:rsidR="0056213F" w:rsidRPr="00B619C5">
        <w:rPr>
          <w:rFonts w:ascii="游明朝" w:eastAsia="游明朝" w:hAnsi="游明朝" w:hint="eastAsia"/>
          <w:kern w:val="0"/>
          <w:szCs w:val="21"/>
        </w:rPr>
        <w:t>建設生産プロセス</w:t>
      </w:r>
      <w:r w:rsidR="0005193F" w:rsidRPr="00B619C5">
        <w:rPr>
          <w:rFonts w:ascii="游明朝" w:eastAsia="游明朝" w:hAnsi="游明朝" w:hint="eastAsia"/>
          <w:kern w:val="0"/>
          <w:szCs w:val="21"/>
        </w:rPr>
        <w:t>DX</w:t>
      </w:r>
      <w:r w:rsidR="0056213F" w:rsidRPr="00B619C5">
        <w:rPr>
          <w:rFonts w:ascii="游明朝" w:eastAsia="游明朝" w:hAnsi="游明朝" w:hint="eastAsia"/>
          <w:kern w:val="0"/>
          <w:szCs w:val="21"/>
        </w:rPr>
        <w:t>推進</w:t>
      </w:r>
      <w:r w:rsidR="00314230" w:rsidRPr="00B619C5">
        <w:rPr>
          <w:rFonts w:ascii="游明朝" w:eastAsia="游明朝" w:hAnsi="游明朝" w:hint="eastAsia"/>
          <w:kern w:val="0"/>
          <w:szCs w:val="21"/>
        </w:rPr>
        <w:t>支援</w:t>
      </w:r>
      <w:r w:rsidR="000A288F" w:rsidRPr="00B619C5">
        <w:rPr>
          <w:rFonts w:ascii="游明朝" w:eastAsia="游明朝" w:hAnsi="游明朝" w:hint="eastAsia"/>
          <w:kern w:val="0"/>
          <w:szCs w:val="21"/>
        </w:rPr>
        <w:t>業務委託</w:t>
      </w:r>
    </w:p>
    <w:p w14:paraId="6B9F082E" w14:textId="77777777" w:rsidR="00BC5782" w:rsidRPr="00281CC6" w:rsidRDefault="00BC5782" w:rsidP="006B5AF7">
      <w:pPr>
        <w:autoSpaceDE w:val="0"/>
        <w:autoSpaceDN w:val="0"/>
        <w:spacing w:line="60" w:lineRule="atLeast"/>
        <w:rPr>
          <w:rFonts w:ascii="游明朝" w:eastAsia="游明朝" w:hAnsi="游明朝"/>
          <w:b/>
          <w:kern w:val="0"/>
          <w:szCs w:val="21"/>
        </w:rPr>
      </w:pPr>
    </w:p>
    <w:p w14:paraId="16F9E4D9" w14:textId="5477826A" w:rsidR="00B15913" w:rsidRPr="00B619C5" w:rsidRDefault="000A0F87" w:rsidP="000A0F87">
      <w:pPr>
        <w:rPr>
          <w:rStyle w:val="-"/>
          <w:rFonts w:ascii="游明朝" w:eastAsia="游明朝" w:hAnsi="游明朝"/>
          <w:b/>
          <w:szCs w:val="21"/>
        </w:rPr>
      </w:pPr>
      <w:r w:rsidRPr="00B619C5">
        <w:rPr>
          <w:rStyle w:val="-"/>
          <w:rFonts w:ascii="游明朝" w:eastAsia="游明朝" w:hAnsi="游明朝" w:hint="eastAsia"/>
          <w:b/>
          <w:szCs w:val="21"/>
        </w:rPr>
        <w:t xml:space="preserve">２　</w:t>
      </w:r>
      <w:r w:rsidR="00B15913" w:rsidRPr="00B619C5">
        <w:rPr>
          <w:rStyle w:val="-"/>
          <w:rFonts w:ascii="游明朝" w:eastAsia="游明朝" w:hAnsi="游明朝" w:hint="eastAsia"/>
          <w:b/>
          <w:szCs w:val="21"/>
        </w:rPr>
        <w:t>業務目的</w:t>
      </w:r>
    </w:p>
    <w:p w14:paraId="1617C91B" w14:textId="3E53B44D" w:rsidR="006B2BEC" w:rsidRPr="00281CC6" w:rsidRDefault="006B2BEC" w:rsidP="006B2BEC">
      <w:pPr>
        <w:spacing w:line="60" w:lineRule="atLeast"/>
        <w:ind w:leftChars="200" w:left="420" w:firstLineChars="100" w:firstLine="210"/>
        <w:jc w:val="left"/>
        <w:rPr>
          <w:rFonts w:ascii="游明朝" w:eastAsia="游明朝" w:hAnsi="游明朝"/>
          <w:szCs w:val="21"/>
        </w:rPr>
      </w:pPr>
      <w:r w:rsidRPr="00281CC6">
        <w:rPr>
          <w:rFonts w:ascii="游明朝" w:eastAsia="游明朝" w:hAnsi="游明朝" w:hint="eastAsia"/>
          <w:szCs w:val="21"/>
        </w:rPr>
        <w:t>本市では、令和５年度</w:t>
      </w:r>
      <w:r w:rsidR="003D2FAC" w:rsidRPr="00281CC6">
        <w:rPr>
          <w:rFonts w:ascii="游明朝" w:eastAsia="游明朝" w:hAnsi="游明朝" w:hint="eastAsia"/>
          <w:szCs w:val="21"/>
        </w:rPr>
        <w:t>に策定し</w:t>
      </w:r>
      <w:r w:rsidR="00281CC6" w:rsidRPr="00281CC6">
        <w:rPr>
          <w:rFonts w:ascii="游明朝" w:eastAsia="游明朝" w:hAnsi="游明朝" w:hint="eastAsia"/>
          <w:szCs w:val="21"/>
        </w:rPr>
        <w:t>た</w:t>
      </w:r>
      <w:r w:rsidRPr="00281CC6">
        <w:rPr>
          <w:rFonts w:ascii="游明朝" w:eastAsia="游明朝" w:hAnsi="游明朝" w:hint="eastAsia"/>
          <w:szCs w:val="21"/>
        </w:rPr>
        <w:t>「大阪市ＤＸ戦略」</w:t>
      </w:r>
      <w:r w:rsidR="003D2FAC" w:rsidRPr="00281CC6">
        <w:rPr>
          <w:rFonts w:ascii="游明朝" w:eastAsia="游明朝" w:hAnsi="游明朝" w:hint="eastAsia"/>
          <w:szCs w:val="21"/>
        </w:rPr>
        <w:t>に基づき</w:t>
      </w:r>
      <w:r w:rsidRPr="00281CC6">
        <w:rPr>
          <w:rFonts w:ascii="游明朝" w:eastAsia="游明朝" w:hAnsi="游明朝" w:hint="eastAsia"/>
          <w:szCs w:val="21"/>
        </w:rPr>
        <w:t>、全庁的なＤＸを本格的に進めていく</w:t>
      </w:r>
      <w:r w:rsidR="003D2FAC" w:rsidRPr="00281CC6">
        <w:rPr>
          <w:rFonts w:ascii="游明朝" w:eastAsia="游明朝" w:hAnsi="游明朝" w:hint="eastAsia"/>
          <w:szCs w:val="21"/>
        </w:rPr>
        <w:t>こと</w:t>
      </w:r>
      <w:r w:rsidRPr="00281CC6">
        <w:rPr>
          <w:rFonts w:ascii="游明朝" w:eastAsia="游明朝" w:hAnsi="游明朝" w:hint="eastAsia"/>
          <w:szCs w:val="21"/>
        </w:rPr>
        <w:t>としており、その</w:t>
      </w:r>
      <w:r w:rsidR="00DD325B" w:rsidRPr="00281CC6">
        <w:rPr>
          <w:rFonts w:ascii="游明朝" w:eastAsia="游明朝" w:hAnsi="游明朝" w:hint="eastAsia"/>
          <w:szCs w:val="21"/>
        </w:rPr>
        <w:t>中の</w:t>
      </w:r>
      <w:r w:rsidRPr="00281CC6">
        <w:rPr>
          <w:rFonts w:ascii="游明朝" w:eastAsia="游明朝" w:hAnsi="游明朝" w:hint="eastAsia"/>
          <w:szCs w:val="21"/>
        </w:rPr>
        <w:t>都市・まちＤＸの</w:t>
      </w:r>
      <w:r w:rsidR="00DD67AD" w:rsidRPr="00281CC6">
        <w:rPr>
          <w:rFonts w:ascii="游明朝" w:eastAsia="游明朝" w:hAnsi="游明朝" w:hint="eastAsia"/>
          <w:szCs w:val="21"/>
        </w:rPr>
        <w:t>推進</w:t>
      </w:r>
      <w:r w:rsidRPr="00281CC6">
        <w:rPr>
          <w:rFonts w:ascii="游明朝" w:eastAsia="游明朝" w:hAnsi="游明朝" w:hint="eastAsia"/>
          <w:szCs w:val="21"/>
        </w:rPr>
        <w:t>に向けて、都市・インフラ分野のＤＸ</w:t>
      </w:r>
      <w:r w:rsidR="00DD67AD" w:rsidRPr="00281CC6">
        <w:rPr>
          <w:rFonts w:ascii="游明朝" w:eastAsia="游明朝" w:hAnsi="游明朝" w:hint="eastAsia"/>
          <w:szCs w:val="21"/>
        </w:rPr>
        <w:t>取組</w:t>
      </w:r>
      <w:r w:rsidRPr="00281CC6">
        <w:rPr>
          <w:rFonts w:ascii="游明朝" w:eastAsia="游明朝" w:hAnsi="游明朝" w:hint="eastAsia"/>
          <w:szCs w:val="21"/>
        </w:rPr>
        <w:t>を</w:t>
      </w:r>
      <w:r w:rsidR="00DD67AD" w:rsidRPr="00281CC6">
        <w:rPr>
          <w:rFonts w:ascii="游明朝" w:eastAsia="游明朝" w:hAnsi="游明朝" w:hint="eastAsia"/>
          <w:szCs w:val="21"/>
        </w:rPr>
        <w:t>進めている</w:t>
      </w:r>
      <w:r w:rsidRPr="00281CC6">
        <w:rPr>
          <w:rFonts w:ascii="游明朝" w:eastAsia="游明朝" w:hAnsi="游明朝" w:hint="eastAsia"/>
          <w:szCs w:val="21"/>
        </w:rPr>
        <w:t>。</w:t>
      </w:r>
    </w:p>
    <w:p w14:paraId="298AC509" w14:textId="4E895FB3" w:rsidR="006B2BEC" w:rsidRPr="00281CC6" w:rsidRDefault="006B2BEC" w:rsidP="006B2BEC">
      <w:pPr>
        <w:pStyle w:val="Web"/>
        <w:spacing w:before="0" w:beforeAutospacing="0" w:after="0" w:afterAutospacing="0"/>
        <w:ind w:left="420" w:firstLineChars="100" w:firstLine="210"/>
        <w:rPr>
          <w:rFonts w:ascii="游明朝" w:eastAsia="游明朝" w:hAnsi="游明朝"/>
          <w:sz w:val="21"/>
          <w:szCs w:val="21"/>
        </w:rPr>
      </w:pPr>
      <w:r w:rsidRPr="00281CC6">
        <w:rPr>
          <w:rFonts w:ascii="游明朝" w:eastAsia="游明朝" w:hAnsi="游明朝" w:hint="eastAsia"/>
          <w:sz w:val="21"/>
          <w:szCs w:val="21"/>
        </w:rPr>
        <w:t>都市・インフラ分野のＤＸ</w:t>
      </w:r>
      <w:r w:rsidR="0093750D" w:rsidRPr="00281CC6">
        <w:rPr>
          <w:rFonts w:ascii="游明朝" w:eastAsia="游明朝" w:hAnsi="游明朝" w:hint="eastAsia"/>
          <w:sz w:val="21"/>
          <w:szCs w:val="21"/>
        </w:rPr>
        <w:t>取組を進める</w:t>
      </w:r>
      <w:r w:rsidRPr="00281CC6">
        <w:rPr>
          <w:rFonts w:ascii="游明朝" w:eastAsia="游明朝" w:hAnsi="游明朝" w:hint="eastAsia"/>
          <w:sz w:val="21"/>
          <w:szCs w:val="21"/>
        </w:rPr>
        <w:t>にあたっては、建設生産プロセス（計画～設計</w:t>
      </w:r>
      <w:r w:rsidR="00DD325B" w:rsidRPr="00281CC6">
        <w:rPr>
          <w:rFonts w:ascii="游明朝" w:eastAsia="游明朝" w:hAnsi="游明朝" w:hint="eastAsia"/>
          <w:sz w:val="21"/>
          <w:szCs w:val="21"/>
        </w:rPr>
        <w:t>・積算</w:t>
      </w:r>
      <w:r w:rsidRPr="00281CC6">
        <w:rPr>
          <w:rFonts w:ascii="游明朝" w:eastAsia="游明朝" w:hAnsi="游明朝" w:hint="eastAsia"/>
          <w:sz w:val="21"/>
          <w:szCs w:val="21"/>
        </w:rPr>
        <w:t>～</w:t>
      </w:r>
      <w:r w:rsidR="00DD325B" w:rsidRPr="00281CC6">
        <w:rPr>
          <w:rFonts w:ascii="游明朝" w:eastAsia="游明朝" w:hAnsi="游明朝" w:hint="eastAsia"/>
          <w:sz w:val="21"/>
          <w:szCs w:val="21"/>
        </w:rPr>
        <w:t>施工</w:t>
      </w:r>
      <w:r w:rsidRPr="00281CC6">
        <w:rPr>
          <w:rFonts w:ascii="游明朝" w:eastAsia="游明朝" w:hAnsi="游明朝" w:hint="eastAsia"/>
          <w:sz w:val="21"/>
          <w:szCs w:val="21"/>
        </w:rPr>
        <w:t>～維持管理</w:t>
      </w:r>
      <w:r w:rsidR="00DD325B" w:rsidRPr="00281CC6">
        <w:rPr>
          <w:rFonts w:ascii="游明朝" w:eastAsia="游明朝" w:hAnsi="游明朝" w:hint="eastAsia"/>
          <w:sz w:val="21"/>
          <w:szCs w:val="21"/>
        </w:rPr>
        <w:t>・運転管理</w:t>
      </w:r>
      <w:r w:rsidRPr="00281CC6">
        <w:rPr>
          <w:rFonts w:ascii="游明朝" w:eastAsia="游明朝" w:hAnsi="游明朝" w:hint="eastAsia"/>
          <w:sz w:val="21"/>
          <w:szCs w:val="21"/>
        </w:rPr>
        <w:t>～更新）の全体最適化</w:t>
      </w:r>
      <w:r w:rsidR="00281CC6" w:rsidRPr="00281CC6">
        <w:rPr>
          <w:rFonts w:ascii="游明朝" w:eastAsia="游明朝" w:hAnsi="游明朝" w:hint="eastAsia"/>
          <w:sz w:val="21"/>
          <w:szCs w:val="21"/>
        </w:rPr>
        <w:t>に</w:t>
      </w:r>
      <w:r w:rsidRPr="00281CC6">
        <w:rPr>
          <w:rFonts w:ascii="游明朝" w:eastAsia="游明朝" w:hAnsi="游明朝" w:hint="eastAsia"/>
          <w:sz w:val="21"/>
          <w:szCs w:val="21"/>
        </w:rPr>
        <w:t>向けて取り組んでいく</w:t>
      </w:r>
      <w:r w:rsidR="00E96741" w:rsidRPr="00281CC6">
        <w:rPr>
          <w:rFonts w:ascii="游明朝" w:eastAsia="游明朝" w:hAnsi="游明朝" w:hint="eastAsia"/>
          <w:sz w:val="21"/>
          <w:szCs w:val="21"/>
        </w:rPr>
        <w:t>必要がある</w:t>
      </w:r>
      <w:r w:rsidRPr="00281CC6">
        <w:rPr>
          <w:rFonts w:ascii="游明朝" w:eastAsia="游明朝" w:hAnsi="游明朝" w:hint="eastAsia"/>
          <w:sz w:val="21"/>
          <w:szCs w:val="21"/>
        </w:rPr>
        <w:t>。</w:t>
      </w:r>
    </w:p>
    <w:p w14:paraId="42CDA1A3" w14:textId="7D45FB54" w:rsidR="000F3A44" w:rsidRPr="00281CC6" w:rsidRDefault="00E96741" w:rsidP="00362CC9">
      <w:pPr>
        <w:spacing w:line="60" w:lineRule="atLeast"/>
        <w:ind w:leftChars="200" w:left="420" w:firstLineChars="100" w:firstLine="210"/>
        <w:rPr>
          <w:rFonts w:ascii="游明朝" w:eastAsia="游明朝" w:hAnsi="游明朝"/>
          <w:szCs w:val="21"/>
        </w:rPr>
      </w:pPr>
      <w:r w:rsidRPr="00281CC6">
        <w:rPr>
          <w:rFonts w:ascii="游明朝" w:eastAsia="游明朝" w:hAnsi="游明朝" w:hint="eastAsia"/>
          <w:szCs w:val="21"/>
        </w:rPr>
        <w:t>そのため</w:t>
      </w:r>
      <w:r w:rsidR="00523E15" w:rsidRPr="00281CC6">
        <w:rPr>
          <w:rFonts w:ascii="游明朝" w:eastAsia="游明朝" w:hAnsi="游明朝" w:hint="eastAsia"/>
          <w:szCs w:val="21"/>
        </w:rPr>
        <w:t>、</w:t>
      </w:r>
      <w:r w:rsidRPr="00281CC6">
        <w:rPr>
          <w:rFonts w:ascii="游明朝" w:eastAsia="游明朝" w:hAnsi="游明朝" w:hint="eastAsia"/>
          <w:szCs w:val="21"/>
        </w:rPr>
        <w:t>関係所属が連携してデジタル技術の導入・検討に取り組むことで</w:t>
      </w:r>
      <w:r w:rsidR="002F6613" w:rsidRPr="00281CC6">
        <w:rPr>
          <w:rFonts w:ascii="游明朝" w:eastAsia="游明朝" w:hAnsi="游明朝" w:hint="eastAsia"/>
          <w:szCs w:val="21"/>
        </w:rPr>
        <w:t>建設生産プロセスの全体最適を</w:t>
      </w:r>
      <w:r w:rsidR="00523E15" w:rsidRPr="00281CC6">
        <w:rPr>
          <w:rFonts w:ascii="游明朝" w:eastAsia="游明朝" w:hAnsi="游明朝" w:hint="eastAsia"/>
          <w:szCs w:val="21"/>
        </w:rPr>
        <w:t>図り、その過程で得られるデータ</w:t>
      </w:r>
      <w:r w:rsidRPr="00281CC6">
        <w:rPr>
          <w:rFonts w:ascii="游明朝" w:eastAsia="游明朝" w:hAnsi="游明朝" w:hint="eastAsia"/>
          <w:szCs w:val="21"/>
        </w:rPr>
        <w:t>の</w:t>
      </w:r>
      <w:r w:rsidR="00523E15" w:rsidRPr="00281CC6">
        <w:rPr>
          <w:rFonts w:ascii="游明朝" w:eastAsia="游明朝" w:hAnsi="游明朝" w:hint="eastAsia"/>
          <w:szCs w:val="21"/>
        </w:rPr>
        <w:t>活用</w:t>
      </w:r>
      <w:r w:rsidR="00E21ED8" w:rsidRPr="00281CC6">
        <w:rPr>
          <w:rFonts w:ascii="游明朝" w:eastAsia="游明朝" w:hAnsi="游明朝" w:hint="eastAsia"/>
          <w:szCs w:val="21"/>
        </w:rPr>
        <w:t>等</w:t>
      </w:r>
      <w:r w:rsidR="00250415" w:rsidRPr="00281CC6">
        <w:rPr>
          <w:rFonts w:ascii="游明朝" w:eastAsia="游明朝" w:hAnsi="游明朝" w:hint="eastAsia"/>
          <w:szCs w:val="21"/>
        </w:rPr>
        <w:t>に</w:t>
      </w:r>
      <w:r w:rsidR="00523E15" w:rsidRPr="00281CC6">
        <w:rPr>
          <w:rFonts w:ascii="游明朝" w:eastAsia="游明朝" w:hAnsi="游明朝" w:hint="eastAsia"/>
          <w:szCs w:val="21"/>
        </w:rPr>
        <w:t>よる将来的な都市のデジタルツインの構築</w:t>
      </w:r>
      <w:r w:rsidR="00645998" w:rsidRPr="00281CC6">
        <w:rPr>
          <w:rFonts w:ascii="游明朝" w:eastAsia="游明朝" w:hAnsi="游明朝" w:hint="eastAsia"/>
          <w:szCs w:val="21"/>
        </w:rPr>
        <w:t>に向けて</w:t>
      </w:r>
      <w:r w:rsidR="002F6613" w:rsidRPr="00281CC6">
        <w:rPr>
          <w:rFonts w:ascii="游明朝" w:eastAsia="游明朝" w:hAnsi="游明朝" w:hint="eastAsia"/>
          <w:szCs w:val="21"/>
        </w:rPr>
        <w:t>、中長期的な視点で段階的に取り組んでいくための羅針盤として、</w:t>
      </w:r>
      <w:r w:rsidR="000F3A44" w:rsidRPr="00281CC6">
        <w:rPr>
          <w:rFonts w:ascii="游明朝" w:eastAsia="游明朝" w:hAnsi="游明朝" w:hint="eastAsia"/>
          <w:szCs w:val="21"/>
        </w:rPr>
        <w:t>令和6年度末に</w:t>
      </w:r>
      <w:r w:rsidR="002F6613" w:rsidRPr="00281CC6">
        <w:rPr>
          <w:rFonts w:ascii="游明朝" w:eastAsia="游明朝" w:hAnsi="游明朝" w:hint="eastAsia"/>
          <w:szCs w:val="21"/>
        </w:rPr>
        <w:t>「都市</w:t>
      </w:r>
      <w:r w:rsidR="006B2BEC" w:rsidRPr="00281CC6">
        <w:rPr>
          <w:rFonts w:ascii="游明朝" w:eastAsia="游明朝" w:hAnsi="游明朝" w:hint="eastAsia"/>
          <w:szCs w:val="21"/>
        </w:rPr>
        <w:t>・まちDX推進計画</w:t>
      </w:r>
      <w:bookmarkStart w:id="0" w:name="_Hlk185248339"/>
      <w:r w:rsidR="00BA2D4F">
        <w:rPr>
          <w:rFonts w:ascii="游明朝" w:eastAsia="游明朝" w:hAnsi="游明朝" w:hint="eastAsia"/>
          <w:szCs w:val="21"/>
        </w:rPr>
        <w:t>Ver1.0</w:t>
      </w:r>
      <w:r w:rsidR="00533EC1" w:rsidRPr="00281CC6">
        <w:rPr>
          <w:rFonts w:ascii="游明朝" w:eastAsia="游明朝" w:hAnsi="游明朝" w:hint="eastAsia"/>
          <w:szCs w:val="21"/>
        </w:rPr>
        <w:t>（以下</w:t>
      </w:r>
      <w:r w:rsidR="00362CC9" w:rsidRPr="00281CC6">
        <w:rPr>
          <w:rFonts w:ascii="游明朝" w:eastAsia="游明朝" w:hAnsi="游明朝" w:hint="eastAsia"/>
          <w:szCs w:val="21"/>
        </w:rPr>
        <w:t>「</w:t>
      </w:r>
      <w:r w:rsidR="00533EC1" w:rsidRPr="00281CC6">
        <w:rPr>
          <w:rFonts w:ascii="游明朝" w:eastAsia="游明朝" w:hAnsi="游明朝" w:hint="eastAsia"/>
          <w:szCs w:val="21"/>
        </w:rPr>
        <w:t>推進計画</w:t>
      </w:r>
      <w:r w:rsidR="00362CC9" w:rsidRPr="00281CC6">
        <w:rPr>
          <w:rFonts w:ascii="游明朝" w:eastAsia="游明朝" w:hAnsi="游明朝" w:hint="eastAsia"/>
          <w:szCs w:val="21"/>
        </w:rPr>
        <w:t>」</w:t>
      </w:r>
      <w:r w:rsidR="00533EC1" w:rsidRPr="00281CC6">
        <w:rPr>
          <w:rFonts w:ascii="游明朝" w:eastAsia="游明朝" w:hAnsi="游明朝" w:hint="eastAsia"/>
          <w:szCs w:val="21"/>
        </w:rPr>
        <w:t>という。</w:t>
      </w:r>
      <w:r w:rsidR="00362CC9" w:rsidRPr="00281CC6">
        <w:rPr>
          <w:rFonts w:ascii="游明朝" w:eastAsia="游明朝" w:hAnsi="游明朝" w:hint="eastAsia"/>
          <w:szCs w:val="21"/>
        </w:rPr>
        <w:t>）</w:t>
      </w:r>
      <w:bookmarkEnd w:id="0"/>
      <w:r w:rsidR="006B2BEC" w:rsidRPr="00281CC6">
        <w:rPr>
          <w:rFonts w:ascii="游明朝" w:eastAsia="游明朝" w:hAnsi="游明朝" w:hint="eastAsia"/>
          <w:szCs w:val="21"/>
        </w:rPr>
        <w:t>」を</w:t>
      </w:r>
      <w:r w:rsidR="00D93550">
        <w:rPr>
          <w:rFonts w:ascii="游明朝" w:eastAsia="游明朝" w:hAnsi="游明朝" w:hint="eastAsia"/>
          <w:szCs w:val="21"/>
        </w:rPr>
        <w:t>策定</w:t>
      </w:r>
      <w:r w:rsidR="00500F21" w:rsidRPr="00281CC6">
        <w:rPr>
          <w:rFonts w:ascii="游明朝" w:eastAsia="游明朝" w:hAnsi="游明朝" w:hint="eastAsia"/>
          <w:szCs w:val="21"/>
        </w:rPr>
        <w:t>する予定</w:t>
      </w:r>
      <w:r w:rsidR="00580E59" w:rsidRPr="00281CC6">
        <w:rPr>
          <w:rFonts w:ascii="游明朝" w:eastAsia="游明朝" w:hAnsi="游明朝" w:hint="eastAsia"/>
          <w:szCs w:val="21"/>
        </w:rPr>
        <w:t>となっている</w:t>
      </w:r>
      <w:r w:rsidR="000F3A44" w:rsidRPr="00281CC6">
        <w:rPr>
          <w:rFonts w:ascii="游明朝" w:eastAsia="游明朝" w:hAnsi="游明朝" w:hint="eastAsia"/>
          <w:szCs w:val="21"/>
        </w:rPr>
        <w:t>。</w:t>
      </w:r>
    </w:p>
    <w:p w14:paraId="2D156180" w14:textId="0E70CCF9" w:rsidR="000F3A44" w:rsidRPr="00281CC6" w:rsidRDefault="000F3A44" w:rsidP="00813CE5">
      <w:pPr>
        <w:spacing w:line="60" w:lineRule="atLeast"/>
        <w:ind w:leftChars="200" w:left="420" w:firstLineChars="100" w:firstLine="210"/>
        <w:jc w:val="left"/>
        <w:rPr>
          <w:rFonts w:ascii="游明朝" w:eastAsia="游明朝" w:hAnsi="游明朝"/>
          <w:szCs w:val="21"/>
        </w:rPr>
      </w:pPr>
      <w:r w:rsidRPr="00281CC6">
        <w:rPr>
          <w:rFonts w:ascii="游明朝" w:eastAsia="游明朝" w:hAnsi="游明朝" w:hint="eastAsia"/>
          <w:szCs w:val="21"/>
        </w:rPr>
        <w:t>令和7年度は推進計画</w:t>
      </w:r>
      <w:r w:rsidR="00082380">
        <w:rPr>
          <w:rFonts w:ascii="游明朝" w:eastAsia="游明朝" w:hAnsi="游明朝" w:hint="eastAsia"/>
          <w:szCs w:val="21"/>
        </w:rPr>
        <w:t>実行に係る</w:t>
      </w:r>
      <w:r w:rsidR="00D60F9D">
        <w:rPr>
          <w:rFonts w:ascii="游明朝" w:eastAsia="游明朝" w:hAnsi="游明朝" w:hint="eastAsia"/>
          <w:szCs w:val="21"/>
        </w:rPr>
        <w:t>全体</w:t>
      </w:r>
      <w:r w:rsidRPr="00281CC6">
        <w:rPr>
          <w:rFonts w:ascii="游明朝" w:eastAsia="游明朝" w:hAnsi="游明朝" w:hint="eastAsia"/>
          <w:szCs w:val="21"/>
        </w:rPr>
        <w:t>管理や、新しく立ち上げるテーマWGの</w:t>
      </w:r>
      <w:r w:rsidR="00EF27E2" w:rsidRPr="00281CC6">
        <w:rPr>
          <w:rFonts w:ascii="游明朝" w:eastAsia="游明朝" w:hAnsi="游明朝" w:hint="eastAsia"/>
          <w:szCs w:val="21"/>
        </w:rPr>
        <w:t>取組支援など</w:t>
      </w:r>
      <w:r w:rsidRPr="00281CC6">
        <w:rPr>
          <w:rFonts w:ascii="游明朝" w:eastAsia="游明朝" w:hAnsi="游明朝" w:hint="eastAsia"/>
          <w:szCs w:val="21"/>
        </w:rPr>
        <w:t>を</w:t>
      </w:r>
      <w:r w:rsidR="00C77121" w:rsidRPr="00281CC6">
        <w:rPr>
          <w:rFonts w:ascii="游明朝" w:eastAsia="游明朝" w:hAnsi="游明朝" w:hint="eastAsia"/>
          <w:szCs w:val="21"/>
        </w:rPr>
        <w:t>業</w:t>
      </w:r>
      <w:r w:rsidRPr="00281CC6">
        <w:rPr>
          <w:rFonts w:ascii="游明朝" w:eastAsia="游明朝" w:hAnsi="游明朝" w:hint="eastAsia"/>
          <w:szCs w:val="21"/>
        </w:rPr>
        <w:t>務委託により行うこととする。</w:t>
      </w:r>
    </w:p>
    <w:p w14:paraId="20C5DA30" w14:textId="288AE972" w:rsidR="00A14147" w:rsidRPr="00082380" w:rsidRDefault="00A14147" w:rsidP="00230A72">
      <w:pPr>
        <w:spacing w:line="60" w:lineRule="atLeast"/>
        <w:jc w:val="left"/>
        <w:rPr>
          <w:rFonts w:ascii="游明朝" w:eastAsia="游明朝" w:hAnsi="游明朝"/>
          <w:szCs w:val="21"/>
        </w:rPr>
      </w:pPr>
    </w:p>
    <w:p w14:paraId="3E5C9401" w14:textId="77777777" w:rsidR="00BC4BE8" w:rsidRPr="00B619C5" w:rsidRDefault="00BC4BE8" w:rsidP="00BC4BE8">
      <w:pPr>
        <w:autoSpaceDE w:val="0"/>
        <w:autoSpaceDN w:val="0"/>
        <w:spacing w:line="60" w:lineRule="atLeast"/>
        <w:rPr>
          <w:rFonts w:ascii="游明朝" w:eastAsia="游明朝" w:hAnsi="游明朝"/>
          <w:b/>
          <w:kern w:val="0"/>
          <w:szCs w:val="21"/>
        </w:rPr>
      </w:pPr>
      <w:r w:rsidRPr="00B619C5">
        <w:rPr>
          <w:rFonts w:ascii="游明朝" w:eastAsia="游明朝" w:hAnsi="游明朝" w:hint="eastAsia"/>
          <w:b/>
          <w:kern w:val="0"/>
          <w:szCs w:val="21"/>
        </w:rPr>
        <w:t>３　業務履行にあたり前提とする内容</w:t>
      </w:r>
    </w:p>
    <w:p w14:paraId="00A6B692" w14:textId="77777777" w:rsidR="00BC4BE8" w:rsidRPr="00B619C5" w:rsidRDefault="00BC4BE8" w:rsidP="00BC4BE8">
      <w:pPr>
        <w:autoSpaceDE w:val="0"/>
        <w:autoSpaceDN w:val="0"/>
        <w:spacing w:line="60" w:lineRule="atLeast"/>
        <w:rPr>
          <w:rFonts w:ascii="游明朝" w:eastAsia="游明朝" w:hAnsi="游明朝"/>
          <w:bCs/>
          <w:kern w:val="0"/>
          <w:szCs w:val="21"/>
        </w:rPr>
      </w:pPr>
      <w:r w:rsidRPr="00B619C5">
        <w:rPr>
          <w:rFonts w:ascii="游明朝" w:eastAsia="游明朝" w:hAnsi="游明朝" w:hint="eastAsia"/>
          <w:bCs/>
          <w:kern w:val="0"/>
          <w:szCs w:val="21"/>
        </w:rPr>
        <w:t xml:space="preserve">　</w:t>
      </w:r>
      <w:r w:rsidRPr="00B619C5">
        <w:rPr>
          <w:rFonts w:ascii="游明朝" w:eastAsia="游明朝" w:hAnsi="游明朝" w:hint="eastAsia"/>
          <w:szCs w:val="21"/>
        </w:rPr>
        <w:t>（１）</w:t>
      </w:r>
      <w:r w:rsidRPr="00B619C5">
        <w:rPr>
          <w:rFonts w:ascii="游明朝" w:eastAsia="游明朝" w:hAnsi="游明朝" w:hint="eastAsia"/>
          <w:bCs/>
          <w:kern w:val="0"/>
          <w:szCs w:val="21"/>
        </w:rPr>
        <w:t>本業務を遂行するにあたり、受注者として理解しておくべきドキュメントを示す。</w:t>
      </w:r>
    </w:p>
    <w:p w14:paraId="16B6A81A" w14:textId="77777777" w:rsidR="00BC4BE8" w:rsidRPr="00B619C5" w:rsidRDefault="00BC4BE8" w:rsidP="00BC4BE8">
      <w:pPr>
        <w:autoSpaceDE w:val="0"/>
        <w:autoSpaceDN w:val="0"/>
        <w:spacing w:line="60" w:lineRule="atLeast"/>
        <w:ind w:firstLineChars="100" w:firstLine="210"/>
        <w:rPr>
          <w:rFonts w:ascii="游明朝" w:eastAsia="游明朝" w:hAnsi="游明朝"/>
          <w:bCs/>
          <w:kern w:val="0"/>
          <w:szCs w:val="21"/>
        </w:rPr>
      </w:pPr>
      <w:r w:rsidRPr="00B619C5">
        <w:rPr>
          <w:rFonts w:ascii="游明朝" w:eastAsia="游明朝" w:hAnsi="游明朝" w:hint="eastAsia"/>
          <w:bCs/>
          <w:kern w:val="0"/>
          <w:szCs w:val="21"/>
        </w:rPr>
        <w:t>・Re-Designおおさか ～大阪市DX戦略～</w:t>
      </w:r>
    </w:p>
    <w:p w14:paraId="785BB599" w14:textId="77777777" w:rsidR="00BC4BE8" w:rsidRDefault="00BC4BE8" w:rsidP="00BC4BE8">
      <w:pPr>
        <w:autoSpaceDE w:val="0"/>
        <w:autoSpaceDN w:val="0"/>
        <w:spacing w:line="60" w:lineRule="atLeast"/>
        <w:ind w:firstLineChars="100" w:firstLine="210"/>
        <w:rPr>
          <w:rFonts w:ascii="游明朝" w:eastAsia="游明朝" w:hAnsi="游明朝"/>
          <w:bCs/>
          <w:kern w:val="0"/>
          <w:szCs w:val="21"/>
        </w:rPr>
      </w:pPr>
      <w:r w:rsidRPr="00B619C5">
        <w:rPr>
          <w:rFonts w:ascii="游明朝" w:eastAsia="游明朝" w:hAnsi="游明朝" w:hint="eastAsia"/>
          <w:bCs/>
          <w:kern w:val="0"/>
          <w:szCs w:val="21"/>
        </w:rPr>
        <w:t>・Re-Designおおさか ～大阪市DX戦略アクションプラン～</w:t>
      </w:r>
    </w:p>
    <w:p w14:paraId="31C3FA44" w14:textId="27EC8EDD" w:rsidR="008D753F" w:rsidRPr="008D753F" w:rsidRDefault="008D753F" w:rsidP="008D753F">
      <w:pPr>
        <w:autoSpaceDE w:val="0"/>
        <w:autoSpaceDN w:val="0"/>
        <w:spacing w:line="60" w:lineRule="atLeast"/>
        <w:ind w:firstLineChars="200" w:firstLine="420"/>
        <w:rPr>
          <w:rFonts w:ascii="游明朝" w:eastAsia="游明朝" w:hAnsi="游明朝"/>
          <w:bCs/>
          <w:kern w:val="0"/>
          <w:szCs w:val="21"/>
          <w:u w:val="single"/>
        </w:rPr>
      </w:pPr>
      <w:r>
        <w:rPr>
          <w:rFonts w:ascii="游明朝" w:eastAsia="游明朝" w:hAnsi="游明朝" w:hint="eastAsia"/>
          <w:bCs/>
          <w:kern w:val="0"/>
          <w:szCs w:val="21"/>
        </w:rPr>
        <w:t xml:space="preserve">　</w:t>
      </w:r>
      <w:hyperlink r:id="rId8" w:history="1">
        <w:r w:rsidRPr="00B619C5">
          <w:rPr>
            <w:rStyle w:val="ab"/>
            <w:rFonts w:ascii="游明朝" w:eastAsia="游明朝" w:hAnsi="游明朝"/>
            <w:bCs/>
            <w:color w:val="auto"/>
            <w:kern w:val="0"/>
            <w:szCs w:val="21"/>
          </w:rPr>
          <w:t>https://www.city.osaka.lg.jp/ictsenryakushitsu/page/0000595495.html</w:t>
        </w:r>
      </w:hyperlink>
    </w:p>
    <w:p w14:paraId="3895044D" w14:textId="02E160E4" w:rsidR="00272086" w:rsidRDefault="00D22423" w:rsidP="006F10CC">
      <w:pPr>
        <w:autoSpaceDE w:val="0"/>
        <w:autoSpaceDN w:val="0"/>
        <w:spacing w:line="60" w:lineRule="atLeast"/>
        <w:ind w:firstLineChars="100" w:firstLine="210"/>
        <w:rPr>
          <w:rFonts w:ascii="游明朝" w:eastAsia="游明朝" w:hAnsi="游明朝"/>
          <w:bCs/>
          <w:kern w:val="0"/>
          <w:szCs w:val="21"/>
        </w:rPr>
      </w:pPr>
      <w:r>
        <w:rPr>
          <w:rFonts w:ascii="游明朝" w:eastAsia="游明朝" w:hAnsi="游明朝" w:hint="eastAsia"/>
          <w:bCs/>
          <w:kern w:val="0"/>
          <w:szCs w:val="21"/>
        </w:rPr>
        <w:t>・都市・まちDX推進計画</w:t>
      </w:r>
      <w:r w:rsidR="00677A74">
        <w:rPr>
          <w:rFonts w:ascii="游明朝" w:eastAsia="游明朝" w:hAnsi="游明朝" w:hint="eastAsia"/>
          <w:bCs/>
          <w:kern w:val="0"/>
          <w:szCs w:val="21"/>
        </w:rPr>
        <w:t>Ver1.0</w:t>
      </w:r>
      <w:r>
        <w:rPr>
          <w:rFonts w:ascii="游明朝" w:eastAsia="游明朝" w:hAnsi="游明朝" w:hint="eastAsia"/>
          <w:bCs/>
          <w:kern w:val="0"/>
          <w:szCs w:val="21"/>
        </w:rPr>
        <w:t>（案</w:t>
      </w:r>
      <w:r w:rsidR="00AA5220">
        <w:rPr>
          <w:rFonts w:ascii="游明朝" w:eastAsia="游明朝" w:hAnsi="游明朝" w:hint="eastAsia"/>
          <w:bCs/>
          <w:kern w:val="0"/>
          <w:szCs w:val="21"/>
        </w:rPr>
        <w:t>）</w:t>
      </w:r>
      <w:r w:rsidR="006F10CC">
        <w:rPr>
          <w:rFonts w:ascii="游明朝" w:eastAsia="游明朝" w:hAnsi="游明朝" w:hint="eastAsia"/>
          <w:bCs/>
          <w:kern w:val="0"/>
          <w:szCs w:val="21"/>
        </w:rPr>
        <w:t>（別紙参照）</w:t>
      </w:r>
    </w:p>
    <w:p w14:paraId="28AD50D2" w14:textId="6C19A597" w:rsidR="00B41416" w:rsidRPr="006F10CC" w:rsidRDefault="00B41416" w:rsidP="00140937">
      <w:pPr>
        <w:autoSpaceDE w:val="0"/>
        <w:autoSpaceDN w:val="0"/>
        <w:spacing w:line="60" w:lineRule="atLeast"/>
        <w:ind w:firstLineChars="100" w:firstLine="210"/>
        <w:rPr>
          <w:rFonts w:ascii="游明朝" w:eastAsia="游明朝" w:hAnsi="游明朝"/>
          <w:bCs/>
          <w:kern w:val="0"/>
          <w:szCs w:val="21"/>
        </w:rPr>
      </w:pPr>
      <w:r>
        <w:rPr>
          <w:rFonts w:ascii="游明朝" w:eastAsia="游明朝" w:hAnsi="游明朝" w:hint="eastAsia"/>
          <w:bCs/>
          <w:kern w:val="0"/>
          <w:szCs w:val="21"/>
        </w:rPr>
        <w:t xml:space="preserve">　</w:t>
      </w:r>
      <w:r w:rsidRPr="00E571C6">
        <w:rPr>
          <w:rFonts w:ascii="游明朝" w:eastAsia="游明朝" w:hAnsi="游明朝" w:hint="eastAsia"/>
          <w:bCs/>
          <w:kern w:val="0"/>
          <w:szCs w:val="21"/>
        </w:rPr>
        <w:t>※</w:t>
      </w:r>
      <w:r w:rsidR="00140937" w:rsidRPr="00E571C6">
        <w:rPr>
          <w:rFonts w:ascii="游明朝" w:eastAsia="游明朝" w:hAnsi="游明朝" w:hint="eastAsia"/>
          <w:bCs/>
          <w:kern w:val="0"/>
          <w:szCs w:val="21"/>
        </w:rPr>
        <w:t>都市・まちDX</w:t>
      </w:r>
      <w:r w:rsidRPr="00E571C6">
        <w:rPr>
          <w:rFonts w:ascii="游明朝" w:eastAsia="游明朝" w:hAnsi="游明朝" w:hint="eastAsia"/>
          <w:bCs/>
          <w:kern w:val="0"/>
          <w:szCs w:val="21"/>
        </w:rPr>
        <w:t>推進計画</w:t>
      </w:r>
      <w:r w:rsidR="00140937" w:rsidRPr="00E571C6">
        <w:rPr>
          <w:rFonts w:ascii="游明朝" w:eastAsia="游明朝" w:hAnsi="游明朝" w:hint="eastAsia"/>
          <w:bCs/>
          <w:kern w:val="0"/>
          <w:szCs w:val="21"/>
        </w:rPr>
        <w:t>Ver1.0</w:t>
      </w:r>
      <w:r w:rsidRPr="00E571C6">
        <w:rPr>
          <w:rFonts w:ascii="游明朝" w:eastAsia="游明朝" w:hAnsi="游明朝" w:hint="eastAsia"/>
          <w:bCs/>
          <w:kern w:val="0"/>
          <w:szCs w:val="21"/>
        </w:rPr>
        <w:t>は</w:t>
      </w:r>
      <w:r w:rsidR="00140937" w:rsidRPr="00E571C6">
        <w:rPr>
          <w:rFonts w:ascii="游明朝" w:eastAsia="游明朝" w:hAnsi="游明朝" w:hint="eastAsia"/>
          <w:bCs/>
          <w:kern w:val="0"/>
          <w:szCs w:val="21"/>
        </w:rPr>
        <w:t>現</w:t>
      </w:r>
      <w:r w:rsidRPr="00E571C6">
        <w:rPr>
          <w:rFonts w:ascii="游明朝" w:eastAsia="游明朝" w:hAnsi="游明朝" w:hint="eastAsia"/>
          <w:bCs/>
          <w:kern w:val="0"/>
          <w:szCs w:val="21"/>
        </w:rPr>
        <w:t>時点の案であり、今後、変更する場合があります。</w:t>
      </w:r>
    </w:p>
    <w:p w14:paraId="1563D94F" w14:textId="77777777" w:rsidR="00140937" w:rsidRPr="00140937" w:rsidRDefault="00140937" w:rsidP="00BC4BE8">
      <w:pPr>
        <w:autoSpaceDE w:val="0"/>
        <w:autoSpaceDN w:val="0"/>
        <w:spacing w:line="60" w:lineRule="atLeast"/>
        <w:ind w:firstLineChars="200" w:firstLine="420"/>
        <w:rPr>
          <w:rFonts w:ascii="游明朝" w:eastAsia="游明朝" w:hAnsi="游明朝"/>
          <w:bCs/>
          <w:kern w:val="0"/>
          <w:szCs w:val="21"/>
        </w:rPr>
      </w:pPr>
    </w:p>
    <w:p w14:paraId="26C8D413" w14:textId="348F374F" w:rsidR="00BC4BE8" w:rsidRPr="00B619C5" w:rsidRDefault="00BC4BE8" w:rsidP="00BC4BE8">
      <w:pPr>
        <w:spacing w:line="60" w:lineRule="atLeast"/>
        <w:ind w:leftChars="100" w:left="420" w:hangingChars="100" w:hanging="210"/>
        <w:jc w:val="left"/>
        <w:rPr>
          <w:rFonts w:ascii="游明朝" w:eastAsia="游明朝" w:hAnsi="游明朝"/>
          <w:szCs w:val="21"/>
        </w:rPr>
      </w:pPr>
      <w:r w:rsidRPr="00B619C5">
        <w:rPr>
          <w:rFonts w:ascii="游明朝" w:eastAsia="游明朝" w:hAnsi="游明朝" w:hint="eastAsia"/>
          <w:szCs w:val="21"/>
        </w:rPr>
        <w:t>（</w:t>
      </w:r>
      <w:r w:rsidR="0063771A">
        <w:rPr>
          <w:rFonts w:ascii="游明朝" w:eastAsia="游明朝" w:hAnsi="游明朝" w:hint="eastAsia"/>
          <w:szCs w:val="21"/>
        </w:rPr>
        <w:t>２</w:t>
      </w:r>
      <w:r w:rsidRPr="00B619C5">
        <w:rPr>
          <w:rFonts w:ascii="游明朝" w:eastAsia="游明朝" w:hAnsi="游明朝" w:hint="eastAsia"/>
          <w:szCs w:val="21"/>
        </w:rPr>
        <w:t>）取組の推進体制は次のとおりとする。</w:t>
      </w:r>
    </w:p>
    <w:p w14:paraId="03F9796A" w14:textId="52A38FF8" w:rsidR="007143F1" w:rsidRDefault="00BC4BE8" w:rsidP="00BC4BE8">
      <w:pPr>
        <w:spacing w:line="60" w:lineRule="atLeast"/>
        <w:ind w:leftChars="100" w:left="420" w:hangingChars="100" w:hanging="210"/>
        <w:rPr>
          <w:rFonts w:ascii="游明朝" w:eastAsia="游明朝" w:hAnsi="游明朝"/>
          <w:szCs w:val="21"/>
        </w:rPr>
      </w:pPr>
      <w:r w:rsidRPr="00B619C5">
        <w:rPr>
          <w:rFonts w:ascii="游明朝" w:eastAsia="游明朝" w:hAnsi="游明朝" w:hint="eastAsia"/>
          <w:szCs w:val="21"/>
        </w:rPr>
        <w:t>・本業務</w:t>
      </w:r>
      <w:r w:rsidR="00D00D0F">
        <w:rPr>
          <w:rFonts w:ascii="游明朝" w:eastAsia="游明朝" w:hAnsi="游明朝" w:hint="eastAsia"/>
          <w:szCs w:val="21"/>
        </w:rPr>
        <w:t>の推進体制は、都市・インフラ分野に</w:t>
      </w:r>
      <w:r w:rsidRPr="00B619C5">
        <w:rPr>
          <w:rFonts w:ascii="游明朝" w:eastAsia="游明朝" w:hAnsi="游明朝" w:hint="eastAsia"/>
          <w:szCs w:val="21"/>
        </w:rPr>
        <w:t>関係する</w:t>
      </w:r>
      <w:r w:rsidR="000D2642">
        <w:rPr>
          <w:rFonts w:ascii="游明朝" w:eastAsia="游明朝" w:hAnsi="游明朝" w:hint="eastAsia"/>
          <w:szCs w:val="21"/>
        </w:rPr>
        <w:t>9</w:t>
      </w:r>
      <w:r w:rsidRPr="00B619C5">
        <w:rPr>
          <w:rFonts w:ascii="游明朝" w:eastAsia="游明朝" w:hAnsi="游明朝" w:hint="eastAsia"/>
          <w:szCs w:val="21"/>
        </w:rPr>
        <w:t>所属</w:t>
      </w:r>
      <w:r w:rsidR="000D2642">
        <w:rPr>
          <w:rFonts w:ascii="游明朝" w:eastAsia="游明朝" w:hAnsi="游明朝" w:hint="eastAsia"/>
          <w:szCs w:val="21"/>
        </w:rPr>
        <w:t>（政策企画室・危機管理室・</w:t>
      </w:r>
      <w:r w:rsidR="006C4EA5">
        <w:rPr>
          <w:rFonts w:ascii="游明朝" w:eastAsia="游明朝" w:hAnsi="游明朝" w:hint="eastAsia"/>
          <w:szCs w:val="21"/>
        </w:rPr>
        <w:t>計画調整局・</w:t>
      </w:r>
      <w:r w:rsidR="000D2642">
        <w:rPr>
          <w:rFonts w:ascii="游明朝" w:eastAsia="游明朝" w:hAnsi="游明朝" w:hint="eastAsia"/>
          <w:szCs w:val="21"/>
        </w:rPr>
        <w:t>環境局・都市整備局・建設局・大阪港湾局・水道局・デジタル統括室</w:t>
      </w:r>
      <w:r w:rsidR="007143F1">
        <w:rPr>
          <w:rFonts w:ascii="游明朝" w:eastAsia="游明朝" w:hAnsi="游明朝" w:hint="eastAsia"/>
          <w:szCs w:val="21"/>
        </w:rPr>
        <w:t>）</w:t>
      </w:r>
      <w:r w:rsidR="000D2642">
        <w:rPr>
          <w:rFonts w:ascii="游明朝" w:eastAsia="游明朝" w:hAnsi="游明朝" w:hint="eastAsia"/>
          <w:szCs w:val="21"/>
        </w:rPr>
        <w:t>で構成する</w:t>
      </w:r>
      <w:r w:rsidR="00C34B34">
        <w:rPr>
          <w:rFonts w:ascii="游明朝" w:eastAsia="游明朝" w:hAnsi="游明朝" w:hint="eastAsia"/>
          <w:szCs w:val="21"/>
        </w:rPr>
        <w:t>下記の体制</w:t>
      </w:r>
      <w:r w:rsidR="000D2642">
        <w:rPr>
          <w:rFonts w:ascii="游明朝" w:eastAsia="游明朝" w:hAnsi="游明朝" w:hint="eastAsia"/>
          <w:szCs w:val="21"/>
        </w:rPr>
        <w:t>とする。</w:t>
      </w:r>
    </w:p>
    <w:tbl>
      <w:tblPr>
        <w:tblStyle w:val="af0"/>
        <w:tblW w:w="8646" w:type="dxa"/>
        <w:tblInd w:w="421" w:type="dxa"/>
        <w:tblLook w:val="04A0" w:firstRow="1" w:lastRow="0" w:firstColumn="1" w:lastColumn="0" w:noHBand="0" w:noVBand="1"/>
      </w:tblPr>
      <w:tblGrid>
        <w:gridCol w:w="708"/>
        <w:gridCol w:w="3969"/>
        <w:gridCol w:w="3969"/>
      </w:tblGrid>
      <w:tr w:rsidR="00B619C5" w:rsidRPr="00B619C5" w14:paraId="706A81FB" w14:textId="77777777" w:rsidTr="008B1DFF">
        <w:tc>
          <w:tcPr>
            <w:tcW w:w="708" w:type="dxa"/>
          </w:tcPr>
          <w:p w14:paraId="6D361D86" w14:textId="77777777" w:rsidR="00481D8E" w:rsidRPr="00B619C5" w:rsidRDefault="00481D8E" w:rsidP="008B1DFF">
            <w:pPr>
              <w:jc w:val="center"/>
              <w:rPr>
                <w:rFonts w:ascii="游明朝" w:eastAsia="游明朝" w:hAnsi="游明朝"/>
                <w:szCs w:val="21"/>
              </w:rPr>
            </w:pPr>
            <w:r w:rsidRPr="00B619C5">
              <w:rPr>
                <w:rFonts w:ascii="游明朝" w:eastAsia="游明朝" w:hAnsi="游明朝" w:hint="eastAsia"/>
                <w:szCs w:val="21"/>
              </w:rPr>
              <w:t>項番</w:t>
            </w:r>
          </w:p>
        </w:tc>
        <w:tc>
          <w:tcPr>
            <w:tcW w:w="3969" w:type="dxa"/>
          </w:tcPr>
          <w:p w14:paraId="50179A96" w14:textId="77777777" w:rsidR="00481D8E" w:rsidRPr="00B619C5" w:rsidRDefault="00481D8E" w:rsidP="008B1DFF">
            <w:pPr>
              <w:jc w:val="center"/>
              <w:rPr>
                <w:rFonts w:ascii="游明朝" w:eastAsia="游明朝" w:hAnsi="游明朝"/>
                <w:szCs w:val="21"/>
              </w:rPr>
            </w:pPr>
            <w:r w:rsidRPr="00B619C5">
              <w:rPr>
                <w:rFonts w:ascii="游明朝" w:eastAsia="游明朝" w:hAnsi="游明朝" w:hint="eastAsia"/>
                <w:szCs w:val="21"/>
              </w:rPr>
              <w:t>会議体</w:t>
            </w:r>
          </w:p>
        </w:tc>
        <w:tc>
          <w:tcPr>
            <w:tcW w:w="3969" w:type="dxa"/>
          </w:tcPr>
          <w:p w14:paraId="69760A00" w14:textId="7926C947" w:rsidR="00481D8E" w:rsidRPr="00B619C5" w:rsidRDefault="00481D8E" w:rsidP="008B1DFF">
            <w:pPr>
              <w:jc w:val="center"/>
              <w:rPr>
                <w:rFonts w:ascii="游明朝" w:eastAsia="游明朝" w:hAnsi="游明朝"/>
                <w:szCs w:val="21"/>
              </w:rPr>
            </w:pPr>
            <w:r w:rsidRPr="00B619C5">
              <w:rPr>
                <w:rFonts w:ascii="游明朝" w:eastAsia="游明朝" w:hAnsi="游明朝" w:hint="eastAsia"/>
                <w:szCs w:val="21"/>
              </w:rPr>
              <w:t>構成</w:t>
            </w:r>
            <w:r w:rsidR="00010D7D" w:rsidRPr="00B619C5">
              <w:rPr>
                <w:rFonts w:ascii="游明朝" w:eastAsia="游明朝" w:hAnsi="游明朝" w:hint="eastAsia"/>
                <w:szCs w:val="21"/>
              </w:rPr>
              <w:t>・役割</w:t>
            </w:r>
          </w:p>
        </w:tc>
      </w:tr>
      <w:tr w:rsidR="00B619C5" w:rsidRPr="00B619C5" w14:paraId="16C5ED74" w14:textId="77777777" w:rsidTr="00140937">
        <w:trPr>
          <w:trHeight w:val="582"/>
        </w:trPr>
        <w:tc>
          <w:tcPr>
            <w:tcW w:w="708" w:type="dxa"/>
            <w:vAlign w:val="center"/>
          </w:tcPr>
          <w:p w14:paraId="41096E2C" w14:textId="0DCBB0DF" w:rsidR="00481D8E" w:rsidRPr="00B619C5" w:rsidRDefault="0039462C" w:rsidP="008B1DFF">
            <w:pPr>
              <w:snapToGrid w:val="0"/>
              <w:spacing w:line="240" w:lineRule="exact"/>
              <w:jc w:val="center"/>
              <w:rPr>
                <w:rFonts w:ascii="游明朝" w:eastAsia="游明朝" w:hAnsi="游明朝"/>
                <w:szCs w:val="21"/>
              </w:rPr>
            </w:pPr>
            <w:r>
              <w:rPr>
                <w:rFonts w:ascii="游明朝" w:eastAsia="游明朝" w:hAnsi="游明朝" w:hint="eastAsia"/>
                <w:szCs w:val="21"/>
              </w:rPr>
              <w:t>1</w:t>
            </w:r>
          </w:p>
        </w:tc>
        <w:tc>
          <w:tcPr>
            <w:tcW w:w="3969" w:type="dxa"/>
            <w:vAlign w:val="center"/>
          </w:tcPr>
          <w:p w14:paraId="57977979" w14:textId="24DF1094" w:rsidR="00481D8E" w:rsidRPr="00B619C5" w:rsidRDefault="00481D8E" w:rsidP="007143F1">
            <w:pPr>
              <w:snapToGrid w:val="0"/>
              <w:spacing w:line="240" w:lineRule="exact"/>
              <w:rPr>
                <w:rFonts w:ascii="游明朝" w:eastAsia="游明朝" w:hAnsi="游明朝"/>
                <w:szCs w:val="21"/>
              </w:rPr>
            </w:pPr>
            <w:r w:rsidRPr="00B619C5">
              <w:rPr>
                <w:rFonts w:ascii="游明朝" w:eastAsia="游明朝" w:hAnsi="游明朝" w:hint="eastAsia"/>
                <w:szCs w:val="21"/>
              </w:rPr>
              <w:t>都市のデジタル</w:t>
            </w:r>
            <w:r w:rsidR="000D2642">
              <w:rPr>
                <w:rFonts w:ascii="游明朝" w:eastAsia="游明朝" w:hAnsi="游明朝" w:hint="eastAsia"/>
                <w:szCs w:val="21"/>
              </w:rPr>
              <w:t>化</w:t>
            </w:r>
            <w:r w:rsidRPr="00B619C5">
              <w:rPr>
                <w:rFonts w:ascii="游明朝" w:eastAsia="游明朝" w:hAnsi="游明朝" w:hint="eastAsia"/>
                <w:szCs w:val="21"/>
              </w:rPr>
              <w:t>プロジェクトチーム</w:t>
            </w:r>
          </w:p>
          <w:p w14:paraId="21D46EB8" w14:textId="282D7B50" w:rsidR="00010D7D" w:rsidRPr="00B619C5" w:rsidRDefault="00010D7D" w:rsidP="007143F1">
            <w:pPr>
              <w:snapToGrid w:val="0"/>
              <w:spacing w:line="240" w:lineRule="exact"/>
              <w:rPr>
                <w:rFonts w:ascii="游明朝" w:eastAsia="游明朝" w:hAnsi="游明朝"/>
                <w:szCs w:val="21"/>
              </w:rPr>
            </w:pPr>
            <w:r w:rsidRPr="00B619C5">
              <w:rPr>
                <w:rFonts w:ascii="游明朝" w:eastAsia="游明朝" w:hAnsi="游明朝" w:hint="eastAsia"/>
                <w:szCs w:val="21"/>
              </w:rPr>
              <w:t>（以下「PT」という。）</w:t>
            </w:r>
          </w:p>
        </w:tc>
        <w:tc>
          <w:tcPr>
            <w:tcW w:w="3969" w:type="dxa"/>
            <w:vAlign w:val="center"/>
          </w:tcPr>
          <w:p w14:paraId="6CFBE67B" w14:textId="04DB6946" w:rsidR="00481D8E" w:rsidRPr="00B619C5" w:rsidRDefault="00481D8E" w:rsidP="00140937">
            <w:pPr>
              <w:snapToGrid w:val="0"/>
              <w:spacing w:line="240" w:lineRule="exact"/>
              <w:rPr>
                <w:rFonts w:ascii="游明朝" w:eastAsia="游明朝" w:hAnsi="游明朝"/>
                <w:szCs w:val="21"/>
              </w:rPr>
            </w:pPr>
            <w:r w:rsidRPr="00B619C5">
              <w:rPr>
                <w:rFonts w:ascii="游明朝" w:eastAsia="游明朝" w:hAnsi="游明朝" w:hint="eastAsia"/>
                <w:szCs w:val="21"/>
              </w:rPr>
              <w:t>副市長、関係所属長により構成される会議体</w:t>
            </w:r>
            <w:r w:rsidR="00010D7D" w:rsidRPr="00B619C5">
              <w:rPr>
                <w:rFonts w:ascii="游明朝" w:eastAsia="游明朝" w:hAnsi="游明朝" w:hint="eastAsia"/>
                <w:szCs w:val="21"/>
              </w:rPr>
              <w:t>。</w:t>
            </w:r>
            <w:r w:rsidR="005772AA" w:rsidRPr="00B619C5">
              <w:rPr>
                <w:rFonts w:ascii="游明朝" w:eastAsia="游明朝" w:hAnsi="游明朝" w:hint="eastAsia"/>
                <w:szCs w:val="21"/>
              </w:rPr>
              <w:t>本取組の意思決定を行う。</w:t>
            </w:r>
          </w:p>
        </w:tc>
      </w:tr>
      <w:tr w:rsidR="00B619C5" w:rsidRPr="00B619C5" w14:paraId="21FEC7CD" w14:textId="77777777" w:rsidTr="007143F1">
        <w:tc>
          <w:tcPr>
            <w:tcW w:w="708" w:type="dxa"/>
            <w:vAlign w:val="center"/>
          </w:tcPr>
          <w:p w14:paraId="42333CDA" w14:textId="5A1798BC" w:rsidR="00481D8E" w:rsidRPr="00B619C5" w:rsidRDefault="0039462C" w:rsidP="008B1DFF">
            <w:pPr>
              <w:snapToGrid w:val="0"/>
              <w:spacing w:line="240" w:lineRule="exact"/>
              <w:jc w:val="center"/>
              <w:rPr>
                <w:rFonts w:ascii="游明朝" w:eastAsia="游明朝" w:hAnsi="游明朝"/>
                <w:szCs w:val="21"/>
              </w:rPr>
            </w:pPr>
            <w:r>
              <w:rPr>
                <w:rFonts w:ascii="游明朝" w:eastAsia="游明朝" w:hAnsi="游明朝" w:hint="eastAsia"/>
                <w:szCs w:val="21"/>
              </w:rPr>
              <w:t>2</w:t>
            </w:r>
          </w:p>
        </w:tc>
        <w:tc>
          <w:tcPr>
            <w:tcW w:w="3969" w:type="dxa"/>
            <w:vAlign w:val="center"/>
          </w:tcPr>
          <w:p w14:paraId="2E9D4755" w14:textId="5E3DA0FC" w:rsidR="00481D8E" w:rsidRPr="00B619C5" w:rsidRDefault="00010761" w:rsidP="007143F1">
            <w:pPr>
              <w:snapToGrid w:val="0"/>
              <w:spacing w:line="240" w:lineRule="exact"/>
              <w:rPr>
                <w:rFonts w:ascii="游明朝" w:eastAsia="游明朝" w:hAnsi="游明朝"/>
                <w:szCs w:val="21"/>
              </w:rPr>
            </w:pPr>
            <w:r>
              <w:rPr>
                <w:rFonts w:ascii="游明朝" w:eastAsia="游明朝" w:hAnsi="游明朝" w:hint="eastAsia"/>
                <w:szCs w:val="21"/>
              </w:rPr>
              <w:t>PT検討チーム会議</w:t>
            </w:r>
          </w:p>
          <w:p w14:paraId="42B25C80" w14:textId="6FA9225B" w:rsidR="00010D7D" w:rsidRPr="00B619C5" w:rsidRDefault="00010D7D" w:rsidP="007143F1">
            <w:pPr>
              <w:snapToGrid w:val="0"/>
              <w:spacing w:line="240" w:lineRule="exact"/>
              <w:rPr>
                <w:rFonts w:ascii="游明朝" w:eastAsia="游明朝" w:hAnsi="游明朝"/>
                <w:szCs w:val="21"/>
              </w:rPr>
            </w:pPr>
            <w:r w:rsidRPr="00B619C5">
              <w:rPr>
                <w:rFonts w:ascii="游明朝" w:eastAsia="游明朝" w:hAnsi="游明朝" w:hint="eastAsia"/>
                <w:szCs w:val="21"/>
              </w:rPr>
              <w:t>（以下「検討チーム」という。）</w:t>
            </w:r>
          </w:p>
        </w:tc>
        <w:tc>
          <w:tcPr>
            <w:tcW w:w="3969" w:type="dxa"/>
          </w:tcPr>
          <w:p w14:paraId="64761B36" w14:textId="43A4C413" w:rsidR="00481D8E" w:rsidRPr="00B619C5" w:rsidRDefault="00481D8E" w:rsidP="008B1DFF">
            <w:pPr>
              <w:snapToGrid w:val="0"/>
              <w:spacing w:line="240" w:lineRule="exact"/>
              <w:rPr>
                <w:rFonts w:ascii="游明朝" w:eastAsia="游明朝" w:hAnsi="游明朝"/>
                <w:szCs w:val="21"/>
              </w:rPr>
            </w:pPr>
            <w:r w:rsidRPr="00B619C5">
              <w:rPr>
                <w:rFonts w:ascii="游明朝" w:eastAsia="游明朝" w:hAnsi="游明朝" w:hint="eastAsia"/>
                <w:szCs w:val="21"/>
              </w:rPr>
              <w:t>関係所属の課長級以下の職員により構成される会議体。</w:t>
            </w:r>
            <w:r w:rsidR="005772AA" w:rsidRPr="00B619C5">
              <w:rPr>
                <w:rFonts w:ascii="游明朝" w:eastAsia="游明朝" w:hAnsi="游明朝" w:hint="eastAsia"/>
                <w:szCs w:val="21"/>
              </w:rPr>
              <w:t>本取組の具体的な検討、協議を行う。</w:t>
            </w:r>
          </w:p>
        </w:tc>
      </w:tr>
      <w:tr w:rsidR="00B619C5" w:rsidRPr="00B619C5" w14:paraId="3483353E" w14:textId="77777777" w:rsidTr="00140937">
        <w:trPr>
          <w:trHeight w:val="983"/>
        </w:trPr>
        <w:tc>
          <w:tcPr>
            <w:tcW w:w="708" w:type="dxa"/>
            <w:vAlign w:val="center"/>
          </w:tcPr>
          <w:p w14:paraId="584610B1" w14:textId="21E03C44" w:rsidR="00010D7D" w:rsidRPr="00B619C5" w:rsidRDefault="0039462C" w:rsidP="008B1DFF">
            <w:pPr>
              <w:snapToGrid w:val="0"/>
              <w:spacing w:line="240" w:lineRule="exact"/>
              <w:jc w:val="center"/>
              <w:rPr>
                <w:rFonts w:ascii="游明朝" w:eastAsia="游明朝" w:hAnsi="游明朝"/>
                <w:szCs w:val="21"/>
              </w:rPr>
            </w:pPr>
            <w:r>
              <w:rPr>
                <w:rFonts w:ascii="游明朝" w:eastAsia="游明朝" w:hAnsi="游明朝" w:hint="eastAsia"/>
                <w:szCs w:val="21"/>
              </w:rPr>
              <w:lastRenderedPageBreak/>
              <w:t>3</w:t>
            </w:r>
          </w:p>
        </w:tc>
        <w:tc>
          <w:tcPr>
            <w:tcW w:w="3969" w:type="dxa"/>
            <w:vAlign w:val="center"/>
          </w:tcPr>
          <w:p w14:paraId="5A7D59E1" w14:textId="618DD655" w:rsidR="001C5E7D" w:rsidRDefault="00010761" w:rsidP="007143F1">
            <w:pPr>
              <w:snapToGrid w:val="0"/>
              <w:spacing w:line="240" w:lineRule="exact"/>
              <w:rPr>
                <w:rFonts w:ascii="游明朝" w:eastAsia="游明朝" w:hAnsi="游明朝"/>
                <w:szCs w:val="21"/>
              </w:rPr>
            </w:pPr>
            <w:r>
              <w:rPr>
                <w:rFonts w:ascii="游明朝" w:eastAsia="游明朝" w:hAnsi="游明朝" w:hint="eastAsia"/>
                <w:szCs w:val="21"/>
              </w:rPr>
              <w:t>PT</w:t>
            </w:r>
            <w:r w:rsidR="008B1DFF" w:rsidRPr="00B619C5">
              <w:rPr>
                <w:rFonts w:ascii="游明朝" w:eastAsia="游明朝" w:hAnsi="游明朝" w:hint="eastAsia"/>
                <w:szCs w:val="21"/>
              </w:rPr>
              <w:t>テーマ</w:t>
            </w:r>
            <w:r w:rsidR="00010D7D" w:rsidRPr="00B619C5">
              <w:rPr>
                <w:rFonts w:ascii="游明朝" w:eastAsia="游明朝" w:hAnsi="游明朝" w:hint="eastAsia"/>
                <w:szCs w:val="21"/>
              </w:rPr>
              <w:t>WG</w:t>
            </w:r>
          </w:p>
          <w:p w14:paraId="12FB3DC8" w14:textId="70F5D96F" w:rsidR="00525522" w:rsidRPr="00B619C5" w:rsidRDefault="00525522" w:rsidP="007143F1">
            <w:pPr>
              <w:snapToGrid w:val="0"/>
              <w:spacing w:line="240" w:lineRule="exact"/>
              <w:rPr>
                <w:rFonts w:ascii="游明朝" w:eastAsia="游明朝" w:hAnsi="游明朝"/>
                <w:szCs w:val="21"/>
              </w:rPr>
            </w:pPr>
            <w:r>
              <w:rPr>
                <w:rFonts w:ascii="游明朝" w:eastAsia="游明朝" w:hAnsi="游明朝" w:hint="eastAsia"/>
                <w:szCs w:val="21"/>
              </w:rPr>
              <w:t>（以下「テーマWG</w:t>
            </w:r>
            <w:r>
              <w:rPr>
                <w:rFonts w:ascii="游明朝" w:eastAsia="游明朝" w:hAnsi="游明朝"/>
                <w:szCs w:val="21"/>
              </w:rPr>
              <w:t>」</w:t>
            </w:r>
            <w:r>
              <w:rPr>
                <w:rFonts w:ascii="游明朝" w:eastAsia="游明朝" w:hAnsi="游明朝" w:hint="eastAsia"/>
                <w:szCs w:val="21"/>
              </w:rPr>
              <w:t>という。）</w:t>
            </w:r>
          </w:p>
        </w:tc>
        <w:tc>
          <w:tcPr>
            <w:tcW w:w="3969" w:type="dxa"/>
          </w:tcPr>
          <w:p w14:paraId="4B7DCF36" w14:textId="7A656E2D" w:rsidR="00010D7D" w:rsidRPr="00B619C5" w:rsidRDefault="00010D7D" w:rsidP="008B1DFF">
            <w:pPr>
              <w:snapToGrid w:val="0"/>
              <w:spacing w:line="240" w:lineRule="exact"/>
              <w:rPr>
                <w:rFonts w:ascii="游明朝" w:eastAsia="游明朝" w:hAnsi="游明朝"/>
                <w:szCs w:val="21"/>
              </w:rPr>
            </w:pPr>
            <w:r w:rsidRPr="00B619C5">
              <w:rPr>
                <w:rFonts w:ascii="游明朝" w:eastAsia="游明朝" w:hAnsi="游明朝" w:hint="eastAsia"/>
                <w:szCs w:val="21"/>
              </w:rPr>
              <w:t>関係所属のうち、</w:t>
            </w:r>
            <w:r w:rsidR="009E02C4" w:rsidRPr="00B619C5">
              <w:rPr>
                <w:rFonts w:ascii="游明朝" w:eastAsia="游明朝" w:hAnsi="游明朝" w:hint="eastAsia"/>
                <w:szCs w:val="21"/>
              </w:rPr>
              <w:t>選定した</w:t>
            </w:r>
            <w:r w:rsidR="001C5E7D" w:rsidRPr="00B619C5">
              <w:rPr>
                <w:rFonts w:ascii="游明朝" w:eastAsia="游明朝" w:hAnsi="游明朝" w:hint="eastAsia"/>
                <w:szCs w:val="21"/>
              </w:rPr>
              <w:t>テーマに</w:t>
            </w:r>
            <w:r w:rsidRPr="00B619C5">
              <w:rPr>
                <w:rFonts w:ascii="游明朝" w:eastAsia="游明朝" w:hAnsi="游明朝" w:hint="eastAsia"/>
                <w:szCs w:val="21"/>
              </w:rPr>
              <w:t>関係す</w:t>
            </w:r>
            <w:r w:rsidR="001C5E7D" w:rsidRPr="00B619C5">
              <w:rPr>
                <w:rFonts w:ascii="游明朝" w:eastAsia="游明朝" w:hAnsi="游明朝" w:hint="eastAsia"/>
                <w:szCs w:val="21"/>
              </w:rPr>
              <w:t>る部署</w:t>
            </w:r>
            <w:r w:rsidRPr="00B619C5">
              <w:rPr>
                <w:rFonts w:ascii="游明朝" w:eastAsia="游明朝" w:hAnsi="游明朝" w:hint="eastAsia"/>
                <w:szCs w:val="21"/>
              </w:rPr>
              <w:t>の職員より構成される会議体</w:t>
            </w:r>
            <w:r w:rsidR="001C5E7D" w:rsidRPr="00B619C5">
              <w:rPr>
                <w:rFonts w:ascii="游明朝" w:eastAsia="游明朝" w:hAnsi="游明朝" w:hint="eastAsia"/>
                <w:szCs w:val="21"/>
              </w:rPr>
              <w:t>。</w:t>
            </w:r>
            <w:r w:rsidR="00645BE9" w:rsidRPr="00B619C5">
              <w:rPr>
                <w:rFonts w:ascii="游明朝" w:eastAsia="游明朝" w:hAnsi="游明朝" w:hint="eastAsia"/>
                <w:szCs w:val="21"/>
              </w:rPr>
              <w:t>テーマについて、実務レベルでの具体的な検討</w:t>
            </w:r>
            <w:r w:rsidR="008D3518" w:rsidRPr="00B619C5">
              <w:rPr>
                <w:rFonts w:ascii="游明朝" w:eastAsia="游明朝" w:hAnsi="游明朝" w:hint="eastAsia"/>
                <w:szCs w:val="21"/>
              </w:rPr>
              <w:t>や情報共有</w:t>
            </w:r>
            <w:r w:rsidR="00645BE9" w:rsidRPr="00B619C5">
              <w:rPr>
                <w:rFonts w:ascii="游明朝" w:eastAsia="游明朝" w:hAnsi="游明朝" w:hint="eastAsia"/>
                <w:szCs w:val="21"/>
              </w:rPr>
              <w:t>を行う。</w:t>
            </w:r>
          </w:p>
        </w:tc>
      </w:tr>
    </w:tbl>
    <w:p w14:paraId="4DD70729" w14:textId="77777777" w:rsidR="00F01590" w:rsidRDefault="00F01590" w:rsidP="000A0F87">
      <w:pPr>
        <w:rPr>
          <w:rStyle w:val="-"/>
          <w:rFonts w:ascii="游明朝" w:eastAsia="游明朝" w:hAnsi="游明朝"/>
          <w:b/>
        </w:rPr>
      </w:pPr>
    </w:p>
    <w:p w14:paraId="720E212E" w14:textId="71C280E0" w:rsidR="00BC25E8" w:rsidRPr="00B619C5" w:rsidRDefault="00BC4BE8" w:rsidP="000A0F87">
      <w:pPr>
        <w:rPr>
          <w:rStyle w:val="-"/>
          <w:rFonts w:ascii="游明朝" w:eastAsia="游明朝" w:hAnsi="游明朝"/>
          <w:b/>
        </w:rPr>
      </w:pPr>
      <w:r w:rsidRPr="00B619C5">
        <w:rPr>
          <w:rStyle w:val="-"/>
          <w:rFonts w:ascii="游明朝" w:eastAsia="游明朝" w:hAnsi="游明朝" w:hint="eastAsia"/>
          <w:b/>
        </w:rPr>
        <w:t>４</w:t>
      </w:r>
      <w:r w:rsidR="000A0F87" w:rsidRPr="00B619C5">
        <w:rPr>
          <w:rStyle w:val="-"/>
          <w:rFonts w:ascii="游明朝" w:eastAsia="游明朝" w:hAnsi="游明朝" w:hint="eastAsia"/>
          <w:b/>
        </w:rPr>
        <w:t xml:space="preserve">　</w:t>
      </w:r>
      <w:r w:rsidR="00717677" w:rsidRPr="00B619C5">
        <w:rPr>
          <w:rStyle w:val="-"/>
          <w:rFonts w:ascii="游明朝" w:eastAsia="游明朝" w:hAnsi="游明朝" w:hint="eastAsia"/>
          <w:b/>
        </w:rPr>
        <w:t>業務内容</w:t>
      </w:r>
    </w:p>
    <w:p w14:paraId="25C7DA24" w14:textId="68AB7936" w:rsidR="00801832" w:rsidRDefault="00801832" w:rsidP="00801832">
      <w:pPr>
        <w:pStyle w:val="ac"/>
        <w:numPr>
          <w:ilvl w:val="0"/>
          <w:numId w:val="23"/>
        </w:numPr>
        <w:ind w:leftChars="0"/>
        <w:rPr>
          <w:rFonts w:ascii="游明朝" w:eastAsia="游明朝" w:hAnsi="游明朝"/>
          <w:szCs w:val="21"/>
        </w:rPr>
      </w:pPr>
      <w:r w:rsidRPr="00801832">
        <w:rPr>
          <w:rFonts w:ascii="游明朝" w:eastAsia="游明朝" w:hAnsi="游明朝" w:hint="eastAsia"/>
          <w:szCs w:val="21"/>
        </w:rPr>
        <w:t>推進計画実行に係る全体管理</w:t>
      </w:r>
    </w:p>
    <w:p w14:paraId="7F08557D" w14:textId="331938B5" w:rsidR="00801832" w:rsidRPr="00801832" w:rsidRDefault="007D2FFA" w:rsidP="007D2FFA">
      <w:pPr>
        <w:ind w:left="210"/>
        <w:rPr>
          <w:rFonts w:ascii="游明朝" w:eastAsia="游明朝" w:hAnsi="游明朝"/>
          <w:szCs w:val="21"/>
        </w:rPr>
      </w:pPr>
      <w:r>
        <w:rPr>
          <w:rFonts w:ascii="游明朝" w:eastAsia="游明朝" w:hAnsi="游明朝" w:hint="eastAsia"/>
          <w:szCs w:val="21"/>
        </w:rPr>
        <w:t xml:space="preserve">　</w:t>
      </w:r>
      <w:r w:rsidR="004B5999">
        <w:rPr>
          <w:rFonts w:ascii="游明朝" w:eastAsia="游明朝" w:hAnsi="游明朝" w:hint="eastAsia"/>
          <w:szCs w:val="21"/>
        </w:rPr>
        <w:t xml:space="preserve"> </w:t>
      </w:r>
      <w:r w:rsidR="0039462C">
        <w:rPr>
          <w:rFonts w:ascii="游明朝" w:eastAsia="游明朝" w:hAnsi="游明朝" w:hint="eastAsia"/>
          <w:szCs w:val="21"/>
        </w:rPr>
        <w:t>ア</w:t>
      </w:r>
      <w:r w:rsidR="00036BAA">
        <w:rPr>
          <w:rFonts w:ascii="游明朝" w:eastAsia="游明朝" w:hAnsi="游明朝" w:hint="eastAsia"/>
          <w:szCs w:val="21"/>
        </w:rPr>
        <w:t xml:space="preserve">　</w:t>
      </w:r>
      <w:r w:rsidR="00801832" w:rsidRPr="00801832">
        <w:rPr>
          <w:rFonts w:ascii="游明朝" w:eastAsia="游明朝" w:hAnsi="游明朝" w:hint="eastAsia"/>
          <w:szCs w:val="21"/>
        </w:rPr>
        <w:t>取組の進捗確認</w:t>
      </w:r>
    </w:p>
    <w:p w14:paraId="1050FD08" w14:textId="53C697CC" w:rsidR="00AE4E95" w:rsidRPr="00F344F6" w:rsidRDefault="00801832" w:rsidP="00036BAA">
      <w:pPr>
        <w:ind w:leftChars="200" w:left="1155" w:hangingChars="350" w:hanging="735"/>
        <w:rPr>
          <w:rFonts w:ascii="游明朝" w:eastAsia="游明朝" w:hAnsi="游明朝"/>
          <w:szCs w:val="21"/>
        </w:rPr>
      </w:pPr>
      <w:r w:rsidRPr="00801832">
        <w:rPr>
          <w:rFonts w:ascii="游明朝" w:eastAsia="游明朝" w:hAnsi="游明朝" w:hint="eastAsia"/>
          <w:szCs w:val="21"/>
        </w:rPr>
        <w:t xml:space="preserve">　</w:t>
      </w:r>
      <w:r w:rsidR="009D2A3F">
        <w:rPr>
          <w:rFonts w:ascii="游明朝" w:eastAsia="游明朝" w:hAnsi="游明朝" w:hint="eastAsia"/>
          <w:szCs w:val="21"/>
        </w:rPr>
        <w:t xml:space="preserve">　</w:t>
      </w:r>
      <w:r w:rsidR="00036BAA">
        <w:rPr>
          <w:rFonts w:ascii="游明朝" w:eastAsia="游明朝" w:hAnsi="游明朝" w:hint="eastAsia"/>
          <w:szCs w:val="21"/>
        </w:rPr>
        <w:t xml:space="preserve"> </w:t>
      </w:r>
      <w:r w:rsidRPr="00801832">
        <w:rPr>
          <w:rFonts w:ascii="游明朝" w:eastAsia="游明朝" w:hAnsi="游明朝" w:hint="eastAsia"/>
          <w:szCs w:val="21"/>
        </w:rPr>
        <w:t>・</w:t>
      </w:r>
      <w:r w:rsidR="006E120D">
        <w:rPr>
          <w:rFonts w:ascii="游明朝" w:eastAsia="游明朝" w:hAnsi="游明朝" w:hint="eastAsia"/>
          <w:szCs w:val="21"/>
        </w:rPr>
        <w:t>本</w:t>
      </w:r>
      <w:r w:rsidRPr="00801832">
        <w:rPr>
          <w:rFonts w:ascii="游明朝" w:eastAsia="游明朝" w:hAnsi="游明朝" w:hint="eastAsia"/>
          <w:szCs w:val="21"/>
        </w:rPr>
        <w:t>市の現在の取組事項</w:t>
      </w:r>
      <w:r w:rsidR="00D87E96">
        <w:rPr>
          <w:rFonts w:ascii="游明朝" w:eastAsia="游明朝" w:hAnsi="游明朝" w:hint="eastAsia"/>
          <w:szCs w:val="21"/>
        </w:rPr>
        <w:t>を</w:t>
      </w:r>
      <w:r w:rsidRPr="00801832">
        <w:rPr>
          <w:rFonts w:ascii="游明朝" w:eastAsia="游明朝" w:hAnsi="游明朝" w:hint="eastAsia"/>
          <w:szCs w:val="21"/>
        </w:rPr>
        <w:t>把握</w:t>
      </w:r>
      <w:r w:rsidR="000B2407">
        <w:rPr>
          <w:rFonts w:ascii="游明朝" w:eastAsia="游明朝" w:hAnsi="游明朝" w:hint="eastAsia"/>
          <w:szCs w:val="21"/>
        </w:rPr>
        <w:t>し</w:t>
      </w:r>
      <w:r w:rsidR="006C10EA">
        <w:rPr>
          <w:rFonts w:ascii="游明朝" w:eastAsia="游明朝" w:hAnsi="游明朝" w:hint="eastAsia"/>
          <w:szCs w:val="21"/>
        </w:rPr>
        <w:t>、</w:t>
      </w:r>
      <w:r w:rsidR="008D753F" w:rsidRPr="00CA5C8D">
        <w:rPr>
          <w:rFonts w:ascii="游明朝" w:eastAsia="游明朝" w:hAnsi="游明朝" w:hint="eastAsia"/>
          <w:szCs w:val="21"/>
        </w:rPr>
        <w:t>進捗水準を見極めるなど、</w:t>
      </w:r>
      <w:r w:rsidR="00DE0CE7">
        <w:rPr>
          <w:rFonts w:ascii="游明朝" w:eastAsia="游明朝" w:hAnsi="游明朝" w:hint="eastAsia"/>
          <w:szCs w:val="21"/>
        </w:rPr>
        <w:t>推進計画の進捗確認を行う</w:t>
      </w:r>
      <w:r w:rsidR="00BD6A6E">
        <w:rPr>
          <w:rFonts w:ascii="游明朝" w:eastAsia="游明朝" w:hAnsi="游明朝" w:hint="eastAsia"/>
          <w:szCs w:val="21"/>
        </w:rPr>
        <w:t>こと。また</w:t>
      </w:r>
      <w:r w:rsidR="008D753F" w:rsidRPr="00CA5C8D">
        <w:rPr>
          <w:rFonts w:ascii="游明朝" w:eastAsia="游明朝" w:hAnsi="游明朝" w:hint="eastAsia"/>
          <w:szCs w:val="21"/>
        </w:rPr>
        <w:t>推進計画を着実に実行していくため取組内容を</w:t>
      </w:r>
      <w:r w:rsidR="00F50969" w:rsidRPr="00CA5C8D">
        <w:rPr>
          <w:rFonts w:ascii="游明朝" w:eastAsia="游明朝" w:hAnsi="游明朝" w:hint="eastAsia"/>
          <w:szCs w:val="21"/>
        </w:rPr>
        <w:t>深めるべき</w:t>
      </w:r>
      <w:r w:rsidRPr="00CA5C8D">
        <w:rPr>
          <w:rFonts w:ascii="游明朝" w:eastAsia="游明朝" w:hAnsi="游明朝" w:hint="eastAsia"/>
          <w:szCs w:val="21"/>
        </w:rPr>
        <w:t>事項</w:t>
      </w:r>
      <w:r w:rsidR="00E55785" w:rsidRPr="00F344F6">
        <w:rPr>
          <w:rFonts w:ascii="游明朝" w:eastAsia="游明朝" w:hAnsi="游明朝" w:hint="eastAsia"/>
          <w:color w:val="000000" w:themeColor="text1"/>
          <w:szCs w:val="21"/>
        </w:rPr>
        <w:t>（官民のあり方やさらなるデータ活用等）</w:t>
      </w:r>
      <w:r w:rsidR="006C4EA5" w:rsidRPr="00F344F6">
        <w:rPr>
          <w:rFonts w:ascii="游明朝" w:eastAsia="游明朝" w:hAnsi="游明朝" w:hint="eastAsia"/>
          <w:szCs w:val="21"/>
        </w:rPr>
        <w:t>を</w:t>
      </w:r>
      <w:r w:rsidR="008D753F" w:rsidRPr="00F344F6">
        <w:rPr>
          <w:rFonts w:ascii="游明朝" w:eastAsia="游明朝" w:hAnsi="游明朝" w:hint="eastAsia"/>
          <w:szCs w:val="21"/>
        </w:rPr>
        <w:t>整理・</w:t>
      </w:r>
      <w:r w:rsidR="00924731" w:rsidRPr="00F344F6">
        <w:rPr>
          <w:rFonts w:ascii="游明朝" w:eastAsia="游明朝" w:hAnsi="游明朝" w:hint="eastAsia"/>
          <w:szCs w:val="21"/>
        </w:rPr>
        <w:t>検討</w:t>
      </w:r>
      <w:r w:rsidR="006C4EA5" w:rsidRPr="00F344F6">
        <w:rPr>
          <w:rFonts w:ascii="游明朝" w:eastAsia="游明朝" w:hAnsi="游明朝" w:hint="eastAsia"/>
          <w:szCs w:val="21"/>
        </w:rPr>
        <w:t>すること。</w:t>
      </w:r>
    </w:p>
    <w:p w14:paraId="74AB5495" w14:textId="6AB03DD0" w:rsidR="00AE4E95" w:rsidRPr="00F344F6" w:rsidRDefault="0039462C" w:rsidP="00AE4E95">
      <w:pPr>
        <w:ind w:firstLineChars="250" w:firstLine="525"/>
        <w:rPr>
          <w:rFonts w:ascii="游明朝" w:eastAsia="游明朝" w:hAnsi="游明朝"/>
          <w:szCs w:val="21"/>
        </w:rPr>
      </w:pPr>
      <w:r>
        <w:rPr>
          <w:rFonts w:ascii="游明朝" w:eastAsia="游明朝" w:hAnsi="游明朝" w:hint="eastAsia"/>
          <w:szCs w:val="21"/>
        </w:rPr>
        <w:t>イ</w:t>
      </w:r>
      <w:r w:rsidR="00036BAA">
        <w:rPr>
          <w:rFonts w:ascii="游明朝" w:eastAsia="游明朝" w:hAnsi="游明朝" w:hint="eastAsia"/>
          <w:szCs w:val="21"/>
        </w:rPr>
        <w:t xml:space="preserve">　</w:t>
      </w:r>
      <w:r w:rsidR="00AE4E95" w:rsidRPr="00F344F6">
        <w:rPr>
          <w:rFonts w:ascii="游明朝" w:eastAsia="游明朝" w:hAnsi="游明朝" w:hint="eastAsia"/>
          <w:szCs w:val="21"/>
        </w:rPr>
        <w:t>進捗確認を踏まえた新たな取組事項の提案</w:t>
      </w:r>
    </w:p>
    <w:p w14:paraId="1B685A10" w14:textId="0689DC7E" w:rsidR="00AE4E95" w:rsidRPr="00F344F6" w:rsidRDefault="00AE4E95" w:rsidP="00036BAA">
      <w:pPr>
        <w:ind w:leftChars="200" w:left="1155" w:hangingChars="350" w:hanging="735"/>
        <w:rPr>
          <w:rFonts w:ascii="游明朝" w:eastAsia="游明朝" w:hAnsi="游明朝"/>
          <w:szCs w:val="21"/>
        </w:rPr>
      </w:pPr>
      <w:r w:rsidRPr="00F344F6">
        <w:rPr>
          <w:rFonts w:ascii="游明朝" w:eastAsia="游明朝" w:hAnsi="游明朝" w:hint="eastAsia"/>
          <w:szCs w:val="21"/>
        </w:rPr>
        <w:t xml:space="preserve">　　</w:t>
      </w:r>
      <w:r w:rsidR="00036BAA">
        <w:rPr>
          <w:rFonts w:ascii="游明朝" w:eastAsia="游明朝" w:hAnsi="游明朝" w:hint="eastAsia"/>
          <w:szCs w:val="21"/>
        </w:rPr>
        <w:t xml:space="preserve"> </w:t>
      </w:r>
      <w:r w:rsidRPr="00F344F6">
        <w:rPr>
          <w:rFonts w:ascii="游明朝" w:eastAsia="游明朝" w:hAnsi="游明朝" w:hint="eastAsia"/>
          <w:szCs w:val="21"/>
        </w:rPr>
        <w:t>・上記（１）</w:t>
      </w:r>
      <w:r w:rsidR="001C2F01">
        <w:rPr>
          <w:rFonts w:ascii="游明朝" w:eastAsia="游明朝" w:hAnsi="游明朝" w:hint="eastAsia"/>
          <w:szCs w:val="21"/>
        </w:rPr>
        <w:t>－ア</w:t>
      </w:r>
      <w:r w:rsidRPr="00F344F6">
        <w:rPr>
          <w:rFonts w:ascii="游明朝" w:eastAsia="游明朝" w:hAnsi="游明朝" w:hint="eastAsia"/>
          <w:szCs w:val="21"/>
        </w:rPr>
        <w:t>を踏まえ、推進計画に新たに反映する事項の提案を行うとともに、必要な資料作成を行うこと。</w:t>
      </w:r>
    </w:p>
    <w:p w14:paraId="69E2D7F3" w14:textId="3FE0BCD8" w:rsidR="00DE0CE7" w:rsidRPr="00F344F6" w:rsidRDefault="00DE0CE7" w:rsidP="00DE0CE7">
      <w:pPr>
        <w:ind w:leftChars="200" w:left="1050" w:hangingChars="300" w:hanging="630"/>
        <w:rPr>
          <w:rFonts w:ascii="游明朝" w:eastAsia="游明朝" w:hAnsi="游明朝"/>
          <w:szCs w:val="21"/>
        </w:rPr>
      </w:pPr>
      <w:r w:rsidRPr="00F344F6">
        <w:rPr>
          <w:rFonts w:ascii="游明朝" w:eastAsia="游明朝" w:hAnsi="游明朝" w:hint="eastAsia"/>
          <w:szCs w:val="21"/>
        </w:rPr>
        <w:t xml:space="preserve"> </w:t>
      </w:r>
      <w:r w:rsidR="0039462C">
        <w:rPr>
          <w:rFonts w:ascii="游明朝" w:eastAsia="游明朝" w:hAnsi="游明朝" w:hint="eastAsia"/>
          <w:szCs w:val="21"/>
        </w:rPr>
        <w:t>ウ</w:t>
      </w:r>
      <w:r w:rsidR="00B83924">
        <w:rPr>
          <w:rFonts w:ascii="游明朝" w:eastAsia="游明朝" w:hAnsi="游明朝" w:hint="eastAsia"/>
          <w:szCs w:val="21"/>
        </w:rPr>
        <w:t xml:space="preserve"> </w:t>
      </w:r>
      <w:r w:rsidR="00036BAA">
        <w:rPr>
          <w:rFonts w:ascii="游明朝" w:eastAsia="游明朝" w:hAnsi="游明朝" w:hint="eastAsia"/>
          <w:szCs w:val="21"/>
        </w:rPr>
        <w:t xml:space="preserve"> </w:t>
      </w:r>
      <w:r w:rsidRPr="00F344F6">
        <w:rPr>
          <w:rFonts w:ascii="游明朝" w:eastAsia="游明朝" w:hAnsi="游明朝" w:hint="eastAsia"/>
          <w:szCs w:val="21"/>
        </w:rPr>
        <w:t>国・業界・他都市等の調査</w:t>
      </w:r>
    </w:p>
    <w:p w14:paraId="5C960272" w14:textId="2F0E3B79" w:rsidR="00801832" w:rsidRPr="00F344F6" w:rsidRDefault="00DE0CE7" w:rsidP="00036BAA">
      <w:pPr>
        <w:ind w:leftChars="200" w:left="1155" w:hangingChars="350" w:hanging="735"/>
        <w:rPr>
          <w:rFonts w:ascii="游明朝" w:eastAsia="游明朝" w:hAnsi="游明朝"/>
          <w:szCs w:val="21"/>
        </w:rPr>
      </w:pPr>
      <w:r w:rsidRPr="00F344F6">
        <w:rPr>
          <w:rFonts w:ascii="游明朝" w:eastAsia="游明朝" w:hAnsi="游明朝" w:hint="eastAsia"/>
          <w:szCs w:val="21"/>
        </w:rPr>
        <w:t xml:space="preserve">　　</w:t>
      </w:r>
      <w:r w:rsidR="00036BAA">
        <w:rPr>
          <w:rFonts w:ascii="游明朝" w:eastAsia="游明朝" w:hAnsi="游明朝" w:hint="eastAsia"/>
          <w:szCs w:val="21"/>
        </w:rPr>
        <w:t xml:space="preserve"> </w:t>
      </w:r>
      <w:r w:rsidR="00CA5F3E" w:rsidRPr="00F344F6">
        <w:rPr>
          <w:rFonts w:ascii="游明朝" w:eastAsia="游明朝" w:hAnsi="游明朝" w:hint="eastAsia"/>
          <w:szCs w:val="21"/>
        </w:rPr>
        <w:t>・</w:t>
      </w:r>
      <w:r w:rsidR="00400DF5" w:rsidRPr="00F344F6">
        <w:rPr>
          <w:rFonts w:ascii="游明朝" w:eastAsia="游明朝" w:hAnsi="游明朝" w:hint="eastAsia"/>
          <w:szCs w:val="21"/>
        </w:rPr>
        <w:t>上記（１</w:t>
      </w:r>
      <w:r w:rsidR="001C2F01">
        <w:rPr>
          <w:rFonts w:ascii="游明朝" w:eastAsia="游明朝" w:hAnsi="游明朝" w:hint="eastAsia"/>
          <w:szCs w:val="21"/>
        </w:rPr>
        <w:t>）－ア・イ</w:t>
      </w:r>
      <w:r w:rsidRPr="00F344F6">
        <w:rPr>
          <w:rFonts w:ascii="游明朝" w:eastAsia="游明朝" w:hAnsi="游明朝" w:hint="eastAsia"/>
          <w:szCs w:val="21"/>
        </w:rPr>
        <w:t>における</w:t>
      </w:r>
      <w:r w:rsidR="00AE4E95" w:rsidRPr="00F344F6">
        <w:rPr>
          <w:rFonts w:ascii="游明朝" w:eastAsia="游明朝" w:hAnsi="游明朝" w:hint="eastAsia"/>
          <w:szCs w:val="21"/>
        </w:rPr>
        <w:t>取組</w:t>
      </w:r>
      <w:r w:rsidRPr="00F344F6">
        <w:rPr>
          <w:rFonts w:ascii="游明朝" w:eastAsia="游明朝" w:hAnsi="游明朝" w:hint="eastAsia"/>
          <w:szCs w:val="21"/>
        </w:rPr>
        <w:t>事項に関して、必要のあるデジタル技術や関連する</w:t>
      </w:r>
      <w:r w:rsidR="00AE4E95" w:rsidRPr="00F344F6">
        <w:rPr>
          <w:rFonts w:ascii="游明朝" w:eastAsia="游明朝" w:hAnsi="游明朝" w:hint="eastAsia"/>
          <w:szCs w:val="21"/>
        </w:rPr>
        <w:t>事例</w:t>
      </w:r>
      <w:r w:rsidRPr="00F344F6">
        <w:rPr>
          <w:rFonts w:ascii="游明朝" w:eastAsia="游明朝" w:hAnsi="游明朝" w:hint="eastAsia"/>
          <w:szCs w:val="21"/>
        </w:rPr>
        <w:t>調査</w:t>
      </w:r>
      <w:r w:rsidR="00AE4E95" w:rsidRPr="00F344F6">
        <w:rPr>
          <w:rFonts w:ascii="游明朝" w:eastAsia="游明朝" w:hAnsi="游明朝" w:hint="eastAsia"/>
          <w:szCs w:val="21"/>
        </w:rPr>
        <w:t>等</w:t>
      </w:r>
      <w:r w:rsidR="00A901E7" w:rsidRPr="00F344F6">
        <w:rPr>
          <w:rFonts w:ascii="游明朝" w:eastAsia="游明朝" w:hAnsi="游明朝" w:hint="eastAsia"/>
          <w:szCs w:val="21"/>
        </w:rPr>
        <w:t>を行うこと</w:t>
      </w:r>
      <w:r w:rsidRPr="00F344F6">
        <w:rPr>
          <w:rFonts w:ascii="游明朝" w:eastAsia="游明朝" w:hAnsi="游明朝" w:hint="eastAsia"/>
          <w:szCs w:val="21"/>
        </w:rPr>
        <w:t>。</w:t>
      </w:r>
    </w:p>
    <w:p w14:paraId="01E8B492" w14:textId="0507940B" w:rsidR="00801832" w:rsidRPr="00CA5C8D" w:rsidRDefault="0039462C" w:rsidP="004B5999">
      <w:pPr>
        <w:ind w:left="420" w:firstLineChars="50" w:firstLine="105"/>
        <w:rPr>
          <w:rFonts w:ascii="游明朝" w:eastAsia="游明朝" w:hAnsi="游明朝"/>
          <w:szCs w:val="21"/>
        </w:rPr>
      </w:pPr>
      <w:r>
        <w:rPr>
          <w:rFonts w:ascii="游明朝" w:eastAsia="游明朝" w:hAnsi="游明朝" w:hint="eastAsia"/>
          <w:szCs w:val="21"/>
        </w:rPr>
        <w:t>エ</w:t>
      </w:r>
      <w:r w:rsidR="003266FD">
        <w:rPr>
          <w:rFonts w:ascii="游明朝" w:eastAsia="游明朝" w:hAnsi="游明朝" w:hint="eastAsia"/>
          <w:szCs w:val="21"/>
        </w:rPr>
        <w:t xml:space="preserve"> </w:t>
      </w:r>
      <w:r w:rsidR="00036BAA">
        <w:rPr>
          <w:rFonts w:ascii="游明朝" w:eastAsia="游明朝" w:hAnsi="游明朝" w:hint="eastAsia"/>
          <w:szCs w:val="21"/>
        </w:rPr>
        <w:t xml:space="preserve"> </w:t>
      </w:r>
      <w:r w:rsidR="00801832" w:rsidRPr="00CA5C8D">
        <w:rPr>
          <w:rFonts w:ascii="游明朝" w:eastAsia="游明朝" w:hAnsi="游明朝" w:hint="eastAsia"/>
          <w:szCs w:val="21"/>
        </w:rPr>
        <w:t>PT及び検討チーム会議の開催支援</w:t>
      </w:r>
    </w:p>
    <w:p w14:paraId="327DE367" w14:textId="0EC70FEA" w:rsidR="00801832" w:rsidRPr="00CA5C8D" w:rsidRDefault="00801832" w:rsidP="00036BAA">
      <w:pPr>
        <w:ind w:leftChars="200" w:left="1155" w:hangingChars="350" w:hanging="735"/>
        <w:rPr>
          <w:rFonts w:ascii="游明朝" w:eastAsia="游明朝" w:hAnsi="游明朝"/>
          <w:szCs w:val="21"/>
        </w:rPr>
      </w:pPr>
      <w:r w:rsidRPr="00CA5C8D">
        <w:rPr>
          <w:rFonts w:ascii="游明朝" w:eastAsia="游明朝" w:hAnsi="游明朝" w:hint="eastAsia"/>
          <w:szCs w:val="21"/>
        </w:rPr>
        <w:t xml:space="preserve">　</w:t>
      </w:r>
      <w:r w:rsidR="009D2A3F" w:rsidRPr="00CA5C8D">
        <w:rPr>
          <w:rFonts w:ascii="游明朝" w:eastAsia="游明朝" w:hAnsi="游明朝" w:hint="eastAsia"/>
          <w:szCs w:val="21"/>
        </w:rPr>
        <w:t xml:space="preserve">　</w:t>
      </w:r>
      <w:r w:rsidR="00036BAA">
        <w:rPr>
          <w:rFonts w:ascii="游明朝" w:eastAsia="游明朝" w:hAnsi="游明朝" w:hint="eastAsia"/>
          <w:szCs w:val="21"/>
        </w:rPr>
        <w:t xml:space="preserve"> </w:t>
      </w:r>
      <w:r w:rsidRPr="00CA5C8D">
        <w:rPr>
          <w:rFonts w:ascii="游明朝" w:eastAsia="游明朝" w:hAnsi="游明朝" w:hint="eastAsia"/>
          <w:szCs w:val="21"/>
        </w:rPr>
        <w:t>・</w:t>
      </w:r>
      <w:r w:rsidR="006E120D" w:rsidRPr="00CA5C8D">
        <w:rPr>
          <w:rFonts w:ascii="游明朝" w:eastAsia="游明朝" w:hAnsi="游明朝" w:hint="eastAsia"/>
          <w:szCs w:val="21"/>
        </w:rPr>
        <w:t>会議体の開催回数は、PT会議（1回）、検討チーム会議（3回）を想定しており、開催にむけた</w:t>
      </w:r>
      <w:r w:rsidRPr="00CA5C8D">
        <w:rPr>
          <w:rFonts w:ascii="游明朝" w:eastAsia="游明朝" w:hAnsi="游明朝" w:hint="eastAsia"/>
          <w:szCs w:val="21"/>
        </w:rPr>
        <w:t>必要な資料作成等</w:t>
      </w:r>
      <w:r w:rsidR="006E120D" w:rsidRPr="00CA5C8D">
        <w:rPr>
          <w:rFonts w:ascii="游明朝" w:eastAsia="游明朝" w:hAnsi="游明朝" w:hint="eastAsia"/>
          <w:szCs w:val="21"/>
        </w:rPr>
        <w:t>の支援を行うこと。</w:t>
      </w:r>
    </w:p>
    <w:p w14:paraId="10F49DAE" w14:textId="77777777" w:rsidR="00801832" w:rsidRPr="00CA5C8D" w:rsidRDefault="00801832" w:rsidP="007B7E14">
      <w:pPr>
        <w:ind w:left="420"/>
        <w:rPr>
          <w:rFonts w:ascii="游明朝" w:eastAsia="游明朝" w:hAnsi="游明朝"/>
          <w:szCs w:val="21"/>
        </w:rPr>
      </w:pPr>
    </w:p>
    <w:p w14:paraId="503A192C" w14:textId="1261B8E8" w:rsidR="004D6DA8" w:rsidRPr="00CA5C8D" w:rsidRDefault="00BD6A6E" w:rsidP="004D6DA8">
      <w:pPr>
        <w:pStyle w:val="ac"/>
        <w:numPr>
          <w:ilvl w:val="0"/>
          <w:numId w:val="23"/>
        </w:numPr>
        <w:ind w:leftChars="0"/>
        <w:rPr>
          <w:rFonts w:ascii="游明朝" w:eastAsia="游明朝" w:hAnsi="游明朝"/>
          <w:szCs w:val="21"/>
        </w:rPr>
      </w:pPr>
      <w:r w:rsidRPr="00E571C6">
        <w:rPr>
          <w:rFonts w:ascii="游明朝" w:eastAsia="游明朝" w:hAnsi="游明朝" w:hint="eastAsia"/>
          <w:szCs w:val="21"/>
        </w:rPr>
        <w:t>建設生産プロセス</w:t>
      </w:r>
      <w:r w:rsidR="00F07AC0" w:rsidRPr="00E571C6">
        <w:rPr>
          <w:rFonts w:ascii="游明朝" w:eastAsia="游明朝" w:hAnsi="游明朝" w:hint="eastAsia"/>
          <w:szCs w:val="21"/>
        </w:rPr>
        <w:t>DXによる全体最適化</w:t>
      </w:r>
      <w:r w:rsidR="00F07AC0" w:rsidRPr="00F07AC0">
        <w:rPr>
          <w:rFonts w:ascii="游明朝" w:eastAsia="游明朝" w:hAnsi="游明朝" w:hint="eastAsia"/>
          <w:szCs w:val="21"/>
        </w:rPr>
        <w:t>に</w:t>
      </w:r>
      <w:r w:rsidRPr="00CA5C8D">
        <w:rPr>
          <w:rFonts w:ascii="游明朝" w:eastAsia="游明朝" w:hAnsi="游明朝" w:hint="eastAsia"/>
          <w:szCs w:val="21"/>
        </w:rPr>
        <w:t>繋がる</w:t>
      </w:r>
      <w:r w:rsidR="00801832" w:rsidRPr="00CA5C8D">
        <w:rPr>
          <w:rFonts w:ascii="游明朝" w:eastAsia="游明朝" w:hAnsi="游明朝" w:hint="eastAsia"/>
          <w:szCs w:val="21"/>
        </w:rPr>
        <w:t>取組における個別技術</w:t>
      </w:r>
      <w:r w:rsidR="002E5CBF" w:rsidRPr="00CA5C8D">
        <w:rPr>
          <w:rFonts w:ascii="游明朝" w:eastAsia="游明朝" w:hAnsi="游明朝" w:hint="eastAsia"/>
          <w:szCs w:val="21"/>
        </w:rPr>
        <w:t>等の</w:t>
      </w:r>
      <w:r w:rsidR="00801832" w:rsidRPr="00CA5C8D">
        <w:rPr>
          <w:rFonts w:ascii="游明朝" w:eastAsia="游明朝" w:hAnsi="游明朝" w:hint="eastAsia"/>
          <w:szCs w:val="21"/>
        </w:rPr>
        <w:t>深堀調査</w:t>
      </w:r>
    </w:p>
    <w:p w14:paraId="7EAE149C" w14:textId="05BA340A" w:rsidR="00162440" w:rsidRPr="00CA5C8D" w:rsidRDefault="0039462C" w:rsidP="00162440">
      <w:pPr>
        <w:ind w:left="420" w:firstLineChars="50" w:firstLine="105"/>
        <w:rPr>
          <w:rFonts w:ascii="游明朝" w:eastAsia="游明朝" w:hAnsi="游明朝"/>
          <w:szCs w:val="21"/>
        </w:rPr>
      </w:pPr>
      <w:r>
        <w:rPr>
          <w:rFonts w:ascii="游明朝" w:eastAsia="游明朝" w:hAnsi="游明朝" w:hint="eastAsia"/>
          <w:szCs w:val="21"/>
        </w:rPr>
        <w:t>ア</w:t>
      </w:r>
      <w:r w:rsidR="004D6DA8" w:rsidRPr="00CA5C8D">
        <w:rPr>
          <w:rFonts w:ascii="游明朝" w:eastAsia="游明朝" w:hAnsi="游明朝" w:hint="eastAsia"/>
          <w:szCs w:val="21"/>
        </w:rPr>
        <w:t xml:space="preserve"> </w:t>
      </w:r>
      <w:r w:rsidR="00036BAA">
        <w:rPr>
          <w:rFonts w:ascii="游明朝" w:eastAsia="游明朝" w:hAnsi="游明朝" w:hint="eastAsia"/>
          <w:szCs w:val="21"/>
        </w:rPr>
        <w:t xml:space="preserve"> </w:t>
      </w:r>
      <w:r w:rsidR="004D6DA8" w:rsidRPr="00CA5C8D">
        <w:rPr>
          <w:rFonts w:ascii="游明朝" w:eastAsia="游明朝" w:hAnsi="游明朝" w:hint="eastAsia"/>
          <w:szCs w:val="21"/>
        </w:rPr>
        <w:t>国・業界・他都市等の調査</w:t>
      </w:r>
    </w:p>
    <w:p w14:paraId="4D591CB2" w14:textId="6F5A157B" w:rsidR="00162440" w:rsidRPr="00162440" w:rsidRDefault="00801832" w:rsidP="00036BAA">
      <w:pPr>
        <w:ind w:leftChars="200" w:left="1155" w:hangingChars="350" w:hanging="735"/>
        <w:rPr>
          <w:rFonts w:ascii="游明朝" w:eastAsia="游明朝" w:hAnsi="游明朝"/>
          <w:szCs w:val="21"/>
        </w:rPr>
      </w:pPr>
      <w:r w:rsidRPr="00CA5C8D">
        <w:rPr>
          <w:rFonts w:ascii="游明朝" w:eastAsia="游明朝" w:hAnsi="游明朝" w:hint="eastAsia"/>
          <w:szCs w:val="21"/>
        </w:rPr>
        <w:t xml:space="preserve">　</w:t>
      </w:r>
      <w:r w:rsidR="009D2A3F" w:rsidRPr="00CA5C8D">
        <w:rPr>
          <w:rFonts w:ascii="游明朝" w:eastAsia="游明朝" w:hAnsi="游明朝" w:hint="eastAsia"/>
          <w:szCs w:val="21"/>
        </w:rPr>
        <w:t xml:space="preserve">　</w:t>
      </w:r>
      <w:r w:rsidR="00036BAA">
        <w:rPr>
          <w:rFonts w:ascii="游明朝" w:eastAsia="游明朝" w:hAnsi="游明朝" w:hint="eastAsia"/>
          <w:szCs w:val="21"/>
        </w:rPr>
        <w:t xml:space="preserve"> </w:t>
      </w:r>
      <w:r w:rsidR="009D2A3F" w:rsidRPr="00F344F6">
        <w:rPr>
          <w:rFonts w:ascii="游明朝" w:eastAsia="游明朝" w:hAnsi="游明朝" w:hint="eastAsia"/>
          <w:szCs w:val="21"/>
        </w:rPr>
        <w:t>・</w:t>
      </w:r>
      <w:r w:rsidR="00CA5F3E" w:rsidRPr="00F344F6">
        <w:rPr>
          <w:rFonts w:ascii="游明朝" w:eastAsia="游明朝" w:hAnsi="游明朝" w:hint="eastAsia"/>
          <w:szCs w:val="21"/>
        </w:rPr>
        <w:t>推進計画に記載</w:t>
      </w:r>
      <w:r w:rsidR="004D6DA8" w:rsidRPr="00F344F6">
        <w:rPr>
          <w:rFonts w:ascii="游明朝" w:eastAsia="游明朝" w:hAnsi="游明朝" w:hint="eastAsia"/>
          <w:szCs w:val="21"/>
        </w:rPr>
        <w:t>している</w:t>
      </w:r>
      <w:r w:rsidR="00432AC2" w:rsidRPr="00F344F6">
        <w:rPr>
          <w:rFonts w:ascii="游明朝" w:eastAsia="游明朝" w:hAnsi="游明朝" w:hint="eastAsia"/>
          <w:szCs w:val="21"/>
        </w:rPr>
        <w:t>建設生産プロセスDXによる全体最適化の</w:t>
      </w:r>
      <w:r w:rsidR="00CA5F3E" w:rsidRPr="00F344F6">
        <w:rPr>
          <w:rFonts w:ascii="游明朝" w:eastAsia="游明朝" w:hAnsi="游明朝" w:hint="eastAsia"/>
          <w:szCs w:val="21"/>
        </w:rPr>
        <w:t>取組</w:t>
      </w:r>
      <w:r w:rsidR="00432AC2" w:rsidRPr="00F344F6">
        <w:rPr>
          <w:rFonts w:ascii="游明朝" w:eastAsia="游明朝" w:hAnsi="游明朝" w:hint="eastAsia"/>
          <w:szCs w:val="21"/>
        </w:rPr>
        <w:t>として掲げている</w:t>
      </w:r>
      <w:r w:rsidR="00CA5F3E" w:rsidRPr="00F344F6">
        <w:rPr>
          <w:rFonts w:ascii="游明朝" w:eastAsia="游明朝" w:hAnsi="游明朝" w:hint="eastAsia"/>
          <w:szCs w:val="21"/>
        </w:rPr>
        <w:t>、</w:t>
      </w:r>
      <w:r w:rsidR="00162440" w:rsidRPr="00F53B84">
        <w:rPr>
          <w:rFonts w:ascii="游明朝" w:eastAsia="游明朝" w:hAnsi="游明朝" w:hint="eastAsia"/>
          <w:szCs w:val="21"/>
        </w:rPr>
        <w:t>「AI等を活用した設計・積算</w:t>
      </w:r>
      <w:r w:rsidR="00F53B84" w:rsidRPr="00F53B84">
        <w:rPr>
          <w:rFonts w:ascii="游明朝" w:eastAsia="游明朝" w:hAnsi="游明朝" w:hint="eastAsia"/>
          <w:szCs w:val="21"/>
        </w:rPr>
        <w:t>及び監督業務</w:t>
      </w:r>
      <w:r w:rsidR="00162440" w:rsidRPr="00F53B84">
        <w:rPr>
          <w:rFonts w:ascii="游明朝" w:eastAsia="游明朝" w:hAnsi="游明朝" w:hint="eastAsia"/>
          <w:szCs w:val="21"/>
        </w:rPr>
        <w:t>の効率化</w:t>
      </w:r>
      <w:r w:rsidR="00162440" w:rsidRPr="00F344F6">
        <w:rPr>
          <w:rFonts w:ascii="游明朝" w:eastAsia="游明朝" w:hAnsi="游明朝" w:hint="eastAsia"/>
          <w:szCs w:val="21"/>
        </w:rPr>
        <w:t>」「受発注者間の情報共有と電子納品の確立」「点検データの効率的な取得と有効活用」</w:t>
      </w:r>
      <w:r w:rsidR="00E55785" w:rsidRPr="00F344F6">
        <w:rPr>
          <w:rFonts w:ascii="游明朝" w:eastAsia="游明朝" w:hAnsi="游明朝" w:hint="eastAsia"/>
          <w:szCs w:val="21"/>
        </w:rPr>
        <w:t>「埋設物情報の可視化・電子化」</w:t>
      </w:r>
      <w:r w:rsidR="00162440" w:rsidRPr="00F344F6">
        <w:rPr>
          <w:rFonts w:ascii="游明朝" w:eastAsia="游明朝" w:hAnsi="游明朝" w:hint="eastAsia"/>
          <w:szCs w:val="21"/>
        </w:rPr>
        <w:t>を想定しているが、これらについて</w:t>
      </w:r>
      <w:r w:rsidRPr="00F344F6">
        <w:rPr>
          <w:rFonts w:ascii="游明朝" w:eastAsia="游明朝" w:hAnsi="游明朝" w:hint="eastAsia"/>
          <w:szCs w:val="21"/>
        </w:rPr>
        <w:t>検討を深める必要のあ</w:t>
      </w:r>
      <w:r w:rsidR="00F552B6" w:rsidRPr="00F344F6">
        <w:rPr>
          <w:rFonts w:ascii="游明朝" w:eastAsia="游明朝" w:hAnsi="游明朝" w:hint="eastAsia"/>
          <w:szCs w:val="21"/>
        </w:rPr>
        <w:t>る</w:t>
      </w:r>
      <w:r w:rsidRPr="00F344F6">
        <w:rPr>
          <w:rFonts w:ascii="游明朝" w:eastAsia="游明朝" w:hAnsi="游明朝" w:hint="eastAsia"/>
          <w:szCs w:val="21"/>
        </w:rPr>
        <w:t>デジタル技術や関連する取組にかかる調査</w:t>
      </w:r>
      <w:r w:rsidR="006673AE" w:rsidRPr="00F344F6">
        <w:rPr>
          <w:rFonts w:ascii="游明朝" w:eastAsia="游明朝" w:hAnsi="游明朝" w:hint="eastAsia"/>
          <w:szCs w:val="21"/>
        </w:rPr>
        <w:t>を行うこと。</w:t>
      </w:r>
    </w:p>
    <w:p w14:paraId="10E2647C" w14:textId="50DDA243" w:rsidR="00801832" w:rsidRPr="00CA5C8D" w:rsidRDefault="0039462C" w:rsidP="004B5999">
      <w:pPr>
        <w:ind w:left="420" w:firstLineChars="50" w:firstLine="105"/>
        <w:rPr>
          <w:rFonts w:ascii="游明朝" w:eastAsia="游明朝" w:hAnsi="游明朝"/>
          <w:szCs w:val="21"/>
        </w:rPr>
      </w:pPr>
      <w:r>
        <w:rPr>
          <w:rFonts w:ascii="游明朝" w:eastAsia="游明朝" w:hAnsi="游明朝" w:hint="eastAsia"/>
          <w:szCs w:val="21"/>
        </w:rPr>
        <w:t>イ</w:t>
      </w:r>
      <w:r w:rsidR="007D2FFA" w:rsidRPr="00CA5C8D">
        <w:rPr>
          <w:rFonts w:ascii="游明朝" w:eastAsia="游明朝" w:hAnsi="游明朝" w:hint="eastAsia"/>
          <w:szCs w:val="21"/>
        </w:rPr>
        <w:t xml:space="preserve"> </w:t>
      </w:r>
      <w:r w:rsidR="00036BAA">
        <w:rPr>
          <w:rFonts w:ascii="游明朝" w:eastAsia="游明朝" w:hAnsi="游明朝" w:hint="eastAsia"/>
          <w:szCs w:val="21"/>
        </w:rPr>
        <w:t xml:space="preserve"> </w:t>
      </w:r>
      <w:r w:rsidR="00801832" w:rsidRPr="00CA5C8D">
        <w:rPr>
          <w:rFonts w:ascii="游明朝" w:eastAsia="游明朝" w:hAnsi="游明朝" w:hint="eastAsia"/>
          <w:szCs w:val="21"/>
        </w:rPr>
        <w:t>本市の取組状況</w:t>
      </w:r>
      <w:r w:rsidR="006D5A59" w:rsidRPr="00CA5C8D">
        <w:rPr>
          <w:rFonts w:ascii="游明朝" w:eastAsia="游明朝" w:hAnsi="游明朝" w:hint="eastAsia"/>
          <w:szCs w:val="21"/>
        </w:rPr>
        <w:t>等を踏まえた</w:t>
      </w:r>
      <w:r w:rsidR="009C4843">
        <w:rPr>
          <w:rFonts w:ascii="游明朝" w:eastAsia="游明朝" w:hAnsi="游明朝" w:hint="eastAsia"/>
          <w:szCs w:val="21"/>
        </w:rPr>
        <w:t>デジタル技術</w:t>
      </w:r>
      <w:r w:rsidR="00400DF5" w:rsidRPr="00CA5C8D">
        <w:rPr>
          <w:rFonts w:ascii="游明朝" w:eastAsia="游明朝" w:hAnsi="游明朝" w:hint="eastAsia"/>
          <w:szCs w:val="21"/>
        </w:rPr>
        <w:t>導入に向けた</w:t>
      </w:r>
      <w:r w:rsidR="006D5A59" w:rsidRPr="00CA5C8D">
        <w:rPr>
          <w:rFonts w:ascii="游明朝" w:eastAsia="游明朝" w:hAnsi="游明朝" w:hint="eastAsia"/>
          <w:szCs w:val="21"/>
        </w:rPr>
        <w:t>提案</w:t>
      </w:r>
    </w:p>
    <w:p w14:paraId="1F910683" w14:textId="522AC701" w:rsidR="00801832" w:rsidRPr="00CA5C8D" w:rsidRDefault="00801832" w:rsidP="00036BAA">
      <w:pPr>
        <w:ind w:leftChars="200" w:left="1155" w:hangingChars="350" w:hanging="735"/>
        <w:rPr>
          <w:rFonts w:ascii="游明朝" w:eastAsia="游明朝" w:hAnsi="游明朝"/>
          <w:szCs w:val="21"/>
        </w:rPr>
      </w:pPr>
      <w:r w:rsidRPr="00CA5C8D">
        <w:rPr>
          <w:rFonts w:ascii="游明朝" w:eastAsia="游明朝" w:hAnsi="游明朝" w:hint="eastAsia"/>
          <w:szCs w:val="21"/>
        </w:rPr>
        <w:t xml:space="preserve">　　</w:t>
      </w:r>
      <w:r w:rsidR="00036BAA">
        <w:rPr>
          <w:rFonts w:ascii="游明朝" w:eastAsia="游明朝" w:hAnsi="游明朝" w:hint="eastAsia"/>
          <w:szCs w:val="21"/>
        </w:rPr>
        <w:t xml:space="preserve"> </w:t>
      </w:r>
      <w:r w:rsidRPr="00CA5C8D">
        <w:rPr>
          <w:rFonts w:ascii="游明朝" w:eastAsia="游明朝" w:hAnsi="游明朝" w:hint="eastAsia"/>
          <w:szCs w:val="21"/>
        </w:rPr>
        <w:t>・本市の</w:t>
      </w:r>
      <w:r w:rsidR="004D6DA8" w:rsidRPr="00CA5C8D">
        <w:rPr>
          <w:rFonts w:ascii="游明朝" w:eastAsia="游明朝" w:hAnsi="游明朝" w:hint="eastAsia"/>
          <w:szCs w:val="21"/>
        </w:rPr>
        <w:t>現在の取組状況</w:t>
      </w:r>
      <w:r w:rsidR="005B1085" w:rsidRPr="00CA5C8D">
        <w:rPr>
          <w:rFonts w:ascii="游明朝" w:eastAsia="游明朝" w:hAnsi="游明朝" w:hint="eastAsia"/>
          <w:szCs w:val="21"/>
        </w:rPr>
        <w:t>を把握し</w:t>
      </w:r>
      <w:r w:rsidR="00432AC2">
        <w:rPr>
          <w:rFonts w:ascii="游明朝" w:eastAsia="游明朝" w:hAnsi="游明朝" w:hint="eastAsia"/>
          <w:szCs w:val="21"/>
        </w:rPr>
        <w:t>たうえ</w:t>
      </w:r>
      <w:r w:rsidR="005B1085" w:rsidRPr="00CA5C8D">
        <w:rPr>
          <w:rFonts w:ascii="游明朝" w:eastAsia="游明朝" w:hAnsi="游明朝" w:hint="eastAsia"/>
          <w:szCs w:val="21"/>
        </w:rPr>
        <w:t>、</w:t>
      </w:r>
      <w:r w:rsidR="00400DF5" w:rsidRPr="00CA5C8D">
        <w:rPr>
          <w:rFonts w:ascii="游明朝" w:eastAsia="游明朝" w:hAnsi="游明朝" w:hint="eastAsia"/>
          <w:szCs w:val="21"/>
        </w:rPr>
        <w:t>上記（２）</w:t>
      </w:r>
      <w:r w:rsidR="001C2F01">
        <w:rPr>
          <w:rFonts w:ascii="游明朝" w:eastAsia="游明朝" w:hAnsi="游明朝" w:hint="eastAsia"/>
          <w:szCs w:val="21"/>
        </w:rPr>
        <w:t>－ア</w:t>
      </w:r>
      <w:r w:rsidR="004D6DA8" w:rsidRPr="00CA5C8D">
        <w:rPr>
          <w:rFonts w:ascii="游明朝" w:eastAsia="游明朝" w:hAnsi="游明朝" w:hint="eastAsia"/>
          <w:szCs w:val="21"/>
        </w:rPr>
        <w:t>も</w:t>
      </w:r>
      <w:r w:rsidR="00400DF5" w:rsidRPr="00CA5C8D">
        <w:rPr>
          <w:rFonts w:ascii="游明朝" w:eastAsia="游明朝" w:hAnsi="游明朝" w:hint="eastAsia"/>
          <w:szCs w:val="21"/>
        </w:rPr>
        <w:t>踏まえて課題整理</w:t>
      </w:r>
      <w:r w:rsidR="00432AC2" w:rsidRPr="00F344F6">
        <w:rPr>
          <w:rFonts w:ascii="游明朝" w:eastAsia="游明朝" w:hAnsi="游明朝" w:hint="eastAsia"/>
          <w:szCs w:val="21"/>
        </w:rPr>
        <w:t>やデジタル技術の有効性等の整理</w:t>
      </w:r>
      <w:r w:rsidR="00400DF5" w:rsidRPr="00F344F6">
        <w:rPr>
          <w:rFonts w:ascii="游明朝" w:eastAsia="游明朝" w:hAnsi="游明朝" w:hint="eastAsia"/>
          <w:szCs w:val="21"/>
        </w:rPr>
        <w:t>を</w:t>
      </w:r>
      <w:r w:rsidR="006D5A59" w:rsidRPr="00F344F6">
        <w:rPr>
          <w:rFonts w:ascii="游明朝" w:eastAsia="游明朝" w:hAnsi="游明朝" w:hint="eastAsia"/>
          <w:szCs w:val="21"/>
        </w:rPr>
        <w:t>行い</w:t>
      </w:r>
      <w:r w:rsidR="00400DF5" w:rsidRPr="00F344F6">
        <w:rPr>
          <w:rFonts w:ascii="游明朝" w:eastAsia="游明朝" w:hAnsi="游明朝" w:hint="eastAsia"/>
          <w:szCs w:val="21"/>
        </w:rPr>
        <w:t>、</w:t>
      </w:r>
      <w:r w:rsidR="00F50969" w:rsidRPr="00CA5C8D">
        <w:rPr>
          <w:rFonts w:ascii="游明朝" w:eastAsia="游明朝" w:hAnsi="游明朝" w:hint="eastAsia"/>
          <w:szCs w:val="21"/>
        </w:rPr>
        <w:t>令和８年度以降の</w:t>
      </w:r>
      <w:r w:rsidR="00E57D23" w:rsidRPr="00CA5C8D">
        <w:rPr>
          <w:rFonts w:ascii="游明朝" w:eastAsia="游明朝" w:hAnsi="游明朝" w:hint="eastAsia"/>
          <w:szCs w:val="21"/>
        </w:rPr>
        <w:t>新たなテーマWGの立ち上げやデジタル技術</w:t>
      </w:r>
      <w:r w:rsidR="00D81DC3" w:rsidRPr="00CA5C8D">
        <w:rPr>
          <w:rFonts w:ascii="游明朝" w:eastAsia="游明朝" w:hAnsi="游明朝" w:hint="eastAsia"/>
          <w:szCs w:val="21"/>
        </w:rPr>
        <w:t>導入に向けた</w:t>
      </w:r>
      <w:r w:rsidR="00400DF5" w:rsidRPr="00CA5C8D">
        <w:rPr>
          <w:rFonts w:ascii="游明朝" w:eastAsia="游明朝" w:hAnsi="游明朝" w:hint="eastAsia"/>
          <w:szCs w:val="21"/>
        </w:rPr>
        <w:t>提案を</w:t>
      </w:r>
      <w:r w:rsidR="00D81DC3" w:rsidRPr="00CA5C8D">
        <w:rPr>
          <w:rFonts w:ascii="游明朝" w:eastAsia="游明朝" w:hAnsi="游明朝" w:hint="eastAsia"/>
          <w:szCs w:val="21"/>
        </w:rPr>
        <w:t>行う</w:t>
      </w:r>
      <w:r w:rsidR="006D5A59" w:rsidRPr="00CA5C8D">
        <w:rPr>
          <w:rFonts w:ascii="游明朝" w:eastAsia="游明朝" w:hAnsi="游明朝" w:hint="eastAsia"/>
          <w:szCs w:val="21"/>
        </w:rPr>
        <w:t>こと。また</w:t>
      </w:r>
      <w:r w:rsidR="00124200" w:rsidRPr="00CA5C8D">
        <w:rPr>
          <w:rFonts w:ascii="游明朝" w:eastAsia="游明朝" w:hAnsi="游明朝" w:hint="eastAsia"/>
          <w:szCs w:val="21"/>
        </w:rPr>
        <w:t>、</w:t>
      </w:r>
      <w:r w:rsidR="00683915" w:rsidRPr="00CA5C8D">
        <w:rPr>
          <w:rFonts w:ascii="游明朝" w:eastAsia="游明朝" w:hAnsi="游明朝" w:hint="eastAsia"/>
          <w:szCs w:val="21"/>
        </w:rPr>
        <w:t>必要な資料</w:t>
      </w:r>
      <w:r w:rsidR="00400DF5" w:rsidRPr="00CA5C8D">
        <w:rPr>
          <w:rFonts w:ascii="游明朝" w:eastAsia="游明朝" w:hAnsi="游明朝" w:hint="eastAsia"/>
          <w:szCs w:val="21"/>
        </w:rPr>
        <w:t>作成を行うこと。</w:t>
      </w:r>
    </w:p>
    <w:p w14:paraId="1DEBD830" w14:textId="77777777" w:rsidR="00801832" w:rsidRPr="00CA5C8D" w:rsidRDefault="00801832" w:rsidP="0056213F">
      <w:pPr>
        <w:ind w:leftChars="100" w:left="210" w:firstLineChars="100" w:firstLine="210"/>
        <w:rPr>
          <w:rFonts w:ascii="游明朝" w:eastAsia="游明朝" w:hAnsi="游明朝"/>
          <w:szCs w:val="21"/>
        </w:rPr>
      </w:pPr>
    </w:p>
    <w:p w14:paraId="2AC2C84F" w14:textId="57CA1DE5" w:rsidR="001A3A50" w:rsidRPr="00CA5C8D" w:rsidRDefault="008D753F" w:rsidP="006D5A59">
      <w:pPr>
        <w:pStyle w:val="ac"/>
        <w:numPr>
          <w:ilvl w:val="0"/>
          <w:numId w:val="23"/>
        </w:numPr>
        <w:ind w:leftChars="0"/>
        <w:rPr>
          <w:rFonts w:ascii="游明朝" w:eastAsia="游明朝" w:hAnsi="游明朝"/>
          <w:szCs w:val="21"/>
        </w:rPr>
      </w:pPr>
      <w:r w:rsidRPr="00CA5C8D">
        <w:rPr>
          <w:rFonts w:ascii="游明朝" w:eastAsia="游明朝" w:hAnsi="游明朝" w:hint="eastAsia"/>
          <w:szCs w:val="21"/>
        </w:rPr>
        <w:t>令和７年度</w:t>
      </w:r>
      <w:r w:rsidR="00D77BC3" w:rsidRPr="00CA5C8D">
        <w:rPr>
          <w:rFonts w:ascii="游明朝" w:eastAsia="游明朝" w:hAnsi="游明朝" w:hint="eastAsia"/>
          <w:szCs w:val="21"/>
        </w:rPr>
        <w:t>テーマWG</w:t>
      </w:r>
      <w:r w:rsidR="005A1958" w:rsidRPr="00CA5C8D">
        <w:rPr>
          <w:rFonts w:ascii="游明朝" w:eastAsia="游明朝" w:hAnsi="游明朝" w:hint="eastAsia"/>
          <w:szCs w:val="21"/>
        </w:rPr>
        <w:t>（遠隔臨場）</w:t>
      </w:r>
      <w:r w:rsidR="00D77BC3" w:rsidRPr="00CA5C8D">
        <w:rPr>
          <w:rFonts w:ascii="游明朝" w:eastAsia="游明朝" w:hAnsi="游明朝" w:hint="eastAsia"/>
          <w:szCs w:val="21"/>
        </w:rPr>
        <w:t>の取組支援</w:t>
      </w:r>
    </w:p>
    <w:p w14:paraId="34BEDE14" w14:textId="5647CBF5" w:rsidR="00D77BC3" w:rsidRPr="00CA5C8D" w:rsidRDefault="0039462C" w:rsidP="004B5999">
      <w:pPr>
        <w:ind w:firstLineChars="250" w:firstLine="525"/>
        <w:rPr>
          <w:rFonts w:ascii="游明朝" w:eastAsia="游明朝" w:hAnsi="游明朝"/>
          <w:szCs w:val="21"/>
        </w:rPr>
      </w:pPr>
      <w:r>
        <w:rPr>
          <w:rFonts w:ascii="游明朝" w:eastAsia="游明朝" w:hAnsi="游明朝" w:hint="eastAsia"/>
          <w:szCs w:val="21"/>
        </w:rPr>
        <w:t>ア</w:t>
      </w:r>
      <w:r w:rsidR="009A0D68" w:rsidRPr="00CA5C8D">
        <w:rPr>
          <w:rFonts w:ascii="游明朝" w:eastAsia="游明朝" w:hAnsi="游明朝" w:hint="eastAsia"/>
          <w:szCs w:val="21"/>
        </w:rPr>
        <w:t xml:space="preserve"> </w:t>
      </w:r>
      <w:r w:rsidR="00036BAA">
        <w:rPr>
          <w:rFonts w:ascii="游明朝" w:eastAsia="游明朝" w:hAnsi="游明朝" w:hint="eastAsia"/>
          <w:szCs w:val="21"/>
        </w:rPr>
        <w:t xml:space="preserve"> </w:t>
      </w:r>
      <w:r w:rsidR="00D77BC3" w:rsidRPr="00CA5C8D">
        <w:rPr>
          <w:rFonts w:ascii="游明朝" w:eastAsia="游明朝" w:hAnsi="游明朝" w:hint="eastAsia"/>
          <w:szCs w:val="21"/>
        </w:rPr>
        <w:t>本市の取組状況の整理</w:t>
      </w:r>
    </w:p>
    <w:p w14:paraId="3EB70CE5" w14:textId="09DD10F0" w:rsidR="00D77BC3" w:rsidRPr="00CA5C8D" w:rsidRDefault="00D77BC3" w:rsidP="00036BAA">
      <w:pPr>
        <w:ind w:leftChars="450" w:left="1155" w:hangingChars="100" w:hanging="210"/>
        <w:rPr>
          <w:rFonts w:ascii="游明朝" w:eastAsia="游明朝" w:hAnsi="游明朝"/>
          <w:szCs w:val="21"/>
        </w:rPr>
      </w:pPr>
      <w:r w:rsidRPr="00CA5C8D">
        <w:rPr>
          <w:rFonts w:ascii="游明朝" w:eastAsia="游明朝" w:hAnsi="游明朝" w:hint="eastAsia"/>
          <w:szCs w:val="21"/>
        </w:rPr>
        <w:t>・</w:t>
      </w:r>
      <w:r w:rsidR="005A1958" w:rsidRPr="00CA5C8D">
        <w:rPr>
          <w:rFonts w:ascii="游明朝" w:eastAsia="游明朝" w:hAnsi="游明朝" w:hint="eastAsia"/>
          <w:szCs w:val="21"/>
        </w:rPr>
        <w:t>遠隔臨場の確立に</w:t>
      </w:r>
      <w:r w:rsidR="006D5A59" w:rsidRPr="00CA5C8D">
        <w:rPr>
          <w:rFonts w:ascii="游明朝" w:eastAsia="游明朝" w:hAnsi="游明朝" w:hint="eastAsia"/>
          <w:szCs w:val="21"/>
        </w:rPr>
        <w:t>ついては、</w:t>
      </w:r>
      <w:r w:rsidR="00E57D23" w:rsidRPr="00CA5C8D">
        <w:rPr>
          <w:rFonts w:ascii="游明朝" w:eastAsia="游明朝" w:hAnsi="游明朝" w:hint="eastAsia"/>
          <w:szCs w:val="21"/>
        </w:rPr>
        <w:t>試行を含め</w:t>
      </w:r>
      <w:r w:rsidR="006D5A59" w:rsidRPr="00CA5C8D">
        <w:rPr>
          <w:rFonts w:ascii="游明朝" w:eastAsia="游明朝" w:hAnsi="游明朝" w:hint="eastAsia"/>
          <w:szCs w:val="21"/>
        </w:rPr>
        <w:t>一部の職場では導入</w:t>
      </w:r>
      <w:r w:rsidR="001F6744" w:rsidRPr="00CA5C8D">
        <w:rPr>
          <w:rFonts w:ascii="游明朝" w:eastAsia="游明朝" w:hAnsi="游明朝" w:hint="eastAsia"/>
          <w:szCs w:val="21"/>
        </w:rPr>
        <w:t>が進められているが</w:t>
      </w:r>
      <w:r w:rsidRPr="00CA5C8D">
        <w:rPr>
          <w:rFonts w:ascii="游明朝" w:eastAsia="游明朝" w:hAnsi="游明朝" w:hint="eastAsia"/>
          <w:szCs w:val="21"/>
        </w:rPr>
        <w:t>、</w:t>
      </w:r>
      <w:r w:rsidR="00E57D23" w:rsidRPr="00CA5C8D">
        <w:rPr>
          <w:rFonts w:ascii="游明朝" w:eastAsia="游明朝" w:hAnsi="游明朝" w:hint="eastAsia"/>
          <w:szCs w:val="21"/>
        </w:rPr>
        <w:t>より実効的な</w:t>
      </w:r>
      <w:r w:rsidR="006D5A59" w:rsidRPr="00CA5C8D">
        <w:rPr>
          <w:rFonts w:ascii="游明朝" w:eastAsia="游明朝" w:hAnsi="游明朝" w:hint="eastAsia"/>
          <w:szCs w:val="21"/>
        </w:rPr>
        <w:t>取組を推進するため、</w:t>
      </w:r>
      <w:r w:rsidRPr="00CA5C8D">
        <w:rPr>
          <w:rFonts w:ascii="游明朝" w:eastAsia="游明朝" w:hAnsi="游明朝" w:hint="eastAsia"/>
          <w:szCs w:val="21"/>
        </w:rPr>
        <w:t>本市における通信環境・機器や関連する制度</w:t>
      </w:r>
      <w:r w:rsidR="001F6744" w:rsidRPr="00CA5C8D">
        <w:rPr>
          <w:rFonts w:ascii="游明朝" w:eastAsia="游明朝" w:hAnsi="游明朝" w:hint="eastAsia"/>
          <w:szCs w:val="21"/>
        </w:rPr>
        <w:t>を</w:t>
      </w:r>
      <w:r w:rsidR="002A48A0" w:rsidRPr="00CA5C8D">
        <w:rPr>
          <w:rFonts w:ascii="游明朝" w:eastAsia="游明朝" w:hAnsi="游明朝" w:hint="eastAsia"/>
          <w:szCs w:val="21"/>
        </w:rPr>
        <w:t>把握し、</w:t>
      </w:r>
      <w:r w:rsidR="009A0D68" w:rsidRPr="00CA5C8D">
        <w:rPr>
          <w:rFonts w:ascii="游明朝" w:eastAsia="游明朝" w:hAnsi="游明朝" w:hint="eastAsia"/>
          <w:szCs w:val="21"/>
        </w:rPr>
        <w:t>項目ごとに</w:t>
      </w:r>
      <w:r w:rsidRPr="00CA5C8D">
        <w:rPr>
          <w:rFonts w:ascii="游明朝" w:eastAsia="游明朝" w:hAnsi="游明朝" w:hint="eastAsia"/>
          <w:szCs w:val="21"/>
        </w:rPr>
        <w:t>整理</w:t>
      </w:r>
      <w:r w:rsidR="002A48A0" w:rsidRPr="00CA5C8D">
        <w:rPr>
          <w:rFonts w:ascii="游明朝" w:eastAsia="游明朝" w:hAnsi="游明朝" w:hint="eastAsia"/>
          <w:szCs w:val="21"/>
        </w:rPr>
        <w:t>すること</w:t>
      </w:r>
      <w:r w:rsidR="005A1958" w:rsidRPr="00CA5C8D">
        <w:rPr>
          <w:rFonts w:ascii="游明朝" w:eastAsia="游明朝" w:hAnsi="游明朝" w:hint="eastAsia"/>
          <w:szCs w:val="21"/>
        </w:rPr>
        <w:t>。</w:t>
      </w:r>
    </w:p>
    <w:p w14:paraId="79F6B2DF" w14:textId="0AC65C83" w:rsidR="009A0D68" w:rsidRPr="00CA5C8D" w:rsidRDefault="009A0D68" w:rsidP="009A0D68">
      <w:pPr>
        <w:rPr>
          <w:rFonts w:ascii="游明朝" w:eastAsia="游明朝" w:hAnsi="游明朝"/>
          <w:szCs w:val="21"/>
        </w:rPr>
      </w:pPr>
      <w:r w:rsidRPr="00CA5C8D">
        <w:rPr>
          <w:rFonts w:ascii="游明朝" w:eastAsia="游明朝" w:hAnsi="游明朝" w:hint="eastAsia"/>
          <w:szCs w:val="21"/>
        </w:rPr>
        <w:t xml:space="preserve">　　　　</w:t>
      </w:r>
      <w:r w:rsidR="00036BAA">
        <w:rPr>
          <w:rFonts w:ascii="游明朝" w:eastAsia="游明朝" w:hAnsi="游明朝" w:hint="eastAsia"/>
          <w:szCs w:val="21"/>
        </w:rPr>
        <w:t xml:space="preserve"> </w:t>
      </w:r>
      <w:r w:rsidRPr="00CA5C8D">
        <w:rPr>
          <w:rFonts w:ascii="游明朝" w:eastAsia="游明朝" w:hAnsi="游明朝" w:hint="eastAsia"/>
          <w:szCs w:val="21"/>
        </w:rPr>
        <w:t>・上記で整理した項目ごとに取り組むべき事項や</w:t>
      </w:r>
      <w:r w:rsidR="007D2FFA" w:rsidRPr="00CA5C8D">
        <w:rPr>
          <w:rFonts w:ascii="游明朝" w:eastAsia="游明朝" w:hAnsi="游明朝" w:hint="eastAsia"/>
          <w:szCs w:val="21"/>
        </w:rPr>
        <w:t>スケジュール</w:t>
      </w:r>
      <w:r w:rsidRPr="00CA5C8D">
        <w:rPr>
          <w:rFonts w:ascii="游明朝" w:eastAsia="游明朝" w:hAnsi="游明朝" w:hint="eastAsia"/>
          <w:szCs w:val="21"/>
        </w:rPr>
        <w:t>を検討すること。</w:t>
      </w:r>
    </w:p>
    <w:p w14:paraId="20E656B9" w14:textId="76D7C5DC" w:rsidR="009A0D68" w:rsidRPr="00CA5C8D" w:rsidRDefault="00D77BC3" w:rsidP="00036BAA">
      <w:pPr>
        <w:ind w:leftChars="200" w:left="1155" w:hangingChars="350" w:hanging="735"/>
        <w:rPr>
          <w:rFonts w:ascii="游明朝" w:eastAsia="游明朝" w:hAnsi="游明朝"/>
          <w:szCs w:val="21"/>
        </w:rPr>
      </w:pPr>
      <w:r w:rsidRPr="00CA5C8D">
        <w:rPr>
          <w:rFonts w:ascii="游明朝" w:eastAsia="游明朝" w:hAnsi="游明朝" w:hint="eastAsia"/>
          <w:szCs w:val="21"/>
        </w:rPr>
        <w:lastRenderedPageBreak/>
        <w:t xml:space="preserve">　　</w:t>
      </w:r>
      <w:r w:rsidR="00036BAA">
        <w:rPr>
          <w:rFonts w:ascii="游明朝" w:eastAsia="游明朝" w:hAnsi="游明朝" w:hint="eastAsia"/>
          <w:szCs w:val="21"/>
        </w:rPr>
        <w:t xml:space="preserve"> </w:t>
      </w:r>
      <w:r w:rsidRPr="00CA5C8D">
        <w:rPr>
          <w:rFonts w:ascii="游明朝" w:eastAsia="游明朝" w:hAnsi="游明朝" w:hint="eastAsia"/>
          <w:szCs w:val="21"/>
        </w:rPr>
        <w:t>・</w:t>
      </w:r>
      <w:r w:rsidR="002A48A0" w:rsidRPr="00CA5C8D">
        <w:rPr>
          <w:rFonts w:ascii="游明朝" w:eastAsia="游明朝" w:hAnsi="游明朝" w:hint="eastAsia"/>
          <w:szCs w:val="21"/>
        </w:rPr>
        <w:t>なお、</w:t>
      </w:r>
      <w:r w:rsidR="009A0D68" w:rsidRPr="00CA5C8D">
        <w:rPr>
          <w:rFonts w:ascii="游明朝" w:eastAsia="游明朝" w:hAnsi="游明朝" w:hint="eastAsia"/>
          <w:szCs w:val="21"/>
        </w:rPr>
        <w:t>取組状況の</w:t>
      </w:r>
      <w:r w:rsidR="002A48A0" w:rsidRPr="00CA5C8D">
        <w:rPr>
          <w:rFonts w:ascii="游明朝" w:eastAsia="游明朝" w:hAnsi="游明朝" w:hint="eastAsia"/>
          <w:szCs w:val="21"/>
        </w:rPr>
        <w:t>把握にあたっては</w:t>
      </w:r>
      <w:r w:rsidR="00006210" w:rsidRPr="00CA5C8D">
        <w:rPr>
          <w:rFonts w:ascii="游明朝" w:eastAsia="游明朝" w:hAnsi="游明朝" w:hint="eastAsia"/>
          <w:szCs w:val="21"/>
        </w:rPr>
        <w:t>関係</w:t>
      </w:r>
      <w:r w:rsidR="002A48A0" w:rsidRPr="00CA5C8D">
        <w:rPr>
          <w:rFonts w:ascii="游明朝" w:eastAsia="游明朝" w:hAnsi="游明朝" w:hint="eastAsia"/>
          <w:szCs w:val="21"/>
        </w:rPr>
        <w:t>所属へ</w:t>
      </w:r>
      <w:r w:rsidR="000B2E76" w:rsidRPr="00CA5C8D">
        <w:rPr>
          <w:rFonts w:ascii="游明朝" w:eastAsia="游明朝" w:hAnsi="游明朝" w:hint="eastAsia"/>
          <w:szCs w:val="21"/>
        </w:rPr>
        <w:t>の</w:t>
      </w:r>
      <w:r w:rsidR="002A48A0" w:rsidRPr="00CA5C8D">
        <w:rPr>
          <w:rFonts w:ascii="游明朝" w:eastAsia="游明朝" w:hAnsi="游明朝" w:hint="eastAsia"/>
          <w:szCs w:val="21"/>
        </w:rPr>
        <w:t>ヒアリングやアンケート</w:t>
      </w:r>
      <w:r w:rsidR="00E57D23" w:rsidRPr="00CA5C8D">
        <w:rPr>
          <w:rFonts w:ascii="游明朝" w:eastAsia="游明朝" w:hAnsi="游明朝" w:hint="eastAsia"/>
          <w:szCs w:val="21"/>
        </w:rPr>
        <w:t>等</w:t>
      </w:r>
      <w:r w:rsidR="002A48A0" w:rsidRPr="00CA5C8D">
        <w:rPr>
          <w:rFonts w:ascii="游明朝" w:eastAsia="游明朝" w:hAnsi="游明朝" w:hint="eastAsia"/>
          <w:szCs w:val="21"/>
        </w:rPr>
        <w:t>を</w:t>
      </w:r>
      <w:r w:rsidR="009A0D68" w:rsidRPr="00CA5C8D">
        <w:rPr>
          <w:rFonts w:ascii="游明朝" w:eastAsia="游明朝" w:hAnsi="游明朝" w:hint="eastAsia"/>
          <w:szCs w:val="21"/>
        </w:rPr>
        <w:t>実施する</w:t>
      </w:r>
      <w:r w:rsidR="002A48A0" w:rsidRPr="00CA5C8D">
        <w:rPr>
          <w:rFonts w:ascii="游明朝" w:eastAsia="游明朝" w:hAnsi="游明朝" w:hint="eastAsia"/>
          <w:szCs w:val="21"/>
        </w:rPr>
        <w:t>こと。</w:t>
      </w:r>
    </w:p>
    <w:p w14:paraId="5549115E" w14:textId="4ECE7292" w:rsidR="009A0D68" w:rsidRPr="00CA5C8D" w:rsidRDefault="0039462C" w:rsidP="004B5999">
      <w:pPr>
        <w:ind w:firstLineChars="250" w:firstLine="525"/>
        <w:rPr>
          <w:rFonts w:ascii="游明朝" w:eastAsia="游明朝" w:hAnsi="游明朝"/>
          <w:szCs w:val="21"/>
        </w:rPr>
      </w:pPr>
      <w:r>
        <w:rPr>
          <w:rFonts w:ascii="游明朝" w:eastAsia="游明朝" w:hAnsi="游明朝" w:hint="eastAsia"/>
          <w:szCs w:val="21"/>
        </w:rPr>
        <w:t>イ</w:t>
      </w:r>
      <w:r w:rsidR="00FA067D" w:rsidRPr="00CA5C8D">
        <w:rPr>
          <w:rFonts w:ascii="游明朝" w:eastAsia="游明朝" w:hAnsi="游明朝" w:hint="eastAsia"/>
          <w:szCs w:val="21"/>
        </w:rPr>
        <w:t xml:space="preserve"> </w:t>
      </w:r>
      <w:r w:rsidR="00036BAA">
        <w:rPr>
          <w:rFonts w:ascii="游明朝" w:eastAsia="游明朝" w:hAnsi="游明朝" w:hint="eastAsia"/>
          <w:szCs w:val="21"/>
        </w:rPr>
        <w:t xml:space="preserve"> </w:t>
      </w:r>
      <w:r w:rsidR="009A0D68" w:rsidRPr="00CA5C8D">
        <w:rPr>
          <w:rFonts w:ascii="游明朝" w:eastAsia="游明朝" w:hAnsi="游明朝" w:hint="eastAsia"/>
          <w:szCs w:val="21"/>
        </w:rPr>
        <w:t>必要なデジタル技術の調査</w:t>
      </w:r>
    </w:p>
    <w:p w14:paraId="0B581C77" w14:textId="610E295F" w:rsidR="009A0D68" w:rsidRPr="00D77BC3" w:rsidRDefault="009A0D68" w:rsidP="00036BAA">
      <w:pPr>
        <w:ind w:leftChars="200" w:left="1155" w:hangingChars="350" w:hanging="735"/>
        <w:rPr>
          <w:rFonts w:ascii="游明朝" w:eastAsia="游明朝" w:hAnsi="游明朝"/>
          <w:szCs w:val="21"/>
        </w:rPr>
      </w:pPr>
      <w:r w:rsidRPr="00CA5C8D">
        <w:rPr>
          <w:rFonts w:ascii="游明朝" w:eastAsia="游明朝" w:hAnsi="游明朝" w:hint="eastAsia"/>
          <w:szCs w:val="21"/>
        </w:rPr>
        <w:t xml:space="preserve">　　</w:t>
      </w:r>
      <w:r w:rsidR="00036BAA">
        <w:rPr>
          <w:rFonts w:ascii="游明朝" w:eastAsia="游明朝" w:hAnsi="游明朝" w:hint="eastAsia"/>
          <w:szCs w:val="21"/>
        </w:rPr>
        <w:t xml:space="preserve"> </w:t>
      </w:r>
      <w:r w:rsidRPr="00CA5C8D">
        <w:rPr>
          <w:rFonts w:ascii="游明朝" w:eastAsia="游明朝" w:hAnsi="游明朝" w:hint="eastAsia"/>
          <w:szCs w:val="21"/>
        </w:rPr>
        <w:t>・</w:t>
      </w:r>
      <w:r w:rsidR="00FA067D" w:rsidRPr="00CA5C8D">
        <w:rPr>
          <w:rFonts w:ascii="游明朝" w:eastAsia="游明朝" w:hAnsi="游明朝" w:hint="eastAsia"/>
          <w:szCs w:val="21"/>
        </w:rPr>
        <w:t>遠隔臨場に関す</w:t>
      </w:r>
      <w:r w:rsidRPr="00CA5C8D">
        <w:rPr>
          <w:rFonts w:ascii="游明朝" w:eastAsia="游明朝" w:hAnsi="游明朝" w:hint="eastAsia"/>
          <w:szCs w:val="21"/>
        </w:rPr>
        <w:t>るデジタル技術</w:t>
      </w:r>
      <w:r w:rsidR="00FA067D" w:rsidRPr="00CA5C8D">
        <w:rPr>
          <w:rFonts w:ascii="游明朝" w:eastAsia="游明朝" w:hAnsi="游明朝" w:hint="eastAsia"/>
          <w:szCs w:val="21"/>
        </w:rPr>
        <w:t>について、国</w:t>
      </w:r>
      <w:r w:rsidRPr="00D77BC3">
        <w:rPr>
          <w:rFonts w:ascii="游明朝" w:eastAsia="游明朝" w:hAnsi="游明朝" w:hint="eastAsia"/>
          <w:szCs w:val="21"/>
        </w:rPr>
        <w:t>や</w:t>
      </w:r>
      <w:r w:rsidR="00FA067D">
        <w:rPr>
          <w:rFonts w:ascii="游明朝" w:eastAsia="游明朝" w:hAnsi="游明朝" w:hint="eastAsia"/>
          <w:szCs w:val="21"/>
        </w:rPr>
        <w:t>業界、</w:t>
      </w:r>
      <w:r w:rsidRPr="00D77BC3">
        <w:rPr>
          <w:rFonts w:ascii="游明朝" w:eastAsia="游明朝" w:hAnsi="游明朝" w:hint="eastAsia"/>
          <w:szCs w:val="21"/>
        </w:rPr>
        <w:t>他都市における活用事例</w:t>
      </w:r>
      <w:r w:rsidR="00FA067D">
        <w:rPr>
          <w:rFonts w:ascii="游明朝" w:eastAsia="游明朝" w:hAnsi="游明朝" w:hint="eastAsia"/>
          <w:szCs w:val="21"/>
        </w:rPr>
        <w:t>を</w:t>
      </w:r>
      <w:r w:rsidRPr="00D77BC3">
        <w:rPr>
          <w:rFonts w:ascii="游明朝" w:eastAsia="游明朝" w:hAnsi="游明朝" w:hint="eastAsia"/>
          <w:szCs w:val="21"/>
        </w:rPr>
        <w:t>調査</w:t>
      </w:r>
      <w:r w:rsidR="001F6744">
        <w:rPr>
          <w:rFonts w:ascii="游明朝" w:eastAsia="游明朝" w:hAnsi="游明朝" w:hint="eastAsia"/>
          <w:szCs w:val="21"/>
        </w:rPr>
        <w:t>する</w:t>
      </w:r>
      <w:r w:rsidR="00FA067D">
        <w:rPr>
          <w:rFonts w:ascii="游明朝" w:eastAsia="游明朝" w:hAnsi="游明朝" w:hint="eastAsia"/>
          <w:szCs w:val="21"/>
        </w:rPr>
        <w:t>こと。</w:t>
      </w:r>
    </w:p>
    <w:p w14:paraId="0BCA9FD2" w14:textId="775615A6" w:rsidR="009A0D68" w:rsidRPr="00D77BC3" w:rsidRDefault="0039462C" w:rsidP="004B5999">
      <w:pPr>
        <w:ind w:left="420" w:firstLineChars="50" w:firstLine="105"/>
        <w:rPr>
          <w:rFonts w:ascii="游明朝" w:eastAsia="游明朝" w:hAnsi="游明朝"/>
          <w:szCs w:val="21"/>
        </w:rPr>
      </w:pPr>
      <w:r>
        <w:rPr>
          <w:rFonts w:ascii="游明朝" w:eastAsia="游明朝" w:hAnsi="游明朝" w:hint="eastAsia"/>
          <w:szCs w:val="21"/>
        </w:rPr>
        <w:t>ウ</w:t>
      </w:r>
      <w:r w:rsidR="009A0D68">
        <w:rPr>
          <w:rFonts w:ascii="游明朝" w:eastAsia="游明朝" w:hAnsi="游明朝" w:hint="eastAsia"/>
          <w:szCs w:val="21"/>
        </w:rPr>
        <w:t xml:space="preserve"> </w:t>
      </w:r>
      <w:r w:rsidR="00036BAA">
        <w:rPr>
          <w:rFonts w:ascii="游明朝" w:eastAsia="游明朝" w:hAnsi="游明朝" w:hint="eastAsia"/>
          <w:szCs w:val="21"/>
        </w:rPr>
        <w:t xml:space="preserve"> </w:t>
      </w:r>
      <w:r w:rsidR="00D77BC3" w:rsidRPr="00D77BC3">
        <w:rPr>
          <w:rFonts w:ascii="游明朝" w:eastAsia="游明朝" w:hAnsi="游明朝" w:hint="eastAsia"/>
          <w:szCs w:val="21"/>
        </w:rPr>
        <w:t>実用シーンの検討</w:t>
      </w:r>
    </w:p>
    <w:p w14:paraId="122E530F" w14:textId="549383C1" w:rsidR="00D77BC3" w:rsidRPr="00D77BC3" w:rsidRDefault="00D77BC3" w:rsidP="00036BAA">
      <w:pPr>
        <w:ind w:leftChars="200" w:left="1155" w:hangingChars="350" w:hanging="735"/>
        <w:rPr>
          <w:rFonts w:ascii="游明朝" w:eastAsia="游明朝" w:hAnsi="游明朝"/>
          <w:szCs w:val="21"/>
        </w:rPr>
      </w:pPr>
      <w:r w:rsidRPr="00D77BC3">
        <w:rPr>
          <w:rFonts w:ascii="游明朝" w:eastAsia="游明朝" w:hAnsi="游明朝" w:hint="eastAsia"/>
          <w:szCs w:val="21"/>
        </w:rPr>
        <w:t xml:space="preserve">　　</w:t>
      </w:r>
      <w:r w:rsidR="00036BAA">
        <w:rPr>
          <w:rFonts w:ascii="游明朝" w:eastAsia="游明朝" w:hAnsi="游明朝" w:hint="eastAsia"/>
          <w:szCs w:val="21"/>
        </w:rPr>
        <w:t xml:space="preserve"> </w:t>
      </w:r>
      <w:r w:rsidRPr="00D77BC3">
        <w:rPr>
          <w:rFonts w:ascii="游明朝" w:eastAsia="游明朝" w:hAnsi="游明朝" w:hint="eastAsia"/>
          <w:szCs w:val="21"/>
        </w:rPr>
        <w:t>・</w:t>
      </w:r>
      <w:r w:rsidR="00FA067D">
        <w:rPr>
          <w:rFonts w:ascii="游明朝" w:eastAsia="游明朝" w:hAnsi="游明朝" w:hint="eastAsia"/>
          <w:szCs w:val="21"/>
        </w:rPr>
        <w:t>上記</w:t>
      </w:r>
      <w:r w:rsidR="001F6744">
        <w:rPr>
          <w:rFonts w:ascii="游明朝" w:eastAsia="游明朝" w:hAnsi="游明朝" w:hint="eastAsia"/>
          <w:szCs w:val="21"/>
        </w:rPr>
        <w:t>（３）－</w:t>
      </w:r>
      <w:r w:rsidR="001C2F01">
        <w:rPr>
          <w:rFonts w:ascii="游明朝" w:eastAsia="游明朝" w:hAnsi="游明朝" w:hint="eastAsia"/>
          <w:szCs w:val="21"/>
        </w:rPr>
        <w:t>ア・イ</w:t>
      </w:r>
      <w:r w:rsidR="00FA067D">
        <w:rPr>
          <w:rFonts w:ascii="游明朝" w:eastAsia="游明朝" w:hAnsi="游明朝" w:hint="eastAsia"/>
          <w:szCs w:val="21"/>
        </w:rPr>
        <w:t>を踏まえて、</w:t>
      </w:r>
      <w:r w:rsidRPr="00D77BC3">
        <w:rPr>
          <w:rFonts w:ascii="游明朝" w:eastAsia="游明朝" w:hAnsi="游明朝" w:hint="eastAsia"/>
          <w:szCs w:val="21"/>
        </w:rPr>
        <w:t>本市業務において活用できる場面</w:t>
      </w:r>
      <w:r w:rsidR="00D41593">
        <w:rPr>
          <w:rFonts w:ascii="游明朝" w:eastAsia="游明朝" w:hAnsi="游明朝" w:hint="eastAsia"/>
          <w:szCs w:val="21"/>
        </w:rPr>
        <w:t>を</w:t>
      </w:r>
      <w:r w:rsidRPr="00D77BC3">
        <w:rPr>
          <w:rFonts w:ascii="游明朝" w:eastAsia="游明朝" w:hAnsi="游明朝" w:hint="eastAsia"/>
          <w:szCs w:val="21"/>
        </w:rPr>
        <w:t>検討</w:t>
      </w:r>
      <w:r w:rsidR="000B7DB6" w:rsidRPr="00281CC6">
        <w:rPr>
          <w:rFonts w:ascii="游明朝" w:eastAsia="游明朝" w:hAnsi="游明朝" w:hint="eastAsia"/>
          <w:szCs w:val="21"/>
        </w:rPr>
        <w:t>し提案</w:t>
      </w:r>
      <w:r w:rsidR="001F6744">
        <w:rPr>
          <w:rFonts w:ascii="游明朝" w:eastAsia="游明朝" w:hAnsi="游明朝" w:hint="eastAsia"/>
          <w:szCs w:val="21"/>
        </w:rPr>
        <w:t>を行うとともに、必要な資料作成を行う</w:t>
      </w:r>
      <w:r w:rsidR="00FA067D">
        <w:rPr>
          <w:rFonts w:ascii="游明朝" w:eastAsia="游明朝" w:hAnsi="游明朝" w:hint="eastAsia"/>
          <w:szCs w:val="21"/>
        </w:rPr>
        <w:t>こと。</w:t>
      </w:r>
    </w:p>
    <w:p w14:paraId="16351701" w14:textId="7F99883B" w:rsidR="00D77BC3" w:rsidRPr="00D77BC3" w:rsidRDefault="0039462C" w:rsidP="004B5999">
      <w:pPr>
        <w:ind w:left="420" w:firstLineChars="50" w:firstLine="105"/>
        <w:rPr>
          <w:rFonts w:ascii="游明朝" w:eastAsia="游明朝" w:hAnsi="游明朝"/>
          <w:szCs w:val="21"/>
        </w:rPr>
      </w:pPr>
      <w:r>
        <w:rPr>
          <w:rFonts w:ascii="游明朝" w:eastAsia="游明朝" w:hAnsi="游明朝" w:hint="eastAsia"/>
          <w:szCs w:val="21"/>
        </w:rPr>
        <w:t>エ</w:t>
      </w:r>
      <w:r w:rsidR="00FA067D">
        <w:rPr>
          <w:rFonts w:ascii="游明朝" w:eastAsia="游明朝" w:hAnsi="游明朝" w:hint="eastAsia"/>
          <w:szCs w:val="21"/>
        </w:rPr>
        <w:t xml:space="preserve"> </w:t>
      </w:r>
      <w:r w:rsidR="00036BAA">
        <w:rPr>
          <w:rFonts w:ascii="游明朝" w:eastAsia="游明朝" w:hAnsi="游明朝" w:hint="eastAsia"/>
          <w:szCs w:val="21"/>
        </w:rPr>
        <w:t xml:space="preserve"> </w:t>
      </w:r>
      <w:r w:rsidR="00D77BC3" w:rsidRPr="00D77BC3">
        <w:rPr>
          <w:rFonts w:ascii="游明朝" w:eastAsia="游明朝" w:hAnsi="游明朝" w:hint="eastAsia"/>
          <w:szCs w:val="21"/>
        </w:rPr>
        <w:t>実装に向けた手順書作成</w:t>
      </w:r>
    </w:p>
    <w:p w14:paraId="0DC04FD1" w14:textId="1068A9C5" w:rsidR="00D77BC3" w:rsidRPr="00D77BC3" w:rsidRDefault="00D77BC3" w:rsidP="00036BAA">
      <w:pPr>
        <w:ind w:leftChars="200" w:left="1155" w:hangingChars="350" w:hanging="735"/>
        <w:rPr>
          <w:rFonts w:ascii="游明朝" w:eastAsia="游明朝" w:hAnsi="游明朝"/>
          <w:szCs w:val="21"/>
        </w:rPr>
      </w:pPr>
      <w:r w:rsidRPr="00D77BC3">
        <w:rPr>
          <w:rFonts w:ascii="游明朝" w:eastAsia="游明朝" w:hAnsi="游明朝" w:hint="eastAsia"/>
          <w:szCs w:val="21"/>
        </w:rPr>
        <w:t xml:space="preserve">　　</w:t>
      </w:r>
      <w:r w:rsidR="00036BAA">
        <w:rPr>
          <w:rFonts w:ascii="游明朝" w:eastAsia="游明朝" w:hAnsi="游明朝" w:hint="eastAsia"/>
          <w:szCs w:val="21"/>
        </w:rPr>
        <w:t xml:space="preserve"> </w:t>
      </w:r>
      <w:r w:rsidRPr="00D77BC3">
        <w:rPr>
          <w:rFonts w:ascii="游明朝" w:eastAsia="游明朝" w:hAnsi="游明朝" w:hint="eastAsia"/>
          <w:szCs w:val="21"/>
        </w:rPr>
        <w:t>・</w:t>
      </w:r>
      <w:r w:rsidR="002C0216">
        <w:rPr>
          <w:rFonts w:ascii="游明朝" w:eastAsia="游明朝" w:hAnsi="游明朝" w:hint="eastAsia"/>
          <w:szCs w:val="21"/>
        </w:rPr>
        <w:t>上記</w:t>
      </w:r>
      <w:r w:rsidR="00B76302">
        <w:rPr>
          <w:rFonts w:ascii="游明朝" w:eastAsia="游明朝" w:hAnsi="游明朝" w:hint="eastAsia"/>
          <w:szCs w:val="21"/>
        </w:rPr>
        <w:t>（３）－</w:t>
      </w:r>
      <w:r w:rsidR="001C2F01">
        <w:rPr>
          <w:rFonts w:ascii="游明朝" w:eastAsia="游明朝" w:hAnsi="游明朝" w:hint="eastAsia"/>
          <w:szCs w:val="21"/>
        </w:rPr>
        <w:t>ア</w:t>
      </w:r>
      <w:r w:rsidRPr="00D77BC3">
        <w:rPr>
          <w:rFonts w:ascii="游明朝" w:eastAsia="游明朝" w:hAnsi="游明朝" w:hint="eastAsia"/>
          <w:szCs w:val="21"/>
        </w:rPr>
        <w:t>で整理した項目ごとに取り組むべき事項に係る標準マニュアルを含む手順書</w:t>
      </w:r>
      <w:r w:rsidR="007D2FFA">
        <w:rPr>
          <w:rFonts w:ascii="游明朝" w:eastAsia="游明朝" w:hAnsi="游明朝" w:hint="eastAsia"/>
          <w:szCs w:val="21"/>
        </w:rPr>
        <w:t>を</w:t>
      </w:r>
      <w:r w:rsidRPr="00D77BC3">
        <w:rPr>
          <w:rFonts w:ascii="游明朝" w:eastAsia="游明朝" w:hAnsi="游明朝" w:hint="eastAsia"/>
          <w:szCs w:val="21"/>
        </w:rPr>
        <w:t>作成</w:t>
      </w:r>
      <w:r w:rsidR="007D2FFA">
        <w:rPr>
          <w:rFonts w:ascii="游明朝" w:eastAsia="游明朝" w:hAnsi="游明朝" w:hint="eastAsia"/>
          <w:szCs w:val="21"/>
        </w:rPr>
        <w:t>すること。</w:t>
      </w:r>
    </w:p>
    <w:p w14:paraId="25C2BF39" w14:textId="32B56D95" w:rsidR="00D77BC3" w:rsidRDefault="00D77BC3" w:rsidP="00D77BC3">
      <w:pPr>
        <w:ind w:leftChars="100" w:left="210" w:firstLineChars="100" w:firstLine="210"/>
        <w:rPr>
          <w:rFonts w:ascii="游明朝" w:eastAsia="游明朝" w:hAnsi="游明朝"/>
          <w:szCs w:val="21"/>
        </w:rPr>
      </w:pPr>
      <w:r w:rsidRPr="00D77BC3">
        <w:rPr>
          <w:rFonts w:ascii="游明朝" w:eastAsia="游明朝" w:hAnsi="游明朝" w:hint="eastAsia"/>
          <w:szCs w:val="21"/>
        </w:rPr>
        <w:t xml:space="preserve">　</w:t>
      </w:r>
      <w:r w:rsidR="00D74722">
        <w:rPr>
          <w:rFonts w:ascii="游明朝" w:eastAsia="游明朝" w:hAnsi="游明朝" w:hint="eastAsia"/>
          <w:szCs w:val="21"/>
        </w:rPr>
        <w:t xml:space="preserve">  </w:t>
      </w:r>
      <w:r w:rsidR="00036BAA">
        <w:rPr>
          <w:rFonts w:ascii="游明朝" w:eastAsia="游明朝" w:hAnsi="游明朝" w:hint="eastAsia"/>
          <w:szCs w:val="21"/>
        </w:rPr>
        <w:t xml:space="preserve"> </w:t>
      </w:r>
      <w:r w:rsidRPr="00D77BC3">
        <w:rPr>
          <w:rFonts w:ascii="游明朝" w:eastAsia="游明朝" w:hAnsi="游明朝" w:hint="eastAsia"/>
          <w:szCs w:val="21"/>
        </w:rPr>
        <w:t>・</w:t>
      </w:r>
      <w:r w:rsidR="007D2FFA">
        <w:rPr>
          <w:rFonts w:ascii="游明朝" w:eastAsia="游明朝" w:hAnsi="游明朝" w:hint="eastAsia"/>
          <w:szCs w:val="21"/>
        </w:rPr>
        <w:t>また、</w:t>
      </w:r>
      <w:r w:rsidR="00C87E1D">
        <w:rPr>
          <w:rFonts w:ascii="游明朝" w:eastAsia="游明朝" w:hAnsi="游明朝" w:hint="eastAsia"/>
          <w:szCs w:val="21"/>
        </w:rPr>
        <w:t>実装に必要な</w:t>
      </w:r>
      <w:r w:rsidRPr="00D77BC3">
        <w:rPr>
          <w:rFonts w:ascii="游明朝" w:eastAsia="游明朝" w:hAnsi="游明朝" w:hint="eastAsia"/>
          <w:szCs w:val="21"/>
        </w:rPr>
        <w:t>調達にかかる標準仕様案</w:t>
      </w:r>
      <w:r w:rsidR="007D2FFA">
        <w:rPr>
          <w:rFonts w:ascii="游明朝" w:eastAsia="游明朝" w:hAnsi="游明朝" w:hint="eastAsia"/>
          <w:szCs w:val="21"/>
        </w:rPr>
        <w:t>を</w:t>
      </w:r>
      <w:r w:rsidRPr="00D77BC3">
        <w:rPr>
          <w:rFonts w:ascii="游明朝" w:eastAsia="游明朝" w:hAnsi="游明朝" w:hint="eastAsia"/>
          <w:szCs w:val="21"/>
        </w:rPr>
        <w:t>作成</w:t>
      </w:r>
      <w:r w:rsidR="007D2FFA">
        <w:rPr>
          <w:rFonts w:ascii="游明朝" w:eastAsia="游明朝" w:hAnsi="游明朝" w:hint="eastAsia"/>
          <w:szCs w:val="21"/>
        </w:rPr>
        <w:t>すること。</w:t>
      </w:r>
    </w:p>
    <w:p w14:paraId="32000943" w14:textId="7539CBAF" w:rsidR="007D2FFA" w:rsidRDefault="0039462C" w:rsidP="004B5999">
      <w:pPr>
        <w:ind w:leftChars="100" w:left="210" w:firstLineChars="150" w:firstLine="315"/>
        <w:rPr>
          <w:rFonts w:ascii="游明朝" w:eastAsia="游明朝" w:hAnsi="游明朝"/>
          <w:szCs w:val="21"/>
        </w:rPr>
      </w:pPr>
      <w:r>
        <w:rPr>
          <w:rFonts w:ascii="游明朝" w:eastAsia="游明朝" w:hAnsi="游明朝" w:hint="eastAsia"/>
          <w:szCs w:val="21"/>
        </w:rPr>
        <w:t xml:space="preserve">オ </w:t>
      </w:r>
      <w:r w:rsidR="00036BAA">
        <w:rPr>
          <w:rFonts w:ascii="游明朝" w:eastAsia="游明朝" w:hAnsi="游明朝" w:hint="eastAsia"/>
          <w:szCs w:val="21"/>
        </w:rPr>
        <w:t xml:space="preserve"> </w:t>
      </w:r>
      <w:r w:rsidR="007D2FFA" w:rsidRPr="00D77BC3">
        <w:rPr>
          <w:rFonts w:ascii="游明朝" w:eastAsia="游明朝" w:hAnsi="游明朝" w:hint="eastAsia"/>
          <w:szCs w:val="21"/>
        </w:rPr>
        <w:t>導入効果（人員の確保面からの必要性、費用対効果など）の検討</w:t>
      </w:r>
    </w:p>
    <w:p w14:paraId="40C42468" w14:textId="4548019E" w:rsidR="00557829" w:rsidRDefault="00557829" w:rsidP="007D2FFA">
      <w:pPr>
        <w:ind w:leftChars="100" w:left="210" w:firstLineChars="100" w:firstLine="210"/>
        <w:rPr>
          <w:rFonts w:ascii="游明朝" w:eastAsia="游明朝" w:hAnsi="游明朝"/>
          <w:szCs w:val="21"/>
        </w:rPr>
      </w:pPr>
      <w:r>
        <w:rPr>
          <w:rFonts w:ascii="游明朝" w:eastAsia="游明朝" w:hAnsi="游明朝" w:hint="eastAsia"/>
          <w:szCs w:val="21"/>
        </w:rPr>
        <w:t xml:space="preserve">　　</w:t>
      </w:r>
      <w:r w:rsidR="00036BAA">
        <w:rPr>
          <w:rFonts w:ascii="游明朝" w:eastAsia="游明朝" w:hAnsi="游明朝" w:hint="eastAsia"/>
          <w:szCs w:val="21"/>
        </w:rPr>
        <w:t xml:space="preserve"> </w:t>
      </w:r>
      <w:r>
        <w:rPr>
          <w:rFonts w:ascii="游明朝" w:eastAsia="游明朝" w:hAnsi="游明朝" w:hint="eastAsia"/>
          <w:szCs w:val="21"/>
        </w:rPr>
        <w:t>・導入効果に係る判定方法やその基準について検討</w:t>
      </w:r>
      <w:r w:rsidR="00E20708">
        <w:rPr>
          <w:rFonts w:ascii="游明朝" w:eastAsia="游明朝" w:hAnsi="游明朝" w:hint="eastAsia"/>
          <w:szCs w:val="21"/>
        </w:rPr>
        <w:t>し、資料作成を行う</w:t>
      </w:r>
      <w:r>
        <w:rPr>
          <w:rFonts w:ascii="游明朝" w:eastAsia="游明朝" w:hAnsi="游明朝" w:hint="eastAsia"/>
          <w:szCs w:val="21"/>
        </w:rPr>
        <w:t>こと。</w:t>
      </w:r>
    </w:p>
    <w:p w14:paraId="101EBD97" w14:textId="7672ECC7" w:rsidR="00E20708" w:rsidRDefault="00E20708" w:rsidP="007D2FFA">
      <w:pPr>
        <w:ind w:leftChars="100" w:left="210" w:firstLineChars="100" w:firstLine="210"/>
        <w:rPr>
          <w:rFonts w:ascii="游明朝" w:eastAsia="游明朝" w:hAnsi="游明朝"/>
          <w:szCs w:val="21"/>
        </w:rPr>
      </w:pPr>
      <w:r>
        <w:rPr>
          <w:rFonts w:ascii="游明朝" w:eastAsia="游明朝" w:hAnsi="游明朝" w:hint="eastAsia"/>
          <w:szCs w:val="21"/>
        </w:rPr>
        <w:t xml:space="preserve"> </w:t>
      </w:r>
      <w:r w:rsidR="0039462C">
        <w:rPr>
          <w:rFonts w:ascii="游明朝" w:eastAsia="游明朝" w:hAnsi="游明朝" w:hint="eastAsia"/>
          <w:szCs w:val="21"/>
        </w:rPr>
        <w:t xml:space="preserve">カ </w:t>
      </w:r>
      <w:r w:rsidR="00036BAA">
        <w:rPr>
          <w:rFonts w:ascii="游明朝" w:eastAsia="游明朝" w:hAnsi="游明朝" w:hint="eastAsia"/>
          <w:szCs w:val="21"/>
        </w:rPr>
        <w:t xml:space="preserve"> </w:t>
      </w:r>
      <w:r w:rsidR="008F2A60">
        <w:rPr>
          <w:rFonts w:ascii="游明朝" w:eastAsia="游明朝" w:hAnsi="游明朝" w:hint="eastAsia"/>
          <w:szCs w:val="21"/>
        </w:rPr>
        <w:t>導入にむけた調査</w:t>
      </w:r>
    </w:p>
    <w:p w14:paraId="15655146" w14:textId="756F5EF4" w:rsidR="00E20708" w:rsidRDefault="00E20708" w:rsidP="00036BAA">
      <w:pPr>
        <w:ind w:leftChars="450" w:left="1155" w:hangingChars="100" w:hanging="210"/>
        <w:rPr>
          <w:rFonts w:ascii="游明朝" w:eastAsia="游明朝" w:hAnsi="游明朝"/>
          <w:szCs w:val="21"/>
        </w:rPr>
      </w:pPr>
      <w:r>
        <w:rPr>
          <w:rFonts w:ascii="游明朝" w:eastAsia="游明朝" w:hAnsi="游明朝" w:hint="eastAsia"/>
          <w:szCs w:val="21"/>
        </w:rPr>
        <w:t>・</w:t>
      </w:r>
      <w:r w:rsidRPr="00D77BC3">
        <w:rPr>
          <w:rFonts w:ascii="游明朝" w:eastAsia="游明朝" w:hAnsi="游明朝" w:hint="eastAsia"/>
          <w:szCs w:val="21"/>
        </w:rPr>
        <w:t>上記</w:t>
      </w:r>
      <w:r>
        <w:rPr>
          <w:rFonts w:ascii="游明朝" w:eastAsia="游明朝" w:hAnsi="游明朝" w:hint="eastAsia"/>
          <w:szCs w:val="21"/>
        </w:rPr>
        <w:t>（３）－</w:t>
      </w:r>
      <w:r w:rsidR="001C2F01">
        <w:rPr>
          <w:rFonts w:ascii="游明朝" w:eastAsia="游明朝" w:hAnsi="游明朝" w:hint="eastAsia"/>
          <w:szCs w:val="21"/>
        </w:rPr>
        <w:t>ウ</w:t>
      </w:r>
      <w:r w:rsidRPr="00D77BC3">
        <w:rPr>
          <w:rFonts w:ascii="游明朝" w:eastAsia="游明朝" w:hAnsi="游明朝" w:hint="eastAsia"/>
          <w:szCs w:val="21"/>
        </w:rPr>
        <w:t>～</w:t>
      </w:r>
      <w:r w:rsidR="001C2F01">
        <w:rPr>
          <w:rFonts w:ascii="游明朝" w:eastAsia="游明朝" w:hAnsi="游明朝" w:hint="eastAsia"/>
          <w:szCs w:val="21"/>
        </w:rPr>
        <w:t>オ</w:t>
      </w:r>
      <w:r w:rsidRPr="00D77BC3">
        <w:rPr>
          <w:rFonts w:ascii="游明朝" w:eastAsia="游明朝" w:hAnsi="游明朝" w:hint="eastAsia"/>
          <w:szCs w:val="21"/>
        </w:rPr>
        <w:t>の作業</w:t>
      </w:r>
      <w:r>
        <w:rPr>
          <w:rFonts w:ascii="游明朝" w:eastAsia="游明朝" w:hAnsi="游明朝" w:hint="eastAsia"/>
          <w:szCs w:val="21"/>
        </w:rPr>
        <w:t>を踏まえ</w:t>
      </w:r>
      <w:r w:rsidRPr="003D4138">
        <w:rPr>
          <w:rFonts w:ascii="游明朝" w:eastAsia="游明朝" w:hAnsi="游明朝" w:hint="eastAsia"/>
          <w:szCs w:val="21"/>
        </w:rPr>
        <w:t>た</w:t>
      </w:r>
      <w:r w:rsidRPr="00D77BC3">
        <w:rPr>
          <w:rFonts w:ascii="游明朝" w:eastAsia="游明朝" w:hAnsi="游明朝" w:hint="eastAsia"/>
          <w:szCs w:val="21"/>
        </w:rPr>
        <w:t>必要な調査</w:t>
      </w:r>
      <w:r>
        <w:rPr>
          <w:rFonts w:ascii="游明朝" w:eastAsia="游明朝" w:hAnsi="游明朝" w:hint="eastAsia"/>
          <w:szCs w:val="21"/>
        </w:rPr>
        <w:t>及び関係所属へのヒアリング</w:t>
      </w:r>
      <w:r w:rsidR="00E57D23" w:rsidRPr="008727C4">
        <w:rPr>
          <w:rFonts w:ascii="游明朝" w:eastAsia="游明朝" w:hAnsi="游明朝" w:hint="eastAsia"/>
          <w:szCs w:val="21"/>
        </w:rPr>
        <w:t>等</w:t>
      </w:r>
      <w:r w:rsidR="008F2A60">
        <w:rPr>
          <w:rFonts w:ascii="游明朝" w:eastAsia="游明朝" w:hAnsi="游明朝" w:hint="eastAsia"/>
          <w:szCs w:val="21"/>
        </w:rPr>
        <w:t>を行うこと。</w:t>
      </w:r>
    </w:p>
    <w:p w14:paraId="3ED31A37" w14:textId="3CEB65F6" w:rsidR="005A1958" w:rsidRPr="00AB608A" w:rsidRDefault="0039462C" w:rsidP="004B5999">
      <w:pPr>
        <w:ind w:firstLineChars="250" w:firstLine="525"/>
        <w:rPr>
          <w:rFonts w:ascii="游明朝" w:eastAsia="游明朝" w:hAnsi="游明朝"/>
          <w:szCs w:val="21"/>
        </w:rPr>
      </w:pPr>
      <w:r>
        <w:rPr>
          <w:rFonts w:ascii="游明朝" w:eastAsia="游明朝" w:hAnsi="游明朝" w:hint="eastAsia"/>
          <w:szCs w:val="21"/>
        </w:rPr>
        <w:t>キ</w:t>
      </w:r>
      <w:r w:rsidR="00557829">
        <w:rPr>
          <w:rFonts w:ascii="游明朝" w:eastAsia="游明朝" w:hAnsi="游明朝" w:hint="eastAsia"/>
          <w:szCs w:val="21"/>
        </w:rPr>
        <w:t xml:space="preserve"> </w:t>
      </w:r>
      <w:r w:rsidR="00036BAA">
        <w:rPr>
          <w:rFonts w:ascii="游明朝" w:eastAsia="游明朝" w:hAnsi="游明朝" w:hint="eastAsia"/>
          <w:szCs w:val="21"/>
        </w:rPr>
        <w:t xml:space="preserve"> </w:t>
      </w:r>
      <w:r w:rsidR="005A1958" w:rsidRPr="00AB608A">
        <w:rPr>
          <w:rFonts w:ascii="游明朝" w:eastAsia="游明朝" w:hAnsi="游明朝" w:hint="eastAsia"/>
          <w:szCs w:val="21"/>
        </w:rPr>
        <w:t>テーマWGの開催支援</w:t>
      </w:r>
    </w:p>
    <w:p w14:paraId="2BA99A61" w14:textId="0221539E" w:rsidR="00801832" w:rsidRDefault="005A1958" w:rsidP="00036BAA">
      <w:pPr>
        <w:pStyle w:val="ac"/>
        <w:ind w:leftChars="450" w:left="1155" w:hangingChars="100" w:hanging="210"/>
        <w:rPr>
          <w:rFonts w:ascii="游明朝" w:eastAsia="游明朝" w:hAnsi="游明朝"/>
          <w:szCs w:val="21"/>
        </w:rPr>
      </w:pPr>
      <w:r w:rsidRPr="00AB608A">
        <w:rPr>
          <w:rFonts w:ascii="游明朝" w:eastAsia="游明朝" w:hAnsi="游明朝" w:hint="eastAsia"/>
          <w:szCs w:val="21"/>
        </w:rPr>
        <w:t>・</w:t>
      </w:r>
      <w:r>
        <w:rPr>
          <w:rFonts w:ascii="游明朝" w:eastAsia="游明朝" w:hAnsi="游明朝" w:hint="eastAsia"/>
          <w:szCs w:val="21"/>
        </w:rPr>
        <w:t>テーマWG</w:t>
      </w:r>
      <w:r w:rsidRPr="00AB608A">
        <w:rPr>
          <w:rFonts w:ascii="游明朝" w:eastAsia="游明朝" w:hAnsi="游明朝" w:hint="eastAsia"/>
          <w:szCs w:val="21"/>
        </w:rPr>
        <w:t>の開催は</w:t>
      </w:r>
      <w:r>
        <w:rPr>
          <w:rFonts w:ascii="游明朝" w:eastAsia="游明朝" w:hAnsi="游明朝" w:hint="eastAsia"/>
          <w:szCs w:val="21"/>
        </w:rPr>
        <w:t>月1回程度の開催を想定しており、開催</w:t>
      </w:r>
      <w:r w:rsidR="00E57D23" w:rsidRPr="008727C4">
        <w:rPr>
          <w:rFonts w:ascii="游明朝" w:eastAsia="游明朝" w:hAnsi="游明朝" w:hint="eastAsia"/>
          <w:szCs w:val="21"/>
        </w:rPr>
        <w:t>に向</w:t>
      </w:r>
      <w:r w:rsidRPr="005A1958">
        <w:rPr>
          <w:rFonts w:ascii="游明朝" w:eastAsia="游明朝" w:hAnsi="游明朝" w:hint="eastAsia"/>
          <w:szCs w:val="21"/>
        </w:rPr>
        <w:t>けた必要な資料作成等</w:t>
      </w:r>
      <w:r w:rsidRPr="00F01590">
        <w:rPr>
          <w:rFonts w:ascii="游明朝" w:eastAsia="游明朝" w:hAnsi="游明朝" w:hint="eastAsia"/>
          <w:szCs w:val="21"/>
        </w:rPr>
        <w:t>の支援を行うこと。</w:t>
      </w:r>
      <w:r w:rsidR="004106F5" w:rsidRPr="00F344F6">
        <w:rPr>
          <w:rFonts w:ascii="游明朝" w:eastAsia="游明朝" w:hAnsi="游明朝" w:hint="eastAsia"/>
          <w:szCs w:val="21"/>
        </w:rPr>
        <w:t>また、テーマWGについては、</w:t>
      </w:r>
      <w:r w:rsidR="00E55785" w:rsidRPr="00F344F6">
        <w:rPr>
          <w:rFonts w:ascii="游明朝" w:eastAsia="游明朝" w:hAnsi="游明朝" w:hint="eastAsia"/>
          <w:szCs w:val="21"/>
        </w:rPr>
        <w:t>必要に応じて</w:t>
      </w:r>
      <w:r w:rsidR="004106F5" w:rsidRPr="00F344F6">
        <w:rPr>
          <w:rFonts w:ascii="游明朝" w:eastAsia="游明朝" w:hAnsi="游明朝" w:hint="eastAsia"/>
          <w:szCs w:val="21"/>
        </w:rPr>
        <w:t>WGに参加し議事要旨を作成するとともに、会議資料の説明を行うこと。</w:t>
      </w:r>
    </w:p>
    <w:p w14:paraId="21901882" w14:textId="77777777" w:rsidR="00F344F6" w:rsidRDefault="00042199" w:rsidP="00042199">
      <w:pPr>
        <w:rPr>
          <w:rFonts w:ascii="游明朝" w:eastAsia="游明朝" w:hAnsi="游明朝"/>
          <w:szCs w:val="21"/>
        </w:rPr>
      </w:pPr>
      <w:r>
        <w:rPr>
          <w:rFonts w:ascii="游明朝" w:eastAsia="游明朝" w:hAnsi="游明朝" w:hint="eastAsia"/>
          <w:szCs w:val="21"/>
        </w:rPr>
        <w:t xml:space="preserve">　　</w:t>
      </w:r>
    </w:p>
    <w:p w14:paraId="457A9307" w14:textId="1F7DE062" w:rsidR="00042199" w:rsidRPr="00F344F6" w:rsidRDefault="00F344F6" w:rsidP="00140937">
      <w:pPr>
        <w:ind w:firstLineChars="100" w:firstLine="210"/>
        <w:rPr>
          <w:rFonts w:ascii="游明朝" w:eastAsia="游明朝" w:hAnsi="游明朝"/>
          <w:szCs w:val="21"/>
        </w:rPr>
      </w:pPr>
      <w:r>
        <w:rPr>
          <w:rFonts w:ascii="游明朝" w:eastAsia="游明朝" w:hAnsi="游明朝" w:hint="eastAsia"/>
          <w:szCs w:val="21"/>
        </w:rPr>
        <w:t>（４）</w:t>
      </w:r>
      <w:r w:rsidR="00042199" w:rsidRPr="00F344F6">
        <w:rPr>
          <w:rFonts w:ascii="游明朝" w:eastAsia="游明朝" w:hAnsi="游明朝" w:hint="eastAsia"/>
          <w:szCs w:val="21"/>
        </w:rPr>
        <w:t>予算要求</w:t>
      </w:r>
      <w:r w:rsidR="00140937" w:rsidRPr="00E571C6">
        <w:rPr>
          <w:rFonts w:ascii="游明朝" w:eastAsia="游明朝" w:hAnsi="游明朝" w:hint="eastAsia"/>
          <w:szCs w:val="21"/>
        </w:rPr>
        <w:t>・調達</w:t>
      </w:r>
      <w:r w:rsidR="00042199" w:rsidRPr="00F344F6">
        <w:rPr>
          <w:rFonts w:ascii="游明朝" w:eastAsia="游明朝" w:hAnsi="游明朝" w:hint="eastAsia"/>
          <w:szCs w:val="21"/>
        </w:rPr>
        <w:t>にかかる支援</w:t>
      </w:r>
    </w:p>
    <w:p w14:paraId="17411590" w14:textId="4F29B864" w:rsidR="00A03775" w:rsidRPr="00F344F6" w:rsidRDefault="00042199" w:rsidP="00042199">
      <w:pPr>
        <w:rPr>
          <w:rFonts w:ascii="游明朝" w:eastAsia="游明朝" w:hAnsi="游明朝"/>
          <w:szCs w:val="21"/>
        </w:rPr>
      </w:pPr>
      <w:r w:rsidRPr="00F344F6">
        <w:rPr>
          <w:rFonts w:ascii="游明朝" w:eastAsia="游明朝" w:hAnsi="游明朝" w:hint="eastAsia"/>
          <w:szCs w:val="21"/>
        </w:rPr>
        <w:t xml:space="preserve">　　　</w:t>
      </w:r>
      <w:r w:rsidR="00F344F6" w:rsidRPr="00F344F6">
        <w:rPr>
          <w:rFonts w:ascii="游明朝" w:eastAsia="游明朝" w:hAnsi="游明朝" w:hint="eastAsia"/>
          <w:szCs w:val="21"/>
        </w:rPr>
        <w:t>上記（１）～（３）を踏まえ</w:t>
      </w:r>
      <w:r w:rsidRPr="00F344F6">
        <w:rPr>
          <w:rFonts w:ascii="游明朝" w:eastAsia="游明朝" w:hAnsi="游明朝" w:hint="eastAsia"/>
          <w:szCs w:val="21"/>
        </w:rPr>
        <w:t>、令和８年度に具体的に進めていくうえで必要となる</w:t>
      </w:r>
      <w:r w:rsidR="00B83B07">
        <w:rPr>
          <w:rFonts w:ascii="游明朝" w:eastAsia="游明朝" w:hAnsi="游明朝" w:hint="eastAsia"/>
          <w:szCs w:val="21"/>
        </w:rPr>
        <w:t>内容整</w:t>
      </w:r>
    </w:p>
    <w:p w14:paraId="50D116A7" w14:textId="51850531" w:rsidR="00140937" w:rsidRDefault="00042199" w:rsidP="00140937">
      <w:pPr>
        <w:ind w:firstLineChars="200" w:firstLine="420"/>
        <w:rPr>
          <w:rFonts w:ascii="游明朝" w:eastAsia="游明朝" w:hAnsi="游明朝"/>
          <w:szCs w:val="21"/>
        </w:rPr>
      </w:pPr>
      <w:r w:rsidRPr="00F344F6">
        <w:rPr>
          <w:rFonts w:ascii="游明朝" w:eastAsia="游明朝" w:hAnsi="游明朝" w:hint="eastAsia"/>
          <w:szCs w:val="21"/>
        </w:rPr>
        <w:t>理等、</w:t>
      </w:r>
      <w:r w:rsidR="00A03775" w:rsidRPr="00F344F6">
        <w:rPr>
          <w:rFonts w:ascii="游明朝" w:eastAsia="游明朝" w:hAnsi="游明朝" w:hint="eastAsia"/>
          <w:szCs w:val="21"/>
        </w:rPr>
        <w:t>予算要求にかかる支援を行うこと。</w:t>
      </w:r>
    </w:p>
    <w:p w14:paraId="397F544A" w14:textId="516C059C" w:rsidR="00140937" w:rsidRPr="00140937" w:rsidRDefault="00140937" w:rsidP="00140937">
      <w:pPr>
        <w:ind w:firstLineChars="200" w:firstLine="420"/>
        <w:rPr>
          <w:rFonts w:ascii="游明朝" w:eastAsia="游明朝" w:hAnsi="游明朝"/>
          <w:szCs w:val="21"/>
        </w:rPr>
      </w:pPr>
      <w:r>
        <w:rPr>
          <w:rFonts w:ascii="游明朝" w:eastAsia="游明朝" w:hAnsi="游明朝" w:hint="eastAsia"/>
          <w:szCs w:val="21"/>
        </w:rPr>
        <w:t xml:space="preserve">　</w:t>
      </w:r>
      <w:r w:rsidRPr="00E571C6">
        <w:rPr>
          <w:rFonts w:ascii="游明朝" w:eastAsia="游明朝" w:hAnsi="游明朝" w:hint="eastAsia"/>
          <w:szCs w:val="21"/>
        </w:rPr>
        <w:t>また、</w:t>
      </w:r>
      <w:r w:rsidR="00BC50FB" w:rsidRPr="00E571C6">
        <w:rPr>
          <w:rFonts w:ascii="游明朝" w:eastAsia="游明朝" w:hAnsi="游明朝" w:hint="eastAsia"/>
          <w:szCs w:val="21"/>
        </w:rPr>
        <w:t>令和８年度</w:t>
      </w:r>
      <w:r w:rsidR="00511CC0" w:rsidRPr="00E571C6">
        <w:rPr>
          <w:rFonts w:ascii="游明朝" w:eastAsia="游明朝" w:hAnsi="游明朝" w:hint="eastAsia"/>
          <w:szCs w:val="21"/>
        </w:rPr>
        <w:t>に</w:t>
      </w:r>
      <w:r w:rsidR="00BC50FB" w:rsidRPr="00E571C6">
        <w:rPr>
          <w:rFonts w:ascii="游明朝" w:eastAsia="游明朝" w:hAnsi="游明朝" w:hint="eastAsia"/>
          <w:szCs w:val="21"/>
        </w:rPr>
        <w:t>調達を</w:t>
      </w:r>
      <w:r w:rsidR="00511CC0" w:rsidRPr="00E571C6">
        <w:rPr>
          <w:rFonts w:ascii="游明朝" w:eastAsia="游明朝" w:hAnsi="游明朝" w:hint="eastAsia"/>
          <w:szCs w:val="21"/>
        </w:rPr>
        <w:t>行う</w:t>
      </w:r>
      <w:r w:rsidR="00BC50FB" w:rsidRPr="00E571C6">
        <w:rPr>
          <w:rFonts w:ascii="游明朝" w:eastAsia="游明朝" w:hAnsi="游明朝" w:hint="eastAsia"/>
          <w:szCs w:val="21"/>
        </w:rPr>
        <w:t>うえで必要となる資料作成等の</w:t>
      </w:r>
      <w:r w:rsidR="00E04D94" w:rsidRPr="00E571C6">
        <w:rPr>
          <w:rFonts w:ascii="游明朝" w:eastAsia="游明朝" w:hAnsi="游明朝" w:hint="eastAsia"/>
          <w:szCs w:val="21"/>
        </w:rPr>
        <w:t>支援を行うこと。</w:t>
      </w:r>
    </w:p>
    <w:p w14:paraId="3130D3F4" w14:textId="17787B4A" w:rsidR="00D143C2" w:rsidRPr="00511CC0" w:rsidRDefault="00D143C2" w:rsidP="00775C27">
      <w:pPr>
        <w:rPr>
          <w:rFonts w:ascii="游明朝" w:eastAsia="游明朝" w:hAnsi="游明朝"/>
          <w:szCs w:val="21"/>
        </w:rPr>
      </w:pPr>
    </w:p>
    <w:p w14:paraId="37A7816F" w14:textId="7ACEE2F0" w:rsidR="0056213F" w:rsidRPr="00B619C5" w:rsidRDefault="0056213F" w:rsidP="0056213F">
      <w:pPr>
        <w:spacing w:line="60" w:lineRule="atLeast"/>
        <w:ind w:firstLineChars="100" w:firstLine="210"/>
        <w:jc w:val="left"/>
        <w:rPr>
          <w:rFonts w:ascii="游明朝" w:eastAsia="游明朝" w:hAnsi="游明朝"/>
          <w:szCs w:val="21"/>
        </w:rPr>
      </w:pPr>
      <w:r w:rsidRPr="00B619C5">
        <w:rPr>
          <w:rFonts w:ascii="游明朝" w:eastAsia="游明朝" w:hAnsi="游明朝" w:hint="eastAsia"/>
          <w:szCs w:val="21"/>
        </w:rPr>
        <w:t>（</w:t>
      </w:r>
      <w:r w:rsidR="00F344F6">
        <w:rPr>
          <w:rFonts w:ascii="游明朝" w:eastAsia="游明朝" w:hAnsi="游明朝" w:hint="eastAsia"/>
          <w:szCs w:val="21"/>
        </w:rPr>
        <w:t>５</w:t>
      </w:r>
      <w:r w:rsidRPr="00B619C5">
        <w:rPr>
          <w:rFonts w:ascii="游明朝" w:eastAsia="游明朝" w:hAnsi="游明朝" w:hint="eastAsia"/>
          <w:szCs w:val="21"/>
        </w:rPr>
        <w:t>）プロジェクト管理</w:t>
      </w:r>
    </w:p>
    <w:p w14:paraId="30517F3E" w14:textId="70034EA4" w:rsidR="00AE1465" w:rsidRPr="00B619C5" w:rsidRDefault="0056213F" w:rsidP="006E3886">
      <w:pPr>
        <w:ind w:leftChars="200" w:left="420" w:firstLineChars="100" w:firstLine="210"/>
        <w:rPr>
          <w:rFonts w:ascii="游明朝" w:eastAsia="游明朝" w:hAnsi="游明朝"/>
        </w:rPr>
      </w:pPr>
      <w:r w:rsidRPr="00B619C5">
        <w:rPr>
          <w:rFonts w:ascii="游明朝" w:eastAsia="游明朝" w:hAnsi="游明朝" w:hint="eastAsia"/>
        </w:rPr>
        <w:t>上記（１）～（</w:t>
      </w:r>
      <w:r w:rsidR="00F344F6">
        <w:rPr>
          <w:rFonts w:ascii="游明朝" w:eastAsia="游明朝" w:hAnsi="游明朝" w:hint="eastAsia"/>
        </w:rPr>
        <w:t>４</w:t>
      </w:r>
      <w:r w:rsidRPr="00B619C5">
        <w:rPr>
          <w:rFonts w:ascii="游明朝" w:eastAsia="游明朝" w:hAnsi="游明朝" w:hint="eastAsia"/>
        </w:rPr>
        <w:t>）の実施にあたり、</w:t>
      </w:r>
      <w:r w:rsidR="006E3886" w:rsidRPr="00B619C5">
        <w:rPr>
          <w:rFonts w:ascii="游明朝" w:eastAsia="游明朝" w:hAnsi="游明朝" w:hint="eastAsia"/>
        </w:rPr>
        <w:t>適宜、本市と打合せを行いながら、</w:t>
      </w:r>
      <w:r w:rsidR="000812C0" w:rsidRPr="00B619C5">
        <w:rPr>
          <w:rFonts w:ascii="游明朝" w:eastAsia="游明朝" w:hAnsi="游明朝" w:hint="eastAsia"/>
          <w:szCs w:val="21"/>
        </w:rPr>
        <w:t>本業務</w:t>
      </w:r>
      <w:r w:rsidR="00AE1465" w:rsidRPr="00B619C5">
        <w:rPr>
          <w:rFonts w:ascii="游明朝" w:eastAsia="游明朝" w:hAnsi="游明朝" w:hint="eastAsia"/>
          <w:szCs w:val="21"/>
        </w:rPr>
        <w:t>の</w:t>
      </w:r>
      <w:r w:rsidR="00C83D9F" w:rsidRPr="00B619C5">
        <w:rPr>
          <w:rFonts w:ascii="游明朝" w:eastAsia="游明朝" w:hAnsi="游明朝" w:hint="eastAsia"/>
          <w:szCs w:val="21"/>
        </w:rPr>
        <w:t>進捗</w:t>
      </w:r>
      <w:r w:rsidR="00AE1465" w:rsidRPr="00B619C5">
        <w:rPr>
          <w:rFonts w:ascii="游明朝" w:eastAsia="游明朝" w:hAnsi="游明朝" w:hint="eastAsia"/>
          <w:szCs w:val="21"/>
        </w:rPr>
        <w:t>管理</w:t>
      </w:r>
      <w:r w:rsidR="00C83D9F" w:rsidRPr="00B619C5">
        <w:rPr>
          <w:rFonts w:ascii="游明朝" w:eastAsia="游明朝" w:hAnsi="游明朝" w:hint="eastAsia"/>
          <w:szCs w:val="21"/>
        </w:rPr>
        <w:t>、課題管理</w:t>
      </w:r>
      <w:r w:rsidR="00AE1465" w:rsidRPr="00B619C5">
        <w:rPr>
          <w:rFonts w:ascii="游明朝" w:eastAsia="游明朝" w:hAnsi="游明朝" w:hint="eastAsia"/>
          <w:szCs w:val="21"/>
        </w:rPr>
        <w:t>を行うこと。</w:t>
      </w:r>
      <w:r w:rsidR="00042199" w:rsidRPr="00F344F6">
        <w:rPr>
          <w:rFonts w:ascii="游明朝" w:eastAsia="游明朝" w:hAnsi="游明朝" w:hint="eastAsia"/>
          <w:szCs w:val="21"/>
        </w:rPr>
        <w:t>打合せについては、その都度、議事要旨を作成すること。</w:t>
      </w:r>
    </w:p>
    <w:p w14:paraId="417ABC60" w14:textId="1F865A95" w:rsidR="002D56AA" w:rsidRDefault="00AE1465" w:rsidP="00C83D9F">
      <w:pPr>
        <w:spacing w:line="60" w:lineRule="atLeast"/>
        <w:ind w:leftChars="200" w:left="420" w:firstLineChars="100" w:firstLine="210"/>
        <w:jc w:val="left"/>
        <w:rPr>
          <w:rFonts w:ascii="游明朝" w:eastAsia="游明朝" w:hAnsi="游明朝"/>
          <w:szCs w:val="21"/>
        </w:rPr>
      </w:pPr>
      <w:r w:rsidRPr="00B619C5">
        <w:rPr>
          <w:rFonts w:ascii="游明朝" w:eastAsia="游明朝" w:hAnsi="游明朝" w:hint="eastAsia"/>
          <w:szCs w:val="21"/>
        </w:rPr>
        <w:t>契約後、速やかに本仕様書、提案書に基づき本市と業務工程や作業内容について調整を行い、プロジェクト計画書を作成すること。</w:t>
      </w:r>
    </w:p>
    <w:p w14:paraId="1F6C1DED" w14:textId="6E9B1AF9" w:rsidR="004106F5" w:rsidRPr="00B619C5" w:rsidRDefault="004106F5" w:rsidP="00C83D9F">
      <w:pPr>
        <w:spacing w:line="60" w:lineRule="atLeast"/>
        <w:ind w:leftChars="200" w:left="420" w:firstLineChars="100" w:firstLine="210"/>
        <w:jc w:val="left"/>
        <w:rPr>
          <w:rFonts w:ascii="游明朝" w:eastAsia="游明朝" w:hAnsi="游明朝"/>
          <w:szCs w:val="21"/>
        </w:rPr>
      </w:pPr>
      <w:r w:rsidRPr="00F344F6">
        <w:rPr>
          <w:rFonts w:ascii="游明朝" w:eastAsia="游明朝" w:hAnsi="游明朝" w:hint="eastAsia"/>
          <w:szCs w:val="21"/>
        </w:rPr>
        <w:t>なお、プロジェクトの進捗については、３ヶ月に１回程度を目途に全体報告を行うこと。</w:t>
      </w:r>
    </w:p>
    <w:p w14:paraId="09DB7A39" w14:textId="32CF95CA" w:rsidR="004E3483" w:rsidRPr="004106F5" w:rsidRDefault="004E3483" w:rsidP="00BC4BE8">
      <w:pPr>
        <w:autoSpaceDE w:val="0"/>
        <w:autoSpaceDN w:val="0"/>
        <w:spacing w:line="60" w:lineRule="atLeast"/>
        <w:rPr>
          <w:rFonts w:ascii="游明朝" w:eastAsia="游明朝" w:hAnsi="游明朝"/>
          <w:bCs/>
          <w:kern w:val="0"/>
          <w:szCs w:val="21"/>
        </w:rPr>
      </w:pPr>
    </w:p>
    <w:p w14:paraId="4BB901BF" w14:textId="41AEA305" w:rsidR="00BC4BE8" w:rsidRPr="00B619C5" w:rsidRDefault="00BC4BE8" w:rsidP="00BC4BE8">
      <w:pPr>
        <w:rPr>
          <w:rFonts w:ascii="游明朝" w:eastAsia="游明朝" w:hAnsi="游明朝"/>
          <w:b/>
          <w:kern w:val="0"/>
        </w:rPr>
      </w:pPr>
      <w:r w:rsidRPr="00E571C6">
        <w:rPr>
          <w:rStyle w:val="-"/>
          <w:rFonts w:ascii="游明朝" w:eastAsia="游明朝" w:hAnsi="游明朝" w:hint="eastAsia"/>
          <w:b/>
        </w:rPr>
        <w:t>５　業務スケジュール</w:t>
      </w:r>
    </w:p>
    <w:p w14:paraId="7E53D229" w14:textId="71138EC0" w:rsidR="006B7964" w:rsidRPr="00B619C5" w:rsidRDefault="006B7964" w:rsidP="00BC4BE8">
      <w:pPr>
        <w:spacing w:line="60" w:lineRule="atLeast"/>
        <w:ind w:leftChars="200" w:left="420" w:firstLineChars="100" w:firstLine="210"/>
        <w:rPr>
          <w:rFonts w:ascii="游明朝" w:eastAsia="游明朝" w:hAnsi="游明朝"/>
          <w:szCs w:val="21"/>
        </w:rPr>
      </w:pPr>
      <w:r w:rsidRPr="00B619C5">
        <w:rPr>
          <w:rFonts w:ascii="游明朝" w:eastAsia="游明朝" w:hAnsi="游明朝" w:hint="eastAsia"/>
          <w:szCs w:val="21"/>
        </w:rPr>
        <w:t>想定</w:t>
      </w:r>
      <w:r w:rsidR="00BC4BE8" w:rsidRPr="00B619C5">
        <w:rPr>
          <w:rFonts w:ascii="游明朝" w:eastAsia="游明朝" w:hAnsi="游明朝" w:hint="eastAsia"/>
          <w:szCs w:val="21"/>
        </w:rPr>
        <w:t>する</w:t>
      </w:r>
      <w:r w:rsidRPr="00B619C5">
        <w:rPr>
          <w:rFonts w:ascii="游明朝" w:eastAsia="游明朝" w:hAnsi="游明朝" w:hint="eastAsia"/>
          <w:szCs w:val="21"/>
        </w:rPr>
        <w:t>スケジュール</w:t>
      </w:r>
      <w:r w:rsidR="00466025" w:rsidRPr="00B619C5">
        <w:rPr>
          <w:rFonts w:ascii="游明朝" w:eastAsia="游明朝" w:hAnsi="游明朝" w:hint="eastAsia"/>
          <w:szCs w:val="21"/>
        </w:rPr>
        <w:t>は、次のとおりとする。</w:t>
      </w:r>
      <w:r w:rsidR="00362945" w:rsidRPr="00B619C5">
        <w:rPr>
          <w:rFonts w:ascii="游明朝" w:eastAsia="游明朝" w:hAnsi="游明朝" w:hint="eastAsia"/>
          <w:szCs w:val="21"/>
        </w:rPr>
        <w:t>ただし、</w:t>
      </w:r>
      <w:r w:rsidR="00726C94" w:rsidRPr="00B619C5">
        <w:rPr>
          <w:rFonts w:ascii="游明朝" w:eastAsia="游明朝" w:hAnsi="游明朝" w:hint="eastAsia"/>
          <w:szCs w:val="21"/>
        </w:rPr>
        <w:t>業務目的の達成に向け、</w:t>
      </w:r>
      <w:r w:rsidR="00372B71" w:rsidRPr="00B619C5">
        <w:rPr>
          <w:rFonts w:ascii="游明朝" w:eastAsia="游明朝" w:hAnsi="游明朝" w:hint="eastAsia"/>
          <w:szCs w:val="21"/>
        </w:rPr>
        <w:t>本市</w:t>
      </w:r>
      <w:r w:rsidR="00726C94" w:rsidRPr="00B619C5">
        <w:rPr>
          <w:rFonts w:ascii="游明朝" w:eastAsia="游明朝" w:hAnsi="游明朝" w:hint="eastAsia"/>
          <w:szCs w:val="21"/>
        </w:rPr>
        <w:t>と協議のうえ、</w:t>
      </w:r>
      <w:r w:rsidR="00FB2745" w:rsidRPr="00B619C5">
        <w:rPr>
          <w:rFonts w:ascii="游明朝" w:eastAsia="游明朝" w:hAnsi="游明朝" w:hint="eastAsia"/>
          <w:szCs w:val="21"/>
        </w:rPr>
        <w:t>適宜</w:t>
      </w:r>
      <w:r w:rsidR="00362945" w:rsidRPr="00B619C5">
        <w:rPr>
          <w:rFonts w:ascii="游明朝" w:eastAsia="游明朝" w:hAnsi="游明朝" w:hint="eastAsia"/>
          <w:szCs w:val="21"/>
        </w:rPr>
        <w:t>、調整、</w:t>
      </w:r>
      <w:r w:rsidR="00726C94" w:rsidRPr="00B619C5">
        <w:rPr>
          <w:rFonts w:ascii="游明朝" w:eastAsia="游明朝" w:hAnsi="游明朝" w:hint="eastAsia"/>
          <w:szCs w:val="21"/>
        </w:rPr>
        <w:t>対応すること。</w:t>
      </w:r>
    </w:p>
    <w:p w14:paraId="5D171AC1" w14:textId="38558A1D" w:rsidR="00EE17C6" w:rsidRDefault="00472FDA" w:rsidP="000A0F87">
      <w:pPr>
        <w:rPr>
          <w:rStyle w:val="-"/>
          <w:rFonts w:ascii="游明朝" w:eastAsia="游明朝" w:hAnsi="游明朝"/>
          <w:b/>
        </w:rPr>
      </w:pPr>
      <w:r w:rsidRPr="00472FDA">
        <w:rPr>
          <w:rStyle w:val="-"/>
          <w:rFonts w:ascii="Century" w:eastAsia="ＭＳ 明朝" w:hAnsi="Century"/>
          <w:noProof/>
          <w:kern w:val="2"/>
        </w:rPr>
        <w:lastRenderedPageBreak/>
        <w:drawing>
          <wp:anchor distT="0" distB="0" distL="114300" distR="114300" simplePos="0" relativeHeight="251658240" behindDoc="0" locked="0" layoutInCell="1" allowOverlap="1" wp14:anchorId="1B3EC2FD" wp14:editId="21476A49">
            <wp:simplePos x="0" y="0"/>
            <wp:positionH relativeFrom="column">
              <wp:posOffset>222250</wp:posOffset>
            </wp:positionH>
            <wp:positionV relativeFrom="paragraph">
              <wp:posOffset>1270</wp:posOffset>
            </wp:positionV>
            <wp:extent cx="5309235" cy="1981200"/>
            <wp:effectExtent l="0" t="0" r="5715" b="0"/>
            <wp:wrapThrough wrapText="bothSides">
              <wp:wrapPolygon edited="0">
                <wp:start x="0" y="0"/>
                <wp:lineTo x="0" y="21392"/>
                <wp:lineTo x="15966" y="21392"/>
                <wp:lineTo x="16431" y="21185"/>
                <wp:lineTo x="21003" y="20146"/>
                <wp:lineTo x="21003" y="19938"/>
                <wp:lineTo x="21546" y="18277"/>
                <wp:lineTo x="21546" y="18069"/>
                <wp:lineTo x="21081" y="16615"/>
                <wp:lineTo x="21468" y="13708"/>
                <wp:lineTo x="21546" y="9346"/>
                <wp:lineTo x="21468" y="8723"/>
                <wp:lineTo x="20926" y="6646"/>
                <wp:lineTo x="21468" y="5192"/>
                <wp:lineTo x="21468" y="4777"/>
                <wp:lineTo x="21003" y="3323"/>
                <wp:lineTo x="21313" y="3323"/>
                <wp:lineTo x="21546" y="2077"/>
                <wp:lineTo x="21546" y="0"/>
                <wp:lineTo x="0" y="0"/>
              </wp:wrapPolygon>
            </wp:wrapThrough>
            <wp:docPr id="15068144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9235"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052A0" w14:textId="77777777" w:rsidR="00521B1E" w:rsidRDefault="00521B1E" w:rsidP="000A0F87">
      <w:pPr>
        <w:rPr>
          <w:rStyle w:val="-"/>
          <w:rFonts w:ascii="游明朝" w:eastAsia="游明朝" w:hAnsi="游明朝"/>
          <w:b/>
        </w:rPr>
      </w:pPr>
    </w:p>
    <w:p w14:paraId="660C8586" w14:textId="620E95F2" w:rsidR="002B5C02" w:rsidRPr="00B619C5" w:rsidRDefault="001B2F38" w:rsidP="000A0F87">
      <w:pPr>
        <w:rPr>
          <w:rStyle w:val="-"/>
          <w:rFonts w:ascii="游明朝" w:eastAsia="游明朝" w:hAnsi="游明朝"/>
          <w:b/>
        </w:rPr>
      </w:pPr>
      <w:r w:rsidRPr="00B619C5">
        <w:rPr>
          <w:rStyle w:val="-"/>
          <w:rFonts w:ascii="游明朝" w:eastAsia="游明朝" w:hAnsi="游明朝" w:hint="eastAsia"/>
          <w:b/>
        </w:rPr>
        <w:t>６</w:t>
      </w:r>
      <w:r w:rsidR="000A0F87" w:rsidRPr="00B619C5">
        <w:rPr>
          <w:rStyle w:val="-"/>
          <w:rFonts w:ascii="游明朝" w:eastAsia="游明朝" w:hAnsi="游明朝" w:hint="eastAsia"/>
          <w:b/>
        </w:rPr>
        <w:t xml:space="preserve">　</w:t>
      </w:r>
      <w:r w:rsidR="002B5C02" w:rsidRPr="00B619C5">
        <w:rPr>
          <w:rStyle w:val="-"/>
          <w:rFonts w:ascii="游明朝" w:eastAsia="游明朝" w:hAnsi="游明朝" w:hint="eastAsia"/>
          <w:b/>
        </w:rPr>
        <w:t>履行期間</w:t>
      </w:r>
    </w:p>
    <w:p w14:paraId="096B55B3" w14:textId="4458D3B9" w:rsidR="002B5C02" w:rsidRPr="00B619C5" w:rsidRDefault="002B5C02" w:rsidP="002B5C02">
      <w:pPr>
        <w:autoSpaceDE w:val="0"/>
        <w:autoSpaceDN w:val="0"/>
        <w:spacing w:line="60" w:lineRule="atLeast"/>
        <w:rPr>
          <w:rFonts w:ascii="游明朝" w:eastAsia="游明朝" w:hAnsi="游明朝"/>
          <w:kern w:val="0"/>
          <w:szCs w:val="21"/>
        </w:rPr>
      </w:pPr>
      <w:r w:rsidRPr="00B619C5">
        <w:rPr>
          <w:rFonts w:ascii="游明朝" w:eastAsia="游明朝" w:hAnsi="游明朝" w:hint="eastAsia"/>
          <w:kern w:val="0"/>
          <w:szCs w:val="21"/>
        </w:rPr>
        <w:t xml:space="preserve">　　契約締結日から令和</w:t>
      </w:r>
      <w:r w:rsidR="007C44C1">
        <w:rPr>
          <w:rFonts w:ascii="游明朝" w:eastAsia="游明朝" w:hAnsi="游明朝" w:hint="eastAsia"/>
          <w:kern w:val="0"/>
          <w:szCs w:val="21"/>
        </w:rPr>
        <w:t>８</w:t>
      </w:r>
      <w:r w:rsidRPr="00B619C5">
        <w:rPr>
          <w:rFonts w:ascii="游明朝" w:eastAsia="游明朝" w:hAnsi="游明朝" w:hint="eastAsia"/>
          <w:kern w:val="0"/>
          <w:szCs w:val="21"/>
        </w:rPr>
        <w:t>年</w:t>
      </w:r>
      <w:r w:rsidR="004A2233" w:rsidRPr="00B619C5">
        <w:rPr>
          <w:rFonts w:ascii="游明朝" w:eastAsia="游明朝" w:hAnsi="游明朝" w:hint="eastAsia"/>
          <w:kern w:val="0"/>
          <w:szCs w:val="21"/>
        </w:rPr>
        <w:t>３</w:t>
      </w:r>
      <w:r w:rsidRPr="00B619C5">
        <w:rPr>
          <w:rFonts w:ascii="游明朝" w:eastAsia="游明朝" w:hAnsi="游明朝" w:hint="eastAsia"/>
          <w:kern w:val="0"/>
          <w:szCs w:val="21"/>
        </w:rPr>
        <w:t>月</w:t>
      </w:r>
      <w:r w:rsidR="004A2233" w:rsidRPr="00B619C5">
        <w:rPr>
          <w:rFonts w:ascii="游明朝" w:eastAsia="游明朝" w:hAnsi="游明朝" w:hint="eastAsia"/>
          <w:kern w:val="0"/>
          <w:szCs w:val="21"/>
        </w:rPr>
        <w:t>3</w:t>
      </w:r>
      <w:r w:rsidR="004A2233" w:rsidRPr="00B619C5">
        <w:rPr>
          <w:rFonts w:ascii="游明朝" w:eastAsia="游明朝" w:hAnsi="游明朝"/>
          <w:kern w:val="0"/>
          <w:szCs w:val="21"/>
        </w:rPr>
        <w:t>1</w:t>
      </w:r>
      <w:r w:rsidRPr="00B619C5">
        <w:rPr>
          <w:rFonts w:ascii="游明朝" w:eastAsia="游明朝" w:hAnsi="游明朝" w:hint="eastAsia"/>
          <w:kern w:val="0"/>
          <w:szCs w:val="21"/>
        </w:rPr>
        <w:t>日</w:t>
      </w:r>
      <w:r w:rsidR="00F01590" w:rsidRPr="00FA3B74">
        <w:rPr>
          <w:rFonts w:ascii="游明朝" w:eastAsia="游明朝" w:hAnsi="游明朝" w:hint="eastAsia"/>
          <w:kern w:val="0"/>
          <w:szCs w:val="21"/>
        </w:rPr>
        <w:t>（火）</w:t>
      </w:r>
      <w:r w:rsidR="00A34C61" w:rsidRPr="00B619C5">
        <w:rPr>
          <w:rFonts w:ascii="游明朝" w:eastAsia="游明朝" w:hAnsi="游明朝" w:hint="eastAsia"/>
          <w:kern w:val="0"/>
          <w:szCs w:val="21"/>
        </w:rPr>
        <w:t>まで</w:t>
      </w:r>
    </w:p>
    <w:p w14:paraId="75C37CB4" w14:textId="25D436A7" w:rsidR="002B5C02" w:rsidRPr="007C44C1" w:rsidRDefault="002B5C02" w:rsidP="002B5C02">
      <w:pPr>
        <w:autoSpaceDE w:val="0"/>
        <w:autoSpaceDN w:val="0"/>
        <w:spacing w:line="60" w:lineRule="atLeast"/>
        <w:rPr>
          <w:rFonts w:ascii="游明朝" w:eastAsia="游明朝" w:hAnsi="游明朝"/>
          <w:b/>
          <w:kern w:val="0"/>
          <w:szCs w:val="21"/>
        </w:rPr>
      </w:pPr>
    </w:p>
    <w:p w14:paraId="67940CEF" w14:textId="501F744D" w:rsidR="002B5C02" w:rsidRPr="00B619C5" w:rsidRDefault="001B2F38" w:rsidP="000A0F87">
      <w:pPr>
        <w:rPr>
          <w:rStyle w:val="-"/>
          <w:rFonts w:ascii="游明朝" w:eastAsia="游明朝" w:hAnsi="游明朝"/>
          <w:b/>
        </w:rPr>
      </w:pPr>
      <w:r w:rsidRPr="00B619C5">
        <w:rPr>
          <w:rStyle w:val="-"/>
          <w:rFonts w:ascii="游明朝" w:eastAsia="游明朝" w:hAnsi="游明朝" w:hint="eastAsia"/>
          <w:b/>
        </w:rPr>
        <w:t>７</w:t>
      </w:r>
      <w:r w:rsidR="000A0F87" w:rsidRPr="00B619C5">
        <w:rPr>
          <w:rStyle w:val="-"/>
          <w:rFonts w:ascii="游明朝" w:eastAsia="游明朝" w:hAnsi="游明朝" w:hint="eastAsia"/>
          <w:b/>
        </w:rPr>
        <w:t xml:space="preserve">　</w:t>
      </w:r>
      <w:r w:rsidR="002B5C02" w:rsidRPr="00B619C5">
        <w:rPr>
          <w:rStyle w:val="-"/>
          <w:rFonts w:ascii="游明朝" w:eastAsia="游明朝" w:hAnsi="游明朝" w:hint="eastAsia"/>
          <w:b/>
        </w:rPr>
        <w:t>履行場所</w:t>
      </w:r>
    </w:p>
    <w:p w14:paraId="35C11D4B" w14:textId="77777777" w:rsidR="002B5C02" w:rsidRDefault="002B5C02" w:rsidP="002B5C02">
      <w:pPr>
        <w:autoSpaceDE w:val="0"/>
        <w:autoSpaceDN w:val="0"/>
        <w:spacing w:line="60" w:lineRule="atLeast"/>
        <w:rPr>
          <w:rFonts w:ascii="游明朝" w:eastAsia="游明朝" w:hAnsi="游明朝"/>
          <w:kern w:val="0"/>
          <w:szCs w:val="21"/>
        </w:rPr>
      </w:pPr>
      <w:r w:rsidRPr="00B619C5">
        <w:rPr>
          <w:rFonts w:ascii="游明朝" w:eastAsia="游明朝" w:hAnsi="游明朝" w:hint="eastAsia"/>
          <w:kern w:val="0"/>
          <w:szCs w:val="21"/>
        </w:rPr>
        <w:t xml:space="preserve">　　本市指定場所</w:t>
      </w:r>
    </w:p>
    <w:p w14:paraId="54B09EA3" w14:textId="77777777" w:rsidR="008727C4" w:rsidRPr="00B619C5" w:rsidRDefault="008727C4" w:rsidP="002B5C02">
      <w:pPr>
        <w:autoSpaceDE w:val="0"/>
        <w:autoSpaceDN w:val="0"/>
        <w:spacing w:line="60" w:lineRule="atLeast"/>
        <w:rPr>
          <w:rFonts w:ascii="游明朝" w:eastAsia="游明朝" w:hAnsi="游明朝"/>
          <w:kern w:val="0"/>
          <w:szCs w:val="21"/>
        </w:rPr>
      </w:pPr>
    </w:p>
    <w:p w14:paraId="7724F0A5" w14:textId="22EFCA49" w:rsidR="000A0F87" w:rsidRPr="00B619C5" w:rsidRDefault="001B2F38" w:rsidP="00E159C5">
      <w:pPr>
        <w:rPr>
          <w:rStyle w:val="-"/>
          <w:rFonts w:ascii="游明朝" w:eastAsia="游明朝" w:hAnsi="游明朝"/>
          <w:b/>
        </w:rPr>
      </w:pPr>
      <w:r w:rsidRPr="00B619C5">
        <w:rPr>
          <w:rStyle w:val="-"/>
          <w:rFonts w:ascii="游明朝" w:eastAsia="游明朝" w:hAnsi="游明朝" w:hint="eastAsia"/>
          <w:b/>
        </w:rPr>
        <w:t>８</w:t>
      </w:r>
      <w:r w:rsidR="000A0F87" w:rsidRPr="00B619C5">
        <w:rPr>
          <w:rStyle w:val="-"/>
          <w:rFonts w:ascii="游明朝" w:eastAsia="游明朝" w:hAnsi="游明朝" w:hint="eastAsia"/>
          <w:b/>
        </w:rPr>
        <w:t xml:space="preserve">　</w:t>
      </w:r>
      <w:r w:rsidR="002B5C02" w:rsidRPr="00B619C5">
        <w:rPr>
          <w:rStyle w:val="-"/>
          <w:rFonts w:ascii="游明朝" w:eastAsia="游明朝" w:hAnsi="游明朝" w:hint="eastAsia"/>
          <w:b/>
        </w:rPr>
        <w:t>成果物</w:t>
      </w:r>
    </w:p>
    <w:p w14:paraId="7C28A5DF" w14:textId="60D7BF25" w:rsidR="002B5C02" w:rsidRPr="00B619C5" w:rsidRDefault="000A0F87" w:rsidP="005E4B7D">
      <w:pPr>
        <w:ind w:firstLineChars="100" w:firstLine="210"/>
        <w:rPr>
          <w:rFonts w:ascii="游明朝" w:eastAsia="游明朝" w:hAnsi="游明朝"/>
        </w:rPr>
      </w:pPr>
      <w:r w:rsidRPr="00B619C5">
        <w:rPr>
          <w:rFonts w:ascii="游明朝" w:eastAsia="游明朝" w:hAnsi="游明朝" w:hint="eastAsia"/>
          <w:kern w:val="0"/>
          <w:szCs w:val="21"/>
        </w:rPr>
        <w:t>（</w:t>
      </w:r>
      <w:r w:rsidR="005E4B7D" w:rsidRPr="00B619C5">
        <w:rPr>
          <w:rFonts w:ascii="游明朝" w:eastAsia="游明朝" w:hAnsi="游明朝" w:hint="eastAsia"/>
          <w:kern w:val="0"/>
          <w:szCs w:val="21"/>
        </w:rPr>
        <w:t>１</w:t>
      </w:r>
      <w:r w:rsidRPr="00B619C5">
        <w:rPr>
          <w:rFonts w:ascii="游明朝" w:eastAsia="游明朝" w:hAnsi="游明朝" w:hint="eastAsia"/>
          <w:kern w:val="0"/>
          <w:szCs w:val="21"/>
        </w:rPr>
        <w:t>）</w:t>
      </w:r>
      <w:r w:rsidR="002B5C02" w:rsidRPr="00B619C5">
        <w:rPr>
          <w:rFonts w:ascii="游明朝" w:eastAsia="游明朝" w:hAnsi="游明朝" w:hint="eastAsia"/>
          <w:kern w:val="0"/>
          <w:szCs w:val="21"/>
        </w:rPr>
        <w:t>本市が指定する成果物</w:t>
      </w:r>
      <w:r w:rsidR="00BA7E03" w:rsidRPr="00B619C5">
        <w:rPr>
          <w:rFonts w:ascii="游明朝" w:eastAsia="游明朝" w:hAnsi="游明朝" w:hint="eastAsia"/>
          <w:kern w:val="0"/>
          <w:szCs w:val="21"/>
        </w:rPr>
        <w:t>は</w:t>
      </w:r>
      <w:r w:rsidR="002B5C02" w:rsidRPr="00B619C5">
        <w:rPr>
          <w:rFonts w:ascii="游明朝" w:eastAsia="游明朝" w:hAnsi="游明朝" w:hint="eastAsia"/>
          <w:kern w:val="0"/>
          <w:szCs w:val="21"/>
        </w:rPr>
        <w:t>次表のとおり</w:t>
      </w:r>
      <w:r w:rsidR="00BA7E03" w:rsidRPr="00B619C5">
        <w:rPr>
          <w:rFonts w:ascii="游明朝" w:eastAsia="游明朝" w:hAnsi="游明朝" w:hint="eastAsia"/>
          <w:kern w:val="0"/>
          <w:szCs w:val="21"/>
        </w:rPr>
        <w:t>である</w:t>
      </w:r>
      <w:r w:rsidR="002B5C02" w:rsidRPr="00B619C5">
        <w:rPr>
          <w:rFonts w:ascii="游明朝" w:eastAsia="游明朝" w:hAnsi="游明朝" w:hint="eastAsia"/>
          <w:kern w:val="0"/>
          <w:szCs w:val="21"/>
        </w:rPr>
        <w:t>。</w:t>
      </w:r>
    </w:p>
    <w:tbl>
      <w:tblPr>
        <w:tblStyle w:val="af0"/>
        <w:tblW w:w="8556" w:type="dxa"/>
        <w:jc w:val="center"/>
        <w:tblLook w:val="04A0" w:firstRow="1" w:lastRow="0" w:firstColumn="1" w:lastColumn="0" w:noHBand="0" w:noVBand="1"/>
      </w:tblPr>
      <w:tblGrid>
        <w:gridCol w:w="704"/>
        <w:gridCol w:w="4253"/>
        <w:gridCol w:w="3599"/>
      </w:tblGrid>
      <w:tr w:rsidR="00B619C5" w:rsidRPr="00B619C5" w14:paraId="787FACF5" w14:textId="77777777" w:rsidTr="006F3FF9">
        <w:trPr>
          <w:trHeight w:val="309"/>
          <w:jc w:val="center"/>
        </w:trPr>
        <w:tc>
          <w:tcPr>
            <w:tcW w:w="704" w:type="dxa"/>
            <w:shd w:val="clear" w:color="auto" w:fill="C6D9F1" w:themeFill="text2" w:themeFillTint="33"/>
            <w:vAlign w:val="center"/>
          </w:tcPr>
          <w:p w14:paraId="3E705146" w14:textId="77777777" w:rsidR="002B5C02" w:rsidRPr="00B619C5" w:rsidRDefault="002B5C02" w:rsidP="006F3FF9">
            <w:pPr>
              <w:spacing w:line="60" w:lineRule="atLeast"/>
              <w:jc w:val="center"/>
              <w:rPr>
                <w:rFonts w:ascii="游明朝" w:eastAsia="游明朝" w:hAnsi="游明朝"/>
                <w:kern w:val="0"/>
                <w:szCs w:val="21"/>
              </w:rPr>
            </w:pPr>
            <w:r w:rsidRPr="00B619C5">
              <w:rPr>
                <w:rFonts w:ascii="游明朝" w:eastAsia="游明朝" w:hAnsi="游明朝" w:hint="eastAsia"/>
                <w:kern w:val="0"/>
                <w:szCs w:val="21"/>
              </w:rPr>
              <w:t>項番</w:t>
            </w:r>
          </w:p>
        </w:tc>
        <w:tc>
          <w:tcPr>
            <w:tcW w:w="4253" w:type="dxa"/>
            <w:shd w:val="clear" w:color="auto" w:fill="C6D9F1" w:themeFill="text2" w:themeFillTint="33"/>
            <w:vAlign w:val="center"/>
          </w:tcPr>
          <w:p w14:paraId="75EACE9B" w14:textId="62DDC0E3" w:rsidR="002B5C02" w:rsidRPr="00B619C5" w:rsidRDefault="002B5C02" w:rsidP="006F3FF9">
            <w:pPr>
              <w:spacing w:line="60" w:lineRule="atLeast"/>
              <w:jc w:val="center"/>
              <w:rPr>
                <w:rFonts w:ascii="游明朝" w:eastAsia="游明朝" w:hAnsi="游明朝"/>
                <w:kern w:val="0"/>
                <w:szCs w:val="21"/>
              </w:rPr>
            </w:pPr>
            <w:r w:rsidRPr="00B619C5">
              <w:rPr>
                <w:rFonts w:ascii="游明朝" w:eastAsia="游明朝" w:hAnsi="游明朝" w:hint="eastAsia"/>
                <w:kern w:val="0"/>
                <w:szCs w:val="21"/>
              </w:rPr>
              <w:t>成果物</w:t>
            </w:r>
          </w:p>
        </w:tc>
        <w:tc>
          <w:tcPr>
            <w:tcW w:w="3599" w:type="dxa"/>
            <w:shd w:val="clear" w:color="auto" w:fill="C6D9F1" w:themeFill="text2" w:themeFillTint="33"/>
            <w:vAlign w:val="center"/>
          </w:tcPr>
          <w:p w14:paraId="4C050AE4" w14:textId="10337C2B" w:rsidR="002B5C02" w:rsidRPr="00B619C5" w:rsidRDefault="002B5C02" w:rsidP="006F3FF9">
            <w:pPr>
              <w:spacing w:line="60" w:lineRule="atLeast"/>
              <w:jc w:val="center"/>
              <w:rPr>
                <w:rFonts w:ascii="游明朝" w:eastAsia="游明朝" w:hAnsi="游明朝"/>
                <w:kern w:val="0"/>
                <w:szCs w:val="21"/>
              </w:rPr>
            </w:pPr>
            <w:r w:rsidRPr="00B619C5">
              <w:rPr>
                <w:rFonts w:ascii="游明朝" w:eastAsia="游明朝" w:hAnsi="游明朝" w:hint="eastAsia"/>
                <w:kern w:val="0"/>
                <w:szCs w:val="21"/>
              </w:rPr>
              <w:t>提出</w:t>
            </w:r>
            <w:r w:rsidR="00790FFB" w:rsidRPr="00B619C5">
              <w:rPr>
                <w:rFonts w:ascii="游明朝" w:eastAsia="游明朝" w:hAnsi="游明朝" w:hint="eastAsia"/>
                <w:kern w:val="0"/>
                <w:szCs w:val="21"/>
              </w:rPr>
              <w:t>期限</w:t>
            </w:r>
          </w:p>
        </w:tc>
      </w:tr>
      <w:tr w:rsidR="00B619C5" w:rsidRPr="00B619C5" w14:paraId="18CDAC15" w14:textId="77777777" w:rsidTr="006F3FF9">
        <w:trPr>
          <w:trHeight w:val="318"/>
          <w:jc w:val="center"/>
        </w:trPr>
        <w:tc>
          <w:tcPr>
            <w:tcW w:w="704" w:type="dxa"/>
          </w:tcPr>
          <w:p w14:paraId="551B34EE" w14:textId="4341133E" w:rsidR="002B5C02" w:rsidRPr="00B619C5" w:rsidRDefault="0039462C" w:rsidP="00261AD2">
            <w:pPr>
              <w:jc w:val="center"/>
              <w:rPr>
                <w:rFonts w:ascii="游明朝" w:eastAsia="游明朝" w:hAnsi="游明朝"/>
                <w:szCs w:val="21"/>
              </w:rPr>
            </w:pPr>
            <w:r>
              <w:rPr>
                <w:rFonts w:ascii="游明朝" w:eastAsia="游明朝" w:hAnsi="游明朝" w:hint="eastAsia"/>
                <w:szCs w:val="21"/>
              </w:rPr>
              <w:t>1</w:t>
            </w:r>
          </w:p>
        </w:tc>
        <w:tc>
          <w:tcPr>
            <w:tcW w:w="4253" w:type="dxa"/>
          </w:tcPr>
          <w:p w14:paraId="0FCA671B" w14:textId="099FA593" w:rsidR="002B5C02" w:rsidRPr="00B619C5" w:rsidRDefault="002B5C02" w:rsidP="00E159C5">
            <w:pPr>
              <w:rPr>
                <w:rFonts w:ascii="游明朝" w:eastAsia="游明朝" w:hAnsi="游明朝"/>
                <w:szCs w:val="21"/>
              </w:rPr>
            </w:pPr>
            <w:r w:rsidRPr="00B619C5">
              <w:rPr>
                <w:rFonts w:ascii="游明朝" w:eastAsia="游明朝" w:hAnsi="游明朝" w:hint="eastAsia"/>
                <w:szCs w:val="21"/>
              </w:rPr>
              <w:t>プロジェクト計画書</w:t>
            </w:r>
            <w:r w:rsidR="00E159C5" w:rsidRPr="00B619C5">
              <w:rPr>
                <w:rFonts w:ascii="游明朝" w:eastAsia="游明朝" w:hAnsi="游明朝" w:hint="eastAsia"/>
                <w:szCs w:val="21"/>
              </w:rPr>
              <w:t>（</w:t>
            </w:r>
            <w:r w:rsidR="00856EDA" w:rsidRPr="00B619C5">
              <w:rPr>
                <w:rFonts w:ascii="游明朝" w:eastAsia="游明朝" w:hAnsi="游明朝" w:hint="eastAsia"/>
                <w:szCs w:val="21"/>
              </w:rPr>
              <w:t>業務工程表</w:t>
            </w:r>
            <w:r w:rsidR="00E159C5" w:rsidRPr="00B619C5">
              <w:rPr>
                <w:rFonts w:ascii="游明朝" w:eastAsia="游明朝" w:hAnsi="游明朝" w:hint="eastAsia"/>
                <w:szCs w:val="21"/>
              </w:rPr>
              <w:t>含む）</w:t>
            </w:r>
          </w:p>
        </w:tc>
        <w:tc>
          <w:tcPr>
            <w:tcW w:w="3599" w:type="dxa"/>
            <w:vAlign w:val="center"/>
          </w:tcPr>
          <w:p w14:paraId="62E225B6" w14:textId="77777777" w:rsidR="002B5C02" w:rsidRPr="00B619C5" w:rsidRDefault="002B5C02" w:rsidP="00261AD2">
            <w:pPr>
              <w:rPr>
                <w:rFonts w:ascii="游明朝" w:eastAsia="游明朝" w:hAnsi="游明朝"/>
                <w:szCs w:val="21"/>
              </w:rPr>
            </w:pPr>
            <w:r w:rsidRPr="00B619C5">
              <w:rPr>
                <w:rFonts w:ascii="游明朝" w:eastAsia="游明朝" w:hAnsi="游明朝" w:hint="eastAsia"/>
                <w:szCs w:val="21"/>
              </w:rPr>
              <w:t>本業務委託開始後速やかに</w:t>
            </w:r>
          </w:p>
        </w:tc>
      </w:tr>
      <w:tr w:rsidR="00BE5DFF" w:rsidRPr="00B619C5" w14:paraId="4DC162F3" w14:textId="77777777" w:rsidTr="00CB109D">
        <w:trPr>
          <w:trHeight w:val="365"/>
          <w:jc w:val="center"/>
        </w:trPr>
        <w:tc>
          <w:tcPr>
            <w:tcW w:w="704" w:type="dxa"/>
          </w:tcPr>
          <w:p w14:paraId="7E530A1C" w14:textId="4220FA82" w:rsidR="00BE5DFF" w:rsidRPr="00B619C5" w:rsidRDefault="0039462C" w:rsidP="00392A64">
            <w:pPr>
              <w:jc w:val="center"/>
              <w:rPr>
                <w:rFonts w:ascii="游明朝" w:eastAsia="游明朝" w:hAnsi="游明朝"/>
                <w:szCs w:val="21"/>
              </w:rPr>
            </w:pPr>
            <w:r>
              <w:rPr>
                <w:rFonts w:ascii="游明朝" w:eastAsia="游明朝" w:hAnsi="游明朝" w:hint="eastAsia"/>
                <w:szCs w:val="21"/>
              </w:rPr>
              <w:t>2</w:t>
            </w:r>
          </w:p>
        </w:tc>
        <w:tc>
          <w:tcPr>
            <w:tcW w:w="4253" w:type="dxa"/>
          </w:tcPr>
          <w:p w14:paraId="52B7D127" w14:textId="3D949C92" w:rsidR="00BE5DFF" w:rsidRPr="0078756E" w:rsidRDefault="00BE5DFF" w:rsidP="00BE5DFF">
            <w:pPr>
              <w:rPr>
                <w:rFonts w:ascii="游明朝" w:eastAsia="游明朝" w:hAnsi="游明朝"/>
                <w:sz w:val="16"/>
                <w:szCs w:val="16"/>
              </w:rPr>
            </w:pPr>
            <w:r>
              <w:rPr>
                <w:rFonts w:ascii="游明朝" w:eastAsia="游明朝" w:hAnsi="游明朝" w:hint="eastAsia"/>
              </w:rPr>
              <w:t>業務</w:t>
            </w:r>
            <w:r w:rsidRPr="00B619C5">
              <w:rPr>
                <w:rFonts w:ascii="游明朝" w:eastAsia="游明朝" w:hAnsi="游明朝" w:hint="eastAsia"/>
              </w:rPr>
              <w:t>報告書</w:t>
            </w:r>
            <w:r w:rsidRPr="00BE5DFF">
              <w:rPr>
                <w:rFonts w:ascii="游明朝" w:eastAsia="游明朝" w:hAnsi="游明朝" w:hint="eastAsia"/>
                <w:sz w:val="18"/>
                <w:szCs w:val="18"/>
              </w:rPr>
              <w:t>（４（１）～（</w:t>
            </w:r>
            <w:r w:rsidR="00D16DFE">
              <w:rPr>
                <w:rFonts w:ascii="游明朝" w:eastAsia="游明朝" w:hAnsi="游明朝" w:hint="eastAsia"/>
                <w:sz w:val="18"/>
                <w:szCs w:val="18"/>
              </w:rPr>
              <w:t>４</w:t>
            </w:r>
            <w:r w:rsidRPr="00BE5DFF">
              <w:rPr>
                <w:rFonts w:ascii="游明朝" w:eastAsia="游明朝" w:hAnsi="游明朝" w:hint="eastAsia"/>
                <w:sz w:val="18"/>
                <w:szCs w:val="18"/>
              </w:rPr>
              <w:t>）の成果物）</w:t>
            </w:r>
          </w:p>
        </w:tc>
        <w:tc>
          <w:tcPr>
            <w:tcW w:w="3599" w:type="dxa"/>
            <w:vMerge w:val="restart"/>
            <w:vAlign w:val="center"/>
          </w:tcPr>
          <w:p w14:paraId="70DF9E1B" w14:textId="03E45E55" w:rsidR="00BE5DFF" w:rsidRPr="00B619C5" w:rsidRDefault="00BE5DFF" w:rsidP="00CB109D">
            <w:pPr>
              <w:rPr>
                <w:rFonts w:ascii="游明朝" w:eastAsia="游明朝" w:hAnsi="游明朝"/>
                <w:szCs w:val="21"/>
              </w:rPr>
            </w:pPr>
            <w:r w:rsidRPr="00B619C5">
              <w:rPr>
                <w:rFonts w:ascii="游明朝" w:eastAsia="游明朝" w:hAnsi="游明朝" w:hint="eastAsia"/>
                <w:szCs w:val="21"/>
              </w:rPr>
              <w:t>随時</w:t>
            </w:r>
            <w:r>
              <w:rPr>
                <w:rFonts w:ascii="游明朝" w:eastAsia="游明朝" w:hAnsi="游明朝" w:hint="eastAsia"/>
                <w:szCs w:val="21"/>
              </w:rPr>
              <w:t>及び</w:t>
            </w:r>
            <w:r w:rsidRPr="00B619C5">
              <w:rPr>
                <w:rFonts w:ascii="游明朝" w:eastAsia="游明朝" w:hAnsi="游明朝" w:hint="eastAsia"/>
                <w:szCs w:val="21"/>
              </w:rPr>
              <w:t>令和</w:t>
            </w:r>
            <w:r>
              <w:rPr>
                <w:rFonts w:ascii="游明朝" w:eastAsia="游明朝" w:hAnsi="游明朝" w:hint="eastAsia"/>
                <w:szCs w:val="21"/>
              </w:rPr>
              <w:t>８</w:t>
            </w:r>
            <w:r w:rsidRPr="00B619C5">
              <w:rPr>
                <w:rFonts w:ascii="游明朝" w:eastAsia="游明朝" w:hAnsi="游明朝" w:hint="eastAsia"/>
                <w:szCs w:val="21"/>
              </w:rPr>
              <w:t>年３月</w:t>
            </w:r>
            <w:r w:rsidRPr="00B619C5">
              <w:rPr>
                <w:rFonts w:ascii="游明朝" w:eastAsia="游明朝" w:hAnsi="游明朝"/>
                <w:szCs w:val="21"/>
              </w:rPr>
              <w:t>31</w:t>
            </w:r>
            <w:r w:rsidRPr="00B619C5">
              <w:rPr>
                <w:rFonts w:ascii="游明朝" w:eastAsia="游明朝" w:hAnsi="游明朝" w:hint="eastAsia"/>
                <w:szCs w:val="21"/>
              </w:rPr>
              <w:t>日</w:t>
            </w:r>
          </w:p>
        </w:tc>
      </w:tr>
      <w:tr w:rsidR="00BE5DFF" w:rsidRPr="00B619C5" w14:paraId="64DECEC1" w14:textId="77777777" w:rsidTr="004B7BED">
        <w:trPr>
          <w:trHeight w:val="365"/>
          <w:jc w:val="center"/>
        </w:trPr>
        <w:tc>
          <w:tcPr>
            <w:tcW w:w="704" w:type="dxa"/>
          </w:tcPr>
          <w:p w14:paraId="0CCA0D4E" w14:textId="0D2785BF" w:rsidR="00BE5DFF" w:rsidRDefault="0039462C" w:rsidP="00392A64">
            <w:pPr>
              <w:jc w:val="center"/>
              <w:rPr>
                <w:rFonts w:ascii="游明朝" w:eastAsia="游明朝" w:hAnsi="游明朝"/>
                <w:szCs w:val="21"/>
              </w:rPr>
            </w:pPr>
            <w:r>
              <w:rPr>
                <w:rFonts w:ascii="游明朝" w:eastAsia="游明朝" w:hAnsi="游明朝" w:hint="eastAsia"/>
                <w:szCs w:val="21"/>
              </w:rPr>
              <w:t>3</w:t>
            </w:r>
          </w:p>
        </w:tc>
        <w:tc>
          <w:tcPr>
            <w:tcW w:w="4253" w:type="dxa"/>
          </w:tcPr>
          <w:p w14:paraId="3E6D2B7F" w14:textId="5CCF8DDE" w:rsidR="00BE5DFF" w:rsidRDefault="00BE5DFF" w:rsidP="00261AD2">
            <w:pPr>
              <w:rPr>
                <w:rFonts w:ascii="游明朝" w:eastAsia="游明朝" w:hAnsi="游明朝"/>
              </w:rPr>
            </w:pPr>
            <w:r>
              <w:rPr>
                <w:rFonts w:ascii="游明朝" w:eastAsia="游明朝" w:hAnsi="游明朝" w:hint="eastAsia"/>
              </w:rPr>
              <w:t>打合せ記録</w:t>
            </w:r>
          </w:p>
        </w:tc>
        <w:tc>
          <w:tcPr>
            <w:tcW w:w="3599" w:type="dxa"/>
            <w:vMerge/>
          </w:tcPr>
          <w:p w14:paraId="7D2A8FE2" w14:textId="675E9BC6" w:rsidR="00BE5DFF" w:rsidRPr="00B619C5" w:rsidRDefault="00BE5DFF" w:rsidP="00F771A2">
            <w:pPr>
              <w:rPr>
                <w:rFonts w:ascii="游明朝" w:eastAsia="游明朝" w:hAnsi="游明朝"/>
                <w:szCs w:val="21"/>
              </w:rPr>
            </w:pPr>
          </w:p>
        </w:tc>
      </w:tr>
      <w:tr w:rsidR="00B619C5" w:rsidRPr="00B619C5" w14:paraId="56409B24" w14:textId="77777777" w:rsidTr="006F3FF9">
        <w:trPr>
          <w:trHeight w:val="318"/>
          <w:jc w:val="center"/>
        </w:trPr>
        <w:tc>
          <w:tcPr>
            <w:tcW w:w="704" w:type="dxa"/>
          </w:tcPr>
          <w:p w14:paraId="56A72B7E" w14:textId="59F0CBCC" w:rsidR="00522B3B" w:rsidRPr="00B619C5" w:rsidRDefault="0039462C" w:rsidP="00E159C5">
            <w:pPr>
              <w:jc w:val="center"/>
              <w:rPr>
                <w:rFonts w:ascii="游明朝" w:eastAsia="游明朝" w:hAnsi="游明朝"/>
                <w:szCs w:val="21"/>
              </w:rPr>
            </w:pPr>
            <w:r>
              <w:rPr>
                <w:rFonts w:ascii="游明朝" w:eastAsia="游明朝" w:hAnsi="游明朝" w:hint="eastAsia"/>
                <w:szCs w:val="21"/>
              </w:rPr>
              <w:t>4</w:t>
            </w:r>
          </w:p>
        </w:tc>
        <w:tc>
          <w:tcPr>
            <w:tcW w:w="4253" w:type="dxa"/>
          </w:tcPr>
          <w:p w14:paraId="663C5A9C" w14:textId="49D6BB35" w:rsidR="00522B3B" w:rsidRPr="00B619C5" w:rsidRDefault="00522B3B" w:rsidP="00E159C5">
            <w:pPr>
              <w:rPr>
                <w:rFonts w:ascii="游明朝" w:eastAsia="游明朝" w:hAnsi="游明朝"/>
                <w:szCs w:val="21"/>
              </w:rPr>
            </w:pPr>
            <w:r w:rsidRPr="00B619C5">
              <w:rPr>
                <w:rFonts w:ascii="游明朝" w:eastAsia="游明朝" w:hAnsi="游明朝" w:hint="eastAsia"/>
                <w:szCs w:val="21"/>
              </w:rPr>
              <w:t>業務完了報告書</w:t>
            </w:r>
          </w:p>
        </w:tc>
        <w:tc>
          <w:tcPr>
            <w:tcW w:w="3599" w:type="dxa"/>
          </w:tcPr>
          <w:p w14:paraId="346D0AB5" w14:textId="2AD587BD" w:rsidR="00522B3B" w:rsidRPr="00B619C5" w:rsidRDefault="00522B3B" w:rsidP="00E159C5">
            <w:pPr>
              <w:rPr>
                <w:rFonts w:ascii="游明朝" w:eastAsia="游明朝" w:hAnsi="游明朝"/>
                <w:szCs w:val="21"/>
              </w:rPr>
            </w:pPr>
            <w:r w:rsidRPr="00B619C5">
              <w:rPr>
                <w:rFonts w:ascii="游明朝" w:eastAsia="游明朝" w:hAnsi="游明朝" w:hint="eastAsia"/>
                <w:szCs w:val="21"/>
              </w:rPr>
              <w:t>令和</w:t>
            </w:r>
            <w:r w:rsidR="009F78B0">
              <w:rPr>
                <w:rFonts w:ascii="游明朝" w:eastAsia="游明朝" w:hAnsi="游明朝" w:hint="eastAsia"/>
                <w:szCs w:val="21"/>
              </w:rPr>
              <w:t>８</w:t>
            </w:r>
            <w:r w:rsidRPr="00B619C5">
              <w:rPr>
                <w:rFonts w:ascii="游明朝" w:eastAsia="游明朝" w:hAnsi="游明朝" w:hint="eastAsia"/>
                <w:szCs w:val="21"/>
              </w:rPr>
              <w:t>年３月31日</w:t>
            </w:r>
          </w:p>
        </w:tc>
      </w:tr>
    </w:tbl>
    <w:p w14:paraId="4DAC7C75" w14:textId="5C0BAC08" w:rsidR="00A27411" w:rsidRPr="00B619C5" w:rsidRDefault="00E159C5" w:rsidP="002B4EA4">
      <w:pPr>
        <w:ind w:leftChars="200" w:left="630" w:hangingChars="100" w:hanging="210"/>
        <w:rPr>
          <w:rFonts w:ascii="游明朝" w:eastAsia="游明朝" w:hAnsi="游明朝"/>
        </w:rPr>
      </w:pPr>
      <w:r w:rsidRPr="00B619C5">
        <w:rPr>
          <w:rFonts w:ascii="游明朝" w:eastAsia="游明朝" w:hAnsi="游明朝" w:hint="eastAsia"/>
        </w:rPr>
        <w:t>※</w:t>
      </w:r>
      <w:r w:rsidR="002B5C02" w:rsidRPr="00B619C5">
        <w:rPr>
          <w:rFonts w:ascii="游明朝" w:eastAsia="游明朝" w:hAnsi="游明朝" w:hint="eastAsia"/>
        </w:rPr>
        <w:t>成果物の提出に関しては事前に</w:t>
      </w:r>
      <w:r w:rsidR="00956FB8" w:rsidRPr="00B619C5">
        <w:rPr>
          <w:rFonts w:ascii="游明朝" w:eastAsia="游明朝" w:hAnsi="游明朝" w:hint="eastAsia"/>
        </w:rPr>
        <w:t>本市</w:t>
      </w:r>
      <w:r w:rsidR="002B5C02" w:rsidRPr="00B619C5">
        <w:rPr>
          <w:rFonts w:ascii="游明朝" w:eastAsia="游明朝" w:hAnsi="游明朝" w:hint="eastAsia"/>
        </w:rPr>
        <w:t>の検査を終了したものとするため、提出期限にあたっては検査や修正に要する日数などを</w:t>
      </w:r>
      <w:r w:rsidR="006E3886" w:rsidRPr="00B619C5">
        <w:rPr>
          <w:rFonts w:ascii="游明朝" w:eastAsia="游明朝" w:hAnsi="游明朝" w:hint="eastAsia"/>
        </w:rPr>
        <w:t>考慮</w:t>
      </w:r>
      <w:r w:rsidR="002B5C02" w:rsidRPr="00B619C5">
        <w:rPr>
          <w:rFonts w:ascii="游明朝" w:eastAsia="游明朝" w:hAnsi="游明朝" w:hint="eastAsia"/>
        </w:rPr>
        <w:t>し、十分な余裕をもって作成にあたること。</w:t>
      </w:r>
    </w:p>
    <w:p w14:paraId="55C750B5" w14:textId="318CDAB0" w:rsidR="005E4B7D" w:rsidRPr="00B619C5" w:rsidRDefault="00E159C5" w:rsidP="00906EA7">
      <w:pPr>
        <w:ind w:firstLineChars="200" w:firstLine="420"/>
        <w:rPr>
          <w:rFonts w:ascii="游明朝" w:eastAsia="游明朝" w:hAnsi="游明朝"/>
        </w:rPr>
      </w:pPr>
      <w:r w:rsidRPr="00B619C5">
        <w:rPr>
          <w:rFonts w:ascii="游明朝" w:eastAsia="游明朝" w:hAnsi="游明朝" w:hint="eastAsia"/>
          <w:szCs w:val="21"/>
        </w:rPr>
        <w:t>※</w:t>
      </w:r>
      <w:r w:rsidR="002B5C02" w:rsidRPr="00B619C5">
        <w:rPr>
          <w:rFonts w:ascii="游明朝" w:eastAsia="游明朝" w:hAnsi="游明朝" w:hint="eastAsia"/>
          <w:szCs w:val="21"/>
        </w:rPr>
        <w:t>その他、</w:t>
      </w:r>
      <w:r w:rsidR="00956FB8" w:rsidRPr="00B619C5">
        <w:rPr>
          <w:rFonts w:ascii="游明朝" w:eastAsia="游明朝" w:hAnsi="游明朝" w:hint="eastAsia"/>
          <w:szCs w:val="21"/>
        </w:rPr>
        <w:t>本市</w:t>
      </w:r>
      <w:r w:rsidR="002B5C02" w:rsidRPr="00B619C5">
        <w:rPr>
          <w:rFonts w:ascii="游明朝" w:eastAsia="游明朝" w:hAnsi="游明朝" w:hint="eastAsia"/>
          <w:szCs w:val="21"/>
        </w:rPr>
        <w:t>が必要とする書類を求めに応じて随時提出すること。</w:t>
      </w:r>
    </w:p>
    <w:p w14:paraId="5DB39F34" w14:textId="77777777" w:rsidR="00775C27" w:rsidRPr="00B619C5" w:rsidRDefault="00775C27" w:rsidP="002B4EA4">
      <w:pPr>
        <w:ind w:leftChars="100" w:left="840" w:hangingChars="300" w:hanging="630"/>
        <w:rPr>
          <w:rFonts w:ascii="游明朝" w:eastAsia="游明朝" w:hAnsi="游明朝"/>
          <w:szCs w:val="21"/>
        </w:rPr>
      </w:pPr>
    </w:p>
    <w:p w14:paraId="61E5BE37" w14:textId="2C1D38C9" w:rsidR="00ED7AF7" w:rsidRPr="00B619C5" w:rsidRDefault="005E4B7D" w:rsidP="002B4EA4">
      <w:pPr>
        <w:ind w:leftChars="100" w:left="840" w:hangingChars="300" w:hanging="630"/>
        <w:rPr>
          <w:rFonts w:ascii="游明朝" w:eastAsia="游明朝" w:hAnsi="游明朝"/>
          <w:szCs w:val="21"/>
        </w:rPr>
      </w:pPr>
      <w:r w:rsidRPr="00B619C5">
        <w:rPr>
          <w:rFonts w:ascii="游明朝" w:eastAsia="游明朝" w:hAnsi="游明朝" w:hint="eastAsia"/>
          <w:szCs w:val="21"/>
        </w:rPr>
        <w:t>（２）成果物として提出する書類は、</w:t>
      </w:r>
      <w:r w:rsidR="00C6317D" w:rsidRPr="005E4B7D">
        <w:rPr>
          <w:rFonts w:ascii="游明朝" w:eastAsia="游明朝" w:hAnsi="游明朝" w:hint="eastAsia"/>
          <w:color w:val="000000"/>
          <w:szCs w:val="21"/>
        </w:rPr>
        <w:t>「随時」提出分を含めてとりまとめ、</w:t>
      </w:r>
      <w:r w:rsidRPr="00B619C5">
        <w:rPr>
          <w:rFonts w:ascii="游明朝" w:eastAsia="游明朝" w:hAnsi="游明朝" w:hint="eastAsia"/>
          <w:szCs w:val="21"/>
        </w:rPr>
        <w:t>電子媒体（DVD-R またはCD-R）</w:t>
      </w:r>
      <w:r w:rsidR="00902C86">
        <w:rPr>
          <w:rFonts w:ascii="游明朝" w:eastAsia="游明朝" w:hAnsi="游明朝" w:hint="eastAsia"/>
          <w:szCs w:val="21"/>
        </w:rPr>
        <w:t>にて</w:t>
      </w:r>
      <w:r w:rsidRPr="00B619C5">
        <w:rPr>
          <w:rFonts w:ascii="游明朝" w:eastAsia="游明朝" w:hAnsi="游明朝" w:hint="eastAsia"/>
          <w:szCs w:val="21"/>
        </w:rPr>
        <w:t>２部納品すること。</w:t>
      </w:r>
    </w:p>
    <w:p w14:paraId="27574CB1" w14:textId="77777777" w:rsidR="005E4B7D" w:rsidRPr="00B619C5" w:rsidRDefault="005E4B7D" w:rsidP="002B5C02">
      <w:pPr>
        <w:rPr>
          <w:rFonts w:ascii="游明朝" w:eastAsia="游明朝" w:hAnsi="游明朝"/>
          <w:szCs w:val="21"/>
        </w:rPr>
      </w:pPr>
    </w:p>
    <w:p w14:paraId="1A000780" w14:textId="0F27DD16" w:rsidR="002B5C02" w:rsidRPr="00B619C5" w:rsidRDefault="001B2F38" w:rsidP="000A0F87">
      <w:pPr>
        <w:rPr>
          <w:rStyle w:val="-"/>
          <w:rFonts w:ascii="游明朝" w:eastAsia="游明朝" w:hAnsi="游明朝"/>
          <w:b/>
        </w:rPr>
      </w:pPr>
      <w:r w:rsidRPr="00B619C5">
        <w:rPr>
          <w:rStyle w:val="-"/>
          <w:rFonts w:ascii="游明朝" w:eastAsia="游明朝" w:hAnsi="游明朝" w:hint="eastAsia"/>
          <w:b/>
        </w:rPr>
        <w:t>９</w:t>
      </w:r>
      <w:r w:rsidR="000A0F87" w:rsidRPr="00B619C5">
        <w:rPr>
          <w:rStyle w:val="-"/>
          <w:rFonts w:ascii="游明朝" w:eastAsia="游明朝" w:hAnsi="游明朝" w:hint="eastAsia"/>
          <w:b/>
        </w:rPr>
        <w:t xml:space="preserve">　</w:t>
      </w:r>
      <w:r w:rsidR="002B5C02" w:rsidRPr="00B619C5">
        <w:rPr>
          <w:rStyle w:val="-"/>
          <w:rFonts w:ascii="游明朝" w:eastAsia="游明朝" w:hAnsi="游明朝" w:hint="eastAsia"/>
          <w:b/>
        </w:rPr>
        <w:t>守秘義務</w:t>
      </w:r>
    </w:p>
    <w:p w14:paraId="5C7F8069" w14:textId="3B098110" w:rsidR="00A27411" w:rsidRPr="00B619C5" w:rsidRDefault="000A0F87" w:rsidP="000A0F87">
      <w:pPr>
        <w:ind w:firstLineChars="100" w:firstLine="210"/>
        <w:rPr>
          <w:rFonts w:ascii="游明朝" w:eastAsia="游明朝" w:hAnsi="游明朝"/>
        </w:rPr>
      </w:pPr>
      <w:r w:rsidRPr="00B619C5">
        <w:rPr>
          <w:rFonts w:ascii="游明朝" w:eastAsia="游明朝" w:hAnsi="游明朝" w:hint="eastAsia"/>
        </w:rPr>
        <w:t>（１）</w:t>
      </w:r>
      <w:r w:rsidR="002B5C02" w:rsidRPr="00B619C5">
        <w:rPr>
          <w:rFonts w:ascii="游明朝" w:eastAsia="游明朝" w:hAnsi="游明朝" w:hint="eastAsia"/>
        </w:rPr>
        <w:t>本業務に関して、業務上知り得た内容に関する守秘義務を遵守すること。</w:t>
      </w:r>
    </w:p>
    <w:p w14:paraId="51A4C005" w14:textId="77777777" w:rsidR="00775C27" w:rsidRPr="00B619C5" w:rsidRDefault="00775C27" w:rsidP="000A0F87">
      <w:pPr>
        <w:ind w:leftChars="100" w:left="840" w:hangingChars="300" w:hanging="630"/>
        <w:rPr>
          <w:rFonts w:ascii="游明朝" w:eastAsia="游明朝" w:hAnsi="游明朝"/>
        </w:rPr>
      </w:pPr>
    </w:p>
    <w:p w14:paraId="226E16A9" w14:textId="4EEF693A" w:rsidR="00A27411" w:rsidRPr="00B619C5" w:rsidRDefault="000A0F87" w:rsidP="000A0F87">
      <w:pPr>
        <w:ind w:leftChars="100" w:left="840" w:hangingChars="300" w:hanging="630"/>
        <w:rPr>
          <w:rFonts w:ascii="游明朝" w:eastAsia="游明朝" w:hAnsi="游明朝"/>
        </w:rPr>
      </w:pPr>
      <w:r w:rsidRPr="00B619C5">
        <w:rPr>
          <w:rFonts w:ascii="游明朝" w:eastAsia="游明朝" w:hAnsi="游明朝" w:hint="eastAsia"/>
        </w:rPr>
        <w:t>（２）</w:t>
      </w:r>
      <w:r w:rsidR="002B5C02" w:rsidRPr="00B619C5">
        <w:rPr>
          <w:rFonts w:ascii="游明朝" w:eastAsia="游明朝" w:hAnsi="游明朝" w:hint="eastAsia"/>
        </w:rPr>
        <w:t>本業務に関して、</w:t>
      </w:r>
      <w:r w:rsidR="00956FB8" w:rsidRPr="00B619C5">
        <w:rPr>
          <w:rFonts w:ascii="游明朝" w:eastAsia="游明朝" w:hAnsi="游明朝" w:hint="eastAsia"/>
        </w:rPr>
        <w:t>本市</w:t>
      </w:r>
      <w:r w:rsidR="002B5C02" w:rsidRPr="00B619C5">
        <w:rPr>
          <w:rFonts w:ascii="游明朝" w:eastAsia="游明朝" w:hAnsi="游明朝" w:hint="eastAsia"/>
        </w:rPr>
        <w:t>から提供を受けた資料等について、業務終了後速やかに返却すること。</w:t>
      </w:r>
    </w:p>
    <w:p w14:paraId="6EFB9E4E" w14:textId="77777777" w:rsidR="00775C27" w:rsidRPr="00B619C5" w:rsidRDefault="00775C27" w:rsidP="000A0F87">
      <w:pPr>
        <w:ind w:leftChars="100" w:left="840" w:hangingChars="300" w:hanging="630"/>
        <w:rPr>
          <w:rFonts w:ascii="游明朝" w:eastAsia="游明朝" w:hAnsi="游明朝"/>
        </w:rPr>
      </w:pPr>
    </w:p>
    <w:p w14:paraId="7468150D" w14:textId="38675383" w:rsidR="002B5C02" w:rsidRPr="00B619C5" w:rsidRDefault="000A0F87" w:rsidP="000A0F87">
      <w:pPr>
        <w:ind w:leftChars="100" w:left="840" w:hangingChars="300" w:hanging="630"/>
        <w:rPr>
          <w:rFonts w:ascii="游明朝" w:eastAsia="游明朝" w:hAnsi="游明朝"/>
        </w:rPr>
      </w:pPr>
      <w:r w:rsidRPr="00B619C5">
        <w:rPr>
          <w:rFonts w:ascii="游明朝" w:eastAsia="游明朝" w:hAnsi="游明朝" w:hint="eastAsia"/>
        </w:rPr>
        <w:t>（３）</w:t>
      </w:r>
      <w:r w:rsidR="002B5C02" w:rsidRPr="00B619C5">
        <w:rPr>
          <w:rFonts w:ascii="游明朝" w:eastAsia="游明朝" w:hAnsi="游明朝" w:hint="eastAsia"/>
        </w:rPr>
        <w:t>本業務に関して、</w:t>
      </w:r>
      <w:r w:rsidR="00956FB8" w:rsidRPr="00B619C5">
        <w:rPr>
          <w:rFonts w:ascii="游明朝" w:eastAsia="游明朝" w:hAnsi="游明朝" w:hint="eastAsia"/>
        </w:rPr>
        <w:t>本市</w:t>
      </w:r>
      <w:r w:rsidR="002B5C02" w:rsidRPr="00B619C5">
        <w:rPr>
          <w:rFonts w:ascii="游明朝" w:eastAsia="游明朝" w:hAnsi="游明朝" w:hint="eastAsia"/>
        </w:rPr>
        <w:t>から提供を受けた資料等について、</w:t>
      </w:r>
      <w:r w:rsidR="00956FB8" w:rsidRPr="00B619C5">
        <w:rPr>
          <w:rFonts w:ascii="游明朝" w:eastAsia="游明朝" w:hAnsi="游明朝" w:hint="eastAsia"/>
        </w:rPr>
        <w:t>本市</w:t>
      </w:r>
      <w:r w:rsidR="002B5C02" w:rsidRPr="00B619C5">
        <w:rPr>
          <w:rFonts w:ascii="游明朝" w:eastAsia="游明朝" w:hAnsi="游明朝" w:hint="eastAsia"/>
        </w:rPr>
        <w:t>の許可なく複写または複製してはならない。なお、提供された資料のうち、個人情報保護に</w:t>
      </w:r>
      <w:r w:rsidR="005E6BDE" w:rsidRPr="00B619C5">
        <w:rPr>
          <w:rFonts w:ascii="游明朝" w:eastAsia="游明朝" w:hAnsi="游明朝" w:hint="eastAsia"/>
        </w:rPr>
        <w:t>関わる</w:t>
      </w:r>
      <w:r w:rsidR="002B5C02" w:rsidRPr="00B619C5">
        <w:rPr>
          <w:rFonts w:ascii="游明朝" w:eastAsia="游明朝" w:hAnsi="游明朝" w:hint="eastAsia"/>
        </w:rPr>
        <w:t>もの及び</w:t>
      </w:r>
      <w:r w:rsidR="00956FB8" w:rsidRPr="00B619C5">
        <w:rPr>
          <w:rFonts w:ascii="游明朝" w:eastAsia="游明朝" w:hAnsi="游明朝" w:hint="eastAsia"/>
        </w:rPr>
        <w:t>本市</w:t>
      </w:r>
      <w:r w:rsidR="002B5C02" w:rsidRPr="00B619C5">
        <w:rPr>
          <w:rFonts w:ascii="游明朝" w:eastAsia="游明朝" w:hAnsi="游明朝" w:hint="eastAsia"/>
        </w:rPr>
        <w:lastRenderedPageBreak/>
        <w:t>の情報セキュリティに</w:t>
      </w:r>
      <w:r w:rsidR="005E6BDE" w:rsidRPr="00B619C5">
        <w:rPr>
          <w:rFonts w:ascii="游明朝" w:eastAsia="游明朝" w:hAnsi="游明朝" w:hint="eastAsia"/>
        </w:rPr>
        <w:t>関わる</w:t>
      </w:r>
      <w:r w:rsidR="002B5C02" w:rsidRPr="00B619C5">
        <w:rPr>
          <w:rFonts w:ascii="游明朝" w:eastAsia="游明朝" w:hAnsi="游明朝" w:hint="eastAsia"/>
        </w:rPr>
        <w:t>ものは、施錠可能な保管庫に格納する等、適正に管理すること。</w:t>
      </w:r>
    </w:p>
    <w:p w14:paraId="57FC94C0" w14:textId="77777777" w:rsidR="002B5C02" w:rsidRPr="00B619C5" w:rsidRDefault="002B5C02" w:rsidP="002B5C02">
      <w:pPr>
        <w:rPr>
          <w:rFonts w:ascii="游明朝" w:eastAsia="游明朝" w:hAnsi="游明朝"/>
          <w:szCs w:val="21"/>
        </w:rPr>
      </w:pPr>
    </w:p>
    <w:p w14:paraId="0FE35B80" w14:textId="219A0C36" w:rsidR="002B5C02" w:rsidRPr="00B619C5" w:rsidRDefault="000A0F87" w:rsidP="000A0F87">
      <w:pPr>
        <w:rPr>
          <w:rStyle w:val="-"/>
          <w:rFonts w:ascii="游明朝" w:eastAsia="游明朝" w:hAnsi="游明朝"/>
          <w:b/>
        </w:rPr>
      </w:pPr>
      <w:r w:rsidRPr="00B619C5">
        <w:rPr>
          <w:rStyle w:val="-"/>
          <w:rFonts w:ascii="游明朝" w:eastAsia="游明朝" w:hAnsi="游明朝" w:hint="eastAsia"/>
          <w:b/>
        </w:rPr>
        <w:t>1</w:t>
      </w:r>
      <w:r w:rsidR="001B2F38" w:rsidRPr="00B619C5">
        <w:rPr>
          <w:rStyle w:val="-"/>
          <w:rFonts w:ascii="游明朝" w:eastAsia="游明朝" w:hAnsi="游明朝" w:hint="eastAsia"/>
          <w:b/>
        </w:rPr>
        <w:t>0</w:t>
      </w:r>
      <w:r w:rsidRPr="00B619C5">
        <w:rPr>
          <w:rStyle w:val="-"/>
          <w:rFonts w:ascii="游明朝" w:eastAsia="游明朝" w:hAnsi="游明朝" w:hint="eastAsia"/>
          <w:b/>
        </w:rPr>
        <w:t xml:space="preserve">　</w:t>
      </w:r>
      <w:r w:rsidR="002B5C02" w:rsidRPr="00B619C5">
        <w:rPr>
          <w:rStyle w:val="-"/>
          <w:rFonts w:ascii="游明朝" w:eastAsia="游明朝" w:hAnsi="游明朝" w:hint="eastAsia"/>
          <w:b/>
        </w:rPr>
        <w:t>再委託</w:t>
      </w:r>
    </w:p>
    <w:p w14:paraId="2039F77F" w14:textId="085311E7" w:rsidR="002B5C02" w:rsidRPr="00B619C5" w:rsidRDefault="000A0F87" w:rsidP="000A0F87">
      <w:pPr>
        <w:ind w:leftChars="100" w:left="840" w:hangingChars="300" w:hanging="630"/>
        <w:rPr>
          <w:rFonts w:ascii="游明朝" w:eastAsia="游明朝" w:hAnsi="游明朝"/>
        </w:rPr>
      </w:pPr>
      <w:r w:rsidRPr="00B619C5">
        <w:rPr>
          <w:rFonts w:ascii="游明朝" w:eastAsia="游明朝" w:hAnsi="游明朝" w:hint="eastAsia"/>
          <w:szCs w:val="21"/>
        </w:rPr>
        <w:t>（１）</w:t>
      </w:r>
      <w:r w:rsidR="002B5C02" w:rsidRPr="00B619C5">
        <w:rPr>
          <w:rFonts w:ascii="游明朝" w:eastAsia="游明朝" w:hAnsi="游明朝" w:hint="eastAsia"/>
          <w:szCs w:val="21"/>
        </w:rPr>
        <w:t>業務委託契約書第16条第１項に規定する</w:t>
      </w:r>
      <w:r w:rsidR="00C5199C" w:rsidRPr="00B619C5">
        <w:rPr>
          <w:rFonts w:ascii="游明朝" w:eastAsia="游明朝" w:hAnsi="游明朝" w:hint="eastAsia"/>
          <w:szCs w:val="21"/>
        </w:rPr>
        <w:t>「主たる部分」とは次に掲げるものをいい、受注者はこれを再委託することはできない。</w:t>
      </w:r>
    </w:p>
    <w:p w14:paraId="6AD88D3D" w14:textId="77777777" w:rsidR="002B5C02" w:rsidRPr="00B619C5" w:rsidRDefault="002B5C02" w:rsidP="002B5C02">
      <w:pPr>
        <w:ind w:leftChars="398" w:left="886" w:hangingChars="24" w:hanging="50"/>
        <w:rPr>
          <w:rFonts w:ascii="游明朝" w:eastAsia="游明朝" w:hAnsi="游明朝"/>
          <w:szCs w:val="21"/>
        </w:rPr>
      </w:pPr>
      <w:r w:rsidRPr="00B619C5">
        <w:rPr>
          <w:rFonts w:ascii="游明朝" w:eastAsia="游明朝" w:hAnsi="游明朝" w:hint="eastAsia"/>
          <w:szCs w:val="21"/>
        </w:rPr>
        <w:t>・委託業務における総合的企画、業務遂行管理、業務の手法の決定及び技術的判断等</w:t>
      </w:r>
    </w:p>
    <w:p w14:paraId="7D1D8479" w14:textId="77777777" w:rsidR="00775C27" w:rsidRPr="00B619C5" w:rsidRDefault="00775C27" w:rsidP="000A0F87">
      <w:pPr>
        <w:ind w:leftChars="100" w:left="840" w:hangingChars="300" w:hanging="630"/>
        <w:rPr>
          <w:rFonts w:ascii="游明朝" w:eastAsia="游明朝" w:hAnsi="游明朝"/>
          <w:szCs w:val="21"/>
        </w:rPr>
      </w:pPr>
    </w:p>
    <w:p w14:paraId="10AF4FA7" w14:textId="51EE4ECF" w:rsidR="00A27411" w:rsidRPr="00B619C5" w:rsidRDefault="000A0F87" w:rsidP="000A0F87">
      <w:pPr>
        <w:ind w:leftChars="100" w:left="840" w:hangingChars="300" w:hanging="630"/>
        <w:rPr>
          <w:rFonts w:ascii="游明朝" w:eastAsia="游明朝" w:hAnsi="游明朝"/>
        </w:rPr>
      </w:pPr>
      <w:r w:rsidRPr="00B619C5">
        <w:rPr>
          <w:rFonts w:ascii="游明朝" w:eastAsia="游明朝" w:hAnsi="游明朝" w:hint="eastAsia"/>
          <w:szCs w:val="21"/>
        </w:rPr>
        <w:t>（２）</w:t>
      </w:r>
      <w:r w:rsidR="00C5199C" w:rsidRPr="00B619C5">
        <w:rPr>
          <w:rFonts w:ascii="游明朝" w:eastAsia="游明朝" w:hAnsi="游明朝" w:hint="eastAsia"/>
          <w:szCs w:val="21"/>
        </w:rPr>
        <w:t>受注者は、コピー、ワープロ、印刷、製本、トレース、資料整理などの簡易な業務の再委託にあたっては、発注者の承諾を必要としない。</w:t>
      </w:r>
    </w:p>
    <w:p w14:paraId="14D00E82" w14:textId="77777777" w:rsidR="00775C27" w:rsidRPr="00B619C5" w:rsidRDefault="00775C27" w:rsidP="000A0F87">
      <w:pPr>
        <w:ind w:leftChars="100" w:left="840" w:hangingChars="300" w:hanging="630"/>
        <w:rPr>
          <w:rFonts w:ascii="游明朝" w:eastAsia="游明朝" w:hAnsi="游明朝"/>
          <w:szCs w:val="21"/>
        </w:rPr>
      </w:pPr>
    </w:p>
    <w:p w14:paraId="2423539C" w14:textId="46616928" w:rsidR="00775C27" w:rsidRPr="00B619C5" w:rsidRDefault="000A0F87" w:rsidP="00C5199C">
      <w:pPr>
        <w:ind w:leftChars="100" w:left="840" w:hangingChars="300" w:hanging="630"/>
        <w:rPr>
          <w:rFonts w:ascii="游明朝" w:eastAsia="游明朝" w:hAnsi="游明朝"/>
        </w:rPr>
      </w:pPr>
      <w:r w:rsidRPr="00B619C5">
        <w:rPr>
          <w:rFonts w:ascii="游明朝" w:eastAsia="游明朝" w:hAnsi="游明朝" w:hint="eastAsia"/>
          <w:szCs w:val="21"/>
        </w:rPr>
        <w:t>（３）</w:t>
      </w:r>
      <w:r w:rsidR="00C5199C" w:rsidRPr="00B619C5">
        <w:rPr>
          <w:rFonts w:ascii="游明朝" w:eastAsia="游明朝" w:hAnsi="游明朝" w:hint="eastAsia"/>
          <w:szCs w:val="21"/>
        </w:rPr>
        <w:t>受注者は、第１項及び第２項に規定する業務以外の再委託にあたっては、書面により発注者の承諾を得なければならない。なお、元請の契約金額が1,000万円を超え契約の一部を再委託しているものについては、再委託相手先、再委託内容、再委託金額を公表する。</w:t>
      </w:r>
    </w:p>
    <w:p w14:paraId="2D0429A3" w14:textId="77777777" w:rsidR="00C5199C" w:rsidRPr="00B619C5" w:rsidRDefault="00C5199C" w:rsidP="00C5199C">
      <w:pPr>
        <w:ind w:leftChars="100" w:left="840" w:hangingChars="300" w:hanging="630"/>
        <w:rPr>
          <w:rFonts w:ascii="游明朝" w:eastAsia="游明朝" w:hAnsi="游明朝"/>
          <w:szCs w:val="21"/>
        </w:rPr>
      </w:pPr>
    </w:p>
    <w:p w14:paraId="384D773F" w14:textId="6288365D" w:rsidR="00775C27" w:rsidRPr="00B619C5" w:rsidRDefault="000A0F87" w:rsidP="00C5199C">
      <w:pPr>
        <w:ind w:leftChars="100" w:left="840" w:hangingChars="300" w:hanging="630"/>
        <w:rPr>
          <w:rFonts w:ascii="游明朝" w:eastAsia="游明朝" w:hAnsi="游明朝"/>
        </w:rPr>
      </w:pPr>
      <w:r w:rsidRPr="00B619C5">
        <w:rPr>
          <w:rFonts w:ascii="游明朝" w:eastAsia="游明朝" w:hAnsi="游明朝" w:hint="eastAsia"/>
          <w:szCs w:val="21"/>
        </w:rPr>
        <w:t>（４）</w:t>
      </w:r>
      <w:r w:rsidR="00C5199C" w:rsidRPr="00B619C5">
        <w:rPr>
          <w:rFonts w:ascii="游明朝" w:eastAsia="游明朝" w:hAnsi="游明朝" w:hint="eastAsia"/>
          <w:szCs w:val="21"/>
        </w:rPr>
        <w:t>地方自治法施行令第167条の２第１項第２号の規定に基づき、契約の性質又は目的が競争入札に適さないとして、随意契約により契約を締結した委託業務においては、発注者は、前項に規定する承諾の申請があったときは、原則として業務委託料の３分の１以内で申請がなされた場合に限り、承諾を行うものとする。ただし、業務の性質上、これを超えることがやむを得ないと発注者が認めたとき、又は、コンペ方式若しくはプロポーザル方式で受注者を選定したときは、この限りではない。</w:t>
      </w:r>
    </w:p>
    <w:p w14:paraId="0476520F" w14:textId="77777777" w:rsidR="00C5199C" w:rsidRPr="00B619C5" w:rsidRDefault="00C5199C" w:rsidP="000A0F87">
      <w:pPr>
        <w:ind w:leftChars="100" w:left="840" w:hangingChars="300" w:hanging="630"/>
        <w:rPr>
          <w:rFonts w:ascii="游明朝" w:eastAsia="游明朝" w:hAnsi="游明朝"/>
          <w:szCs w:val="21"/>
        </w:rPr>
      </w:pPr>
    </w:p>
    <w:p w14:paraId="64F95917" w14:textId="0E545B85" w:rsidR="00C5199C" w:rsidRPr="00B619C5" w:rsidRDefault="000A0F87" w:rsidP="00C5199C">
      <w:pPr>
        <w:ind w:leftChars="100" w:left="840" w:hangingChars="300" w:hanging="630"/>
        <w:rPr>
          <w:rFonts w:ascii="游明朝" w:eastAsia="游明朝" w:hAnsi="游明朝"/>
        </w:rPr>
      </w:pPr>
      <w:r w:rsidRPr="00B619C5">
        <w:rPr>
          <w:rFonts w:ascii="游明朝" w:eastAsia="游明朝" w:hAnsi="游明朝" w:hint="eastAsia"/>
          <w:szCs w:val="21"/>
        </w:rPr>
        <w:t>（５）</w:t>
      </w:r>
      <w:r w:rsidR="00C5199C" w:rsidRPr="00B619C5">
        <w:rPr>
          <w:rFonts w:ascii="游明朝" w:eastAsia="游明朝" w:hAnsi="游明朝" w:hint="eastAsia"/>
          <w:szCs w:val="21"/>
        </w:rPr>
        <w:t>受注者は、業務を再委託及び再々委託等（以下「再委託等」という。）に付する場合、書面により再委託等の相手方との契約関係を明確にしておくとともに、再委託等の相手方に対して適切な指導、管理の下に業務を実施しなければならない。なお、再委託等の相手方は、大阪市競争入札参加停止措置要綱に基づく停止措置期間中の者、又は大阪市契約関係暴力団排除措置要綱に基づく入札等除外措置を受けている者であってはならない。また、大阪市契約関係暴力団排除措置要綱第12条第３項に基づき、再委託等の相手方が暴力団員又は暴力団密接関係者でない旨の誓約書を業務委託契約書第44条第２項及び第44条の２第２項に規定する書面とあわせて発注者に提出しなければならない。</w:t>
      </w:r>
    </w:p>
    <w:p w14:paraId="24D17E27" w14:textId="77777777" w:rsidR="00C5199C" w:rsidRPr="00B619C5" w:rsidRDefault="00C5199C" w:rsidP="002B5C02">
      <w:pPr>
        <w:rPr>
          <w:rFonts w:ascii="游明朝" w:eastAsia="游明朝" w:hAnsi="游明朝"/>
          <w:szCs w:val="21"/>
        </w:rPr>
      </w:pPr>
    </w:p>
    <w:p w14:paraId="20C86409" w14:textId="78A9AD9A" w:rsidR="00F70EAF" w:rsidRPr="00B619C5" w:rsidRDefault="000A0F87" w:rsidP="00906EA7">
      <w:pPr>
        <w:rPr>
          <w:rFonts w:ascii="游明朝" w:eastAsia="游明朝" w:hAnsi="游明朝"/>
          <w:b/>
          <w:kern w:val="0"/>
        </w:rPr>
      </w:pPr>
      <w:r w:rsidRPr="00B619C5">
        <w:rPr>
          <w:rStyle w:val="-"/>
          <w:rFonts w:ascii="游明朝" w:eastAsia="游明朝" w:hAnsi="游明朝" w:hint="eastAsia"/>
          <w:b/>
        </w:rPr>
        <w:t>1</w:t>
      </w:r>
      <w:r w:rsidR="001B2F38" w:rsidRPr="00B619C5">
        <w:rPr>
          <w:rStyle w:val="-"/>
          <w:rFonts w:ascii="游明朝" w:eastAsia="游明朝" w:hAnsi="游明朝" w:hint="eastAsia"/>
          <w:b/>
        </w:rPr>
        <w:t>1</w:t>
      </w:r>
      <w:r w:rsidRPr="00B619C5">
        <w:rPr>
          <w:rStyle w:val="-"/>
          <w:rFonts w:ascii="游明朝" w:eastAsia="游明朝" w:hAnsi="游明朝" w:hint="eastAsia"/>
          <w:b/>
        </w:rPr>
        <w:t xml:space="preserve">　</w:t>
      </w:r>
      <w:r w:rsidR="002B5C02" w:rsidRPr="00B619C5">
        <w:rPr>
          <w:rStyle w:val="-"/>
          <w:rFonts w:ascii="游明朝" w:eastAsia="游明朝" w:hAnsi="游明朝" w:hint="eastAsia"/>
          <w:b/>
        </w:rPr>
        <w:t>その他</w:t>
      </w:r>
    </w:p>
    <w:p w14:paraId="56C574F9" w14:textId="6FB1E67C" w:rsidR="00F70EAF" w:rsidRDefault="00F70EAF" w:rsidP="00F70EAF">
      <w:pPr>
        <w:ind w:leftChars="100" w:left="840" w:hangingChars="300" w:hanging="630"/>
        <w:rPr>
          <w:rFonts w:ascii="游明朝" w:eastAsia="游明朝" w:hAnsi="游明朝"/>
          <w:kern w:val="0"/>
          <w:szCs w:val="21"/>
        </w:rPr>
      </w:pPr>
      <w:r w:rsidRPr="00B619C5">
        <w:rPr>
          <w:rFonts w:ascii="游明朝" w:eastAsia="游明朝" w:hAnsi="游明朝" w:hint="eastAsia"/>
          <w:kern w:val="0"/>
          <w:szCs w:val="21"/>
        </w:rPr>
        <w:t>（１）本業務の委託範囲は、本仕様書に記載する業務及びそれに付帯する作業を全て含むものとする。</w:t>
      </w:r>
    </w:p>
    <w:p w14:paraId="523184B1" w14:textId="77777777" w:rsidR="00BE5DFF" w:rsidRPr="00B619C5" w:rsidRDefault="00BE5DFF" w:rsidP="00F70EAF">
      <w:pPr>
        <w:ind w:leftChars="100" w:left="840" w:hangingChars="300" w:hanging="630"/>
        <w:rPr>
          <w:rFonts w:ascii="游明朝" w:eastAsia="游明朝" w:hAnsi="游明朝"/>
          <w:kern w:val="0"/>
          <w:szCs w:val="21"/>
        </w:rPr>
      </w:pPr>
    </w:p>
    <w:p w14:paraId="16E4104C" w14:textId="0EE47DA3" w:rsidR="00F70EAF" w:rsidRDefault="00F70EAF" w:rsidP="00F70EAF">
      <w:pPr>
        <w:ind w:firstLineChars="100" w:firstLine="210"/>
        <w:rPr>
          <w:rFonts w:ascii="游明朝" w:eastAsia="游明朝" w:hAnsi="游明朝"/>
          <w:kern w:val="0"/>
          <w:szCs w:val="21"/>
        </w:rPr>
      </w:pPr>
      <w:r w:rsidRPr="00B619C5">
        <w:rPr>
          <w:rFonts w:ascii="游明朝" w:eastAsia="游明朝" w:hAnsi="游明朝" w:hint="eastAsia"/>
          <w:kern w:val="0"/>
          <w:szCs w:val="21"/>
        </w:rPr>
        <w:t>（２）本業務の実施にあたっては、業務提案内容をもとに誠実に実施すること。</w:t>
      </w:r>
    </w:p>
    <w:p w14:paraId="6395DF04" w14:textId="77777777" w:rsidR="00BE5DFF" w:rsidRPr="00B619C5" w:rsidRDefault="00BE5DFF" w:rsidP="00F70EAF">
      <w:pPr>
        <w:ind w:firstLineChars="100" w:firstLine="210"/>
        <w:rPr>
          <w:rFonts w:ascii="游明朝" w:eastAsia="游明朝" w:hAnsi="游明朝"/>
          <w:kern w:val="0"/>
          <w:szCs w:val="21"/>
        </w:rPr>
      </w:pPr>
    </w:p>
    <w:p w14:paraId="74FD0160" w14:textId="200D31B9" w:rsidR="00F70EAF" w:rsidRPr="00B619C5" w:rsidRDefault="00F70EAF" w:rsidP="00F70EAF">
      <w:pPr>
        <w:ind w:leftChars="100" w:left="840" w:hangingChars="300" w:hanging="630"/>
        <w:rPr>
          <w:rFonts w:ascii="游明朝" w:eastAsia="游明朝" w:hAnsi="游明朝"/>
          <w:kern w:val="0"/>
          <w:szCs w:val="21"/>
        </w:rPr>
      </w:pPr>
      <w:r w:rsidRPr="00B619C5">
        <w:rPr>
          <w:rFonts w:ascii="游明朝" w:eastAsia="游明朝" w:hAnsi="游明朝" w:hint="eastAsia"/>
          <w:kern w:val="0"/>
          <w:szCs w:val="21"/>
        </w:rPr>
        <w:lastRenderedPageBreak/>
        <w:t>（３）仕様の詳細については、本市の指示に従うものとし、契約内容及び作業内容に疑義が生じた場合は、速やかに本市と協議すること。</w:t>
      </w:r>
    </w:p>
    <w:p w14:paraId="7AAE8A31" w14:textId="77777777" w:rsidR="00775C27" w:rsidRPr="00BE5DFF" w:rsidRDefault="00775C27" w:rsidP="00F70EAF">
      <w:pPr>
        <w:ind w:firstLineChars="100" w:firstLine="210"/>
        <w:rPr>
          <w:rFonts w:ascii="游明朝" w:eastAsia="游明朝" w:hAnsi="游明朝"/>
          <w:kern w:val="0"/>
          <w:szCs w:val="21"/>
        </w:rPr>
      </w:pPr>
    </w:p>
    <w:p w14:paraId="6F8D87C1" w14:textId="731B5591" w:rsidR="00F70EAF" w:rsidRPr="00B619C5" w:rsidRDefault="00F70EAF" w:rsidP="00F70EAF">
      <w:pPr>
        <w:ind w:firstLineChars="100" w:firstLine="210"/>
        <w:rPr>
          <w:rFonts w:ascii="游明朝" w:eastAsia="游明朝" w:hAnsi="游明朝"/>
          <w:kern w:val="0"/>
          <w:szCs w:val="21"/>
        </w:rPr>
      </w:pPr>
      <w:r w:rsidRPr="00B619C5">
        <w:rPr>
          <w:rFonts w:ascii="游明朝" w:eastAsia="游明朝" w:hAnsi="游明朝" w:hint="eastAsia"/>
          <w:kern w:val="0"/>
          <w:szCs w:val="21"/>
        </w:rPr>
        <w:t>（４）打合せに必要となる資料の作成は委託範囲に含む。</w:t>
      </w:r>
    </w:p>
    <w:p w14:paraId="1AFA4F49" w14:textId="77777777" w:rsidR="00775C27" w:rsidRPr="00B619C5" w:rsidRDefault="00775C27" w:rsidP="00F70EAF">
      <w:pPr>
        <w:ind w:firstLineChars="100" w:firstLine="210"/>
        <w:rPr>
          <w:rFonts w:ascii="游明朝" w:eastAsia="游明朝" w:hAnsi="游明朝"/>
          <w:szCs w:val="21"/>
        </w:rPr>
      </w:pPr>
    </w:p>
    <w:p w14:paraId="41BB69B9" w14:textId="14F87702" w:rsidR="00F70EAF" w:rsidRPr="00B619C5" w:rsidRDefault="00F70EAF" w:rsidP="00F70EAF">
      <w:pPr>
        <w:ind w:firstLineChars="100" w:firstLine="210"/>
        <w:rPr>
          <w:rFonts w:ascii="游明朝" w:eastAsia="游明朝" w:hAnsi="游明朝"/>
        </w:rPr>
      </w:pPr>
      <w:r w:rsidRPr="00B619C5">
        <w:rPr>
          <w:rFonts w:ascii="游明朝" w:eastAsia="游明朝" w:hAnsi="游明朝" w:hint="eastAsia"/>
          <w:szCs w:val="21"/>
        </w:rPr>
        <w:t>（５）業務の進捗状況について、本市の求めに応じ随時報告を行うこと。</w:t>
      </w:r>
    </w:p>
    <w:p w14:paraId="63854766" w14:textId="77777777" w:rsidR="00775C27" w:rsidRPr="00B619C5" w:rsidRDefault="00775C27" w:rsidP="00F70EAF">
      <w:pPr>
        <w:ind w:firstLineChars="100" w:firstLine="210"/>
        <w:rPr>
          <w:rFonts w:ascii="游明朝" w:eastAsia="游明朝" w:hAnsi="游明朝"/>
          <w:kern w:val="0"/>
          <w:szCs w:val="21"/>
        </w:rPr>
      </w:pPr>
    </w:p>
    <w:p w14:paraId="3B048FD9" w14:textId="5A47C217" w:rsidR="00F70EAF" w:rsidRPr="00B619C5" w:rsidRDefault="00F70EAF" w:rsidP="00F70EAF">
      <w:pPr>
        <w:ind w:firstLineChars="100" w:firstLine="210"/>
        <w:rPr>
          <w:rFonts w:ascii="游明朝" w:eastAsia="游明朝" w:hAnsi="游明朝"/>
          <w:kern w:val="0"/>
          <w:szCs w:val="21"/>
        </w:rPr>
      </w:pPr>
      <w:r w:rsidRPr="00B619C5">
        <w:rPr>
          <w:rFonts w:ascii="游明朝" w:eastAsia="游明朝" w:hAnsi="游明朝" w:hint="eastAsia"/>
          <w:kern w:val="0"/>
          <w:szCs w:val="21"/>
        </w:rPr>
        <w:t>（６）本業務を実施する者の交通費は受注者が負担すること。</w:t>
      </w:r>
    </w:p>
    <w:p w14:paraId="2552070B" w14:textId="77777777" w:rsidR="00775C27" w:rsidRPr="00B619C5" w:rsidRDefault="00775C27" w:rsidP="00F70EAF">
      <w:pPr>
        <w:ind w:leftChars="100" w:left="840" w:hangingChars="300" w:hanging="630"/>
        <w:rPr>
          <w:rFonts w:ascii="游明朝" w:eastAsia="游明朝" w:hAnsi="游明朝"/>
          <w:kern w:val="0"/>
          <w:szCs w:val="21"/>
        </w:rPr>
      </w:pPr>
    </w:p>
    <w:p w14:paraId="700C3DC2" w14:textId="3C40C398" w:rsidR="00F70EAF" w:rsidRPr="00513D31" w:rsidRDefault="00F70EAF" w:rsidP="008727C4">
      <w:pPr>
        <w:ind w:leftChars="100" w:left="840" w:hangingChars="300" w:hanging="630"/>
        <w:rPr>
          <w:rFonts w:ascii="游明朝" w:eastAsia="游明朝" w:hAnsi="游明朝"/>
          <w:strike/>
          <w:color w:val="FF0000"/>
          <w:kern w:val="0"/>
          <w:szCs w:val="21"/>
        </w:rPr>
      </w:pPr>
      <w:r w:rsidRPr="00B619C5">
        <w:rPr>
          <w:rFonts w:ascii="游明朝" w:eastAsia="游明朝" w:hAnsi="游明朝" w:hint="eastAsia"/>
          <w:kern w:val="0"/>
          <w:szCs w:val="21"/>
        </w:rPr>
        <w:t>（</w:t>
      </w:r>
      <w:r w:rsidR="008727C4">
        <w:rPr>
          <w:rFonts w:ascii="游明朝" w:eastAsia="游明朝" w:hAnsi="游明朝" w:hint="eastAsia"/>
          <w:kern w:val="0"/>
          <w:szCs w:val="21"/>
        </w:rPr>
        <w:t>７</w:t>
      </w:r>
      <w:r w:rsidRPr="00B619C5">
        <w:rPr>
          <w:rFonts w:ascii="游明朝" w:eastAsia="游明朝" w:hAnsi="游明朝" w:hint="eastAsia"/>
          <w:kern w:val="0"/>
          <w:szCs w:val="21"/>
        </w:rPr>
        <w:t>）</w:t>
      </w:r>
      <w:r w:rsidRPr="00513D31">
        <w:rPr>
          <w:rFonts w:ascii="游明朝" w:eastAsia="游明朝" w:hAnsi="游明朝" w:hint="eastAsia"/>
          <w:kern w:val="0"/>
          <w:szCs w:val="21"/>
        </w:rPr>
        <w:t>個人情報の取扱いについては、</w:t>
      </w:r>
      <w:r w:rsidR="00513D31" w:rsidRPr="00E571C6">
        <w:rPr>
          <w:rFonts w:ascii="游明朝" w:eastAsia="游明朝" w:hAnsi="游明朝"/>
        </w:rPr>
        <w:t>個人情報の保護に関する法律及び大阪市個人情報の保護に関する法律の施行等に関する条例</w:t>
      </w:r>
      <w:r w:rsidR="00513D31" w:rsidRPr="00513D31">
        <w:rPr>
          <w:rFonts w:ascii="游明朝" w:eastAsia="游明朝" w:hAnsi="游明朝"/>
        </w:rPr>
        <w:t>に基づき</w:t>
      </w:r>
      <w:r w:rsidRPr="00513D31">
        <w:rPr>
          <w:rFonts w:ascii="游明朝" w:eastAsia="游明朝" w:hAnsi="游明朝" w:hint="eastAsia"/>
          <w:kern w:val="0"/>
          <w:szCs w:val="21"/>
        </w:rPr>
        <w:t>、厳重に行うこと。</w:t>
      </w:r>
    </w:p>
    <w:p w14:paraId="69B271F1" w14:textId="77777777" w:rsidR="00775C27" w:rsidRPr="008727C4" w:rsidRDefault="00775C27" w:rsidP="00906EA7">
      <w:pPr>
        <w:ind w:leftChars="100" w:left="840" w:hangingChars="300" w:hanging="630"/>
        <w:rPr>
          <w:rFonts w:ascii="游明朝" w:eastAsia="游明朝" w:hAnsi="游明朝"/>
          <w:kern w:val="0"/>
          <w:szCs w:val="21"/>
        </w:rPr>
      </w:pPr>
    </w:p>
    <w:p w14:paraId="6DA792B2" w14:textId="64EBDBF1" w:rsidR="00F70EAF" w:rsidRPr="00B619C5" w:rsidRDefault="00906EA7" w:rsidP="006E3886">
      <w:pPr>
        <w:ind w:leftChars="100" w:left="840" w:hangingChars="300" w:hanging="630"/>
        <w:rPr>
          <w:rFonts w:ascii="游明朝" w:eastAsia="游明朝" w:hAnsi="游明朝"/>
          <w:kern w:val="0"/>
          <w:szCs w:val="21"/>
        </w:rPr>
      </w:pPr>
      <w:r w:rsidRPr="00B619C5">
        <w:rPr>
          <w:rFonts w:ascii="游明朝" w:eastAsia="游明朝" w:hAnsi="游明朝" w:hint="eastAsia"/>
          <w:kern w:val="0"/>
          <w:szCs w:val="21"/>
        </w:rPr>
        <w:t>（</w:t>
      </w:r>
      <w:r w:rsidR="008727C4">
        <w:rPr>
          <w:rFonts w:ascii="游明朝" w:eastAsia="游明朝" w:hAnsi="游明朝" w:hint="eastAsia"/>
          <w:kern w:val="0"/>
          <w:szCs w:val="21"/>
        </w:rPr>
        <w:t>８</w:t>
      </w:r>
      <w:r w:rsidRPr="00B619C5">
        <w:rPr>
          <w:rFonts w:ascii="游明朝" w:eastAsia="游明朝" w:hAnsi="游明朝" w:hint="eastAsia"/>
          <w:kern w:val="0"/>
          <w:szCs w:val="21"/>
        </w:rPr>
        <w:t>）この仕様書に定めのない事項については、その都度、本市と受注者において適宜協議、調整を行い決定する。</w:t>
      </w:r>
    </w:p>
    <w:p w14:paraId="048D2929" w14:textId="77777777" w:rsidR="008F7B23" w:rsidRPr="008727C4" w:rsidRDefault="008F7B23" w:rsidP="002B5C02">
      <w:pPr>
        <w:rPr>
          <w:rFonts w:ascii="游明朝" w:eastAsia="游明朝" w:hAnsi="游明朝"/>
          <w:kern w:val="0"/>
          <w:szCs w:val="21"/>
        </w:rPr>
      </w:pPr>
    </w:p>
    <w:p w14:paraId="0EB33CDC" w14:textId="2EC28EFD" w:rsidR="002B5C02" w:rsidRPr="00B619C5" w:rsidRDefault="000A0F87" w:rsidP="000A0F87">
      <w:pPr>
        <w:rPr>
          <w:rStyle w:val="-"/>
          <w:rFonts w:ascii="游明朝" w:eastAsia="游明朝" w:hAnsi="游明朝"/>
          <w:b/>
        </w:rPr>
      </w:pPr>
      <w:r w:rsidRPr="00B619C5">
        <w:rPr>
          <w:rStyle w:val="-"/>
          <w:rFonts w:ascii="游明朝" w:eastAsia="游明朝" w:hAnsi="游明朝" w:hint="eastAsia"/>
          <w:b/>
        </w:rPr>
        <w:t>1</w:t>
      </w:r>
      <w:r w:rsidR="001B2F38" w:rsidRPr="00B619C5">
        <w:rPr>
          <w:rStyle w:val="-"/>
          <w:rFonts w:ascii="游明朝" w:eastAsia="游明朝" w:hAnsi="游明朝" w:hint="eastAsia"/>
          <w:b/>
        </w:rPr>
        <w:t>2</w:t>
      </w:r>
      <w:r w:rsidRPr="00B619C5">
        <w:rPr>
          <w:rStyle w:val="-"/>
          <w:rFonts w:ascii="游明朝" w:eastAsia="游明朝" w:hAnsi="游明朝" w:hint="eastAsia"/>
          <w:b/>
        </w:rPr>
        <w:t xml:space="preserve">　</w:t>
      </w:r>
      <w:r w:rsidR="002B5C02" w:rsidRPr="00B619C5">
        <w:rPr>
          <w:rStyle w:val="-"/>
          <w:rFonts w:ascii="游明朝" w:eastAsia="游明朝" w:hAnsi="游明朝" w:hint="eastAsia"/>
          <w:b/>
        </w:rPr>
        <w:t>仕様書に関する問合せ先</w:t>
      </w:r>
    </w:p>
    <w:p w14:paraId="0D3287BC" w14:textId="1B9BBABE" w:rsidR="002B5C02" w:rsidRPr="00B619C5" w:rsidRDefault="002B5C02" w:rsidP="002B5C02">
      <w:pPr>
        <w:ind w:firstLineChars="200" w:firstLine="420"/>
        <w:rPr>
          <w:rFonts w:ascii="游明朝" w:eastAsia="游明朝" w:hAnsi="游明朝"/>
          <w:szCs w:val="21"/>
        </w:rPr>
      </w:pPr>
      <w:r w:rsidRPr="00B619C5">
        <w:rPr>
          <w:rFonts w:ascii="游明朝" w:eastAsia="游明朝" w:hAnsi="游明朝" w:hint="eastAsia"/>
          <w:szCs w:val="21"/>
        </w:rPr>
        <w:t>大阪市</w:t>
      </w:r>
      <w:r w:rsidR="005B640A" w:rsidRPr="00B619C5">
        <w:rPr>
          <w:rFonts w:ascii="游明朝" w:eastAsia="游明朝" w:hAnsi="游明朝" w:hint="eastAsia"/>
          <w:szCs w:val="21"/>
        </w:rPr>
        <w:t>デジタル統括室戦略担当</w:t>
      </w:r>
      <w:r w:rsidR="008F7B23" w:rsidRPr="00B619C5">
        <w:rPr>
          <w:rFonts w:ascii="游明朝" w:eastAsia="游明朝" w:hAnsi="游明朝" w:hint="eastAsia"/>
          <w:szCs w:val="21"/>
        </w:rPr>
        <w:t>（スマートシティ推進グループ）</w:t>
      </w:r>
      <w:r w:rsidR="00BE5DFF">
        <w:rPr>
          <w:rFonts w:ascii="游明朝" w:eastAsia="游明朝" w:hAnsi="游明朝" w:hint="eastAsia"/>
          <w:szCs w:val="21"/>
        </w:rPr>
        <w:t xml:space="preserve"> </w:t>
      </w:r>
      <w:r w:rsidR="008F7B23" w:rsidRPr="00B619C5">
        <w:rPr>
          <w:rFonts w:ascii="游明朝" w:eastAsia="游明朝" w:hAnsi="游明朝" w:hint="eastAsia"/>
          <w:szCs w:val="21"/>
        </w:rPr>
        <w:t>竹中</w:t>
      </w:r>
      <w:r w:rsidRPr="00B619C5">
        <w:rPr>
          <w:rFonts w:ascii="游明朝" w:eastAsia="游明朝" w:hAnsi="游明朝" w:hint="eastAsia"/>
          <w:szCs w:val="21"/>
        </w:rPr>
        <w:t>・</w:t>
      </w:r>
      <w:r w:rsidR="00436B51">
        <w:rPr>
          <w:rFonts w:ascii="游明朝" w:eastAsia="游明朝" w:hAnsi="游明朝" w:hint="eastAsia"/>
          <w:szCs w:val="21"/>
        </w:rPr>
        <w:t>鈴木</w:t>
      </w:r>
    </w:p>
    <w:p w14:paraId="668DF988" w14:textId="5DD0296D" w:rsidR="002B5C02" w:rsidRPr="00B619C5" w:rsidRDefault="00F86964" w:rsidP="008F7B23">
      <w:pPr>
        <w:ind w:firstLineChars="200" w:firstLine="420"/>
        <w:rPr>
          <w:rFonts w:ascii="游明朝" w:eastAsia="游明朝" w:hAnsi="游明朝"/>
          <w:szCs w:val="21"/>
          <w:lang w:eastAsia="zh-CN"/>
        </w:rPr>
      </w:pPr>
      <w:r w:rsidRPr="00B619C5">
        <w:rPr>
          <w:rFonts w:ascii="游明朝" w:eastAsia="游明朝" w:hAnsi="游明朝" w:hint="eastAsia"/>
          <w:szCs w:val="21"/>
          <w:lang w:eastAsia="zh-CN"/>
        </w:rPr>
        <w:t>所在地　：</w:t>
      </w:r>
      <w:r w:rsidR="002B5C02" w:rsidRPr="00B619C5">
        <w:rPr>
          <w:rFonts w:ascii="游明朝" w:eastAsia="游明朝" w:hAnsi="游明朝" w:hint="eastAsia"/>
          <w:szCs w:val="21"/>
          <w:lang w:eastAsia="zh-CN"/>
        </w:rPr>
        <w:t>大阪市北区中之島１丁目３番20号　大阪市役所地下</w:t>
      </w:r>
      <w:r w:rsidR="008F7B23" w:rsidRPr="00B619C5">
        <w:rPr>
          <w:rFonts w:ascii="游明朝" w:eastAsia="游明朝" w:hAnsi="游明朝" w:hint="eastAsia"/>
          <w:szCs w:val="21"/>
          <w:lang w:eastAsia="zh-CN"/>
        </w:rPr>
        <w:t>1</w:t>
      </w:r>
      <w:r w:rsidR="002B5C02" w:rsidRPr="00B619C5">
        <w:rPr>
          <w:rFonts w:ascii="游明朝" w:eastAsia="游明朝" w:hAnsi="游明朝" w:hint="eastAsia"/>
          <w:szCs w:val="21"/>
          <w:lang w:eastAsia="zh-CN"/>
        </w:rPr>
        <w:t>階</w:t>
      </w:r>
    </w:p>
    <w:p w14:paraId="6FAAC61F" w14:textId="1607480B" w:rsidR="002B5C02" w:rsidRPr="00B619C5" w:rsidRDefault="002B5C02" w:rsidP="002B5C02">
      <w:pPr>
        <w:ind w:firstLineChars="200" w:firstLine="420"/>
        <w:rPr>
          <w:rFonts w:ascii="游明朝" w:eastAsia="游明朝" w:hAnsi="游明朝"/>
          <w:szCs w:val="21"/>
        </w:rPr>
      </w:pPr>
      <w:r w:rsidRPr="00B619C5">
        <w:rPr>
          <w:rFonts w:ascii="游明朝" w:eastAsia="游明朝" w:hAnsi="游明朝" w:hint="eastAsia"/>
          <w:szCs w:val="21"/>
        </w:rPr>
        <w:t>電話番号：</w:t>
      </w:r>
      <w:r w:rsidRPr="00B619C5">
        <w:rPr>
          <w:rFonts w:ascii="游明朝" w:eastAsia="游明朝" w:hAnsi="游明朝"/>
          <w:szCs w:val="21"/>
        </w:rPr>
        <w:t>06-6</w:t>
      </w:r>
      <w:r w:rsidRPr="00B619C5">
        <w:rPr>
          <w:rFonts w:ascii="游明朝" w:eastAsia="游明朝" w:hAnsi="游明朝" w:hint="eastAsia"/>
          <w:szCs w:val="21"/>
        </w:rPr>
        <w:t>208</w:t>
      </w:r>
      <w:r w:rsidRPr="00B619C5">
        <w:rPr>
          <w:rFonts w:ascii="游明朝" w:eastAsia="游明朝" w:hAnsi="游明朝"/>
          <w:szCs w:val="21"/>
        </w:rPr>
        <w:t>-</w:t>
      </w:r>
      <w:r w:rsidRPr="00B619C5">
        <w:rPr>
          <w:rFonts w:ascii="游明朝" w:eastAsia="游明朝" w:hAnsi="游明朝" w:hint="eastAsia"/>
          <w:szCs w:val="21"/>
        </w:rPr>
        <w:t>7</w:t>
      </w:r>
      <w:r w:rsidR="008F7B23" w:rsidRPr="00B619C5">
        <w:rPr>
          <w:rFonts w:ascii="游明朝" w:eastAsia="游明朝" w:hAnsi="游明朝" w:hint="eastAsia"/>
          <w:szCs w:val="21"/>
        </w:rPr>
        <w:t>884</w:t>
      </w:r>
    </w:p>
    <w:p w14:paraId="3BE8418A" w14:textId="15D2308A" w:rsidR="00C253BC" w:rsidRPr="00B619C5" w:rsidRDefault="002B5C02" w:rsidP="009242A5">
      <w:pPr>
        <w:spacing w:line="60" w:lineRule="atLeast"/>
        <w:ind w:firstLineChars="200" w:firstLine="420"/>
        <w:rPr>
          <w:rFonts w:ascii="游明朝" w:eastAsia="游明朝" w:hAnsi="游明朝"/>
          <w:kern w:val="0"/>
          <w:szCs w:val="21"/>
        </w:rPr>
      </w:pPr>
      <w:r w:rsidRPr="00B619C5">
        <w:rPr>
          <w:rFonts w:ascii="游明朝" w:eastAsia="游明朝" w:hAnsi="游明朝" w:hint="eastAsia"/>
          <w:szCs w:val="21"/>
        </w:rPr>
        <w:t>E-m</w:t>
      </w:r>
      <w:r w:rsidRPr="00B619C5">
        <w:rPr>
          <w:rFonts w:ascii="游明朝" w:eastAsia="游明朝" w:hAnsi="游明朝"/>
          <w:szCs w:val="21"/>
        </w:rPr>
        <w:t>ail</w:t>
      </w:r>
      <w:r w:rsidR="00F86964" w:rsidRPr="00B619C5">
        <w:rPr>
          <w:rFonts w:ascii="游明朝" w:eastAsia="游明朝" w:hAnsi="游明朝" w:hint="eastAsia"/>
          <w:szCs w:val="21"/>
        </w:rPr>
        <w:t xml:space="preserve">　</w:t>
      </w:r>
      <w:r w:rsidRPr="00B619C5">
        <w:rPr>
          <w:rFonts w:ascii="游明朝" w:eastAsia="游明朝" w:hAnsi="游明朝" w:hint="eastAsia"/>
          <w:szCs w:val="21"/>
        </w:rPr>
        <w:t>：</w:t>
      </w:r>
      <w:hyperlink r:id="rId10" w:history="1">
        <w:r w:rsidR="008F7B23" w:rsidRPr="00B619C5">
          <w:rPr>
            <w:rStyle w:val="ab"/>
            <w:rFonts w:ascii="游明朝" w:eastAsia="游明朝" w:hAnsi="游明朝"/>
            <w:color w:val="auto"/>
            <w:szCs w:val="21"/>
          </w:rPr>
          <w:t>bb00</w:t>
        </w:r>
        <w:r w:rsidR="008F7B23" w:rsidRPr="00B619C5">
          <w:rPr>
            <w:rStyle w:val="ab"/>
            <w:rFonts w:ascii="游明朝" w:eastAsia="游明朝" w:hAnsi="游明朝" w:hint="eastAsia"/>
            <w:color w:val="auto"/>
            <w:szCs w:val="21"/>
          </w:rPr>
          <w:t>0</w:t>
        </w:r>
        <w:r w:rsidR="008F7B23" w:rsidRPr="00B619C5">
          <w:rPr>
            <w:rStyle w:val="ab"/>
            <w:rFonts w:ascii="游明朝" w:eastAsia="游明朝" w:hAnsi="游明朝"/>
            <w:color w:val="auto"/>
            <w:szCs w:val="21"/>
          </w:rPr>
          <w:t>6@city.osaka.lg.jp</w:t>
        </w:r>
      </w:hyperlink>
    </w:p>
    <w:sectPr w:rsidR="00C253BC" w:rsidRPr="00B619C5" w:rsidSect="00D701D1">
      <w:footerReference w:type="even" r:id="rId11"/>
      <w:footerReference w:type="default" r:id="rId12"/>
      <w:pgSz w:w="11906" w:h="16838" w:code="9"/>
      <w:pgMar w:top="1588" w:right="1418" w:bottom="1418" w:left="1418" w:header="851" w:footer="624"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FD2E" w14:textId="77777777" w:rsidR="00C512CF" w:rsidRDefault="00C512CF">
      <w:r>
        <w:separator/>
      </w:r>
    </w:p>
  </w:endnote>
  <w:endnote w:type="continuationSeparator" w:id="0">
    <w:p w14:paraId="4ED68A4B" w14:textId="77777777" w:rsidR="00C512CF" w:rsidRDefault="00C5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4714" w14:textId="4AE0D6F6" w:rsidR="00261AD2" w:rsidRDefault="00261A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14:paraId="4589A395" w14:textId="77777777" w:rsidR="00261AD2" w:rsidRDefault="00261A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6FD8" w14:textId="12A14A08" w:rsidR="00261AD2" w:rsidRDefault="00261A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74F2">
      <w:rPr>
        <w:rStyle w:val="a4"/>
        <w:noProof/>
      </w:rPr>
      <w:t>5</w:t>
    </w:r>
    <w:r>
      <w:rPr>
        <w:rStyle w:val="a4"/>
      </w:rPr>
      <w:fldChar w:fldCharType="end"/>
    </w:r>
  </w:p>
  <w:p w14:paraId="293D56B6" w14:textId="77777777" w:rsidR="00261AD2" w:rsidRDefault="00261AD2" w:rsidP="008009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1927" w14:textId="77777777" w:rsidR="00C512CF" w:rsidRDefault="00C512CF">
      <w:r>
        <w:separator/>
      </w:r>
    </w:p>
  </w:footnote>
  <w:footnote w:type="continuationSeparator" w:id="0">
    <w:p w14:paraId="5C0F1EBC" w14:textId="77777777" w:rsidR="00C512CF" w:rsidRDefault="00C5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131C"/>
    <w:multiLevelType w:val="hybridMultilevel"/>
    <w:tmpl w:val="7F1CDF9C"/>
    <w:lvl w:ilvl="0" w:tplc="1E5AD32C">
      <w:start w:val="1"/>
      <w:numFmt w:val="decimal"/>
      <w:lvlText w:val="%1."/>
      <w:lvlJc w:val="left"/>
      <w:pPr>
        <w:tabs>
          <w:tab w:val="num" w:pos="720"/>
        </w:tabs>
        <w:ind w:left="720" w:hanging="360"/>
      </w:pPr>
    </w:lvl>
    <w:lvl w:ilvl="1" w:tplc="C46AA7FE" w:tentative="1">
      <w:start w:val="1"/>
      <w:numFmt w:val="decimal"/>
      <w:lvlText w:val="%2."/>
      <w:lvlJc w:val="left"/>
      <w:pPr>
        <w:tabs>
          <w:tab w:val="num" w:pos="1440"/>
        </w:tabs>
        <w:ind w:left="1440" w:hanging="360"/>
      </w:pPr>
    </w:lvl>
    <w:lvl w:ilvl="2" w:tplc="5EBE1CE2" w:tentative="1">
      <w:start w:val="1"/>
      <w:numFmt w:val="decimal"/>
      <w:lvlText w:val="%3."/>
      <w:lvlJc w:val="left"/>
      <w:pPr>
        <w:tabs>
          <w:tab w:val="num" w:pos="2160"/>
        </w:tabs>
        <w:ind w:left="2160" w:hanging="360"/>
      </w:pPr>
    </w:lvl>
    <w:lvl w:ilvl="3" w:tplc="4CE08E7E" w:tentative="1">
      <w:start w:val="1"/>
      <w:numFmt w:val="decimal"/>
      <w:lvlText w:val="%4."/>
      <w:lvlJc w:val="left"/>
      <w:pPr>
        <w:tabs>
          <w:tab w:val="num" w:pos="2880"/>
        </w:tabs>
        <w:ind w:left="2880" w:hanging="360"/>
      </w:pPr>
    </w:lvl>
    <w:lvl w:ilvl="4" w:tplc="0A605DA2" w:tentative="1">
      <w:start w:val="1"/>
      <w:numFmt w:val="decimal"/>
      <w:lvlText w:val="%5."/>
      <w:lvlJc w:val="left"/>
      <w:pPr>
        <w:tabs>
          <w:tab w:val="num" w:pos="3600"/>
        </w:tabs>
        <w:ind w:left="3600" w:hanging="360"/>
      </w:pPr>
    </w:lvl>
    <w:lvl w:ilvl="5" w:tplc="8CCE644C" w:tentative="1">
      <w:start w:val="1"/>
      <w:numFmt w:val="decimal"/>
      <w:lvlText w:val="%6."/>
      <w:lvlJc w:val="left"/>
      <w:pPr>
        <w:tabs>
          <w:tab w:val="num" w:pos="4320"/>
        </w:tabs>
        <w:ind w:left="4320" w:hanging="360"/>
      </w:pPr>
    </w:lvl>
    <w:lvl w:ilvl="6" w:tplc="1B12CE50" w:tentative="1">
      <w:start w:val="1"/>
      <w:numFmt w:val="decimal"/>
      <w:lvlText w:val="%7."/>
      <w:lvlJc w:val="left"/>
      <w:pPr>
        <w:tabs>
          <w:tab w:val="num" w:pos="5040"/>
        </w:tabs>
        <w:ind w:left="5040" w:hanging="360"/>
      </w:pPr>
    </w:lvl>
    <w:lvl w:ilvl="7" w:tplc="70A60F04" w:tentative="1">
      <w:start w:val="1"/>
      <w:numFmt w:val="decimal"/>
      <w:lvlText w:val="%8."/>
      <w:lvlJc w:val="left"/>
      <w:pPr>
        <w:tabs>
          <w:tab w:val="num" w:pos="5760"/>
        </w:tabs>
        <w:ind w:left="5760" w:hanging="360"/>
      </w:pPr>
    </w:lvl>
    <w:lvl w:ilvl="8" w:tplc="6E529A8C" w:tentative="1">
      <w:start w:val="1"/>
      <w:numFmt w:val="decimal"/>
      <w:lvlText w:val="%9."/>
      <w:lvlJc w:val="left"/>
      <w:pPr>
        <w:tabs>
          <w:tab w:val="num" w:pos="6480"/>
        </w:tabs>
        <w:ind w:left="6480" w:hanging="360"/>
      </w:pPr>
    </w:lvl>
  </w:abstractNum>
  <w:abstractNum w:abstractNumId="1" w15:restartNumberingAfterBreak="0">
    <w:nsid w:val="17C47DEC"/>
    <w:multiLevelType w:val="hybridMultilevel"/>
    <w:tmpl w:val="12942746"/>
    <w:lvl w:ilvl="0" w:tplc="EE50274C">
      <w:start w:val="2"/>
      <w:numFmt w:val="decimal"/>
      <w:lvlText w:val="%1."/>
      <w:lvlJc w:val="left"/>
      <w:pPr>
        <w:tabs>
          <w:tab w:val="num" w:pos="720"/>
        </w:tabs>
        <w:ind w:left="720" w:hanging="360"/>
      </w:pPr>
    </w:lvl>
    <w:lvl w:ilvl="1" w:tplc="08FAC57C" w:tentative="1">
      <w:start w:val="1"/>
      <w:numFmt w:val="decimal"/>
      <w:lvlText w:val="%2."/>
      <w:lvlJc w:val="left"/>
      <w:pPr>
        <w:tabs>
          <w:tab w:val="num" w:pos="1440"/>
        </w:tabs>
        <w:ind w:left="1440" w:hanging="360"/>
      </w:pPr>
    </w:lvl>
    <w:lvl w:ilvl="2" w:tplc="AAA62024" w:tentative="1">
      <w:start w:val="1"/>
      <w:numFmt w:val="decimal"/>
      <w:lvlText w:val="%3."/>
      <w:lvlJc w:val="left"/>
      <w:pPr>
        <w:tabs>
          <w:tab w:val="num" w:pos="2160"/>
        </w:tabs>
        <w:ind w:left="2160" w:hanging="360"/>
      </w:pPr>
    </w:lvl>
    <w:lvl w:ilvl="3" w:tplc="4A62059A" w:tentative="1">
      <w:start w:val="1"/>
      <w:numFmt w:val="decimal"/>
      <w:lvlText w:val="%4."/>
      <w:lvlJc w:val="left"/>
      <w:pPr>
        <w:tabs>
          <w:tab w:val="num" w:pos="2880"/>
        </w:tabs>
        <w:ind w:left="2880" w:hanging="360"/>
      </w:pPr>
    </w:lvl>
    <w:lvl w:ilvl="4" w:tplc="2920158A" w:tentative="1">
      <w:start w:val="1"/>
      <w:numFmt w:val="decimal"/>
      <w:lvlText w:val="%5."/>
      <w:lvlJc w:val="left"/>
      <w:pPr>
        <w:tabs>
          <w:tab w:val="num" w:pos="3600"/>
        </w:tabs>
        <w:ind w:left="3600" w:hanging="360"/>
      </w:pPr>
    </w:lvl>
    <w:lvl w:ilvl="5" w:tplc="C3D8CBDE" w:tentative="1">
      <w:start w:val="1"/>
      <w:numFmt w:val="decimal"/>
      <w:lvlText w:val="%6."/>
      <w:lvlJc w:val="left"/>
      <w:pPr>
        <w:tabs>
          <w:tab w:val="num" w:pos="4320"/>
        </w:tabs>
        <w:ind w:left="4320" w:hanging="360"/>
      </w:pPr>
    </w:lvl>
    <w:lvl w:ilvl="6" w:tplc="956E1A92" w:tentative="1">
      <w:start w:val="1"/>
      <w:numFmt w:val="decimal"/>
      <w:lvlText w:val="%7."/>
      <w:lvlJc w:val="left"/>
      <w:pPr>
        <w:tabs>
          <w:tab w:val="num" w:pos="5040"/>
        </w:tabs>
        <w:ind w:left="5040" w:hanging="360"/>
      </w:pPr>
    </w:lvl>
    <w:lvl w:ilvl="7" w:tplc="DB8AE450" w:tentative="1">
      <w:start w:val="1"/>
      <w:numFmt w:val="decimal"/>
      <w:lvlText w:val="%8."/>
      <w:lvlJc w:val="left"/>
      <w:pPr>
        <w:tabs>
          <w:tab w:val="num" w:pos="5760"/>
        </w:tabs>
        <w:ind w:left="5760" w:hanging="360"/>
      </w:pPr>
    </w:lvl>
    <w:lvl w:ilvl="8" w:tplc="70607DEA" w:tentative="1">
      <w:start w:val="1"/>
      <w:numFmt w:val="decimal"/>
      <w:lvlText w:val="%9."/>
      <w:lvlJc w:val="left"/>
      <w:pPr>
        <w:tabs>
          <w:tab w:val="num" w:pos="6480"/>
        </w:tabs>
        <w:ind w:left="6480" w:hanging="360"/>
      </w:pPr>
    </w:lvl>
  </w:abstractNum>
  <w:abstractNum w:abstractNumId="2" w15:restartNumberingAfterBreak="0">
    <w:nsid w:val="186C1D60"/>
    <w:multiLevelType w:val="hybridMultilevel"/>
    <w:tmpl w:val="5CEE96F2"/>
    <w:lvl w:ilvl="0" w:tplc="2FD8C00E">
      <w:start w:val="1"/>
      <w:numFmt w:val="decimalFullWidth"/>
      <w:pStyle w:val="1"/>
      <w:suff w:val="nothing"/>
      <w:lvlText w:val="%1"/>
      <w:lvlJc w:val="left"/>
      <w:pPr>
        <w:ind w:left="494" w:hanging="2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F2165"/>
    <w:multiLevelType w:val="hybridMultilevel"/>
    <w:tmpl w:val="A2C01082"/>
    <w:lvl w:ilvl="0" w:tplc="C490477C">
      <w:start w:val="1"/>
      <w:numFmt w:val="bullet"/>
      <w:lvlText w:val="•"/>
      <w:lvlJc w:val="left"/>
      <w:pPr>
        <w:tabs>
          <w:tab w:val="num" w:pos="720"/>
        </w:tabs>
        <w:ind w:left="720" w:hanging="360"/>
      </w:pPr>
      <w:rPr>
        <w:rFonts w:ascii="Arial" w:hAnsi="Arial" w:hint="default"/>
      </w:rPr>
    </w:lvl>
    <w:lvl w:ilvl="1" w:tplc="D3C6F1EC" w:tentative="1">
      <w:start w:val="1"/>
      <w:numFmt w:val="bullet"/>
      <w:lvlText w:val="•"/>
      <w:lvlJc w:val="left"/>
      <w:pPr>
        <w:tabs>
          <w:tab w:val="num" w:pos="1440"/>
        </w:tabs>
        <w:ind w:left="1440" w:hanging="360"/>
      </w:pPr>
      <w:rPr>
        <w:rFonts w:ascii="Arial" w:hAnsi="Arial" w:hint="default"/>
      </w:rPr>
    </w:lvl>
    <w:lvl w:ilvl="2" w:tplc="7564E330" w:tentative="1">
      <w:start w:val="1"/>
      <w:numFmt w:val="bullet"/>
      <w:lvlText w:val="•"/>
      <w:lvlJc w:val="left"/>
      <w:pPr>
        <w:tabs>
          <w:tab w:val="num" w:pos="2160"/>
        </w:tabs>
        <w:ind w:left="2160" w:hanging="360"/>
      </w:pPr>
      <w:rPr>
        <w:rFonts w:ascii="Arial" w:hAnsi="Arial" w:hint="default"/>
      </w:rPr>
    </w:lvl>
    <w:lvl w:ilvl="3" w:tplc="4572AC2E" w:tentative="1">
      <w:start w:val="1"/>
      <w:numFmt w:val="bullet"/>
      <w:lvlText w:val="•"/>
      <w:lvlJc w:val="left"/>
      <w:pPr>
        <w:tabs>
          <w:tab w:val="num" w:pos="2880"/>
        </w:tabs>
        <w:ind w:left="2880" w:hanging="360"/>
      </w:pPr>
      <w:rPr>
        <w:rFonts w:ascii="Arial" w:hAnsi="Arial" w:hint="default"/>
      </w:rPr>
    </w:lvl>
    <w:lvl w:ilvl="4" w:tplc="0118652E" w:tentative="1">
      <w:start w:val="1"/>
      <w:numFmt w:val="bullet"/>
      <w:lvlText w:val="•"/>
      <w:lvlJc w:val="left"/>
      <w:pPr>
        <w:tabs>
          <w:tab w:val="num" w:pos="3600"/>
        </w:tabs>
        <w:ind w:left="3600" w:hanging="360"/>
      </w:pPr>
      <w:rPr>
        <w:rFonts w:ascii="Arial" w:hAnsi="Arial" w:hint="default"/>
      </w:rPr>
    </w:lvl>
    <w:lvl w:ilvl="5" w:tplc="19148CE2" w:tentative="1">
      <w:start w:val="1"/>
      <w:numFmt w:val="bullet"/>
      <w:lvlText w:val="•"/>
      <w:lvlJc w:val="left"/>
      <w:pPr>
        <w:tabs>
          <w:tab w:val="num" w:pos="4320"/>
        </w:tabs>
        <w:ind w:left="4320" w:hanging="360"/>
      </w:pPr>
      <w:rPr>
        <w:rFonts w:ascii="Arial" w:hAnsi="Arial" w:hint="default"/>
      </w:rPr>
    </w:lvl>
    <w:lvl w:ilvl="6" w:tplc="3886FCDC" w:tentative="1">
      <w:start w:val="1"/>
      <w:numFmt w:val="bullet"/>
      <w:lvlText w:val="•"/>
      <w:lvlJc w:val="left"/>
      <w:pPr>
        <w:tabs>
          <w:tab w:val="num" w:pos="5040"/>
        </w:tabs>
        <w:ind w:left="5040" w:hanging="360"/>
      </w:pPr>
      <w:rPr>
        <w:rFonts w:ascii="Arial" w:hAnsi="Arial" w:hint="default"/>
      </w:rPr>
    </w:lvl>
    <w:lvl w:ilvl="7" w:tplc="3F227F82" w:tentative="1">
      <w:start w:val="1"/>
      <w:numFmt w:val="bullet"/>
      <w:lvlText w:val="•"/>
      <w:lvlJc w:val="left"/>
      <w:pPr>
        <w:tabs>
          <w:tab w:val="num" w:pos="5760"/>
        </w:tabs>
        <w:ind w:left="5760" w:hanging="360"/>
      </w:pPr>
      <w:rPr>
        <w:rFonts w:ascii="Arial" w:hAnsi="Arial" w:hint="default"/>
      </w:rPr>
    </w:lvl>
    <w:lvl w:ilvl="8" w:tplc="024800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8550F3"/>
    <w:multiLevelType w:val="hybridMultilevel"/>
    <w:tmpl w:val="72BE4A4E"/>
    <w:lvl w:ilvl="0" w:tplc="FFFFFFFF">
      <w:start w:val="1"/>
      <w:numFmt w:val="decimal"/>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25962D04"/>
    <w:multiLevelType w:val="hybridMultilevel"/>
    <w:tmpl w:val="6EE0F8CC"/>
    <w:lvl w:ilvl="0" w:tplc="141CB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0A15DE"/>
    <w:multiLevelType w:val="hybridMultilevel"/>
    <w:tmpl w:val="53463804"/>
    <w:lvl w:ilvl="0" w:tplc="8850EE6E">
      <w:start w:val="2"/>
      <w:numFmt w:val="bullet"/>
      <w:lvlText w:val="・"/>
      <w:lvlJc w:val="left"/>
      <w:pPr>
        <w:ind w:left="772" w:hanging="420"/>
      </w:pPr>
      <w:rPr>
        <w:rFonts w:ascii="ＭＳ 明朝" w:eastAsia="ＭＳ 明朝" w:hAnsi="ＭＳ 明朝" w:cs="Times New Roman" w:hint="eastAsia"/>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7" w15:restartNumberingAfterBreak="0">
    <w:nsid w:val="296F38D3"/>
    <w:multiLevelType w:val="hybridMultilevel"/>
    <w:tmpl w:val="881CFE16"/>
    <w:lvl w:ilvl="0" w:tplc="5CEAF86A">
      <w:start w:val="1"/>
      <w:numFmt w:val="decimal"/>
      <w:lvlText w:val="%1."/>
      <w:lvlJc w:val="left"/>
      <w:pPr>
        <w:tabs>
          <w:tab w:val="num" w:pos="720"/>
        </w:tabs>
        <w:ind w:left="720" w:hanging="360"/>
      </w:pPr>
    </w:lvl>
    <w:lvl w:ilvl="1" w:tplc="A8FEA2C8" w:tentative="1">
      <w:start w:val="1"/>
      <w:numFmt w:val="decimal"/>
      <w:lvlText w:val="%2."/>
      <w:lvlJc w:val="left"/>
      <w:pPr>
        <w:tabs>
          <w:tab w:val="num" w:pos="1440"/>
        </w:tabs>
        <w:ind w:left="1440" w:hanging="360"/>
      </w:pPr>
    </w:lvl>
    <w:lvl w:ilvl="2" w:tplc="53C41DE4" w:tentative="1">
      <w:start w:val="1"/>
      <w:numFmt w:val="decimal"/>
      <w:lvlText w:val="%3."/>
      <w:lvlJc w:val="left"/>
      <w:pPr>
        <w:tabs>
          <w:tab w:val="num" w:pos="2160"/>
        </w:tabs>
        <w:ind w:left="2160" w:hanging="360"/>
      </w:pPr>
    </w:lvl>
    <w:lvl w:ilvl="3" w:tplc="245AF7F8" w:tentative="1">
      <w:start w:val="1"/>
      <w:numFmt w:val="decimal"/>
      <w:lvlText w:val="%4."/>
      <w:lvlJc w:val="left"/>
      <w:pPr>
        <w:tabs>
          <w:tab w:val="num" w:pos="2880"/>
        </w:tabs>
        <w:ind w:left="2880" w:hanging="360"/>
      </w:pPr>
    </w:lvl>
    <w:lvl w:ilvl="4" w:tplc="AC141FC4" w:tentative="1">
      <w:start w:val="1"/>
      <w:numFmt w:val="decimal"/>
      <w:lvlText w:val="%5."/>
      <w:lvlJc w:val="left"/>
      <w:pPr>
        <w:tabs>
          <w:tab w:val="num" w:pos="3600"/>
        </w:tabs>
        <w:ind w:left="3600" w:hanging="360"/>
      </w:pPr>
    </w:lvl>
    <w:lvl w:ilvl="5" w:tplc="0BD8B34C" w:tentative="1">
      <w:start w:val="1"/>
      <w:numFmt w:val="decimal"/>
      <w:lvlText w:val="%6."/>
      <w:lvlJc w:val="left"/>
      <w:pPr>
        <w:tabs>
          <w:tab w:val="num" w:pos="4320"/>
        </w:tabs>
        <w:ind w:left="4320" w:hanging="360"/>
      </w:pPr>
    </w:lvl>
    <w:lvl w:ilvl="6" w:tplc="F7A042BC" w:tentative="1">
      <w:start w:val="1"/>
      <w:numFmt w:val="decimal"/>
      <w:lvlText w:val="%7."/>
      <w:lvlJc w:val="left"/>
      <w:pPr>
        <w:tabs>
          <w:tab w:val="num" w:pos="5040"/>
        </w:tabs>
        <w:ind w:left="5040" w:hanging="360"/>
      </w:pPr>
    </w:lvl>
    <w:lvl w:ilvl="7" w:tplc="750E04BC" w:tentative="1">
      <w:start w:val="1"/>
      <w:numFmt w:val="decimal"/>
      <w:lvlText w:val="%8."/>
      <w:lvlJc w:val="left"/>
      <w:pPr>
        <w:tabs>
          <w:tab w:val="num" w:pos="5760"/>
        </w:tabs>
        <w:ind w:left="5760" w:hanging="360"/>
      </w:pPr>
    </w:lvl>
    <w:lvl w:ilvl="8" w:tplc="E4EE43BE" w:tentative="1">
      <w:start w:val="1"/>
      <w:numFmt w:val="decimal"/>
      <w:lvlText w:val="%9."/>
      <w:lvlJc w:val="left"/>
      <w:pPr>
        <w:tabs>
          <w:tab w:val="num" w:pos="6480"/>
        </w:tabs>
        <w:ind w:left="6480" w:hanging="360"/>
      </w:pPr>
    </w:lvl>
  </w:abstractNum>
  <w:abstractNum w:abstractNumId="8" w15:restartNumberingAfterBreak="0">
    <w:nsid w:val="2AB060C5"/>
    <w:multiLevelType w:val="hybridMultilevel"/>
    <w:tmpl w:val="70E4792E"/>
    <w:lvl w:ilvl="0" w:tplc="FFFFFFFF">
      <w:start w:val="1"/>
      <w:numFmt w:val="decimal"/>
      <w:lvlText w:val="%1."/>
      <w:lvlJc w:val="left"/>
      <w:pPr>
        <w:tabs>
          <w:tab w:val="num" w:pos="1140"/>
        </w:tabs>
        <w:ind w:left="1140" w:hanging="36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2B522CB1"/>
    <w:multiLevelType w:val="hybridMultilevel"/>
    <w:tmpl w:val="7A14AC0C"/>
    <w:lvl w:ilvl="0" w:tplc="C2A24610">
      <w:start w:val="2"/>
      <w:numFmt w:val="decimal"/>
      <w:lvlText w:val="%1."/>
      <w:lvlJc w:val="left"/>
      <w:pPr>
        <w:tabs>
          <w:tab w:val="num" w:pos="720"/>
        </w:tabs>
        <w:ind w:left="720" w:hanging="360"/>
      </w:pPr>
    </w:lvl>
    <w:lvl w:ilvl="1" w:tplc="50BA6636" w:tentative="1">
      <w:start w:val="1"/>
      <w:numFmt w:val="decimal"/>
      <w:lvlText w:val="%2."/>
      <w:lvlJc w:val="left"/>
      <w:pPr>
        <w:tabs>
          <w:tab w:val="num" w:pos="1440"/>
        </w:tabs>
        <w:ind w:left="1440" w:hanging="360"/>
      </w:pPr>
    </w:lvl>
    <w:lvl w:ilvl="2" w:tplc="8ADA5816" w:tentative="1">
      <w:start w:val="1"/>
      <w:numFmt w:val="decimal"/>
      <w:lvlText w:val="%3."/>
      <w:lvlJc w:val="left"/>
      <w:pPr>
        <w:tabs>
          <w:tab w:val="num" w:pos="2160"/>
        </w:tabs>
        <w:ind w:left="2160" w:hanging="360"/>
      </w:pPr>
    </w:lvl>
    <w:lvl w:ilvl="3" w:tplc="98D4A1E8" w:tentative="1">
      <w:start w:val="1"/>
      <w:numFmt w:val="decimal"/>
      <w:lvlText w:val="%4."/>
      <w:lvlJc w:val="left"/>
      <w:pPr>
        <w:tabs>
          <w:tab w:val="num" w:pos="2880"/>
        </w:tabs>
        <w:ind w:left="2880" w:hanging="360"/>
      </w:pPr>
    </w:lvl>
    <w:lvl w:ilvl="4" w:tplc="E514CA84" w:tentative="1">
      <w:start w:val="1"/>
      <w:numFmt w:val="decimal"/>
      <w:lvlText w:val="%5."/>
      <w:lvlJc w:val="left"/>
      <w:pPr>
        <w:tabs>
          <w:tab w:val="num" w:pos="3600"/>
        </w:tabs>
        <w:ind w:left="3600" w:hanging="360"/>
      </w:pPr>
    </w:lvl>
    <w:lvl w:ilvl="5" w:tplc="E8F6BB50" w:tentative="1">
      <w:start w:val="1"/>
      <w:numFmt w:val="decimal"/>
      <w:lvlText w:val="%6."/>
      <w:lvlJc w:val="left"/>
      <w:pPr>
        <w:tabs>
          <w:tab w:val="num" w:pos="4320"/>
        </w:tabs>
        <w:ind w:left="4320" w:hanging="360"/>
      </w:pPr>
    </w:lvl>
    <w:lvl w:ilvl="6" w:tplc="648250E0" w:tentative="1">
      <w:start w:val="1"/>
      <w:numFmt w:val="decimal"/>
      <w:lvlText w:val="%7."/>
      <w:lvlJc w:val="left"/>
      <w:pPr>
        <w:tabs>
          <w:tab w:val="num" w:pos="5040"/>
        </w:tabs>
        <w:ind w:left="5040" w:hanging="360"/>
      </w:pPr>
    </w:lvl>
    <w:lvl w:ilvl="7" w:tplc="38384D7E" w:tentative="1">
      <w:start w:val="1"/>
      <w:numFmt w:val="decimal"/>
      <w:lvlText w:val="%8."/>
      <w:lvlJc w:val="left"/>
      <w:pPr>
        <w:tabs>
          <w:tab w:val="num" w:pos="5760"/>
        </w:tabs>
        <w:ind w:left="5760" w:hanging="360"/>
      </w:pPr>
    </w:lvl>
    <w:lvl w:ilvl="8" w:tplc="4F60657A" w:tentative="1">
      <w:start w:val="1"/>
      <w:numFmt w:val="decimal"/>
      <w:lvlText w:val="%9."/>
      <w:lvlJc w:val="left"/>
      <w:pPr>
        <w:tabs>
          <w:tab w:val="num" w:pos="6480"/>
        </w:tabs>
        <w:ind w:left="6480" w:hanging="360"/>
      </w:pPr>
    </w:lvl>
  </w:abstractNum>
  <w:abstractNum w:abstractNumId="10" w15:restartNumberingAfterBreak="0">
    <w:nsid w:val="2D683C59"/>
    <w:multiLevelType w:val="hybridMultilevel"/>
    <w:tmpl w:val="3BCA14F0"/>
    <w:lvl w:ilvl="0" w:tplc="A92446FA">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2A0A5C"/>
    <w:multiLevelType w:val="hybridMultilevel"/>
    <w:tmpl w:val="758883BA"/>
    <w:lvl w:ilvl="0" w:tplc="04090017">
      <w:start w:val="1"/>
      <w:numFmt w:val="aiueoFullWidth"/>
      <w:lvlText w:val="(%1)"/>
      <w:lvlJc w:val="left"/>
      <w:pPr>
        <w:ind w:left="983" w:hanging="420"/>
      </w:p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12" w15:restartNumberingAfterBreak="0">
    <w:nsid w:val="307E195D"/>
    <w:multiLevelType w:val="hybridMultilevel"/>
    <w:tmpl w:val="4F665F12"/>
    <w:lvl w:ilvl="0" w:tplc="8C285E0E">
      <w:start w:val="2"/>
      <w:numFmt w:val="decimal"/>
      <w:lvlText w:val="%1."/>
      <w:lvlJc w:val="left"/>
      <w:pPr>
        <w:tabs>
          <w:tab w:val="num" w:pos="720"/>
        </w:tabs>
        <w:ind w:left="720" w:hanging="360"/>
      </w:pPr>
    </w:lvl>
    <w:lvl w:ilvl="1" w:tplc="D7463B4A" w:tentative="1">
      <w:start w:val="1"/>
      <w:numFmt w:val="decimal"/>
      <w:lvlText w:val="%2."/>
      <w:lvlJc w:val="left"/>
      <w:pPr>
        <w:tabs>
          <w:tab w:val="num" w:pos="1440"/>
        </w:tabs>
        <w:ind w:left="1440" w:hanging="360"/>
      </w:pPr>
    </w:lvl>
    <w:lvl w:ilvl="2" w:tplc="0C28BEEE" w:tentative="1">
      <w:start w:val="1"/>
      <w:numFmt w:val="decimal"/>
      <w:lvlText w:val="%3."/>
      <w:lvlJc w:val="left"/>
      <w:pPr>
        <w:tabs>
          <w:tab w:val="num" w:pos="2160"/>
        </w:tabs>
        <w:ind w:left="2160" w:hanging="360"/>
      </w:pPr>
    </w:lvl>
    <w:lvl w:ilvl="3" w:tplc="2C2C10F2" w:tentative="1">
      <w:start w:val="1"/>
      <w:numFmt w:val="decimal"/>
      <w:lvlText w:val="%4."/>
      <w:lvlJc w:val="left"/>
      <w:pPr>
        <w:tabs>
          <w:tab w:val="num" w:pos="2880"/>
        </w:tabs>
        <w:ind w:left="2880" w:hanging="360"/>
      </w:pPr>
    </w:lvl>
    <w:lvl w:ilvl="4" w:tplc="7BEC6FEA" w:tentative="1">
      <w:start w:val="1"/>
      <w:numFmt w:val="decimal"/>
      <w:lvlText w:val="%5."/>
      <w:lvlJc w:val="left"/>
      <w:pPr>
        <w:tabs>
          <w:tab w:val="num" w:pos="3600"/>
        </w:tabs>
        <w:ind w:left="3600" w:hanging="360"/>
      </w:pPr>
    </w:lvl>
    <w:lvl w:ilvl="5" w:tplc="E244FD34" w:tentative="1">
      <w:start w:val="1"/>
      <w:numFmt w:val="decimal"/>
      <w:lvlText w:val="%6."/>
      <w:lvlJc w:val="left"/>
      <w:pPr>
        <w:tabs>
          <w:tab w:val="num" w:pos="4320"/>
        </w:tabs>
        <w:ind w:left="4320" w:hanging="360"/>
      </w:pPr>
    </w:lvl>
    <w:lvl w:ilvl="6" w:tplc="4B8CAB04" w:tentative="1">
      <w:start w:val="1"/>
      <w:numFmt w:val="decimal"/>
      <w:lvlText w:val="%7."/>
      <w:lvlJc w:val="left"/>
      <w:pPr>
        <w:tabs>
          <w:tab w:val="num" w:pos="5040"/>
        </w:tabs>
        <w:ind w:left="5040" w:hanging="360"/>
      </w:pPr>
    </w:lvl>
    <w:lvl w:ilvl="7" w:tplc="50D68620" w:tentative="1">
      <w:start w:val="1"/>
      <w:numFmt w:val="decimal"/>
      <w:lvlText w:val="%8."/>
      <w:lvlJc w:val="left"/>
      <w:pPr>
        <w:tabs>
          <w:tab w:val="num" w:pos="5760"/>
        </w:tabs>
        <w:ind w:left="5760" w:hanging="360"/>
      </w:pPr>
    </w:lvl>
    <w:lvl w:ilvl="8" w:tplc="09EAB55C" w:tentative="1">
      <w:start w:val="1"/>
      <w:numFmt w:val="decimal"/>
      <w:lvlText w:val="%9."/>
      <w:lvlJc w:val="left"/>
      <w:pPr>
        <w:tabs>
          <w:tab w:val="num" w:pos="6480"/>
        </w:tabs>
        <w:ind w:left="6480" w:hanging="360"/>
      </w:pPr>
    </w:lvl>
  </w:abstractNum>
  <w:abstractNum w:abstractNumId="13" w15:restartNumberingAfterBreak="0">
    <w:nsid w:val="3CBC400F"/>
    <w:multiLevelType w:val="hybridMultilevel"/>
    <w:tmpl w:val="C3CAB8B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40263DBD"/>
    <w:multiLevelType w:val="hybridMultilevel"/>
    <w:tmpl w:val="5D5629A8"/>
    <w:lvl w:ilvl="0" w:tplc="767E3D94">
      <w:start w:val="4"/>
      <w:numFmt w:val="decimal"/>
      <w:lvlText w:val="%1."/>
      <w:lvlJc w:val="left"/>
      <w:pPr>
        <w:tabs>
          <w:tab w:val="num" w:pos="720"/>
        </w:tabs>
        <w:ind w:left="720" w:hanging="360"/>
      </w:pPr>
    </w:lvl>
    <w:lvl w:ilvl="1" w:tplc="CBAABCBC" w:tentative="1">
      <w:start w:val="1"/>
      <w:numFmt w:val="decimal"/>
      <w:lvlText w:val="%2."/>
      <w:lvlJc w:val="left"/>
      <w:pPr>
        <w:tabs>
          <w:tab w:val="num" w:pos="1440"/>
        </w:tabs>
        <w:ind w:left="1440" w:hanging="360"/>
      </w:pPr>
    </w:lvl>
    <w:lvl w:ilvl="2" w:tplc="F62C7ADE" w:tentative="1">
      <w:start w:val="1"/>
      <w:numFmt w:val="decimal"/>
      <w:lvlText w:val="%3."/>
      <w:lvlJc w:val="left"/>
      <w:pPr>
        <w:tabs>
          <w:tab w:val="num" w:pos="2160"/>
        </w:tabs>
        <w:ind w:left="2160" w:hanging="360"/>
      </w:pPr>
    </w:lvl>
    <w:lvl w:ilvl="3" w:tplc="F2D8E3C8" w:tentative="1">
      <w:start w:val="1"/>
      <w:numFmt w:val="decimal"/>
      <w:lvlText w:val="%4."/>
      <w:lvlJc w:val="left"/>
      <w:pPr>
        <w:tabs>
          <w:tab w:val="num" w:pos="2880"/>
        </w:tabs>
        <w:ind w:left="2880" w:hanging="360"/>
      </w:pPr>
    </w:lvl>
    <w:lvl w:ilvl="4" w:tplc="0FD83444" w:tentative="1">
      <w:start w:val="1"/>
      <w:numFmt w:val="decimal"/>
      <w:lvlText w:val="%5."/>
      <w:lvlJc w:val="left"/>
      <w:pPr>
        <w:tabs>
          <w:tab w:val="num" w:pos="3600"/>
        </w:tabs>
        <w:ind w:left="3600" w:hanging="360"/>
      </w:pPr>
    </w:lvl>
    <w:lvl w:ilvl="5" w:tplc="898065B0" w:tentative="1">
      <w:start w:val="1"/>
      <w:numFmt w:val="decimal"/>
      <w:lvlText w:val="%6."/>
      <w:lvlJc w:val="left"/>
      <w:pPr>
        <w:tabs>
          <w:tab w:val="num" w:pos="4320"/>
        </w:tabs>
        <w:ind w:left="4320" w:hanging="360"/>
      </w:pPr>
    </w:lvl>
    <w:lvl w:ilvl="6" w:tplc="8264D7A6" w:tentative="1">
      <w:start w:val="1"/>
      <w:numFmt w:val="decimal"/>
      <w:lvlText w:val="%7."/>
      <w:lvlJc w:val="left"/>
      <w:pPr>
        <w:tabs>
          <w:tab w:val="num" w:pos="5040"/>
        </w:tabs>
        <w:ind w:left="5040" w:hanging="360"/>
      </w:pPr>
    </w:lvl>
    <w:lvl w:ilvl="7" w:tplc="8CA66584" w:tentative="1">
      <w:start w:val="1"/>
      <w:numFmt w:val="decimal"/>
      <w:lvlText w:val="%8."/>
      <w:lvlJc w:val="left"/>
      <w:pPr>
        <w:tabs>
          <w:tab w:val="num" w:pos="5760"/>
        </w:tabs>
        <w:ind w:left="5760" w:hanging="360"/>
      </w:pPr>
    </w:lvl>
    <w:lvl w:ilvl="8" w:tplc="0EECDB06" w:tentative="1">
      <w:start w:val="1"/>
      <w:numFmt w:val="decimal"/>
      <w:lvlText w:val="%9."/>
      <w:lvlJc w:val="left"/>
      <w:pPr>
        <w:tabs>
          <w:tab w:val="num" w:pos="6480"/>
        </w:tabs>
        <w:ind w:left="6480" w:hanging="360"/>
      </w:pPr>
    </w:lvl>
  </w:abstractNum>
  <w:abstractNum w:abstractNumId="15" w15:restartNumberingAfterBreak="0">
    <w:nsid w:val="41412269"/>
    <w:multiLevelType w:val="hybridMultilevel"/>
    <w:tmpl w:val="773804DA"/>
    <w:lvl w:ilvl="0" w:tplc="FFFFFFFF">
      <w:start w:val="1"/>
      <w:numFmt w:val="decimal"/>
      <w:lvlText w:val="%1."/>
      <w:lvlJc w:val="left"/>
      <w:pPr>
        <w:tabs>
          <w:tab w:val="num" w:pos="1140"/>
        </w:tabs>
        <w:ind w:left="1140" w:hanging="36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42237F01"/>
    <w:multiLevelType w:val="hybridMultilevel"/>
    <w:tmpl w:val="509271FC"/>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28D4AE7"/>
    <w:multiLevelType w:val="hybridMultilevel"/>
    <w:tmpl w:val="A660451E"/>
    <w:lvl w:ilvl="0" w:tplc="23A03E8A">
      <w:start w:val="3"/>
      <w:numFmt w:val="decimal"/>
      <w:lvlText w:val="%1."/>
      <w:lvlJc w:val="left"/>
      <w:pPr>
        <w:tabs>
          <w:tab w:val="num" w:pos="720"/>
        </w:tabs>
        <w:ind w:left="720" w:hanging="360"/>
      </w:pPr>
    </w:lvl>
    <w:lvl w:ilvl="1" w:tplc="82D81842" w:tentative="1">
      <w:start w:val="1"/>
      <w:numFmt w:val="decimal"/>
      <w:lvlText w:val="%2."/>
      <w:lvlJc w:val="left"/>
      <w:pPr>
        <w:tabs>
          <w:tab w:val="num" w:pos="1440"/>
        </w:tabs>
        <w:ind w:left="1440" w:hanging="360"/>
      </w:pPr>
    </w:lvl>
    <w:lvl w:ilvl="2" w:tplc="10FAC87C" w:tentative="1">
      <w:start w:val="1"/>
      <w:numFmt w:val="decimal"/>
      <w:lvlText w:val="%3."/>
      <w:lvlJc w:val="left"/>
      <w:pPr>
        <w:tabs>
          <w:tab w:val="num" w:pos="2160"/>
        </w:tabs>
        <w:ind w:left="2160" w:hanging="360"/>
      </w:pPr>
    </w:lvl>
    <w:lvl w:ilvl="3" w:tplc="E070CE38" w:tentative="1">
      <w:start w:val="1"/>
      <w:numFmt w:val="decimal"/>
      <w:lvlText w:val="%4."/>
      <w:lvlJc w:val="left"/>
      <w:pPr>
        <w:tabs>
          <w:tab w:val="num" w:pos="2880"/>
        </w:tabs>
        <w:ind w:left="2880" w:hanging="360"/>
      </w:pPr>
    </w:lvl>
    <w:lvl w:ilvl="4" w:tplc="DC6EF926" w:tentative="1">
      <w:start w:val="1"/>
      <w:numFmt w:val="decimal"/>
      <w:lvlText w:val="%5."/>
      <w:lvlJc w:val="left"/>
      <w:pPr>
        <w:tabs>
          <w:tab w:val="num" w:pos="3600"/>
        </w:tabs>
        <w:ind w:left="3600" w:hanging="360"/>
      </w:pPr>
    </w:lvl>
    <w:lvl w:ilvl="5" w:tplc="EB525DE0" w:tentative="1">
      <w:start w:val="1"/>
      <w:numFmt w:val="decimal"/>
      <w:lvlText w:val="%6."/>
      <w:lvlJc w:val="left"/>
      <w:pPr>
        <w:tabs>
          <w:tab w:val="num" w:pos="4320"/>
        </w:tabs>
        <w:ind w:left="4320" w:hanging="360"/>
      </w:pPr>
    </w:lvl>
    <w:lvl w:ilvl="6" w:tplc="E3EEC390" w:tentative="1">
      <w:start w:val="1"/>
      <w:numFmt w:val="decimal"/>
      <w:lvlText w:val="%7."/>
      <w:lvlJc w:val="left"/>
      <w:pPr>
        <w:tabs>
          <w:tab w:val="num" w:pos="5040"/>
        </w:tabs>
        <w:ind w:left="5040" w:hanging="360"/>
      </w:pPr>
    </w:lvl>
    <w:lvl w:ilvl="7" w:tplc="1C4284A8" w:tentative="1">
      <w:start w:val="1"/>
      <w:numFmt w:val="decimal"/>
      <w:lvlText w:val="%8."/>
      <w:lvlJc w:val="left"/>
      <w:pPr>
        <w:tabs>
          <w:tab w:val="num" w:pos="5760"/>
        </w:tabs>
        <w:ind w:left="5760" w:hanging="360"/>
      </w:pPr>
    </w:lvl>
    <w:lvl w:ilvl="8" w:tplc="895C0874" w:tentative="1">
      <w:start w:val="1"/>
      <w:numFmt w:val="decimal"/>
      <w:lvlText w:val="%9."/>
      <w:lvlJc w:val="left"/>
      <w:pPr>
        <w:tabs>
          <w:tab w:val="num" w:pos="6480"/>
        </w:tabs>
        <w:ind w:left="6480" w:hanging="360"/>
      </w:pPr>
    </w:lvl>
  </w:abstractNum>
  <w:abstractNum w:abstractNumId="18" w15:restartNumberingAfterBreak="0">
    <w:nsid w:val="42A568E8"/>
    <w:multiLevelType w:val="hybridMultilevel"/>
    <w:tmpl w:val="8E12EC9C"/>
    <w:lvl w:ilvl="0" w:tplc="8850EE6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A620AE"/>
    <w:multiLevelType w:val="hybridMultilevel"/>
    <w:tmpl w:val="C3CAB8BA"/>
    <w:lvl w:ilvl="0" w:tplc="5DB427D2">
      <w:start w:val="1"/>
      <w:numFmt w:val="decimal"/>
      <w:lvlText w:val="%1."/>
      <w:lvlJc w:val="left"/>
      <w:pPr>
        <w:tabs>
          <w:tab w:val="num" w:pos="720"/>
        </w:tabs>
        <w:ind w:left="720" w:hanging="360"/>
      </w:pPr>
    </w:lvl>
    <w:lvl w:ilvl="1" w:tplc="01B03FE2" w:tentative="1">
      <w:start w:val="1"/>
      <w:numFmt w:val="decimal"/>
      <w:lvlText w:val="%2."/>
      <w:lvlJc w:val="left"/>
      <w:pPr>
        <w:tabs>
          <w:tab w:val="num" w:pos="1440"/>
        </w:tabs>
        <w:ind w:left="1440" w:hanging="360"/>
      </w:pPr>
    </w:lvl>
    <w:lvl w:ilvl="2" w:tplc="2CEE0D9C" w:tentative="1">
      <w:start w:val="1"/>
      <w:numFmt w:val="decimal"/>
      <w:lvlText w:val="%3."/>
      <w:lvlJc w:val="left"/>
      <w:pPr>
        <w:tabs>
          <w:tab w:val="num" w:pos="2160"/>
        </w:tabs>
        <w:ind w:left="2160" w:hanging="360"/>
      </w:pPr>
    </w:lvl>
    <w:lvl w:ilvl="3" w:tplc="5A1A0892" w:tentative="1">
      <w:start w:val="1"/>
      <w:numFmt w:val="decimal"/>
      <w:lvlText w:val="%4."/>
      <w:lvlJc w:val="left"/>
      <w:pPr>
        <w:tabs>
          <w:tab w:val="num" w:pos="2880"/>
        </w:tabs>
        <w:ind w:left="2880" w:hanging="360"/>
      </w:pPr>
    </w:lvl>
    <w:lvl w:ilvl="4" w:tplc="2BC48CAA" w:tentative="1">
      <w:start w:val="1"/>
      <w:numFmt w:val="decimal"/>
      <w:lvlText w:val="%5."/>
      <w:lvlJc w:val="left"/>
      <w:pPr>
        <w:tabs>
          <w:tab w:val="num" w:pos="3600"/>
        </w:tabs>
        <w:ind w:left="3600" w:hanging="360"/>
      </w:pPr>
    </w:lvl>
    <w:lvl w:ilvl="5" w:tplc="DC960DEC" w:tentative="1">
      <w:start w:val="1"/>
      <w:numFmt w:val="decimal"/>
      <w:lvlText w:val="%6."/>
      <w:lvlJc w:val="left"/>
      <w:pPr>
        <w:tabs>
          <w:tab w:val="num" w:pos="4320"/>
        </w:tabs>
        <w:ind w:left="4320" w:hanging="360"/>
      </w:pPr>
    </w:lvl>
    <w:lvl w:ilvl="6" w:tplc="932457F6" w:tentative="1">
      <w:start w:val="1"/>
      <w:numFmt w:val="decimal"/>
      <w:lvlText w:val="%7."/>
      <w:lvlJc w:val="left"/>
      <w:pPr>
        <w:tabs>
          <w:tab w:val="num" w:pos="5040"/>
        </w:tabs>
        <w:ind w:left="5040" w:hanging="360"/>
      </w:pPr>
    </w:lvl>
    <w:lvl w:ilvl="7" w:tplc="F77039BA" w:tentative="1">
      <w:start w:val="1"/>
      <w:numFmt w:val="decimal"/>
      <w:lvlText w:val="%8."/>
      <w:lvlJc w:val="left"/>
      <w:pPr>
        <w:tabs>
          <w:tab w:val="num" w:pos="5760"/>
        </w:tabs>
        <w:ind w:left="5760" w:hanging="360"/>
      </w:pPr>
    </w:lvl>
    <w:lvl w:ilvl="8" w:tplc="25DA7B86" w:tentative="1">
      <w:start w:val="1"/>
      <w:numFmt w:val="decimal"/>
      <w:lvlText w:val="%9."/>
      <w:lvlJc w:val="left"/>
      <w:pPr>
        <w:tabs>
          <w:tab w:val="num" w:pos="6480"/>
        </w:tabs>
        <w:ind w:left="6480" w:hanging="360"/>
      </w:pPr>
    </w:lvl>
  </w:abstractNum>
  <w:abstractNum w:abstractNumId="20" w15:restartNumberingAfterBreak="0">
    <w:nsid w:val="4AAC74C3"/>
    <w:multiLevelType w:val="hybridMultilevel"/>
    <w:tmpl w:val="758883BA"/>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4BDC73EC"/>
    <w:multiLevelType w:val="hybridMultilevel"/>
    <w:tmpl w:val="EEE2D5A6"/>
    <w:lvl w:ilvl="0" w:tplc="C8B8B1EE">
      <w:start w:val="2"/>
      <w:numFmt w:val="decimalEnclosedCircle"/>
      <w:lvlText w:val="%1"/>
      <w:lvlJc w:val="left"/>
      <w:pPr>
        <w:tabs>
          <w:tab w:val="num" w:pos="720"/>
        </w:tabs>
        <w:ind w:left="720" w:hanging="360"/>
      </w:pPr>
    </w:lvl>
    <w:lvl w:ilvl="1" w:tplc="A0044C50" w:tentative="1">
      <w:start w:val="1"/>
      <w:numFmt w:val="decimalEnclosedCircle"/>
      <w:lvlText w:val="%2"/>
      <w:lvlJc w:val="left"/>
      <w:pPr>
        <w:tabs>
          <w:tab w:val="num" w:pos="1440"/>
        </w:tabs>
        <w:ind w:left="1440" w:hanging="360"/>
      </w:pPr>
    </w:lvl>
    <w:lvl w:ilvl="2" w:tplc="E7B21FBE" w:tentative="1">
      <w:start w:val="1"/>
      <w:numFmt w:val="decimalEnclosedCircle"/>
      <w:lvlText w:val="%3"/>
      <w:lvlJc w:val="left"/>
      <w:pPr>
        <w:tabs>
          <w:tab w:val="num" w:pos="2160"/>
        </w:tabs>
        <w:ind w:left="2160" w:hanging="360"/>
      </w:pPr>
    </w:lvl>
    <w:lvl w:ilvl="3" w:tplc="19E6DD78" w:tentative="1">
      <w:start w:val="1"/>
      <w:numFmt w:val="decimalEnclosedCircle"/>
      <w:lvlText w:val="%4"/>
      <w:lvlJc w:val="left"/>
      <w:pPr>
        <w:tabs>
          <w:tab w:val="num" w:pos="2880"/>
        </w:tabs>
        <w:ind w:left="2880" w:hanging="360"/>
      </w:pPr>
    </w:lvl>
    <w:lvl w:ilvl="4" w:tplc="C4EAC428" w:tentative="1">
      <w:start w:val="1"/>
      <w:numFmt w:val="decimalEnclosedCircle"/>
      <w:lvlText w:val="%5"/>
      <w:lvlJc w:val="left"/>
      <w:pPr>
        <w:tabs>
          <w:tab w:val="num" w:pos="3600"/>
        </w:tabs>
        <w:ind w:left="3600" w:hanging="360"/>
      </w:pPr>
    </w:lvl>
    <w:lvl w:ilvl="5" w:tplc="EFFA0718" w:tentative="1">
      <w:start w:val="1"/>
      <w:numFmt w:val="decimalEnclosedCircle"/>
      <w:lvlText w:val="%6"/>
      <w:lvlJc w:val="left"/>
      <w:pPr>
        <w:tabs>
          <w:tab w:val="num" w:pos="4320"/>
        </w:tabs>
        <w:ind w:left="4320" w:hanging="360"/>
      </w:pPr>
    </w:lvl>
    <w:lvl w:ilvl="6" w:tplc="712887FE" w:tentative="1">
      <w:start w:val="1"/>
      <w:numFmt w:val="decimalEnclosedCircle"/>
      <w:lvlText w:val="%7"/>
      <w:lvlJc w:val="left"/>
      <w:pPr>
        <w:tabs>
          <w:tab w:val="num" w:pos="5040"/>
        </w:tabs>
        <w:ind w:left="5040" w:hanging="360"/>
      </w:pPr>
    </w:lvl>
    <w:lvl w:ilvl="7" w:tplc="9CB6602A" w:tentative="1">
      <w:start w:val="1"/>
      <w:numFmt w:val="decimalEnclosedCircle"/>
      <w:lvlText w:val="%8"/>
      <w:lvlJc w:val="left"/>
      <w:pPr>
        <w:tabs>
          <w:tab w:val="num" w:pos="5760"/>
        </w:tabs>
        <w:ind w:left="5760" w:hanging="360"/>
      </w:pPr>
    </w:lvl>
    <w:lvl w:ilvl="8" w:tplc="A1247448" w:tentative="1">
      <w:start w:val="1"/>
      <w:numFmt w:val="decimalEnclosedCircle"/>
      <w:lvlText w:val="%9"/>
      <w:lvlJc w:val="left"/>
      <w:pPr>
        <w:tabs>
          <w:tab w:val="num" w:pos="6480"/>
        </w:tabs>
        <w:ind w:left="6480" w:hanging="360"/>
      </w:pPr>
    </w:lvl>
  </w:abstractNum>
  <w:abstractNum w:abstractNumId="22" w15:restartNumberingAfterBreak="0">
    <w:nsid w:val="4E2D4CE0"/>
    <w:multiLevelType w:val="hybridMultilevel"/>
    <w:tmpl w:val="04603F1A"/>
    <w:lvl w:ilvl="0" w:tplc="8850EE6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DE5B71"/>
    <w:multiLevelType w:val="hybridMultilevel"/>
    <w:tmpl w:val="8B8E4294"/>
    <w:lvl w:ilvl="0" w:tplc="9DB488DC">
      <w:start w:val="1"/>
      <w:numFmt w:val="decimalEnclosedCircle"/>
      <w:lvlText w:val="%1"/>
      <w:lvlJc w:val="left"/>
      <w:pPr>
        <w:tabs>
          <w:tab w:val="num" w:pos="720"/>
        </w:tabs>
        <w:ind w:left="720" w:hanging="360"/>
      </w:pPr>
    </w:lvl>
    <w:lvl w:ilvl="1" w:tplc="050CE0FE" w:tentative="1">
      <w:start w:val="1"/>
      <w:numFmt w:val="decimalEnclosedCircle"/>
      <w:lvlText w:val="%2"/>
      <w:lvlJc w:val="left"/>
      <w:pPr>
        <w:tabs>
          <w:tab w:val="num" w:pos="1440"/>
        </w:tabs>
        <w:ind w:left="1440" w:hanging="360"/>
      </w:pPr>
    </w:lvl>
    <w:lvl w:ilvl="2" w:tplc="27F2C3A2" w:tentative="1">
      <w:start w:val="1"/>
      <w:numFmt w:val="decimalEnclosedCircle"/>
      <w:lvlText w:val="%3"/>
      <w:lvlJc w:val="left"/>
      <w:pPr>
        <w:tabs>
          <w:tab w:val="num" w:pos="2160"/>
        </w:tabs>
        <w:ind w:left="2160" w:hanging="360"/>
      </w:pPr>
    </w:lvl>
    <w:lvl w:ilvl="3" w:tplc="D11EF808" w:tentative="1">
      <w:start w:val="1"/>
      <w:numFmt w:val="decimalEnclosedCircle"/>
      <w:lvlText w:val="%4"/>
      <w:lvlJc w:val="left"/>
      <w:pPr>
        <w:tabs>
          <w:tab w:val="num" w:pos="2880"/>
        </w:tabs>
        <w:ind w:left="2880" w:hanging="360"/>
      </w:pPr>
    </w:lvl>
    <w:lvl w:ilvl="4" w:tplc="FE2A31C2" w:tentative="1">
      <w:start w:val="1"/>
      <w:numFmt w:val="decimalEnclosedCircle"/>
      <w:lvlText w:val="%5"/>
      <w:lvlJc w:val="left"/>
      <w:pPr>
        <w:tabs>
          <w:tab w:val="num" w:pos="3600"/>
        </w:tabs>
        <w:ind w:left="3600" w:hanging="360"/>
      </w:pPr>
    </w:lvl>
    <w:lvl w:ilvl="5" w:tplc="47645698" w:tentative="1">
      <w:start w:val="1"/>
      <w:numFmt w:val="decimalEnclosedCircle"/>
      <w:lvlText w:val="%6"/>
      <w:lvlJc w:val="left"/>
      <w:pPr>
        <w:tabs>
          <w:tab w:val="num" w:pos="4320"/>
        </w:tabs>
        <w:ind w:left="4320" w:hanging="360"/>
      </w:pPr>
    </w:lvl>
    <w:lvl w:ilvl="6" w:tplc="9460A5D8" w:tentative="1">
      <w:start w:val="1"/>
      <w:numFmt w:val="decimalEnclosedCircle"/>
      <w:lvlText w:val="%7"/>
      <w:lvlJc w:val="left"/>
      <w:pPr>
        <w:tabs>
          <w:tab w:val="num" w:pos="5040"/>
        </w:tabs>
        <w:ind w:left="5040" w:hanging="360"/>
      </w:pPr>
    </w:lvl>
    <w:lvl w:ilvl="7" w:tplc="008C4CD0" w:tentative="1">
      <w:start w:val="1"/>
      <w:numFmt w:val="decimalEnclosedCircle"/>
      <w:lvlText w:val="%8"/>
      <w:lvlJc w:val="left"/>
      <w:pPr>
        <w:tabs>
          <w:tab w:val="num" w:pos="5760"/>
        </w:tabs>
        <w:ind w:left="5760" w:hanging="360"/>
      </w:pPr>
    </w:lvl>
    <w:lvl w:ilvl="8" w:tplc="519677DC" w:tentative="1">
      <w:start w:val="1"/>
      <w:numFmt w:val="decimalEnclosedCircle"/>
      <w:lvlText w:val="%9"/>
      <w:lvlJc w:val="left"/>
      <w:pPr>
        <w:tabs>
          <w:tab w:val="num" w:pos="6480"/>
        </w:tabs>
        <w:ind w:left="6480" w:hanging="360"/>
      </w:pPr>
    </w:lvl>
  </w:abstractNum>
  <w:abstractNum w:abstractNumId="24" w15:restartNumberingAfterBreak="0">
    <w:nsid w:val="5D637921"/>
    <w:multiLevelType w:val="hybridMultilevel"/>
    <w:tmpl w:val="5F2EBD0A"/>
    <w:lvl w:ilvl="0" w:tplc="CE44C6EE">
      <w:start w:val="3"/>
      <w:numFmt w:val="decimal"/>
      <w:lvlText w:val="%1."/>
      <w:lvlJc w:val="left"/>
      <w:pPr>
        <w:tabs>
          <w:tab w:val="num" w:pos="720"/>
        </w:tabs>
        <w:ind w:left="720" w:hanging="360"/>
      </w:pPr>
    </w:lvl>
    <w:lvl w:ilvl="1" w:tplc="33F0FFDC" w:tentative="1">
      <w:start w:val="1"/>
      <w:numFmt w:val="decimal"/>
      <w:lvlText w:val="%2."/>
      <w:lvlJc w:val="left"/>
      <w:pPr>
        <w:tabs>
          <w:tab w:val="num" w:pos="1440"/>
        </w:tabs>
        <w:ind w:left="1440" w:hanging="360"/>
      </w:pPr>
    </w:lvl>
    <w:lvl w:ilvl="2" w:tplc="32A682B0" w:tentative="1">
      <w:start w:val="1"/>
      <w:numFmt w:val="decimal"/>
      <w:lvlText w:val="%3."/>
      <w:lvlJc w:val="left"/>
      <w:pPr>
        <w:tabs>
          <w:tab w:val="num" w:pos="2160"/>
        </w:tabs>
        <w:ind w:left="2160" w:hanging="360"/>
      </w:pPr>
    </w:lvl>
    <w:lvl w:ilvl="3" w:tplc="0680BC4A" w:tentative="1">
      <w:start w:val="1"/>
      <w:numFmt w:val="decimal"/>
      <w:lvlText w:val="%4."/>
      <w:lvlJc w:val="left"/>
      <w:pPr>
        <w:tabs>
          <w:tab w:val="num" w:pos="2880"/>
        </w:tabs>
        <w:ind w:left="2880" w:hanging="360"/>
      </w:pPr>
    </w:lvl>
    <w:lvl w:ilvl="4" w:tplc="DD00EC2A" w:tentative="1">
      <w:start w:val="1"/>
      <w:numFmt w:val="decimal"/>
      <w:lvlText w:val="%5."/>
      <w:lvlJc w:val="left"/>
      <w:pPr>
        <w:tabs>
          <w:tab w:val="num" w:pos="3600"/>
        </w:tabs>
        <w:ind w:left="3600" w:hanging="360"/>
      </w:pPr>
    </w:lvl>
    <w:lvl w:ilvl="5" w:tplc="B8CACBB4" w:tentative="1">
      <w:start w:val="1"/>
      <w:numFmt w:val="decimal"/>
      <w:lvlText w:val="%6."/>
      <w:lvlJc w:val="left"/>
      <w:pPr>
        <w:tabs>
          <w:tab w:val="num" w:pos="4320"/>
        </w:tabs>
        <w:ind w:left="4320" w:hanging="360"/>
      </w:pPr>
    </w:lvl>
    <w:lvl w:ilvl="6" w:tplc="5A90A7D0" w:tentative="1">
      <w:start w:val="1"/>
      <w:numFmt w:val="decimal"/>
      <w:lvlText w:val="%7."/>
      <w:lvlJc w:val="left"/>
      <w:pPr>
        <w:tabs>
          <w:tab w:val="num" w:pos="5040"/>
        </w:tabs>
        <w:ind w:left="5040" w:hanging="360"/>
      </w:pPr>
    </w:lvl>
    <w:lvl w:ilvl="7" w:tplc="84FADAA2" w:tentative="1">
      <w:start w:val="1"/>
      <w:numFmt w:val="decimal"/>
      <w:lvlText w:val="%8."/>
      <w:lvlJc w:val="left"/>
      <w:pPr>
        <w:tabs>
          <w:tab w:val="num" w:pos="5760"/>
        </w:tabs>
        <w:ind w:left="5760" w:hanging="360"/>
      </w:pPr>
    </w:lvl>
    <w:lvl w:ilvl="8" w:tplc="176AB3B4" w:tentative="1">
      <w:start w:val="1"/>
      <w:numFmt w:val="decimal"/>
      <w:lvlText w:val="%9."/>
      <w:lvlJc w:val="left"/>
      <w:pPr>
        <w:tabs>
          <w:tab w:val="num" w:pos="6480"/>
        </w:tabs>
        <w:ind w:left="6480" w:hanging="360"/>
      </w:pPr>
    </w:lvl>
  </w:abstractNum>
  <w:abstractNum w:abstractNumId="25" w15:restartNumberingAfterBreak="0">
    <w:nsid w:val="5E8260EB"/>
    <w:multiLevelType w:val="hybridMultilevel"/>
    <w:tmpl w:val="2A101B8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70A2563"/>
    <w:multiLevelType w:val="hybridMultilevel"/>
    <w:tmpl w:val="C49E7CC8"/>
    <w:lvl w:ilvl="0" w:tplc="D5B4EA08">
      <w:start w:val="4"/>
      <w:numFmt w:val="decimal"/>
      <w:lvlText w:val="%1."/>
      <w:lvlJc w:val="left"/>
      <w:pPr>
        <w:tabs>
          <w:tab w:val="num" w:pos="720"/>
        </w:tabs>
        <w:ind w:left="720" w:hanging="360"/>
      </w:pPr>
    </w:lvl>
    <w:lvl w:ilvl="1" w:tplc="FAB206C4">
      <w:start w:val="1"/>
      <w:numFmt w:val="decimalFullWidth"/>
      <w:lvlText w:val="%2."/>
      <w:lvlJc w:val="left"/>
      <w:pPr>
        <w:ind w:left="1450" w:hanging="370"/>
      </w:pPr>
      <w:rPr>
        <w:rFonts w:hint="default"/>
      </w:rPr>
    </w:lvl>
    <w:lvl w:ilvl="2" w:tplc="C0CA9404" w:tentative="1">
      <w:start w:val="1"/>
      <w:numFmt w:val="decimal"/>
      <w:lvlText w:val="%3."/>
      <w:lvlJc w:val="left"/>
      <w:pPr>
        <w:tabs>
          <w:tab w:val="num" w:pos="2160"/>
        </w:tabs>
        <w:ind w:left="2160" w:hanging="360"/>
      </w:pPr>
    </w:lvl>
    <w:lvl w:ilvl="3" w:tplc="FDC27DE4" w:tentative="1">
      <w:start w:val="1"/>
      <w:numFmt w:val="decimal"/>
      <w:lvlText w:val="%4."/>
      <w:lvlJc w:val="left"/>
      <w:pPr>
        <w:tabs>
          <w:tab w:val="num" w:pos="2880"/>
        </w:tabs>
        <w:ind w:left="2880" w:hanging="360"/>
      </w:pPr>
    </w:lvl>
    <w:lvl w:ilvl="4" w:tplc="1D9C561E" w:tentative="1">
      <w:start w:val="1"/>
      <w:numFmt w:val="decimal"/>
      <w:lvlText w:val="%5."/>
      <w:lvlJc w:val="left"/>
      <w:pPr>
        <w:tabs>
          <w:tab w:val="num" w:pos="3600"/>
        </w:tabs>
        <w:ind w:left="3600" w:hanging="360"/>
      </w:pPr>
    </w:lvl>
    <w:lvl w:ilvl="5" w:tplc="533CAB6A" w:tentative="1">
      <w:start w:val="1"/>
      <w:numFmt w:val="decimal"/>
      <w:lvlText w:val="%6."/>
      <w:lvlJc w:val="left"/>
      <w:pPr>
        <w:tabs>
          <w:tab w:val="num" w:pos="4320"/>
        </w:tabs>
        <w:ind w:left="4320" w:hanging="360"/>
      </w:pPr>
    </w:lvl>
    <w:lvl w:ilvl="6" w:tplc="707A5C84" w:tentative="1">
      <w:start w:val="1"/>
      <w:numFmt w:val="decimal"/>
      <w:lvlText w:val="%7."/>
      <w:lvlJc w:val="left"/>
      <w:pPr>
        <w:tabs>
          <w:tab w:val="num" w:pos="5040"/>
        </w:tabs>
        <w:ind w:left="5040" w:hanging="360"/>
      </w:pPr>
    </w:lvl>
    <w:lvl w:ilvl="7" w:tplc="94B45F5A" w:tentative="1">
      <w:start w:val="1"/>
      <w:numFmt w:val="decimal"/>
      <w:lvlText w:val="%8."/>
      <w:lvlJc w:val="left"/>
      <w:pPr>
        <w:tabs>
          <w:tab w:val="num" w:pos="5760"/>
        </w:tabs>
        <w:ind w:left="5760" w:hanging="360"/>
      </w:pPr>
    </w:lvl>
    <w:lvl w:ilvl="8" w:tplc="94005C16" w:tentative="1">
      <w:start w:val="1"/>
      <w:numFmt w:val="decimal"/>
      <w:lvlText w:val="%9."/>
      <w:lvlJc w:val="left"/>
      <w:pPr>
        <w:tabs>
          <w:tab w:val="num" w:pos="6480"/>
        </w:tabs>
        <w:ind w:left="6480" w:hanging="360"/>
      </w:pPr>
    </w:lvl>
  </w:abstractNum>
  <w:abstractNum w:abstractNumId="27" w15:restartNumberingAfterBreak="0">
    <w:nsid w:val="70C32EC5"/>
    <w:multiLevelType w:val="hybridMultilevel"/>
    <w:tmpl w:val="758883BA"/>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7351371D"/>
    <w:multiLevelType w:val="hybridMultilevel"/>
    <w:tmpl w:val="2A101B8E"/>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9" w15:restartNumberingAfterBreak="0">
    <w:nsid w:val="741A57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78680F23"/>
    <w:multiLevelType w:val="hybridMultilevel"/>
    <w:tmpl w:val="57F02B6E"/>
    <w:lvl w:ilvl="0" w:tplc="BA2808C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7D7E286F"/>
    <w:multiLevelType w:val="hybridMultilevel"/>
    <w:tmpl w:val="B2B43CA0"/>
    <w:lvl w:ilvl="0" w:tplc="1A5C7D72">
      <w:start w:val="3"/>
      <w:numFmt w:val="decimalEnclosedCircle"/>
      <w:lvlText w:val="%1"/>
      <w:lvlJc w:val="left"/>
      <w:pPr>
        <w:tabs>
          <w:tab w:val="num" w:pos="720"/>
        </w:tabs>
        <w:ind w:left="720" w:hanging="360"/>
      </w:pPr>
    </w:lvl>
    <w:lvl w:ilvl="1" w:tplc="E8BADFA8" w:tentative="1">
      <w:start w:val="1"/>
      <w:numFmt w:val="decimalEnclosedCircle"/>
      <w:lvlText w:val="%2"/>
      <w:lvlJc w:val="left"/>
      <w:pPr>
        <w:tabs>
          <w:tab w:val="num" w:pos="1440"/>
        </w:tabs>
        <w:ind w:left="1440" w:hanging="360"/>
      </w:pPr>
    </w:lvl>
    <w:lvl w:ilvl="2" w:tplc="BB705DB2" w:tentative="1">
      <w:start w:val="1"/>
      <w:numFmt w:val="decimalEnclosedCircle"/>
      <w:lvlText w:val="%3"/>
      <w:lvlJc w:val="left"/>
      <w:pPr>
        <w:tabs>
          <w:tab w:val="num" w:pos="2160"/>
        </w:tabs>
        <w:ind w:left="2160" w:hanging="360"/>
      </w:pPr>
    </w:lvl>
    <w:lvl w:ilvl="3" w:tplc="F4DC36A4" w:tentative="1">
      <w:start w:val="1"/>
      <w:numFmt w:val="decimalEnclosedCircle"/>
      <w:lvlText w:val="%4"/>
      <w:lvlJc w:val="left"/>
      <w:pPr>
        <w:tabs>
          <w:tab w:val="num" w:pos="2880"/>
        </w:tabs>
        <w:ind w:left="2880" w:hanging="360"/>
      </w:pPr>
    </w:lvl>
    <w:lvl w:ilvl="4" w:tplc="B92AFE30" w:tentative="1">
      <w:start w:val="1"/>
      <w:numFmt w:val="decimalEnclosedCircle"/>
      <w:lvlText w:val="%5"/>
      <w:lvlJc w:val="left"/>
      <w:pPr>
        <w:tabs>
          <w:tab w:val="num" w:pos="3600"/>
        </w:tabs>
        <w:ind w:left="3600" w:hanging="360"/>
      </w:pPr>
    </w:lvl>
    <w:lvl w:ilvl="5" w:tplc="29806828" w:tentative="1">
      <w:start w:val="1"/>
      <w:numFmt w:val="decimalEnclosedCircle"/>
      <w:lvlText w:val="%6"/>
      <w:lvlJc w:val="left"/>
      <w:pPr>
        <w:tabs>
          <w:tab w:val="num" w:pos="4320"/>
        </w:tabs>
        <w:ind w:left="4320" w:hanging="360"/>
      </w:pPr>
    </w:lvl>
    <w:lvl w:ilvl="6" w:tplc="4DCE2E18" w:tentative="1">
      <w:start w:val="1"/>
      <w:numFmt w:val="decimalEnclosedCircle"/>
      <w:lvlText w:val="%7"/>
      <w:lvlJc w:val="left"/>
      <w:pPr>
        <w:tabs>
          <w:tab w:val="num" w:pos="5040"/>
        </w:tabs>
        <w:ind w:left="5040" w:hanging="360"/>
      </w:pPr>
    </w:lvl>
    <w:lvl w:ilvl="7" w:tplc="A54612B2" w:tentative="1">
      <w:start w:val="1"/>
      <w:numFmt w:val="decimalEnclosedCircle"/>
      <w:lvlText w:val="%8"/>
      <w:lvlJc w:val="left"/>
      <w:pPr>
        <w:tabs>
          <w:tab w:val="num" w:pos="5760"/>
        </w:tabs>
        <w:ind w:left="5760" w:hanging="360"/>
      </w:pPr>
    </w:lvl>
    <w:lvl w:ilvl="8" w:tplc="A462F492" w:tentative="1">
      <w:start w:val="1"/>
      <w:numFmt w:val="decimalEnclosedCircle"/>
      <w:lvlText w:val="%9"/>
      <w:lvlJc w:val="left"/>
      <w:pPr>
        <w:tabs>
          <w:tab w:val="num" w:pos="6480"/>
        </w:tabs>
        <w:ind w:left="6480" w:hanging="360"/>
      </w:pPr>
    </w:lvl>
  </w:abstractNum>
  <w:abstractNum w:abstractNumId="32" w15:restartNumberingAfterBreak="0">
    <w:nsid w:val="7FBF0B65"/>
    <w:multiLevelType w:val="hybridMultilevel"/>
    <w:tmpl w:val="B590D280"/>
    <w:lvl w:ilvl="0" w:tplc="2A161AAC">
      <w:start w:val="5"/>
      <w:numFmt w:val="decimal"/>
      <w:lvlText w:val="%1."/>
      <w:lvlJc w:val="left"/>
      <w:pPr>
        <w:tabs>
          <w:tab w:val="num" w:pos="720"/>
        </w:tabs>
        <w:ind w:left="720" w:hanging="360"/>
      </w:pPr>
    </w:lvl>
    <w:lvl w:ilvl="1" w:tplc="AE80130A" w:tentative="1">
      <w:start w:val="1"/>
      <w:numFmt w:val="decimal"/>
      <w:lvlText w:val="%2."/>
      <w:lvlJc w:val="left"/>
      <w:pPr>
        <w:tabs>
          <w:tab w:val="num" w:pos="1440"/>
        </w:tabs>
        <w:ind w:left="1440" w:hanging="360"/>
      </w:pPr>
    </w:lvl>
    <w:lvl w:ilvl="2" w:tplc="C5D641E6" w:tentative="1">
      <w:start w:val="1"/>
      <w:numFmt w:val="decimal"/>
      <w:lvlText w:val="%3."/>
      <w:lvlJc w:val="left"/>
      <w:pPr>
        <w:tabs>
          <w:tab w:val="num" w:pos="2160"/>
        </w:tabs>
        <w:ind w:left="2160" w:hanging="360"/>
      </w:pPr>
    </w:lvl>
    <w:lvl w:ilvl="3" w:tplc="73F26F0A" w:tentative="1">
      <w:start w:val="1"/>
      <w:numFmt w:val="decimal"/>
      <w:lvlText w:val="%4."/>
      <w:lvlJc w:val="left"/>
      <w:pPr>
        <w:tabs>
          <w:tab w:val="num" w:pos="2880"/>
        </w:tabs>
        <w:ind w:left="2880" w:hanging="360"/>
      </w:pPr>
    </w:lvl>
    <w:lvl w:ilvl="4" w:tplc="643248DA" w:tentative="1">
      <w:start w:val="1"/>
      <w:numFmt w:val="decimal"/>
      <w:lvlText w:val="%5."/>
      <w:lvlJc w:val="left"/>
      <w:pPr>
        <w:tabs>
          <w:tab w:val="num" w:pos="3600"/>
        </w:tabs>
        <w:ind w:left="3600" w:hanging="360"/>
      </w:pPr>
    </w:lvl>
    <w:lvl w:ilvl="5" w:tplc="6408EE5C" w:tentative="1">
      <w:start w:val="1"/>
      <w:numFmt w:val="decimal"/>
      <w:lvlText w:val="%6."/>
      <w:lvlJc w:val="left"/>
      <w:pPr>
        <w:tabs>
          <w:tab w:val="num" w:pos="4320"/>
        </w:tabs>
        <w:ind w:left="4320" w:hanging="360"/>
      </w:pPr>
    </w:lvl>
    <w:lvl w:ilvl="6" w:tplc="FF12DABE" w:tentative="1">
      <w:start w:val="1"/>
      <w:numFmt w:val="decimal"/>
      <w:lvlText w:val="%7."/>
      <w:lvlJc w:val="left"/>
      <w:pPr>
        <w:tabs>
          <w:tab w:val="num" w:pos="5040"/>
        </w:tabs>
        <w:ind w:left="5040" w:hanging="360"/>
      </w:pPr>
    </w:lvl>
    <w:lvl w:ilvl="7" w:tplc="6450E3F0" w:tentative="1">
      <w:start w:val="1"/>
      <w:numFmt w:val="decimal"/>
      <w:lvlText w:val="%8."/>
      <w:lvlJc w:val="left"/>
      <w:pPr>
        <w:tabs>
          <w:tab w:val="num" w:pos="5760"/>
        </w:tabs>
        <w:ind w:left="5760" w:hanging="360"/>
      </w:pPr>
    </w:lvl>
    <w:lvl w:ilvl="8" w:tplc="0CD6BC20" w:tentative="1">
      <w:start w:val="1"/>
      <w:numFmt w:val="decimal"/>
      <w:lvlText w:val="%9."/>
      <w:lvlJc w:val="left"/>
      <w:pPr>
        <w:tabs>
          <w:tab w:val="num" w:pos="6480"/>
        </w:tabs>
        <w:ind w:left="6480" w:hanging="360"/>
      </w:pPr>
    </w:lvl>
  </w:abstractNum>
  <w:num w:numId="1" w16cid:durableId="607545636">
    <w:abstractNumId w:val="2"/>
  </w:num>
  <w:num w:numId="2" w16cid:durableId="2009626463">
    <w:abstractNumId w:val="29"/>
  </w:num>
  <w:num w:numId="3" w16cid:durableId="1498304366">
    <w:abstractNumId w:val="6"/>
  </w:num>
  <w:num w:numId="4" w16cid:durableId="3437552">
    <w:abstractNumId w:val="10"/>
  </w:num>
  <w:num w:numId="5" w16cid:durableId="1561865878">
    <w:abstractNumId w:val="18"/>
  </w:num>
  <w:num w:numId="6" w16cid:durableId="2102946991">
    <w:abstractNumId w:val="22"/>
  </w:num>
  <w:num w:numId="7" w16cid:durableId="18357464">
    <w:abstractNumId w:val="11"/>
  </w:num>
  <w:num w:numId="8" w16cid:durableId="1476141789">
    <w:abstractNumId w:val="20"/>
  </w:num>
  <w:num w:numId="9" w16cid:durableId="1925873017">
    <w:abstractNumId w:val="27"/>
  </w:num>
  <w:num w:numId="10" w16cid:durableId="1558470961">
    <w:abstractNumId w:val="16"/>
  </w:num>
  <w:num w:numId="11" w16cid:durableId="1030255743">
    <w:abstractNumId w:val="25"/>
  </w:num>
  <w:num w:numId="12" w16cid:durableId="869143537">
    <w:abstractNumId w:val="28"/>
  </w:num>
  <w:num w:numId="13" w16cid:durableId="1890261430">
    <w:abstractNumId w:val="5"/>
  </w:num>
  <w:num w:numId="14" w16cid:durableId="1380666980">
    <w:abstractNumId w:val="3"/>
  </w:num>
  <w:num w:numId="15" w16cid:durableId="1361517478">
    <w:abstractNumId w:val="23"/>
  </w:num>
  <w:num w:numId="16" w16cid:durableId="560210847">
    <w:abstractNumId w:val="7"/>
  </w:num>
  <w:num w:numId="17" w16cid:durableId="220410606">
    <w:abstractNumId w:val="12"/>
  </w:num>
  <w:num w:numId="18" w16cid:durableId="1340154506">
    <w:abstractNumId w:val="17"/>
  </w:num>
  <w:num w:numId="19" w16cid:durableId="723136829">
    <w:abstractNumId w:val="26"/>
  </w:num>
  <w:num w:numId="20" w16cid:durableId="635719041">
    <w:abstractNumId w:val="21"/>
  </w:num>
  <w:num w:numId="21" w16cid:durableId="703485528">
    <w:abstractNumId w:val="0"/>
  </w:num>
  <w:num w:numId="22" w16cid:durableId="258679187">
    <w:abstractNumId w:val="1"/>
  </w:num>
  <w:num w:numId="23" w16cid:durableId="2115517372">
    <w:abstractNumId w:val="30"/>
  </w:num>
  <w:num w:numId="24" w16cid:durableId="460534597">
    <w:abstractNumId w:val="31"/>
  </w:num>
  <w:num w:numId="25" w16cid:durableId="330111603">
    <w:abstractNumId w:val="19"/>
  </w:num>
  <w:num w:numId="26" w16cid:durableId="1090658514">
    <w:abstractNumId w:val="9"/>
  </w:num>
  <w:num w:numId="27" w16cid:durableId="1109157340">
    <w:abstractNumId w:val="24"/>
  </w:num>
  <w:num w:numId="28" w16cid:durableId="217791191">
    <w:abstractNumId w:val="14"/>
  </w:num>
  <w:num w:numId="29" w16cid:durableId="1728143249">
    <w:abstractNumId w:val="32"/>
  </w:num>
  <w:num w:numId="30" w16cid:durableId="995573631">
    <w:abstractNumId w:val="13"/>
  </w:num>
  <w:num w:numId="31" w16cid:durableId="1639334126">
    <w:abstractNumId w:val="8"/>
  </w:num>
  <w:num w:numId="32" w16cid:durableId="1002665813">
    <w:abstractNumId w:val="15"/>
  </w:num>
  <w:num w:numId="33" w16cid:durableId="11402230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C5"/>
    <w:rsid w:val="000026BB"/>
    <w:rsid w:val="00002FCE"/>
    <w:rsid w:val="00006210"/>
    <w:rsid w:val="000077B3"/>
    <w:rsid w:val="00010545"/>
    <w:rsid w:val="00010761"/>
    <w:rsid w:val="00010D7D"/>
    <w:rsid w:val="000117CE"/>
    <w:rsid w:val="00015FFF"/>
    <w:rsid w:val="00022740"/>
    <w:rsid w:val="00022D2B"/>
    <w:rsid w:val="00022D71"/>
    <w:rsid w:val="00031B1F"/>
    <w:rsid w:val="00033404"/>
    <w:rsid w:val="00036BAA"/>
    <w:rsid w:val="00040946"/>
    <w:rsid w:val="00042199"/>
    <w:rsid w:val="000443D8"/>
    <w:rsid w:val="00045541"/>
    <w:rsid w:val="00045D59"/>
    <w:rsid w:val="0005132A"/>
    <w:rsid w:val="0005193F"/>
    <w:rsid w:val="0006059A"/>
    <w:rsid w:val="00062784"/>
    <w:rsid w:val="000646FF"/>
    <w:rsid w:val="00067F0E"/>
    <w:rsid w:val="00070639"/>
    <w:rsid w:val="00070CD5"/>
    <w:rsid w:val="00071994"/>
    <w:rsid w:val="00073FBC"/>
    <w:rsid w:val="000759D8"/>
    <w:rsid w:val="00077F2A"/>
    <w:rsid w:val="00077FE3"/>
    <w:rsid w:val="000800F9"/>
    <w:rsid w:val="000812C0"/>
    <w:rsid w:val="00081CF5"/>
    <w:rsid w:val="00082380"/>
    <w:rsid w:val="00082EFC"/>
    <w:rsid w:val="000852CE"/>
    <w:rsid w:val="00085FCA"/>
    <w:rsid w:val="000874C0"/>
    <w:rsid w:val="00087F2E"/>
    <w:rsid w:val="00090EA1"/>
    <w:rsid w:val="00092893"/>
    <w:rsid w:val="00092A07"/>
    <w:rsid w:val="00093950"/>
    <w:rsid w:val="00095A79"/>
    <w:rsid w:val="0009673D"/>
    <w:rsid w:val="000972EF"/>
    <w:rsid w:val="000A0C8A"/>
    <w:rsid w:val="000A0F87"/>
    <w:rsid w:val="000A288F"/>
    <w:rsid w:val="000A380C"/>
    <w:rsid w:val="000A57AC"/>
    <w:rsid w:val="000A5D84"/>
    <w:rsid w:val="000A6FFE"/>
    <w:rsid w:val="000B2407"/>
    <w:rsid w:val="000B2E76"/>
    <w:rsid w:val="000B4A39"/>
    <w:rsid w:val="000B4BB1"/>
    <w:rsid w:val="000B7DB6"/>
    <w:rsid w:val="000C008A"/>
    <w:rsid w:val="000C1628"/>
    <w:rsid w:val="000C2F38"/>
    <w:rsid w:val="000C30D4"/>
    <w:rsid w:val="000C450E"/>
    <w:rsid w:val="000C560C"/>
    <w:rsid w:val="000C58DF"/>
    <w:rsid w:val="000D0E4C"/>
    <w:rsid w:val="000D15DE"/>
    <w:rsid w:val="000D2642"/>
    <w:rsid w:val="000D4008"/>
    <w:rsid w:val="000D4BD5"/>
    <w:rsid w:val="000D5152"/>
    <w:rsid w:val="000D5A33"/>
    <w:rsid w:val="000E2383"/>
    <w:rsid w:val="000E249D"/>
    <w:rsid w:val="000E4028"/>
    <w:rsid w:val="000E41B4"/>
    <w:rsid w:val="000E7A4E"/>
    <w:rsid w:val="000F38EF"/>
    <w:rsid w:val="000F3A44"/>
    <w:rsid w:val="000F41B1"/>
    <w:rsid w:val="000F5A7F"/>
    <w:rsid w:val="000F64A4"/>
    <w:rsid w:val="001003CC"/>
    <w:rsid w:val="0010358F"/>
    <w:rsid w:val="00107369"/>
    <w:rsid w:val="00110001"/>
    <w:rsid w:val="00111420"/>
    <w:rsid w:val="0011353B"/>
    <w:rsid w:val="00115171"/>
    <w:rsid w:val="00120B45"/>
    <w:rsid w:val="0012102E"/>
    <w:rsid w:val="00124200"/>
    <w:rsid w:val="0012700F"/>
    <w:rsid w:val="0013226D"/>
    <w:rsid w:val="00132FB4"/>
    <w:rsid w:val="00135B8A"/>
    <w:rsid w:val="00140937"/>
    <w:rsid w:val="00143BC2"/>
    <w:rsid w:val="00146F48"/>
    <w:rsid w:val="00151C70"/>
    <w:rsid w:val="00155DC3"/>
    <w:rsid w:val="00161B55"/>
    <w:rsid w:val="00162440"/>
    <w:rsid w:val="001645D6"/>
    <w:rsid w:val="00164757"/>
    <w:rsid w:val="0017028D"/>
    <w:rsid w:val="00172A68"/>
    <w:rsid w:val="00172B95"/>
    <w:rsid w:val="00172E67"/>
    <w:rsid w:val="00174EB5"/>
    <w:rsid w:val="00176D20"/>
    <w:rsid w:val="00177FA9"/>
    <w:rsid w:val="00181E18"/>
    <w:rsid w:val="0018359A"/>
    <w:rsid w:val="00183F66"/>
    <w:rsid w:val="00191019"/>
    <w:rsid w:val="00193714"/>
    <w:rsid w:val="00194193"/>
    <w:rsid w:val="00197A4E"/>
    <w:rsid w:val="001A0578"/>
    <w:rsid w:val="001A16AD"/>
    <w:rsid w:val="001A24C7"/>
    <w:rsid w:val="001A26E3"/>
    <w:rsid w:val="001A2730"/>
    <w:rsid w:val="001A34E9"/>
    <w:rsid w:val="001A3A50"/>
    <w:rsid w:val="001A4237"/>
    <w:rsid w:val="001A5442"/>
    <w:rsid w:val="001A7938"/>
    <w:rsid w:val="001A7A53"/>
    <w:rsid w:val="001B2F38"/>
    <w:rsid w:val="001B690A"/>
    <w:rsid w:val="001C1DC1"/>
    <w:rsid w:val="001C2F01"/>
    <w:rsid w:val="001C3BF8"/>
    <w:rsid w:val="001C3F01"/>
    <w:rsid w:val="001C3F65"/>
    <w:rsid w:val="001C405E"/>
    <w:rsid w:val="001C4A29"/>
    <w:rsid w:val="001C5E7D"/>
    <w:rsid w:val="001C627A"/>
    <w:rsid w:val="001D5D3F"/>
    <w:rsid w:val="001D7793"/>
    <w:rsid w:val="001E43BC"/>
    <w:rsid w:val="001E783A"/>
    <w:rsid w:val="001F36A7"/>
    <w:rsid w:val="001F6744"/>
    <w:rsid w:val="001F7C33"/>
    <w:rsid w:val="002021CC"/>
    <w:rsid w:val="002041B8"/>
    <w:rsid w:val="0021456D"/>
    <w:rsid w:val="002166D2"/>
    <w:rsid w:val="002212D0"/>
    <w:rsid w:val="0022579E"/>
    <w:rsid w:val="00227F5B"/>
    <w:rsid w:val="00230A72"/>
    <w:rsid w:val="002318DD"/>
    <w:rsid w:val="00231C68"/>
    <w:rsid w:val="002326CC"/>
    <w:rsid w:val="00236E66"/>
    <w:rsid w:val="00237574"/>
    <w:rsid w:val="00237DE1"/>
    <w:rsid w:val="00240A06"/>
    <w:rsid w:val="00240EB9"/>
    <w:rsid w:val="0024429A"/>
    <w:rsid w:val="002457D0"/>
    <w:rsid w:val="00250415"/>
    <w:rsid w:val="00251E6D"/>
    <w:rsid w:val="00260421"/>
    <w:rsid w:val="0026138F"/>
    <w:rsid w:val="00261AD2"/>
    <w:rsid w:val="00263057"/>
    <w:rsid w:val="00264024"/>
    <w:rsid w:val="00266CD5"/>
    <w:rsid w:val="00267498"/>
    <w:rsid w:val="002700E0"/>
    <w:rsid w:val="00272086"/>
    <w:rsid w:val="00273782"/>
    <w:rsid w:val="00274044"/>
    <w:rsid w:val="0027476D"/>
    <w:rsid w:val="00281CC6"/>
    <w:rsid w:val="00281DA5"/>
    <w:rsid w:val="00294143"/>
    <w:rsid w:val="002942C1"/>
    <w:rsid w:val="002956FF"/>
    <w:rsid w:val="002A0AC0"/>
    <w:rsid w:val="002A4742"/>
    <w:rsid w:val="002A48A0"/>
    <w:rsid w:val="002B1F03"/>
    <w:rsid w:val="002B4EA4"/>
    <w:rsid w:val="002B5C02"/>
    <w:rsid w:val="002C006A"/>
    <w:rsid w:val="002C0216"/>
    <w:rsid w:val="002C5934"/>
    <w:rsid w:val="002C7819"/>
    <w:rsid w:val="002C7886"/>
    <w:rsid w:val="002C7C3B"/>
    <w:rsid w:val="002D0A78"/>
    <w:rsid w:val="002D2A12"/>
    <w:rsid w:val="002D2C69"/>
    <w:rsid w:val="002D56AA"/>
    <w:rsid w:val="002D5776"/>
    <w:rsid w:val="002D7B87"/>
    <w:rsid w:val="002D7D7A"/>
    <w:rsid w:val="002E1232"/>
    <w:rsid w:val="002E302D"/>
    <w:rsid w:val="002E5CBF"/>
    <w:rsid w:val="002E6DAC"/>
    <w:rsid w:val="002F57E1"/>
    <w:rsid w:val="002F6613"/>
    <w:rsid w:val="003005F7"/>
    <w:rsid w:val="003006D0"/>
    <w:rsid w:val="003012E5"/>
    <w:rsid w:val="003040CD"/>
    <w:rsid w:val="0030444C"/>
    <w:rsid w:val="00313782"/>
    <w:rsid w:val="00314230"/>
    <w:rsid w:val="00314583"/>
    <w:rsid w:val="00315FD2"/>
    <w:rsid w:val="00323DFD"/>
    <w:rsid w:val="003266FD"/>
    <w:rsid w:val="00327A43"/>
    <w:rsid w:val="00330C9C"/>
    <w:rsid w:val="0033210F"/>
    <w:rsid w:val="0034053F"/>
    <w:rsid w:val="003452DD"/>
    <w:rsid w:val="00347E6D"/>
    <w:rsid w:val="003510AA"/>
    <w:rsid w:val="00352AB3"/>
    <w:rsid w:val="003568F6"/>
    <w:rsid w:val="00362945"/>
    <w:rsid w:val="00362CC9"/>
    <w:rsid w:val="00364025"/>
    <w:rsid w:val="0036473F"/>
    <w:rsid w:val="00365214"/>
    <w:rsid w:val="0037277D"/>
    <w:rsid w:val="00372B71"/>
    <w:rsid w:val="00373530"/>
    <w:rsid w:val="00374DD0"/>
    <w:rsid w:val="003756B8"/>
    <w:rsid w:val="00380175"/>
    <w:rsid w:val="0038674A"/>
    <w:rsid w:val="00387E6C"/>
    <w:rsid w:val="00392A64"/>
    <w:rsid w:val="0039462C"/>
    <w:rsid w:val="00395396"/>
    <w:rsid w:val="003974D7"/>
    <w:rsid w:val="00397599"/>
    <w:rsid w:val="003A04E0"/>
    <w:rsid w:val="003A04FC"/>
    <w:rsid w:val="003A358D"/>
    <w:rsid w:val="003A3A19"/>
    <w:rsid w:val="003A60BB"/>
    <w:rsid w:val="003B12CD"/>
    <w:rsid w:val="003B3472"/>
    <w:rsid w:val="003B3968"/>
    <w:rsid w:val="003B4A36"/>
    <w:rsid w:val="003B637A"/>
    <w:rsid w:val="003B79A8"/>
    <w:rsid w:val="003C2F6E"/>
    <w:rsid w:val="003C5CD9"/>
    <w:rsid w:val="003C70E9"/>
    <w:rsid w:val="003C723B"/>
    <w:rsid w:val="003D0BE0"/>
    <w:rsid w:val="003D2339"/>
    <w:rsid w:val="003D2FAC"/>
    <w:rsid w:val="003D4138"/>
    <w:rsid w:val="003D492D"/>
    <w:rsid w:val="003D4AAC"/>
    <w:rsid w:val="003D7721"/>
    <w:rsid w:val="003D7EAE"/>
    <w:rsid w:val="003E04B2"/>
    <w:rsid w:val="003E2013"/>
    <w:rsid w:val="003E34C3"/>
    <w:rsid w:val="003E7750"/>
    <w:rsid w:val="003F44C8"/>
    <w:rsid w:val="00400DF5"/>
    <w:rsid w:val="00401ED5"/>
    <w:rsid w:val="00405A3E"/>
    <w:rsid w:val="00405B2A"/>
    <w:rsid w:val="0040607C"/>
    <w:rsid w:val="004106F5"/>
    <w:rsid w:val="00411DF3"/>
    <w:rsid w:val="00413E7B"/>
    <w:rsid w:val="004146F1"/>
    <w:rsid w:val="0042044C"/>
    <w:rsid w:val="00423B37"/>
    <w:rsid w:val="00426F4A"/>
    <w:rsid w:val="00431DB7"/>
    <w:rsid w:val="00432AC2"/>
    <w:rsid w:val="00436B51"/>
    <w:rsid w:val="00442D94"/>
    <w:rsid w:val="00444110"/>
    <w:rsid w:val="0044515A"/>
    <w:rsid w:val="004464F4"/>
    <w:rsid w:val="00451467"/>
    <w:rsid w:val="0045389F"/>
    <w:rsid w:val="00454CEE"/>
    <w:rsid w:val="004552D2"/>
    <w:rsid w:val="00456090"/>
    <w:rsid w:val="00457278"/>
    <w:rsid w:val="004575AE"/>
    <w:rsid w:val="00460986"/>
    <w:rsid w:val="00466025"/>
    <w:rsid w:val="00466101"/>
    <w:rsid w:val="00467496"/>
    <w:rsid w:val="004705CB"/>
    <w:rsid w:val="00472F6E"/>
    <w:rsid w:val="00472FDA"/>
    <w:rsid w:val="00475F34"/>
    <w:rsid w:val="00476D5B"/>
    <w:rsid w:val="00481D8E"/>
    <w:rsid w:val="00483B35"/>
    <w:rsid w:val="00485EA6"/>
    <w:rsid w:val="004905C5"/>
    <w:rsid w:val="00490CD4"/>
    <w:rsid w:val="00494763"/>
    <w:rsid w:val="0049548F"/>
    <w:rsid w:val="00495DB4"/>
    <w:rsid w:val="00496174"/>
    <w:rsid w:val="00497573"/>
    <w:rsid w:val="004A02D7"/>
    <w:rsid w:val="004A11F9"/>
    <w:rsid w:val="004A2233"/>
    <w:rsid w:val="004A35A0"/>
    <w:rsid w:val="004A65F8"/>
    <w:rsid w:val="004B3210"/>
    <w:rsid w:val="004B5999"/>
    <w:rsid w:val="004B6104"/>
    <w:rsid w:val="004B78C1"/>
    <w:rsid w:val="004B7DC4"/>
    <w:rsid w:val="004C18F5"/>
    <w:rsid w:val="004C1F5A"/>
    <w:rsid w:val="004C27A8"/>
    <w:rsid w:val="004C4FFA"/>
    <w:rsid w:val="004C5534"/>
    <w:rsid w:val="004C756F"/>
    <w:rsid w:val="004C7B48"/>
    <w:rsid w:val="004D330D"/>
    <w:rsid w:val="004D6DA8"/>
    <w:rsid w:val="004E013C"/>
    <w:rsid w:val="004E0A8E"/>
    <w:rsid w:val="004E1780"/>
    <w:rsid w:val="004E3483"/>
    <w:rsid w:val="004E4ADB"/>
    <w:rsid w:val="004E4D53"/>
    <w:rsid w:val="004E5528"/>
    <w:rsid w:val="004E5C2B"/>
    <w:rsid w:val="004E7C29"/>
    <w:rsid w:val="004F033B"/>
    <w:rsid w:val="004F0E52"/>
    <w:rsid w:val="004F3C17"/>
    <w:rsid w:val="004F5E25"/>
    <w:rsid w:val="004F7578"/>
    <w:rsid w:val="0050008C"/>
    <w:rsid w:val="00500F21"/>
    <w:rsid w:val="00506803"/>
    <w:rsid w:val="00506904"/>
    <w:rsid w:val="00507719"/>
    <w:rsid w:val="005077F2"/>
    <w:rsid w:val="0050785E"/>
    <w:rsid w:val="00507ED6"/>
    <w:rsid w:val="00511CC0"/>
    <w:rsid w:val="00511F4B"/>
    <w:rsid w:val="0051379B"/>
    <w:rsid w:val="00513D31"/>
    <w:rsid w:val="005172AF"/>
    <w:rsid w:val="00521B1E"/>
    <w:rsid w:val="00522B3B"/>
    <w:rsid w:val="00523E15"/>
    <w:rsid w:val="0052448B"/>
    <w:rsid w:val="00525224"/>
    <w:rsid w:val="00525522"/>
    <w:rsid w:val="005255B2"/>
    <w:rsid w:val="00533EC1"/>
    <w:rsid w:val="005407B2"/>
    <w:rsid w:val="00542E55"/>
    <w:rsid w:val="00546297"/>
    <w:rsid w:val="00546A21"/>
    <w:rsid w:val="005474ED"/>
    <w:rsid w:val="00552661"/>
    <w:rsid w:val="0055591D"/>
    <w:rsid w:val="00557829"/>
    <w:rsid w:val="0056213F"/>
    <w:rsid w:val="005632E9"/>
    <w:rsid w:val="00566AFA"/>
    <w:rsid w:val="00567AE2"/>
    <w:rsid w:val="00567B7A"/>
    <w:rsid w:val="005732A6"/>
    <w:rsid w:val="00573675"/>
    <w:rsid w:val="00574067"/>
    <w:rsid w:val="005772AA"/>
    <w:rsid w:val="00580E59"/>
    <w:rsid w:val="00580FA8"/>
    <w:rsid w:val="00583796"/>
    <w:rsid w:val="00586CD9"/>
    <w:rsid w:val="005874BA"/>
    <w:rsid w:val="005875AF"/>
    <w:rsid w:val="00594AA3"/>
    <w:rsid w:val="00595278"/>
    <w:rsid w:val="00595F05"/>
    <w:rsid w:val="005A1958"/>
    <w:rsid w:val="005A3954"/>
    <w:rsid w:val="005A4E8A"/>
    <w:rsid w:val="005A6EEA"/>
    <w:rsid w:val="005B0E5B"/>
    <w:rsid w:val="005B1085"/>
    <w:rsid w:val="005B640A"/>
    <w:rsid w:val="005B7FDA"/>
    <w:rsid w:val="005C4799"/>
    <w:rsid w:val="005C6C0E"/>
    <w:rsid w:val="005C6E0E"/>
    <w:rsid w:val="005D014C"/>
    <w:rsid w:val="005D0B5F"/>
    <w:rsid w:val="005D1A5E"/>
    <w:rsid w:val="005D2409"/>
    <w:rsid w:val="005E4B7D"/>
    <w:rsid w:val="005E4C78"/>
    <w:rsid w:val="005E5482"/>
    <w:rsid w:val="005E6BDE"/>
    <w:rsid w:val="005F0079"/>
    <w:rsid w:val="005F1327"/>
    <w:rsid w:val="005F2C8A"/>
    <w:rsid w:val="005F3D29"/>
    <w:rsid w:val="005F72FF"/>
    <w:rsid w:val="005F7C47"/>
    <w:rsid w:val="00603AF0"/>
    <w:rsid w:val="0060694D"/>
    <w:rsid w:val="00611729"/>
    <w:rsid w:val="00614706"/>
    <w:rsid w:val="0061719E"/>
    <w:rsid w:val="00624E64"/>
    <w:rsid w:val="00626431"/>
    <w:rsid w:val="00630043"/>
    <w:rsid w:val="00630939"/>
    <w:rsid w:val="00630A45"/>
    <w:rsid w:val="00631516"/>
    <w:rsid w:val="00632F3C"/>
    <w:rsid w:val="0063771A"/>
    <w:rsid w:val="00642A29"/>
    <w:rsid w:val="00643FE5"/>
    <w:rsid w:val="006445AC"/>
    <w:rsid w:val="00644B8B"/>
    <w:rsid w:val="00645998"/>
    <w:rsid w:val="00645BE9"/>
    <w:rsid w:val="006467C0"/>
    <w:rsid w:val="006476CC"/>
    <w:rsid w:val="00652FF4"/>
    <w:rsid w:val="006532C9"/>
    <w:rsid w:val="00654E9C"/>
    <w:rsid w:val="00660F7E"/>
    <w:rsid w:val="00663E13"/>
    <w:rsid w:val="00665645"/>
    <w:rsid w:val="00666E08"/>
    <w:rsid w:val="006673AE"/>
    <w:rsid w:val="00667D9C"/>
    <w:rsid w:val="00671FEA"/>
    <w:rsid w:val="006726C2"/>
    <w:rsid w:val="00675164"/>
    <w:rsid w:val="00677A74"/>
    <w:rsid w:val="00683915"/>
    <w:rsid w:val="00685A19"/>
    <w:rsid w:val="00686D4F"/>
    <w:rsid w:val="006872CD"/>
    <w:rsid w:val="006944E1"/>
    <w:rsid w:val="006971FC"/>
    <w:rsid w:val="0069788D"/>
    <w:rsid w:val="006A0D7E"/>
    <w:rsid w:val="006A3082"/>
    <w:rsid w:val="006A4147"/>
    <w:rsid w:val="006A6078"/>
    <w:rsid w:val="006A6629"/>
    <w:rsid w:val="006A7939"/>
    <w:rsid w:val="006B0DF6"/>
    <w:rsid w:val="006B2BEC"/>
    <w:rsid w:val="006B54B1"/>
    <w:rsid w:val="006B5AF7"/>
    <w:rsid w:val="006B743C"/>
    <w:rsid w:val="006B7964"/>
    <w:rsid w:val="006C019D"/>
    <w:rsid w:val="006C10EA"/>
    <w:rsid w:val="006C4EA5"/>
    <w:rsid w:val="006C5DC3"/>
    <w:rsid w:val="006C7254"/>
    <w:rsid w:val="006D05B8"/>
    <w:rsid w:val="006D2855"/>
    <w:rsid w:val="006D5A59"/>
    <w:rsid w:val="006D5B22"/>
    <w:rsid w:val="006D6F59"/>
    <w:rsid w:val="006D7A65"/>
    <w:rsid w:val="006E00B5"/>
    <w:rsid w:val="006E120D"/>
    <w:rsid w:val="006E289F"/>
    <w:rsid w:val="006E2ECE"/>
    <w:rsid w:val="006E32E5"/>
    <w:rsid w:val="006E3886"/>
    <w:rsid w:val="006E3E4E"/>
    <w:rsid w:val="006E4285"/>
    <w:rsid w:val="006E5D83"/>
    <w:rsid w:val="006E7C65"/>
    <w:rsid w:val="006F10CC"/>
    <w:rsid w:val="006F3FF9"/>
    <w:rsid w:val="006F4813"/>
    <w:rsid w:val="006F636B"/>
    <w:rsid w:val="006F7904"/>
    <w:rsid w:val="007007A7"/>
    <w:rsid w:val="007012C5"/>
    <w:rsid w:val="00703BEA"/>
    <w:rsid w:val="007059C1"/>
    <w:rsid w:val="007059DE"/>
    <w:rsid w:val="00706062"/>
    <w:rsid w:val="0070672E"/>
    <w:rsid w:val="00706ED0"/>
    <w:rsid w:val="00706FB4"/>
    <w:rsid w:val="00711518"/>
    <w:rsid w:val="007143F1"/>
    <w:rsid w:val="00715DD9"/>
    <w:rsid w:val="00717677"/>
    <w:rsid w:val="0072223C"/>
    <w:rsid w:val="00726C94"/>
    <w:rsid w:val="007307AD"/>
    <w:rsid w:val="00733422"/>
    <w:rsid w:val="0073661C"/>
    <w:rsid w:val="0073680C"/>
    <w:rsid w:val="00741EF9"/>
    <w:rsid w:val="007437B0"/>
    <w:rsid w:val="00744B6F"/>
    <w:rsid w:val="00745390"/>
    <w:rsid w:val="007521B9"/>
    <w:rsid w:val="0075549D"/>
    <w:rsid w:val="00755CF8"/>
    <w:rsid w:val="007619EB"/>
    <w:rsid w:val="0076329E"/>
    <w:rsid w:val="00764E49"/>
    <w:rsid w:val="00765E2D"/>
    <w:rsid w:val="00767F08"/>
    <w:rsid w:val="007751F4"/>
    <w:rsid w:val="00775C27"/>
    <w:rsid w:val="0078095A"/>
    <w:rsid w:val="007836C7"/>
    <w:rsid w:val="0078756E"/>
    <w:rsid w:val="00790FFB"/>
    <w:rsid w:val="0079130B"/>
    <w:rsid w:val="00791768"/>
    <w:rsid w:val="00791D0F"/>
    <w:rsid w:val="00794C78"/>
    <w:rsid w:val="00795C92"/>
    <w:rsid w:val="00796631"/>
    <w:rsid w:val="007A35C2"/>
    <w:rsid w:val="007A36D1"/>
    <w:rsid w:val="007B3161"/>
    <w:rsid w:val="007B5EFB"/>
    <w:rsid w:val="007B62F8"/>
    <w:rsid w:val="007B723E"/>
    <w:rsid w:val="007B7E14"/>
    <w:rsid w:val="007C44C1"/>
    <w:rsid w:val="007C4585"/>
    <w:rsid w:val="007C71DD"/>
    <w:rsid w:val="007D019F"/>
    <w:rsid w:val="007D2FFA"/>
    <w:rsid w:val="007D3902"/>
    <w:rsid w:val="007D4908"/>
    <w:rsid w:val="007F44DC"/>
    <w:rsid w:val="007F5119"/>
    <w:rsid w:val="00800920"/>
    <w:rsid w:val="00800A4C"/>
    <w:rsid w:val="00801185"/>
    <w:rsid w:val="00801832"/>
    <w:rsid w:val="00803CEC"/>
    <w:rsid w:val="0080482D"/>
    <w:rsid w:val="0080604A"/>
    <w:rsid w:val="00807328"/>
    <w:rsid w:val="00807890"/>
    <w:rsid w:val="00810D5B"/>
    <w:rsid w:val="00812CE0"/>
    <w:rsid w:val="00813C57"/>
    <w:rsid w:val="00813CE5"/>
    <w:rsid w:val="00822390"/>
    <w:rsid w:val="008238E6"/>
    <w:rsid w:val="00823C9A"/>
    <w:rsid w:val="00823E49"/>
    <w:rsid w:val="00825CC6"/>
    <w:rsid w:val="00831FDC"/>
    <w:rsid w:val="00832B41"/>
    <w:rsid w:val="008347DC"/>
    <w:rsid w:val="00834B5E"/>
    <w:rsid w:val="0083589D"/>
    <w:rsid w:val="008362F1"/>
    <w:rsid w:val="00836B5C"/>
    <w:rsid w:val="00842B87"/>
    <w:rsid w:val="00843B3A"/>
    <w:rsid w:val="008441EC"/>
    <w:rsid w:val="00847293"/>
    <w:rsid w:val="0084788F"/>
    <w:rsid w:val="0085001A"/>
    <w:rsid w:val="00850AE5"/>
    <w:rsid w:val="00851985"/>
    <w:rsid w:val="00853AC3"/>
    <w:rsid w:val="00854A05"/>
    <w:rsid w:val="00856EDA"/>
    <w:rsid w:val="0085708F"/>
    <w:rsid w:val="008605DA"/>
    <w:rsid w:val="00863C92"/>
    <w:rsid w:val="008664BD"/>
    <w:rsid w:val="008711E0"/>
    <w:rsid w:val="008727C4"/>
    <w:rsid w:val="0087397F"/>
    <w:rsid w:val="0087410B"/>
    <w:rsid w:val="00877583"/>
    <w:rsid w:val="0088001C"/>
    <w:rsid w:val="008814CD"/>
    <w:rsid w:val="00881E01"/>
    <w:rsid w:val="00882868"/>
    <w:rsid w:val="00883762"/>
    <w:rsid w:val="00887452"/>
    <w:rsid w:val="008874FF"/>
    <w:rsid w:val="008913FF"/>
    <w:rsid w:val="008917FD"/>
    <w:rsid w:val="008920B8"/>
    <w:rsid w:val="00892841"/>
    <w:rsid w:val="00893811"/>
    <w:rsid w:val="00893857"/>
    <w:rsid w:val="00895352"/>
    <w:rsid w:val="0089556E"/>
    <w:rsid w:val="008A167D"/>
    <w:rsid w:val="008A51C4"/>
    <w:rsid w:val="008A5571"/>
    <w:rsid w:val="008A604A"/>
    <w:rsid w:val="008A7D6B"/>
    <w:rsid w:val="008B1B30"/>
    <w:rsid w:val="008B1DFF"/>
    <w:rsid w:val="008B24C0"/>
    <w:rsid w:val="008B2843"/>
    <w:rsid w:val="008B64E1"/>
    <w:rsid w:val="008B7977"/>
    <w:rsid w:val="008C054C"/>
    <w:rsid w:val="008C0A1A"/>
    <w:rsid w:val="008C3746"/>
    <w:rsid w:val="008C5B0B"/>
    <w:rsid w:val="008D07F2"/>
    <w:rsid w:val="008D247B"/>
    <w:rsid w:val="008D3518"/>
    <w:rsid w:val="008D4214"/>
    <w:rsid w:val="008D499A"/>
    <w:rsid w:val="008D4E4E"/>
    <w:rsid w:val="008D5D9C"/>
    <w:rsid w:val="008D753F"/>
    <w:rsid w:val="008E212E"/>
    <w:rsid w:val="008E4378"/>
    <w:rsid w:val="008E5FE4"/>
    <w:rsid w:val="008E6CD9"/>
    <w:rsid w:val="008F2A60"/>
    <w:rsid w:val="008F2BC1"/>
    <w:rsid w:val="008F4394"/>
    <w:rsid w:val="008F600B"/>
    <w:rsid w:val="008F7629"/>
    <w:rsid w:val="008F7B23"/>
    <w:rsid w:val="00900996"/>
    <w:rsid w:val="00901085"/>
    <w:rsid w:val="00902C86"/>
    <w:rsid w:val="009034CF"/>
    <w:rsid w:val="0090568F"/>
    <w:rsid w:val="00906C55"/>
    <w:rsid w:val="00906EA7"/>
    <w:rsid w:val="00911CFA"/>
    <w:rsid w:val="00914BA1"/>
    <w:rsid w:val="00914CC3"/>
    <w:rsid w:val="00916E76"/>
    <w:rsid w:val="00922E0B"/>
    <w:rsid w:val="009242A5"/>
    <w:rsid w:val="00924731"/>
    <w:rsid w:val="00932422"/>
    <w:rsid w:val="00934084"/>
    <w:rsid w:val="0093408D"/>
    <w:rsid w:val="009348D5"/>
    <w:rsid w:val="00935A60"/>
    <w:rsid w:val="0093750D"/>
    <w:rsid w:val="009377BF"/>
    <w:rsid w:val="00940980"/>
    <w:rsid w:val="0094274F"/>
    <w:rsid w:val="0094662B"/>
    <w:rsid w:val="00956CEC"/>
    <w:rsid w:val="00956FB8"/>
    <w:rsid w:val="00960FDE"/>
    <w:rsid w:val="00962664"/>
    <w:rsid w:val="00964AFE"/>
    <w:rsid w:val="0096736A"/>
    <w:rsid w:val="009677FF"/>
    <w:rsid w:val="00967AC7"/>
    <w:rsid w:val="009729AB"/>
    <w:rsid w:val="0097358D"/>
    <w:rsid w:val="00973CEF"/>
    <w:rsid w:val="00974969"/>
    <w:rsid w:val="00976BA2"/>
    <w:rsid w:val="009800B7"/>
    <w:rsid w:val="009823C6"/>
    <w:rsid w:val="00984B34"/>
    <w:rsid w:val="009904D5"/>
    <w:rsid w:val="00993620"/>
    <w:rsid w:val="00997CBF"/>
    <w:rsid w:val="009A0215"/>
    <w:rsid w:val="009A0D68"/>
    <w:rsid w:val="009A152D"/>
    <w:rsid w:val="009A2522"/>
    <w:rsid w:val="009A3F91"/>
    <w:rsid w:val="009A44D3"/>
    <w:rsid w:val="009A5AC1"/>
    <w:rsid w:val="009B1728"/>
    <w:rsid w:val="009B6309"/>
    <w:rsid w:val="009B6B79"/>
    <w:rsid w:val="009C2C9D"/>
    <w:rsid w:val="009C2EC2"/>
    <w:rsid w:val="009C4843"/>
    <w:rsid w:val="009C6E2C"/>
    <w:rsid w:val="009D2A3F"/>
    <w:rsid w:val="009D2DC4"/>
    <w:rsid w:val="009D3B47"/>
    <w:rsid w:val="009D4002"/>
    <w:rsid w:val="009D5ADF"/>
    <w:rsid w:val="009E02C4"/>
    <w:rsid w:val="009E079E"/>
    <w:rsid w:val="009E1F00"/>
    <w:rsid w:val="009E2144"/>
    <w:rsid w:val="009E32B4"/>
    <w:rsid w:val="009E6AEE"/>
    <w:rsid w:val="009F43F0"/>
    <w:rsid w:val="009F5F84"/>
    <w:rsid w:val="009F78B0"/>
    <w:rsid w:val="00A0363D"/>
    <w:rsid w:val="00A03775"/>
    <w:rsid w:val="00A07859"/>
    <w:rsid w:val="00A07C83"/>
    <w:rsid w:val="00A14147"/>
    <w:rsid w:val="00A14C79"/>
    <w:rsid w:val="00A15D0A"/>
    <w:rsid w:val="00A15FB4"/>
    <w:rsid w:val="00A16200"/>
    <w:rsid w:val="00A23EE3"/>
    <w:rsid w:val="00A24CF8"/>
    <w:rsid w:val="00A267D4"/>
    <w:rsid w:val="00A26A6B"/>
    <w:rsid w:val="00A27411"/>
    <w:rsid w:val="00A31778"/>
    <w:rsid w:val="00A3178B"/>
    <w:rsid w:val="00A31BFE"/>
    <w:rsid w:val="00A33BD0"/>
    <w:rsid w:val="00A34267"/>
    <w:rsid w:val="00A34C61"/>
    <w:rsid w:val="00A34F42"/>
    <w:rsid w:val="00A4053A"/>
    <w:rsid w:val="00A40F63"/>
    <w:rsid w:val="00A5177D"/>
    <w:rsid w:val="00A569FF"/>
    <w:rsid w:val="00A57C40"/>
    <w:rsid w:val="00A63C11"/>
    <w:rsid w:val="00A6694C"/>
    <w:rsid w:val="00A66D95"/>
    <w:rsid w:val="00A81E44"/>
    <w:rsid w:val="00A852AB"/>
    <w:rsid w:val="00A854EF"/>
    <w:rsid w:val="00A901E7"/>
    <w:rsid w:val="00A9103F"/>
    <w:rsid w:val="00A93AD7"/>
    <w:rsid w:val="00A96868"/>
    <w:rsid w:val="00AA5220"/>
    <w:rsid w:val="00AA64F6"/>
    <w:rsid w:val="00AB180E"/>
    <w:rsid w:val="00AB2884"/>
    <w:rsid w:val="00AB3100"/>
    <w:rsid w:val="00AB608A"/>
    <w:rsid w:val="00AB6860"/>
    <w:rsid w:val="00AB688A"/>
    <w:rsid w:val="00AB73C9"/>
    <w:rsid w:val="00AC00AC"/>
    <w:rsid w:val="00AC1B4E"/>
    <w:rsid w:val="00AC4B3D"/>
    <w:rsid w:val="00AD0E9C"/>
    <w:rsid w:val="00AD3044"/>
    <w:rsid w:val="00AD4986"/>
    <w:rsid w:val="00AD6152"/>
    <w:rsid w:val="00AD74F2"/>
    <w:rsid w:val="00AE1465"/>
    <w:rsid w:val="00AE366C"/>
    <w:rsid w:val="00AE38E2"/>
    <w:rsid w:val="00AE3B7D"/>
    <w:rsid w:val="00AE4136"/>
    <w:rsid w:val="00AE4E95"/>
    <w:rsid w:val="00AE6325"/>
    <w:rsid w:val="00AF13F1"/>
    <w:rsid w:val="00AF1951"/>
    <w:rsid w:val="00AF34EB"/>
    <w:rsid w:val="00AF35E5"/>
    <w:rsid w:val="00B00224"/>
    <w:rsid w:val="00B008B7"/>
    <w:rsid w:val="00B00F2B"/>
    <w:rsid w:val="00B014F8"/>
    <w:rsid w:val="00B11521"/>
    <w:rsid w:val="00B1493E"/>
    <w:rsid w:val="00B15913"/>
    <w:rsid w:val="00B20842"/>
    <w:rsid w:val="00B22994"/>
    <w:rsid w:val="00B26909"/>
    <w:rsid w:val="00B270CC"/>
    <w:rsid w:val="00B2781B"/>
    <w:rsid w:val="00B321D4"/>
    <w:rsid w:val="00B36B0D"/>
    <w:rsid w:val="00B41416"/>
    <w:rsid w:val="00B441D3"/>
    <w:rsid w:val="00B52582"/>
    <w:rsid w:val="00B530DB"/>
    <w:rsid w:val="00B5581D"/>
    <w:rsid w:val="00B56011"/>
    <w:rsid w:val="00B572EA"/>
    <w:rsid w:val="00B606D9"/>
    <w:rsid w:val="00B617C6"/>
    <w:rsid w:val="00B619C5"/>
    <w:rsid w:val="00B63D7F"/>
    <w:rsid w:val="00B64142"/>
    <w:rsid w:val="00B64DC5"/>
    <w:rsid w:val="00B6527E"/>
    <w:rsid w:val="00B66A39"/>
    <w:rsid w:val="00B71110"/>
    <w:rsid w:val="00B7117E"/>
    <w:rsid w:val="00B73A42"/>
    <w:rsid w:val="00B73D9B"/>
    <w:rsid w:val="00B76302"/>
    <w:rsid w:val="00B80FC5"/>
    <w:rsid w:val="00B8112D"/>
    <w:rsid w:val="00B81A69"/>
    <w:rsid w:val="00B83924"/>
    <w:rsid w:val="00B83B07"/>
    <w:rsid w:val="00B861F9"/>
    <w:rsid w:val="00B87A4F"/>
    <w:rsid w:val="00B87F02"/>
    <w:rsid w:val="00B9001C"/>
    <w:rsid w:val="00B91AFC"/>
    <w:rsid w:val="00B92F6A"/>
    <w:rsid w:val="00BA03E7"/>
    <w:rsid w:val="00BA2D4F"/>
    <w:rsid w:val="00BA33E7"/>
    <w:rsid w:val="00BA55E1"/>
    <w:rsid w:val="00BA7E03"/>
    <w:rsid w:val="00BB0D4A"/>
    <w:rsid w:val="00BB2F42"/>
    <w:rsid w:val="00BB35D3"/>
    <w:rsid w:val="00BB4D57"/>
    <w:rsid w:val="00BB69E0"/>
    <w:rsid w:val="00BB7314"/>
    <w:rsid w:val="00BC25E8"/>
    <w:rsid w:val="00BC4BE8"/>
    <w:rsid w:val="00BC50FB"/>
    <w:rsid w:val="00BC5782"/>
    <w:rsid w:val="00BC7A9B"/>
    <w:rsid w:val="00BD1FEF"/>
    <w:rsid w:val="00BD2C5C"/>
    <w:rsid w:val="00BD43AF"/>
    <w:rsid w:val="00BD6A6E"/>
    <w:rsid w:val="00BD6DA8"/>
    <w:rsid w:val="00BD709B"/>
    <w:rsid w:val="00BD7B60"/>
    <w:rsid w:val="00BD7FC1"/>
    <w:rsid w:val="00BE1033"/>
    <w:rsid w:val="00BE1D45"/>
    <w:rsid w:val="00BE4D91"/>
    <w:rsid w:val="00BE5DFF"/>
    <w:rsid w:val="00BF1236"/>
    <w:rsid w:val="00BF31A0"/>
    <w:rsid w:val="00BF4C3F"/>
    <w:rsid w:val="00C0377E"/>
    <w:rsid w:val="00C10B1E"/>
    <w:rsid w:val="00C24B8D"/>
    <w:rsid w:val="00C253BC"/>
    <w:rsid w:val="00C307A9"/>
    <w:rsid w:val="00C32C91"/>
    <w:rsid w:val="00C34B34"/>
    <w:rsid w:val="00C358A8"/>
    <w:rsid w:val="00C363CB"/>
    <w:rsid w:val="00C37F06"/>
    <w:rsid w:val="00C41596"/>
    <w:rsid w:val="00C416B5"/>
    <w:rsid w:val="00C43E7A"/>
    <w:rsid w:val="00C478D6"/>
    <w:rsid w:val="00C5017F"/>
    <w:rsid w:val="00C5069C"/>
    <w:rsid w:val="00C512CF"/>
    <w:rsid w:val="00C5199C"/>
    <w:rsid w:val="00C533EB"/>
    <w:rsid w:val="00C53821"/>
    <w:rsid w:val="00C542EC"/>
    <w:rsid w:val="00C56216"/>
    <w:rsid w:val="00C6317D"/>
    <w:rsid w:val="00C64AA8"/>
    <w:rsid w:val="00C66368"/>
    <w:rsid w:val="00C6721A"/>
    <w:rsid w:val="00C72E92"/>
    <w:rsid w:val="00C7498A"/>
    <w:rsid w:val="00C77121"/>
    <w:rsid w:val="00C772F5"/>
    <w:rsid w:val="00C813DF"/>
    <w:rsid w:val="00C81676"/>
    <w:rsid w:val="00C81AFE"/>
    <w:rsid w:val="00C838F4"/>
    <w:rsid w:val="00C83993"/>
    <w:rsid w:val="00C83D9F"/>
    <w:rsid w:val="00C87C06"/>
    <w:rsid w:val="00C87E1D"/>
    <w:rsid w:val="00C91A40"/>
    <w:rsid w:val="00C92BCE"/>
    <w:rsid w:val="00C97E8F"/>
    <w:rsid w:val="00CA1BE0"/>
    <w:rsid w:val="00CA33DE"/>
    <w:rsid w:val="00CA5C8D"/>
    <w:rsid w:val="00CA5F3E"/>
    <w:rsid w:val="00CA76CB"/>
    <w:rsid w:val="00CA7811"/>
    <w:rsid w:val="00CB0D29"/>
    <w:rsid w:val="00CB109D"/>
    <w:rsid w:val="00CB27E2"/>
    <w:rsid w:val="00CC41D0"/>
    <w:rsid w:val="00CC4F1C"/>
    <w:rsid w:val="00CD023F"/>
    <w:rsid w:val="00CD3E58"/>
    <w:rsid w:val="00CE1D6D"/>
    <w:rsid w:val="00CE2D50"/>
    <w:rsid w:val="00CE43AA"/>
    <w:rsid w:val="00CE4DD1"/>
    <w:rsid w:val="00CE5E1E"/>
    <w:rsid w:val="00CF2C6C"/>
    <w:rsid w:val="00CF4B6D"/>
    <w:rsid w:val="00CF61AC"/>
    <w:rsid w:val="00CF6513"/>
    <w:rsid w:val="00CF75C6"/>
    <w:rsid w:val="00D00D0F"/>
    <w:rsid w:val="00D01071"/>
    <w:rsid w:val="00D11574"/>
    <w:rsid w:val="00D143C2"/>
    <w:rsid w:val="00D1487F"/>
    <w:rsid w:val="00D163D6"/>
    <w:rsid w:val="00D1674C"/>
    <w:rsid w:val="00D16DFE"/>
    <w:rsid w:val="00D2234F"/>
    <w:rsid w:val="00D22423"/>
    <w:rsid w:val="00D23718"/>
    <w:rsid w:val="00D27698"/>
    <w:rsid w:val="00D321C2"/>
    <w:rsid w:val="00D34CFA"/>
    <w:rsid w:val="00D41593"/>
    <w:rsid w:val="00D4393E"/>
    <w:rsid w:val="00D43A87"/>
    <w:rsid w:val="00D45554"/>
    <w:rsid w:val="00D510DE"/>
    <w:rsid w:val="00D5147A"/>
    <w:rsid w:val="00D531F5"/>
    <w:rsid w:val="00D544C6"/>
    <w:rsid w:val="00D608D9"/>
    <w:rsid w:val="00D60F9D"/>
    <w:rsid w:val="00D616A2"/>
    <w:rsid w:val="00D621FA"/>
    <w:rsid w:val="00D624A9"/>
    <w:rsid w:val="00D62B46"/>
    <w:rsid w:val="00D62BED"/>
    <w:rsid w:val="00D633C8"/>
    <w:rsid w:val="00D65A10"/>
    <w:rsid w:val="00D67CFA"/>
    <w:rsid w:val="00D701D1"/>
    <w:rsid w:val="00D70DB1"/>
    <w:rsid w:val="00D71F3C"/>
    <w:rsid w:val="00D73908"/>
    <w:rsid w:val="00D74722"/>
    <w:rsid w:val="00D7530C"/>
    <w:rsid w:val="00D762D1"/>
    <w:rsid w:val="00D77BC3"/>
    <w:rsid w:val="00D80D86"/>
    <w:rsid w:val="00D81DC3"/>
    <w:rsid w:val="00D829C6"/>
    <w:rsid w:val="00D86C9D"/>
    <w:rsid w:val="00D87E96"/>
    <w:rsid w:val="00D93550"/>
    <w:rsid w:val="00D93964"/>
    <w:rsid w:val="00D93A16"/>
    <w:rsid w:val="00D973A9"/>
    <w:rsid w:val="00D97DC5"/>
    <w:rsid w:val="00DA1F6D"/>
    <w:rsid w:val="00DA5840"/>
    <w:rsid w:val="00DA603E"/>
    <w:rsid w:val="00DA707F"/>
    <w:rsid w:val="00DB0D1F"/>
    <w:rsid w:val="00DB0D55"/>
    <w:rsid w:val="00DB10C7"/>
    <w:rsid w:val="00DB3E00"/>
    <w:rsid w:val="00DB430C"/>
    <w:rsid w:val="00DB4ED2"/>
    <w:rsid w:val="00DB4FF0"/>
    <w:rsid w:val="00DC257A"/>
    <w:rsid w:val="00DC51AE"/>
    <w:rsid w:val="00DC6946"/>
    <w:rsid w:val="00DC6D4A"/>
    <w:rsid w:val="00DC70D2"/>
    <w:rsid w:val="00DD27DD"/>
    <w:rsid w:val="00DD2982"/>
    <w:rsid w:val="00DD325B"/>
    <w:rsid w:val="00DD67AD"/>
    <w:rsid w:val="00DE0CE7"/>
    <w:rsid w:val="00DE1E5C"/>
    <w:rsid w:val="00DE407A"/>
    <w:rsid w:val="00DE4B4F"/>
    <w:rsid w:val="00DE5A99"/>
    <w:rsid w:val="00DE6F08"/>
    <w:rsid w:val="00DF5633"/>
    <w:rsid w:val="00DF59E3"/>
    <w:rsid w:val="00DF6C71"/>
    <w:rsid w:val="00DF6F78"/>
    <w:rsid w:val="00DF71BB"/>
    <w:rsid w:val="00E0075D"/>
    <w:rsid w:val="00E04D94"/>
    <w:rsid w:val="00E06EDF"/>
    <w:rsid w:val="00E107A0"/>
    <w:rsid w:val="00E1173C"/>
    <w:rsid w:val="00E12662"/>
    <w:rsid w:val="00E14C67"/>
    <w:rsid w:val="00E159C5"/>
    <w:rsid w:val="00E164ED"/>
    <w:rsid w:val="00E16DCE"/>
    <w:rsid w:val="00E16FEE"/>
    <w:rsid w:val="00E20708"/>
    <w:rsid w:val="00E21ED8"/>
    <w:rsid w:val="00E24A23"/>
    <w:rsid w:val="00E2563F"/>
    <w:rsid w:val="00E2587B"/>
    <w:rsid w:val="00E302A3"/>
    <w:rsid w:val="00E3036A"/>
    <w:rsid w:val="00E309F0"/>
    <w:rsid w:val="00E31330"/>
    <w:rsid w:val="00E31D58"/>
    <w:rsid w:val="00E34F36"/>
    <w:rsid w:val="00E356FD"/>
    <w:rsid w:val="00E367B0"/>
    <w:rsid w:val="00E36C83"/>
    <w:rsid w:val="00E42CF0"/>
    <w:rsid w:val="00E42FE8"/>
    <w:rsid w:val="00E44F69"/>
    <w:rsid w:val="00E55785"/>
    <w:rsid w:val="00E571C6"/>
    <w:rsid w:val="00E57643"/>
    <w:rsid w:val="00E57D23"/>
    <w:rsid w:val="00E57D28"/>
    <w:rsid w:val="00E62BE8"/>
    <w:rsid w:val="00E663BF"/>
    <w:rsid w:val="00E70DFE"/>
    <w:rsid w:val="00E71C1C"/>
    <w:rsid w:val="00E77775"/>
    <w:rsid w:val="00E806B6"/>
    <w:rsid w:val="00E900D6"/>
    <w:rsid w:val="00E911AD"/>
    <w:rsid w:val="00E92D36"/>
    <w:rsid w:val="00E940E8"/>
    <w:rsid w:val="00E952F6"/>
    <w:rsid w:val="00E96741"/>
    <w:rsid w:val="00EA6BAD"/>
    <w:rsid w:val="00EB47F6"/>
    <w:rsid w:val="00EB7781"/>
    <w:rsid w:val="00EB7800"/>
    <w:rsid w:val="00EC08D9"/>
    <w:rsid w:val="00EC0FB2"/>
    <w:rsid w:val="00EC20B9"/>
    <w:rsid w:val="00ED4677"/>
    <w:rsid w:val="00ED5928"/>
    <w:rsid w:val="00ED7AF7"/>
    <w:rsid w:val="00EE06C4"/>
    <w:rsid w:val="00EE14F8"/>
    <w:rsid w:val="00EE17C6"/>
    <w:rsid w:val="00EE3CEB"/>
    <w:rsid w:val="00EE4022"/>
    <w:rsid w:val="00EE43E4"/>
    <w:rsid w:val="00EE4852"/>
    <w:rsid w:val="00EE51C4"/>
    <w:rsid w:val="00EF1686"/>
    <w:rsid w:val="00EF27E2"/>
    <w:rsid w:val="00EF2E41"/>
    <w:rsid w:val="00EF4B2A"/>
    <w:rsid w:val="00EF5119"/>
    <w:rsid w:val="00EF547C"/>
    <w:rsid w:val="00EF7156"/>
    <w:rsid w:val="00F00BFD"/>
    <w:rsid w:val="00F01590"/>
    <w:rsid w:val="00F03473"/>
    <w:rsid w:val="00F05991"/>
    <w:rsid w:val="00F079A8"/>
    <w:rsid w:val="00F07AC0"/>
    <w:rsid w:val="00F1022E"/>
    <w:rsid w:val="00F1410C"/>
    <w:rsid w:val="00F1475C"/>
    <w:rsid w:val="00F15445"/>
    <w:rsid w:val="00F16B48"/>
    <w:rsid w:val="00F20521"/>
    <w:rsid w:val="00F21C2D"/>
    <w:rsid w:val="00F257BF"/>
    <w:rsid w:val="00F26187"/>
    <w:rsid w:val="00F31573"/>
    <w:rsid w:val="00F315EC"/>
    <w:rsid w:val="00F3191E"/>
    <w:rsid w:val="00F3206D"/>
    <w:rsid w:val="00F32A3E"/>
    <w:rsid w:val="00F33907"/>
    <w:rsid w:val="00F344F6"/>
    <w:rsid w:val="00F34A95"/>
    <w:rsid w:val="00F3534A"/>
    <w:rsid w:val="00F41085"/>
    <w:rsid w:val="00F4230C"/>
    <w:rsid w:val="00F430A7"/>
    <w:rsid w:val="00F4334B"/>
    <w:rsid w:val="00F45D21"/>
    <w:rsid w:val="00F45EAA"/>
    <w:rsid w:val="00F50969"/>
    <w:rsid w:val="00F5347D"/>
    <w:rsid w:val="00F53B84"/>
    <w:rsid w:val="00F552B6"/>
    <w:rsid w:val="00F56DE9"/>
    <w:rsid w:val="00F61E83"/>
    <w:rsid w:val="00F63C93"/>
    <w:rsid w:val="00F648BB"/>
    <w:rsid w:val="00F657EB"/>
    <w:rsid w:val="00F66460"/>
    <w:rsid w:val="00F672F3"/>
    <w:rsid w:val="00F679AA"/>
    <w:rsid w:val="00F67A5B"/>
    <w:rsid w:val="00F67C97"/>
    <w:rsid w:val="00F70EAF"/>
    <w:rsid w:val="00F727AC"/>
    <w:rsid w:val="00F73815"/>
    <w:rsid w:val="00F764D3"/>
    <w:rsid w:val="00F76720"/>
    <w:rsid w:val="00F771A2"/>
    <w:rsid w:val="00F84668"/>
    <w:rsid w:val="00F85337"/>
    <w:rsid w:val="00F86733"/>
    <w:rsid w:val="00F86964"/>
    <w:rsid w:val="00F86FA4"/>
    <w:rsid w:val="00F87F24"/>
    <w:rsid w:val="00F90180"/>
    <w:rsid w:val="00F94F09"/>
    <w:rsid w:val="00FA067D"/>
    <w:rsid w:val="00FA13F3"/>
    <w:rsid w:val="00FA1BF8"/>
    <w:rsid w:val="00FA3B74"/>
    <w:rsid w:val="00FA44BA"/>
    <w:rsid w:val="00FA6972"/>
    <w:rsid w:val="00FA7101"/>
    <w:rsid w:val="00FB2745"/>
    <w:rsid w:val="00FB50AF"/>
    <w:rsid w:val="00FB5AEB"/>
    <w:rsid w:val="00FC016C"/>
    <w:rsid w:val="00FC1A03"/>
    <w:rsid w:val="00FC5D8E"/>
    <w:rsid w:val="00FD0688"/>
    <w:rsid w:val="00FD5C04"/>
    <w:rsid w:val="00FD6725"/>
    <w:rsid w:val="00FD7F36"/>
    <w:rsid w:val="00FE07BD"/>
    <w:rsid w:val="00FE0FD5"/>
    <w:rsid w:val="00FE19AD"/>
    <w:rsid w:val="00FE260B"/>
    <w:rsid w:val="00FE6799"/>
    <w:rsid w:val="00FE7966"/>
    <w:rsid w:val="00FF3DA8"/>
    <w:rsid w:val="00FF59DD"/>
    <w:rsid w:val="0BF7DCC3"/>
    <w:rsid w:val="3E38A8E3"/>
    <w:rsid w:val="4A0D4E91"/>
    <w:rsid w:val="638DF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F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7677"/>
    <w:pPr>
      <w:widowControl w:val="0"/>
      <w:jc w:val="both"/>
    </w:pPr>
    <w:rPr>
      <w:kern w:val="2"/>
      <w:sz w:val="21"/>
      <w:szCs w:val="24"/>
    </w:rPr>
  </w:style>
  <w:style w:type="paragraph" w:styleId="10">
    <w:name w:val="heading 1"/>
    <w:basedOn w:val="a"/>
    <w:next w:val="a"/>
    <w:qFormat/>
    <w:rsid w:val="00411DF3"/>
    <w:pPr>
      <w:autoSpaceDE w:val="0"/>
      <w:autoSpaceDN w:val="0"/>
      <w:adjustRightInd w:val="0"/>
      <w:jc w:val="left"/>
      <w:outlineLvl w:val="0"/>
    </w:pPr>
    <w:rPr>
      <w:rFonts w:ascii="Arial" w:eastAsia="ＭＳ Ｐゴシック" w:hAnsi="Times New Roman"/>
      <w:b/>
      <w:bCs/>
      <w:color w:val="006666"/>
      <w:kern w:val="0"/>
      <w:sz w:val="36"/>
      <w:szCs w:val="36"/>
      <w:lang w:val="ja-JP"/>
    </w:rPr>
  </w:style>
  <w:style w:type="paragraph" w:styleId="2">
    <w:name w:val="heading 2"/>
    <w:basedOn w:val="a"/>
    <w:next w:val="a"/>
    <w:qFormat/>
    <w:rsid w:val="00411DF3"/>
    <w:pPr>
      <w:autoSpaceDE w:val="0"/>
      <w:autoSpaceDN w:val="0"/>
      <w:adjustRightInd w:val="0"/>
      <w:ind w:left="270" w:hanging="270"/>
      <w:jc w:val="left"/>
      <w:outlineLvl w:val="1"/>
    </w:pPr>
    <w:rPr>
      <w:rFonts w:ascii="Arial" w:eastAsia="ＭＳ Ｐゴシック" w:hAnsi="Times New Roman"/>
      <w:color w:val="003366"/>
      <w:kern w:val="0"/>
      <w:sz w:val="28"/>
      <w:szCs w:val="28"/>
      <w:lang w:val="ja-JP"/>
    </w:rPr>
  </w:style>
  <w:style w:type="paragraph" w:styleId="3">
    <w:name w:val="heading 3"/>
    <w:basedOn w:val="a"/>
    <w:next w:val="a"/>
    <w:qFormat/>
    <w:rsid w:val="00411DF3"/>
    <w:pPr>
      <w:autoSpaceDE w:val="0"/>
      <w:autoSpaceDN w:val="0"/>
      <w:adjustRightInd w:val="0"/>
      <w:ind w:left="585" w:hanging="225"/>
      <w:jc w:val="left"/>
      <w:outlineLvl w:val="2"/>
    </w:pPr>
    <w:rPr>
      <w:rFonts w:ascii="Arial" w:eastAsia="ＭＳ Ｐゴシック" w:hAnsi="Times New Roman"/>
      <w:color w:val="003366"/>
      <w:kern w:val="0"/>
      <w:sz w:val="24"/>
      <w:lang w:val="ja-JP"/>
    </w:rPr>
  </w:style>
  <w:style w:type="paragraph" w:styleId="4">
    <w:name w:val="heading 4"/>
    <w:basedOn w:val="a"/>
    <w:next w:val="a"/>
    <w:qFormat/>
    <w:rsid w:val="00411DF3"/>
    <w:pPr>
      <w:autoSpaceDE w:val="0"/>
      <w:autoSpaceDN w:val="0"/>
      <w:adjustRightInd w:val="0"/>
      <w:ind w:left="900" w:hanging="180"/>
      <w:jc w:val="left"/>
      <w:outlineLvl w:val="3"/>
    </w:pPr>
    <w:rPr>
      <w:rFonts w:ascii="Arial" w:eastAsia="ＭＳ Ｐゴシック" w:hAnsi="Times New Roman"/>
      <w:color w:val="003366"/>
      <w:kern w:val="0"/>
      <w:sz w:val="20"/>
      <w:szCs w:val="20"/>
      <w:lang w:val="ja-JP"/>
    </w:rPr>
  </w:style>
  <w:style w:type="paragraph" w:styleId="5">
    <w:name w:val="heading 5"/>
    <w:basedOn w:val="a"/>
    <w:next w:val="a"/>
    <w:qFormat/>
    <w:rsid w:val="00411DF3"/>
    <w:pPr>
      <w:autoSpaceDE w:val="0"/>
      <w:autoSpaceDN w:val="0"/>
      <w:adjustRightInd w:val="0"/>
      <w:ind w:left="1260" w:hanging="180"/>
      <w:jc w:val="left"/>
      <w:outlineLvl w:val="4"/>
    </w:pPr>
    <w:rPr>
      <w:rFonts w:ascii="Arial" w:eastAsia="ＭＳ Ｐゴシック" w:hAnsi="Times New Roman"/>
      <w:color w:val="003366"/>
      <w:kern w:val="0"/>
      <w:sz w:val="18"/>
      <w:szCs w:val="1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1DF3"/>
    <w:pPr>
      <w:tabs>
        <w:tab w:val="center" w:pos="4252"/>
        <w:tab w:val="right" w:pos="8504"/>
      </w:tabs>
      <w:snapToGrid w:val="0"/>
    </w:pPr>
  </w:style>
  <w:style w:type="character" w:styleId="a4">
    <w:name w:val="page number"/>
    <w:basedOn w:val="a0"/>
    <w:rsid w:val="00411DF3"/>
  </w:style>
  <w:style w:type="paragraph" w:styleId="a5">
    <w:name w:val="Body Text Indent"/>
    <w:basedOn w:val="a"/>
    <w:rsid w:val="00411DF3"/>
    <w:pPr>
      <w:ind w:leftChars="85" w:left="178" w:firstLineChars="118" w:firstLine="260"/>
    </w:pPr>
    <w:rPr>
      <w:rFonts w:ascii="ＭＳ Ｐ明朝" w:eastAsia="ＭＳ Ｐ明朝" w:hAnsi="ＭＳ Ｐ明朝"/>
      <w:sz w:val="22"/>
      <w:szCs w:val="22"/>
    </w:rPr>
  </w:style>
  <w:style w:type="paragraph" w:styleId="a6">
    <w:name w:val="Balloon Text"/>
    <w:basedOn w:val="a"/>
    <w:semiHidden/>
    <w:rsid w:val="00411DF3"/>
    <w:rPr>
      <w:rFonts w:ascii="Arial" w:eastAsia="ＭＳ ゴシック" w:hAnsi="Arial"/>
      <w:sz w:val="18"/>
      <w:szCs w:val="18"/>
    </w:rPr>
  </w:style>
  <w:style w:type="paragraph" w:styleId="a7">
    <w:name w:val="header"/>
    <w:basedOn w:val="a"/>
    <w:link w:val="a8"/>
    <w:uiPriority w:val="99"/>
    <w:unhideWhenUsed/>
    <w:rsid w:val="00411DF3"/>
    <w:pPr>
      <w:tabs>
        <w:tab w:val="center" w:pos="4252"/>
        <w:tab w:val="right" w:pos="8504"/>
      </w:tabs>
      <w:snapToGrid w:val="0"/>
    </w:pPr>
  </w:style>
  <w:style w:type="character" w:customStyle="1" w:styleId="a9">
    <w:name w:val="(文字) (文字)"/>
    <w:basedOn w:val="a0"/>
    <w:semiHidden/>
    <w:rsid w:val="00411DF3"/>
    <w:rPr>
      <w:kern w:val="2"/>
      <w:sz w:val="21"/>
      <w:szCs w:val="24"/>
    </w:rPr>
  </w:style>
  <w:style w:type="paragraph" w:styleId="aa">
    <w:name w:val="Date"/>
    <w:basedOn w:val="a"/>
    <w:next w:val="a"/>
    <w:rsid w:val="00411DF3"/>
  </w:style>
  <w:style w:type="character" w:styleId="ab">
    <w:name w:val="Hyperlink"/>
    <w:basedOn w:val="a0"/>
    <w:uiPriority w:val="99"/>
    <w:unhideWhenUsed/>
    <w:rsid w:val="00A6694C"/>
    <w:rPr>
      <w:color w:val="0000FF" w:themeColor="hyperlink"/>
      <w:u w:val="single"/>
    </w:rPr>
  </w:style>
  <w:style w:type="paragraph" w:styleId="ac">
    <w:name w:val="List Paragraph"/>
    <w:basedOn w:val="a"/>
    <w:uiPriority w:val="34"/>
    <w:qFormat/>
    <w:rsid w:val="00AD3044"/>
    <w:pPr>
      <w:ind w:leftChars="400" w:left="840"/>
    </w:pPr>
    <w:rPr>
      <w:rFonts w:asciiTheme="minorHAnsi" w:eastAsiaTheme="minorEastAsia" w:hAnsiTheme="minorHAnsi" w:cstheme="minorBidi"/>
      <w:szCs w:val="22"/>
    </w:rPr>
  </w:style>
  <w:style w:type="paragraph" w:styleId="ad">
    <w:name w:val="Plain Text"/>
    <w:basedOn w:val="a"/>
    <w:link w:val="ae"/>
    <w:uiPriority w:val="99"/>
    <w:semiHidden/>
    <w:rsid w:val="00AD3044"/>
    <w:rPr>
      <w:rFonts w:ascii="ＭＳ 明朝" w:hAnsi="Courier New" w:cs="HGPｺﾞｼｯｸE"/>
      <w:szCs w:val="21"/>
    </w:rPr>
  </w:style>
  <w:style w:type="character" w:customStyle="1" w:styleId="ae">
    <w:name w:val="書式なし (文字)"/>
    <w:basedOn w:val="a0"/>
    <w:link w:val="ad"/>
    <w:uiPriority w:val="99"/>
    <w:semiHidden/>
    <w:rsid w:val="00AD3044"/>
    <w:rPr>
      <w:rFonts w:ascii="ＭＳ 明朝" w:hAnsi="Courier New" w:cs="HGPｺﾞｼｯｸE"/>
      <w:kern w:val="2"/>
      <w:sz w:val="21"/>
      <w:szCs w:val="21"/>
    </w:rPr>
  </w:style>
  <w:style w:type="character" w:styleId="af">
    <w:name w:val="FollowedHyperlink"/>
    <w:basedOn w:val="a0"/>
    <w:semiHidden/>
    <w:unhideWhenUsed/>
    <w:rsid w:val="00CA1BE0"/>
    <w:rPr>
      <w:color w:val="800080" w:themeColor="followedHyperlink"/>
      <w:u w:val="single"/>
    </w:rPr>
  </w:style>
  <w:style w:type="character" w:customStyle="1" w:styleId="a8">
    <w:name w:val="ヘッダー (文字)"/>
    <w:basedOn w:val="a0"/>
    <w:link w:val="a7"/>
    <w:uiPriority w:val="99"/>
    <w:rsid w:val="00567AE2"/>
    <w:rPr>
      <w:kern w:val="2"/>
      <w:sz w:val="21"/>
      <w:szCs w:val="24"/>
    </w:rPr>
  </w:style>
  <w:style w:type="paragraph" w:styleId="Web">
    <w:name w:val="Normal (Web)"/>
    <w:basedOn w:val="a"/>
    <w:uiPriority w:val="99"/>
    <w:unhideWhenUsed/>
    <w:rsid w:val="00831F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
    <w:name w:val="スタイル +見出しのフォント - 日本語 (ＭＳ ゴシック)"/>
    <w:basedOn w:val="a0"/>
    <w:rsid w:val="000A288F"/>
    <w:rPr>
      <w:rFonts w:asciiTheme="majorEastAsia" w:eastAsiaTheme="majorEastAsia" w:hAnsiTheme="majorEastAsia"/>
      <w:kern w:val="0"/>
      <w:sz w:val="21"/>
    </w:rPr>
  </w:style>
  <w:style w:type="paragraph" w:customStyle="1" w:styleId="1">
    <w:name w:val="1_見出し記号【１】"/>
    <w:basedOn w:val="a"/>
    <w:next w:val="a"/>
    <w:qFormat/>
    <w:rsid w:val="000A288F"/>
    <w:pPr>
      <w:numPr>
        <w:numId w:val="1"/>
      </w:numPr>
      <w:ind w:left="6164"/>
    </w:pPr>
    <w:rPr>
      <w:rFonts w:asciiTheme="minorHAnsi" w:eastAsiaTheme="minorEastAsia" w:hAnsiTheme="minorHAnsi" w:cstheme="minorBidi"/>
      <w:szCs w:val="22"/>
    </w:rPr>
  </w:style>
  <w:style w:type="table" w:styleId="af0">
    <w:name w:val="Table Grid"/>
    <w:basedOn w:val="a1"/>
    <w:uiPriority w:val="39"/>
    <w:rsid w:val="002B5C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rsid w:val="00755CF8"/>
    <w:rPr>
      <w:sz w:val="18"/>
      <w:szCs w:val="18"/>
    </w:rPr>
  </w:style>
  <w:style w:type="paragraph" w:styleId="af2">
    <w:name w:val="annotation text"/>
    <w:basedOn w:val="a"/>
    <w:link w:val="af3"/>
    <w:unhideWhenUsed/>
    <w:rsid w:val="00755CF8"/>
    <w:pPr>
      <w:jc w:val="left"/>
    </w:pPr>
  </w:style>
  <w:style w:type="character" w:customStyle="1" w:styleId="af3">
    <w:name w:val="コメント文字列 (文字)"/>
    <w:basedOn w:val="a0"/>
    <w:link w:val="af2"/>
    <w:rsid w:val="00755CF8"/>
    <w:rPr>
      <w:kern w:val="2"/>
      <w:sz w:val="21"/>
      <w:szCs w:val="24"/>
    </w:rPr>
  </w:style>
  <w:style w:type="paragraph" w:styleId="af4">
    <w:name w:val="annotation subject"/>
    <w:basedOn w:val="af2"/>
    <w:next w:val="af2"/>
    <w:link w:val="af5"/>
    <w:semiHidden/>
    <w:unhideWhenUsed/>
    <w:rsid w:val="00755CF8"/>
    <w:rPr>
      <w:b/>
      <w:bCs/>
    </w:rPr>
  </w:style>
  <w:style w:type="character" w:customStyle="1" w:styleId="af5">
    <w:name w:val="コメント内容 (文字)"/>
    <w:basedOn w:val="af3"/>
    <w:link w:val="af4"/>
    <w:semiHidden/>
    <w:rsid w:val="00755CF8"/>
    <w:rPr>
      <w:b/>
      <w:bCs/>
      <w:kern w:val="2"/>
      <w:sz w:val="21"/>
      <w:szCs w:val="24"/>
    </w:rPr>
  </w:style>
  <w:style w:type="paragraph" w:styleId="af6">
    <w:name w:val="Revision"/>
    <w:hidden/>
    <w:uiPriority w:val="99"/>
    <w:semiHidden/>
    <w:rsid w:val="0056213F"/>
    <w:rPr>
      <w:kern w:val="2"/>
      <w:sz w:val="21"/>
      <w:szCs w:val="24"/>
    </w:rPr>
  </w:style>
  <w:style w:type="character" w:styleId="af7">
    <w:name w:val="Unresolved Mention"/>
    <w:basedOn w:val="a0"/>
    <w:uiPriority w:val="99"/>
    <w:semiHidden/>
    <w:unhideWhenUsed/>
    <w:rsid w:val="008F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1541">
      <w:bodyDiv w:val="1"/>
      <w:marLeft w:val="0"/>
      <w:marRight w:val="0"/>
      <w:marTop w:val="0"/>
      <w:marBottom w:val="0"/>
      <w:divBdr>
        <w:top w:val="none" w:sz="0" w:space="0" w:color="auto"/>
        <w:left w:val="none" w:sz="0" w:space="0" w:color="auto"/>
        <w:bottom w:val="none" w:sz="0" w:space="0" w:color="auto"/>
        <w:right w:val="none" w:sz="0" w:space="0" w:color="auto"/>
      </w:divBdr>
    </w:div>
    <w:div w:id="41367987">
      <w:bodyDiv w:val="1"/>
      <w:marLeft w:val="0"/>
      <w:marRight w:val="0"/>
      <w:marTop w:val="0"/>
      <w:marBottom w:val="0"/>
      <w:divBdr>
        <w:top w:val="none" w:sz="0" w:space="0" w:color="auto"/>
        <w:left w:val="none" w:sz="0" w:space="0" w:color="auto"/>
        <w:bottom w:val="none" w:sz="0" w:space="0" w:color="auto"/>
        <w:right w:val="none" w:sz="0" w:space="0" w:color="auto"/>
      </w:divBdr>
    </w:div>
    <w:div w:id="67967795">
      <w:bodyDiv w:val="1"/>
      <w:marLeft w:val="0"/>
      <w:marRight w:val="0"/>
      <w:marTop w:val="0"/>
      <w:marBottom w:val="0"/>
      <w:divBdr>
        <w:top w:val="none" w:sz="0" w:space="0" w:color="auto"/>
        <w:left w:val="none" w:sz="0" w:space="0" w:color="auto"/>
        <w:bottom w:val="none" w:sz="0" w:space="0" w:color="auto"/>
        <w:right w:val="none" w:sz="0" w:space="0" w:color="auto"/>
      </w:divBdr>
    </w:div>
    <w:div w:id="127015485">
      <w:bodyDiv w:val="1"/>
      <w:marLeft w:val="0"/>
      <w:marRight w:val="0"/>
      <w:marTop w:val="0"/>
      <w:marBottom w:val="0"/>
      <w:divBdr>
        <w:top w:val="none" w:sz="0" w:space="0" w:color="auto"/>
        <w:left w:val="none" w:sz="0" w:space="0" w:color="auto"/>
        <w:bottom w:val="none" w:sz="0" w:space="0" w:color="auto"/>
        <w:right w:val="none" w:sz="0" w:space="0" w:color="auto"/>
      </w:divBdr>
      <w:divsChild>
        <w:div w:id="1840922702">
          <w:marLeft w:val="1267"/>
          <w:marRight w:val="0"/>
          <w:marTop w:val="120"/>
          <w:marBottom w:val="0"/>
          <w:divBdr>
            <w:top w:val="none" w:sz="0" w:space="0" w:color="auto"/>
            <w:left w:val="none" w:sz="0" w:space="0" w:color="auto"/>
            <w:bottom w:val="none" w:sz="0" w:space="0" w:color="auto"/>
            <w:right w:val="none" w:sz="0" w:space="0" w:color="auto"/>
          </w:divBdr>
        </w:div>
      </w:divsChild>
    </w:div>
    <w:div w:id="136991430">
      <w:bodyDiv w:val="1"/>
      <w:marLeft w:val="0"/>
      <w:marRight w:val="0"/>
      <w:marTop w:val="0"/>
      <w:marBottom w:val="0"/>
      <w:divBdr>
        <w:top w:val="none" w:sz="0" w:space="0" w:color="auto"/>
        <w:left w:val="none" w:sz="0" w:space="0" w:color="auto"/>
        <w:bottom w:val="none" w:sz="0" w:space="0" w:color="auto"/>
        <w:right w:val="none" w:sz="0" w:space="0" w:color="auto"/>
      </w:divBdr>
    </w:div>
    <w:div w:id="212276700">
      <w:bodyDiv w:val="1"/>
      <w:marLeft w:val="0"/>
      <w:marRight w:val="0"/>
      <w:marTop w:val="0"/>
      <w:marBottom w:val="0"/>
      <w:divBdr>
        <w:top w:val="none" w:sz="0" w:space="0" w:color="auto"/>
        <w:left w:val="none" w:sz="0" w:space="0" w:color="auto"/>
        <w:bottom w:val="none" w:sz="0" w:space="0" w:color="auto"/>
        <w:right w:val="none" w:sz="0" w:space="0" w:color="auto"/>
      </w:divBdr>
      <w:divsChild>
        <w:div w:id="1810703683">
          <w:marLeft w:val="446"/>
          <w:marRight w:val="0"/>
          <w:marTop w:val="0"/>
          <w:marBottom w:val="0"/>
          <w:divBdr>
            <w:top w:val="none" w:sz="0" w:space="0" w:color="auto"/>
            <w:left w:val="none" w:sz="0" w:space="0" w:color="auto"/>
            <w:bottom w:val="none" w:sz="0" w:space="0" w:color="auto"/>
            <w:right w:val="none" w:sz="0" w:space="0" w:color="auto"/>
          </w:divBdr>
        </w:div>
        <w:div w:id="1072779490">
          <w:marLeft w:val="446"/>
          <w:marRight w:val="0"/>
          <w:marTop w:val="0"/>
          <w:marBottom w:val="0"/>
          <w:divBdr>
            <w:top w:val="none" w:sz="0" w:space="0" w:color="auto"/>
            <w:left w:val="none" w:sz="0" w:space="0" w:color="auto"/>
            <w:bottom w:val="none" w:sz="0" w:space="0" w:color="auto"/>
            <w:right w:val="none" w:sz="0" w:space="0" w:color="auto"/>
          </w:divBdr>
        </w:div>
      </w:divsChild>
    </w:div>
    <w:div w:id="344602730">
      <w:bodyDiv w:val="1"/>
      <w:marLeft w:val="0"/>
      <w:marRight w:val="0"/>
      <w:marTop w:val="0"/>
      <w:marBottom w:val="0"/>
      <w:divBdr>
        <w:top w:val="none" w:sz="0" w:space="0" w:color="auto"/>
        <w:left w:val="none" w:sz="0" w:space="0" w:color="auto"/>
        <w:bottom w:val="none" w:sz="0" w:space="0" w:color="auto"/>
        <w:right w:val="none" w:sz="0" w:space="0" w:color="auto"/>
      </w:divBdr>
    </w:div>
    <w:div w:id="356125000">
      <w:bodyDiv w:val="1"/>
      <w:marLeft w:val="0"/>
      <w:marRight w:val="0"/>
      <w:marTop w:val="0"/>
      <w:marBottom w:val="0"/>
      <w:divBdr>
        <w:top w:val="none" w:sz="0" w:space="0" w:color="auto"/>
        <w:left w:val="none" w:sz="0" w:space="0" w:color="auto"/>
        <w:bottom w:val="none" w:sz="0" w:space="0" w:color="auto"/>
        <w:right w:val="none" w:sz="0" w:space="0" w:color="auto"/>
      </w:divBdr>
      <w:divsChild>
        <w:div w:id="365494583">
          <w:marLeft w:val="547"/>
          <w:marRight w:val="0"/>
          <w:marTop w:val="0"/>
          <w:marBottom w:val="120"/>
          <w:divBdr>
            <w:top w:val="none" w:sz="0" w:space="0" w:color="auto"/>
            <w:left w:val="none" w:sz="0" w:space="0" w:color="auto"/>
            <w:bottom w:val="none" w:sz="0" w:space="0" w:color="auto"/>
            <w:right w:val="none" w:sz="0" w:space="0" w:color="auto"/>
          </w:divBdr>
        </w:div>
        <w:div w:id="1803231202">
          <w:marLeft w:val="547"/>
          <w:marRight w:val="0"/>
          <w:marTop w:val="0"/>
          <w:marBottom w:val="120"/>
          <w:divBdr>
            <w:top w:val="none" w:sz="0" w:space="0" w:color="auto"/>
            <w:left w:val="none" w:sz="0" w:space="0" w:color="auto"/>
            <w:bottom w:val="none" w:sz="0" w:space="0" w:color="auto"/>
            <w:right w:val="none" w:sz="0" w:space="0" w:color="auto"/>
          </w:divBdr>
        </w:div>
        <w:div w:id="651297747">
          <w:marLeft w:val="547"/>
          <w:marRight w:val="0"/>
          <w:marTop w:val="0"/>
          <w:marBottom w:val="120"/>
          <w:divBdr>
            <w:top w:val="none" w:sz="0" w:space="0" w:color="auto"/>
            <w:left w:val="none" w:sz="0" w:space="0" w:color="auto"/>
            <w:bottom w:val="none" w:sz="0" w:space="0" w:color="auto"/>
            <w:right w:val="none" w:sz="0" w:space="0" w:color="auto"/>
          </w:divBdr>
        </w:div>
        <w:div w:id="222837617">
          <w:marLeft w:val="547"/>
          <w:marRight w:val="0"/>
          <w:marTop w:val="0"/>
          <w:marBottom w:val="120"/>
          <w:divBdr>
            <w:top w:val="none" w:sz="0" w:space="0" w:color="auto"/>
            <w:left w:val="none" w:sz="0" w:space="0" w:color="auto"/>
            <w:bottom w:val="none" w:sz="0" w:space="0" w:color="auto"/>
            <w:right w:val="none" w:sz="0" w:space="0" w:color="auto"/>
          </w:divBdr>
        </w:div>
        <w:div w:id="895513904">
          <w:marLeft w:val="547"/>
          <w:marRight w:val="0"/>
          <w:marTop w:val="0"/>
          <w:marBottom w:val="120"/>
          <w:divBdr>
            <w:top w:val="none" w:sz="0" w:space="0" w:color="auto"/>
            <w:left w:val="none" w:sz="0" w:space="0" w:color="auto"/>
            <w:bottom w:val="none" w:sz="0" w:space="0" w:color="auto"/>
            <w:right w:val="none" w:sz="0" w:space="0" w:color="auto"/>
          </w:divBdr>
        </w:div>
        <w:div w:id="80179825">
          <w:marLeft w:val="547"/>
          <w:marRight w:val="0"/>
          <w:marTop w:val="0"/>
          <w:marBottom w:val="120"/>
          <w:divBdr>
            <w:top w:val="none" w:sz="0" w:space="0" w:color="auto"/>
            <w:left w:val="none" w:sz="0" w:space="0" w:color="auto"/>
            <w:bottom w:val="none" w:sz="0" w:space="0" w:color="auto"/>
            <w:right w:val="none" w:sz="0" w:space="0" w:color="auto"/>
          </w:divBdr>
        </w:div>
        <w:div w:id="825511365">
          <w:marLeft w:val="547"/>
          <w:marRight w:val="0"/>
          <w:marTop w:val="0"/>
          <w:marBottom w:val="120"/>
          <w:divBdr>
            <w:top w:val="none" w:sz="0" w:space="0" w:color="auto"/>
            <w:left w:val="none" w:sz="0" w:space="0" w:color="auto"/>
            <w:bottom w:val="none" w:sz="0" w:space="0" w:color="auto"/>
            <w:right w:val="none" w:sz="0" w:space="0" w:color="auto"/>
          </w:divBdr>
        </w:div>
        <w:div w:id="820199929">
          <w:marLeft w:val="547"/>
          <w:marRight w:val="0"/>
          <w:marTop w:val="0"/>
          <w:marBottom w:val="120"/>
          <w:divBdr>
            <w:top w:val="none" w:sz="0" w:space="0" w:color="auto"/>
            <w:left w:val="none" w:sz="0" w:space="0" w:color="auto"/>
            <w:bottom w:val="none" w:sz="0" w:space="0" w:color="auto"/>
            <w:right w:val="none" w:sz="0" w:space="0" w:color="auto"/>
          </w:divBdr>
        </w:div>
      </w:divsChild>
    </w:div>
    <w:div w:id="480655391">
      <w:bodyDiv w:val="1"/>
      <w:marLeft w:val="0"/>
      <w:marRight w:val="0"/>
      <w:marTop w:val="0"/>
      <w:marBottom w:val="0"/>
      <w:divBdr>
        <w:top w:val="none" w:sz="0" w:space="0" w:color="auto"/>
        <w:left w:val="none" w:sz="0" w:space="0" w:color="auto"/>
        <w:bottom w:val="none" w:sz="0" w:space="0" w:color="auto"/>
        <w:right w:val="none" w:sz="0" w:space="0" w:color="auto"/>
      </w:divBdr>
    </w:div>
    <w:div w:id="518130398">
      <w:bodyDiv w:val="1"/>
      <w:marLeft w:val="0"/>
      <w:marRight w:val="0"/>
      <w:marTop w:val="0"/>
      <w:marBottom w:val="0"/>
      <w:divBdr>
        <w:top w:val="none" w:sz="0" w:space="0" w:color="auto"/>
        <w:left w:val="none" w:sz="0" w:space="0" w:color="auto"/>
        <w:bottom w:val="none" w:sz="0" w:space="0" w:color="auto"/>
        <w:right w:val="none" w:sz="0" w:space="0" w:color="auto"/>
      </w:divBdr>
      <w:divsChild>
        <w:div w:id="1732994820">
          <w:marLeft w:val="446"/>
          <w:marRight w:val="0"/>
          <w:marTop w:val="0"/>
          <w:marBottom w:val="120"/>
          <w:divBdr>
            <w:top w:val="none" w:sz="0" w:space="0" w:color="auto"/>
            <w:left w:val="none" w:sz="0" w:space="0" w:color="auto"/>
            <w:bottom w:val="none" w:sz="0" w:space="0" w:color="auto"/>
            <w:right w:val="none" w:sz="0" w:space="0" w:color="auto"/>
          </w:divBdr>
        </w:div>
      </w:divsChild>
    </w:div>
    <w:div w:id="997001302">
      <w:bodyDiv w:val="1"/>
      <w:marLeft w:val="0"/>
      <w:marRight w:val="0"/>
      <w:marTop w:val="0"/>
      <w:marBottom w:val="0"/>
      <w:divBdr>
        <w:top w:val="none" w:sz="0" w:space="0" w:color="auto"/>
        <w:left w:val="none" w:sz="0" w:space="0" w:color="auto"/>
        <w:bottom w:val="none" w:sz="0" w:space="0" w:color="auto"/>
        <w:right w:val="none" w:sz="0" w:space="0" w:color="auto"/>
      </w:divBdr>
      <w:divsChild>
        <w:div w:id="615793957">
          <w:marLeft w:val="547"/>
          <w:marRight w:val="0"/>
          <w:marTop w:val="0"/>
          <w:marBottom w:val="120"/>
          <w:divBdr>
            <w:top w:val="none" w:sz="0" w:space="0" w:color="auto"/>
            <w:left w:val="none" w:sz="0" w:space="0" w:color="auto"/>
            <w:bottom w:val="none" w:sz="0" w:space="0" w:color="auto"/>
            <w:right w:val="none" w:sz="0" w:space="0" w:color="auto"/>
          </w:divBdr>
        </w:div>
        <w:div w:id="316960183">
          <w:marLeft w:val="547"/>
          <w:marRight w:val="0"/>
          <w:marTop w:val="0"/>
          <w:marBottom w:val="120"/>
          <w:divBdr>
            <w:top w:val="none" w:sz="0" w:space="0" w:color="auto"/>
            <w:left w:val="none" w:sz="0" w:space="0" w:color="auto"/>
            <w:bottom w:val="none" w:sz="0" w:space="0" w:color="auto"/>
            <w:right w:val="none" w:sz="0" w:space="0" w:color="auto"/>
          </w:divBdr>
        </w:div>
        <w:div w:id="306126002">
          <w:marLeft w:val="547"/>
          <w:marRight w:val="0"/>
          <w:marTop w:val="0"/>
          <w:marBottom w:val="120"/>
          <w:divBdr>
            <w:top w:val="none" w:sz="0" w:space="0" w:color="auto"/>
            <w:left w:val="none" w:sz="0" w:space="0" w:color="auto"/>
            <w:bottom w:val="none" w:sz="0" w:space="0" w:color="auto"/>
            <w:right w:val="none" w:sz="0" w:space="0" w:color="auto"/>
          </w:divBdr>
        </w:div>
        <w:div w:id="5862777">
          <w:marLeft w:val="547"/>
          <w:marRight w:val="0"/>
          <w:marTop w:val="0"/>
          <w:marBottom w:val="120"/>
          <w:divBdr>
            <w:top w:val="none" w:sz="0" w:space="0" w:color="auto"/>
            <w:left w:val="none" w:sz="0" w:space="0" w:color="auto"/>
            <w:bottom w:val="none" w:sz="0" w:space="0" w:color="auto"/>
            <w:right w:val="none" w:sz="0" w:space="0" w:color="auto"/>
          </w:divBdr>
        </w:div>
        <w:div w:id="847410121">
          <w:marLeft w:val="547"/>
          <w:marRight w:val="0"/>
          <w:marTop w:val="0"/>
          <w:marBottom w:val="120"/>
          <w:divBdr>
            <w:top w:val="none" w:sz="0" w:space="0" w:color="auto"/>
            <w:left w:val="none" w:sz="0" w:space="0" w:color="auto"/>
            <w:bottom w:val="none" w:sz="0" w:space="0" w:color="auto"/>
            <w:right w:val="none" w:sz="0" w:space="0" w:color="auto"/>
          </w:divBdr>
        </w:div>
        <w:div w:id="636568352">
          <w:marLeft w:val="547"/>
          <w:marRight w:val="0"/>
          <w:marTop w:val="0"/>
          <w:marBottom w:val="120"/>
          <w:divBdr>
            <w:top w:val="none" w:sz="0" w:space="0" w:color="auto"/>
            <w:left w:val="none" w:sz="0" w:space="0" w:color="auto"/>
            <w:bottom w:val="none" w:sz="0" w:space="0" w:color="auto"/>
            <w:right w:val="none" w:sz="0" w:space="0" w:color="auto"/>
          </w:divBdr>
        </w:div>
      </w:divsChild>
    </w:div>
    <w:div w:id="1166483528">
      <w:bodyDiv w:val="1"/>
      <w:marLeft w:val="0"/>
      <w:marRight w:val="0"/>
      <w:marTop w:val="0"/>
      <w:marBottom w:val="0"/>
      <w:divBdr>
        <w:top w:val="none" w:sz="0" w:space="0" w:color="auto"/>
        <w:left w:val="none" w:sz="0" w:space="0" w:color="auto"/>
        <w:bottom w:val="none" w:sz="0" w:space="0" w:color="auto"/>
        <w:right w:val="none" w:sz="0" w:space="0" w:color="auto"/>
      </w:divBdr>
      <w:divsChild>
        <w:div w:id="413666620">
          <w:marLeft w:val="1267"/>
          <w:marRight w:val="0"/>
          <w:marTop w:val="120"/>
          <w:marBottom w:val="0"/>
          <w:divBdr>
            <w:top w:val="none" w:sz="0" w:space="0" w:color="auto"/>
            <w:left w:val="none" w:sz="0" w:space="0" w:color="auto"/>
            <w:bottom w:val="none" w:sz="0" w:space="0" w:color="auto"/>
            <w:right w:val="none" w:sz="0" w:space="0" w:color="auto"/>
          </w:divBdr>
        </w:div>
      </w:divsChild>
    </w:div>
    <w:div w:id="1393773979">
      <w:bodyDiv w:val="1"/>
      <w:marLeft w:val="0"/>
      <w:marRight w:val="0"/>
      <w:marTop w:val="0"/>
      <w:marBottom w:val="0"/>
      <w:divBdr>
        <w:top w:val="none" w:sz="0" w:space="0" w:color="auto"/>
        <w:left w:val="none" w:sz="0" w:space="0" w:color="auto"/>
        <w:bottom w:val="none" w:sz="0" w:space="0" w:color="auto"/>
        <w:right w:val="none" w:sz="0" w:space="0" w:color="auto"/>
      </w:divBdr>
    </w:div>
    <w:div w:id="1435247613">
      <w:bodyDiv w:val="1"/>
      <w:marLeft w:val="0"/>
      <w:marRight w:val="0"/>
      <w:marTop w:val="0"/>
      <w:marBottom w:val="0"/>
      <w:divBdr>
        <w:top w:val="none" w:sz="0" w:space="0" w:color="auto"/>
        <w:left w:val="none" w:sz="0" w:space="0" w:color="auto"/>
        <w:bottom w:val="none" w:sz="0" w:space="0" w:color="auto"/>
        <w:right w:val="none" w:sz="0" w:space="0" w:color="auto"/>
      </w:divBdr>
    </w:div>
    <w:div w:id="1477802023">
      <w:bodyDiv w:val="1"/>
      <w:marLeft w:val="0"/>
      <w:marRight w:val="0"/>
      <w:marTop w:val="0"/>
      <w:marBottom w:val="0"/>
      <w:divBdr>
        <w:top w:val="none" w:sz="0" w:space="0" w:color="auto"/>
        <w:left w:val="none" w:sz="0" w:space="0" w:color="auto"/>
        <w:bottom w:val="none" w:sz="0" w:space="0" w:color="auto"/>
        <w:right w:val="none" w:sz="0" w:space="0" w:color="auto"/>
      </w:divBdr>
    </w:div>
    <w:div w:id="1608392585">
      <w:bodyDiv w:val="1"/>
      <w:marLeft w:val="0"/>
      <w:marRight w:val="0"/>
      <w:marTop w:val="0"/>
      <w:marBottom w:val="0"/>
      <w:divBdr>
        <w:top w:val="none" w:sz="0" w:space="0" w:color="auto"/>
        <w:left w:val="none" w:sz="0" w:space="0" w:color="auto"/>
        <w:bottom w:val="none" w:sz="0" w:space="0" w:color="auto"/>
        <w:right w:val="none" w:sz="0" w:space="0" w:color="auto"/>
      </w:divBdr>
    </w:div>
    <w:div w:id="1658486368">
      <w:bodyDiv w:val="1"/>
      <w:marLeft w:val="0"/>
      <w:marRight w:val="0"/>
      <w:marTop w:val="0"/>
      <w:marBottom w:val="0"/>
      <w:divBdr>
        <w:top w:val="none" w:sz="0" w:space="0" w:color="auto"/>
        <w:left w:val="none" w:sz="0" w:space="0" w:color="auto"/>
        <w:bottom w:val="none" w:sz="0" w:space="0" w:color="auto"/>
        <w:right w:val="none" w:sz="0" w:space="0" w:color="auto"/>
      </w:divBdr>
    </w:div>
    <w:div w:id="1910384170">
      <w:bodyDiv w:val="1"/>
      <w:marLeft w:val="0"/>
      <w:marRight w:val="0"/>
      <w:marTop w:val="0"/>
      <w:marBottom w:val="0"/>
      <w:divBdr>
        <w:top w:val="none" w:sz="0" w:space="0" w:color="auto"/>
        <w:left w:val="none" w:sz="0" w:space="0" w:color="auto"/>
        <w:bottom w:val="none" w:sz="0" w:space="0" w:color="auto"/>
        <w:right w:val="none" w:sz="0" w:space="0" w:color="auto"/>
      </w:divBdr>
    </w:div>
    <w:div w:id="1940409886">
      <w:bodyDiv w:val="1"/>
      <w:marLeft w:val="0"/>
      <w:marRight w:val="0"/>
      <w:marTop w:val="0"/>
      <w:marBottom w:val="0"/>
      <w:divBdr>
        <w:top w:val="none" w:sz="0" w:space="0" w:color="auto"/>
        <w:left w:val="none" w:sz="0" w:space="0" w:color="auto"/>
        <w:bottom w:val="none" w:sz="0" w:space="0" w:color="auto"/>
        <w:right w:val="none" w:sz="0" w:space="0" w:color="auto"/>
      </w:divBdr>
    </w:div>
    <w:div w:id="1990941503">
      <w:bodyDiv w:val="1"/>
      <w:marLeft w:val="0"/>
      <w:marRight w:val="0"/>
      <w:marTop w:val="0"/>
      <w:marBottom w:val="0"/>
      <w:divBdr>
        <w:top w:val="none" w:sz="0" w:space="0" w:color="auto"/>
        <w:left w:val="none" w:sz="0" w:space="0" w:color="auto"/>
        <w:bottom w:val="none" w:sz="0" w:space="0" w:color="auto"/>
        <w:right w:val="none" w:sz="0" w:space="0" w:color="auto"/>
      </w:divBdr>
      <w:divsChild>
        <w:div w:id="1280332622">
          <w:marLeft w:val="0"/>
          <w:marRight w:val="0"/>
          <w:marTop w:val="0"/>
          <w:marBottom w:val="0"/>
          <w:divBdr>
            <w:top w:val="none" w:sz="0" w:space="0" w:color="auto"/>
            <w:left w:val="none" w:sz="0" w:space="0" w:color="auto"/>
            <w:bottom w:val="none" w:sz="0" w:space="0" w:color="auto"/>
            <w:right w:val="none" w:sz="0" w:space="0" w:color="auto"/>
          </w:divBdr>
        </w:div>
      </w:divsChild>
    </w:div>
    <w:div w:id="2040885391">
      <w:bodyDiv w:val="1"/>
      <w:marLeft w:val="0"/>
      <w:marRight w:val="0"/>
      <w:marTop w:val="0"/>
      <w:marBottom w:val="0"/>
      <w:divBdr>
        <w:top w:val="none" w:sz="0" w:space="0" w:color="auto"/>
        <w:left w:val="none" w:sz="0" w:space="0" w:color="auto"/>
        <w:bottom w:val="none" w:sz="0" w:space="0" w:color="auto"/>
        <w:right w:val="none" w:sz="0" w:space="0" w:color="auto"/>
      </w:divBdr>
    </w:div>
    <w:div w:id="20739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ictsenryakushitsu/page/000059549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b0006@city.osaka.lg.j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BFA96-869F-4C0E-9FB5-69A4BE27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4456</Words>
  <Characters>571</Characters>
  <Application>Microsoft Office Word</Application>
  <DocSecurity>0</DocSecurity>
  <Lines>4</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2025-02-21T02:26:00Z</dcterms:created>
  <dcterms:modified xsi:type="dcterms:W3CDTF">2025-02-21T02:27:00Z</dcterms:modified>
</cp:coreProperties>
</file>