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2AA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146249F8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19BC6A24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54"/>
      </w:tblGrid>
      <w:tr w:rsidR="00552398" w:rsidRPr="001017EE" w14:paraId="674EDD14" w14:textId="77777777" w:rsidTr="00A20D39">
        <w:trPr>
          <w:trHeight w:val="522"/>
        </w:trPr>
        <w:tc>
          <w:tcPr>
            <w:tcW w:w="1980" w:type="dxa"/>
            <w:vAlign w:val="center"/>
          </w:tcPr>
          <w:p w14:paraId="6C409FA6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06398278" w14:textId="3C9017BF" w:rsidR="00552398" w:rsidRPr="00E606B9" w:rsidRDefault="00CF6B61" w:rsidP="00CF6B61">
            <w:pPr>
              <w:rPr>
                <w:rFonts w:ascii="ＭＳ 明朝" w:hAnsi="ＭＳ 明朝"/>
                <w:szCs w:val="21"/>
              </w:rPr>
            </w:pPr>
            <w:r w:rsidRPr="00CF6B61">
              <w:rPr>
                <w:rFonts w:ascii="ＭＳ 明朝" w:hAnsi="ＭＳ 明朝" w:hint="eastAsia"/>
                <w:szCs w:val="21"/>
              </w:rPr>
              <w:t>大阪市総合コールセンター外27施設で使用するIP電話による通信役務提供 長期継続</w:t>
            </w:r>
          </w:p>
        </w:tc>
      </w:tr>
      <w:tr w:rsidR="00473BBE" w:rsidRPr="001017EE" w14:paraId="62F1B882" w14:textId="77777777" w:rsidTr="00A20D39">
        <w:trPr>
          <w:trHeight w:val="7224"/>
        </w:trPr>
        <w:tc>
          <w:tcPr>
            <w:tcW w:w="1980" w:type="dxa"/>
            <w:vAlign w:val="center"/>
          </w:tcPr>
          <w:p w14:paraId="57843DE7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854" w:type="dxa"/>
            <w:vAlign w:val="center"/>
          </w:tcPr>
          <w:p w14:paraId="0747A78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6E40395A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30E521A4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61485270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2E8F85EE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5311BCDF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6A87A6CD" w14:textId="77777777" w:rsidR="002A7F31" w:rsidRPr="001017EE" w:rsidRDefault="002A7F31" w:rsidP="001874A3">
      <w:pPr>
        <w:rPr>
          <w:rFonts w:ascii="ＭＳ 明朝" w:hAnsi="ＭＳ 明朝"/>
        </w:rPr>
      </w:pPr>
    </w:p>
    <w:p w14:paraId="711706F9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1B736C01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36032B6B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32A58588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13008E32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175BDB33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39F4EE7F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AF92" w14:textId="77777777" w:rsidR="00D12AEE" w:rsidRDefault="00D12AEE">
      <w:r>
        <w:separator/>
      </w:r>
    </w:p>
  </w:endnote>
  <w:endnote w:type="continuationSeparator" w:id="0">
    <w:p w14:paraId="29EFFBCD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7B4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561B" w14:textId="77777777" w:rsidR="00D12AEE" w:rsidRDefault="00D12AEE">
      <w:r>
        <w:separator/>
      </w:r>
    </w:p>
  </w:footnote>
  <w:footnote w:type="continuationSeparator" w:id="0">
    <w:p w14:paraId="0810DAE6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766247">
    <w:abstractNumId w:val="21"/>
  </w:num>
  <w:num w:numId="2" w16cid:durableId="199637579">
    <w:abstractNumId w:val="37"/>
  </w:num>
  <w:num w:numId="3" w16cid:durableId="419833342">
    <w:abstractNumId w:val="25"/>
  </w:num>
  <w:num w:numId="4" w16cid:durableId="936720271">
    <w:abstractNumId w:val="4"/>
  </w:num>
  <w:num w:numId="5" w16cid:durableId="1791509312">
    <w:abstractNumId w:val="16"/>
  </w:num>
  <w:num w:numId="6" w16cid:durableId="1825930641">
    <w:abstractNumId w:val="23"/>
  </w:num>
  <w:num w:numId="7" w16cid:durableId="1690981192">
    <w:abstractNumId w:val="35"/>
  </w:num>
  <w:num w:numId="8" w16cid:durableId="299725767">
    <w:abstractNumId w:val="30"/>
  </w:num>
  <w:num w:numId="9" w16cid:durableId="362051367">
    <w:abstractNumId w:val="34"/>
  </w:num>
  <w:num w:numId="10" w16cid:durableId="829562356">
    <w:abstractNumId w:val="31"/>
  </w:num>
  <w:num w:numId="11" w16cid:durableId="1683510331">
    <w:abstractNumId w:val="36"/>
  </w:num>
  <w:num w:numId="12" w16cid:durableId="2115323184">
    <w:abstractNumId w:val="33"/>
  </w:num>
  <w:num w:numId="13" w16cid:durableId="1427656644">
    <w:abstractNumId w:val="0"/>
  </w:num>
  <w:num w:numId="14" w16cid:durableId="816647614">
    <w:abstractNumId w:val="11"/>
  </w:num>
  <w:num w:numId="15" w16cid:durableId="634913787">
    <w:abstractNumId w:val="13"/>
  </w:num>
  <w:num w:numId="16" w16cid:durableId="451361500">
    <w:abstractNumId w:val="8"/>
  </w:num>
  <w:num w:numId="17" w16cid:durableId="843474168">
    <w:abstractNumId w:val="22"/>
  </w:num>
  <w:num w:numId="18" w16cid:durableId="31927931">
    <w:abstractNumId w:val="1"/>
  </w:num>
  <w:num w:numId="19" w16cid:durableId="1507595970">
    <w:abstractNumId w:val="9"/>
  </w:num>
  <w:num w:numId="20" w16cid:durableId="1428387822">
    <w:abstractNumId w:val="19"/>
  </w:num>
  <w:num w:numId="21" w16cid:durableId="430011946">
    <w:abstractNumId w:val="7"/>
  </w:num>
  <w:num w:numId="22" w16cid:durableId="1347635671">
    <w:abstractNumId w:val="2"/>
  </w:num>
  <w:num w:numId="23" w16cid:durableId="309293784">
    <w:abstractNumId w:val="10"/>
  </w:num>
  <w:num w:numId="24" w16cid:durableId="179054431">
    <w:abstractNumId w:val="20"/>
  </w:num>
  <w:num w:numId="25" w16cid:durableId="434982811">
    <w:abstractNumId w:val="12"/>
  </w:num>
  <w:num w:numId="26" w16cid:durableId="130514196">
    <w:abstractNumId w:val="14"/>
  </w:num>
  <w:num w:numId="27" w16cid:durableId="622613901">
    <w:abstractNumId w:val="17"/>
  </w:num>
  <w:num w:numId="28" w16cid:durableId="1390616623">
    <w:abstractNumId w:val="15"/>
  </w:num>
  <w:num w:numId="29" w16cid:durableId="1458258490">
    <w:abstractNumId w:val="5"/>
  </w:num>
  <w:num w:numId="30" w16cid:durableId="1332293552">
    <w:abstractNumId w:val="18"/>
  </w:num>
  <w:num w:numId="31" w16cid:durableId="58595552">
    <w:abstractNumId w:val="3"/>
  </w:num>
  <w:num w:numId="32" w16cid:durableId="1755012176">
    <w:abstractNumId w:val="26"/>
  </w:num>
  <w:num w:numId="33" w16cid:durableId="1458645116">
    <w:abstractNumId w:val="6"/>
  </w:num>
  <w:num w:numId="34" w16cid:durableId="1999922722">
    <w:abstractNumId w:val="24"/>
  </w:num>
  <w:num w:numId="35" w16cid:durableId="1591042818">
    <w:abstractNumId w:val="27"/>
  </w:num>
  <w:num w:numId="36" w16cid:durableId="155072503">
    <w:abstractNumId w:val="29"/>
  </w:num>
  <w:num w:numId="37" w16cid:durableId="1625649202">
    <w:abstractNumId w:val="28"/>
  </w:num>
  <w:num w:numId="38" w16cid:durableId="18401922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443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E063D"/>
    <w:rsid w:val="00400199"/>
    <w:rsid w:val="00400421"/>
    <w:rsid w:val="00447744"/>
    <w:rsid w:val="004623D8"/>
    <w:rsid w:val="00473BBE"/>
    <w:rsid w:val="004A4BA9"/>
    <w:rsid w:val="004B6B54"/>
    <w:rsid w:val="004C53A0"/>
    <w:rsid w:val="004D0B52"/>
    <w:rsid w:val="004D3D80"/>
    <w:rsid w:val="004E70B3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25B6A"/>
    <w:rsid w:val="00650045"/>
    <w:rsid w:val="006653A8"/>
    <w:rsid w:val="00671100"/>
    <w:rsid w:val="00672A81"/>
    <w:rsid w:val="00693C4C"/>
    <w:rsid w:val="0069600A"/>
    <w:rsid w:val="006A19B2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60313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20D39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2B23"/>
    <w:rsid w:val="00CF2EFD"/>
    <w:rsid w:val="00CF4B7A"/>
    <w:rsid w:val="00CF6673"/>
    <w:rsid w:val="00CF6B61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E01FBF"/>
    <w:rsid w:val="00E22A2A"/>
    <w:rsid w:val="00E606B9"/>
    <w:rsid w:val="00E9143F"/>
    <w:rsid w:val="00EA1B15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97991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AC7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2025-10-02T23:00:00Z</dcterms:modified>
</cp:coreProperties>
</file>