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</w:rPr>
      </w:pPr>
      <w:r w:rsidRPr="00985F70">
        <w:rPr>
          <w:rFonts w:hAnsi="ＭＳ 明朝" w:hint="eastAsia"/>
          <w:sz w:val="32"/>
          <w:szCs w:val="36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bookmarkStart w:id="2" w:name="_Hlk184659733"/>
      <w:r w:rsidRPr="002753B8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2753B8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bookmarkEnd w:id="2"/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2753B8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2753B8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31166"/>
        </w:rPr>
        <w:t>の所在</w:t>
      </w:r>
      <w:r w:rsidRPr="002753B8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3A1DB3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3A1DB3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2753B8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2753B8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136F9D45" w:rsidR="00D601AD" w:rsidRPr="0059216C" w:rsidRDefault="002753B8" w:rsidP="0059216C">
      <w:pPr>
        <w:pStyle w:val="a3"/>
        <w:ind w:leftChars="0" w:left="0" w:rightChars="0" w:right="0" w:firstLineChars="300" w:firstLine="636"/>
        <w:jc w:val="left"/>
        <w:rPr>
          <w:sz w:val="22"/>
          <w:szCs w:val="22"/>
        </w:rPr>
      </w:pPr>
      <w:r w:rsidRPr="002753B8">
        <w:rPr>
          <w:rFonts w:hAnsi="ＭＳ 明朝" w:hint="eastAsia"/>
          <w:spacing w:val="-4"/>
          <w:sz w:val="22"/>
          <w:szCs w:val="22"/>
          <w:u w:val="single"/>
        </w:rPr>
        <w:t>最高情報セキュリティ責任者（CISO）補佐業務委託（長期継続）</w:t>
      </w: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11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1601A6A3" w:rsidR="00255733" w:rsidRPr="00CC2985" w:rsidRDefault="00977955" w:rsidP="0013309F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901804">
      <w:rPr>
        <w:rFonts w:hAnsi="ＭＳ 明朝" w:hint="eastAsia"/>
      </w:rPr>
      <w:t>８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37F92"/>
    <w:rsid w:val="00052B87"/>
    <w:rsid w:val="00053B6D"/>
    <w:rsid w:val="00063C01"/>
    <w:rsid w:val="00067840"/>
    <w:rsid w:val="0008536A"/>
    <w:rsid w:val="00093EC1"/>
    <w:rsid w:val="00097EC8"/>
    <w:rsid w:val="000A1EAF"/>
    <w:rsid w:val="000B12AE"/>
    <w:rsid w:val="000C6099"/>
    <w:rsid w:val="000D4CF8"/>
    <w:rsid w:val="000E6080"/>
    <w:rsid w:val="00123F46"/>
    <w:rsid w:val="0013309F"/>
    <w:rsid w:val="00154465"/>
    <w:rsid w:val="0019622D"/>
    <w:rsid w:val="001C1845"/>
    <w:rsid w:val="001E7EA7"/>
    <w:rsid w:val="00206C48"/>
    <w:rsid w:val="002355A8"/>
    <w:rsid w:val="002527A4"/>
    <w:rsid w:val="00255733"/>
    <w:rsid w:val="002753B8"/>
    <w:rsid w:val="002950D9"/>
    <w:rsid w:val="00322C2C"/>
    <w:rsid w:val="00345CB8"/>
    <w:rsid w:val="003A1DB3"/>
    <w:rsid w:val="003C4C0E"/>
    <w:rsid w:val="003D052C"/>
    <w:rsid w:val="003D6B77"/>
    <w:rsid w:val="003F2CB9"/>
    <w:rsid w:val="004010DD"/>
    <w:rsid w:val="00462EEA"/>
    <w:rsid w:val="004650B9"/>
    <w:rsid w:val="004702D8"/>
    <w:rsid w:val="00487357"/>
    <w:rsid w:val="004B6566"/>
    <w:rsid w:val="004F3078"/>
    <w:rsid w:val="005425AD"/>
    <w:rsid w:val="005454F7"/>
    <w:rsid w:val="00553BFA"/>
    <w:rsid w:val="005668CE"/>
    <w:rsid w:val="00583CB8"/>
    <w:rsid w:val="00586114"/>
    <w:rsid w:val="0059216C"/>
    <w:rsid w:val="005A4FCB"/>
    <w:rsid w:val="005C76B4"/>
    <w:rsid w:val="005D4028"/>
    <w:rsid w:val="005E461D"/>
    <w:rsid w:val="005F7E7E"/>
    <w:rsid w:val="00601092"/>
    <w:rsid w:val="00613692"/>
    <w:rsid w:val="006155BC"/>
    <w:rsid w:val="00625E19"/>
    <w:rsid w:val="0069069D"/>
    <w:rsid w:val="006C5C3E"/>
    <w:rsid w:val="006D26BF"/>
    <w:rsid w:val="00737EBE"/>
    <w:rsid w:val="00737F62"/>
    <w:rsid w:val="00790264"/>
    <w:rsid w:val="007907C7"/>
    <w:rsid w:val="007C0201"/>
    <w:rsid w:val="007E6875"/>
    <w:rsid w:val="007F52C9"/>
    <w:rsid w:val="00810C43"/>
    <w:rsid w:val="00865A59"/>
    <w:rsid w:val="00865B0D"/>
    <w:rsid w:val="008F7DD1"/>
    <w:rsid w:val="00901804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C41C7"/>
    <w:rsid w:val="00AD5798"/>
    <w:rsid w:val="00B30857"/>
    <w:rsid w:val="00B56108"/>
    <w:rsid w:val="00B74564"/>
    <w:rsid w:val="00BB35BB"/>
    <w:rsid w:val="00BB6F5F"/>
    <w:rsid w:val="00BF0EC7"/>
    <w:rsid w:val="00C01B99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41924b-f27b-4b4d-a02e-301a97425d52" xsi:nil="true"/>
    <lcf76f155ced4ddcb4097134ff3c332f xmlns="fa828d45-d3d5-4b48-a5ff-5dffbf4d75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3" ma:contentTypeDescription="新しいドキュメントを作成します。" ma:contentTypeScope="" ma:versionID="cfee34180eec8429b60f1116cc521b41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1631e06bf6255986fddf73174d36f60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09f8aa-436e-4500-badb-08548ba4e456}" ma:internalName="TaxCatchAll" ma:showField="CatchAllData" ma:web="3f41924b-f27b-4b4d-a02e-301a97425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BF224-CA0E-4CEC-B34D-B4BB309A5AD0}">
  <ds:schemaRefs>
    <ds:schemaRef ds:uri="http://schemas.microsoft.com/office/2006/metadata/properties"/>
    <ds:schemaRef ds:uri="http://schemas.microsoft.com/office/infopath/2007/PartnerControls"/>
    <ds:schemaRef ds:uri="3f41924b-f27b-4b4d-a02e-301a97425d52"/>
    <ds:schemaRef ds:uri="fa828d45-d3d5-4b48-a5ff-5dffbf4d7523"/>
  </ds:schemaRefs>
</ds:datastoreItem>
</file>

<file path=customXml/itemProps3.xml><?xml version="1.0" encoding="utf-8"?>
<ds:datastoreItem xmlns:ds="http://schemas.openxmlformats.org/officeDocument/2006/customXml" ds:itemID="{400F2364-8F26-4A36-8F6A-E33B9F55B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071DC-CD1D-437A-9237-4FB1EF06C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2024-03-07T10:00:00Z</dcterms:created>
  <dcterms:modified xsi:type="dcterms:W3CDTF">2025-11-04T01:03:00Z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