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E99" w14:textId="7BC0D64C" w:rsidR="00AB6F2A" w:rsidRDefault="008A0822" w:rsidP="008A0822">
      <w:pPr>
        <w:spacing w:line="40" w:lineRule="atLeast"/>
      </w:pPr>
      <w:r w:rsidRPr="008A0822">
        <w:rPr>
          <w:rFonts w:hint="eastAsia"/>
          <w:sz w:val="22"/>
          <w:szCs w:val="28"/>
        </w:rPr>
        <w:t>行政オンラインシステムでの意見等提出は、下記、URLまたは二次元コードより</w:t>
      </w:r>
      <w:r>
        <w:rPr>
          <w:sz w:val="22"/>
          <w:szCs w:val="28"/>
        </w:rPr>
        <w:br/>
      </w:r>
      <w:r w:rsidRPr="008A0822">
        <w:rPr>
          <w:rFonts w:hint="eastAsia"/>
          <w:sz w:val="22"/>
          <w:szCs w:val="28"/>
        </w:rPr>
        <w:t>お願いいたします。</w:t>
      </w:r>
    </w:p>
    <w:p w14:paraId="498BD4DC" w14:textId="77777777" w:rsidR="008A0822" w:rsidRDefault="008A0822"/>
    <w:p w14:paraId="46C0C289" w14:textId="1E8403A0" w:rsidR="008A0822" w:rsidRDefault="008A0822">
      <w:r>
        <w:rPr>
          <w:rFonts w:hint="eastAsia"/>
        </w:rPr>
        <w:t>〈URL〉</w:t>
      </w:r>
    </w:p>
    <w:p w14:paraId="4AD141A2" w14:textId="0652C6F4" w:rsidR="008A0822" w:rsidRDefault="008A0822">
      <w:hyperlink r:id="rId6" w:history="1">
        <w:r w:rsidRPr="001E561F">
          <w:rPr>
            <w:rStyle w:val="aa"/>
          </w:rPr>
          <w:t>https://lgpos.task-asp.net/cu/271004/ea/residents/procedures/apply/33dfb487-b499-4692-b4c3-f3c237b9c92d/start</w:t>
        </w:r>
      </w:hyperlink>
    </w:p>
    <w:p w14:paraId="6F4D5E0F" w14:textId="77777777" w:rsidR="008A0822" w:rsidRDefault="008A0822"/>
    <w:p w14:paraId="22D88799" w14:textId="046B5419" w:rsidR="008A0822" w:rsidRDefault="008A0822">
      <w:r>
        <w:rPr>
          <w:rFonts w:hint="eastAsia"/>
        </w:rPr>
        <w:t>〈二次元コード〉</w:t>
      </w:r>
    </w:p>
    <w:p w14:paraId="2E103FF3" w14:textId="59F94FBF" w:rsidR="008A0822" w:rsidRPr="008A0822" w:rsidRDefault="008A0822">
      <w:r>
        <w:rPr>
          <w:rFonts w:hint="eastAsia"/>
          <w:noProof/>
        </w:rPr>
        <w:drawing>
          <wp:inline distT="0" distB="0" distL="0" distR="0" wp14:anchorId="4C753F1B" wp14:editId="0E1154DD">
            <wp:extent cx="1905000" cy="1905000"/>
            <wp:effectExtent l="0" t="0" r="0" b="0"/>
            <wp:docPr id="84972184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21845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822" w:rsidRPr="008A0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5028" w14:textId="77777777" w:rsidR="0037329D" w:rsidRDefault="0037329D" w:rsidP="0037329D">
      <w:r>
        <w:separator/>
      </w:r>
    </w:p>
  </w:endnote>
  <w:endnote w:type="continuationSeparator" w:id="0">
    <w:p w14:paraId="3FE1638A" w14:textId="77777777" w:rsidR="0037329D" w:rsidRDefault="0037329D" w:rsidP="0037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94F1" w14:textId="77777777" w:rsidR="0037329D" w:rsidRDefault="0037329D" w:rsidP="0037329D">
      <w:r>
        <w:separator/>
      </w:r>
    </w:p>
  </w:footnote>
  <w:footnote w:type="continuationSeparator" w:id="0">
    <w:p w14:paraId="5349AF54" w14:textId="77777777" w:rsidR="0037329D" w:rsidRDefault="0037329D" w:rsidP="0037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95"/>
    <w:rsid w:val="00117664"/>
    <w:rsid w:val="0037329D"/>
    <w:rsid w:val="006E3E7D"/>
    <w:rsid w:val="0078212B"/>
    <w:rsid w:val="008A0822"/>
    <w:rsid w:val="00AB6F2A"/>
    <w:rsid w:val="00C117A6"/>
    <w:rsid w:val="00F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3B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9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9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9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9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9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9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9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9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9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9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9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9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9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9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9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99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A082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082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732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329D"/>
  </w:style>
  <w:style w:type="paragraph" w:styleId="ae">
    <w:name w:val="footer"/>
    <w:basedOn w:val="a"/>
    <w:link w:val="af"/>
    <w:uiPriority w:val="99"/>
    <w:unhideWhenUsed/>
    <w:rsid w:val="003732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gpos.task-asp.net/cu/271004/ea/residents/procedures/apply/33dfb487-b499-4692-b4c3-f3c237b9c92d/st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2026-01-15T07:21:00Z</dcterms:created>
  <dcterms:modified xsi:type="dcterms:W3CDTF">2026-01-15T07:21:00Z</dcterms:modified>
</cp:coreProperties>
</file>