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37E5" w14:textId="595A914B" w:rsidR="005A75AA" w:rsidRPr="00EA5451" w:rsidRDefault="005A75AA" w:rsidP="005A75AA">
      <w:pPr>
        <w:rPr>
          <w:rFonts w:ascii="ＭＳ 明朝" w:eastAsia="ＭＳ 明朝" w:hAnsi="ＭＳ 明朝"/>
          <w:b/>
          <w:sz w:val="24"/>
          <w:u w:val="single"/>
        </w:rPr>
      </w:pPr>
      <w:bookmarkStart w:id="0" w:name="_Toc501652770"/>
      <w:bookmarkStart w:id="1" w:name="_Toc501713257"/>
      <w:bookmarkStart w:id="2" w:name="_Toc501713734"/>
      <w:bookmarkStart w:id="3" w:name="_Toc501713770"/>
      <w:bookmarkStart w:id="4" w:name="_Toc504391378"/>
      <w:r w:rsidRPr="00EA5451">
        <w:rPr>
          <w:rFonts w:ascii="ＭＳ 明朝" w:eastAsia="ＭＳ 明朝" w:hAnsi="ＭＳ 明朝" w:hint="eastAsia"/>
          <w:b/>
          <w:sz w:val="24"/>
          <w:u w:val="single"/>
        </w:rPr>
        <w:t>採点表</w:t>
      </w:r>
      <w:bookmarkEnd w:id="0"/>
      <w:bookmarkEnd w:id="1"/>
      <w:bookmarkEnd w:id="2"/>
      <w:bookmarkEnd w:id="3"/>
      <w:bookmarkEnd w:id="4"/>
    </w:p>
    <w:p w14:paraId="7ED42B32" w14:textId="77777777" w:rsidR="005A75AA" w:rsidRPr="00EA5451" w:rsidRDefault="005A75AA" w:rsidP="005A75AA">
      <w:pPr>
        <w:rPr>
          <w:rFonts w:ascii="ＭＳ 明朝" w:eastAsia="ＭＳ 明朝" w:hAnsi="ＭＳ 明朝"/>
        </w:rPr>
      </w:pPr>
      <w:r w:rsidRPr="00EA5451">
        <w:rPr>
          <w:rFonts w:ascii="ＭＳ 明朝" w:eastAsia="ＭＳ 明朝" w:hAnsi="ＭＳ 明朝" w:hint="eastAsia"/>
          <w:u w:val="single"/>
        </w:rPr>
        <w:t xml:space="preserve">　委員氏名：　　　　　　　　　　　　</w:t>
      </w:r>
    </w:p>
    <w:p w14:paraId="2C8A29A8" w14:textId="77777777" w:rsidR="005A75AA" w:rsidRPr="00EA5451" w:rsidRDefault="005A75AA" w:rsidP="005A75AA">
      <w:pPr>
        <w:rPr>
          <w:rFonts w:ascii="ＭＳ 明朝" w:eastAsia="ＭＳ 明朝" w:hAnsi="ＭＳ 明朝"/>
        </w:rPr>
      </w:pPr>
      <w:r w:rsidRPr="00EA5451">
        <w:rPr>
          <w:rFonts w:ascii="ＭＳ 明朝" w:eastAsia="ＭＳ 明朝" w:hAnsi="ＭＳ 明朝" w:hint="eastAsia"/>
        </w:rPr>
        <w:t>項目ごとに、０点から配点の上限点の間で評価点をつける。</w:t>
      </w:r>
    </w:p>
    <w:p w14:paraId="4B6CDBAF" w14:textId="77777777" w:rsidR="005A75AA" w:rsidRPr="00EA5451" w:rsidRDefault="005A75AA" w:rsidP="005A75AA">
      <w:pPr>
        <w:rPr>
          <w:rFonts w:ascii="ＭＳ 明朝" w:eastAsia="ＭＳ 明朝" w:hAnsi="ＭＳ 明朝"/>
        </w:rPr>
      </w:pPr>
      <w:r w:rsidRPr="00EA5451">
        <w:rPr>
          <w:rFonts w:ascii="ＭＳ 明朝" w:eastAsia="ＭＳ 明朝" w:hAnsi="ＭＳ 明朝" w:hint="eastAsia"/>
        </w:rPr>
        <w:t>当区が求める基準に合致していないと判断する場合は、０点をつけても構わない。</w:t>
      </w:r>
    </w:p>
    <w:p w14:paraId="2A34B79F" w14:textId="77777777" w:rsidR="005A75AA" w:rsidRPr="00EA5451" w:rsidRDefault="005A75AA" w:rsidP="005A75AA">
      <w:pPr>
        <w:rPr>
          <w:rFonts w:ascii="ＭＳ 明朝" w:eastAsia="ＭＳ 明朝" w:hAnsi="ＭＳ 明朝"/>
          <w:b/>
        </w:rPr>
      </w:pPr>
      <w:r w:rsidRPr="00EA5451">
        <w:rPr>
          <w:rFonts w:ascii="ＭＳ 明朝" w:eastAsia="ＭＳ 明朝" w:hAnsi="ＭＳ 明朝" w:hint="eastAsia"/>
          <w:b/>
        </w:rPr>
        <w:t>選定基準（R7）</w:t>
      </w:r>
    </w:p>
    <w:tbl>
      <w:tblPr>
        <w:tblW w:w="9138" w:type="dxa"/>
        <w:tblLook w:val="04A0" w:firstRow="1" w:lastRow="0" w:firstColumn="1" w:lastColumn="0" w:noHBand="0" w:noVBand="1"/>
      </w:tblPr>
      <w:tblGrid>
        <w:gridCol w:w="1559"/>
        <w:gridCol w:w="1420"/>
        <w:gridCol w:w="3468"/>
        <w:gridCol w:w="948"/>
        <w:gridCol w:w="873"/>
        <w:gridCol w:w="870"/>
      </w:tblGrid>
      <w:tr w:rsidR="00EA5451" w:rsidRPr="00EA5451" w14:paraId="245E191E" w14:textId="77777777" w:rsidTr="00D25AE0">
        <w:trPr>
          <w:trHeight w:val="346"/>
        </w:trPr>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750995"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審査項目</w:t>
            </w:r>
          </w:p>
        </w:tc>
        <w:tc>
          <w:tcPr>
            <w:tcW w:w="14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FD6328"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審査の指標</w:t>
            </w:r>
          </w:p>
        </w:tc>
        <w:tc>
          <w:tcPr>
            <w:tcW w:w="3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D1E10E"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審査内容</w:t>
            </w:r>
          </w:p>
        </w:tc>
        <w:tc>
          <w:tcPr>
            <w:tcW w:w="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B3A2BE"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配点</w:t>
            </w:r>
          </w:p>
        </w:tc>
        <w:tc>
          <w:tcPr>
            <w:tcW w:w="8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76FF87"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広報誌評価点</w:t>
            </w:r>
          </w:p>
        </w:tc>
        <w:tc>
          <w:tcPr>
            <w:tcW w:w="8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35DA32"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動画</w:t>
            </w:r>
          </w:p>
          <w:p w14:paraId="3B00AF9E"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評価点</w:t>
            </w:r>
          </w:p>
        </w:tc>
      </w:tr>
      <w:tr w:rsidR="00EA5451" w:rsidRPr="00EA5451" w14:paraId="19236155" w14:textId="77777777" w:rsidTr="00D25AE0">
        <w:trPr>
          <w:trHeight w:val="346"/>
        </w:trPr>
        <w:tc>
          <w:tcPr>
            <w:tcW w:w="1559" w:type="dxa"/>
            <w:vMerge w:val="restart"/>
            <w:tcBorders>
              <w:top w:val="single" w:sz="4" w:space="0" w:color="auto"/>
              <w:left w:val="single" w:sz="4" w:space="0" w:color="auto"/>
              <w:right w:val="single" w:sz="4" w:space="0" w:color="auto"/>
            </w:tcBorders>
            <w:shd w:val="clear" w:color="auto" w:fill="auto"/>
          </w:tcPr>
          <w:p w14:paraId="48F649C6"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企画力</w:t>
            </w:r>
          </w:p>
          <w:p w14:paraId="2B78FB69"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（30</w:t>
            </w:r>
            <w:r w:rsidRPr="00EA5451">
              <w:rPr>
                <w:rFonts w:ascii="ＭＳ 明朝" w:eastAsia="ＭＳ 明朝" w:hAnsi="ＭＳ 明朝"/>
                <w:sz w:val="20"/>
                <w:szCs w:val="21"/>
              </w:rPr>
              <w:t>点)</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B51B3C0"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提案力</w:t>
            </w:r>
          </w:p>
          <w:p w14:paraId="6869A6F6"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（15点）</w:t>
            </w:r>
          </w:p>
        </w:tc>
        <w:tc>
          <w:tcPr>
            <w:tcW w:w="3468" w:type="dxa"/>
            <w:tcBorders>
              <w:top w:val="single" w:sz="4" w:space="0" w:color="auto"/>
              <w:left w:val="single" w:sz="4" w:space="0" w:color="auto"/>
              <w:bottom w:val="single" w:sz="4" w:space="0" w:color="auto"/>
              <w:right w:val="single" w:sz="4" w:space="0" w:color="auto"/>
            </w:tcBorders>
            <w:shd w:val="clear" w:color="auto" w:fill="auto"/>
          </w:tcPr>
          <w:p w14:paraId="38371FE2" w14:textId="77777777" w:rsidR="005A75AA" w:rsidRPr="00EA5451" w:rsidRDefault="005A75AA" w:rsidP="005A75AA">
            <w:pPr>
              <w:pStyle w:val="a5"/>
              <w:numPr>
                <w:ilvl w:val="0"/>
                <w:numId w:val="2"/>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あらゆる世代が見たいと興味を引くような企画提案内容となっているか。</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35CEE5E3"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sz w:val="20"/>
                <w:szCs w:val="21"/>
              </w:rPr>
              <w:t>15点</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D560590"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14:paraId="482045D2" w14:textId="77777777" w:rsidR="005A75AA" w:rsidRPr="00EA5451" w:rsidRDefault="005A75AA" w:rsidP="00D25AE0">
            <w:pPr>
              <w:jc w:val="center"/>
              <w:rPr>
                <w:rFonts w:ascii="ＭＳ 明朝" w:eastAsia="ＭＳ 明朝" w:hAnsi="ＭＳ 明朝"/>
                <w:sz w:val="20"/>
                <w:szCs w:val="21"/>
              </w:rPr>
            </w:pPr>
          </w:p>
        </w:tc>
      </w:tr>
      <w:tr w:rsidR="00EA5451" w:rsidRPr="00EA5451" w14:paraId="524C2B70" w14:textId="77777777" w:rsidTr="00D25AE0">
        <w:trPr>
          <w:trHeight w:val="867"/>
        </w:trPr>
        <w:tc>
          <w:tcPr>
            <w:tcW w:w="1559" w:type="dxa"/>
            <w:vMerge/>
            <w:tcBorders>
              <w:left w:val="single" w:sz="4" w:space="0" w:color="auto"/>
              <w:bottom w:val="single" w:sz="4" w:space="0" w:color="auto"/>
              <w:right w:val="single" w:sz="4" w:space="0" w:color="auto"/>
            </w:tcBorders>
            <w:shd w:val="clear" w:color="auto" w:fill="auto"/>
          </w:tcPr>
          <w:p w14:paraId="7D59BDC3" w14:textId="77777777" w:rsidR="005A75AA" w:rsidRPr="00EA5451" w:rsidRDefault="005A75AA" w:rsidP="00D25AE0">
            <w:pPr>
              <w:jc w:val="center"/>
              <w:rPr>
                <w:rFonts w:ascii="ＭＳ 明朝" w:eastAsia="ＭＳ 明朝" w:hAnsi="ＭＳ 明朝"/>
                <w:sz w:val="20"/>
                <w:szCs w:val="21"/>
              </w:rPr>
            </w:pPr>
          </w:p>
        </w:tc>
        <w:tc>
          <w:tcPr>
            <w:tcW w:w="1420" w:type="dxa"/>
            <w:tcBorders>
              <w:top w:val="single" w:sz="4" w:space="0" w:color="auto"/>
              <w:left w:val="single" w:sz="4" w:space="0" w:color="auto"/>
              <w:right w:val="single" w:sz="4" w:space="0" w:color="auto"/>
            </w:tcBorders>
          </w:tcPr>
          <w:p w14:paraId="76D1D168"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訴求力</w:t>
            </w:r>
          </w:p>
          <w:p w14:paraId="6A5B6E73"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（15点）</w:t>
            </w:r>
          </w:p>
        </w:tc>
        <w:tc>
          <w:tcPr>
            <w:tcW w:w="3468" w:type="dxa"/>
            <w:tcBorders>
              <w:top w:val="single" w:sz="4" w:space="0" w:color="auto"/>
              <w:left w:val="single" w:sz="4" w:space="0" w:color="auto"/>
              <w:right w:val="single" w:sz="4" w:space="0" w:color="auto"/>
            </w:tcBorders>
          </w:tcPr>
          <w:p w14:paraId="50A932BA" w14:textId="77777777" w:rsidR="005A75AA" w:rsidRPr="00EA5451" w:rsidRDefault="005A75AA" w:rsidP="005A75AA">
            <w:pPr>
              <w:pStyle w:val="a5"/>
              <w:numPr>
                <w:ilvl w:val="0"/>
                <w:numId w:val="2"/>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訴求力があり、行動に移したいと思わせる工夫があるか。</w:t>
            </w:r>
          </w:p>
        </w:tc>
        <w:tc>
          <w:tcPr>
            <w:tcW w:w="948" w:type="dxa"/>
            <w:tcBorders>
              <w:top w:val="single" w:sz="4" w:space="0" w:color="auto"/>
              <w:left w:val="single" w:sz="4" w:space="0" w:color="auto"/>
              <w:right w:val="single" w:sz="4" w:space="0" w:color="auto"/>
            </w:tcBorders>
          </w:tcPr>
          <w:p w14:paraId="060BFA91"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sz w:val="20"/>
                <w:szCs w:val="21"/>
              </w:rPr>
              <w:t>15点</w:t>
            </w:r>
          </w:p>
        </w:tc>
        <w:tc>
          <w:tcPr>
            <w:tcW w:w="873" w:type="dxa"/>
            <w:tcBorders>
              <w:top w:val="single" w:sz="4" w:space="0" w:color="auto"/>
              <w:left w:val="single" w:sz="4" w:space="0" w:color="auto"/>
              <w:right w:val="single" w:sz="4" w:space="0" w:color="auto"/>
            </w:tcBorders>
          </w:tcPr>
          <w:p w14:paraId="14983CDC" w14:textId="77777777" w:rsidR="005A75AA" w:rsidRPr="00EA5451" w:rsidRDefault="005A75AA" w:rsidP="00D25AE0">
            <w:pPr>
              <w:jc w:val="center"/>
              <w:rPr>
                <w:rFonts w:ascii="ＭＳ 明朝" w:eastAsia="ＭＳ 明朝" w:hAnsi="ＭＳ 明朝"/>
                <w:sz w:val="20"/>
                <w:szCs w:val="21"/>
              </w:rPr>
            </w:pPr>
          </w:p>
          <w:p w14:paraId="2F636F88"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right w:val="single" w:sz="4" w:space="0" w:color="auto"/>
            </w:tcBorders>
          </w:tcPr>
          <w:p w14:paraId="14BA834F"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noProof/>
                <w:sz w:val="20"/>
                <w:szCs w:val="21"/>
              </w:rPr>
              <mc:AlternateContent>
                <mc:Choice Requires="wps">
                  <w:drawing>
                    <wp:anchor distT="0" distB="0" distL="114300" distR="114300" simplePos="0" relativeHeight="251664384" behindDoc="0" locked="0" layoutInCell="1" allowOverlap="1" wp14:anchorId="22CD3F98" wp14:editId="370D63C4">
                      <wp:simplePos x="0" y="0"/>
                      <wp:positionH relativeFrom="column">
                        <wp:posOffset>-62230</wp:posOffset>
                      </wp:positionH>
                      <wp:positionV relativeFrom="paragraph">
                        <wp:posOffset>635</wp:posOffset>
                      </wp:positionV>
                      <wp:extent cx="533400" cy="563880"/>
                      <wp:effectExtent l="0" t="0" r="19050" b="26670"/>
                      <wp:wrapNone/>
                      <wp:docPr id="114449800" name="直線コネクタ 4"/>
                      <wp:cNvGraphicFramePr/>
                      <a:graphic xmlns:a="http://schemas.openxmlformats.org/drawingml/2006/main">
                        <a:graphicData uri="http://schemas.microsoft.com/office/word/2010/wordprocessingShape">
                          <wps:wsp>
                            <wps:cNvCnPr/>
                            <wps:spPr>
                              <a:xfrm flipH="1">
                                <a:off x="0" y="0"/>
                                <a:ext cx="533400" cy="563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E5FAA" id="直線コネクタ 4"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05pt" to="37.1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" strokecolor="#4472c4 [3204]" strokeweight=".5pt">
                      <v:stroke joinstyle="miter"/>
                    </v:line>
                  </w:pict>
                </mc:Fallback>
              </mc:AlternateContent>
            </w:r>
          </w:p>
        </w:tc>
      </w:tr>
      <w:tr w:rsidR="00EA5451" w:rsidRPr="00EA5451" w14:paraId="1898FCFC" w14:textId="77777777" w:rsidTr="00D25AE0">
        <w:trPr>
          <w:trHeight w:val="876"/>
        </w:trPr>
        <w:tc>
          <w:tcPr>
            <w:tcW w:w="1559" w:type="dxa"/>
            <w:tcBorders>
              <w:top w:val="single" w:sz="4" w:space="0" w:color="auto"/>
              <w:left w:val="single" w:sz="4" w:space="0" w:color="auto"/>
              <w:bottom w:val="single" w:sz="4" w:space="0" w:color="auto"/>
              <w:right w:val="single" w:sz="4" w:space="0" w:color="auto"/>
            </w:tcBorders>
            <w:shd w:val="clear" w:color="auto" w:fill="auto"/>
          </w:tcPr>
          <w:p w14:paraId="4F2B5B4D"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理解力</w:t>
            </w:r>
          </w:p>
          <w:p w14:paraId="4D5A7D3A"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（15点）</w:t>
            </w:r>
          </w:p>
        </w:tc>
        <w:tc>
          <w:tcPr>
            <w:tcW w:w="1420" w:type="dxa"/>
            <w:tcBorders>
              <w:top w:val="single" w:sz="4" w:space="0" w:color="auto"/>
              <w:left w:val="single" w:sz="4" w:space="0" w:color="auto"/>
              <w:bottom w:val="single" w:sz="4" w:space="0" w:color="auto"/>
              <w:right w:val="single" w:sz="4" w:space="0" w:color="auto"/>
            </w:tcBorders>
          </w:tcPr>
          <w:p w14:paraId="2382F543"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理解力</w:t>
            </w:r>
          </w:p>
          <w:p w14:paraId="7207C0FC"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（15点）</w:t>
            </w:r>
          </w:p>
        </w:tc>
        <w:tc>
          <w:tcPr>
            <w:tcW w:w="3468" w:type="dxa"/>
            <w:tcBorders>
              <w:top w:val="single" w:sz="4" w:space="0" w:color="auto"/>
              <w:left w:val="single" w:sz="4" w:space="0" w:color="auto"/>
              <w:bottom w:val="single" w:sz="4" w:space="0" w:color="auto"/>
              <w:right w:val="single" w:sz="4" w:space="0" w:color="auto"/>
            </w:tcBorders>
          </w:tcPr>
          <w:p w14:paraId="2E8385D9" w14:textId="77777777" w:rsidR="005A75AA" w:rsidRPr="00EA5451" w:rsidRDefault="005A75AA" w:rsidP="005A75AA">
            <w:pPr>
              <w:pStyle w:val="a5"/>
              <w:numPr>
                <w:ilvl w:val="0"/>
                <w:numId w:val="2"/>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当区の求める広報のあり方を理解した内容となっているか</w:t>
            </w:r>
          </w:p>
        </w:tc>
        <w:tc>
          <w:tcPr>
            <w:tcW w:w="948" w:type="dxa"/>
            <w:tcBorders>
              <w:top w:val="single" w:sz="4" w:space="0" w:color="auto"/>
              <w:left w:val="single" w:sz="4" w:space="0" w:color="auto"/>
              <w:bottom w:val="single" w:sz="4" w:space="0" w:color="auto"/>
              <w:right w:val="single" w:sz="4" w:space="0" w:color="auto"/>
            </w:tcBorders>
          </w:tcPr>
          <w:p w14:paraId="06B2AAE1"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15点</w:t>
            </w:r>
          </w:p>
        </w:tc>
        <w:tc>
          <w:tcPr>
            <w:tcW w:w="873" w:type="dxa"/>
            <w:tcBorders>
              <w:top w:val="single" w:sz="4" w:space="0" w:color="auto"/>
              <w:left w:val="single" w:sz="4" w:space="0" w:color="auto"/>
              <w:bottom w:val="single" w:sz="4" w:space="0" w:color="auto"/>
              <w:right w:val="single" w:sz="4" w:space="0" w:color="auto"/>
            </w:tcBorders>
          </w:tcPr>
          <w:p w14:paraId="0F523370"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bottom w:val="single" w:sz="4" w:space="0" w:color="auto"/>
              <w:right w:val="single" w:sz="4" w:space="0" w:color="auto"/>
            </w:tcBorders>
          </w:tcPr>
          <w:p w14:paraId="5F8BFDEB" w14:textId="77777777" w:rsidR="005A75AA" w:rsidRPr="00EA5451" w:rsidRDefault="005A75AA" w:rsidP="00D25AE0">
            <w:pPr>
              <w:jc w:val="center"/>
              <w:rPr>
                <w:rFonts w:ascii="ＭＳ 明朝" w:eastAsia="ＭＳ 明朝" w:hAnsi="ＭＳ 明朝"/>
                <w:sz w:val="20"/>
                <w:szCs w:val="21"/>
              </w:rPr>
            </w:pPr>
          </w:p>
        </w:tc>
      </w:tr>
      <w:tr w:rsidR="00EA5451" w:rsidRPr="00EA5451" w14:paraId="7D5F0A35" w14:textId="77777777" w:rsidTr="00D25AE0">
        <w:trPr>
          <w:trHeight w:val="563"/>
        </w:trPr>
        <w:tc>
          <w:tcPr>
            <w:tcW w:w="1559" w:type="dxa"/>
            <w:vMerge w:val="restart"/>
            <w:tcBorders>
              <w:top w:val="single" w:sz="4" w:space="0" w:color="auto"/>
              <w:left w:val="single" w:sz="4" w:space="0" w:color="auto"/>
              <w:bottom w:val="single" w:sz="4" w:space="0" w:color="auto"/>
              <w:right w:val="single" w:sz="4" w:space="0" w:color="auto"/>
            </w:tcBorders>
          </w:tcPr>
          <w:p w14:paraId="402E1681"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技術力</w:t>
            </w:r>
          </w:p>
          <w:p w14:paraId="43222D3A"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（40点</w:t>
            </w:r>
            <w:r w:rsidRPr="00EA5451">
              <w:rPr>
                <w:rFonts w:ascii="ＭＳ 明朝" w:eastAsia="ＭＳ 明朝" w:hAnsi="ＭＳ 明朝"/>
                <w:sz w:val="20"/>
                <w:szCs w:val="21"/>
              </w:rPr>
              <w:t>)</w:t>
            </w:r>
          </w:p>
        </w:tc>
        <w:tc>
          <w:tcPr>
            <w:tcW w:w="1420" w:type="dxa"/>
            <w:vMerge w:val="restart"/>
            <w:tcBorders>
              <w:top w:val="single" w:sz="4" w:space="0" w:color="auto"/>
              <w:left w:val="single" w:sz="4" w:space="0" w:color="auto"/>
              <w:right w:val="single" w:sz="4" w:space="0" w:color="auto"/>
            </w:tcBorders>
          </w:tcPr>
          <w:p w14:paraId="112DE629"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デザイン・</w:t>
            </w:r>
          </w:p>
          <w:p w14:paraId="28E36F70"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レイアウト</w:t>
            </w:r>
          </w:p>
          <w:p w14:paraId="3836EC89" w14:textId="77777777" w:rsidR="005A75AA" w:rsidRPr="00EA5451" w:rsidRDefault="005A75AA" w:rsidP="005A75AA">
            <w:pPr>
              <w:pStyle w:val="a5"/>
              <w:numPr>
                <w:ilvl w:val="0"/>
                <w:numId w:val="3"/>
              </w:numPr>
              <w:ind w:leftChars="0"/>
              <w:jc w:val="center"/>
              <w:rPr>
                <w:rFonts w:ascii="ＭＳ 明朝" w:eastAsia="ＭＳ 明朝" w:hAnsi="ＭＳ 明朝"/>
                <w:sz w:val="20"/>
                <w:szCs w:val="21"/>
              </w:rPr>
            </w:pPr>
          </w:p>
        </w:tc>
        <w:tc>
          <w:tcPr>
            <w:tcW w:w="3468" w:type="dxa"/>
            <w:tcBorders>
              <w:top w:val="single" w:sz="4" w:space="0" w:color="auto"/>
              <w:left w:val="single" w:sz="4" w:space="0" w:color="auto"/>
              <w:bottom w:val="single" w:sz="4" w:space="0" w:color="auto"/>
              <w:right w:val="single" w:sz="4" w:space="0" w:color="auto"/>
            </w:tcBorders>
          </w:tcPr>
          <w:p w14:paraId="2E1D1D3C" w14:textId="77777777" w:rsidR="005A75AA" w:rsidRPr="00EA5451" w:rsidRDefault="005A75AA" w:rsidP="005A75AA">
            <w:pPr>
              <w:pStyle w:val="a5"/>
              <w:numPr>
                <w:ilvl w:val="0"/>
                <w:numId w:val="2"/>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デザイン性が優れており、編集内容を適切に伝達するための全体のバランスやレイアウトが適当か。</w:t>
            </w:r>
          </w:p>
        </w:tc>
        <w:tc>
          <w:tcPr>
            <w:tcW w:w="948" w:type="dxa"/>
            <w:tcBorders>
              <w:top w:val="single" w:sz="4" w:space="0" w:color="auto"/>
              <w:left w:val="single" w:sz="4" w:space="0" w:color="auto"/>
              <w:bottom w:val="single" w:sz="4" w:space="0" w:color="auto"/>
              <w:right w:val="single" w:sz="4" w:space="0" w:color="auto"/>
            </w:tcBorders>
          </w:tcPr>
          <w:p w14:paraId="2DF75BFE"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15点</w:t>
            </w:r>
          </w:p>
        </w:tc>
        <w:tc>
          <w:tcPr>
            <w:tcW w:w="873" w:type="dxa"/>
            <w:tcBorders>
              <w:top w:val="single" w:sz="4" w:space="0" w:color="auto"/>
              <w:left w:val="single" w:sz="4" w:space="0" w:color="auto"/>
              <w:bottom w:val="single" w:sz="4" w:space="0" w:color="auto"/>
              <w:right w:val="single" w:sz="4" w:space="0" w:color="auto"/>
            </w:tcBorders>
          </w:tcPr>
          <w:p w14:paraId="0590E6E9"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noProof/>
                <w:sz w:val="20"/>
                <w:szCs w:val="21"/>
              </w:rPr>
              <mc:AlternateContent>
                <mc:Choice Requires="wps">
                  <w:drawing>
                    <wp:anchor distT="0" distB="0" distL="114300" distR="114300" simplePos="0" relativeHeight="251659264" behindDoc="0" locked="0" layoutInCell="1" allowOverlap="1" wp14:anchorId="17B91CDD" wp14:editId="339508C7">
                      <wp:simplePos x="0" y="0"/>
                      <wp:positionH relativeFrom="column">
                        <wp:posOffset>487045</wp:posOffset>
                      </wp:positionH>
                      <wp:positionV relativeFrom="paragraph">
                        <wp:posOffset>906780</wp:posOffset>
                      </wp:positionV>
                      <wp:extent cx="533400" cy="693420"/>
                      <wp:effectExtent l="0" t="0" r="19050" b="30480"/>
                      <wp:wrapNone/>
                      <wp:docPr id="1800215038" name="直線コネクタ 1"/>
                      <wp:cNvGraphicFramePr/>
                      <a:graphic xmlns:a="http://schemas.openxmlformats.org/drawingml/2006/main">
                        <a:graphicData uri="http://schemas.microsoft.com/office/word/2010/wordprocessingShape">
                          <wps:wsp>
                            <wps:cNvCnPr/>
                            <wps:spPr>
                              <a:xfrm flipH="1">
                                <a:off x="0" y="0"/>
                                <a:ext cx="533400" cy="693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95950"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8.35pt,71.4pt" to="80.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" strokecolor="#4472c4 [3204]" strokeweight=".5pt">
                      <v:stroke joinstyle="miter"/>
                    </v:line>
                  </w:pict>
                </mc:Fallback>
              </mc:AlternateContent>
            </w:r>
          </w:p>
        </w:tc>
        <w:tc>
          <w:tcPr>
            <w:tcW w:w="870" w:type="dxa"/>
            <w:tcBorders>
              <w:top w:val="single" w:sz="4" w:space="0" w:color="auto"/>
              <w:left w:val="single" w:sz="4" w:space="0" w:color="auto"/>
              <w:bottom w:val="single" w:sz="4" w:space="0" w:color="auto"/>
              <w:right w:val="single" w:sz="4" w:space="0" w:color="auto"/>
            </w:tcBorders>
          </w:tcPr>
          <w:p w14:paraId="22F71EA3" w14:textId="77777777" w:rsidR="005A75AA" w:rsidRPr="00EA5451" w:rsidRDefault="005A75AA" w:rsidP="00D25AE0">
            <w:pPr>
              <w:jc w:val="center"/>
              <w:rPr>
                <w:rFonts w:ascii="ＭＳ 明朝" w:eastAsia="ＭＳ 明朝" w:hAnsi="ＭＳ 明朝"/>
                <w:sz w:val="20"/>
                <w:szCs w:val="21"/>
              </w:rPr>
            </w:pPr>
          </w:p>
        </w:tc>
      </w:tr>
      <w:tr w:rsidR="00EA5451" w:rsidRPr="00EA5451" w14:paraId="73563808" w14:textId="77777777" w:rsidTr="00D25AE0">
        <w:trPr>
          <w:trHeight w:val="469"/>
        </w:trPr>
        <w:tc>
          <w:tcPr>
            <w:tcW w:w="1559" w:type="dxa"/>
            <w:vMerge/>
            <w:tcBorders>
              <w:top w:val="single" w:sz="4" w:space="0" w:color="auto"/>
              <w:left w:val="single" w:sz="4" w:space="0" w:color="auto"/>
              <w:bottom w:val="single" w:sz="4" w:space="0" w:color="auto"/>
              <w:right w:val="single" w:sz="4" w:space="0" w:color="auto"/>
            </w:tcBorders>
          </w:tcPr>
          <w:p w14:paraId="42179FE5" w14:textId="77777777" w:rsidR="005A75AA" w:rsidRPr="00EA5451" w:rsidRDefault="005A75AA" w:rsidP="00D25AE0">
            <w:pPr>
              <w:jc w:val="center"/>
              <w:rPr>
                <w:rFonts w:ascii="ＭＳ 明朝" w:eastAsia="ＭＳ 明朝" w:hAnsi="ＭＳ 明朝"/>
                <w:sz w:val="20"/>
                <w:szCs w:val="21"/>
              </w:rPr>
            </w:pPr>
          </w:p>
        </w:tc>
        <w:tc>
          <w:tcPr>
            <w:tcW w:w="1420" w:type="dxa"/>
            <w:vMerge/>
            <w:tcBorders>
              <w:left w:val="single" w:sz="4" w:space="0" w:color="auto"/>
              <w:bottom w:val="single" w:sz="4" w:space="0" w:color="auto"/>
              <w:right w:val="single" w:sz="4" w:space="0" w:color="auto"/>
            </w:tcBorders>
          </w:tcPr>
          <w:p w14:paraId="1F5DEBC9" w14:textId="77777777" w:rsidR="005A75AA" w:rsidRPr="00EA5451" w:rsidRDefault="005A75AA" w:rsidP="00D25AE0">
            <w:pPr>
              <w:jc w:val="center"/>
              <w:rPr>
                <w:rFonts w:ascii="ＭＳ 明朝" w:eastAsia="ＭＳ 明朝" w:hAnsi="ＭＳ 明朝"/>
                <w:sz w:val="20"/>
                <w:szCs w:val="21"/>
              </w:rPr>
            </w:pPr>
          </w:p>
        </w:tc>
        <w:tc>
          <w:tcPr>
            <w:tcW w:w="3468" w:type="dxa"/>
            <w:tcBorders>
              <w:top w:val="single" w:sz="4" w:space="0" w:color="auto"/>
              <w:left w:val="single" w:sz="4" w:space="0" w:color="auto"/>
              <w:bottom w:val="single" w:sz="4" w:space="0" w:color="auto"/>
              <w:right w:val="single" w:sz="4" w:space="0" w:color="auto"/>
            </w:tcBorders>
          </w:tcPr>
          <w:p w14:paraId="712B3E75" w14:textId="77777777" w:rsidR="005A75AA" w:rsidRPr="00EA5451" w:rsidRDefault="005A75AA" w:rsidP="005A75AA">
            <w:pPr>
              <w:pStyle w:val="a5"/>
              <w:numPr>
                <w:ilvl w:val="0"/>
                <w:numId w:val="2"/>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ユニバーサルデザインに配慮し、記事の内容にあった色使いができているか。</w:t>
            </w:r>
          </w:p>
        </w:tc>
        <w:tc>
          <w:tcPr>
            <w:tcW w:w="948" w:type="dxa"/>
            <w:tcBorders>
              <w:top w:val="single" w:sz="4" w:space="0" w:color="auto"/>
              <w:left w:val="single" w:sz="4" w:space="0" w:color="auto"/>
              <w:bottom w:val="single" w:sz="4" w:space="0" w:color="auto"/>
              <w:right w:val="single" w:sz="4" w:space="0" w:color="auto"/>
            </w:tcBorders>
          </w:tcPr>
          <w:p w14:paraId="2307F070"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10点</w:t>
            </w:r>
          </w:p>
          <w:p w14:paraId="029FBBC1" w14:textId="77777777" w:rsidR="005A75AA" w:rsidRPr="00EA5451" w:rsidRDefault="005A75AA" w:rsidP="00D25AE0">
            <w:pPr>
              <w:jc w:val="center"/>
              <w:rPr>
                <w:rFonts w:ascii="ＭＳ 明朝" w:eastAsia="ＭＳ 明朝" w:hAnsi="ＭＳ 明朝"/>
                <w:sz w:val="20"/>
                <w:szCs w:val="21"/>
              </w:rPr>
            </w:pPr>
          </w:p>
          <w:p w14:paraId="44F27E08" w14:textId="77777777" w:rsidR="005A75AA" w:rsidRPr="00EA5451" w:rsidRDefault="005A75AA" w:rsidP="00D25AE0">
            <w:pPr>
              <w:jc w:val="center"/>
              <w:rPr>
                <w:rFonts w:ascii="ＭＳ 明朝" w:eastAsia="ＭＳ 明朝" w:hAnsi="ＭＳ 明朝"/>
                <w:sz w:val="20"/>
                <w:szCs w:val="21"/>
              </w:rPr>
            </w:pPr>
          </w:p>
        </w:tc>
        <w:tc>
          <w:tcPr>
            <w:tcW w:w="873" w:type="dxa"/>
            <w:tcBorders>
              <w:top w:val="single" w:sz="4" w:space="0" w:color="auto"/>
              <w:left w:val="single" w:sz="4" w:space="0" w:color="auto"/>
              <w:bottom w:val="single" w:sz="4" w:space="0" w:color="auto"/>
              <w:right w:val="single" w:sz="4" w:space="0" w:color="auto"/>
            </w:tcBorders>
          </w:tcPr>
          <w:p w14:paraId="25D9C51D"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bottom w:val="single" w:sz="4" w:space="0" w:color="auto"/>
              <w:right w:val="single" w:sz="4" w:space="0" w:color="auto"/>
            </w:tcBorders>
          </w:tcPr>
          <w:p w14:paraId="2E6BA99A"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noProof/>
                <w:sz w:val="20"/>
                <w:szCs w:val="21"/>
              </w:rPr>
              <mc:AlternateContent>
                <mc:Choice Requires="wps">
                  <w:drawing>
                    <wp:anchor distT="0" distB="0" distL="114300" distR="114300" simplePos="0" relativeHeight="251660288" behindDoc="0" locked="0" layoutInCell="1" allowOverlap="1" wp14:anchorId="777E807F" wp14:editId="4B148FE8">
                      <wp:simplePos x="0" y="0"/>
                      <wp:positionH relativeFrom="column">
                        <wp:posOffset>-62230</wp:posOffset>
                      </wp:positionH>
                      <wp:positionV relativeFrom="paragraph">
                        <wp:posOffset>673100</wp:posOffset>
                      </wp:positionV>
                      <wp:extent cx="525780" cy="723900"/>
                      <wp:effectExtent l="0" t="0" r="26670" b="19050"/>
                      <wp:wrapNone/>
                      <wp:docPr id="1148565254" name="直線コネクタ 3"/>
                      <wp:cNvGraphicFramePr/>
                      <a:graphic xmlns:a="http://schemas.openxmlformats.org/drawingml/2006/main">
                        <a:graphicData uri="http://schemas.microsoft.com/office/word/2010/wordprocessingShape">
                          <wps:wsp>
                            <wps:cNvCnPr/>
                            <wps:spPr>
                              <a:xfrm flipH="1">
                                <a:off x="0" y="0"/>
                                <a:ext cx="525780"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E3BAA" id="直線コネクタ 3"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3pt" to="36.5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" strokecolor="#4472c4 [3204]" strokeweight=".5pt">
                      <v:stroke joinstyle="miter"/>
                    </v:line>
                  </w:pict>
                </mc:Fallback>
              </mc:AlternateContent>
            </w:r>
          </w:p>
        </w:tc>
      </w:tr>
      <w:tr w:rsidR="00EA5451" w:rsidRPr="00EA5451" w14:paraId="5FB9D108" w14:textId="77777777" w:rsidTr="00D25AE0">
        <w:trPr>
          <w:trHeight w:val="483"/>
        </w:trPr>
        <w:tc>
          <w:tcPr>
            <w:tcW w:w="1559" w:type="dxa"/>
            <w:vMerge/>
            <w:tcBorders>
              <w:top w:val="single" w:sz="4" w:space="0" w:color="auto"/>
              <w:left w:val="single" w:sz="4" w:space="0" w:color="auto"/>
              <w:bottom w:val="single" w:sz="4" w:space="0" w:color="auto"/>
              <w:right w:val="single" w:sz="4" w:space="0" w:color="auto"/>
            </w:tcBorders>
          </w:tcPr>
          <w:p w14:paraId="4DB088DC" w14:textId="77777777" w:rsidR="005A75AA" w:rsidRPr="00EA5451" w:rsidRDefault="005A75AA" w:rsidP="00D25AE0">
            <w:pPr>
              <w:jc w:val="center"/>
              <w:rPr>
                <w:rFonts w:ascii="ＭＳ 明朝" w:eastAsia="ＭＳ 明朝" w:hAnsi="ＭＳ 明朝"/>
                <w:sz w:val="20"/>
                <w:szCs w:val="21"/>
              </w:rPr>
            </w:pPr>
          </w:p>
        </w:tc>
        <w:tc>
          <w:tcPr>
            <w:tcW w:w="1420" w:type="dxa"/>
            <w:vMerge w:val="restart"/>
            <w:tcBorders>
              <w:top w:val="single" w:sz="4" w:space="0" w:color="auto"/>
              <w:left w:val="single" w:sz="4" w:space="0" w:color="auto"/>
              <w:right w:val="single" w:sz="4" w:space="0" w:color="auto"/>
            </w:tcBorders>
          </w:tcPr>
          <w:p w14:paraId="087F46CD" w14:textId="77777777" w:rsidR="005A75AA" w:rsidRPr="00EA5451" w:rsidRDefault="005A75AA" w:rsidP="00D25AE0">
            <w:pPr>
              <w:ind w:firstLineChars="100" w:firstLine="200"/>
              <w:rPr>
                <w:rFonts w:ascii="ＭＳ 明朝" w:eastAsia="ＭＳ 明朝" w:hAnsi="ＭＳ 明朝"/>
                <w:sz w:val="20"/>
                <w:szCs w:val="21"/>
              </w:rPr>
            </w:pPr>
            <w:r w:rsidRPr="00EA5451">
              <w:rPr>
                <w:rFonts w:ascii="ＭＳ 明朝" w:eastAsia="ＭＳ 明朝" w:hAnsi="ＭＳ 明朝" w:hint="eastAsia"/>
                <w:sz w:val="20"/>
                <w:szCs w:val="21"/>
              </w:rPr>
              <w:t>記事作成</w:t>
            </w:r>
          </w:p>
          <w:p w14:paraId="15CBE903"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（15点）</w:t>
            </w:r>
          </w:p>
        </w:tc>
        <w:tc>
          <w:tcPr>
            <w:tcW w:w="3468" w:type="dxa"/>
            <w:tcBorders>
              <w:top w:val="single" w:sz="4" w:space="0" w:color="auto"/>
              <w:left w:val="single" w:sz="4" w:space="0" w:color="auto"/>
              <w:bottom w:val="single" w:sz="4" w:space="0" w:color="auto"/>
              <w:right w:val="single" w:sz="4" w:space="0" w:color="auto"/>
            </w:tcBorders>
          </w:tcPr>
          <w:p w14:paraId="4AB6D6F4" w14:textId="77777777" w:rsidR="005A75AA" w:rsidRPr="00EA5451" w:rsidRDefault="005A75AA" w:rsidP="005A75AA">
            <w:pPr>
              <w:pStyle w:val="a5"/>
              <w:numPr>
                <w:ilvl w:val="0"/>
                <w:numId w:val="2"/>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わかりやすい文章で書かれており、読者を引きつける内容となっているか。</w:t>
            </w:r>
          </w:p>
        </w:tc>
        <w:tc>
          <w:tcPr>
            <w:tcW w:w="948" w:type="dxa"/>
            <w:tcBorders>
              <w:top w:val="single" w:sz="4" w:space="0" w:color="auto"/>
              <w:left w:val="single" w:sz="4" w:space="0" w:color="auto"/>
              <w:bottom w:val="single" w:sz="4" w:space="0" w:color="auto"/>
              <w:right w:val="single" w:sz="4" w:space="0" w:color="auto"/>
            </w:tcBorders>
          </w:tcPr>
          <w:p w14:paraId="636137B0"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10点</w:t>
            </w:r>
          </w:p>
          <w:p w14:paraId="23A24E1B" w14:textId="77777777" w:rsidR="005A75AA" w:rsidRPr="00EA5451" w:rsidRDefault="005A75AA" w:rsidP="00D25AE0">
            <w:pPr>
              <w:jc w:val="center"/>
              <w:rPr>
                <w:rFonts w:ascii="ＭＳ 明朝" w:eastAsia="ＭＳ 明朝" w:hAnsi="ＭＳ 明朝"/>
                <w:sz w:val="20"/>
                <w:szCs w:val="21"/>
              </w:rPr>
            </w:pPr>
          </w:p>
          <w:p w14:paraId="249B1C41" w14:textId="77777777" w:rsidR="005A75AA" w:rsidRPr="00EA5451" w:rsidRDefault="005A75AA" w:rsidP="00D25AE0">
            <w:pPr>
              <w:jc w:val="center"/>
              <w:rPr>
                <w:rFonts w:ascii="ＭＳ 明朝" w:eastAsia="ＭＳ 明朝" w:hAnsi="ＭＳ 明朝"/>
                <w:sz w:val="20"/>
                <w:szCs w:val="21"/>
              </w:rPr>
            </w:pPr>
          </w:p>
        </w:tc>
        <w:tc>
          <w:tcPr>
            <w:tcW w:w="873" w:type="dxa"/>
            <w:tcBorders>
              <w:top w:val="single" w:sz="4" w:space="0" w:color="auto"/>
              <w:left w:val="single" w:sz="4" w:space="0" w:color="auto"/>
              <w:bottom w:val="single" w:sz="4" w:space="0" w:color="auto"/>
              <w:right w:val="single" w:sz="4" w:space="0" w:color="auto"/>
            </w:tcBorders>
          </w:tcPr>
          <w:p w14:paraId="6D97B729"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bottom w:val="single" w:sz="4" w:space="0" w:color="auto"/>
              <w:right w:val="single" w:sz="4" w:space="0" w:color="auto"/>
            </w:tcBorders>
          </w:tcPr>
          <w:p w14:paraId="705AA005" w14:textId="77777777" w:rsidR="005A75AA" w:rsidRPr="00EA5451" w:rsidRDefault="005A75AA" w:rsidP="00D25AE0">
            <w:pPr>
              <w:jc w:val="center"/>
              <w:rPr>
                <w:rFonts w:ascii="ＭＳ 明朝" w:eastAsia="ＭＳ 明朝" w:hAnsi="ＭＳ 明朝"/>
                <w:sz w:val="20"/>
                <w:szCs w:val="21"/>
              </w:rPr>
            </w:pPr>
          </w:p>
        </w:tc>
      </w:tr>
      <w:tr w:rsidR="00EA5451" w:rsidRPr="00EA5451" w14:paraId="46FA8ABD" w14:textId="77777777" w:rsidTr="00D25AE0">
        <w:trPr>
          <w:trHeight w:val="555"/>
        </w:trPr>
        <w:tc>
          <w:tcPr>
            <w:tcW w:w="1559" w:type="dxa"/>
            <w:vMerge/>
            <w:tcBorders>
              <w:top w:val="single" w:sz="4" w:space="0" w:color="auto"/>
              <w:left w:val="single" w:sz="4" w:space="0" w:color="auto"/>
              <w:bottom w:val="single" w:sz="4" w:space="0" w:color="auto"/>
              <w:right w:val="single" w:sz="4" w:space="0" w:color="auto"/>
            </w:tcBorders>
          </w:tcPr>
          <w:p w14:paraId="76950B6D" w14:textId="77777777" w:rsidR="005A75AA" w:rsidRPr="00EA5451" w:rsidRDefault="005A75AA" w:rsidP="00D25AE0">
            <w:pPr>
              <w:jc w:val="center"/>
              <w:rPr>
                <w:rFonts w:ascii="ＭＳ 明朝" w:eastAsia="ＭＳ 明朝" w:hAnsi="ＭＳ 明朝"/>
                <w:sz w:val="20"/>
                <w:szCs w:val="21"/>
              </w:rPr>
            </w:pPr>
          </w:p>
        </w:tc>
        <w:tc>
          <w:tcPr>
            <w:tcW w:w="1420" w:type="dxa"/>
            <w:vMerge/>
            <w:tcBorders>
              <w:left w:val="single" w:sz="4" w:space="0" w:color="auto"/>
              <w:bottom w:val="single" w:sz="4" w:space="0" w:color="auto"/>
              <w:right w:val="single" w:sz="4" w:space="0" w:color="auto"/>
            </w:tcBorders>
          </w:tcPr>
          <w:p w14:paraId="4EE44789" w14:textId="77777777" w:rsidR="005A75AA" w:rsidRPr="00EA5451" w:rsidRDefault="005A75AA" w:rsidP="00D25AE0">
            <w:pPr>
              <w:jc w:val="center"/>
              <w:rPr>
                <w:rFonts w:ascii="ＭＳ 明朝" w:eastAsia="ＭＳ 明朝" w:hAnsi="ＭＳ 明朝"/>
                <w:sz w:val="20"/>
                <w:szCs w:val="21"/>
              </w:rPr>
            </w:pPr>
          </w:p>
        </w:tc>
        <w:tc>
          <w:tcPr>
            <w:tcW w:w="3468" w:type="dxa"/>
            <w:tcBorders>
              <w:top w:val="single" w:sz="4" w:space="0" w:color="auto"/>
              <w:left w:val="single" w:sz="4" w:space="0" w:color="auto"/>
              <w:bottom w:val="single" w:sz="4" w:space="0" w:color="auto"/>
              <w:right w:val="single" w:sz="4" w:space="0" w:color="auto"/>
            </w:tcBorders>
          </w:tcPr>
          <w:p w14:paraId="26994530" w14:textId="77777777" w:rsidR="005A75AA" w:rsidRPr="00EA5451" w:rsidRDefault="005A75AA" w:rsidP="005A75AA">
            <w:pPr>
              <w:pStyle w:val="a5"/>
              <w:numPr>
                <w:ilvl w:val="0"/>
                <w:numId w:val="1"/>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業務の目的、内容の重要度を的確に反映した内容・編集構成となっているか。</w:t>
            </w:r>
          </w:p>
        </w:tc>
        <w:tc>
          <w:tcPr>
            <w:tcW w:w="948" w:type="dxa"/>
            <w:tcBorders>
              <w:top w:val="single" w:sz="4" w:space="0" w:color="auto"/>
              <w:left w:val="single" w:sz="4" w:space="0" w:color="auto"/>
              <w:bottom w:val="single" w:sz="4" w:space="0" w:color="auto"/>
              <w:right w:val="single" w:sz="4" w:space="0" w:color="auto"/>
            </w:tcBorders>
          </w:tcPr>
          <w:p w14:paraId="610003EC"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5点</w:t>
            </w:r>
          </w:p>
          <w:p w14:paraId="58A36B7F" w14:textId="77777777" w:rsidR="005A75AA" w:rsidRPr="00EA5451" w:rsidRDefault="005A75AA" w:rsidP="00D25AE0">
            <w:pPr>
              <w:jc w:val="center"/>
              <w:rPr>
                <w:rFonts w:ascii="ＭＳ 明朝" w:eastAsia="ＭＳ 明朝" w:hAnsi="ＭＳ 明朝"/>
                <w:sz w:val="20"/>
                <w:szCs w:val="21"/>
              </w:rPr>
            </w:pPr>
          </w:p>
        </w:tc>
        <w:tc>
          <w:tcPr>
            <w:tcW w:w="873" w:type="dxa"/>
            <w:tcBorders>
              <w:top w:val="single" w:sz="4" w:space="0" w:color="auto"/>
              <w:left w:val="single" w:sz="4" w:space="0" w:color="auto"/>
              <w:bottom w:val="single" w:sz="4" w:space="0" w:color="auto"/>
              <w:right w:val="single" w:sz="4" w:space="0" w:color="auto"/>
            </w:tcBorders>
          </w:tcPr>
          <w:p w14:paraId="105FBD28"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bottom w:val="single" w:sz="4" w:space="0" w:color="auto"/>
              <w:right w:val="single" w:sz="4" w:space="0" w:color="auto"/>
            </w:tcBorders>
          </w:tcPr>
          <w:p w14:paraId="43E86F16"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noProof/>
                <w:sz w:val="20"/>
                <w:szCs w:val="21"/>
              </w:rPr>
              <mc:AlternateContent>
                <mc:Choice Requires="wps">
                  <w:drawing>
                    <wp:anchor distT="0" distB="0" distL="114300" distR="114300" simplePos="0" relativeHeight="251662336" behindDoc="0" locked="0" layoutInCell="1" allowOverlap="1" wp14:anchorId="6EE19636" wp14:editId="5F4C9B23">
                      <wp:simplePos x="0" y="0"/>
                      <wp:positionH relativeFrom="column">
                        <wp:posOffset>-69850</wp:posOffset>
                      </wp:positionH>
                      <wp:positionV relativeFrom="paragraph">
                        <wp:posOffset>12700</wp:posOffset>
                      </wp:positionV>
                      <wp:extent cx="548640" cy="670560"/>
                      <wp:effectExtent l="0" t="0" r="22860" b="34290"/>
                      <wp:wrapNone/>
                      <wp:docPr id="870085112" name="直線コネクタ 3"/>
                      <wp:cNvGraphicFramePr/>
                      <a:graphic xmlns:a="http://schemas.openxmlformats.org/drawingml/2006/main">
                        <a:graphicData uri="http://schemas.microsoft.com/office/word/2010/wordprocessingShape">
                          <wps:wsp>
                            <wps:cNvCnPr/>
                            <wps:spPr>
                              <a:xfrm flipH="1">
                                <a:off x="0" y="0"/>
                                <a:ext cx="548640" cy="670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D491B" id="直線コネクタ 3"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pt" to="37.7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" strokecolor="#4472c4 [3204]" strokeweight=".5pt">
                      <v:stroke joinstyle="miter"/>
                    </v:line>
                  </w:pict>
                </mc:Fallback>
              </mc:AlternateContent>
            </w:r>
          </w:p>
        </w:tc>
      </w:tr>
      <w:tr w:rsidR="00EA5451" w:rsidRPr="00EA5451" w14:paraId="4644B24E" w14:textId="77777777" w:rsidTr="00D25AE0">
        <w:trPr>
          <w:trHeight w:val="346"/>
        </w:trPr>
        <w:tc>
          <w:tcPr>
            <w:tcW w:w="1559" w:type="dxa"/>
            <w:vMerge w:val="restart"/>
            <w:tcBorders>
              <w:top w:val="single" w:sz="4" w:space="0" w:color="auto"/>
              <w:left w:val="single" w:sz="4" w:space="0" w:color="auto"/>
              <w:bottom w:val="single" w:sz="4" w:space="0" w:color="auto"/>
              <w:right w:val="single" w:sz="4" w:space="0" w:color="auto"/>
            </w:tcBorders>
          </w:tcPr>
          <w:p w14:paraId="14A95625"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実行力</w:t>
            </w:r>
          </w:p>
          <w:p w14:paraId="3F5A88FB"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sz w:val="20"/>
                <w:szCs w:val="21"/>
              </w:rPr>
              <w:t>(</w:t>
            </w:r>
            <w:r w:rsidRPr="00EA5451">
              <w:rPr>
                <w:rFonts w:ascii="ＭＳ 明朝" w:eastAsia="ＭＳ 明朝" w:hAnsi="ＭＳ 明朝" w:hint="eastAsia"/>
                <w:sz w:val="20"/>
                <w:szCs w:val="21"/>
              </w:rPr>
              <w:t>15</w:t>
            </w:r>
            <w:r w:rsidRPr="00EA5451">
              <w:rPr>
                <w:rFonts w:ascii="ＭＳ 明朝" w:eastAsia="ＭＳ 明朝" w:hAnsi="ＭＳ 明朝"/>
                <w:sz w:val="20"/>
                <w:szCs w:val="21"/>
              </w:rPr>
              <w:t>点)</w:t>
            </w:r>
          </w:p>
        </w:tc>
        <w:tc>
          <w:tcPr>
            <w:tcW w:w="1420" w:type="dxa"/>
            <w:tcBorders>
              <w:top w:val="single" w:sz="4" w:space="0" w:color="auto"/>
              <w:left w:val="single" w:sz="4" w:space="0" w:color="auto"/>
              <w:bottom w:val="single" w:sz="4" w:space="0" w:color="auto"/>
              <w:right w:val="single" w:sz="4" w:space="0" w:color="auto"/>
            </w:tcBorders>
          </w:tcPr>
          <w:p w14:paraId="0F45E03A"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実施体制</w:t>
            </w:r>
          </w:p>
          <w:p w14:paraId="06B7B8C9"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（10点）</w:t>
            </w:r>
          </w:p>
        </w:tc>
        <w:tc>
          <w:tcPr>
            <w:tcW w:w="3468" w:type="dxa"/>
            <w:tcBorders>
              <w:top w:val="single" w:sz="4" w:space="0" w:color="auto"/>
              <w:left w:val="single" w:sz="4" w:space="0" w:color="auto"/>
              <w:bottom w:val="single" w:sz="4" w:space="0" w:color="auto"/>
              <w:right w:val="single" w:sz="4" w:space="0" w:color="auto"/>
            </w:tcBorders>
          </w:tcPr>
          <w:p w14:paraId="5138B4D6" w14:textId="77777777" w:rsidR="005A75AA" w:rsidRPr="00EA5451" w:rsidRDefault="005A75AA" w:rsidP="005A75AA">
            <w:pPr>
              <w:pStyle w:val="a5"/>
              <w:numPr>
                <w:ilvl w:val="0"/>
                <w:numId w:val="1"/>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業務を行うにあたって、体制が十分に確保されているか。</w:t>
            </w:r>
          </w:p>
        </w:tc>
        <w:tc>
          <w:tcPr>
            <w:tcW w:w="948" w:type="dxa"/>
            <w:tcBorders>
              <w:top w:val="single" w:sz="4" w:space="0" w:color="auto"/>
              <w:left w:val="single" w:sz="4" w:space="0" w:color="auto"/>
              <w:bottom w:val="single" w:sz="4" w:space="0" w:color="auto"/>
              <w:right w:val="single" w:sz="4" w:space="0" w:color="auto"/>
            </w:tcBorders>
          </w:tcPr>
          <w:p w14:paraId="077E49F7"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cs="Times New Roman"/>
                <w:sz w:val="20"/>
                <w:szCs w:val="21"/>
              </w:rPr>
              <w:t>1</w:t>
            </w:r>
            <w:r w:rsidRPr="00EA5451">
              <w:rPr>
                <w:rFonts w:ascii="ＭＳ 明朝" w:eastAsia="ＭＳ 明朝" w:hAnsi="ＭＳ 明朝" w:cs="Times New Roman" w:hint="eastAsia"/>
                <w:sz w:val="20"/>
                <w:szCs w:val="21"/>
              </w:rPr>
              <w:t>0</w:t>
            </w:r>
            <w:r w:rsidRPr="00EA5451">
              <w:rPr>
                <w:rFonts w:ascii="ＭＳ 明朝" w:eastAsia="ＭＳ 明朝" w:hAnsi="ＭＳ 明朝" w:cs="Times New Roman"/>
                <w:sz w:val="20"/>
                <w:szCs w:val="21"/>
              </w:rPr>
              <w:t>点</w:t>
            </w:r>
          </w:p>
        </w:tc>
        <w:tc>
          <w:tcPr>
            <w:tcW w:w="873" w:type="dxa"/>
            <w:tcBorders>
              <w:top w:val="single" w:sz="4" w:space="0" w:color="auto"/>
              <w:left w:val="single" w:sz="4" w:space="0" w:color="auto"/>
              <w:bottom w:val="single" w:sz="4" w:space="0" w:color="auto"/>
              <w:right w:val="single" w:sz="4" w:space="0" w:color="auto"/>
            </w:tcBorders>
          </w:tcPr>
          <w:p w14:paraId="12E84281"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bottom w:val="single" w:sz="4" w:space="0" w:color="auto"/>
              <w:right w:val="single" w:sz="4" w:space="0" w:color="auto"/>
            </w:tcBorders>
          </w:tcPr>
          <w:p w14:paraId="734C040F"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noProof/>
                <w:sz w:val="20"/>
                <w:szCs w:val="21"/>
              </w:rPr>
              <mc:AlternateContent>
                <mc:Choice Requires="wps">
                  <w:drawing>
                    <wp:anchor distT="0" distB="0" distL="114300" distR="114300" simplePos="0" relativeHeight="251661312" behindDoc="0" locked="0" layoutInCell="1" allowOverlap="1" wp14:anchorId="18E881EE" wp14:editId="2ACD56BD">
                      <wp:simplePos x="0" y="0"/>
                      <wp:positionH relativeFrom="column">
                        <wp:posOffset>-62230</wp:posOffset>
                      </wp:positionH>
                      <wp:positionV relativeFrom="paragraph">
                        <wp:posOffset>-8890</wp:posOffset>
                      </wp:positionV>
                      <wp:extent cx="541020" cy="449580"/>
                      <wp:effectExtent l="0" t="0" r="30480" b="26670"/>
                      <wp:wrapNone/>
                      <wp:docPr id="1121147157" name="直線コネクタ 5"/>
                      <wp:cNvGraphicFramePr/>
                      <a:graphic xmlns:a="http://schemas.openxmlformats.org/drawingml/2006/main">
                        <a:graphicData uri="http://schemas.microsoft.com/office/word/2010/wordprocessingShape">
                          <wps:wsp>
                            <wps:cNvCnPr/>
                            <wps:spPr>
                              <a:xfrm flipH="1">
                                <a:off x="0" y="0"/>
                                <a:ext cx="541020" cy="449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8D57F" id="直線コネクタ 5"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7pt" to="37.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" strokecolor="#4472c4 [3204]" strokeweight=".5pt">
                      <v:stroke joinstyle="miter"/>
                    </v:line>
                  </w:pict>
                </mc:Fallback>
              </mc:AlternateContent>
            </w:r>
          </w:p>
        </w:tc>
      </w:tr>
      <w:tr w:rsidR="00EA5451" w:rsidRPr="00EA5451" w14:paraId="6003CD6B" w14:textId="77777777" w:rsidTr="00D25AE0">
        <w:trPr>
          <w:trHeight w:val="346"/>
        </w:trPr>
        <w:tc>
          <w:tcPr>
            <w:tcW w:w="1559" w:type="dxa"/>
            <w:vMerge/>
            <w:tcBorders>
              <w:top w:val="single" w:sz="4" w:space="0" w:color="auto"/>
              <w:left w:val="single" w:sz="4" w:space="0" w:color="auto"/>
              <w:bottom w:val="single" w:sz="4" w:space="0" w:color="auto"/>
              <w:right w:val="single" w:sz="4" w:space="0" w:color="auto"/>
            </w:tcBorders>
          </w:tcPr>
          <w:p w14:paraId="547921BE" w14:textId="77777777" w:rsidR="005A75AA" w:rsidRPr="00EA5451" w:rsidRDefault="005A75AA" w:rsidP="00D25AE0">
            <w:pPr>
              <w:jc w:val="center"/>
              <w:rPr>
                <w:rFonts w:ascii="ＭＳ 明朝" w:eastAsia="ＭＳ 明朝" w:hAnsi="ＭＳ 明朝"/>
                <w:sz w:val="20"/>
                <w:szCs w:val="21"/>
              </w:rPr>
            </w:pPr>
          </w:p>
        </w:tc>
        <w:tc>
          <w:tcPr>
            <w:tcW w:w="1420" w:type="dxa"/>
            <w:tcBorders>
              <w:top w:val="single" w:sz="4" w:space="0" w:color="auto"/>
              <w:left w:val="single" w:sz="4" w:space="0" w:color="auto"/>
              <w:bottom w:val="single" w:sz="4" w:space="0" w:color="auto"/>
              <w:right w:val="single" w:sz="4" w:space="0" w:color="auto"/>
            </w:tcBorders>
          </w:tcPr>
          <w:p w14:paraId="461053D5"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類似業務実績</w:t>
            </w:r>
          </w:p>
          <w:p w14:paraId="7B6CFC19"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（5点）</w:t>
            </w:r>
          </w:p>
        </w:tc>
        <w:tc>
          <w:tcPr>
            <w:tcW w:w="3468" w:type="dxa"/>
            <w:tcBorders>
              <w:top w:val="single" w:sz="4" w:space="0" w:color="auto"/>
              <w:left w:val="single" w:sz="4" w:space="0" w:color="auto"/>
              <w:bottom w:val="single" w:sz="4" w:space="0" w:color="auto"/>
              <w:right w:val="single" w:sz="4" w:space="0" w:color="auto"/>
            </w:tcBorders>
          </w:tcPr>
          <w:p w14:paraId="1F10569A" w14:textId="77777777" w:rsidR="005A75AA" w:rsidRPr="00EA5451" w:rsidRDefault="005A75AA" w:rsidP="005A75AA">
            <w:pPr>
              <w:pStyle w:val="a5"/>
              <w:numPr>
                <w:ilvl w:val="0"/>
                <w:numId w:val="1"/>
              </w:numPr>
              <w:ind w:leftChars="0"/>
              <w:jc w:val="left"/>
              <w:rPr>
                <w:rFonts w:ascii="ＭＳ 明朝" w:eastAsia="ＭＳ 明朝" w:hAnsi="ＭＳ 明朝"/>
                <w:sz w:val="20"/>
                <w:szCs w:val="21"/>
              </w:rPr>
            </w:pPr>
            <w:r w:rsidRPr="00EA5451">
              <w:rPr>
                <w:rFonts w:ascii="ＭＳ 明朝" w:eastAsia="ＭＳ 明朝" w:hAnsi="ＭＳ 明朝" w:hint="eastAsia"/>
                <w:sz w:val="20"/>
                <w:szCs w:val="21"/>
              </w:rPr>
              <w:t>類似業務に関する専門性、情報の蓄積があるか。</w:t>
            </w:r>
          </w:p>
        </w:tc>
        <w:tc>
          <w:tcPr>
            <w:tcW w:w="948" w:type="dxa"/>
            <w:tcBorders>
              <w:top w:val="single" w:sz="4" w:space="0" w:color="auto"/>
              <w:left w:val="single" w:sz="4" w:space="0" w:color="auto"/>
              <w:bottom w:val="single" w:sz="4" w:space="0" w:color="auto"/>
              <w:right w:val="single" w:sz="4" w:space="0" w:color="auto"/>
            </w:tcBorders>
          </w:tcPr>
          <w:p w14:paraId="50D70DD0" w14:textId="77777777" w:rsidR="005A75AA" w:rsidRPr="00EA5451" w:rsidRDefault="005A75AA" w:rsidP="00D25AE0">
            <w:pPr>
              <w:jc w:val="center"/>
              <w:rPr>
                <w:rFonts w:ascii="ＭＳ 明朝" w:eastAsia="ＭＳ 明朝" w:hAnsi="ＭＳ 明朝"/>
                <w:sz w:val="20"/>
                <w:szCs w:val="21"/>
              </w:rPr>
            </w:pPr>
            <w:r w:rsidRPr="00EA5451">
              <w:rPr>
                <w:rFonts w:ascii="ＭＳ 明朝" w:eastAsia="ＭＳ 明朝" w:hAnsi="ＭＳ 明朝" w:hint="eastAsia"/>
                <w:sz w:val="20"/>
                <w:szCs w:val="21"/>
              </w:rPr>
              <w:t>5点</w:t>
            </w:r>
          </w:p>
        </w:tc>
        <w:tc>
          <w:tcPr>
            <w:tcW w:w="873" w:type="dxa"/>
            <w:tcBorders>
              <w:top w:val="single" w:sz="4" w:space="0" w:color="auto"/>
              <w:left w:val="single" w:sz="4" w:space="0" w:color="auto"/>
              <w:bottom w:val="single" w:sz="4" w:space="0" w:color="auto"/>
              <w:right w:val="single" w:sz="4" w:space="0" w:color="auto"/>
            </w:tcBorders>
          </w:tcPr>
          <w:p w14:paraId="6539C36B" w14:textId="77777777" w:rsidR="005A75AA" w:rsidRPr="00EA5451" w:rsidRDefault="005A75AA" w:rsidP="00D25AE0">
            <w:pPr>
              <w:jc w:val="center"/>
              <w:rPr>
                <w:rFonts w:ascii="ＭＳ 明朝" w:eastAsia="ＭＳ 明朝" w:hAnsi="ＭＳ 明朝"/>
                <w:sz w:val="20"/>
                <w:szCs w:val="21"/>
              </w:rPr>
            </w:pPr>
          </w:p>
        </w:tc>
        <w:tc>
          <w:tcPr>
            <w:tcW w:w="870" w:type="dxa"/>
            <w:tcBorders>
              <w:top w:val="single" w:sz="4" w:space="0" w:color="auto"/>
              <w:left w:val="single" w:sz="4" w:space="0" w:color="auto"/>
              <w:bottom w:val="single" w:sz="4" w:space="0" w:color="auto"/>
              <w:right w:val="single" w:sz="4" w:space="0" w:color="auto"/>
            </w:tcBorders>
          </w:tcPr>
          <w:p w14:paraId="740ADE6C" w14:textId="77777777" w:rsidR="005A75AA" w:rsidRPr="00EA5451" w:rsidRDefault="005A75AA" w:rsidP="00D25AE0">
            <w:pPr>
              <w:jc w:val="center"/>
              <w:rPr>
                <w:rFonts w:ascii="ＭＳ 明朝" w:eastAsia="ＭＳ 明朝" w:hAnsi="ＭＳ 明朝"/>
                <w:sz w:val="20"/>
                <w:szCs w:val="21"/>
              </w:rPr>
            </w:pPr>
          </w:p>
        </w:tc>
      </w:tr>
      <w:tr w:rsidR="00EA5451" w:rsidRPr="00EA5451" w14:paraId="3190F8D3" w14:textId="77777777" w:rsidTr="00D25AE0">
        <w:trPr>
          <w:trHeight w:val="847"/>
        </w:trPr>
        <w:tc>
          <w:tcPr>
            <w:tcW w:w="6447" w:type="dxa"/>
            <w:gridSpan w:val="3"/>
            <w:tcBorders>
              <w:top w:val="single" w:sz="4" w:space="0" w:color="auto"/>
              <w:left w:val="single" w:sz="4" w:space="0" w:color="auto"/>
              <w:bottom w:val="single" w:sz="4" w:space="0" w:color="auto"/>
              <w:right w:val="single" w:sz="4" w:space="0" w:color="auto"/>
            </w:tcBorders>
          </w:tcPr>
          <w:p w14:paraId="0CEC6933" w14:textId="77777777" w:rsidR="005A75AA" w:rsidRPr="00EA5451" w:rsidRDefault="005A75AA" w:rsidP="00D25AE0">
            <w:pPr>
              <w:pStyle w:val="a5"/>
              <w:tabs>
                <w:tab w:val="left" w:pos="2472"/>
              </w:tabs>
              <w:ind w:leftChars="0" w:left="360"/>
              <w:jc w:val="center"/>
              <w:rPr>
                <w:rFonts w:ascii="ＭＳ 明朝" w:eastAsia="ＭＳ 明朝" w:hAnsi="ＭＳ 明朝"/>
                <w:sz w:val="20"/>
                <w:szCs w:val="21"/>
              </w:rPr>
            </w:pPr>
            <w:r w:rsidRPr="00EA5451">
              <w:rPr>
                <w:rFonts w:ascii="ＭＳ 明朝" w:eastAsia="ＭＳ 明朝" w:hAnsi="ＭＳ 明朝" w:hint="eastAsia"/>
                <w:sz w:val="20"/>
                <w:szCs w:val="21"/>
              </w:rPr>
              <w:t>合計点</w:t>
            </w:r>
          </w:p>
        </w:tc>
        <w:tc>
          <w:tcPr>
            <w:tcW w:w="948" w:type="dxa"/>
            <w:tcBorders>
              <w:top w:val="single" w:sz="4" w:space="0" w:color="auto"/>
              <w:left w:val="single" w:sz="4" w:space="0" w:color="auto"/>
              <w:bottom w:val="single" w:sz="4" w:space="0" w:color="auto"/>
              <w:right w:val="single" w:sz="4" w:space="0" w:color="auto"/>
            </w:tcBorders>
          </w:tcPr>
          <w:p w14:paraId="648C8F82" w14:textId="77777777" w:rsidR="005A75AA" w:rsidRPr="00EA5451" w:rsidRDefault="005A75AA" w:rsidP="00D25AE0">
            <w:pPr>
              <w:jc w:val="center"/>
              <w:rPr>
                <w:rFonts w:ascii="ＭＳ 明朝" w:eastAsia="ＭＳ 明朝" w:hAnsi="ＭＳ 明朝"/>
                <w:sz w:val="20"/>
                <w:szCs w:val="21"/>
              </w:rPr>
            </w:pPr>
          </w:p>
        </w:tc>
        <w:tc>
          <w:tcPr>
            <w:tcW w:w="873" w:type="dxa"/>
            <w:tcBorders>
              <w:top w:val="single" w:sz="4" w:space="0" w:color="auto"/>
              <w:left w:val="single" w:sz="4" w:space="0" w:color="auto"/>
              <w:bottom w:val="single" w:sz="4" w:space="0" w:color="auto"/>
              <w:right w:val="single" w:sz="4" w:space="0" w:color="auto"/>
            </w:tcBorders>
          </w:tcPr>
          <w:p w14:paraId="7F6A6117" w14:textId="77777777" w:rsidR="005A75AA" w:rsidRPr="00EA5451" w:rsidRDefault="005A75AA" w:rsidP="00D25AE0">
            <w:pPr>
              <w:jc w:val="center"/>
              <w:rPr>
                <w:rFonts w:ascii="ＭＳ 明朝" w:eastAsia="ＭＳ 明朝" w:hAnsi="ＭＳ 明朝"/>
                <w:sz w:val="16"/>
                <w:szCs w:val="18"/>
              </w:rPr>
            </w:pPr>
          </w:p>
          <w:p w14:paraId="2F1B9AA7" w14:textId="77777777" w:rsidR="005A75AA" w:rsidRPr="00EA5451" w:rsidRDefault="005A75AA" w:rsidP="00D25AE0">
            <w:pPr>
              <w:jc w:val="center"/>
              <w:rPr>
                <w:rFonts w:ascii="ＭＳ 明朝" w:eastAsia="ＭＳ 明朝" w:hAnsi="ＭＳ 明朝"/>
                <w:sz w:val="16"/>
                <w:szCs w:val="18"/>
              </w:rPr>
            </w:pPr>
            <w:r w:rsidRPr="00EA5451">
              <w:rPr>
                <w:rFonts w:ascii="ＭＳ 明朝" w:eastAsia="ＭＳ 明朝" w:hAnsi="ＭＳ 明朝" w:hint="eastAsia"/>
                <w:sz w:val="16"/>
                <w:szCs w:val="18"/>
              </w:rPr>
              <w:t>／100点</w:t>
            </w:r>
          </w:p>
        </w:tc>
        <w:tc>
          <w:tcPr>
            <w:tcW w:w="870" w:type="dxa"/>
            <w:tcBorders>
              <w:top w:val="single" w:sz="4" w:space="0" w:color="auto"/>
              <w:left w:val="single" w:sz="4" w:space="0" w:color="auto"/>
              <w:bottom w:val="single" w:sz="4" w:space="0" w:color="auto"/>
              <w:right w:val="single" w:sz="4" w:space="0" w:color="auto"/>
            </w:tcBorders>
          </w:tcPr>
          <w:p w14:paraId="5108D6B4" w14:textId="77777777" w:rsidR="005A75AA" w:rsidRPr="00EA5451" w:rsidRDefault="005A75AA" w:rsidP="00D25AE0">
            <w:pPr>
              <w:jc w:val="center"/>
              <w:rPr>
                <w:rFonts w:ascii="ＭＳ 明朝" w:eastAsia="ＭＳ 明朝" w:hAnsi="ＭＳ 明朝"/>
                <w:sz w:val="16"/>
                <w:szCs w:val="18"/>
              </w:rPr>
            </w:pPr>
          </w:p>
          <w:p w14:paraId="5B218FA8" w14:textId="77777777" w:rsidR="005A75AA" w:rsidRPr="00EA5451" w:rsidRDefault="005A75AA" w:rsidP="00D25AE0">
            <w:pPr>
              <w:jc w:val="center"/>
              <w:rPr>
                <w:rFonts w:ascii="ＭＳ 明朝" w:eastAsia="ＭＳ 明朝" w:hAnsi="ＭＳ 明朝"/>
                <w:sz w:val="16"/>
                <w:szCs w:val="18"/>
              </w:rPr>
            </w:pPr>
            <w:r w:rsidRPr="00EA5451">
              <w:rPr>
                <w:rFonts w:ascii="ＭＳ 明朝" w:eastAsia="ＭＳ 明朝" w:hAnsi="ＭＳ 明朝" w:hint="eastAsia"/>
                <w:sz w:val="16"/>
                <w:szCs w:val="18"/>
              </w:rPr>
              <w:t>／50点</w:t>
            </w:r>
          </w:p>
        </w:tc>
      </w:tr>
    </w:tbl>
    <w:p w14:paraId="21A6737F" w14:textId="77777777" w:rsidR="005A75AA" w:rsidRPr="00EA5451" w:rsidRDefault="005A75AA" w:rsidP="005A75AA">
      <w:pPr>
        <w:ind w:right="960"/>
        <w:rPr>
          <w:rFonts w:ascii="ＭＳ 明朝" w:eastAsia="ＭＳ 明朝" w:hAnsi="ＭＳ 明朝" w:cs="Times New Roman"/>
          <w:sz w:val="24"/>
        </w:rPr>
      </w:pPr>
    </w:p>
    <w:p w14:paraId="55957CA3" w14:textId="77777777" w:rsidR="00007A38" w:rsidRDefault="00007A38"/>
    <w:sectPr w:rsidR="00007A38" w:rsidSect="005A75A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963E" w14:textId="77777777" w:rsidR="004F42CC" w:rsidRDefault="004F42CC">
      <w:r>
        <w:separator/>
      </w:r>
    </w:p>
  </w:endnote>
  <w:endnote w:type="continuationSeparator" w:id="0">
    <w:p w14:paraId="6A519650" w14:textId="77777777" w:rsidR="004F42CC" w:rsidRDefault="004F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FABD" w14:textId="77777777" w:rsidR="004F42CC" w:rsidRDefault="004F42CC">
      <w:r>
        <w:separator/>
      </w:r>
    </w:p>
  </w:footnote>
  <w:footnote w:type="continuationSeparator" w:id="0">
    <w:p w14:paraId="444DE38C" w14:textId="77777777" w:rsidR="004F42CC" w:rsidRDefault="004F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4AE2" w14:textId="7F66B33D" w:rsidR="00EA5451" w:rsidRPr="00983010" w:rsidRDefault="004F42CC" w:rsidP="00C52358">
    <w:pPr>
      <w:pStyle w:val="a3"/>
      <w:tabs>
        <w:tab w:val="clear" w:pos="8504"/>
        <w:tab w:val="right" w:pos="8931"/>
      </w:tabs>
      <w:wordWrap w:val="0"/>
      <w:jc w:val="right"/>
      <w:rPr>
        <w:sz w:val="40"/>
        <w:szCs w:val="40"/>
      </w:rPr>
    </w:pPr>
    <w:r w:rsidRPr="00EA5451">
      <w:rPr>
        <w:rFonts w:ascii="ＭＳ 明朝" w:eastAsia="ＭＳ 明朝" w:hAnsi="ＭＳ 明朝"/>
        <w:noProof/>
        <w:sz w:val="24"/>
      </w:rPr>
      <mc:AlternateContent>
        <mc:Choice Requires="wps">
          <w:drawing>
            <wp:anchor distT="45720" distB="45720" distL="114300" distR="114300" simplePos="0" relativeHeight="251659264" behindDoc="0" locked="0" layoutInCell="1" allowOverlap="1" wp14:anchorId="21F71F27" wp14:editId="737B1F2E">
              <wp:simplePos x="0" y="0"/>
              <wp:positionH relativeFrom="rightMargin">
                <wp:posOffset>-134620</wp:posOffset>
              </wp:positionH>
              <wp:positionV relativeFrom="paragraph">
                <wp:posOffset>-76200</wp:posOffset>
              </wp:positionV>
              <wp:extent cx="609600" cy="284480"/>
              <wp:effectExtent l="0" t="0" r="19050" b="20320"/>
              <wp:wrapSquare wrapText="bothSides"/>
              <wp:docPr id="1388898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4480"/>
                      </a:xfrm>
                      <a:prstGeom prst="rect">
                        <a:avLst/>
                      </a:prstGeom>
                      <a:solidFill>
                        <a:srgbClr val="FFFFFF"/>
                      </a:solidFill>
                      <a:ln w="9525">
                        <a:solidFill>
                          <a:srgbClr val="000000"/>
                        </a:solidFill>
                        <a:miter lim="800000"/>
                        <a:headEnd/>
                        <a:tailEnd/>
                      </a:ln>
                    </wps:spPr>
                    <wps:txbx>
                      <w:txbxContent>
                        <w:p w14:paraId="15E25EBD" w14:textId="77777777" w:rsidR="004F42CC" w:rsidRDefault="004F42CC" w:rsidP="004F42CC">
                          <w:r>
                            <w:rPr>
                              <w:rFonts w:hint="eastAsia"/>
                            </w:rPr>
                            <w:t xml:space="preserve">別紙２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71F27" id="_x0000_t202" coordsize="21600,21600" o:spt="202" path="m,l,21600r21600,l21600,xe">
              <v:stroke joinstyle="miter"/>
              <v:path gradientshapeok="t" o:connecttype="rect"/>
            </v:shapetype>
            <v:shape id="テキスト ボックス 2" o:spid="_x0000_s1026" type="#_x0000_t202" style="position:absolute;left:0;text-align:left;margin-left:-10.6pt;margin-top:-6pt;width:48pt;height:22.4pt;z-index:25165926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9LDgIAAB4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">
              <v:textbox>
                <w:txbxContent>
                  <w:p w14:paraId="15E25EBD" w14:textId="77777777" w:rsidR="004F42CC" w:rsidRDefault="004F42CC" w:rsidP="004F42CC">
                    <w:r>
                      <w:rPr>
                        <w:rFonts w:hint="eastAsia"/>
                      </w:rPr>
                      <w:t xml:space="preserve">別紙２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109A"/>
    <w:multiLevelType w:val="hybridMultilevel"/>
    <w:tmpl w:val="881C3F02"/>
    <w:lvl w:ilvl="0" w:tplc="C6600614">
      <w:start w:val="25"/>
      <w:numFmt w:val="decimal"/>
      <w:lvlText w:val="（%1点）"/>
      <w:lvlJc w:val="left"/>
      <w:pPr>
        <w:ind w:left="888" w:hanging="88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5032ED"/>
    <w:multiLevelType w:val="hybridMultilevel"/>
    <w:tmpl w:val="13924676"/>
    <w:lvl w:ilvl="0" w:tplc="2A28AD00">
      <w:start w:val="1"/>
      <w:numFmt w:val="decimalEnclosedCircle"/>
      <w:lvlText w:val="%1"/>
      <w:lvlJc w:val="left"/>
      <w:pPr>
        <w:ind w:left="360" w:hanging="360"/>
      </w:pPr>
      <w:rPr>
        <w:rFonts w:hint="default"/>
      </w:rPr>
    </w:lvl>
    <w:lvl w:ilvl="1" w:tplc="7D968BEE">
      <w:start w:val="15"/>
      <w:numFmt w:val="decimal"/>
      <w:lvlText w:val="（%2点）"/>
      <w:lvlJc w:val="left"/>
      <w:pPr>
        <w:ind w:left="1328" w:hanging="888"/>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C17FCB"/>
    <w:multiLevelType w:val="hybridMultilevel"/>
    <w:tmpl w:val="6B6A4250"/>
    <w:lvl w:ilvl="0" w:tplc="F6B05872">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3466491">
    <w:abstractNumId w:val="2"/>
  </w:num>
  <w:num w:numId="2" w16cid:durableId="1256791492">
    <w:abstractNumId w:val="1"/>
  </w:num>
  <w:num w:numId="3" w16cid:durableId="131617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AA"/>
    <w:rsid w:val="00007A38"/>
    <w:rsid w:val="004F42CC"/>
    <w:rsid w:val="005A75AA"/>
    <w:rsid w:val="00EA5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9A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5AA"/>
    <w:pPr>
      <w:tabs>
        <w:tab w:val="center" w:pos="4252"/>
        <w:tab w:val="right" w:pos="8504"/>
      </w:tabs>
      <w:snapToGrid w:val="0"/>
    </w:pPr>
  </w:style>
  <w:style w:type="character" w:customStyle="1" w:styleId="a4">
    <w:name w:val="ヘッダー (文字)"/>
    <w:basedOn w:val="a0"/>
    <w:link w:val="a3"/>
    <w:uiPriority w:val="99"/>
    <w:rsid w:val="005A75AA"/>
  </w:style>
  <w:style w:type="paragraph" w:styleId="a5">
    <w:name w:val="List Paragraph"/>
    <w:basedOn w:val="a"/>
    <w:uiPriority w:val="34"/>
    <w:qFormat/>
    <w:rsid w:val="005A75AA"/>
    <w:pPr>
      <w:ind w:leftChars="400" w:left="840"/>
    </w:pPr>
  </w:style>
  <w:style w:type="paragraph" w:styleId="a6">
    <w:name w:val="footer"/>
    <w:basedOn w:val="a"/>
    <w:link w:val="a7"/>
    <w:uiPriority w:val="99"/>
    <w:unhideWhenUsed/>
    <w:rsid w:val="004F42CC"/>
    <w:pPr>
      <w:tabs>
        <w:tab w:val="center" w:pos="4252"/>
        <w:tab w:val="right" w:pos="8504"/>
      </w:tabs>
      <w:snapToGrid w:val="0"/>
    </w:pPr>
  </w:style>
  <w:style w:type="character" w:customStyle="1" w:styleId="a7">
    <w:name w:val="フッター (文字)"/>
    <w:basedOn w:val="a0"/>
    <w:link w:val="a6"/>
    <w:uiPriority w:val="99"/>
    <w:rsid w:val="004F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2024-12-24T03:13:00Z</dcterms:created>
  <dcterms:modified xsi:type="dcterms:W3CDTF">2024-12-24T03:13:00Z</dcterms:modified>
</cp:coreProperties>
</file>