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BF" w:rsidRPr="00FA076B" w:rsidRDefault="008B10BF" w:rsidP="008B10BF">
      <w:pPr>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（様式－９の２）</w:t>
      </w:r>
    </w:p>
    <w:p w:rsidR="008B10BF" w:rsidRPr="00FA076B" w:rsidRDefault="008B10BF" w:rsidP="008B10BF">
      <w:pPr>
        <w:rPr>
          <w:rFonts w:ascii="HGSｺﾞｼｯｸM" w:eastAsia="HGSｺﾞｼｯｸM"/>
          <w:sz w:val="24"/>
          <w:szCs w:val="24"/>
        </w:rPr>
      </w:pPr>
      <w:r w:rsidRPr="00FA076B">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FA076B" w:rsidTr="00A5007B">
        <w:tc>
          <w:tcPr>
            <w:tcW w:w="9639" w:type="dxa"/>
          </w:tcPr>
          <w:p w:rsidR="008B10BF" w:rsidRPr="00FA076B" w:rsidRDefault="008B10BF" w:rsidP="00A5007B">
            <w:pPr>
              <w:rPr>
                <w:rFonts w:ascii="HGSｺﾞｼｯｸM" w:eastAsia="HGSｺﾞｼｯｸM"/>
                <w:sz w:val="24"/>
                <w:szCs w:val="24"/>
                <w:u w:val="single"/>
              </w:rPr>
            </w:pPr>
            <w:r w:rsidRPr="00FA076B">
              <w:rPr>
                <w:rFonts w:ascii="HGSｺﾞｼｯｸM" w:eastAsia="HGSｺﾞｼｯｸM" w:hint="eastAsia"/>
                <w:sz w:val="24"/>
                <w:szCs w:val="24"/>
                <w:u w:val="single"/>
              </w:rPr>
              <w:t>特定テーマ</w:t>
            </w:r>
            <w:r w:rsidR="003102F0" w:rsidRPr="00FA076B">
              <w:rPr>
                <w:rFonts w:ascii="HGSｺﾞｼｯｸM" w:eastAsia="HGSｺﾞｼｯｸM" w:hint="eastAsia"/>
                <w:sz w:val="24"/>
                <w:szCs w:val="24"/>
                <w:u w:val="single"/>
              </w:rPr>
              <w:t>２</w:t>
            </w:r>
          </w:p>
          <w:p w:rsidR="004C16FE" w:rsidRPr="004C16FE" w:rsidRDefault="008B10BF" w:rsidP="004C16FE">
            <w:pPr>
              <w:rPr>
                <w:rFonts w:ascii="HGSｺﾞｼｯｸM" w:eastAsia="HGSｺﾞｼｯｸM"/>
                <w:sz w:val="24"/>
                <w:szCs w:val="24"/>
              </w:rPr>
            </w:pPr>
            <w:r w:rsidRPr="00FA076B">
              <w:rPr>
                <w:rFonts w:ascii="HGSｺﾞｼｯｸM" w:eastAsia="HGSｺﾞｼｯｸM" w:hint="eastAsia"/>
                <w:sz w:val="24"/>
                <w:szCs w:val="24"/>
              </w:rPr>
              <w:t xml:space="preserve">　</w:t>
            </w:r>
            <w:r w:rsidR="004C16FE" w:rsidRPr="004C16FE">
              <w:rPr>
                <w:rFonts w:ascii="HGSｺﾞｼｯｸM" w:eastAsia="HGSｺﾞｼｯｸM" w:hint="eastAsia"/>
                <w:sz w:val="24"/>
                <w:szCs w:val="24"/>
              </w:rPr>
              <w:t>淀川に架かる豊里大橋は、1970年に架設された斜張橋である。斜張橋のケーブルについては、劣化状況を踏まえた補修等の実施時期の判断が難しく、交換を行う場合、多大な時間（交通管理者等の調整等）や費用がかかることとなる。これに対して、現在実施している５年に１度の定期点検時の情報だけでは不十分であり、モニタリングにより部材の状況を継続的に把握することが必要である</w:t>
            </w:r>
            <w:r w:rsidR="00444269">
              <w:rPr>
                <w:rFonts w:ascii="HGSｺﾞｼｯｸM" w:eastAsia="HGSｺﾞｼｯｸM" w:hint="eastAsia"/>
                <w:sz w:val="24"/>
                <w:szCs w:val="24"/>
              </w:rPr>
              <w:t>。</w:t>
            </w:r>
          </w:p>
          <w:p w:rsidR="008B10BF" w:rsidRPr="002A2337" w:rsidRDefault="004C16FE" w:rsidP="00853B01">
            <w:pPr>
              <w:rPr>
                <w:rFonts w:ascii="HGSｺﾞｼｯｸM" w:eastAsia="HGSｺﾞｼｯｸM"/>
                <w:sz w:val="24"/>
                <w:szCs w:val="24"/>
              </w:rPr>
            </w:pPr>
            <w:r w:rsidRPr="004C16FE">
              <w:rPr>
                <w:rFonts w:ascii="HGSｺﾞｼｯｸM" w:eastAsia="HGSｺﾞｼｯｸM" w:hint="eastAsia"/>
                <w:sz w:val="24"/>
                <w:szCs w:val="24"/>
              </w:rPr>
              <w:t xml:space="preserve">　そこで、豊里大橋をモデルとして、新技術の活用を視野に入れた</w:t>
            </w:r>
            <w:r w:rsidR="00853B01">
              <w:rPr>
                <w:rFonts w:ascii="HGSｺﾞｼｯｸM" w:eastAsia="HGSｺﾞｼｯｸM" w:hint="eastAsia"/>
                <w:sz w:val="24"/>
                <w:szCs w:val="24"/>
              </w:rPr>
              <w:t>斜張橋の</w:t>
            </w:r>
            <w:r w:rsidRPr="004C16FE">
              <w:rPr>
                <w:rFonts w:ascii="HGSｺﾞｼｯｸM" w:eastAsia="HGSｺﾞｼｯｸM" w:hint="eastAsia"/>
                <w:sz w:val="24"/>
                <w:szCs w:val="24"/>
              </w:rPr>
              <w:t>ケーブルのモニタリングの方法を検討し、計画案を策定するに</w:t>
            </w:r>
            <w:r w:rsidR="00853B01">
              <w:rPr>
                <w:rFonts w:ascii="HGSｺﾞｼｯｸM" w:eastAsia="HGSｺﾞｼｯｸM" w:hint="eastAsia"/>
                <w:sz w:val="24"/>
                <w:szCs w:val="24"/>
              </w:rPr>
              <w:t>あたっての</w:t>
            </w:r>
            <w:r w:rsidRPr="004C16FE">
              <w:rPr>
                <w:rFonts w:ascii="HGSｺﾞｼｯｸM" w:eastAsia="HGSｺﾞｼｯｸM" w:hint="eastAsia"/>
                <w:sz w:val="24"/>
                <w:szCs w:val="24"/>
              </w:rPr>
              <w:t>課題を挙げ、検討プロセスについて提案してください。</w:t>
            </w:r>
          </w:p>
        </w:tc>
      </w:tr>
      <w:tr w:rsidR="008B10BF" w:rsidRPr="00FA076B" w:rsidTr="00A22CEB">
        <w:trPr>
          <w:trHeight w:val="10196"/>
        </w:trPr>
        <w:tc>
          <w:tcPr>
            <w:tcW w:w="9639" w:type="dxa"/>
          </w:tcPr>
          <w:p w:rsidR="008B10BF" w:rsidRPr="00FA076B" w:rsidRDefault="008B10BF" w:rsidP="00A5007B">
            <w:pPr>
              <w:rPr>
                <w:rFonts w:ascii="HGSｺﾞｼｯｸM" w:eastAsia="HGSｺﾞｼｯｸM"/>
                <w:sz w:val="24"/>
                <w:szCs w:val="24"/>
              </w:rPr>
            </w:pPr>
          </w:p>
        </w:tc>
      </w:tr>
    </w:tbl>
    <w:p w:rsidR="008F32FF" w:rsidRPr="00FA076B" w:rsidRDefault="008F32FF" w:rsidP="00D636D0">
      <w:pPr>
        <w:jc w:val="right"/>
        <w:rPr>
          <w:rFonts w:ascii="HGSｺﾞｼｯｸM" w:eastAsia="HGSｺﾞｼｯｸM"/>
          <w:sz w:val="24"/>
          <w:szCs w:val="24"/>
        </w:rPr>
      </w:pPr>
    </w:p>
    <w:p w:rsidR="00D636D0" w:rsidRPr="00FA076B" w:rsidRDefault="00D636D0" w:rsidP="00D636D0">
      <w:pPr>
        <w:widowControl/>
        <w:spacing w:line="240" w:lineRule="auto"/>
        <w:jc w:val="left"/>
        <w:rPr>
          <w:rFonts w:ascii="HGSｺﾞｼｯｸM" w:eastAsia="HGSｺﾞｼｯｸM"/>
          <w:sz w:val="24"/>
          <w:szCs w:val="24"/>
        </w:rPr>
      </w:pPr>
    </w:p>
    <w:sectPr w:rsidR="00D636D0" w:rsidRPr="00FA076B" w:rsidSect="00A75182">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851" w:footer="567"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5B" w:rsidRDefault="00B73E5B" w:rsidP="0018614A">
      <w:pPr>
        <w:spacing w:line="240" w:lineRule="auto"/>
      </w:pPr>
      <w:r>
        <w:separator/>
      </w:r>
    </w:p>
  </w:endnote>
  <w:endnote w:type="continuationSeparator" w:id="0">
    <w:p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1" w:rsidRDefault="00C110F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97" w:rsidRDefault="00A23197">
    <w:pPr>
      <w:pStyle w:val="a6"/>
      <w:jc w:val="center"/>
    </w:pPr>
  </w:p>
  <w:p w:rsidR="00B73E5B" w:rsidRDefault="00B73E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1" w:rsidRDefault="00C110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5B" w:rsidRDefault="00B73E5B" w:rsidP="0018614A">
      <w:pPr>
        <w:spacing w:line="240" w:lineRule="auto"/>
      </w:pPr>
      <w:r>
        <w:separator/>
      </w:r>
    </w:p>
  </w:footnote>
  <w:footnote w:type="continuationSeparator" w:id="0">
    <w:p w:rsidR="00B73E5B" w:rsidRDefault="00B73E5B"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1" w:rsidRDefault="00C110F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1" w:rsidRDefault="00C110F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0F1" w:rsidRDefault="00C110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2"/>
  </w:num>
  <w:num w:numId="3">
    <w:abstractNumId w:val="19"/>
  </w:num>
  <w:num w:numId="4">
    <w:abstractNumId w:val="9"/>
  </w:num>
  <w:num w:numId="5">
    <w:abstractNumId w:val="1"/>
  </w:num>
  <w:num w:numId="6">
    <w:abstractNumId w:val="11"/>
  </w:num>
  <w:num w:numId="7">
    <w:abstractNumId w:val="21"/>
  </w:num>
  <w:num w:numId="8">
    <w:abstractNumId w:val="30"/>
  </w:num>
  <w:num w:numId="9">
    <w:abstractNumId w:val="24"/>
  </w:num>
  <w:num w:numId="10">
    <w:abstractNumId w:val="4"/>
  </w:num>
  <w:num w:numId="11">
    <w:abstractNumId w:val="0"/>
  </w:num>
  <w:num w:numId="12">
    <w:abstractNumId w:val="27"/>
  </w:num>
  <w:num w:numId="13">
    <w:abstractNumId w:val="25"/>
  </w:num>
  <w:num w:numId="14">
    <w:abstractNumId w:val="12"/>
  </w:num>
  <w:num w:numId="15">
    <w:abstractNumId w:val="2"/>
  </w:num>
  <w:num w:numId="16">
    <w:abstractNumId w:val="17"/>
  </w:num>
  <w:num w:numId="17">
    <w:abstractNumId w:val="20"/>
  </w:num>
  <w:num w:numId="18">
    <w:abstractNumId w:val="13"/>
  </w:num>
  <w:num w:numId="19">
    <w:abstractNumId w:val="31"/>
  </w:num>
  <w:num w:numId="20">
    <w:abstractNumId w:val="5"/>
  </w:num>
  <w:num w:numId="21">
    <w:abstractNumId w:val="7"/>
  </w:num>
  <w:num w:numId="22">
    <w:abstractNumId w:val="23"/>
  </w:num>
  <w:num w:numId="23">
    <w:abstractNumId w:val="10"/>
  </w:num>
  <w:num w:numId="24">
    <w:abstractNumId w:val="14"/>
  </w:num>
  <w:num w:numId="25">
    <w:abstractNumId w:val="18"/>
  </w:num>
  <w:num w:numId="26">
    <w:abstractNumId w:val="3"/>
  </w:num>
  <w:num w:numId="27">
    <w:abstractNumId w:val="16"/>
  </w:num>
  <w:num w:numId="28">
    <w:abstractNumId w:val="8"/>
  </w:num>
  <w:num w:numId="29">
    <w:abstractNumId w:val="28"/>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0EAA"/>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73A39"/>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7F7ECE"/>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938"/>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5182"/>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110F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10CF6-88A4-4B07-82AD-CD55352C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2023-07-13T05:40:00Z</dcterms:created>
  <dcterms:modified xsi:type="dcterms:W3CDTF">2023-07-13T05:40:00Z</dcterms:modified>
</cp:coreProperties>
</file>