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45A4" w14:textId="70637D2A" w:rsidR="001A3A80" w:rsidRPr="00D71BF8" w:rsidRDefault="001204A7" w:rsidP="001A3A80">
      <w:pPr>
        <w:pStyle w:val="Default"/>
        <w:jc w:val="center"/>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令和</w:t>
      </w:r>
      <w:r w:rsidR="000A3711">
        <w:rPr>
          <w:rFonts w:asciiTheme="minorEastAsia" w:eastAsiaTheme="minorEastAsia" w:hAnsiTheme="minorEastAsia" w:hint="eastAsia"/>
          <w:color w:val="000000" w:themeColor="text1"/>
          <w:sz w:val="22"/>
          <w:szCs w:val="22"/>
        </w:rPr>
        <w:t>８</w:t>
      </w:r>
      <w:r w:rsidR="008E7788" w:rsidRPr="00D71BF8">
        <w:rPr>
          <w:rFonts w:asciiTheme="minorEastAsia" w:eastAsiaTheme="minorEastAsia" w:hAnsiTheme="minorEastAsia" w:hint="eastAsia"/>
          <w:color w:val="000000" w:themeColor="text1"/>
          <w:sz w:val="22"/>
          <w:szCs w:val="22"/>
        </w:rPr>
        <w:t xml:space="preserve">年度　</w:t>
      </w:r>
      <w:r w:rsidR="00B53DC1" w:rsidRPr="00D71BF8">
        <w:rPr>
          <w:rFonts w:asciiTheme="minorEastAsia" w:eastAsiaTheme="minorEastAsia" w:hAnsiTheme="minorEastAsia" w:hint="eastAsia"/>
          <w:color w:val="000000" w:themeColor="text1"/>
          <w:sz w:val="22"/>
          <w:szCs w:val="22"/>
        </w:rPr>
        <w:t>新大阪駅及び</w:t>
      </w:r>
      <w:r w:rsidR="002F53FF" w:rsidRPr="00D71BF8">
        <w:rPr>
          <w:rFonts w:asciiTheme="minorEastAsia" w:eastAsiaTheme="minorEastAsia" w:hAnsiTheme="minorEastAsia" w:hint="eastAsia"/>
          <w:color w:val="000000" w:themeColor="text1"/>
          <w:sz w:val="22"/>
          <w:szCs w:val="22"/>
        </w:rPr>
        <w:t>駅周辺企業等</w:t>
      </w:r>
      <w:r w:rsidR="00B53DC1" w:rsidRPr="00D71BF8">
        <w:rPr>
          <w:rFonts w:asciiTheme="minorEastAsia" w:eastAsiaTheme="minorEastAsia" w:hAnsiTheme="minorEastAsia" w:hint="eastAsia"/>
          <w:color w:val="000000" w:themeColor="text1"/>
          <w:sz w:val="22"/>
          <w:szCs w:val="22"/>
        </w:rPr>
        <w:t>の帰宅困難者対策事業</w:t>
      </w:r>
    </w:p>
    <w:p w14:paraId="767B64B7" w14:textId="33C5BA61" w:rsidR="00955790" w:rsidRPr="00D71BF8" w:rsidRDefault="00955790" w:rsidP="001A3A80">
      <w:pPr>
        <w:pStyle w:val="Default"/>
        <w:jc w:val="center"/>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業務委託募集要項（公募型プロポーザル）</w:t>
      </w:r>
    </w:p>
    <w:p w14:paraId="76D3ACE6" w14:textId="5D65C69C" w:rsidR="00A1518F" w:rsidRPr="00D71BF8" w:rsidRDefault="00A1518F" w:rsidP="00955790">
      <w:pPr>
        <w:pStyle w:val="Default"/>
        <w:rPr>
          <w:rFonts w:asciiTheme="minorEastAsia" w:eastAsiaTheme="minorEastAsia" w:hAnsiTheme="minorEastAsia"/>
          <w:color w:val="000000" w:themeColor="text1"/>
          <w:sz w:val="22"/>
          <w:szCs w:val="22"/>
        </w:rPr>
      </w:pPr>
    </w:p>
    <w:p w14:paraId="319CED77" w14:textId="68E009DD" w:rsidR="00955790" w:rsidRPr="00D71BF8" w:rsidRDefault="00955790" w:rsidP="00955790">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１</w:t>
      </w:r>
      <w:r w:rsidR="004423B4" w:rsidRPr="00D71BF8">
        <w:rPr>
          <w:rFonts w:asciiTheme="minorEastAsia" w:eastAsiaTheme="minorEastAsia" w:hAnsiTheme="minorEastAsia" w:hint="eastAsia"/>
          <w:color w:val="000000" w:themeColor="text1"/>
          <w:sz w:val="22"/>
          <w:szCs w:val="22"/>
        </w:rPr>
        <w:t xml:space="preserve">　</w:t>
      </w:r>
      <w:r w:rsidR="00E97D60" w:rsidRPr="00D71BF8">
        <w:rPr>
          <w:rFonts w:asciiTheme="minorEastAsia" w:eastAsiaTheme="minorEastAsia" w:hAnsiTheme="minorEastAsia" w:hint="eastAsia"/>
          <w:color w:val="000000" w:themeColor="text1"/>
          <w:sz w:val="22"/>
          <w:szCs w:val="22"/>
        </w:rPr>
        <w:t>案件</w:t>
      </w:r>
      <w:r w:rsidRPr="00D71BF8">
        <w:rPr>
          <w:rFonts w:asciiTheme="minorEastAsia" w:eastAsiaTheme="minorEastAsia" w:hAnsiTheme="minorEastAsia" w:hint="eastAsia"/>
          <w:color w:val="000000" w:themeColor="text1"/>
          <w:sz w:val="22"/>
          <w:szCs w:val="22"/>
        </w:rPr>
        <w:t>名称</w:t>
      </w:r>
    </w:p>
    <w:p w14:paraId="6C4EB616" w14:textId="126FB7DB" w:rsidR="00A1518F" w:rsidRPr="00D71BF8" w:rsidRDefault="001204A7" w:rsidP="00117DAB">
      <w:pPr>
        <w:pStyle w:val="Default"/>
        <w:ind w:firstLineChars="200" w:firstLine="440"/>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令和</w:t>
      </w:r>
      <w:r w:rsidR="000A3711">
        <w:rPr>
          <w:rFonts w:asciiTheme="minorEastAsia" w:eastAsiaTheme="minorEastAsia" w:hAnsiTheme="minorEastAsia" w:hint="eastAsia"/>
          <w:color w:val="000000" w:themeColor="text1"/>
          <w:sz w:val="22"/>
          <w:szCs w:val="22"/>
        </w:rPr>
        <w:t>８</w:t>
      </w:r>
      <w:r w:rsidR="00F7680D" w:rsidRPr="00D71BF8">
        <w:rPr>
          <w:rFonts w:asciiTheme="minorEastAsia" w:eastAsiaTheme="minorEastAsia" w:hAnsiTheme="minorEastAsia" w:hint="eastAsia"/>
          <w:color w:val="000000" w:themeColor="text1"/>
          <w:sz w:val="22"/>
          <w:szCs w:val="22"/>
        </w:rPr>
        <w:t>年度</w:t>
      </w:r>
      <w:r w:rsidR="00243ECD" w:rsidRPr="00D71BF8">
        <w:rPr>
          <w:rFonts w:asciiTheme="minorEastAsia" w:eastAsiaTheme="minorEastAsia" w:hAnsiTheme="minorEastAsia" w:hint="eastAsia"/>
          <w:color w:val="000000" w:themeColor="text1"/>
          <w:sz w:val="22"/>
          <w:szCs w:val="22"/>
        </w:rPr>
        <w:t xml:space="preserve">　</w:t>
      </w:r>
      <w:r w:rsidR="00B53DC1" w:rsidRPr="00D71BF8">
        <w:rPr>
          <w:rFonts w:asciiTheme="minorEastAsia" w:eastAsiaTheme="minorEastAsia" w:hAnsiTheme="minorEastAsia" w:hint="eastAsia"/>
          <w:color w:val="000000" w:themeColor="text1"/>
          <w:sz w:val="22"/>
          <w:szCs w:val="22"/>
        </w:rPr>
        <w:t>新大阪駅及び</w:t>
      </w:r>
      <w:r w:rsidR="002F53FF" w:rsidRPr="00D71BF8">
        <w:rPr>
          <w:rFonts w:asciiTheme="minorEastAsia" w:eastAsiaTheme="minorEastAsia" w:hAnsiTheme="minorEastAsia" w:hint="eastAsia"/>
          <w:color w:val="000000" w:themeColor="text1"/>
          <w:sz w:val="22"/>
          <w:szCs w:val="22"/>
        </w:rPr>
        <w:t>駅周辺企業等</w:t>
      </w:r>
      <w:r w:rsidR="00B53DC1" w:rsidRPr="00D71BF8">
        <w:rPr>
          <w:rFonts w:asciiTheme="minorEastAsia" w:eastAsiaTheme="minorEastAsia" w:hAnsiTheme="minorEastAsia" w:hint="eastAsia"/>
          <w:color w:val="000000" w:themeColor="text1"/>
          <w:sz w:val="22"/>
          <w:szCs w:val="22"/>
        </w:rPr>
        <w:t>の帰宅困難者対策事業</w:t>
      </w:r>
    </w:p>
    <w:p w14:paraId="22AC4B40" w14:textId="110573D0" w:rsidR="00657568" w:rsidRPr="00A47518" w:rsidRDefault="00657568" w:rsidP="00955790">
      <w:pPr>
        <w:pStyle w:val="Default"/>
        <w:rPr>
          <w:rFonts w:asciiTheme="minorEastAsia" w:eastAsiaTheme="minorEastAsia" w:hAnsiTheme="minorEastAsia"/>
          <w:color w:val="000000" w:themeColor="text1"/>
          <w:sz w:val="22"/>
          <w:szCs w:val="22"/>
        </w:rPr>
      </w:pPr>
    </w:p>
    <w:p w14:paraId="46CFA766" w14:textId="79410CC4" w:rsidR="00955790" w:rsidRPr="00D71BF8" w:rsidRDefault="00955790" w:rsidP="00955790">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２</w:t>
      </w:r>
      <w:r w:rsidR="004423B4" w:rsidRPr="00D71BF8">
        <w:rPr>
          <w:rFonts w:asciiTheme="minorEastAsia" w:eastAsiaTheme="minorEastAsia" w:hAnsiTheme="minorEastAsia" w:hint="eastAsia"/>
          <w:color w:val="000000" w:themeColor="text1"/>
          <w:sz w:val="22"/>
          <w:szCs w:val="22"/>
        </w:rPr>
        <w:t xml:space="preserve">　</w:t>
      </w:r>
      <w:r w:rsidRPr="00D71BF8">
        <w:rPr>
          <w:rFonts w:asciiTheme="minorEastAsia" w:eastAsiaTheme="minorEastAsia" w:hAnsiTheme="minorEastAsia" w:hint="eastAsia"/>
          <w:color w:val="000000" w:themeColor="text1"/>
          <w:sz w:val="22"/>
          <w:szCs w:val="22"/>
        </w:rPr>
        <w:t>業務内容に関する事項</w:t>
      </w:r>
    </w:p>
    <w:p w14:paraId="2755C308" w14:textId="77777777" w:rsidR="00955790"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（１）</w:t>
      </w:r>
      <w:r w:rsidR="00955790" w:rsidRPr="00D71BF8">
        <w:rPr>
          <w:rFonts w:asciiTheme="minorEastAsia" w:eastAsiaTheme="minorEastAsia" w:hAnsiTheme="minorEastAsia" w:hint="eastAsia"/>
          <w:color w:val="000000" w:themeColor="text1"/>
          <w:sz w:val="22"/>
          <w:szCs w:val="22"/>
        </w:rPr>
        <w:t>事業目的と概要</w:t>
      </w:r>
    </w:p>
    <w:p w14:paraId="54A69820" w14:textId="2F3BF787" w:rsidR="00235A49" w:rsidRPr="00235A49" w:rsidRDefault="00235A49" w:rsidP="00235A49">
      <w:pPr>
        <w:autoSpaceDE w:val="0"/>
        <w:autoSpaceDN w:val="0"/>
        <w:adjustRightInd w:val="0"/>
        <w:ind w:leftChars="200" w:left="420" w:firstLineChars="100" w:firstLine="220"/>
        <w:jc w:val="left"/>
        <w:rPr>
          <w:rFonts w:ascii="ＭＳ 明朝" w:eastAsia="ＭＳ 明朝" w:cs="ＭＳ 明朝"/>
          <w:color w:val="000000" w:themeColor="text1"/>
          <w:kern w:val="0"/>
          <w:sz w:val="22"/>
        </w:rPr>
      </w:pPr>
      <w:r w:rsidRPr="00235A49">
        <w:rPr>
          <w:rFonts w:ascii="ＭＳ 明朝" w:eastAsia="ＭＳ 明朝" w:cs="ＭＳ 明朝" w:hint="eastAsia"/>
          <w:color w:val="000000" w:themeColor="text1"/>
          <w:kern w:val="0"/>
          <w:sz w:val="22"/>
        </w:rPr>
        <w:t>新大阪駅は東海道新幹線と山陽新幹線の境界駅となっており、将来的にはリニア中央新幹線の乗り入れも検討されるなど、大阪の玄関口としての役割を果たしていることから、大災害発生時に交通機能等が停止した場合、速やかに帰宅できない帰宅困難者により大きな混乱が発生するとともに、一斉帰宅が開始された場合には、混雑による集団転倒等により死傷者が発生するおそれがある。</w:t>
      </w:r>
    </w:p>
    <w:p w14:paraId="5DB29DC0" w14:textId="01D95B77" w:rsidR="00235A49" w:rsidRDefault="00235A49" w:rsidP="00235A49">
      <w:pPr>
        <w:autoSpaceDE w:val="0"/>
        <w:autoSpaceDN w:val="0"/>
        <w:adjustRightInd w:val="0"/>
        <w:ind w:leftChars="200" w:left="420" w:firstLineChars="100" w:firstLine="220"/>
        <w:jc w:val="left"/>
        <w:rPr>
          <w:rFonts w:ascii="ＭＳ 明朝" w:eastAsia="ＭＳ 明朝" w:cs="ＭＳ 明朝"/>
          <w:color w:val="000000" w:themeColor="text1"/>
          <w:kern w:val="0"/>
          <w:sz w:val="22"/>
        </w:rPr>
      </w:pPr>
      <w:r w:rsidRPr="00235A49">
        <w:rPr>
          <w:rFonts w:ascii="ＭＳ 明朝" w:eastAsia="ＭＳ 明朝" w:cs="ＭＳ 明朝" w:hint="eastAsia"/>
          <w:color w:val="000000" w:themeColor="text1"/>
          <w:kern w:val="0"/>
          <w:sz w:val="22"/>
        </w:rPr>
        <w:t>東日本大震災では、首都圏において、多くの帰宅困難者がターミナル駅周辺に集中し、徒歩帰宅者による混雑や緊急車両の通行が妨げられるなど、深刻な二次災害が発生し</w:t>
      </w:r>
      <w:r>
        <w:rPr>
          <w:rFonts w:ascii="ＭＳ 明朝" w:eastAsia="ＭＳ 明朝" w:cs="ＭＳ 明朝" w:hint="eastAsia"/>
          <w:color w:val="000000" w:themeColor="text1"/>
          <w:kern w:val="0"/>
          <w:sz w:val="22"/>
        </w:rPr>
        <w:t>ており</w:t>
      </w:r>
      <w:r w:rsidRPr="00235A49">
        <w:rPr>
          <w:rFonts w:ascii="ＭＳ 明朝" w:eastAsia="ＭＳ 明朝" w:cs="ＭＳ 明朝" w:hint="eastAsia"/>
          <w:color w:val="000000" w:themeColor="text1"/>
          <w:kern w:val="0"/>
          <w:sz w:val="22"/>
        </w:rPr>
        <w:t>、一斉帰宅や出社の抑制とターミナル駅周辺における混乱防止が、帰宅困難者対策の中の重要な要素であ</w:t>
      </w:r>
      <w:r>
        <w:rPr>
          <w:rFonts w:ascii="ＭＳ 明朝" w:eastAsia="ＭＳ 明朝" w:cs="ＭＳ 明朝" w:hint="eastAsia"/>
          <w:color w:val="000000" w:themeColor="text1"/>
          <w:kern w:val="0"/>
          <w:sz w:val="22"/>
        </w:rPr>
        <w:t>る。</w:t>
      </w:r>
    </w:p>
    <w:p w14:paraId="12E904A0" w14:textId="637F7C04" w:rsidR="00235A49" w:rsidRDefault="00235A49" w:rsidP="00235A49">
      <w:pPr>
        <w:autoSpaceDE w:val="0"/>
        <w:autoSpaceDN w:val="0"/>
        <w:adjustRightInd w:val="0"/>
        <w:ind w:leftChars="200" w:left="420" w:firstLineChars="100" w:firstLine="220"/>
        <w:jc w:val="left"/>
        <w:rPr>
          <w:rFonts w:ascii="ＭＳ 明朝" w:eastAsia="ＭＳ 明朝" w:cs="ＭＳ 明朝"/>
          <w:color w:val="000000" w:themeColor="text1"/>
          <w:kern w:val="0"/>
          <w:sz w:val="22"/>
        </w:rPr>
      </w:pPr>
      <w:r>
        <w:rPr>
          <w:rFonts w:ascii="ＭＳ 明朝" w:eastAsia="ＭＳ 明朝" w:cs="ＭＳ 明朝" w:hint="eastAsia"/>
          <w:color w:val="000000" w:themeColor="text1"/>
          <w:kern w:val="0"/>
          <w:sz w:val="22"/>
        </w:rPr>
        <w:t>また、帰宅困難者対策は、</w:t>
      </w:r>
      <w:r w:rsidRPr="00235A49">
        <w:rPr>
          <w:rFonts w:ascii="ＭＳ 明朝" w:eastAsia="ＭＳ 明朝" w:cs="ＭＳ 明朝" w:hint="eastAsia"/>
          <w:color w:val="000000" w:themeColor="text1"/>
          <w:kern w:val="0"/>
          <w:sz w:val="22"/>
        </w:rPr>
        <w:t>行政機関のみならず市民等や事業者が主体的</w:t>
      </w:r>
      <w:r>
        <w:rPr>
          <w:rFonts w:ascii="ＭＳ 明朝" w:eastAsia="ＭＳ 明朝" w:cs="ＭＳ 明朝" w:hint="eastAsia"/>
          <w:color w:val="000000" w:themeColor="text1"/>
          <w:kern w:val="0"/>
          <w:sz w:val="22"/>
        </w:rPr>
        <w:t>かつ</w:t>
      </w:r>
      <w:r w:rsidRPr="00235A49">
        <w:rPr>
          <w:rFonts w:ascii="ＭＳ 明朝" w:eastAsia="ＭＳ 明朝" w:cs="ＭＳ 明朝" w:hint="eastAsia"/>
          <w:color w:val="000000" w:themeColor="text1"/>
          <w:kern w:val="0"/>
          <w:sz w:val="22"/>
        </w:rPr>
        <w:t>重点的に取り組む必要がある</w:t>
      </w:r>
      <w:r>
        <w:rPr>
          <w:rFonts w:ascii="ＭＳ 明朝" w:eastAsia="ＭＳ 明朝" w:cs="ＭＳ 明朝" w:hint="eastAsia"/>
          <w:color w:val="000000" w:themeColor="text1"/>
          <w:kern w:val="0"/>
          <w:sz w:val="22"/>
        </w:rPr>
        <w:t>ことから、</w:t>
      </w:r>
      <w:r w:rsidRPr="00235A49">
        <w:rPr>
          <w:rFonts w:ascii="ＭＳ 明朝" w:eastAsia="ＭＳ 明朝" w:cs="ＭＳ 明朝" w:hint="eastAsia"/>
          <w:color w:val="000000" w:themeColor="text1"/>
          <w:kern w:val="0"/>
          <w:sz w:val="22"/>
        </w:rPr>
        <w:t>「新大阪駅周辺地区帰宅困難者対策協議会（以下「協議会」という。）」</w:t>
      </w:r>
      <w:r>
        <w:rPr>
          <w:rFonts w:ascii="ＭＳ 明朝" w:eastAsia="ＭＳ 明朝" w:cs="ＭＳ 明朝" w:hint="eastAsia"/>
          <w:color w:val="000000" w:themeColor="text1"/>
          <w:kern w:val="0"/>
          <w:sz w:val="22"/>
        </w:rPr>
        <w:t>を通じて、帰宅困難者対策の推進及び充実を目指す</w:t>
      </w:r>
      <w:r w:rsidRPr="00235A49">
        <w:rPr>
          <w:rFonts w:ascii="ＭＳ 明朝" w:eastAsia="ＭＳ 明朝" w:cs="ＭＳ 明朝" w:hint="eastAsia"/>
          <w:color w:val="000000" w:themeColor="text1"/>
          <w:kern w:val="0"/>
          <w:sz w:val="22"/>
        </w:rPr>
        <w:t>。</w:t>
      </w:r>
    </w:p>
    <w:p w14:paraId="5FB9D893" w14:textId="77777777" w:rsidR="00657568"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（２）</w:t>
      </w:r>
      <w:r w:rsidR="00955790" w:rsidRPr="00D71BF8">
        <w:rPr>
          <w:rFonts w:asciiTheme="minorEastAsia" w:eastAsiaTheme="minorEastAsia" w:hAnsiTheme="minorEastAsia" w:hint="eastAsia"/>
          <w:color w:val="000000" w:themeColor="text1"/>
          <w:sz w:val="22"/>
          <w:szCs w:val="22"/>
        </w:rPr>
        <w:t>業務内容</w:t>
      </w:r>
    </w:p>
    <w:p w14:paraId="77B65D36" w14:textId="288B8A72" w:rsidR="00657568" w:rsidRPr="00D71BF8" w:rsidRDefault="009D47CF" w:rsidP="000A78E0">
      <w:pPr>
        <w:pStyle w:val="Default"/>
        <w:ind w:leftChars="300" w:left="63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具体的内容については、</w:t>
      </w:r>
      <w:r w:rsidR="00E34571">
        <w:rPr>
          <w:rFonts w:asciiTheme="minorEastAsia" w:eastAsiaTheme="minorEastAsia" w:hAnsiTheme="minorEastAsia" w:cs="ＭＳ 明朝" w:hint="eastAsia"/>
          <w:color w:val="000000" w:themeColor="text1"/>
          <w:sz w:val="22"/>
          <w:szCs w:val="22"/>
        </w:rPr>
        <w:t>別添</w:t>
      </w:r>
      <w:r w:rsidR="00657568" w:rsidRPr="00D71BF8">
        <w:rPr>
          <w:rFonts w:asciiTheme="minorEastAsia" w:eastAsiaTheme="minorEastAsia" w:hAnsiTheme="minorEastAsia" w:cs="ＭＳ 明朝" w:hint="eastAsia"/>
          <w:color w:val="000000" w:themeColor="text1"/>
          <w:sz w:val="22"/>
          <w:szCs w:val="22"/>
        </w:rPr>
        <w:t>「仕様書」を参照のこと</w:t>
      </w:r>
    </w:p>
    <w:p w14:paraId="2A22CA58" w14:textId="77777777" w:rsidR="00955790" w:rsidRPr="00D71BF8" w:rsidRDefault="0054668A" w:rsidP="0054668A">
      <w:pPr>
        <w:pStyle w:val="Default"/>
        <w:rPr>
          <w:rFonts w:asciiTheme="minorEastAsia" w:eastAsiaTheme="minorEastAsia" w:hAnsiTheme="minorEastAsia"/>
          <w:color w:val="000000" w:themeColor="text1"/>
          <w:sz w:val="22"/>
          <w:szCs w:val="22"/>
          <w:lang w:eastAsia="zh-TW"/>
        </w:rPr>
      </w:pPr>
      <w:r w:rsidRPr="00D71BF8">
        <w:rPr>
          <w:rFonts w:asciiTheme="minorEastAsia" w:eastAsiaTheme="minorEastAsia" w:hAnsiTheme="minorEastAsia" w:hint="eastAsia"/>
          <w:color w:val="000000" w:themeColor="text1"/>
          <w:sz w:val="22"/>
          <w:szCs w:val="22"/>
          <w:lang w:eastAsia="zh-TW"/>
        </w:rPr>
        <w:t>（３）</w:t>
      </w:r>
      <w:r w:rsidR="00955790" w:rsidRPr="00D71BF8">
        <w:rPr>
          <w:rFonts w:asciiTheme="minorEastAsia" w:eastAsiaTheme="minorEastAsia" w:hAnsiTheme="minorEastAsia" w:hint="eastAsia"/>
          <w:color w:val="000000" w:themeColor="text1"/>
          <w:sz w:val="22"/>
          <w:szCs w:val="22"/>
          <w:lang w:eastAsia="zh-TW"/>
        </w:rPr>
        <w:t>事業規模（契約上限額）</w:t>
      </w:r>
      <w:r w:rsidR="00955790" w:rsidRPr="00D71BF8">
        <w:rPr>
          <w:rFonts w:asciiTheme="minorEastAsia" w:eastAsiaTheme="minorEastAsia" w:hAnsiTheme="minorEastAsia"/>
          <w:color w:val="000000" w:themeColor="text1"/>
          <w:sz w:val="22"/>
          <w:szCs w:val="22"/>
          <w:lang w:eastAsia="zh-TW"/>
        </w:rPr>
        <w:t xml:space="preserve"> </w:t>
      </w:r>
    </w:p>
    <w:p w14:paraId="13B950D6" w14:textId="7179603E" w:rsidR="00A1518F" w:rsidRPr="00D71BF8" w:rsidRDefault="004D14D2" w:rsidP="00EC6554">
      <w:pPr>
        <w:ind w:leftChars="200" w:left="420" w:firstLineChars="100" w:firstLine="220"/>
        <w:rPr>
          <w:rFonts w:asciiTheme="minorEastAsia" w:hAnsiTheme="minorEastAsia" w:cs="ＭＳ 明朝"/>
          <w:color w:val="000000" w:themeColor="text1"/>
          <w:sz w:val="22"/>
        </w:rPr>
      </w:pPr>
      <w:r w:rsidRPr="00D71BF8">
        <w:rPr>
          <w:rFonts w:asciiTheme="minorEastAsia" w:hAnsiTheme="minorEastAsia" w:cs="ＭＳ 明朝" w:hint="eastAsia"/>
          <w:color w:val="000000" w:themeColor="text1"/>
          <w:sz w:val="22"/>
        </w:rPr>
        <w:t>金</w:t>
      </w:r>
      <w:r w:rsidR="00767B04" w:rsidRPr="00767B04">
        <w:rPr>
          <w:rFonts w:asciiTheme="minorEastAsia" w:hAnsiTheme="minorEastAsia" w:cs="ＭＳ 明朝" w:hint="eastAsia"/>
          <w:color w:val="000000" w:themeColor="text1"/>
          <w:sz w:val="22"/>
        </w:rPr>
        <w:t>2</w:t>
      </w:r>
      <w:r w:rsidR="00AC1B57" w:rsidRPr="00767B04">
        <w:rPr>
          <w:rFonts w:asciiTheme="minorEastAsia" w:hAnsiTheme="minorEastAsia" w:cs="ＭＳ 明朝" w:hint="eastAsia"/>
          <w:color w:val="000000" w:themeColor="text1"/>
          <w:sz w:val="22"/>
        </w:rPr>
        <w:t>,</w:t>
      </w:r>
      <w:r w:rsidR="00767B04" w:rsidRPr="00767B04">
        <w:rPr>
          <w:rFonts w:asciiTheme="minorEastAsia" w:hAnsiTheme="minorEastAsia" w:cs="ＭＳ 明朝" w:hint="eastAsia"/>
          <w:color w:val="000000" w:themeColor="text1"/>
          <w:sz w:val="22"/>
        </w:rPr>
        <w:t>024,</w:t>
      </w:r>
      <w:r w:rsidR="00AC1B57" w:rsidRPr="00767B04">
        <w:rPr>
          <w:rFonts w:asciiTheme="minorEastAsia" w:hAnsiTheme="minorEastAsia" w:cs="ＭＳ 明朝" w:hint="eastAsia"/>
          <w:color w:val="000000" w:themeColor="text1"/>
          <w:sz w:val="22"/>
        </w:rPr>
        <w:t>000</w:t>
      </w:r>
      <w:r w:rsidR="00EC6554" w:rsidRPr="00D71BF8">
        <w:rPr>
          <w:rFonts w:asciiTheme="minorEastAsia" w:hAnsiTheme="minorEastAsia" w:cs="ＭＳ 明朝" w:hint="eastAsia"/>
          <w:color w:val="000000" w:themeColor="text1"/>
          <w:sz w:val="22"/>
        </w:rPr>
        <w:t>円（</w:t>
      </w:r>
      <w:r w:rsidR="00D3266E" w:rsidRPr="00D71BF8">
        <w:rPr>
          <w:rFonts w:asciiTheme="minorEastAsia" w:hAnsiTheme="minorEastAsia" w:cs="ＭＳ 明朝" w:hint="eastAsia"/>
          <w:color w:val="000000" w:themeColor="text1"/>
          <w:sz w:val="22"/>
        </w:rPr>
        <w:t>消費税</w:t>
      </w:r>
      <w:r w:rsidR="00473577">
        <w:rPr>
          <w:rFonts w:asciiTheme="minorEastAsia" w:hAnsiTheme="minorEastAsia" w:cs="ＭＳ 明朝" w:hint="eastAsia"/>
          <w:color w:val="000000" w:themeColor="text1"/>
          <w:sz w:val="22"/>
        </w:rPr>
        <w:t>等</w:t>
      </w:r>
      <w:r w:rsidR="00C73AD9">
        <w:rPr>
          <w:rFonts w:asciiTheme="minorEastAsia" w:hAnsiTheme="minorEastAsia" w:cs="ＭＳ 明朝" w:hint="eastAsia"/>
          <w:color w:val="000000" w:themeColor="text1"/>
          <w:sz w:val="22"/>
        </w:rPr>
        <w:t>を含む</w:t>
      </w:r>
      <w:r w:rsidR="00955790" w:rsidRPr="00D71BF8">
        <w:rPr>
          <w:rFonts w:asciiTheme="minorEastAsia" w:hAnsiTheme="minorEastAsia" w:cs="ＭＳ 明朝" w:hint="eastAsia"/>
          <w:color w:val="000000" w:themeColor="text1"/>
          <w:sz w:val="22"/>
        </w:rPr>
        <w:t>）</w:t>
      </w:r>
    </w:p>
    <w:p w14:paraId="475EE46E" w14:textId="77777777" w:rsidR="00955790"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（４）</w:t>
      </w:r>
      <w:r w:rsidR="00955790" w:rsidRPr="00D71BF8">
        <w:rPr>
          <w:rFonts w:asciiTheme="minorEastAsia" w:eastAsiaTheme="minorEastAsia" w:hAnsiTheme="minorEastAsia" w:hint="eastAsia"/>
          <w:color w:val="000000" w:themeColor="text1"/>
          <w:sz w:val="22"/>
          <w:szCs w:val="22"/>
        </w:rPr>
        <w:t>契約期間</w:t>
      </w:r>
    </w:p>
    <w:p w14:paraId="1E6E1CC4" w14:textId="241678D2" w:rsidR="00A1518F" w:rsidRPr="00D71BF8" w:rsidRDefault="001204A7" w:rsidP="000A78E0">
      <w:pPr>
        <w:pStyle w:val="Default"/>
        <w:ind w:leftChars="300" w:left="63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hint="eastAsia"/>
          <w:color w:val="000000" w:themeColor="text1"/>
          <w:sz w:val="22"/>
          <w:szCs w:val="22"/>
        </w:rPr>
        <w:t>契約締結日から</w:t>
      </w:r>
      <w:bookmarkStart w:id="0" w:name="_Hlk190441727"/>
      <w:r w:rsidR="00036912" w:rsidRPr="00D71BF8">
        <w:rPr>
          <w:rFonts w:asciiTheme="minorEastAsia" w:eastAsiaTheme="minorEastAsia" w:hAnsiTheme="minorEastAsia" w:cs="ＭＳ 明朝" w:hint="eastAsia"/>
          <w:color w:val="000000" w:themeColor="text1"/>
          <w:sz w:val="22"/>
          <w:szCs w:val="22"/>
        </w:rPr>
        <w:t>令和</w:t>
      </w:r>
      <w:r w:rsidR="000A3711">
        <w:rPr>
          <w:rFonts w:asciiTheme="minorEastAsia" w:eastAsiaTheme="minorEastAsia" w:hAnsiTheme="minorEastAsia" w:cs="ＭＳ 明朝" w:hint="eastAsia"/>
          <w:color w:val="000000" w:themeColor="text1"/>
          <w:sz w:val="22"/>
          <w:szCs w:val="22"/>
        </w:rPr>
        <w:t>９</w:t>
      </w:r>
      <w:r w:rsidR="00036912" w:rsidRPr="00D71BF8">
        <w:rPr>
          <w:rFonts w:asciiTheme="minorEastAsia" w:eastAsiaTheme="minorEastAsia" w:hAnsiTheme="minorEastAsia" w:cs="ＭＳ 明朝" w:hint="eastAsia"/>
          <w:color w:val="000000" w:themeColor="text1"/>
          <w:sz w:val="22"/>
          <w:szCs w:val="22"/>
        </w:rPr>
        <w:t>年３月23日(</w:t>
      </w:r>
      <w:r w:rsidR="000A3711">
        <w:rPr>
          <w:rFonts w:asciiTheme="minorEastAsia" w:eastAsiaTheme="minorEastAsia" w:hAnsiTheme="minorEastAsia" w:cs="ＭＳ 明朝" w:hint="eastAsia"/>
          <w:color w:val="000000" w:themeColor="text1"/>
          <w:sz w:val="22"/>
          <w:szCs w:val="22"/>
        </w:rPr>
        <w:t>火</w:t>
      </w:r>
      <w:r w:rsidR="00036912" w:rsidRPr="00D71BF8">
        <w:rPr>
          <w:rFonts w:asciiTheme="minorEastAsia" w:eastAsiaTheme="minorEastAsia" w:hAnsiTheme="minorEastAsia" w:cs="ＭＳ 明朝" w:hint="eastAsia"/>
          <w:color w:val="000000" w:themeColor="text1"/>
          <w:sz w:val="22"/>
          <w:szCs w:val="22"/>
        </w:rPr>
        <w:t>)</w:t>
      </w:r>
      <w:bookmarkEnd w:id="0"/>
      <w:r w:rsidR="00657568" w:rsidRPr="00D71BF8">
        <w:rPr>
          <w:rFonts w:asciiTheme="minorEastAsia" w:eastAsiaTheme="minorEastAsia" w:hAnsiTheme="minorEastAsia" w:hint="eastAsia"/>
          <w:color w:val="000000" w:themeColor="text1"/>
          <w:sz w:val="22"/>
          <w:szCs w:val="22"/>
        </w:rPr>
        <w:t>まで</w:t>
      </w:r>
    </w:p>
    <w:p w14:paraId="015245A7" w14:textId="77777777" w:rsidR="00955790"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（５）</w:t>
      </w:r>
      <w:r w:rsidR="00955790" w:rsidRPr="00D71BF8">
        <w:rPr>
          <w:rFonts w:asciiTheme="minorEastAsia" w:eastAsiaTheme="minorEastAsia" w:hAnsiTheme="minorEastAsia" w:hint="eastAsia"/>
          <w:color w:val="000000" w:themeColor="text1"/>
          <w:sz w:val="22"/>
          <w:szCs w:val="22"/>
        </w:rPr>
        <w:t>履行場所</w:t>
      </w:r>
    </w:p>
    <w:p w14:paraId="4C46BEDB" w14:textId="450A0BFD" w:rsidR="00A1518F" w:rsidRPr="00D71BF8" w:rsidRDefault="00C6092B" w:rsidP="000A78E0">
      <w:pPr>
        <w:pStyle w:val="Default"/>
        <w:ind w:leftChars="300" w:left="63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大阪市淀川区及び東淀川区の新大阪駅周辺等</w:t>
      </w:r>
    </w:p>
    <w:p w14:paraId="5114B153" w14:textId="77777777" w:rsidR="00955790"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（６）</w:t>
      </w:r>
      <w:r w:rsidR="00955790" w:rsidRPr="00D71BF8">
        <w:rPr>
          <w:rFonts w:asciiTheme="minorEastAsia" w:eastAsiaTheme="minorEastAsia" w:hAnsiTheme="minorEastAsia" w:hint="eastAsia"/>
          <w:color w:val="000000" w:themeColor="text1"/>
          <w:sz w:val="22"/>
          <w:szCs w:val="22"/>
        </w:rPr>
        <w:t>費用分担</w:t>
      </w:r>
    </w:p>
    <w:p w14:paraId="21E39352" w14:textId="77777777" w:rsidR="00A1518F" w:rsidRPr="00D71BF8" w:rsidRDefault="00955790" w:rsidP="00415085">
      <w:pPr>
        <w:ind w:leftChars="200" w:left="420" w:firstLineChars="100" w:firstLine="220"/>
        <w:rPr>
          <w:rFonts w:asciiTheme="minorEastAsia" w:hAnsiTheme="minorEastAsia" w:cs="ＭＳ 明朝"/>
          <w:color w:val="000000" w:themeColor="text1"/>
          <w:sz w:val="22"/>
        </w:rPr>
      </w:pPr>
      <w:r w:rsidRPr="00D71BF8">
        <w:rPr>
          <w:rFonts w:asciiTheme="minorEastAsia" w:hAnsiTheme="minorEastAsia" w:cs="ＭＳ 明朝" w:hint="eastAsia"/>
          <w:color w:val="000000" w:themeColor="text1"/>
          <w:sz w:val="22"/>
        </w:rPr>
        <w:t>受注者が業務を遂行するにあたり必要となる経費は、契約金額に含まれるものとし、市は、契約金額以外の費用を負担しない。</w:t>
      </w:r>
      <w:r w:rsidRPr="00D71BF8">
        <w:rPr>
          <w:rFonts w:asciiTheme="minorEastAsia" w:hAnsiTheme="minorEastAsia" w:cs="ＭＳ 明朝"/>
          <w:color w:val="000000" w:themeColor="text1"/>
          <w:sz w:val="22"/>
        </w:rPr>
        <w:t xml:space="preserve"> </w:t>
      </w:r>
    </w:p>
    <w:p w14:paraId="32978649" w14:textId="77777777" w:rsidR="00335123" w:rsidRPr="00D71BF8" w:rsidRDefault="00335123" w:rsidP="00955790">
      <w:pPr>
        <w:pStyle w:val="Default"/>
        <w:rPr>
          <w:rFonts w:asciiTheme="minorEastAsia" w:eastAsiaTheme="minorEastAsia" w:hAnsiTheme="minorEastAsia"/>
          <w:color w:val="000000" w:themeColor="text1"/>
          <w:sz w:val="22"/>
          <w:szCs w:val="22"/>
        </w:rPr>
      </w:pPr>
    </w:p>
    <w:p w14:paraId="7A075BA8" w14:textId="77777777" w:rsidR="00955790" w:rsidRPr="00D71BF8" w:rsidRDefault="00955790" w:rsidP="00955790">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３</w:t>
      </w:r>
      <w:r w:rsidRPr="00D71BF8">
        <w:rPr>
          <w:rFonts w:asciiTheme="minorEastAsia" w:eastAsiaTheme="minorEastAsia" w:hAnsiTheme="minorEastAsia"/>
          <w:color w:val="000000" w:themeColor="text1"/>
          <w:sz w:val="22"/>
          <w:szCs w:val="22"/>
        </w:rPr>
        <w:t xml:space="preserve"> </w:t>
      </w:r>
      <w:r w:rsidRPr="00D71BF8">
        <w:rPr>
          <w:rFonts w:asciiTheme="minorEastAsia" w:eastAsiaTheme="minorEastAsia" w:hAnsiTheme="minorEastAsia" w:hint="eastAsia"/>
          <w:color w:val="000000" w:themeColor="text1"/>
          <w:sz w:val="22"/>
          <w:szCs w:val="22"/>
        </w:rPr>
        <w:t>契約に関する事項</w:t>
      </w:r>
    </w:p>
    <w:p w14:paraId="075444A1" w14:textId="77777777" w:rsidR="00955790"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（１）</w:t>
      </w:r>
      <w:r w:rsidR="00401620" w:rsidRPr="00D71BF8">
        <w:rPr>
          <w:rFonts w:asciiTheme="minorEastAsia" w:eastAsiaTheme="minorEastAsia" w:hAnsiTheme="minorEastAsia" w:hint="eastAsia"/>
          <w:color w:val="000000" w:themeColor="text1"/>
          <w:sz w:val="22"/>
          <w:szCs w:val="22"/>
        </w:rPr>
        <w:t>契約</w:t>
      </w:r>
      <w:r w:rsidR="00E97D60" w:rsidRPr="00D71BF8">
        <w:rPr>
          <w:rFonts w:asciiTheme="minorEastAsia" w:eastAsiaTheme="minorEastAsia" w:hAnsiTheme="minorEastAsia" w:hint="eastAsia"/>
          <w:color w:val="000000" w:themeColor="text1"/>
          <w:sz w:val="22"/>
          <w:szCs w:val="22"/>
        </w:rPr>
        <w:t>の</w:t>
      </w:r>
      <w:r w:rsidR="00955790" w:rsidRPr="00D71BF8">
        <w:rPr>
          <w:rFonts w:asciiTheme="minorEastAsia" w:eastAsiaTheme="minorEastAsia" w:hAnsiTheme="minorEastAsia" w:hint="eastAsia"/>
          <w:color w:val="000000" w:themeColor="text1"/>
          <w:sz w:val="22"/>
          <w:szCs w:val="22"/>
        </w:rPr>
        <w:t>方法</w:t>
      </w:r>
    </w:p>
    <w:p w14:paraId="46D98D0F" w14:textId="2B685C8A" w:rsidR="00E97D60" w:rsidRPr="00D71BF8" w:rsidRDefault="00955790" w:rsidP="00415085">
      <w:pPr>
        <w:ind w:leftChars="200" w:left="420" w:firstLineChars="100" w:firstLine="220"/>
        <w:rPr>
          <w:rFonts w:asciiTheme="minorEastAsia" w:hAnsiTheme="minorEastAsia" w:cs="ＭＳ 明朝"/>
          <w:color w:val="000000" w:themeColor="text1"/>
          <w:sz w:val="22"/>
        </w:rPr>
      </w:pPr>
      <w:r w:rsidRPr="00D71BF8">
        <w:rPr>
          <w:rFonts w:asciiTheme="minorEastAsia" w:hAnsiTheme="minorEastAsia" w:cs="ＭＳ 明朝" w:hint="eastAsia"/>
          <w:color w:val="000000" w:themeColor="text1"/>
          <w:sz w:val="22"/>
        </w:rPr>
        <w:t>大阪市契約規則の規定に基づき、委託契約を締結する。契約内容は本市と協議の</w:t>
      </w:r>
      <w:r w:rsidR="001A51E0">
        <w:rPr>
          <w:rFonts w:asciiTheme="minorEastAsia" w:hAnsiTheme="minorEastAsia" w:cs="ＭＳ 明朝" w:hint="eastAsia"/>
          <w:color w:val="000000" w:themeColor="text1"/>
          <w:sz w:val="22"/>
        </w:rPr>
        <w:t>上</w:t>
      </w:r>
      <w:r w:rsidRPr="00D71BF8">
        <w:rPr>
          <w:rFonts w:asciiTheme="minorEastAsia" w:hAnsiTheme="minorEastAsia" w:cs="ＭＳ 明朝" w:hint="eastAsia"/>
          <w:color w:val="000000" w:themeColor="text1"/>
          <w:sz w:val="22"/>
        </w:rPr>
        <w:t>、仕様書及び企画提案書に基づき決定する。</w:t>
      </w:r>
    </w:p>
    <w:p w14:paraId="2305579C" w14:textId="77777777" w:rsidR="00955790" w:rsidRPr="00D71BF8" w:rsidRDefault="00955790" w:rsidP="00415085">
      <w:pPr>
        <w:ind w:leftChars="200" w:left="420" w:firstLineChars="100" w:firstLine="220"/>
        <w:rPr>
          <w:rFonts w:asciiTheme="minorEastAsia" w:hAnsiTheme="minorEastAsia" w:cs="ＭＳ 明朝"/>
          <w:color w:val="000000" w:themeColor="text1"/>
          <w:sz w:val="22"/>
        </w:rPr>
      </w:pPr>
      <w:r w:rsidRPr="00D71BF8">
        <w:rPr>
          <w:rFonts w:asciiTheme="minorEastAsia" w:hAnsiTheme="minorEastAsia" w:cs="ＭＳ 明朝" w:hint="eastAsia"/>
          <w:color w:val="000000" w:themeColor="text1"/>
          <w:sz w:val="22"/>
        </w:rPr>
        <w:t>なお、契約の締結に際し、万一、応募書類の記載内容に虚偽の内容があった場合は、契約締結をしないことがあるほか、大阪市競争入札参加停止措置要綱に基づく停止措置を講じることがある。また、本市が被った損害について、賠償請求を行うことがある。</w:t>
      </w:r>
      <w:r w:rsidRPr="00D71BF8">
        <w:rPr>
          <w:rFonts w:asciiTheme="minorEastAsia" w:hAnsiTheme="minorEastAsia" w:cs="ＭＳ 明朝"/>
          <w:color w:val="000000" w:themeColor="text1"/>
          <w:sz w:val="22"/>
        </w:rPr>
        <w:t xml:space="preserve"> </w:t>
      </w:r>
    </w:p>
    <w:p w14:paraId="1EFEC960" w14:textId="77777777" w:rsidR="00955790" w:rsidRPr="00D71BF8" w:rsidRDefault="0054668A"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lastRenderedPageBreak/>
        <w:t>（２）</w:t>
      </w:r>
      <w:r w:rsidR="00955790" w:rsidRPr="00D71BF8">
        <w:rPr>
          <w:rFonts w:asciiTheme="minorEastAsia" w:eastAsiaTheme="minorEastAsia" w:hAnsiTheme="minorEastAsia" w:hint="eastAsia"/>
          <w:color w:val="000000" w:themeColor="text1"/>
          <w:sz w:val="22"/>
          <w:szCs w:val="22"/>
        </w:rPr>
        <w:t>委託料の支払い</w:t>
      </w:r>
      <w:r w:rsidR="00955790" w:rsidRPr="00D71BF8">
        <w:rPr>
          <w:rFonts w:asciiTheme="minorEastAsia" w:eastAsiaTheme="minorEastAsia" w:hAnsiTheme="minorEastAsia"/>
          <w:color w:val="000000" w:themeColor="text1"/>
          <w:sz w:val="22"/>
          <w:szCs w:val="22"/>
        </w:rPr>
        <w:t xml:space="preserve"> </w:t>
      </w:r>
    </w:p>
    <w:p w14:paraId="2F802937" w14:textId="586E276E" w:rsidR="004A4B63" w:rsidRPr="00D71BF8" w:rsidRDefault="00955790" w:rsidP="000A78E0">
      <w:pPr>
        <w:pStyle w:val="Default"/>
        <w:ind w:leftChars="300" w:left="63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業務完了後、本市の検</w:t>
      </w:r>
      <w:r w:rsidR="0001256F" w:rsidRPr="00D71BF8">
        <w:rPr>
          <w:rFonts w:asciiTheme="minorEastAsia" w:eastAsiaTheme="minorEastAsia" w:hAnsiTheme="minorEastAsia" w:cs="ＭＳ 明朝" w:hint="eastAsia"/>
          <w:color w:val="000000" w:themeColor="text1"/>
          <w:sz w:val="22"/>
          <w:szCs w:val="22"/>
        </w:rPr>
        <w:t>査を経て</w:t>
      </w:r>
      <w:r w:rsidR="00C73AD9">
        <w:rPr>
          <w:rFonts w:asciiTheme="minorEastAsia" w:eastAsiaTheme="minorEastAsia" w:hAnsiTheme="minorEastAsia" w:cs="ＭＳ 明朝" w:hint="eastAsia"/>
          <w:color w:val="000000" w:themeColor="text1"/>
          <w:sz w:val="22"/>
          <w:szCs w:val="22"/>
        </w:rPr>
        <w:t>、</w:t>
      </w:r>
      <w:r w:rsidRPr="00D71BF8">
        <w:rPr>
          <w:rFonts w:asciiTheme="minorEastAsia" w:eastAsiaTheme="minorEastAsia" w:hAnsiTheme="minorEastAsia" w:cs="ＭＳ 明朝" w:hint="eastAsia"/>
          <w:color w:val="000000" w:themeColor="text1"/>
          <w:sz w:val="22"/>
          <w:szCs w:val="22"/>
        </w:rPr>
        <w:t>受注者の請求に基づき支払うこととする。</w:t>
      </w:r>
    </w:p>
    <w:p w14:paraId="7630786D" w14:textId="16517FC2" w:rsidR="00C73AD9" w:rsidRDefault="0054668A" w:rsidP="00534EB7">
      <w:pPr>
        <w:pStyle w:val="Default"/>
        <w:rPr>
          <w:rFonts w:asciiTheme="minorEastAsia" w:eastAsiaTheme="minorEastAsia" w:hAnsiTheme="minorEastAsia"/>
          <w:color w:val="000000" w:themeColor="text1"/>
          <w:sz w:val="22"/>
          <w:szCs w:val="22"/>
          <w:lang w:eastAsia="zh-CN"/>
        </w:rPr>
      </w:pPr>
      <w:r w:rsidRPr="00D71BF8">
        <w:rPr>
          <w:rFonts w:asciiTheme="minorEastAsia" w:eastAsiaTheme="minorEastAsia" w:hAnsiTheme="minorEastAsia" w:hint="eastAsia"/>
          <w:color w:val="000000" w:themeColor="text1"/>
          <w:sz w:val="22"/>
          <w:szCs w:val="22"/>
          <w:lang w:eastAsia="zh-TW"/>
        </w:rPr>
        <w:t>（３）</w:t>
      </w:r>
      <w:r w:rsidR="00C73AD9">
        <w:rPr>
          <w:rFonts w:asciiTheme="minorEastAsia" w:eastAsiaTheme="minorEastAsia" w:hAnsiTheme="minorEastAsia" w:hint="eastAsia"/>
          <w:color w:val="000000" w:themeColor="text1"/>
          <w:sz w:val="22"/>
          <w:szCs w:val="22"/>
          <w:lang w:eastAsia="zh-CN"/>
        </w:rPr>
        <w:t>契約書案</w:t>
      </w:r>
    </w:p>
    <w:p w14:paraId="55A79ABB" w14:textId="0AD755DE" w:rsidR="00C73AD9" w:rsidRDefault="00C73AD9" w:rsidP="00534EB7">
      <w:pPr>
        <w:pStyle w:val="Default"/>
        <w:rPr>
          <w:rFonts w:asciiTheme="minorEastAsia" w:eastAsiaTheme="minorEastAsia" w:hAnsiTheme="minorEastAsia"/>
          <w:color w:val="000000" w:themeColor="text1"/>
          <w:sz w:val="22"/>
          <w:szCs w:val="22"/>
          <w:lang w:eastAsia="zh-CN"/>
        </w:rPr>
      </w:pPr>
      <w:r>
        <w:rPr>
          <w:rFonts w:asciiTheme="minorEastAsia" w:eastAsiaTheme="minorEastAsia" w:hAnsiTheme="minorEastAsia" w:hint="eastAsia"/>
          <w:color w:val="000000" w:themeColor="text1"/>
          <w:sz w:val="22"/>
          <w:szCs w:val="22"/>
          <w:lang w:eastAsia="zh-CN"/>
        </w:rPr>
        <w:t xml:space="preserve">　　　別添「業務委託契約書」参照</w:t>
      </w:r>
    </w:p>
    <w:p w14:paraId="62B9E571" w14:textId="0312A3F2" w:rsidR="00534EB7" w:rsidRPr="00D71BF8" w:rsidRDefault="00C73AD9" w:rsidP="00534EB7">
      <w:pPr>
        <w:pStyle w:val="Default"/>
        <w:rPr>
          <w:rFonts w:asciiTheme="minorEastAsia" w:eastAsiaTheme="minorEastAsia" w:hAnsiTheme="minorEastAsia"/>
          <w:color w:val="000000" w:themeColor="text1"/>
          <w:sz w:val="22"/>
          <w:szCs w:val="22"/>
          <w:lang w:eastAsia="zh-TW"/>
        </w:rPr>
      </w:pPr>
      <w:r>
        <w:rPr>
          <w:rFonts w:asciiTheme="minorEastAsia" w:eastAsiaTheme="minorEastAsia" w:hAnsiTheme="minorEastAsia" w:hint="eastAsia"/>
          <w:color w:val="000000" w:themeColor="text1"/>
          <w:sz w:val="22"/>
          <w:szCs w:val="22"/>
        </w:rPr>
        <w:t>（４）</w:t>
      </w:r>
      <w:r w:rsidR="00955790" w:rsidRPr="00D71BF8">
        <w:rPr>
          <w:rFonts w:asciiTheme="minorEastAsia" w:eastAsiaTheme="minorEastAsia" w:hAnsiTheme="minorEastAsia" w:hint="eastAsia"/>
          <w:color w:val="000000" w:themeColor="text1"/>
          <w:sz w:val="22"/>
          <w:szCs w:val="22"/>
          <w:lang w:eastAsia="zh-TW"/>
        </w:rPr>
        <w:t>契約保証金</w:t>
      </w:r>
      <w:r w:rsidR="00955790" w:rsidRPr="00D71BF8">
        <w:rPr>
          <w:rFonts w:asciiTheme="minorEastAsia" w:eastAsiaTheme="minorEastAsia" w:hAnsiTheme="minorEastAsia"/>
          <w:color w:val="000000" w:themeColor="text1"/>
          <w:sz w:val="22"/>
          <w:szCs w:val="22"/>
          <w:lang w:eastAsia="zh-TW"/>
        </w:rPr>
        <w:t xml:space="preserve"> </w:t>
      </w:r>
    </w:p>
    <w:p w14:paraId="10A3FE50" w14:textId="77777777" w:rsidR="00534EB7" w:rsidRPr="00D71BF8" w:rsidRDefault="00955790" w:rsidP="00534EB7">
      <w:pPr>
        <w:pStyle w:val="Default"/>
        <w:ind w:firstLineChars="300" w:firstLine="660"/>
        <w:rPr>
          <w:rFonts w:asciiTheme="minorEastAsia" w:eastAsiaTheme="minorEastAsia" w:hAnsiTheme="minorEastAsia" w:cs="ＭＳ 明朝"/>
          <w:color w:val="000000" w:themeColor="text1"/>
          <w:sz w:val="22"/>
          <w:szCs w:val="22"/>
          <w:lang w:eastAsia="zh-TW"/>
        </w:rPr>
      </w:pPr>
      <w:r w:rsidRPr="00D71BF8">
        <w:rPr>
          <w:rFonts w:asciiTheme="minorEastAsia" w:eastAsiaTheme="minorEastAsia" w:hAnsiTheme="minorEastAsia" w:cs="ＭＳ 明朝" w:hint="eastAsia"/>
          <w:color w:val="000000" w:themeColor="text1"/>
          <w:sz w:val="22"/>
          <w:szCs w:val="22"/>
          <w:lang w:eastAsia="zh-TW"/>
        </w:rPr>
        <w:t>契約保証金</w:t>
      </w:r>
      <w:r w:rsidR="00D423E2" w:rsidRPr="00D71BF8">
        <w:rPr>
          <w:rFonts w:asciiTheme="minorEastAsia" w:eastAsiaTheme="minorEastAsia" w:hAnsiTheme="minorEastAsia" w:cs="ＭＳ 明朝" w:hint="eastAsia"/>
          <w:color w:val="000000" w:themeColor="text1"/>
          <w:sz w:val="22"/>
          <w:szCs w:val="22"/>
          <w:lang w:eastAsia="zh-TW"/>
        </w:rPr>
        <w:t xml:space="preserve">　免除</w:t>
      </w:r>
    </w:p>
    <w:p w14:paraId="7E6009DE" w14:textId="77777777" w:rsidR="00955790" w:rsidRPr="00D71BF8" w:rsidRDefault="00D423E2" w:rsidP="00534EB7">
      <w:pPr>
        <w:pStyle w:val="Default"/>
        <w:ind w:firstLineChars="300" w:firstLine="66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保証人</w:t>
      </w:r>
      <w:r w:rsidR="00534EB7"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否</w:t>
      </w:r>
    </w:p>
    <w:p w14:paraId="3826034C" w14:textId="38F67FE5" w:rsidR="0074164E" w:rsidRPr="00D71BF8" w:rsidRDefault="0074164E" w:rsidP="0074164E">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５</w:t>
      </w:r>
      <w:r w:rsidRPr="00D71BF8">
        <w:rPr>
          <w:rFonts w:asciiTheme="minorEastAsia" w:eastAsiaTheme="minorEastAsia" w:hAnsiTheme="minorEastAsia" w:hint="eastAsia"/>
          <w:color w:val="000000" w:themeColor="text1"/>
          <w:sz w:val="22"/>
          <w:szCs w:val="22"/>
        </w:rPr>
        <w:t>）再委託について</w:t>
      </w:r>
      <w:r w:rsidRPr="00D71BF8">
        <w:rPr>
          <w:rFonts w:asciiTheme="minorEastAsia" w:eastAsiaTheme="minorEastAsia" w:hAnsiTheme="minorEastAsia"/>
          <w:color w:val="000000" w:themeColor="text1"/>
          <w:sz w:val="22"/>
          <w:szCs w:val="22"/>
        </w:rPr>
        <w:t xml:space="preserve"> </w:t>
      </w:r>
    </w:p>
    <w:p w14:paraId="25593AAD" w14:textId="088953BB" w:rsidR="0074164E" w:rsidRPr="00535528" w:rsidRDefault="0074164E" w:rsidP="0074164E">
      <w:pPr>
        <w:pStyle w:val="Default"/>
        <w:ind w:leftChars="228" w:left="688" w:hangingChars="95" w:hanging="209"/>
        <w:rPr>
          <w:rFonts w:asciiTheme="minorEastAsia" w:eastAsiaTheme="minorEastAsia" w:hAnsiTheme="minorEastAsia" w:cs="ＭＳ 明朝"/>
          <w:color w:val="auto"/>
          <w:sz w:val="22"/>
          <w:szCs w:val="22"/>
        </w:rPr>
      </w:pPr>
      <w:r w:rsidRPr="00D71BF8">
        <w:rPr>
          <w:rFonts w:asciiTheme="minorEastAsia" w:eastAsiaTheme="minorEastAsia" w:hAnsiTheme="minorEastAsia" w:cs="ＭＳ 明朝" w:hint="eastAsia"/>
          <w:color w:val="000000" w:themeColor="text1"/>
          <w:sz w:val="22"/>
          <w:szCs w:val="22"/>
        </w:rPr>
        <w:t xml:space="preserve">ア　</w:t>
      </w:r>
      <w:r w:rsidR="00832903">
        <w:rPr>
          <w:rFonts w:asciiTheme="minorEastAsia" w:eastAsiaTheme="minorEastAsia" w:hAnsiTheme="minorEastAsia" w:cs="ＭＳ 明朝" w:hint="eastAsia"/>
          <w:color w:val="000000" w:themeColor="text1"/>
          <w:sz w:val="22"/>
          <w:szCs w:val="22"/>
        </w:rPr>
        <w:t>業務委託</w:t>
      </w:r>
      <w:r w:rsidRPr="00676495">
        <w:rPr>
          <w:rFonts w:asciiTheme="minorEastAsia" w:eastAsiaTheme="minorEastAsia" w:hAnsiTheme="minorEastAsia" w:cs="ＭＳ 明朝" w:hint="eastAsia"/>
          <w:color w:val="000000" w:themeColor="text1"/>
          <w:sz w:val="22"/>
          <w:szCs w:val="22"/>
        </w:rPr>
        <w:t>契約書第16条第１項に規定する</w:t>
      </w:r>
      <w:r w:rsidRPr="00D71BF8">
        <w:rPr>
          <w:rFonts w:asciiTheme="minorEastAsia" w:eastAsiaTheme="minorEastAsia" w:hAnsiTheme="minorEastAsia" w:cs="ＭＳ 明朝" w:hint="eastAsia"/>
          <w:color w:val="000000" w:themeColor="text1"/>
          <w:sz w:val="22"/>
          <w:szCs w:val="22"/>
        </w:rPr>
        <w:t>「主たる部分」とは、委託業務における総合的企画、業務遂行管理、業務の手法の決定及び技術的判断等をいい、受注者はこれを再委託することはできない。</w:t>
      </w:r>
      <w:r w:rsidRPr="00D71BF8">
        <w:rPr>
          <w:rFonts w:asciiTheme="minorEastAsia" w:eastAsiaTheme="minorEastAsia" w:hAnsiTheme="minorEastAsia" w:cs="ＭＳ 明朝"/>
          <w:color w:val="000000" w:themeColor="text1"/>
          <w:sz w:val="22"/>
          <w:szCs w:val="22"/>
        </w:rPr>
        <w:t xml:space="preserve"> </w:t>
      </w:r>
    </w:p>
    <w:p w14:paraId="6B2CBDEF" w14:textId="77777777" w:rsidR="0074164E" w:rsidRPr="00D71BF8" w:rsidRDefault="0074164E" w:rsidP="0074164E">
      <w:pPr>
        <w:pStyle w:val="Default"/>
        <w:ind w:leftChars="228" w:left="688" w:hangingChars="95" w:hanging="209"/>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　受注者は、コピー、ワープロ、印刷、製本、トレース、資料整理などの簡易な業務の再委託に当たっては、発注者の承諾を必要としない。</w:t>
      </w:r>
    </w:p>
    <w:p w14:paraId="2E7F77C8" w14:textId="77777777" w:rsidR="0074164E" w:rsidRPr="00D71BF8" w:rsidRDefault="0074164E" w:rsidP="0074164E">
      <w:pPr>
        <w:pStyle w:val="Default"/>
        <w:ind w:leftChars="228" w:left="688" w:hangingChars="95" w:hanging="209"/>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ウ　受注者は、上記ア・イに規定する業務以外の再委託に当たっては、書面により発注者の承諾を得なければならない。なお、元請の契約金額が</w:t>
      </w:r>
      <w:r w:rsidRPr="00D71BF8">
        <w:rPr>
          <w:rFonts w:asciiTheme="minorEastAsia" w:eastAsiaTheme="minorEastAsia" w:hAnsiTheme="minorEastAsia" w:cs="Century"/>
          <w:color w:val="000000" w:themeColor="text1"/>
          <w:sz w:val="22"/>
          <w:szCs w:val="22"/>
        </w:rPr>
        <w:t>1,000</w:t>
      </w:r>
      <w:r w:rsidRPr="00D71BF8">
        <w:rPr>
          <w:rFonts w:asciiTheme="minorEastAsia" w:eastAsiaTheme="minorEastAsia" w:hAnsiTheme="minorEastAsia" w:cs="ＭＳ 明朝" w:hint="eastAsia"/>
          <w:color w:val="000000" w:themeColor="text1"/>
          <w:sz w:val="22"/>
          <w:szCs w:val="22"/>
        </w:rPr>
        <w:t>万円を超え契約の一部を再委託しているものについては、再委託相手先、再委託内容、再委託金額を公表する。</w:t>
      </w:r>
    </w:p>
    <w:p w14:paraId="6B22F42B" w14:textId="77777777" w:rsidR="0074164E" w:rsidRPr="00D71BF8" w:rsidRDefault="0074164E" w:rsidP="0074164E">
      <w:pPr>
        <w:pStyle w:val="Default"/>
        <w:ind w:leftChars="228" w:left="688" w:hangingChars="95" w:hanging="209"/>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エ　地方自治法施行令第167条の２第１項第２号の規定に基づき、契約の性質又は目的が競争入札に適さないとして、随意契約により契約を締結した委託業務に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36FDFE86" w14:textId="77777777" w:rsidR="0074164E" w:rsidRPr="00D71BF8" w:rsidRDefault="0074164E" w:rsidP="0074164E">
      <w:pPr>
        <w:pStyle w:val="Default"/>
        <w:ind w:leftChars="228" w:left="688" w:hangingChars="95" w:hanging="209"/>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オ　受注者は、業務を再委託に付する場合、書面により再委託の相手方との契約関係を明確にしておくとともに、再委託の相手方に対して適切な指導、管理の下に業務を実施しなければならない。なお、再委託の相手方は、大阪市競争入札参加停止措置要綱に基づく停止措置の期間中の者、又は大阪市契約関係暴力団排除措置要綱に基づく入札等除外措置を受けている者であってはならない。</w:t>
      </w:r>
      <w:r w:rsidRPr="00D71BF8">
        <w:rPr>
          <w:rFonts w:asciiTheme="minorEastAsia" w:eastAsiaTheme="minorEastAsia" w:hAnsiTheme="minorEastAsia" w:cs="ＭＳ 明朝"/>
          <w:color w:val="000000" w:themeColor="text1"/>
          <w:sz w:val="22"/>
          <w:szCs w:val="22"/>
        </w:rPr>
        <w:t xml:space="preserve"> </w:t>
      </w:r>
    </w:p>
    <w:p w14:paraId="59B042E3" w14:textId="7697CCE9" w:rsidR="00955790" w:rsidRPr="00D71BF8" w:rsidRDefault="0074164E" w:rsidP="0054668A">
      <w:pPr>
        <w:pStyle w:val="Defaul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（６）</w:t>
      </w:r>
      <w:r w:rsidR="00955790" w:rsidRPr="00D71BF8">
        <w:rPr>
          <w:rFonts w:asciiTheme="minorEastAsia" w:eastAsiaTheme="minorEastAsia" w:hAnsiTheme="minorEastAsia" w:hint="eastAsia"/>
          <w:color w:val="000000" w:themeColor="text1"/>
          <w:sz w:val="22"/>
          <w:szCs w:val="22"/>
        </w:rPr>
        <w:t>その他</w:t>
      </w:r>
      <w:r w:rsidR="00955790" w:rsidRPr="00D71BF8">
        <w:rPr>
          <w:rFonts w:asciiTheme="minorEastAsia" w:eastAsiaTheme="minorEastAsia" w:hAnsiTheme="minorEastAsia"/>
          <w:color w:val="000000" w:themeColor="text1"/>
          <w:sz w:val="22"/>
          <w:szCs w:val="22"/>
        </w:rPr>
        <w:t xml:space="preserve"> </w:t>
      </w:r>
    </w:p>
    <w:p w14:paraId="5A02D90D" w14:textId="77777777" w:rsidR="00955790" w:rsidRPr="00D71BF8" w:rsidRDefault="00955790" w:rsidP="00415085">
      <w:pPr>
        <w:ind w:leftChars="200" w:left="420" w:firstLineChars="100" w:firstLine="220"/>
        <w:rPr>
          <w:rFonts w:asciiTheme="minorEastAsia" w:hAnsiTheme="minorEastAsia" w:cs="ＭＳ 明朝"/>
          <w:color w:val="000000" w:themeColor="text1"/>
          <w:sz w:val="22"/>
        </w:rPr>
      </w:pPr>
      <w:r w:rsidRPr="00D71BF8">
        <w:rPr>
          <w:rFonts w:asciiTheme="minorEastAsia" w:hAnsiTheme="minorEastAsia" w:cs="ＭＳ 明朝" w:hint="eastAsia"/>
          <w:color w:val="000000" w:themeColor="text1"/>
          <w:sz w:val="22"/>
        </w:rPr>
        <w:t>契約締結後、当該契約の履行期間中に受注者が大阪市契約関係暴力団排除措置要綱に基づく入札等除外措置を受けたときは、契約の解除を行う。</w:t>
      </w:r>
    </w:p>
    <w:p w14:paraId="3A4DB8B7" w14:textId="77777777" w:rsidR="00335123" w:rsidRDefault="00335123" w:rsidP="0001256F">
      <w:pPr>
        <w:pStyle w:val="Default"/>
        <w:rPr>
          <w:rFonts w:asciiTheme="minorEastAsia" w:eastAsiaTheme="minorEastAsia" w:hAnsiTheme="minorEastAsia" w:cs="ＭＳ 明朝"/>
          <w:color w:val="000000" w:themeColor="text1"/>
          <w:sz w:val="22"/>
          <w:szCs w:val="22"/>
        </w:rPr>
      </w:pPr>
    </w:p>
    <w:p w14:paraId="1363664E" w14:textId="77777777" w:rsidR="0057150E" w:rsidRDefault="0057150E" w:rsidP="0001256F">
      <w:pPr>
        <w:pStyle w:val="Default"/>
        <w:rPr>
          <w:rFonts w:asciiTheme="minorEastAsia" w:eastAsiaTheme="minorEastAsia" w:hAnsiTheme="minorEastAsia" w:cs="ＭＳ 明朝"/>
          <w:color w:val="000000" w:themeColor="text1"/>
          <w:sz w:val="22"/>
          <w:szCs w:val="22"/>
        </w:rPr>
      </w:pPr>
    </w:p>
    <w:p w14:paraId="4AE45E43" w14:textId="77777777" w:rsidR="0057150E" w:rsidRDefault="0057150E" w:rsidP="0001256F">
      <w:pPr>
        <w:pStyle w:val="Default"/>
        <w:rPr>
          <w:rFonts w:asciiTheme="minorEastAsia" w:eastAsiaTheme="minorEastAsia" w:hAnsiTheme="minorEastAsia" w:cs="ＭＳ 明朝"/>
          <w:color w:val="000000" w:themeColor="text1"/>
          <w:sz w:val="22"/>
          <w:szCs w:val="22"/>
        </w:rPr>
      </w:pPr>
    </w:p>
    <w:p w14:paraId="639C799A" w14:textId="77777777" w:rsidR="0057150E" w:rsidRPr="00D71BF8" w:rsidRDefault="0057150E" w:rsidP="0001256F">
      <w:pPr>
        <w:pStyle w:val="Default"/>
        <w:rPr>
          <w:rFonts w:asciiTheme="minorEastAsia" w:eastAsiaTheme="minorEastAsia" w:hAnsiTheme="minorEastAsia" w:cs="ＭＳ 明朝"/>
          <w:color w:val="000000" w:themeColor="text1"/>
          <w:sz w:val="22"/>
          <w:szCs w:val="22"/>
        </w:rPr>
      </w:pPr>
    </w:p>
    <w:p w14:paraId="52B41B06" w14:textId="77777777" w:rsidR="00955790" w:rsidRPr="00D71BF8" w:rsidRDefault="00955790" w:rsidP="004A7244">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４</w:t>
      </w:r>
      <w:r w:rsidR="004A7244" w:rsidRPr="00D71BF8">
        <w:rPr>
          <w:rFonts w:asciiTheme="minorEastAsia" w:eastAsiaTheme="minorEastAsia" w:hAnsiTheme="minorEastAsia" w:hint="eastAsia"/>
          <w:color w:val="000000" w:themeColor="text1"/>
          <w:sz w:val="22"/>
          <w:szCs w:val="22"/>
        </w:rPr>
        <w:t xml:space="preserve">　</w:t>
      </w:r>
      <w:r w:rsidRPr="00D71BF8">
        <w:rPr>
          <w:rFonts w:asciiTheme="minorEastAsia" w:eastAsiaTheme="minorEastAsia" w:hAnsiTheme="minorEastAsia" w:hint="eastAsia"/>
          <w:color w:val="000000" w:themeColor="text1"/>
          <w:sz w:val="22"/>
          <w:szCs w:val="22"/>
        </w:rPr>
        <w:t>応募資格、必要な資格・許認可等</w:t>
      </w:r>
    </w:p>
    <w:p w14:paraId="627D8726" w14:textId="77777777" w:rsidR="00955790" w:rsidRPr="00D71BF8" w:rsidRDefault="003C2A50" w:rsidP="004A7244">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次に掲げる条件のすべてに該当すること</w:t>
      </w:r>
    </w:p>
    <w:p w14:paraId="04B6B212" w14:textId="5AC605C8" w:rsidR="00856FE0" w:rsidRPr="00366FEF" w:rsidRDefault="001204A7" w:rsidP="00366FEF">
      <w:pPr>
        <w:pStyle w:val="Default"/>
        <w:numPr>
          <w:ilvl w:val="0"/>
          <w:numId w:val="6"/>
        </w:numPr>
        <w:rPr>
          <w:rFonts w:ascii="ＭＳ 明朝" w:eastAsiaTheme="minorEastAsia" w:hAnsi="ＭＳ 明朝" w:cstheme="minorBidi"/>
          <w:color w:val="000000" w:themeColor="text1"/>
          <w:kern w:val="2"/>
          <w:sz w:val="22"/>
          <w:szCs w:val="22"/>
        </w:rPr>
      </w:pPr>
      <w:r w:rsidRPr="00333396">
        <w:rPr>
          <w:rFonts w:ascii="ＭＳ 明朝" w:eastAsiaTheme="minorEastAsia" w:hAnsi="ＭＳ 明朝" w:cstheme="minorBidi" w:hint="eastAsia"/>
          <w:color w:val="000000" w:themeColor="text1"/>
          <w:kern w:val="2"/>
          <w:sz w:val="22"/>
          <w:szCs w:val="22"/>
        </w:rPr>
        <w:t>令和</w:t>
      </w:r>
      <w:r w:rsidR="00366FEF">
        <w:rPr>
          <w:rFonts w:ascii="ＭＳ 明朝" w:eastAsiaTheme="minorEastAsia" w:hAnsi="ＭＳ 明朝" w:cstheme="minorBidi" w:hint="eastAsia"/>
          <w:color w:val="000000" w:themeColor="text1"/>
          <w:kern w:val="2"/>
          <w:sz w:val="22"/>
          <w:szCs w:val="22"/>
        </w:rPr>
        <w:t>７</w:t>
      </w:r>
      <w:r w:rsidR="00333396" w:rsidRPr="00333396">
        <w:rPr>
          <w:rFonts w:ascii="ＭＳ 明朝" w:eastAsiaTheme="minorEastAsia" w:hAnsi="ＭＳ 明朝" w:cstheme="minorBidi" w:hint="eastAsia"/>
          <w:color w:val="000000" w:themeColor="text1"/>
          <w:kern w:val="2"/>
          <w:sz w:val="22"/>
          <w:szCs w:val="22"/>
        </w:rPr>
        <w:t>・</w:t>
      </w:r>
      <w:r w:rsidR="00366FEF">
        <w:rPr>
          <w:rFonts w:ascii="ＭＳ 明朝" w:eastAsiaTheme="minorEastAsia" w:hAnsi="ＭＳ 明朝" w:cstheme="minorBidi" w:hint="eastAsia"/>
          <w:color w:val="000000" w:themeColor="text1"/>
          <w:kern w:val="2"/>
          <w:sz w:val="22"/>
          <w:szCs w:val="22"/>
        </w:rPr>
        <w:t>８</w:t>
      </w:r>
      <w:r w:rsidR="00333396" w:rsidRPr="00333396">
        <w:rPr>
          <w:rFonts w:ascii="ＭＳ 明朝" w:eastAsiaTheme="minorEastAsia" w:hAnsi="ＭＳ 明朝" w:cstheme="minorBidi" w:hint="eastAsia"/>
          <w:color w:val="000000" w:themeColor="text1"/>
          <w:kern w:val="2"/>
          <w:sz w:val="22"/>
          <w:szCs w:val="22"/>
        </w:rPr>
        <w:t>・</w:t>
      </w:r>
      <w:r w:rsidR="00366FEF">
        <w:rPr>
          <w:rFonts w:ascii="ＭＳ 明朝" w:eastAsiaTheme="minorEastAsia" w:hAnsi="ＭＳ 明朝" w:cstheme="minorBidi" w:hint="eastAsia"/>
          <w:color w:val="000000" w:themeColor="text1"/>
          <w:kern w:val="2"/>
          <w:sz w:val="22"/>
          <w:szCs w:val="22"/>
        </w:rPr>
        <w:t>９</w:t>
      </w:r>
      <w:r w:rsidR="00856FE0" w:rsidRPr="00366FEF">
        <w:rPr>
          <w:rFonts w:ascii="ＭＳ 明朝" w:eastAsiaTheme="minorEastAsia" w:hAnsi="ＭＳ 明朝" w:cstheme="minorBidi" w:hint="eastAsia"/>
          <w:color w:val="000000" w:themeColor="text1"/>
          <w:kern w:val="2"/>
          <w:sz w:val="22"/>
          <w:szCs w:val="22"/>
        </w:rPr>
        <w:t>年度大阪市入札有参加者名簿において「13その他代行―17各種施策研</w:t>
      </w:r>
    </w:p>
    <w:p w14:paraId="6FDA1A47" w14:textId="77777777" w:rsidR="00856FE0" w:rsidRPr="00D71BF8" w:rsidRDefault="00856FE0" w:rsidP="00856FE0">
      <w:pPr>
        <w:pStyle w:val="Default"/>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 xml:space="preserve">　　究・調査―01各種施策研究・調査」に登録</w:t>
      </w:r>
      <w:r w:rsidR="000529AD" w:rsidRPr="00D71BF8">
        <w:rPr>
          <w:rFonts w:ascii="ＭＳ 明朝" w:eastAsiaTheme="minorEastAsia" w:hAnsi="ＭＳ 明朝" w:cstheme="minorBidi" w:hint="eastAsia"/>
          <w:color w:val="000000" w:themeColor="text1"/>
          <w:kern w:val="2"/>
          <w:sz w:val="22"/>
          <w:szCs w:val="22"/>
        </w:rPr>
        <w:t>され</w:t>
      </w:r>
      <w:r w:rsidRPr="00D71BF8">
        <w:rPr>
          <w:rFonts w:ascii="ＭＳ 明朝" w:eastAsiaTheme="minorEastAsia" w:hAnsi="ＭＳ 明朝" w:cstheme="minorBidi" w:hint="eastAsia"/>
          <w:color w:val="000000" w:themeColor="text1"/>
          <w:kern w:val="2"/>
          <w:sz w:val="22"/>
          <w:szCs w:val="22"/>
        </w:rPr>
        <w:t>ていること。</w:t>
      </w:r>
    </w:p>
    <w:p w14:paraId="1D2F0969" w14:textId="77777777" w:rsidR="00856FE0" w:rsidRPr="00D71BF8" w:rsidRDefault="00856FE0" w:rsidP="00856FE0">
      <w:pPr>
        <w:pStyle w:val="Default"/>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（２）地方自治法施行令（昭和22年政令第16号）第167条の11第１項において準用する同令第</w:t>
      </w:r>
    </w:p>
    <w:p w14:paraId="3088BF1D" w14:textId="77777777" w:rsidR="00856FE0" w:rsidRPr="00D71BF8" w:rsidRDefault="00856FE0" w:rsidP="00856FE0">
      <w:pPr>
        <w:pStyle w:val="Default"/>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lastRenderedPageBreak/>
        <w:t xml:space="preserve">　　167条の４の規定に該当しない者であること。</w:t>
      </w:r>
    </w:p>
    <w:p w14:paraId="09187755" w14:textId="77777777" w:rsidR="0006482E" w:rsidRPr="00D71BF8" w:rsidRDefault="00856FE0" w:rsidP="0006482E">
      <w:pPr>
        <w:pStyle w:val="Default"/>
        <w:ind w:left="440" w:hangingChars="200" w:hanging="440"/>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（３）宗教活動や政治活動を主たる目的とした団体ではないこと。また、特定の公職者</w:t>
      </w:r>
      <w:r w:rsidR="0006482E" w:rsidRPr="00D71BF8">
        <w:rPr>
          <w:rFonts w:ascii="ＭＳ 明朝" w:eastAsiaTheme="minorEastAsia" w:hAnsi="ＭＳ 明朝" w:cstheme="minorBidi" w:hint="eastAsia"/>
          <w:color w:val="000000" w:themeColor="text1"/>
          <w:kern w:val="2"/>
          <w:sz w:val="22"/>
          <w:szCs w:val="22"/>
        </w:rPr>
        <w:t>又は</w:t>
      </w:r>
      <w:r w:rsidRPr="00D71BF8">
        <w:rPr>
          <w:rFonts w:ascii="ＭＳ 明朝" w:eastAsiaTheme="minorEastAsia" w:hAnsi="ＭＳ 明朝" w:cstheme="minorBidi" w:hint="eastAsia"/>
          <w:color w:val="000000" w:themeColor="text1"/>
          <w:kern w:val="2"/>
          <w:sz w:val="22"/>
          <w:szCs w:val="22"/>
        </w:rPr>
        <w:t>政党を推薦、支持、反対することを目的とした団体ではないこと。</w:t>
      </w:r>
    </w:p>
    <w:p w14:paraId="0AA6A969" w14:textId="77777777" w:rsidR="00856FE0" w:rsidRPr="00D71BF8" w:rsidRDefault="00856FE0" w:rsidP="0006482E">
      <w:pPr>
        <w:pStyle w:val="Default"/>
        <w:ind w:left="440" w:hangingChars="200" w:hanging="440"/>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（４）公募型プロポーザル参加申出時において</w:t>
      </w:r>
      <w:r w:rsidR="0006482E" w:rsidRPr="00D71BF8">
        <w:rPr>
          <w:rFonts w:ascii="ＭＳ 明朝" w:eastAsiaTheme="minorEastAsia" w:hAnsi="ＭＳ 明朝" w:cstheme="minorBidi" w:hint="eastAsia"/>
          <w:color w:val="000000" w:themeColor="text1"/>
          <w:kern w:val="2"/>
          <w:sz w:val="22"/>
          <w:szCs w:val="22"/>
        </w:rPr>
        <w:t>、</w:t>
      </w:r>
      <w:r w:rsidRPr="00D71BF8">
        <w:rPr>
          <w:rFonts w:ascii="ＭＳ 明朝" w:eastAsiaTheme="minorEastAsia" w:hAnsi="ＭＳ 明朝" w:cstheme="minorBidi" w:hint="eastAsia"/>
          <w:color w:val="000000" w:themeColor="text1"/>
          <w:kern w:val="2"/>
          <w:sz w:val="22"/>
          <w:szCs w:val="22"/>
        </w:rPr>
        <w:t xml:space="preserve">大阪市競争入札指名停止措置要綱に基づく指名停止措置及び大阪市契約関係暴力団排除措置要綱に基づく入札等除外措置を受けていないこと。 </w:t>
      </w:r>
    </w:p>
    <w:p w14:paraId="36BDD718" w14:textId="77777777" w:rsidR="00856FE0" w:rsidRPr="00D71BF8" w:rsidRDefault="00856FE0" w:rsidP="00856FE0">
      <w:pPr>
        <w:pStyle w:val="Default"/>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（５）その他、公共の福祉に反する活動をしていないこと。</w:t>
      </w:r>
    </w:p>
    <w:p w14:paraId="2BF1852B" w14:textId="77777777" w:rsidR="00856FE0" w:rsidRPr="00D71BF8" w:rsidRDefault="00856FE0" w:rsidP="00856FE0">
      <w:pPr>
        <w:pStyle w:val="Default"/>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（６）</w:t>
      </w:r>
      <w:r w:rsidR="0006482E" w:rsidRPr="00D71BF8">
        <w:rPr>
          <w:rFonts w:ascii="ＭＳ 明朝" w:eastAsiaTheme="minorEastAsia" w:hAnsi="ＭＳ 明朝" w:cstheme="minorBidi" w:hint="eastAsia"/>
          <w:color w:val="000000" w:themeColor="text1"/>
          <w:kern w:val="2"/>
          <w:sz w:val="22"/>
          <w:szCs w:val="22"/>
        </w:rPr>
        <w:t>消費税及び地方消費税、市町村民税及び固定資産税</w:t>
      </w:r>
      <w:r w:rsidRPr="00D71BF8">
        <w:rPr>
          <w:rFonts w:ascii="ＭＳ 明朝" w:eastAsiaTheme="minorEastAsia" w:hAnsi="ＭＳ 明朝" w:cstheme="minorBidi" w:hint="eastAsia"/>
          <w:color w:val="000000" w:themeColor="text1"/>
          <w:kern w:val="2"/>
          <w:sz w:val="22"/>
          <w:szCs w:val="22"/>
        </w:rPr>
        <w:t>を滞納していないこと。</w:t>
      </w:r>
    </w:p>
    <w:p w14:paraId="6B8E871A" w14:textId="77777777" w:rsidR="009A0B39" w:rsidRPr="00D71BF8" w:rsidRDefault="00856FE0" w:rsidP="00856FE0">
      <w:pPr>
        <w:pStyle w:val="Default"/>
        <w:rPr>
          <w:rFonts w:ascii="ＭＳ 明朝" w:eastAsiaTheme="minorEastAsia" w:hAnsi="ＭＳ 明朝" w:cstheme="minorBidi"/>
          <w:color w:val="000000" w:themeColor="text1"/>
          <w:kern w:val="2"/>
          <w:sz w:val="22"/>
          <w:szCs w:val="22"/>
        </w:rPr>
      </w:pPr>
      <w:r w:rsidRPr="00D71BF8">
        <w:rPr>
          <w:rFonts w:ascii="ＭＳ 明朝" w:eastAsiaTheme="minorEastAsia" w:hAnsi="ＭＳ 明朝" w:cstheme="minorBidi" w:hint="eastAsia"/>
          <w:color w:val="000000" w:themeColor="text1"/>
          <w:kern w:val="2"/>
          <w:sz w:val="22"/>
          <w:szCs w:val="22"/>
        </w:rPr>
        <w:t>（７）法人格を有していること。</w:t>
      </w:r>
    </w:p>
    <w:p w14:paraId="55E1F165" w14:textId="77777777" w:rsidR="00856FE0" w:rsidRPr="00D71BF8" w:rsidRDefault="00856FE0" w:rsidP="00856FE0">
      <w:pPr>
        <w:pStyle w:val="Default"/>
        <w:rPr>
          <w:rFonts w:asciiTheme="minorEastAsia" w:eastAsiaTheme="minorEastAsia" w:hAnsiTheme="minorEastAsia"/>
          <w:color w:val="000000" w:themeColor="text1"/>
          <w:sz w:val="22"/>
          <w:szCs w:val="22"/>
        </w:rPr>
      </w:pPr>
    </w:p>
    <w:p w14:paraId="57F6A0C2" w14:textId="77777777" w:rsidR="00955790" w:rsidRPr="00D71BF8" w:rsidRDefault="00955790" w:rsidP="00EA0539">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５</w:t>
      </w:r>
      <w:r w:rsidR="00EA0539" w:rsidRPr="00D71BF8">
        <w:rPr>
          <w:rFonts w:asciiTheme="minorEastAsia" w:eastAsiaTheme="minorEastAsia" w:hAnsiTheme="minorEastAsia" w:hint="eastAsia"/>
          <w:color w:val="000000" w:themeColor="text1"/>
          <w:sz w:val="22"/>
          <w:szCs w:val="22"/>
        </w:rPr>
        <w:t xml:space="preserve">　</w:t>
      </w:r>
      <w:r w:rsidRPr="00D71BF8">
        <w:rPr>
          <w:rFonts w:asciiTheme="minorEastAsia" w:eastAsiaTheme="minorEastAsia" w:hAnsiTheme="minorEastAsia" w:hint="eastAsia"/>
          <w:color w:val="000000" w:themeColor="text1"/>
          <w:sz w:val="22"/>
          <w:szCs w:val="22"/>
        </w:rPr>
        <w:t>スケジュール</w:t>
      </w:r>
    </w:p>
    <w:p w14:paraId="2B820FFD" w14:textId="5A74B032" w:rsidR="00955790" w:rsidRPr="00D71BF8" w:rsidRDefault="00955790" w:rsidP="00EA0539">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・公募開始</w:t>
      </w:r>
      <w:r w:rsidR="009A2E9C" w:rsidRPr="00D71BF8">
        <w:rPr>
          <w:rFonts w:asciiTheme="minorEastAsia" w:eastAsiaTheme="minorEastAsia" w:hAnsiTheme="minorEastAsia" w:cs="ＭＳ 明朝" w:hint="eastAsia"/>
          <w:color w:val="000000" w:themeColor="text1"/>
          <w:sz w:val="22"/>
          <w:szCs w:val="22"/>
        </w:rPr>
        <w:t xml:space="preserve">　</w:t>
      </w:r>
      <w:r w:rsidR="001204A7"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B10FB7" w:rsidRPr="00D71BF8">
        <w:rPr>
          <w:rFonts w:asciiTheme="minorEastAsia" w:eastAsiaTheme="minorEastAsia" w:hAnsiTheme="minorEastAsia" w:cs="ＭＳ 明朝" w:hint="eastAsia"/>
          <w:color w:val="000000" w:themeColor="text1"/>
          <w:sz w:val="22"/>
          <w:szCs w:val="22"/>
        </w:rPr>
        <w:t>年</w:t>
      </w:r>
      <w:r w:rsidR="00876071" w:rsidRPr="00D71BF8">
        <w:rPr>
          <w:rFonts w:asciiTheme="minorEastAsia" w:eastAsiaTheme="minorEastAsia" w:hAnsiTheme="minorEastAsia" w:cs="ＭＳ 明朝" w:hint="eastAsia"/>
          <w:color w:val="000000" w:themeColor="text1"/>
          <w:sz w:val="22"/>
          <w:szCs w:val="22"/>
        </w:rPr>
        <w:t>４</w:t>
      </w:r>
      <w:r w:rsidR="00AC244D" w:rsidRPr="00D71BF8">
        <w:rPr>
          <w:rFonts w:asciiTheme="minorEastAsia" w:eastAsiaTheme="minorEastAsia" w:hAnsiTheme="minorEastAsia" w:cs="ＭＳ 明朝" w:hint="eastAsia"/>
          <w:color w:val="000000" w:themeColor="text1"/>
          <w:sz w:val="22"/>
          <w:szCs w:val="22"/>
        </w:rPr>
        <w:t>月</w:t>
      </w:r>
      <w:r w:rsidR="00876071" w:rsidRPr="00D71BF8">
        <w:rPr>
          <w:rFonts w:asciiTheme="minorEastAsia" w:eastAsiaTheme="minorEastAsia" w:hAnsiTheme="minorEastAsia" w:cs="ＭＳ 明朝" w:hint="eastAsia"/>
          <w:color w:val="000000" w:themeColor="text1"/>
          <w:sz w:val="22"/>
          <w:szCs w:val="22"/>
        </w:rPr>
        <w:t>1</w:t>
      </w:r>
      <w:r w:rsidR="00A92346">
        <w:rPr>
          <w:rFonts w:asciiTheme="minorEastAsia" w:eastAsiaTheme="minorEastAsia" w:hAnsiTheme="minorEastAsia" w:cs="ＭＳ 明朝" w:hint="eastAsia"/>
          <w:color w:val="000000" w:themeColor="text1"/>
          <w:sz w:val="22"/>
          <w:szCs w:val="22"/>
        </w:rPr>
        <w:t>0</w:t>
      </w:r>
      <w:r w:rsidR="00876071" w:rsidRPr="00D71BF8">
        <w:rPr>
          <w:rFonts w:asciiTheme="minorEastAsia" w:eastAsiaTheme="minorEastAsia" w:hAnsiTheme="minorEastAsia" w:cs="ＭＳ 明朝" w:hint="eastAsia"/>
          <w:color w:val="000000" w:themeColor="text1"/>
          <w:sz w:val="22"/>
          <w:szCs w:val="22"/>
        </w:rPr>
        <w:t>日</w:t>
      </w:r>
      <w:r w:rsidR="006F54A8" w:rsidRPr="00D71BF8">
        <w:rPr>
          <w:rFonts w:asciiTheme="minorEastAsia" w:eastAsiaTheme="minorEastAsia" w:hAnsiTheme="minorEastAsia" w:cs="ＭＳ 明朝" w:hint="eastAsia"/>
          <w:color w:val="000000" w:themeColor="text1"/>
          <w:sz w:val="22"/>
          <w:szCs w:val="22"/>
        </w:rPr>
        <w:t>(</w:t>
      </w:r>
      <w:r w:rsidR="0071437D" w:rsidRPr="00D71BF8">
        <w:rPr>
          <w:rFonts w:asciiTheme="minorEastAsia" w:eastAsiaTheme="minorEastAsia" w:hAnsiTheme="minorEastAsia" w:cs="ＭＳ 明朝" w:hint="eastAsia"/>
          <w:color w:val="000000" w:themeColor="text1"/>
          <w:sz w:val="22"/>
          <w:szCs w:val="22"/>
        </w:rPr>
        <w:t>金</w:t>
      </w:r>
      <w:r w:rsidR="006F54A8" w:rsidRPr="00D71BF8">
        <w:rPr>
          <w:rFonts w:asciiTheme="minorEastAsia" w:eastAsiaTheme="minorEastAsia" w:hAnsiTheme="minorEastAsia" w:cs="ＭＳ 明朝" w:hint="eastAsia"/>
          <w:color w:val="000000" w:themeColor="text1"/>
          <w:sz w:val="22"/>
          <w:szCs w:val="22"/>
        </w:rPr>
        <w:t>)</w:t>
      </w:r>
    </w:p>
    <w:p w14:paraId="37AC2AC3" w14:textId="591E8829" w:rsidR="00876071" w:rsidRPr="00D71BF8"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w:t>
      </w:r>
      <w:r w:rsidR="00810688" w:rsidRPr="00D71BF8">
        <w:rPr>
          <w:rFonts w:asciiTheme="minorEastAsia" w:eastAsiaTheme="minorEastAsia" w:hAnsiTheme="minorEastAsia" w:cs="ＭＳ 明朝" w:hint="eastAsia"/>
          <w:color w:val="000000" w:themeColor="text1"/>
          <w:sz w:val="22"/>
          <w:szCs w:val="22"/>
        </w:rPr>
        <w:t xml:space="preserve">質問受付締切　</w:t>
      </w:r>
      <w:r w:rsidR="001204A7"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1204A7" w:rsidRPr="00D71BF8">
        <w:rPr>
          <w:rFonts w:asciiTheme="minorEastAsia" w:eastAsiaTheme="minorEastAsia" w:hAnsiTheme="minorEastAsia" w:cs="ＭＳ 明朝" w:hint="eastAsia"/>
          <w:color w:val="000000" w:themeColor="text1"/>
          <w:sz w:val="22"/>
          <w:szCs w:val="22"/>
        </w:rPr>
        <w:t>年４月2</w:t>
      </w:r>
      <w:r w:rsidR="001A51E0">
        <w:rPr>
          <w:rFonts w:asciiTheme="minorEastAsia" w:eastAsiaTheme="minorEastAsia" w:hAnsiTheme="minorEastAsia" w:cs="ＭＳ 明朝" w:hint="eastAsia"/>
          <w:color w:val="000000" w:themeColor="text1"/>
          <w:sz w:val="22"/>
          <w:szCs w:val="22"/>
        </w:rPr>
        <w:t>4</w:t>
      </w:r>
      <w:r w:rsidR="001204A7"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金</w:t>
      </w:r>
      <w:r w:rsidR="00876071" w:rsidRPr="00D71BF8">
        <w:rPr>
          <w:rFonts w:asciiTheme="minorEastAsia" w:eastAsiaTheme="minorEastAsia" w:hAnsiTheme="minorEastAsia" w:cs="ＭＳ 明朝" w:hint="eastAsia"/>
          <w:color w:val="000000" w:themeColor="text1"/>
          <w:sz w:val="22"/>
          <w:szCs w:val="22"/>
        </w:rPr>
        <w:t>）</w:t>
      </w:r>
      <w:r w:rsidR="0074164E">
        <w:rPr>
          <w:rFonts w:asciiTheme="minorEastAsia" w:eastAsiaTheme="minorEastAsia" w:hAnsiTheme="minorEastAsia" w:cs="ＭＳ 明朝" w:hint="eastAsia"/>
          <w:color w:val="000000" w:themeColor="text1"/>
          <w:sz w:val="22"/>
          <w:szCs w:val="22"/>
        </w:rPr>
        <w:t>午後５</w:t>
      </w:r>
      <w:r w:rsidR="00AC4D94" w:rsidRPr="00D71BF8">
        <w:rPr>
          <w:rFonts w:asciiTheme="minorEastAsia" w:eastAsiaTheme="minorEastAsia" w:hAnsiTheme="minorEastAsia" w:cs="ＭＳ 明朝" w:hint="eastAsia"/>
          <w:color w:val="000000" w:themeColor="text1"/>
          <w:sz w:val="22"/>
          <w:szCs w:val="22"/>
        </w:rPr>
        <w:t>時まで</w:t>
      </w:r>
    </w:p>
    <w:p w14:paraId="62F14A1D" w14:textId="7D0943F9" w:rsidR="009A2E9C" w:rsidRPr="00D71BF8" w:rsidRDefault="00810688"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・質問に対する回答　</w:t>
      </w:r>
      <w:r w:rsidR="001204A7"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876071" w:rsidRPr="00D71BF8">
        <w:rPr>
          <w:rFonts w:asciiTheme="minorEastAsia" w:eastAsiaTheme="minorEastAsia" w:hAnsiTheme="minorEastAsia" w:cs="ＭＳ 明朝" w:hint="eastAsia"/>
          <w:color w:val="000000" w:themeColor="text1"/>
          <w:sz w:val="22"/>
          <w:szCs w:val="22"/>
        </w:rPr>
        <w:t>年５月</w:t>
      </w:r>
      <w:r w:rsidR="001A51E0">
        <w:rPr>
          <w:rFonts w:asciiTheme="minorEastAsia" w:eastAsiaTheme="minorEastAsia" w:hAnsiTheme="minorEastAsia" w:cs="ＭＳ 明朝" w:hint="eastAsia"/>
          <w:color w:val="000000" w:themeColor="text1"/>
          <w:sz w:val="22"/>
          <w:szCs w:val="22"/>
        </w:rPr>
        <w:t>１</w:t>
      </w:r>
      <w:r w:rsidR="001204A7"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金</w:t>
      </w:r>
      <w:r w:rsidR="00876071" w:rsidRPr="00D71BF8">
        <w:rPr>
          <w:rFonts w:asciiTheme="minorEastAsia" w:eastAsiaTheme="minorEastAsia" w:hAnsiTheme="minorEastAsia" w:cs="ＭＳ 明朝" w:hint="eastAsia"/>
          <w:color w:val="000000" w:themeColor="text1"/>
          <w:sz w:val="22"/>
          <w:szCs w:val="22"/>
        </w:rPr>
        <w:t>）</w:t>
      </w:r>
    </w:p>
    <w:p w14:paraId="5DB51B1E" w14:textId="01E62799" w:rsidR="00876071" w:rsidRPr="00D71BF8" w:rsidRDefault="009A2E9C" w:rsidP="00CE663A">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w:t>
      </w:r>
      <w:r w:rsidR="00E33FC2" w:rsidRPr="00D71BF8">
        <w:rPr>
          <w:rFonts w:asciiTheme="minorEastAsia" w:eastAsiaTheme="minorEastAsia" w:hAnsiTheme="minorEastAsia" w:cs="ＭＳ 明朝" w:hint="eastAsia"/>
          <w:color w:val="000000" w:themeColor="text1"/>
          <w:sz w:val="22"/>
          <w:szCs w:val="22"/>
        </w:rPr>
        <w:t>公募型プロポーザル参加申込書</w:t>
      </w:r>
      <w:r w:rsidR="00243ECD" w:rsidRPr="00D71BF8">
        <w:rPr>
          <w:rFonts w:asciiTheme="minorEastAsia" w:eastAsiaTheme="minorEastAsia" w:hAnsiTheme="minorEastAsia" w:cs="ＭＳ 明朝" w:hint="eastAsia"/>
          <w:color w:val="000000" w:themeColor="text1"/>
          <w:sz w:val="22"/>
          <w:szCs w:val="22"/>
        </w:rPr>
        <w:t xml:space="preserve">の提出期限　</w:t>
      </w:r>
      <w:r w:rsidR="001204A7"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876071" w:rsidRPr="00D71BF8">
        <w:rPr>
          <w:rFonts w:asciiTheme="minorEastAsia" w:eastAsiaTheme="minorEastAsia" w:hAnsiTheme="minorEastAsia" w:cs="ＭＳ 明朝" w:hint="eastAsia"/>
          <w:color w:val="000000" w:themeColor="text1"/>
          <w:sz w:val="22"/>
          <w:szCs w:val="22"/>
        </w:rPr>
        <w:t>年５月</w:t>
      </w:r>
      <w:r w:rsidR="001A51E0">
        <w:rPr>
          <w:rFonts w:asciiTheme="minorEastAsia" w:eastAsiaTheme="minorEastAsia" w:hAnsiTheme="minorEastAsia" w:cs="ＭＳ 明朝" w:hint="eastAsia"/>
          <w:color w:val="000000" w:themeColor="text1"/>
          <w:sz w:val="22"/>
          <w:szCs w:val="22"/>
        </w:rPr>
        <w:t>18</w:t>
      </w:r>
      <w:r w:rsidR="00876071"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月</w:t>
      </w:r>
      <w:r w:rsidR="00876071" w:rsidRPr="00D71BF8">
        <w:rPr>
          <w:rFonts w:asciiTheme="minorEastAsia" w:eastAsiaTheme="minorEastAsia" w:hAnsiTheme="minorEastAsia" w:cs="ＭＳ 明朝" w:hint="eastAsia"/>
          <w:color w:val="000000" w:themeColor="text1"/>
          <w:sz w:val="22"/>
          <w:szCs w:val="22"/>
        </w:rPr>
        <w:t>）</w:t>
      </w:r>
      <w:r w:rsidR="00775B8F">
        <w:rPr>
          <w:rFonts w:asciiTheme="minorEastAsia" w:eastAsiaTheme="minorEastAsia" w:hAnsiTheme="minorEastAsia" w:cs="ＭＳ 明朝" w:hint="eastAsia"/>
          <w:color w:val="000000" w:themeColor="text1"/>
          <w:sz w:val="22"/>
          <w:szCs w:val="22"/>
        </w:rPr>
        <w:t>午後５時</w:t>
      </w:r>
      <w:r w:rsidR="00AC4D94" w:rsidRPr="00D71BF8">
        <w:rPr>
          <w:rFonts w:asciiTheme="minorEastAsia" w:eastAsiaTheme="minorEastAsia" w:hAnsiTheme="minorEastAsia" w:cs="ＭＳ 明朝" w:hint="eastAsia"/>
          <w:color w:val="000000" w:themeColor="text1"/>
          <w:sz w:val="22"/>
          <w:szCs w:val="22"/>
        </w:rPr>
        <w:t>まで</w:t>
      </w:r>
    </w:p>
    <w:p w14:paraId="07DE2CE9" w14:textId="2F08D61F" w:rsidR="00876071" w:rsidRPr="00D71BF8" w:rsidRDefault="00810688"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・参加資格決定通知</w:t>
      </w:r>
      <w:r w:rsidR="00AC4D94" w:rsidRPr="00D71BF8">
        <w:rPr>
          <w:rFonts w:asciiTheme="minorEastAsia" w:eastAsiaTheme="minorEastAsia" w:hAnsiTheme="minorEastAsia" w:cs="ＭＳ 明朝" w:hint="eastAsia"/>
          <w:color w:val="000000" w:themeColor="text1"/>
          <w:sz w:val="22"/>
          <w:szCs w:val="22"/>
        </w:rPr>
        <w:t>予定日</w:t>
      </w:r>
      <w:r w:rsidRPr="00D71BF8">
        <w:rPr>
          <w:rFonts w:asciiTheme="minorEastAsia" w:eastAsiaTheme="minorEastAsia" w:hAnsiTheme="minorEastAsia" w:cs="ＭＳ 明朝" w:hint="eastAsia"/>
          <w:color w:val="000000" w:themeColor="text1"/>
          <w:sz w:val="22"/>
          <w:szCs w:val="22"/>
        </w:rPr>
        <w:t xml:space="preserve">　</w:t>
      </w:r>
      <w:r w:rsidR="001204A7"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876071" w:rsidRPr="00D71BF8">
        <w:rPr>
          <w:rFonts w:asciiTheme="minorEastAsia" w:eastAsiaTheme="minorEastAsia" w:hAnsiTheme="minorEastAsia" w:cs="ＭＳ 明朝" w:hint="eastAsia"/>
          <w:color w:val="000000" w:themeColor="text1"/>
          <w:sz w:val="22"/>
          <w:szCs w:val="22"/>
        </w:rPr>
        <w:t>年５月</w:t>
      </w:r>
      <w:r w:rsidR="0071437D" w:rsidRPr="00D71BF8">
        <w:rPr>
          <w:rFonts w:asciiTheme="minorEastAsia" w:eastAsiaTheme="minorEastAsia" w:hAnsiTheme="minorEastAsia" w:cs="ＭＳ 明朝" w:hint="eastAsia"/>
          <w:color w:val="000000" w:themeColor="text1"/>
          <w:sz w:val="22"/>
          <w:szCs w:val="22"/>
        </w:rPr>
        <w:t>2</w:t>
      </w:r>
      <w:r w:rsidR="001A51E0">
        <w:rPr>
          <w:rFonts w:asciiTheme="minorEastAsia" w:eastAsiaTheme="minorEastAsia" w:hAnsiTheme="minorEastAsia" w:cs="ＭＳ 明朝" w:hint="eastAsia"/>
          <w:color w:val="000000" w:themeColor="text1"/>
          <w:sz w:val="22"/>
          <w:szCs w:val="22"/>
        </w:rPr>
        <w:t>2</w:t>
      </w:r>
      <w:r w:rsidR="00876071"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金</w:t>
      </w:r>
      <w:r w:rsidR="00876071" w:rsidRPr="00D71BF8">
        <w:rPr>
          <w:rFonts w:asciiTheme="minorEastAsia" w:eastAsiaTheme="minorEastAsia" w:hAnsiTheme="minorEastAsia" w:cs="ＭＳ 明朝" w:hint="eastAsia"/>
          <w:color w:val="000000" w:themeColor="text1"/>
          <w:sz w:val="22"/>
          <w:szCs w:val="22"/>
        </w:rPr>
        <w:t>）</w:t>
      </w:r>
    </w:p>
    <w:p w14:paraId="716DA668" w14:textId="46E21F2C" w:rsidR="009A2E9C" w:rsidRPr="00D71BF8"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w:t>
      </w:r>
      <w:r w:rsidR="0017124D">
        <w:rPr>
          <w:rFonts w:asciiTheme="minorEastAsia" w:eastAsiaTheme="minorEastAsia" w:hAnsiTheme="minorEastAsia" w:cs="ＭＳ 明朝" w:hint="eastAsia"/>
          <w:color w:val="000000" w:themeColor="text1"/>
          <w:sz w:val="22"/>
          <w:szCs w:val="22"/>
        </w:rPr>
        <w:t>企画提案書の提出期限　令和</w:t>
      </w:r>
      <w:r w:rsidR="00A92346">
        <w:rPr>
          <w:rFonts w:asciiTheme="minorEastAsia" w:eastAsiaTheme="minorEastAsia" w:hAnsiTheme="minorEastAsia" w:cs="ＭＳ 明朝" w:hint="eastAsia"/>
          <w:color w:val="000000" w:themeColor="text1"/>
          <w:sz w:val="22"/>
          <w:szCs w:val="22"/>
        </w:rPr>
        <w:t>８</w:t>
      </w:r>
      <w:r w:rsidR="0017124D">
        <w:rPr>
          <w:rFonts w:asciiTheme="minorEastAsia" w:eastAsiaTheme="minorEastAsia" w:hAnsiTheme="minorEastAsia" w:cs="ＭＳ 明朝" w:hint="eastAsia"/>
          <w:color w:val="000000" w:themeColor="text1"/>
          <w:sz w:val="22"/>
          <w:szCs w:val="22"/>
        </w:rPr>
        <w:t>年６月</w:t>
      </w:r>
      <w:r w:rsidR="001A51E0">
        <w:rPr>
          <w:rFonts w:asciiTheme="minorEastAsia" w:eastAsiaTheme="minorEastAsia" w:hAnsiTheme="minorEastAsia" w:cs="ＭＳ 明朝" w:hint="eastAsia"/>
          <w:color w:val="000000" w:themeColor="text1"/>
          <w:sz w:val="22"/>
          <w:szCs w:val="22"/>
        </w:rPr>
        <w:t>１</w:t>
      </w:r>
      <w:r w:rsidR="0017124D">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月</w:t>
      </w:r>
      <w:r w:rsidR="0017124D">
        <w:rPr>
          <w:rFonts w:asciiTheme="minorEastAsia" w:eastAsiaTheme="minorEastAsia" w:hAnsiTheme="minorEastAsia" w:cs="ＭＳ 明朝" w:hint="eastAsia"/>
          <w:color w:val="000000" w:themeColor="text1"/>
          <w:sz w:val="22"/>
          <w:szCs w:val="22"/>
        </w:rPr>
        <w:t>）</w:t>
      </w:r>
      <w:r w:rsidR="0074164E">
        <w:rPr>
          <w:rFonts w:asciiTheme="minorEastAsia" w:eastAsiaTheme="minorEastAsia" w:hAnsiTheme="minorEastAsia" w:cs="ＭＳ 明朝" w:hint="eastAsia"/>
          <w:color w:val="000000" w:themeColor="text1"/>
          <w:sz w:val="22"/>
          <w:szCs w:val="22"/>
        </w:rPr>
        <w:t>午後５</w:t>
      </w:r>
      <w:r w:rsidR="0017124D">
        <w:rPr>
          <w:rFonts w:asciiTheme="minorEastAsia" w:eastAsiaTheme="minorEastAsia" w:hAnsiTheme="minorEastAsia" w:cs="ＭＳ 明朝" w:hint="eastAsia"/>
          <w:color w:val="000000" w:themeColor="text1"/>
          <w:sz w:val="22"/>
          <w:szCs w:val="22"/>
        </w:rPr>
        <w:t>時まで</w:t>
      </w:r>
    </w:p>
    <w:p w14:paraId="1695D3BA" w14:textId="7A057022" w:rsidR="009A2E9C" w:rsidRPr="00D71BF8" w:rsidRDefault="00810688" w:rsidP="00846BA0">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・企画提案会　</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876071" w:rsidRPr="00D71BF8">
        <w:rPr>
          <w:rFonts w:asciiTheme="minorEastAsia" w:eastAsiaTheme="minorEastAsia" w:hAnsiTheme="minorEastAsia" w:cs="ＭＳ 明朝" w:hint="eastAsia"/>
          <w:color w:val="000000" w:themeColor="text1"/>
          <w:sz w:val="22"/>
          <w:szCs w:val="22"/>
        </w:rPr>
        <w:t>年６月</w:t>
      </w:r>
      <w:r w:rsidR="001A51E0">
        <w:rPr>
          <w:rFonts w:asciiTheme="minorEastAsia" w:eastAsiaTheme="minorEastAsia" w:hAnsiTheme="minorEastAsia" w:cs="ＭＳ 明朝" w:hint="eastAsia"/>
          <w:color w:val="000000" w:themeColor="text1"/>
          <w:sz w:val="22"/>
          <w:szCs w:val="22"/>
        </w:rPr>
        <w:t>1</w:t>
      </w:r>
      <w:r w:rsidR="00873724">
        <w:rPr>
          <w:rFonts w:asciiTheme="minorEastAsia" w:eastAsiaTheme="minorEastAsia" w:hAnsiTheme="minorEastAsia" w:cs="ＭＳ 明朝" w:hint="eastAsia"/>
          <w:color w:val="000000" w:themeColor="text1"/>
          <w:sz w:val="22"/>
          <w:szCs w:val="22"/>
        </w:rPr>
        <w:t>0</w:t>
      </w:r>
      <w:r w:rsidR="00876071" w:rsidRPr="00D71BF8">
        <w:rPr>
          <w:rFonts w:asciiTheme="minorEastAsia" w:eastAsiaTheme="minorEastAsia" w:hAnsiTheme="minorEastAsia" w:cs="ＭＳ 明朝" w:hint="eastAsia"/>
          <w:color w:val="000000" w:themeColor="text1"/>
          <w:sz w:val="22"/>
          <w:szCs w:val="22"/>
        </w:rPr>
        <w:t>日</w:t>
      </w:r>
      <w:r w:rsidR="0010520A" w:rsidRPr="00D71BF8">
        <w:rPr>
          <w:rFonts w:asciiTheme="minorEastAsia" w:eastAsiaTheme="minorEastAsia" w:hAnsiTheme="minorEastAsia" w:cs="ＭＳ 明朝" w:hint="eastAsia"/>
          <w:color w:val="000000" w:themeColor="text1"/>
          <w:sz w:val="22"/>
          <w:szCs w:val="22"/>
        </w:rPr>
        <w:t>（</w:t>
      </w:r>
      <w:r w:rsidR="00873724">
        <w:rPr>
          <w:rFonts w:asciiTheme="minorEastAsia" w:eastAsiaTheme="minorEastAsia" w:hAnsiTheme="minorEastAsia" w:cs="ＭＳ 明朝" w:hint="eastAsia"/>
          <w:color w:val="000000" w:themeColor="text1"/>
          <w:sz w:val="22"/>
          <w:szCs w:val="22"/>
        </w:rPr>
        <w:t>水</w:t>
      </w:r>
      <w:r w:rsidR="00876071" w:rsidRPr="00D71BF8">
        <w:rPr>
          <w:rFonts w:asciiTheme="minorEastAsia" w:eastAsiaTheme="minorEastAsia" w:hAnsiTheme="minorEastAsia" w:cs="ＭＳ 明朝" w:hint="eastAsia"/>
          <w:color w:val="000000" w:themeColor="text1"/>
          <w:sz w:val="22"/>
          <w:szCs w:val="22"/>
        </w:rPr>
        <w:t>）</w:t>
      </w:r>
      <w:r w:rsidR="005951FB">
        <w:rPr>
          <w:rFonts w:asciiTheme="minorEastAsia" w:eastAsiaTheme="minorEastAsia" w:hAnsiTheme="minorEastAsia" w:cs="ＭＳ 明朝" w:hint="eastAsia"/>
          <w:color w:val="000000" w:themeColor="text1"/>
          <w:sz w:val="22"/>
          <w:szCs w:val="22"/>
        </w:rPr>
        <w:t>午前10時から（</w:t>
      </w:r>
      <w:r w:rsidR="0074164E">
        <w:rPr>
          <w:rFonts w:asciiTheme="minorEastAsia" w:eastAsiaTheme="minorEastAsia" w:hAnsiTheme="minorEastAsia" w:cs="ＭＳ 明朝" w:hint="eastAsia"/>
          <w:color w:val="000000" w:themeColor="text1"/>
          <w:sz w:val="22"/>
          <w:szCs w:val="22"/>
        </w:rPr>
        <w:t>予定</w:t>
      </w:r>
      <w:r w:rsidR="005951FB">
        <w:rPr>
          <w:rFonts w:asciiTheme="minorEastAsia" w:eastAsiaTheme="minorEastAsia" w:hAnsiTheme="minorEastAsia" w:cs="ＭＳ 明朝" w:hint="eastAsia"/>
          <w:color w:val="000000" w:themeColor="text1"/>
          <w:sz w:val="22"/>
          <w:szCs w:val="22"/>
        </w:rPr>
        <w:t>）</w:t>
      </w:r>
    </w:p>
    <w:p w14:paraId="0CE84870" w14:textId="7F6BC57C" w:rsidR="009A2E9C" w:rsidRPr="00D71BF8" w:rsidRDefault="00810688"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・選定結果通知　</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876071" w:rsidRPr="00D71BF8">
        <w:rPr>
          <w:rFonts w:asciiTheme="minorEastAsia" w:eastAsiaTheme="minorEastAsia" w:hAnsiTheme="minorEastAsia" w:cs="ＭＳ 明朝" w:hint="eastAsia"/>
          <w:color w:val="000000" w:themeColor="text1"/>
          <w:sz w:val="22"/>
          <w:szCs w:val="22"/>
        </w:rPr>
        <w:t>年６月</w:t>
      </w:r>
      <w:r w:rsidR="0071437D" w:rsidRPr="00D71BF8">
        <w:rPr>
          <w:rFonts w:asciiTheme="minorEastAsia" w:eastAsiaTheme="minorEastAsia" w:hAnsiTheme="minorEastAsia" w:cs="ＭＳ 明朝" w:hint="eastAsia"/>
          <w:color w:val="000000" w:themeColor="text1"/>
          <w:sz w:val="22"/>
          <w:szCs w:val="22"/>
        </w:rPr>
        <w:t>2</w:t>
      </w:r>
      <w:r w:rsidR="001A51E0">
        <w:rPr>
          <w:rFonts w:asciiTheme="minorEastAsia" w:eastAsiaTheme="minorEastAsia" w:hAnsiTheme="minorEastAsia" w:cs="ＭＳ 明朝" w:hint="eastAsia"/>
          <w:color w:val="000000" w:themeColor="text1"/>
          <w:sz w:val="22"/>
          <w:szCs w:val="22"/>
        </w:rPr>
        <w:t>2</w:t>
      </w:r>
      <w:r w:rsidR="0010520A"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月</w:t>
      </w:r>
      <w:r w:rsidR="00876071" w:rsidRPr="00D71BF8">
        <w:rPr>
          <w:rFonts w:asciiTheme="minorEastAsia" w:eastAsiaTheme="minorEastAsia" w:hAnsiTheme="minorEastAsia" w:cs="ＭＳ 明朝" w:hint="eastAsia"/>
          <w:color w:val="000000" w:themeColor="text1"/>
          <w:sz w:val="22"/>
          <w:szCs w:val="22"/>
        </w:rPr>
        <w:t>）</w:t>
      </w:r>
      <w:r w:rsidR="005951FB">
        <w:rPr>
          <w:rFonts w:asciiTheme="minorEastAsia" w:eastAsiaTheme="minorEastAsia" w:hAnsiTheme="minorEastAsia" w:cs="ＭＳ 明朝" w:hint="eastAsia"/>
          <w:color w:val="000000" w:themeColor="text1"/>
          <w:sz w:val="22"/>
          <w:szCs w:val="22"/>
        </w:rPr>
        <w:t>（</w:t>
      </w:r>
      <w:r w:rsidR="00534EB7" w:rsidRPr="00D71BF8">
        <w:rPr>
          <w:rFonts w:asciiTheme="minorEastAsia" w:eastAsiaTheme="minorEastAsia" w:hAnsiTheme="minorEastAsia" w:cs="ＭＳ 明朝" w:hint="eastAsia"/>
          <w:color w:val="000000" w:themeColor="text1"/>
          <w:sz w:val="22"/>
          <w:szCs w:val="22"/>
        </w:rPr>
        <w:t>予定</w:t>
      </w:r>
      <w:r w:rsidR="005951FB">
        <w:rPr>
          <w:rFonts w:asciiTheme="minorEastAsia" w:eastAsiaTheme="minorEastAsia" w:hAnsiTheme="minorEastAsia" w:cs="ＭＳ 明朝" w:hint="eastAsia"/>
          <w:color w:val="000000" w:themeColor="text1"/>
          <w:sz w:val="22"/>
          <w:szCs w:val="22"/>
        </w:rPr>
        <w:t>）</w:t>
      </w:r>
    </w:p>
    <w:p w14:paraId="462F9733" w14:textId="0ED111C0" w:rsidR="009A2E9C" w:rsidRPr="00D71BF8"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・契約締結・事業開始　</w:t>
      </w:r>
      <w:r w:rsidR="00EB53AF">
        <w:rPr>
          <w:rFonts w:asciiTheme="minorEastAsia" w:eastAsiaTheme="minorEastAsia" w:hAnsiTheme="minorEastAsia" w:cs="ＭＳ 明朝" w:hint="eastAsia"/>
          <w:color w:val="000000" w:themeColor="text1"/>
          <w:sz w:val="22"/>
          <w:szCs w:val="22"/>
        </w:rPr>
        <w:t>令和８年７月１日（水）（予定）</w:t>
      </w:r>
    </w:p>
    <w:p w14:paraId="2AC8674E" w14:textId="598F1914" w:rsidR="00287A21" w:rsidRDefault="0010520A"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・事業完了　令和</w:t>
      </w:r>
      <w:r w:rsidR="00A92346">
        <w:rPr>
          <w:rFonts w:asciiTheme="minorEastAsia" w:eastAsiaTheme="minorEastAsia" w:hAnsiTheme="minorEastAsia" w:cs="ＭＳ 明朝" w:hint="eastAsia"/>
          <w:color w:val="000000" w:themeColor="text1"/>
          <w:sz w:val="22"/>
          <w:szCs w:val="22"/>
        </w:rPr>
        <w:t>９</w:t>
      </w:r>
      <w:r w:rsidR="00B10FB7" w:rsidRPr="00D71BF8">
        <w:rPr>
          <w:rFonts w:asciiTheme="minorEastAsia" w:eastAsiaTheme="minorEastAsia" w:hAnsiTheme="minorEastAsia" w:cs="ＭＳ 明朝" w:hint="eastAsia"/>
          <w:color w:val="000000" w:themeColor="text1"/>
          <w:sz w:val="22"/>
          <w:szCs w:val="22"/>
        </w:rPr>
        <w:t>年</w:t>
      </w:r>
      <w:r w:rsidR="00CE663A" w:rsidRPr="00D71BF8">
        <w:rPr>
          <w:rFonts w:asciiTheme="minorEastAsia" w:eastAsiaTheme="minorEastAsia" w:hAnsiTheme="minorEastAsia" w:cs="ＭＳ 明朝" w:hint="eastAsia"/>
          <w:color w:val="000000" w:themeColor="text1"/>
          <w:sz w:val="22"/>
          <w:szCs w:val="22"/>
        </w:rPr>
        <w:t>３</w:t>
      </w:r>
      <w:r w:rsidR="00294540" w:rsidRPr="00D71BF8">
        <w:rPr>
          <w:rFonts w:asciiTheme="minorEastAsia" w:eastAsiaTheme="minorEastAsia" w:hAnsiTheme="minorEastAsia" w:cs="ＭＳ 明朝" w:hint="eastAsia"/>
          <w:color w:val="000000" w:themeColor="text1"/>
          <w:sz w:val="22"/>
          <w:szCs w:val="22"/>
        </w:rPr>
        <w:t>月</w:t>
      </w:r>
      <w:r w:rsidR="0071437D" w:rsidRPr="00D71BF8">
        <w:rPr>
          <w:rFonts w:asciiTheme="minorEastAsia" w:eastAsiaTheme="minorEastAsia" w:hAnsiTheme="minorEastAsia" w:cs="ＭＳ 明朝" w:hint="eastAsia"/>
          <w:color w:val="000000" w:themeColor="text1"/>
          <w:sz w:val="22"/>
          <w:szCs w:val="22"/>
        </w:rPr>
        <w:t>23</w:t>
      </w:r>
      <w:r w:rsidR="00294540" w:rsidRPr="00D71BF8">
        <w:rPr>
          <w:rFonts w:asciiTheme="minorEastAsia" w:eastAsiaTheme="minorEastAsia" w:hAnsiTheme="minorEastAsia" w:cs="ＭＳ 明朝" w:hint="eastAsia"/>
          <w:color w:val="000000" w:themeColor="text1"/>
          <w:sz w:val="22"/>
          <w:szCs w:val="22"/>
        </w:rPr>
        <w:t>日</w:t>
      </w:r>
      <w:r w:rsidR="006F54A8" w:rsidRPr="00D71BF8">
        <w:rPr>
          <w:rFonts w:asciiTheme="minorEastAsia" w:eastAsiaTheme="minorEastAsia" w:hAnsiTheme="minorEastAsia" w:cs="ＭＳ 明朝" w:hint="eastAsia"/>
          <w:color w:val="000000" w:themeColor="text1"/>
          <w:sz w:val="22"/>
          <w:szCs w:val="22"/>
        </w:rPr>
        <w:t>(</w:t>
      </w:r>
      <w:r w:rsidR="00A92346">
        <w:rPr>
          <w:rFonts w:asciiTheme="minorEastAsia" w:eastAsiaTheme="minorEastAsia" w:hAnsiTheme="minorEastAsia" w:cs="ＭＳ 明朝" w:hint="eastAsia"/>
          <w:color w:val="000000" w:themeColor="text1"/>
          <w:sz w:val="22"/>
          <w:szCs w:val="22"/>
        </w:rPr>
        <w:t>火</w:t>
      </w:r>
      <w:r w:rsidR="006F54A8" w:rsidRPr="00D71BF8">
        <w:rPr>
          <w:rFonts w:asciiTheme="minorEastAsia" w:eastAsiaTheme="minorEastAsia" w:hAnsiTheme="minorEastAsia" w:cs="ＭＳ 明朝" w:hint="eastAsia"/>
          <w:color w:val="000000" w:themeColor="text1"/>
          <w:sz w:val="22"/>
          <w:szCs w:val="22"/>
        </w:rPr>
        <w:t>)</w:t>
      </w:r>
    </w:p>
    <w:p w14:paraId="70F964EC" w14:textId="77777777" w:rsidR="0074164E" w:rsidRPr="00D71BF8" w:rsidRDefault="0074164E" w:rsidP="009A2E9C">
      <w:pPr>
        <w:pStyle w:val="Default"/>
        <w:ind w:firstLineChars="200" w:firstLine="440"/>
        <w:rPr>
          <w:rFonts w:asciiTheme="minorEastAsia" w:eastAsiaTheme="minorEastAsia" w:hAnsiTheme="minorEastAsia" w:cs="ＭＳ 明朝"/>
          <w:color w:val="000000" w:themeColor="text1"/>
          <w:sz w:val="22"/>
          <w:szCs w:val="22"/>
        </w:rPr>
      </w:pPr>
    </w:p>
    <w:p w14:paraId="79680D57" w14:textId="77777777" w:rsidR="00955790" w:rsidRPr="00D71BF8" w:rsidRDefault="00955790" w:rsidP="00955790">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６</w:t>
      </w:r>
      <w:r w:rsidR="00EA0539" w:rsidRPr="00D71BF8">
        <w:rPr>
          <w:rFonts w:asciiTheme="minorEastAsia" w:eastAsiaTheme="minorEastAsia" w:hAnsiTheme="minorEastAsia" w:hint="eastAsia"/>
          <w:color w:val="000000" w:themeColor="text1"/>
          <w:sz w:val="22"/>
          <w:szCs w:val="22"/>
        </w:rPr>
        <w:t xml:space="preserve">　</w:t>
      </w:r>
      <w:r w:rsidRPr="00D71BF8">
        <w:rPr>
          <w:rFonts w:asciiTheme="minorEastAsia" w:eastAsiaTheme="minorEastAsia" w:hAnsiTheme="minorEastAsia" w:hint="eastAsia"/>
          <w:color w:val="000000" w:themeColor="text1"/>
          <w:sz w:val="22"/>
          <w:szCs w:val="22"/>
        </w:rPr>
        <w:t>応募手続き等に関する事項</w:t>
      </w:r>
    </w:p>
    <w:p w14:paraId="27D4B027" w14:textId="77777777" w:rsidR="009A2E9C" w:rsidRPr="00D71BF8" w:rsidRDefault="00765CF9"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（１</w:t>
      </w:r>
      <w:r w:rsidR="0054668A" w:rsidRPr="00D71BF8">
        <w:rPr>
          <w:rFonts w:asciiTheme="minorEastAsia" w:eastAsiaTheme="minorEastAsia" w:hAnsiTheme="minorEastAsia" w:hint="eastAsia"/>
          <w:color w:val="000000" w:themeColor="text1"/>
          <w:sz w:val="22"/>
          <w:szCs w:val="22"/>
        </w:rPr>
        <w:t>）</w:t>
      </w:r>
      <w:r w:rsidR="009A2E9C" w:rsidRPr="00D71BF8">
        <w:rPr>
          <w:rFonts w:asciiTheme="minorEastAsia" w:eastAsiaTheme="minorEastAsia" w:hAnsiTheme="minorEastAsia" w:hint="eastAsia"/>
          <w:color w:val="000000" w:themeColor="text1"/>
          <w:sz w:val="22"/>
          <w:szCs w:val="22"/>
        </w:rPr>
        <w:t>質問の受付</w:t>
      </w:r>
    </w:p>
    <w:p w14:paraId="2576913A" w14:textId="3220F74E" w:rsidR="009A2E9C"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ア　受付期間</w:t>
      </w:r>
      <w:r w:rsidR="005D3A73">
        <w:rPr>
          <w:rFonts w:asciiTheme="minorEastAsia" w:eastAsiaTheme="minorEastAsia" w:hAnsiTheme="minorEastAsia" w:cs="ＭＳ 明朝" w:hint="eastAsia"/>
          <w:color w:val="000000" w:themeColor="text1"/>
          <w:sz w:val="22"/>
          <w:szCs w:val="22"/>
        </w:rPr>
        <w:t xml:space="preserve">　</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B10FB7" w:rsidRPr="00D71BF8">
        <w:rPr>
          <w:rFonts w:asciiTheme="minorEastAsia" w:eastAsiaTheme="minorEastAsia" w:hAnsiTheme="minorEastAsia" w:cs="ＭＳ 明朝" w:hint="eastAsia"/>
          <w:color w:val="000000" w:themeColor="text1"/>
          <w:sz w:val="22"/>
          <w:szCs w:val="22"/>
        </w:rPr>
        <w:t>年</w:t>
      </w:r>
      <w:r w:rsidR="00AC4D94" w:rsidRPr="00D71BF8">
        <w:rPr>
          <w:rFonts w:asciiTheme="minorEastAsia" w:eastAsiaTheme="minorEastAsia" w:hAnsiTheme="minorEastAsia" w:cs="ＭＳ 明朝" w:hint="eastAsia"/>
          <w:color w:val="000000" w:themeColor="text1"/>
          <w:sz w:val="22"/>
          <w:szCs w:val="22"/>
        </w:rPr>
        <w:t>４</w:t>
      </w:r>
      <w:r w:rsidR="00CE663A" w:rsidRPr="00D71BF8">
        <w:rPr>
          <w:rFonts w:asciiTheme="minorEastAsia" w:eastAsiaTheme="minorEastAsia" w:hAnsiTheme="minorEastAsia" w:cs="ＭＳ 明朝" w:hint="eastAsia"/>
          <w:color w:val="000000" w:themeColor="text1"/>
          <w:sz w:val="22"/>
          <w:szCs w:val="22"/>
        </w:rPr>
        <w:t>月</w:t>
      </w:r>
      <w:r w:rsidR="00AC4D94" w:rsidRPr="00D71BF8">
        <w:rPr>
          <w:rFonts w:asciiTheme="minorEastAsia" w:eastAsiaTheme="minorEastAsia" w:hAnsiTheme="minorEastAsia" w:cs="ＭＳ 明朝" w:hint="eastAsia"/>
          <w:color w:val="000000" w:themeColor="text1"/>
          <w:sz w:val="22"/>
          <w:szCs w:val="22"/>
        </w:rPr>
        <w:t>1</w:t>
      </w:r>
      <w:r w:rsidR="00A92346">
        <w:rPr>
          <w:rFonts w:asciiTheme="minorEastAsia" w:eastAsiaTheme="minorEastAsia" w:hAnsiTheme="minorEastAsia" w:cs="ＭＳ 明朝" w:hint="eastAsia"/>
          <w:color w:val="000000" w:themeColor="text1"/>
          <w:sz w:val="22"/>
          <w:szCs w:val="22"/>
        </w:rPr>
        <w:t>0</w:t>
      </w:r>
      <w:r w:rsidR="00AC4D94" w:rsidRPr="00D71BF8">
        <w:rPr>
          <w:rFonts w:asciiTheme="minorEastAsia" w:eastAsiaTheme="minorEastAsia" w:hAnsiTheme="minorEastAsia" w:cs="ＭＳ 明朝" w:hint="eastAsia"/>
          <w:color w:val="000000" w:themeColor="text1"/>
          <w:sz w:val="22"/>
          <w:szCs w:val="22"/>
        </w:rPr>
        <w:t>日</w:t>
      </w:r>
      <w:r w:rsidR="00CE663A" w:rsidRPr="00D71BF8">
        <w:rPr>
          <w:rFonts w:asciiTheme="minorEastAsia" w:eastAsiaTheme="minorEastAsia" w:hAnsiTheme="minorEastAsia" w:cs="ＭＳ 明朝" w:hint="eastAsia"/>
          <w:color w:val="000000" w:themeColor="text1"/>
          <w:sz w:val="22"/>
          <w:szCs w:val="22"/>
        </w:rPr>
        <w:t>(</w:t>
      </w:r>
      <w:r w:rsidR="00600018" w:rsidRPr="00D71BF8">
        <w:rPr>
          <w:rFonts w:asciiTheme="minorEastAsia" w:eastAsiaTheme="minorEastAsia" w:hAnsiTheme="minorEastAsia" w:cs="ＭＳ 明朝" w:hint="eastAsia"/>
          <w:color w:val="000000" w:themeColor="text1"/>
          <w:sz w:val="22"/>
          <w:szCs w:val="22"/>
        </w:rPr>
        <w:t>金</w:t>
      </w:r>
      <w:r w:rsidR="00CE663A" w:rsidRPr="00D71BF8">
        <w:rPr>
          <w:rFonts w:asciiTheme="minorEastAsia" w:eastAsiaTheme="minorEastAsia" w:hAnsiTheme="minorEastAsia" w:cs="ＭＳ 明朝" w:hint="eastAsia"/>
          <w:color w:val="000000" w:themeColor="text1"/>
          <w:sz w:val="22"/>
          <w:szCs w:val="22"/>
        </w:rPr>
        <w:t>)</w:t>
      </w:r>
      <w:r w:rsidR="00B10FB7" w:rsidRPr="00D71BF8">
        <w:rPr>
          <w:rFonts w:asciiTheme="minorEastAsia" w:eastAsiaTheme="minorEastAsia" w:hAnsiTheme="minorEastAsia" w:cs="ＭＳ 明朝" w:hint="eastAsia"/>
          <w:color w:val="000000" w:themeColor="text1"/>
          <w:sz w:val="22"/>
          <w:szCs w:val="22"/>
        </w:rPr>
        <w:t>から</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243ECD" w:rsidRPr="00D71BF8">
        <w:rPr>
          <w:rFonts w:asciiTheme="minorEastAsia" w:eastAsiaTheme="minorEastAsia" w:hAnsiTheme="minorEastAsia" w:cs="ＭＳ 明朝" w:hint="eastAsia"/>
          <w:color w:val="000000" w:themeColor="text1"/>
          <w:sz w:val="22"/>
          <w:szCs w:val="22"/>
        </w:rPr>
        <w:t>年</w:t>
      </w:r>
      <w:r w:rsidR="0010520A" w:rsidRPr="00D71BF8">
        <w:rPr>
          <w:rFonts w:asciiTheme="minorEastAsia" w:eastAsiaTheme="minorEastAsia" w:hAnsiTheme="minorEastAsia" w:cs="ＭＳ 明朝" w:hint="eastAsia"/>
          <w:color w:val="000000" w:themeColor="text1"/>
          <w:sz w:val="22"/>
          <w:szCs w:val="22"/>
        </w:rPr>
        <w:t>４</w:t>
      </w:r>
      <w:r w:rsidR="00CE663A" w:rsidRPr="00D71BF8">
        <w:rPr>
          <w:rFonts w:asciiTheme="minorEastAsia" w:eastAsiaTheme="minorEastAsia" w:hAnsiTheme="minorEastAsia" w:cs="ＭＳ 明朝" w:hint="eastAsia"/>
          <w:color w:val="000000" w:themeColor="text1"/>
          <w:sz w:val="22"/>
          <w:szCs w:val="22"/>
        </w:rPr>
        <w:t>月</w:t>
      </w:r>
      <w:r w:rsidR="0010520A" w:rsidRPr="00D71BF8">
        <w:rPr>
          <w:rFonts w:asciiTheme="minorEastAsia" w:eastAsiaTheme="minorEastAsia" w:hAnsiTheme="minorEastAsia" w:cs="ＭＳ 明朝" w:hint="eastAsia"/>
          <w:color w:val="000000" w:themeColor="text1"/>
          <w:sz w:val="22"/>
          <w:szCs w:val="22"/>
        </w:rPr>
        <w:t>2</w:t>
      </w:r>
      <w:r w:rsidR="001A51E0">
        <w:rPr>
          <w:rFonts w:asciiTheme="minorEastAsia" w:eastAsiaTheme="minorEastAsia" w:hAnsiTheme="minorEastAsia" w:cs="ＭＳ 明朝" w:hint="eastAsia"/>
          <w:color w:val="000000" w:themeColor="text1"/>
          <w:sz w:val="22"/>
          <w:szCs w:val="22"/>
        </w:rPr>
        <w:t>4</w:t>
      </w:r>
      <w:r w:rsidR="00CE663A"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金</w:t>
      </w:r>
      <w:r w:rsidR="00CE663A" w:rsidRPr="00D71BF8">
        <w:rPr>
          <w:rFonts w:asciiTheme="minorEastAsia" w:eastAsiaTheme="minorEastAsia" w:hAnsiTheme="minorEastAsia" w:cs="ＭＳ 明朝" w:hint="eastAsia"/>
          <w:color w:val="000000" w:themeColor="text1"/>
          <w:sz w:val="22"/>
          <w:szCs w:val="22"/>
        </w:rPr>
        <w:t>)</w:t>
      </w:r>
      <w:r w:rsidR="00775B8F">
        <w:rPr>
          <w:rFonts w:asciiTheme="minorEastAsia" w:eastAsiaTheme="minorEastAsia" w:hAnsiTheme="minorEastAsia" w:cs="ＭＳ 明朝" w:hint="eastAsia"/>
          <w:color w:val="000000" w:themeColor="text1"/>
          <w:sz w:val="22"/>
          <w:szCs w:val="22"/>
        </w:rPr>
        <w:t>午後５時</w:t>
      </w:r>
      <w:r w:rsidR="00AC4D94" w:rsidRPr="00D71BF8">
        <w:rPr>
          <w:rFonts w:asciiTheme="minorEastAsia" w:eastAsiaTheme="minorEastAsia" w:hAnsiTheme="minorEastAsia" w:cs="ＭＳ 明朝" w:hint="eastAsia"/>
          <w:color w:val="000000" w:themeColor="text1"/>
          <w:sz w:val="22"/>
          <w:szCs w:val="22"/>
        </w:rPr>
        <w:t>まで</w:t>
      </w:r>
    </w:p>
    <w:p w14:paraId="4E4057E0" w14:textId="2E519B55" w:rsidR="00DA1589" w:rsidRPr="00D71BF8" w:rsidRDefault="00DA1589" w:rsidP="009A2E9C">
      <w:pPr>
        <w:pStyle w:val="Default"/>
        <w:ind w:firstLineChars="200" w:firstLine="44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 xml:space="preserve">　　　　　　　締切り以降の質問については受け付けない</w:t>
      </w:r>
      <w:r w:rsidR="0074164E">
        <w:rPr>
          <w:rFonts w:asciiTheme="minorEastAsia" w:eastAsiaTheme="minorEastAsia" w:hAnsiTheme="minorEastAsia" w:cs="ＭＳ 明朝" w:hint="eastAsia"/>
          <w:color w:val="000000" w:themeColor="text1"/>
          <w:sz w:val="22"/>
          <w:szCs w:val="22"/>
        </w:rPr>
        <w:t>。</w:t>
      </w:r>
    </w:p>
    <w:p w14:paraId="567C1A24" w14:textId="0E89917D" w:rsidR="00DA1589"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　提出</w:t>
      </w:r>
      <w:r w:rsidR="00DA1589">
        <w:rPr>
          <w:rFonts w:asciiTheme="minorEastAsia" w:eastAsiaTheme="minorEastAsia" w:hAnsiTheme="minorEastAsia" w:cs="ＭＳ 明朝" w:hint="eastAsia"/>
          <w:color w:val="000000" w:themeColor="text1"/>
          <w:sz w:val="22"/>
          <w:szCs w:val="22"/>
        </w:rPr>
        <w:t>書類</w:t>
      </w:r>
      <w:r w:rsidR="005D3A73">
        <w:rPr>
          <w:rFonts w:asciiTheme="minorEastAsia" w:eastAsiaTheme="minorEastAsia" w:hAnsiTheme="minorEastAsia" w:cs="ＭＳ 明朝" w:hint="eastAsia"/>
          <w:color w:val="000000" w:themeColor="text1"/>
          <w:sz w:val="22"/>
          <w:szCs w:val="22"/>
        </w:rPr>
        <w:t xml:space="preserve">　</w:t>
      </w:r>
      <w:r w:rsidR="00DA1589">
        <w:rPr>
          <w:rFonts w:asciiTheme="minorEastAsia" w:eastAsiaTheme="minorEastAsia" w:hAnsiTheme="minorEastAsia" w:cs="ＭＳ 明朝" w:hint="eastAsia"/>
          <w:color w:val="000000" w:themeColor="text1"/>
          <w:sz w:val="22"/>
          <w:szCs w:val="22"/>
        </w:rPr>
        <w:t>上記受付期間中に、</w:t>
      </w:r>
      <w:r w:rsidRPr="00D71BF8">
        <w:rPr>
          <w:rFonts w:asciiTheme="minorEastAsia" w:eastAsiaTheme="minorEastAsia" w:hAnsiTheme="minorEastAsia" w:cs="ＭＳ 明朝" w:hint="eastAsia"/>
          <w:color w:val="000000" w:themeColor="text1"/>
          <w:sz w:val="22"/>
          <w:szCs w:val="22"/>
        </w:rPr>
        <w:t>「質問票</w:t>
      </w:r>
      <w:r w:rsidR="006235F3">
        <w:rPr>
          <w:rFonts w:asciiTheme="minorEastAsia" w:eastAsiaTheme="minorEastAsia" w:hAnsiTheme="minorEastAsia" w:cs="ＭＳ 明朝" w:hint="eastAsia"/>
          <w:color w:val="000000" w:themeColor="text1"/>
          <w:sz w:val="22"/>
          <w:szCs w:val="22"/>
        </w:rPr>
        <w:t>（様式１）</w:t>
      </w:r>
      <w:r w:rsidRPr="00D71BF8">
        <w:rPr>
          <w:rFonts w:asciiTheme="minorEastAsia" w:eastAsiaTheme="minorEastAsia" w:hAnsiTheme="minorEastAsia" w:cs="ＭＳ 明朝" w:hint="eastAsia"/>
          <w:color w:val="000000" w:themeColor="text1"/>
          <w:sz w:val="22"/>
          <w:szCs w:val="22"/>
        </w:rPr>
        <w:t>」</w:t>
      </w:r>
      <w:r w:rsidR="00DA1589">
        <w:rPr>
          <w:rFonts w:asciiTheme="minorEastAsia" w:eastAsiaTheme="minorEastAsia" w:hAnsiTheme="minorEastAsia" w:cs="ＭＳ 明朝" w:hint="eastAsia"/>
          <w:color w:val="000000" w:themeColor="text1"/>
          <w:sz w:val="22"/>
          <w:szCs w:val="22"/>
        </w:rPr>
        <w:t>を提出すること。</w:t>
      </w:r>
    </w:p>
    <w:p w14:paraId="50AE155E" w14:textId="3B9E1AF3" w:rsidR="009A2E9C" w:rsidRDefault="00DA1589" w:rsidP="005D3A73">
      <w:pPr>
        <w:pStyle w:val="Default"/>
        <w:ind w:leftChars="200" w:left="1960" w:hangingChars="700" w:hanging="154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ウ　提出方法</w:t>
      </w:r>
      <w:r w:rsidR="005D3A73">
        <w:rPr>
          <w:rFonts w:asciiTheme="minorEastAsia" w:eastAsiaTheme="minorEastAsia" w:hAnsiTheme="minorEastAsia" w:cs="ＭＳ 明朝" w:hint="eastAsia"/>
          <w:color w:val="000000" w:themeColor="text1"/>
          <w:sz w:val="22"/>
          <w:szCs w:val="22"/>
        </w:rPr>
        <w:t xml:space="preserve">　電子</w:t>
      </w:r>
      <w:r w:rsidR="009A2E9C" w:rsidRPr="00D71BF8">
        <w:rPr>
          <w:rFonts w:asciiTheme="minorEastAsia" w:eastAsiaTheme="minorEastAsia" w:hAnsiTheme="minorEastAsia" w:cs="ＭＳ 明朝"/>
          <w:color w:val="000000" w:themeColor="text1"/>
          <w:sz w:val="22"/>
          <w:szCs w:val="22"/>
        </w:rPr>
        <w:t>メールに</w:t>
      </w:r>
      <w:r>
        <w:rPr>
          <w:rFonts w:asciiTheme="minorEastAsia" w:eastAsiaTheme="minorEastAsia" w:hAnsiTheme="minorEastAsia" w:cs="ＭＳ 明朝" w:hint="eastAsia"/>
          <w:color w:val="000000" w:themeColor="text1"/>
          <w:sz w:val="22"/>
          <w:szCs w:val="22"/>
        </w:rPr>
        <w:t>より、「８（２）提出先</w:t>
      </w:r>
      <w:r w:rsidR="00832903" w:rsidRPr="00832903">
        <w:rPr>
          <w:rFonts w:asciiTheme="minorEastAsia" w:eastAsiaTheme="minorEastAsia" w:hAnsiTheme="minorEastAsia" w:cs="ＭＳ 明朝" w:hint="eastAsia"/>
          <w:color w:val="000000" w:themeColor="text1"/>
          <w:sz w:val="22"/>
          <w:szCs w:val="22"/>
        </w:rPr>
        <w:t>、お問い合わせ先</w:t>
      </w:r>
      <w:r>
        <w:rPr>
          <w:rFonts w:asciiTheme="minorEastAsia" w:eastAsiaTheme="minorEastAsia" w:hAnsiTheme="minorEastAsia" w:cs="ＭＳ 明朝" w:hint="eastAsia"/>
          <w:color w:val="000000" w:themeColor="text1"/>
          <w:sz w:val="22"/>
          <w:szCs w:val="22"/>
        </w:rPr>
        <w:t>」へ</w:t>
      </w:r>
      <w:r w:rsidR="009A2E9C" w:rsidRPr="00D71BF8">
        <w:rPr>
          <w:rFonts w:asciiTheme="minorEastAsia" w:eastAsiaTheme="minorEastAsia" w:hAnsiTheme="minorEastAsia" w:cs="ＭＳ 明朝"/>
          <w:color w:val="000000" w:themeColor="text1"/>
          <w:sz w:val="22"/>
          <w:szCs w:val="22"/>
        </w:rPr>
        <w:t>送信</w:t>
      </w:r>
      <w:r w:rsidR="009A2E9C" w:rsidRPr="00D71BF8">
        <w:rPr>
          <w:rFonts w:asciiTheme="minorEastAsia" w:eastAsiaTheme="minorEastAsia" w:hAnsiTheme="minorEastAsia" w:cs="ＭＳ 明朝" w:hint="eastAsia"/>
          <w:color w:val="000000" w:themeColor="text1"/>
          <w:sz w:val="22"/>
          <w:szCs w:val="22"/>
        </w:rPr>
        <w:t>すること</w:t>
      </w:r>
      <w:r>
        <w:rPr>
          <w:rFonts w:asciiTheme="minorEastAsia" w:eastAsiaTheme="minorEastAsia" w:hAnsiTheme="minorEastAsia" w:cs="ＭＳ 明朝" w:hint="eastAsia"/>
          <w:color w:val="000000" w:themeColor="text1"/>
          <w:sz w:val="22"/>
          <w:szCs w:val="22"/>
        </w:rPr>
        <w:t>。</w:t>
      </w:r>
    </w:p>
    <w:p w14:paraId="15E0EDAE" w14:textId="62A7BEF9" w:rsidR="009A2E9C" w:rsidRPr="00D71BF8" w:rsidRDefault="00DA1589" w:rsidP="00DA1589">
      <w:pPr>
        <w:pStyle w:val="Default"/>
        <w:ind w:firstLineChars="200" w:firstLine="44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 xml:space="preserve">エ　回答　　</w:t>
      </w:r>
      <w:r w:rsidR="005D3A73">
        <w:rPr>
          <w:rFonts w:asciiTheme="minorEastAsia" w:eastAsiaTheme="minorEastAsia" w:hAnsiTheme="minorEastAsia" w:cs="ＭＳ 明朝" w:hint="eastAsia"/>
          <w:color w:val="000000" w:themeColor="text1"/>
          <w:sz w:val="22"/>
          <w:szCs w:val="22"/>
        </w:rPr>
        <w:t xml:space="preserve">　</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5E55AC" w:rsidRPr="00D71BF8">
        <w:rPr>
          <w:rFonts w:asciiTheme="minorEastAsia" w:eastAsiaTheme="minorEastAsia" w:hAnsiTheme="minorEastAsia" w:cs="ＭＳ 明朝" w:hint="eastAsia"/>
          <w:color w:val="000000" w:themeColor="text1"/>
          <w:sz w:val="22"/>
          <w:szCs w:val="22"/>
        </w:rPr>
        <w:t>年</w:t>
      </w:r>
      <w:r w:rsidR="00AC4D94" w:rsidRPr="00D71BF8">
        <w:rPr>
          <w:rFonts w:asciiTheme="minorEastAsia" w:eastAsiaTheme="minorEastAsia" w:hAnsiTheme="minorEastAsia" w:cs="ＭＳ 明朝" w:hint="eastAsia"/>
          <w:color w:val="000000" w:themeColor="text1"/>
          <w:sz w:val="22"/>
          <w:szCs w:val="22"/>
        </w:rPr>
        <w:t>５</w:t>
      </w:r>
      <w:r w:rsidR="00CE663A" w:rsidRPr="00D71BF8">
        <w:rPr>
          <w:rFonts w:asciiTheme="minorEastAsia" w:eastAsiaTheme="minorEastAsia" w:hAnsiTheme="minorEastAsia" w:cs="ＭＳ 明朝" w:hint="eastAsia"/>
          <w:color w:val="000000" w:themeColor="text1"/>
          <w:sz w:val="22"/>
          <w:szCs w:val="22"/>
        </w:rPr>
        <w:t>月</w:t>
      </w:r>
      <w:r w:rsidR="001A51E0">
        <w:rPr>
          <w:rFonts w:asciiTheme="minorEastAsia" w:eastAsiaTheme="minorEastAsia" w:hAnsiTheme="minorEastAsia" w:cs="ＭＳ 明朝" w:hint="eastAsia"/>
          <w:color w:val="000000" w:themeColor="text1"/>
          <w:sz w:val="22"/>
          <w:szCs w:val="22"/>
        </w:rPr>
        <w:t>１</w:t>
      </w:r>
      <w:r w:rsidR="00CE663A"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金</w:t>
      </w:r>
      <w:r w:rsidR="00CE663A" w:rsidRPr="00D71BF8">
        <w:rPr>
          <w:rFonts w:asciiTheme="minorEastAsia" w:eastAsiaTheme="minorEastAsia" w:hAnsiTheme="minorEastAsia" w:cs="ＭＳ 明朝" w:hint="eastAsia"/>
          <w:color w:val="000000" w:themeColor="text1"/>
          <w:sz w:val="22"/>
          <w:szCs w:val="22"/>
        </w:rPr>
        <w:t>)</w:t>
      </w:r>
      <w:r w:rsidR="00765CF9" w:rsidRPr="00D71BF8">
        <w:rPr>
          <w:rFonts w:asciiTheme="minorEastAsia" w:eastAsiaTheme="minorEastAsia" w:hAnsiTheme="minorEastAsia" w:cs="ＭＳ 明朝" w:hint="eastAsia"/>
          <w:color w:val="000000" w:themeColor="text1"/>
          <w:sz w:val="22"/>
          <w:szCs w:val="22"/>
        </w:rPr>
        <w:t>まで</w:t>
      </w:r>
      <w:r w:rsidR="005E55AC" w:rsidRPr="00D71BF8">
        <w:rPr>
          <w:rFonts w:asciiTheme="minorEastAsia" w:eastAsiaTheme="minorEastAsia" w:hAnsiTheme="minorEastAsia" w:cs="ＭＳ 明朝" w:hint="eastAsia"/>
          <w:color w:val="000000" w:themeColor="text1"/>
          <w:sz w:val="22"/>
          <w:szCs w:val="22"/>
        </w:rPr>
        <w:t>に</w:t>
      </w:r>
      <w:r w:rsidR="009A2E9C" w:rsidRPr="00D71BF8">
        <w:rPr>
          <w:rFonts w:asciiTheme="minorEastAsia" w:eastAsiaTheme="minorEastAsia" w:hAnsiTheme="minorEastAsia" w:cs="ＭＳ 明朝" w:hint="eastAsia"/>
          <w:color w:val="000000" w:themeColor="text1"/>
          <w:sz w:val="22"/>
          <w:szCs w:val="22"/>
        </w:rPr>
        <w:t>、</w:t>
      </w:r>
      <w:r>
        <w:rPr>
          <w:rFonts w:asciiTheme="minorEastAsia" w:eastAsiaTheme="minorEastAsia" w:hAnsiTheme="minorEastAsia" w:cs="ＭＳ 明朝" w:hint="eastAsia"/>
          <w:color w:val="000000" w:themeColor="text1"/>
          <w:sz w:val="22"/>
          <w:szCs w:val="22"/>
        </w:rPr>
        <w:t>淀川区ホームページにおいて掲載する。</w:t>
      </w:r>
    </w:p>
    <w:p w14:paraId="710ADDE3" w14:textId="77777777" w:rsidR="009A2E9C" w:rsidRPr="00D71BF8" w:rsidRDefault="00DC1A89"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（２</w:t>
      </w:r>
      <w:r w:rsidR="0054668A" w:rsidRPr="00D71BF8">
        <w:rPr>
          <w:rFonts w:asciiTheme="minorEastAsia" w:eastAsiaTheme="minorEastAsia" w:hAnsiTheme="minorEastAsia" w:hint="eastAsia"/>
          <w:color w:val="000000" w:themeColor="text1"/>
          <w:sz w:val="22"/>
          <w:szCs w:val="22"/>
        </w:rPr>
        <w:t>）</w:t>
      </w:r>
      <w:r w:rsidR="009A2E9C" w:rsidRPr="00D71BF8">
        <w:rPr>
          <w:rFonts w:asciiTheme="minorEastAsia" w:eastAsiaTheme="minorEastAsia" w:hAnsiTheme="minorEastAsia" w:hint="eastAsia"/>
          <w:color w:val="000000" w:themeColor="text1"/>
          <w:sz w:val="22"/>
          <w:szCs w:val="22"/>
        </w:rPr>
        <w:t>参加申請手続き及び参加</w:t>
      </w:r>
      <w:r w:rsidR="009A2E9C" w:rsidRPr="00D71BF8">
        <w:rPr>
          <w:rFonts w:asciiTheme="minorEastAsia" w:eastAsiaTheme="minorEastAsia" w:hAnsiTheme="minorEastAsia" w:cs="ＭＳ 明朝" w:hint="eastAsia"/>
          <w:color w:val="000000" w:themeColor="text1"/>
          <w:sz w:val="22"/>
          <w:szCs w:val="22"/>
        </w:rPr>
        <w:t>資格</w:t>
      </w:r>
      <w:r w:rsidR="009A2E9C" w:rsidRPr="00D71BF8">
        <w:rPr>
          <w:rFonts w:asciiTheme="minorEastAsia" w:eastAsiaTheme="minorEastAsia" w:hAnsiTheme="minorEastAsia" w:hint="eastAsia"/>
          <w:color w:val="000000" w:themeColor="text1"/>
          <w:sz w:val="22"/>
          <w:szCs w:val="22"/>
        </w:rPr>
        <w:t>決定通知</w:t>
      </w:r>
      <w:r w:rsidR="009A2E9C" w:rsidRPr="00D71BF8">
        <w:rPr>
          <w:rFonts w:asciiTheme="minorEastAsia" w:eastAsiaTheme="minorEastAsia" w:hAnsiTheme="minorEastAsia"/>
          <w:color w:val="000000" w:themeColor="text1"/>
          <w:sz w:val="22"/>
          <w:szCs w:val="22"/>
        </w:rPr>
        <w:t xml:space="preserve"> </w:t>
      </w:r>
    </w:p>
    <w:p w14:paraId="48EF37B7" w14:textId="28D3321C" w:rsidR="003469E4" w:rsidRPr="00D71BF8" w:rsidRDefault="009A2E9C" w:rsidP="003469E4">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ア　受付</w:t>
      </w:r>
      <w:r w:rsidR="0074164E">
        <w:rPr>
          <w:rFonts w:asciiTheme="minorEastAsia" w:eastAsiaTheme="minorEastAsia" w:hAnsiTheme="minorEastAsia" w:cs="ＭＳ 明朝" w:hint="eastAsia"/>
          <w:color w:val="000000" w:themeColor="text1"/>
          <w:sz w:val="22"/>
          <w:szCs w:val="22"/>
        </w:rPr>
        <w:t>期限</w:t>
      </w:r>
      <w:r w:rsidR="005D3A73">
        <w:rPr>
          <w:rFonts w:asciiTheme="minorEastAsia" w:eastAsiaTheme="minorEastAsia" w:hAnsiTheme="minorEastAsia" w:cs="ＭＳ 明朝" w:hint="eastAsia"/>
          <w:color w:val="000000" w:themeColor="text1"/>
          <w:sz w:val="22"/>
          <w:szCs w:val="22"/>
        </w:rPr>
        <w:t xml:space="preserve">　</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FE7792" w:rsidRPr="00D71BF8">
        <w:rPr>
          <w:rFonts w:asciiTheme="minorEastAsia" w:eastAsiaTheme="minorEastAsia" w:hAnsiTheme="minorEastAsia" w:cs="ＭＳ 明朝" w:hint="eastAsia"/>
          <w:color w:val="000000" w:themeColor="text1"/>
          <w:sz w:val="22"/>
          <w:szCs w:val="22"/>
        </w:rPr>
        <w:t>年</w:t>
      </w:r>
      <w:r w:rsidR="00AC4D94" w:rsidRPr="00D71BF8">
        <w:rPr>
          <w:rFonts w:asciiTheme="minorEastAsia" w:eastAsiaTheme="minorEastAsia" w:hAnsiTheme="minorEastAsia" w:cs="ＭＳ 明朝" w:hint="eastAsia"/>
          <w:color w:val="000000" w:themeColor="text1"/>
          <w:sz w:val="22"/>
          <w:szCs w:val="22"/>
        </w:rPr>
        <w:t>５</w:t>
      </w:r>
      <w:r w:rsidR="00294540" w:rsidRPr="00D71BF8">
        <w:rPr>
          <w:rFonts w:asciiTheme="minorEastAsia" w:eastAsiaTheme="minorEastAsia" w:hAnsiTheme="minorEastAsia" w:cs="ＭＳ 明朝" w:hint="eastAsia"/>
          <w:color w:val="000000" w:themeColor="text1"/>
          <w:sz w:val="22"/>
          <w:szCs w:val="22"/>
        </w:rPr>
        <w:t>月</w:t>
      </w:r>
      <w:r w:rsidR="001A51E0">
        <w:rPr>
          <w:rFonts w:asciiTheme="minorEastAsia" w:eastAsiaTheme="minorEastAsia" w:hAnsiTheme="minorEastAsia" w:cs="ＭＳ 明朝" w:hint="eastAsia"/>
          <w:color w:val="000000" w:themeColor="text1"/>
          <w:sz w:val="22"/>
          <w:szCs w:val="22"/>
        </w:rPr>
        <w:t>18</w:t>
      </w:r>
      <w:r w:rsidR="00294540"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月</w:t>
      </w:r>
      <w:r w:rsidR="00294540" w:rsidRPr="00D71BF8">
        <w:rPr>
          <w:rFonts w:asciiTheme="minorEastAsia" w:eastAsiaTheme="minorEastAsia" w:hAnsiTheme="minorEastAsia" w:cs="ＭＳ 明朝" w:hint="eastAsia"/>
          <w:color w:val="000000" w:themeColor="text1"/>
          <w:sz w:val="22"/>
          <w:szCs w:val="22"/>
        </w:rPr>
        <w:t>)</w:t>
      </w:r>
      <w:r w:rsidR="00775B8F">
        <w:rPr>
          <w:rFonts w:asciiTheme="minorEastAsia" w:eastAsiaTheme="minorEastAsia" w:hAnsiTheme="minorEastAsia" w:cs="ＭＳ 明朝" w:hint="eastAsia"/>
          <w:color w:val="000000" w:themeColor="text1"/>
          <w:sz w:val="22"/>
          <w:szCs w:val="22"/>
        </w:rPr>
        <w:t>午後５時</w:t>
      </w:r>
      <w:r w:rsidR="00AC4D94" w:rsidRPr="00D71BF8">
        <w:rPr>
          <w:rFonts w:asciiTheme="minorEastAsia" w:eastAsiaTheme="minorEastAsia" w:hAnsiTheme="minorEastAsia" w:cs="ＭＳ 明朝" w:hint="eastAsia"/>
          <w:color w:val="000000" w:themeColor="text1"/>
          <w:sz w:val="22"/>
          <w:szCs w:val="22"/>
        </w:rPr>
        <w:t>まで</w:t>
      </w:r>
    </w:p>
    <w:p w14:paraId="1C3930D6" w14:textId="5643207D" w:rsidR="009A2E9C" w:rsidRPr="00D71BF8" w:rsidRDefault="0074164E" w:rsidP="00D80EB2">
      <w:pPr>
        <w:pStyle w:val="Default"/>
        <w:ind w:leftChars="947" w:left="2209" w:hangingChars="100" w:hanging="22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※受付時間は、午前９時から午後５時まで</w:t>
      </w:r>
      <w:r w:rsidR="00D82F65" w:rsidRPr="00D71BF8">
        <w:rPr>
          <w:rFonts w:asciiTheme="minorEastAsia" w:eastAsiaTheme="minorEastAsia" w:hAnsiTheme="minorEastAsia" w:cs="ＭＳ 明朝" w:hint="eastAsia"/>
          <w:color w:val="000000" w:themeColor="text1"/>
          <w:sz w:val="22"/>
          <w:szCs w:val="22"/>
        </w:rPr>
        <w:t>（</w:t>
      </w:r>
      <w:r>
        <w:rPr>
          <w:rFonts w:asciiTheme="minorEastAsia" w:eastAsiaTheme="minorEastAsia" w:hAnsiTheme="minorEastAsia" w:cs="ＭＳ 明朝" w:hint="eastAsia"/>
          <w:color w:val="000000" w:themeColor="text1"/>
          <w:sz w:val="22"/>
          <w:szCs w:val="22"/>
        </w:rPr>
        <w:t>ただし、土曜日・日曜日・</w:t>
      </w:r>
      <w:r w:rsidR="00D80EB2">
        <w:rPr>
          <w:rFonts w:asciiTheme="minorEastAsia" w:eastAsiaTheme="minorEastAsia" w:hAnsiTheme="minorEastAsia" w:cs="ＭＳ 明朝" w:hint="eastAsia"/>
          <w:color w:val="000000" w:themeColor="text1"/>
          <w:sz w:val="22"/>
          <w:szCs w:val="22"/>
        </w:rPr>
        <w:t xml:space="preserve">　　　</w:t>
      </w:r>
      <w:r>
        <w:rPr>
          <w:rFonts w:asciiTheme="minorEastAsia" w:eastAsiaTheme="minorEastAsia" w:hAnsiTheme="minorEastAsia" w:cs="ＭＳ 明朝" w:hint="eastAsia"/>
          <w:color w:val="000000" w:themeColor="text1"/>
          <w:sz w:val="22"/>
          <w:szCs w:val="22"/>
        </w:rPr>
        <w:t>祝日及び午後０時15分から</w:t>
      </w:r>
      <w:r w:rsidR="00D80EB2">
        <w:rPr>
          <w:rFonts w:asciiTheme="minorEastAsia" w:eastAsiaTheme="minorEastAsia" w:hAnsiTheme="minorEastAsia" w:cs="ＭＳ 明朝" w:hint="eastAsia"/>
          <w:color w:val="000000" w:themeColor="text1"/>
          <w:sz w:val="22"/>
          <w:szCs w:val="22"/>
        </w:rPr>
        <w:t>午後１時までを除く）</w:t>
      </w:r>
    </w:p>
    <w:p w14:paraId="64F7024C" w14:textId="006CAAAC" w:rsidR="00710CE4" w:rsidRDefault="004153B2" w:rsidP="00710CE4">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　提出書類</w:t>
      </w:r>
      <w:r w:rsidR="005D3A73">
        <w:rPr>
          <w:rFonts w:asciiTheme="minorEastAsia" w:eastAsiaTheme="minorEastAsia" w:hAnsiTheme="minorEastAsia" w:cs="ＭＳ 明朝" w:hint="eastAsia"/>
          <w:color w:val="000000" w:themeColor="text1"/>
          <w:sz w:val="22"/>
          <w:szCs w:val="22"/>
        </w:rPr>
        <w:t xml:space="preserve">　</w:t>
      </w:r>
      <w:r w:rsidR="000977F9">
        <w:rPr>
          <w:rFonts w:asciiTheme="minorEastAsia" w:eastAsiaTheme="minorEastAsia" w:hAnsiTheme="minorEastAsia" w:cs="ＭＳ 明朝" w:hint="eastAsia"/>
          <w:color w:val="000000" w:themeColor="text1"/>
          <w:sz w:val="22"/>
          <w:szCs w:val="22"/>
        </w:rPr>
        <w:t>上記受付期間中に次の書類を提出すること。</w:t>
      </w:r>
    </w:p>
    <w:tbl>
      <w:tblPr>
        <w:tblStyle w:val="af0"/>
        <w:tblW w:w="0" w:type="auto"/>
        <w:tblInd w:w="2092" w:type="dxa"/>
        <w:tblLook w:val="04A0" w:firstRow="1" w:lastRow="0" w:firstColumn="1" w:lastColumn="0" w:noHBand="0" w:noVBand="1"/>
      </w:tblPr>
      <w:tblGrid>
        <w:gridCol w:w="437"/>
        <w:gridCol w:w="3675"/>
        <w:gridCol w:w="1134"/>
        <w:gridCol w:w="1948"/>
      </w:tblGrid>
      <w:tr w:rsidR="00710CE4" w14:paraId="3B531759" w14:textId="77777777" w:rsidTr="008F6333">
        <w:tc>
          <w:tcPr>
            <w:tcW w:w="4112" w:type="dxa"/>
            <w:gridSpan w:val="2"/>
            <w:vAlign w:val="center"/>
          </w:tcPr>
          <w:p w14:paraId="6B19F403" w14:textId="68C03E3E"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書類</w:t>
            </w:r>
          </w:p>
        </w:tc>
        <w:tc>
          <w:tcPr>
            <w:tcW w:w="1134" w:type="dxa"/>
            <w:vAlign w:val="center"/>
          </w:tcPr>
          <w:p w14:paraId="5DB2F93F" w14:textId="331D6736"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法人等</w:t>
            </w:r>
          </w:p>
        </w:tc>
        <w:tc>
          <w:tcPr>
            <w:tcW w:w="1948" w:type="dxa"/>
            <w:vAlign w:val="center"/>
          </w:tcPr>
          <w:p w14:paraId="3610BDEE" w14:textId="0F95015A"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連合体</w:t>
            </w:r>
          </w:p>
        </w:tc>
      </w:tr>
      <w:tr w:rsidR="00710CE4" w14:paraId="58ECDDB4" w14:textId="77777777" w:rsidTr="008F6333">
        <w:tc>
          <w:tcPr>
            <w:tcW w:w="437" w:type="dxa"/>
            <w:vAlign w:val="center"/>
          </w:tcPr>
          <w:p w14:paraId="7DB37A89" w14:textId="76C2D4D9"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1</w:t>
            </w:r>
          </w:p>
        </w:tc>
        <w:tc>
          <w:tcPr>
            <w:tcW w:w="3675" w:type="dxa"/>
            <w:vAlign w:val="center"/>
          </w:tcPr>
          <w:p w14:paraId="6970C55D" w14:textId="40EE5DD1" w:rsidR="00710CE4" w:rsidRDefault="00710CE4" w:rsidP="00710CE4">
            <w:pPr>
              <w:pStyle w:val="Default"/>
              <w:jc w:val="both"/>
              <w:rPr>
                <w:rFonts w:asciiTheme="minorEastAsia" w:eastAsiaTheme="minorEastAsia" w:hAnsiTheme="minorEastAsia" w:cs="ＭＳ 明朝"/>
                <w:color w:val="000000" w:themeColor="text1"/>
                <w:sz w:val="22"/>
                <w:szCs w:val="22"/>
              </w:rPr>
            </w:pPr>
            <w:r w:rsidRPr="00710CE4">
              <w:rPr>
                <w:rFonts w:asciiTheme="minorEastAsia" w:eastAsiaTheme="minorEastAsia" w:hAnsiTheme="minorEastAsia" w:cs="ＭＳ 明朝" w:hint="eastAsia"/>
                <w:color w:val="000000" w:themeColor="text1"/>
                <w:sz w:val="22"/>
                <w:szCs w:val="22"/>
              </w:rPr>
              <w:t>公募型プロポーザル参加申込書（様式２－１）</w:t>
            </w:r>
          </w:p>
        </w:tc>
        <w:tc>
          <w:tcPr>
            <w:tcW w:w="1134" w:type="dxa"/>
            <w:vAlign w:val="center"/>
          </w:tcPr>
          <w:p w14:paraId="26507AB2" w14:textId="36CC7712"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c>
          <w:tcPr>
            <w:tcW w:w="1948" w:type="dxa"/>
            <w:vAlign w:val="center"/>
          </w:tcPr>
          <w:p w14:paraId="787FC671" w14:textId="49E59E70"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r>
      <w:tr w:rsidR="00710CE4" w14:paraId="3F57CEDC" w14:textId="77777777" w:rsidTr="008F6333">
        <w:tc>
          <w:tcPr>
            <w:tcW w:w="437" w:type="dxa"/>
            <w:vAlign w:val="center"/>
          </w:tcPr>
          <w:p w14:paraId="12021796" w14:textId="5E364B15"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2</w:t>
            </w:r>
          </w:p>
        </w:tc>
        <w:tc>
          <w:tcPr>
            <w:tcW w:w="3675" w:type="dxa"/>
            <w:vAlign w:val="center"/>
          </w:tcPr>
          <w:p w14:paraId="754F9D1F" w14:textId="45720255" w:rsidR="00710CE4" w:rsidRDefault="00710CE4" w:rsidP="00710CE4">
            <w:pPr>
              <w:pStyle w:val="Default"/>
              <w:jc w:val="both"/>
              <w:rPr>
                <w:rFonts w:asciiTheme="minorEastAsia" w:eastAsiaTheme="minorEastAsia" w:hAnsiTheme="minorEastAsia" w:cs="ＭＳ 明朝"/>
                <w:color w:val="000000" w:themeColor="text1"/>
                <w:sz w:val="22"/>
                <w:szCs w:val="22"/>
              </w:rPr>
            </w:pPr>
            <w:r w:rsidRPr="00710CE4">
              <w:rPr>
                <w:rFonts w:asciiTheme="minorEastAsia" w:eastAsiaTheme="minorEastAsia" w:hAnsiTheme="minorEastAsia" w:cs="ＭＳ 明朝" w:hint="eastAsia"/>
                <w:color w:val="000000" w:themeColor="text1"/>
                <w:sz w:val="22"/>
                <w:szCs w:val="22"/>
              </w:rPr>
              <w:t>公募型プロポーザル参加申込書（連合体）（様式２－２）</w:t>
            </w:r>
          </w:p>
        </w:tc>
        <w:tc>
          <w:tcPr>
            <w:tcW w:w="1134" w:type="dxa"/>
            <w:vAlign w:val="center"/>
          </w:tcPr>
          <w:p w14:paraId="0A4BA0FB" w14:textId="0F0B95A4"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126B7442" w14:textId="05856B56"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r>
      <w:tr w:rsidR="00710CE4" w14:paraId="0B8B602B" w14:textId="77777777" w:rsidTr="008F6333">
        <w:tc>
          <w:tcPr>
            <w:tcW w:w="437" w:type="dxa"/>
            <w:vAlign w:val="center"/>
          </w:tcPr>
          <w:p w14:paraId="26A7A152" w14:textId="777F6D89"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lastRenderedPageBreak/>
              <w:t>3</w:t>
            </w:r>
          </w:p>
        </w:tc>
        <w:tc>
          <w:tcPr>
            <w:tcW w:w="3675" w:type="dxa"/>
            <w:vAlign w:val="center"/>
          </w:tcPr>
          <w:p w14:paraId="07E480A3" w14:textId="5D0EFC4A" w:rsidR="00710CE4" w:rsidRDefault="00710CE4" w:rsidP="00710CE4">
            <w:pPr>
              <w:pStyle w:val="Default"/>
              <w:jc w:val="both"/>
              <w:rPr>
                <w:rFonts w:asciiTheme="minorEastAsia" w:eastAsiaTheme="minorEastAsia" w:hAnsiTheme="minorEastAsia" w:cs="ＭＳ 明朝"/>
                <w:color w:val="000000" w:themeColor="text1"/>
                <w:sz w:val="22"/>
                <w:szCs w:val="22"/>
                <w:lang w:eastAsia="zh-CN"/>
              </w:rPr>
            </w:pPr>
            <w:r w:rsidRPr="00710CE4">
              <w:rPr>
                <w:rFonts w:asciiTheme="minorEastAsia" w:eastAsiaTheme="minorEastAsia" w:hAnsiTheme="minorEastAsia" w:cs="ＭＳ 明朝" w:hint="eastAsia"/>
                <w:color w:val="000000" w:themeColor="text1"/>
                <w:sz w:val="22"/>
                <w:szCs w:val="22"/>
                <w:lang w:eastAsia="zh-CN"/>
              </w:rPr>
              <w:t>連合体届出書兼委任状（様式３）</w:t>
            </w:r>
          </w:p>
        </w:tc>
        <w:tc>
          <w:tcPr>
            <w:tcW w:w="1134" w:type="dxa"/>
            <w:vAlign w:val="center"/>
          </w:tcPr>
          <w:p w14:paraId="6427A961" w14:textId="7E171F04"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6099E8F8" w14:textId="171ADAE0"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r>
      <w:tr w:rsidR="00710CE4" w14:paraId="6EA7BFE5" w14:textId="77777777" w:rsidTr="008F6333">
        <w:tc>
          <w:tcPr>
            <w:tcW w:w="437" w:type="dxa"/>
            <w:vAlign w:val="center"/>
          </w:tcPr>
          <w:p w14:paraId="7CF4FE93" w14:textId="523EC698"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4</w:t>
            </w:r>
          </w:p>
        </w:tc>
        <w:tc>
          <w:tcPr>
            <w:tcW w:w="3675" w:type="dxa"/>
            <w:vAlign w:val="center"/>
          </w:tcPr>
          <w:p w14:paraId="5DD74D01" w14:textId="667B1972" w:rsidR="00710CE4" w:rsidRDefault="00710CE4" w:rsidP="00710CE4">
            <w:pPr>
              <w:pStyle w:val="Default"/>
              <w:jc w:val="both"/>
              <w:rPr>
                <w:rFonts w:asciiTheme="minorEastAsia" w:eastAsiaTheme="minorEastAsia" w:hAnsiTheme="minorEastAsia" w:cs="ＭＳ 明朝"/>
                <w:color w:val="000000" w:themeColor="text1"/>
                <w:sz w:val="22"/>
                <w:szCs w:val="22"/>
              </w:rPr>
            </w:pPr>
            <w:r w:rsidRPr="00710CE4">
              <w:rPr>
                <w:rFonts w:asciiTheme="minorEastAsia" w:eastAsiaTheme="minorEastAsia" w:hAnsiTheme="minorEastAsia" w:cs="ＭＳ 明朝" w:hint="eastAsia"/>
                <w:color w:val="000000" w:themeColor="text1"/>
                <w:sz w:val="22"/>
                <w:szCs w:val="22"/>
              </w:rPr>
              <w:t>使用印鑑届（様式４）</w:t>
            </w:r>
          </w:p>
        </w:tc>
        <w:tc>
          <w:tcPr>
            <w:tcW w:w="1134" w:type="dxa"/>
            <w:vAlign w:val="center"/>
          </w:tcPr>
          <w:p w14:paraId="27B20617" w14:textId="0AD03592"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c>
          <w:tcPr>
            <w:tcW w:w="1948" w:type="dxa"/>
            <w:vAlign w:val="center"/>
          </w:tcPr>
          <w:p w14:paraId="73A07B51" w14:textId="14B4F95F"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r>
      <w:tr w:rsidR="00710CE4" w14:paraId="6DE60117" w14:textId="77777777" w:rsidTr="008F6333">
        <w:tc>
          <w:tcPr>
            <w:tcW w:w="437" w:type="dxa"/>
            <w:vAlign w:val="center"/>
          </w:tcPr>
          <w:p w14:paraId="34799C91" w14:textId="0028D327"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5</w:t>
            </w:r>
          </w:p>
        </w:tc>
        <w:tc>
          <w:tcPr>
            <w:tcW w:w="3675" w:type="dxa"/>
            <w:vAlign w:val="center"/>
          </w:tcPr>
          <w:p w14:paraId="38784191" w14:textId="7C545F0C" w:rsidR="00710CE4" w:rsidRDefault="00710CE4" w:rsidP="00710CE4">
            <w:pPr>
              <w:pStyle w:val="Default"/>
              <w:jc w:val="both"/>
              <w:rPr>
                <w:rFonts w:asciiTheme="minorEastAsia" w:eastAsiaTheme="minorEastAsia" w:hAnsiTheme="minorEastAsia" w:cs="ＭＳ 明朝"/>
                <w:color w:val="000000" w:themeColor="text1"/>
                <w:sz w:val="22"/>
                <w:szCs w:val="22"/>
                <w:lang w:eastAsia="zh-CN"/>
              </w:rPr>
            </w:pPr>
            <w:r w:rsidRPr="00710CE4">
              <w:rPr>
                <w:rFonts w:asciiTheme="minorEastAsia" w:eastAsiaTheme="minorEastAsia" w:hAnsiTheme="minorEastAsia" w:cs="ＭＳ 明朝" w:hint="eastAsia"/>
                <w:color w:val="000000" w:themeColor="text1"/>
                <w:sz w:val="22"/>
                <w:szCs w:val="22"/>
                <w:lang w:eastAsia="zh-CN"/>
              </w:rPr>
              <w:t>申出内容誓約書（様式５）</w:t>
            </w:r>
          </w:p>
        </w:tc>
        <w:tc>
          <w:tcPr>
            <w:tcW w:w="1134" w:type="dxa"/>
            <w:vAlign w:val="center"/>
          </w:tcPr>
          <w:p w14:paraId="787817D0" w14:textId="228EA4F7"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c>
          <w:tcPr>
            <w:tcW w:w="1948" w:type="dxa"/>
            <w:vAlign w:val="center"/>
          </w:tcPr>
          <w:p w14:paraId="323672FC" w14:textId="155465EA"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r>
      <w:tr w:rsidR="00710CE4" w14:paraId="76122BEB" w14:textId="77777777" w:rsidTr="008F6333">
        <w:tc>
          <w:tcPr>
            <w:tcW w:w="437" w:type="dxa"/>
            <w:vAlign w:val="center"/>
          </w:tcPr>
          <w:p w14:paraId="2BC4BD80" w14:textId="56D61D30"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6</w:t>
            </w:r>
          </w:p>
        </w:tc>
        <w:tc>
          <w:tcPr>
            <w:tcW w:w="3675" w:type="dxa"/>
            <w:vAlign w:val="center"/>
          </w:tcPr>
          <w:p w14:paraId="35A6B1F0" w14:textId="1FF72CAB" w:rsidR="00710CE4" w:rsidRDefault="00710CE4" w:rsidP="00710CE4">
            <w:pPr>
              <w:pStyle w:val="Default"/>
              <w:jc w:val="both"/>
              <w:rPr>
                <w:rFonts w:asciiTheme="minorEastAsia" w:eastAsiaTheme="minorEastAsia" w:hAnsiTheme="minorEastAsia" w:cs="ＭＳ 明朝"/>
                <w:color w:val="000000" w:themeColor="text1"/>
                <w:sz w:val="22"/>
                <w:szCs w:val="22"/>
              </w:rPr>
            </w:pPr>
            <w:r w:rsidRPr="00710CE4">
              <w:rPr>
                <w:rFonts w:asciiTheme="minorEastAsia" w:eastAsiaTheme="minorEastAsia" w:hAnsiTheme="minorEastAsia" w:cs="ＭＳ 明朝" w:hint="eastAsia"/>
                <w:color w:val="000000" w:themeColor="text1"/>
                <w:sz w:val="22"/>
                <w:szCs w:val="22"/>
              </w:rPr>
              <w:t>令和８年度　新大阪駅及び駅周辺企業等の帰宅困難者対策事業業務委託契約における誓約書（様式６）</w:t>
            </w:r>
          </w:p>
        </w:tc>
        <w:tc>
          <w:tcPr>
            <w:tcW w:w="1134" w:type="dxa"/>
            <w:vAlign w:val="center"/>
          </w:tcPr>
          <w:p w14:paraId="5705273E" w14:textId="48968289"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c>
          <w:tcPr>
            <w:tcW w:w="1948" w:type="dxa"/>
            <w:vAlign w:val="center"/>
          </w:tcPr>
          <w:p w14:paraId="7BBF544E" w14:textId="28027DCF"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p>
        </w:tc>
      </w:tr>
      <w:tr w:rsidR="00710CE4" w14:paraId="47F432B9" w14:textId="77777777" w:rsidTr="008F6333">
        <w:tc>
          <w:tcPr>
            <w:tcW w:w="437" w:type="dxa"/>
            <w:vAlign w:val="center"/>
          </w:tcPr>
          <w:p w14:paraId="322BD2AE" w14:textId="6C797084" w:rsidR="00710CE4" w:rsidRDefault="00710CE4"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7</w:t>
            </w:r>
          </w:p>
        </w:tc>
        <w:tc>
          <w:tcPr>
            <w:tcW w:w="3675" w:type="dxa"/>
            <w:vAlign w:val="center"/>
          </w:tcPr>
          <w:p w14:paraId="563E1DDF" w14:textId="2525AFA2" w:rsidR="00710CE4" w:rsidRDefault="00710CE4" w:rsidP="00710CE4">
            <w:pPr>
              <w:pStyle w:val="Default"/>
              <w:jc w:val="both"/>
              <w:rPr>
                <w:rFonts w:asciiTheme="minorEastAsia" w:eastAsiaTheme="minorEastAsia" w:hAnsiTheme="minorEastAsia" w:cs="ＭＳ 明朝"/>
                <w:color w:val="000000" w:themeColor="text1"/>
                <w:sz w:val="22"/>
                <w:szCs w:val="22"/>
              </w:rPr>
            </w:pPr>
            <w:r w:rsidRPr="00710CE4">
              <w:rPr>
                <w:rFonts w:asciiTheme="minorEastAsia" w:eastAsiaTheme="minorEastAsia" w:hAnsiTheme="minorEastAsia" w:cs="ＭＳ 明朝" w:hint="eastAsia"/>
                <w:color w:val="000000" w:themeColor="text1"/>
                <w:sz w:val="22"/>
                <w:szCs w:val="22"/>
              </w:rPr>
              <w:t>連合体の協定書の写し</w:t>
            </w:r>
          </w:p>
        </w:tc>
        <w:tc>
          <w:tcPr>
            <w:tcW w:w="1134" w:type="dxa"/>
            <w:vAlign w:val="center"/>
          </w:tcPr>
          <w:p w14:paraId="280CEADA" w14:textId="587FB389"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129A63D2" w14:textId="2AD1E62F" w:rsidR="00710CE4" w:rsidRPr="00D4344B" w:rsidRDefault="00930FD5" w:rsidP="00710CE4">
            <w:pPr>
              <w:pStyle w:val="Default"/>
              <w:jc w:val="center"/>
              <w:rPr>
                <w:rFonts w:asciiTheme="minorEastAsia" w:eastAsiaTheme="minorEastAsia" w:hAnsiTheme="minorEastAsia" w:cs="ＭＳ 明朝"/>
                <w:color w:val="000000" w:themeColor="text1"/>
                <w:sz w:val="22"/>
                <w:szCs w:val="22"/>
                <w:vertAlign w:val="superscript"/>
              </w:rPr>
            </w:pPr>
            <w:r>
              <w:rPr>
                <w:rFonts w:asciiTheme="minorEastAsia" w:eastAsiaTheme="minorEastAsia" w:hAnsiTheme="minorEastAsia" w:cs="ＭＳ 明朝" w:hint="eastAsia"/>
                <w:color w:val="000000" w:themeColor="text1"/>
                <w:sz w:val="22"/>
                <w:szCs w:val="22"/>
              </w:rPr>
              <w:t>要</w:t>
            </w:r>
            <w:r w:rsidR="00D4344B">
              <w:rPr>
                <w:rFonts w:asciiTheme="minorEastAsia" w:eastAsiaTheme="minorEastAsia" w:hAnsiTheme="minorEastAsia" w:cs="ＭＳ 明朝" w:hint="eastAsia"/>
                <w:color w:val="000000" w:themeColor="text1"/>
                <w:sz w:val="22"/>
                <w:szCs w:val="22"/>
                <w:vertAlign w:val="superscript"/>
              </w:rPr>
              <w:t>※３</w:t>
            </w:r>
          </w:p>
        </w:tc>
      </w:tr>
      <w:tr w:rsidR="00D4344B" w14:paraId="4CCCD237" w14:textId="77777777" w:rsidTr="008F6333">
        <w:tc>
          <w:tcPr>
            <w:tcW w:w="437" w:type="dxa"/>
            <w:vAlign w:val="center"/>
          </w:tcPr>
          <w:p w14:paraId="2124CE3A" w14:textId="58DF25EA" w:rsidR="00D4344B" w:rsidRDefault="00D4344B"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8</w:t>
            </w:r>
          </w:p>
        </w:tc>
        <w:tc>
          <w:tcPr>
            <w:tcW w:w="3675" w:type="dxa"/>
            <w:vAlign w:val="center"/>
          </w:tcPr>
          <w:p w14:paraId="1C084CFB" w14:textId="58428443" w:rsidR="00D4344B" w:rsidRPr="00710CE4" w:rsidRDefault="00D4344B" w:rsidP="00710CE4">
            <w:pPr>
              <w:pStyle w:val="Default"/>
              <w:jc w:val="both"/>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印鑑証明書（</w:t>
            </w:r>
            <w:r w:rsidRPr="00D4344B">
              <w:rPr>
                <w:rFonts w:asciiTheme="minorEastAsia" w:eastAsiaTheme="minorEastAsia" w:hAnsiTheme="minorEastAsia" w:cs="ＭＳ 明朝" w:hint="eastAsia"/>
                <w:color w:val="000000" w:themeColor="text1"/>
                <w:sz w:val="22"/>
                <w:szCs w:val="22"/>
              </w:rPr>
              <w:t>提出日前３か月以内に発行されたもの：写し不可</w:t>
            </w:r>
            <w:r>
              <w:rPr>
                <w:rFonts w:asciiTheme="minorEastAsia" w:eastAsiaTheme="minorEastAsia" w:hAnsiTheme="minorEastAsia" w:cs="ＭＳ 明朝" w:hint="eastAsia"/>
                <w:color w:val="000000" w:themeColor="text1"/>
                <w:sz w:val="22"/>
                <w:szCs w:val="22"/>
              </w:rPr>
              <w:t>）</w:t>
            </w:r>
          </w:p>
        </w:tc>
        <w:tc>
          <w:tcPr>
            <w:tcW w:w="1134" w:type="dxa"/>
            <w:vAlign w:val="center"/>
          </w:tcPr>
          <w:p w14:paraId="057DFEB9" w14:textId="3F3A601F" w:rsidR="00D4344B" w:rsidRPr="00D4344B" w:rsidRDefault="00D4344B"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4DA1A1E6" w14:textId="75A1D3FC" w:rsidR="00D4344B" w:rsidRPr="008F6333" w:rsidRDefault="008F6333" w:rsidP="00710CE4">
            <w:pPr>
              <w:pStyle w:val="Default"/>
              <w:jc w:val="center"/>
              <w:rPr>
                <w:rFonts w:asciiTheme="minorEastAsia" w:eastAsiaTheme="minorEastAsia" w:hAnsiTheme="minorEastAsia" w:cs="ＭＳ 明朝"/>
                <w:color w:val="000000" w:themeColor="text1"/>
                <w:sz w:val="22"/>
                <w:szCs w:val="22"/>
                <w:vertAlign w:val="superscript"/>
              </w:rPr>
            </w:pPr>
            <w:r>
              <w:rPr>
                <w:rFonts w:asciiTheme="minorEastAsia" w:eastAsiaTheme="minorEastAsia" w:hAnsiTheme="minorEastAsia" w:cs="ＭＳ 明朝" w:hint="eastAsia"/>
                <w:color w:val="000000" w:themeColor="text1"/>
                <w:sz w:val="22"/>
                <w:szCs w:val="22"/>
              </w:rPr>
              <w:t>要</w:t>
            </w:r>
            <w:r w:rsidRPr="008F6333">
              <w:rPr>
                <w:rFonts w:asciiTheme="minorEastAsia" w:eastAsiaTheme="minorEastAsia" w:hAnsiTheme="minorEastAsia" w:cs="ＭＳ 明朝" w:hint="eastAsia"/>
                <w:color w:val="000000" w:themeColor="text1"/>
                <w:sz w:val="20"/>
                <w:szCs w:val="20"/>
              </w:rPr>
              <w:t>（構成員ごとに提出すること）</w:t>
            </w:r>
            <w:r>
              <w:rPr>
                <w:rFonts w:asciiTheme="minorEastAsia" w:eastAsiaTheme="minorEastAsia" w:hAnsiTheme="minorEastAsia" w:cs="ＭＳ 明朝" w:hint="eastAsia"/>
                <w:color w:val="000000" w:themeColor="text1"/>
                <w:sz w:val="20"/>
                <w:szCs w:val="20"/>
                <w:vertAlign w:val="superscript"/>
              </w:rPr>
              <w:t>※４</w:t>
            </w:r>
          </w:p>
        </w:tc>
      </w:tr>
      <w:tr w:rsidR="008F6333" w14:paraId="3DF17573" w14:textId="77777777" w:rsidTr="008F6333">
        <w:tc>
          <w:tcPr>
            <w:tcW w:w="437" w:type="dxa"/>
            <w:vAlign w:val="center"/>
          </w:tcPr>
          <w:p w14:paraId="2BAF9DFB" w14:textId="52860991" w:rsidR="008F6333" w:rsidRDefault="004F673C"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9</w:t>
            </w:r>
          </w:p>
        </w:tc>
        <w:tc>
          <w:tcPr>
            <w:tcW w:w="3675" w:type="dxa"/>
            <w:vAlign w:val="center"/>
          </w:tcPr>
          <w:p w14:paraId="0B4C839F" w14:textId="74D8270D" w:rsidR="008F6333" w:rsidRDefault="008F6333" w:rsidP="00710CE4">
            <w:pPr>
              <w:pStyle w:val="Default"/>
              <w:jc w:val="both"/>
              <w:rPr>
                <w:rFonts w:asciiTheme="minorEastAsia" w:eastAsiaTheme="minorEastAsia" w:hAnsiTheme="minorEastAsia" w:cs="ＭＳ 明朝"/>
                <w:color w:val="000000" w:themeColor="text1"/>
                <w:sz w:val="22"/>
                <w:szCs w:val="22"/>
              </w:rPr>
            </w:pPr>
            <w:r w:rsidRPr="008F6333">
              <w:rPr>
                <w:rFonts w:asciiTheme="minorEastAsia" w:eastAsiaTheme="minorEastAsia" w:hAnsiTheme="minorEastAsia" w:cs="ＭＳ 明朝" w:hint="eastAsia"/>
                <w:color w:val="000000" w:themeColor="text1"/>
                <w:sz w:val="22"/>
                <w:szCs w:val="22"/>
              </w:rPr>
              <w:t>貸借対照表、損益計算書等の財務諸表及び事業報告書又は、確定申告書（写し）</w:t>
            </w:r>
          </w:p>
        </w:tc>
        <w:tc>
          <w:tcPr>
            <w:tcW w:w="1134" w:type="dxa"/>
            <w:vAlign w:val="center"/>
          </w:tcPr>
          <w:p w14:paraId="116231A6" w14:textId="1724B663" w:rsidR="008F6333" w:rsidRDefault="008F6333"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7F175A55" w14:textId="741A4DAF" w:rsidR="008F6333" w:rsidRPr="008F6333" w:rsidRDefault="008F6333" w:rsidP="00710CE4">
            <w:pPr>
              <w:pStyle w:val="Default"/>
              <w:jc w:val="center"/>
              <w:rPr>
                <w:rFonts w:asciiTheme="minorEastAsia" w:eastAsiaTheme="minorEastAsia" w:hAnsiTheme="minorEastAsia" w:cs="ＭＳ 明朝"/>
                <w:color w:val="000000" w:themeColor="text1"/>
                <w:sz w:val="22"/>
                <w:szCs w:val="22"/>
                <w:vertAlign w:val="superscript"/>
              </w:rPr>
            </w:pPr>
            <w:r>
              <w:rPr>
                <w:rFonts w:asciiTheme="minorEastAsia" w:eastAsiaTheme="minorEastAsia" w:hAnsiTheme="minorEastAsia" w:cs="ＭＳ 明朝" w:hint="eastAsia"/>
                <w:color w:val="000000" w:themeColor="text1"/>
                <w:sz w:val="22"/>
                <w:szCs w:val="22"/>
              </w:rPr>
              <w:t>要</w:t>
            </w:r>
            <w:r w:rsidRPr="008F6333">
              <w:rPr>
                <w:rFonts w:asciiTheme="minorEastAsia" w:eastAsiaTheme="minorEastAsia" w:hAnsiTheme="minorEastAsia" w:cs="ＭＳ 明朝" w:hint="eastAsia"/>
                <w:color w:val="000000" w:themeColor="text1"/>
                <w:sz w:val="20"/>
                <w:szCs w:val="20"/>
              </w:rPr>
              <w:t>（構成員ごとに提出すること）</w:t>
            </w:r>
            <w:r>
              <w:rPr>
                <w:rFonts w:asciiTheme="minorEastAsia" w:eastAsiaTheme="minorEastAsia" w:hAnsiTheme="minorEastAsia" w:cs="ＭＳ 明朝" w:hint="eastAsia"/>
                <w:color w:val="000000" w:themeColor="text1"/>
                <w:sz w:val="20"/>
                <w:szCs w:val="20"/>
                <w:vertAlign w:val="superscript"/>
              </w:rPr>
              <w:t>※４</w:t>
            </w:r>
          </w:p>
        </w:tc>
      </w:tr>
      <w:tr w:rsidR="008F6333" w14:paraId="624109AC" w14:textId="77777777" w:rsidTr="008F6333">
        <w:tc>
          <w:tcPr>
            <w:tcW w:w="437" w:type="dxa"/>
            <w:vAlign w:val="center"/>
          </w:tcPr>
          <w:p w14:paraId="1A945581" w14:textId="3AF8E0D2" w:rsidR="008F6333" w:rsidRDefault="004F673C"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10</w:t>
            </w:r>
          </w:p>
        </w:tc>
        <w:tc>
          <w:tcPr>
            <w:tcW w:w="3675" w:type="dxa"/>
            <w:vAlign w:val="center"/>
          </w:tcPr>
          <w:p w14:paraId="47A103B7" w14:textId="1FC5DBA0" w:rsidR="008F6333" w:rsidRPr="008F6333" w:rsidRDefault="008F6333" w:rsidP="00710CE4">
            <w:pPr>
              <w:pStyle w:val="Default"/>
              <w:jc w:val="both"/>
              <w:rPr>
                <w:rFonts w:asciiTheme="minorEastAsia" w:eastAsiaTheme="minorEastAsia" w:hAnsiTheme="minorEastAsia" w:cs="ＭＳ 明朝"/>
                <w:color w:val="000000" w:themeColor="text1"/>
                <w:sz w:val="22"/>
                <w:szCs w:val="22"/>
              </w:rPr>
            </w:pPr>
            <w:r w:rsidRPr="008F6333">
              <w:rPr>
                <w:rFonts w:asciiTheme="minorEastAsia" w:eastAsiaTheme="minorEastAsia" w:hAnsiTheme="minorEastAsia" w:cs="ＭＳ 明朝" w:hint="eastAsia"/>
                <w:color w:val="000000" w:themeColor="text1"/>
                <w:sz w:val="22"/>
                <w:szCs w:val="22"/>
              </w:rPr>
              <w:t>法人の登記簿謄本又は登記事項証明書（提出日前３か月以内に発行されたもの：写し可）</w:t>
            </w:r>
          </w:p>
        </w:tc>
        <w:tc>
          <w:tcPr>
            <w:tcW w:w="1134" w:type="dxa"/>
            <w:vAlign w:val="center"/>
          </w:tcPr>
          <w:p w14:paraId="071852C2" w14:textId="74B2D703" w:rsidR="008F6333" w:rsidRDefault="008F6333"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4B2B96B2" w14:textId="26BB2548" w:rsidR="008F6333" w:rsidRPr="008F6333" w:rsidRDefault="008F6333" w:rsidP="00710CE4">
            <w:pPr>
              <w:pStyle w:val="Default"/>
              <w:jc w:val="center"/>
              <w:rPr>
                <w:rFonts w:asciiTheme="minorEastAsia" w:eastAsiaTheme="minorEastAsia" w:hAnsiTheme="minorEastAsia" w:cs="ＭＳ 明朝"/>
                <w:color w:val="000000" w:themeColor="text1"/>
                <w:sz w:val="22"/>
                <w:szCs w:val="22"/>
                <w:vertAlign w:val="superscript"/>
              </w:rPr>
            </w:pPr>
            <w:r>
              <w:rPr>
                <w:rFonts w:asciiTheme="minorEastAsia" w:eastAsiaTheme="minorEastAsia" w:hAnsiTheme="minorEastAsia" w:cs="ＭＳ 明朝" w:hint="eastAsia"/>
                <w:color w:val="000000" w:themeColor="text1"/>
                <w:sz w:val="22"/>
                <w:szCs w:val="22"/>
              </w:rPr>
              <w:t>要</w:t>
            </w:r>
            <w:r w:rsidRPr="008F6333">
              <w:rPr>
                <w:rFonts w:asciiTheme="minorEastAsia" w:eastAsiaTheme="minorEastAsia" w:hAnsiTheme="minorEastAsia" w:cs="ＭＳ 明朝" w:hint="eastAsia"/>
                <w:color w:val="000000" w:themeColor="text1"/>
                <w:sz w:val="20"/>
                <w:szCs w:val="20"/>
              </w:rPr>
              <w:t>（構成員ごとに提出すること）</w:t>
            </w:r>
            <w:r>
              <w:rPr>
                <w:rFonts w:asciiTheme="minorEastAsia" w:eastAsiaTheme="minorEastAsia" w:hAnsiTheme="minorEastAsia" w:cs="ＭＳ 明朝" w:hint="eastAsia"/>
                <w:color w:val="000000" w:themeColor="text1"/>
                <w:sz w:val="20"/>
                <w:szCs w:val="20"/>
                <w:vertAlign w:val="superscript"/>
              </w:rPr>
              <w:t>※４</w:t>
            </w:r>
          </w:p>
        </w:tc>
      </w:tr>
      <w:tr w:rsidR="008F6333" w14:paraId="5585571B" w14:textId="77777777" w:rsidTr="008F6333">
        <w:tc>
          <w:tcPr>
            <w:tcW w:w="437" w:type="dxa"/>
            <w:vAlign w:val="center"/>
          </w:tcPr>
          <w:p w14:paraId="426B0546" w14:textId="2688F13B" w:rsidR="008F6333" w:rsidRDefault="004F673C"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11</w:t>
            </w:r>
          </w:p>
        </w:tc>
        <w:tc>
          <w:tcPr>
            <w:tcW w:w="3675" w:type="dxa"/>
            <w:vAlign w:val="center"/>
          </w:tcPr>
          <w:p w14:paraId="1EB631F0" w14:textId="0FD70D71" w:rsidR="008F6333" w:rsidRPr="008F6333" w:rsidRDefault="008F6333" w:rsidP="00710CE4">
            <w:pPr>
              <w:pStyle w:val="Default"/>
              <w:jc w:val="both"/>
              <w:rPr>
                <w:rFonts w:asciiTheme="minorEastAsia" w:eastAsiaTheme="minorEastAsia" w:hAnsiTheme="minorEastAsia" w:cs="ＭＳ 明朝"/>
                <w:color w:val="000000" w:themeColor="text1"/>
                <w:sz w:val="22"/>
                <w:szCs w:val="22"/>
              </w:rPr>
            </w:pPr>
            <w:r w:rsidRPr="008F6333">
              <w:rPr>
                <w:rFonts w:asciiTheme="minorEastAsia" w:eastAsiaTheme="minorEastAsia" w:hAnsiTheme="minorEastAsia" w:cs="ＭＳ 明朝" w:hint="eastAsia"/>
                <w:color w:val="000000" w:themeColor="text1"/>
                <w:sz w:val="22"/>
                <w:szCs w:val="22"/>
              </w:rPr>
              <w:t>法人の概要及び業務内容がわかるもの。（パンフレット等、様式は問わない）</w:t>
            </w:r>
          </w:p>
        </w:tc>
        <w:tc>
          <w:tcPr>
            <w:tcW w:w="1134" w:type="dxa"/>
            <w:vAlign w:val="center"/>
          </w:tcPr>
          <w:p w14:paraId="4EA6800E" w14:textId="4EA6868F" w:rsidR="008F6333" w:rsidRDefault="008F6333"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648B77F1" w14:textId="74F7848C" w:rsidR="008F6333" w:rsidRDefault="008F6333"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要</w:t>
            </w:r>
            <w:r w:rsidRPr="008F6333">
              <w:rPr>
                <w:rFonts w:asciiTheme="minorEastAsia" w:eastAsiaTheme="minorEastAsia" w:hAnsiTheme="minorEastAsia" w:cs="ＭＳ 明朝" w:hint="eastAsia"/>
                <w:color w:val="000000" w:themeColor="text1"/>
                <w:sz w:val="20"/>
                <w:szCs w:val="20"/>
              </w:rPr>
              <w:t>（構成員ごとに提出すること）</w:t>
            </w:r>
          </w:p>
        </w:tc>
      </w:tr>
      <w:tr w:rsidR="00710CE4" w14:paraId="42C29350" w14:textId="77777777" w:rsidTr="008F6333">
        <w:tc>
          <w:tcPr>
            <w:tcW w:w="437" w:type="dxa"/>
            <w:vAlign w:val="center"/>
          </w:tcPr>
          <w:p w14:paraId="7E4ACF53" w14:textId="06A55C10" w:rsidR="00710CE4" w:rsidRDefault="004F673C"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12</w:t>
            </w:r>
          </w:p>
        </w:tc>
        <w:tc>
          <w:tcPr>
            <w:tcW w:w="3675" w:type="dxa"/>
            <w:vAlign w:val="center"/>
          </w:tcPr>
          <w:p w14:paraId="1700A77B" w14:textId="14F27457" w:rsidR="00710CE4" w:rsidRDefault="00930FD5" w:rsidP="00930FD5">
            <w:pPr>
              <w:pStyle w:val="Default"/>
              <w:rPr>
                <w:rFonts w:asciiTheme="minorEastAsia" w:eastAsiaTheme="minorEastAsia" w:hAnsiTheme="minorEastAsia" w:cs="ＭＳ 明朝"/>
                <w:color w:val="000000" w:themeColor="text1"/>
                <w:sz w:val="22"/>
                <w:szCs w:val="22"/>
              </w:rPr>
            </w:pPr>
            <w:bookmarkStart w:id="1" w:name="_Hlk223193476"/>
            <w:r w:rsidRPr="00930FD5">
              <w:rPr>
                <w:rFonts w:asciiTheme="minorEastAsia" w:eastAsiaTheme="minorEastAsia" w:hAnsiTheme="minorEastAsia" w:cs="ＭＳ 明朝" w:hint="eastAsia"/>
                <w:color w:val="000000" w:themeColor="text1"/>
                <w:sz w:val="22"/>
                <w:szCs w:val="22"/>
              </w:rPr>
              <w:t>直近１</w:t>
            </w:r>
            <w:r>
              <w:rPr>
                <w:rFonts w:asciiTheme="minorEastAsia" w:eastAsiaTheme="minorEastAsia" w:hAnsiTheme="minorEastAsia" w:cs="ＭＳ 明朝" w:hint="eastAsia"/>
                <w:color w:val="000000" w:themeColor="text1"/>
                <w:sz w:val="22"/>
                <w:szCs w:val="22"/>
              </w:rPr>
              <w:t>ヵ年分の</w:t>
            </w:r>
            <w:r w:rsidRPr="00930FD5">
              <w:rPr>
                <w:rFonts w:asciiTheme="minorEastAsia" w:eastAsiaTheme="minorEastAsia" w:hAnsiTheme="minorEastAsia" w:cs="ＭＳ 明朝" w:hint="eastAsia"/>
                <w:color w:val="000000" w:themeColor="text1"/>
                <w:sz w:val="22"/>
                <w:szCs w:val="22"/>
              </w:rPr>
              <w:t>消費税及び地方消費税納税証明書（提出日前３か月以内に発行されたもの：写し可）</w:t>
            </w:r>
            <w:bookmarkEnd w:id="1"/>
            <w:r>
              <w:rPr>
                <w:rFonts w:asciiTheme="minorEastAsia" w:eastAsiaTheme="minorEastAsia" w:hAnsiTheme="minorEastAsia" w:cs="ＭＳ 明朝" w:hint="eastAsia"/>
                <w:color w:val="000000" w:themeColor="text1"/>
                <w:sz w:val="22"/>
                <w:szCs w:val="22"/>
              </w:rPr>
              <w:t>※１</w:t>
            </w:r>
          </w:p>
        </w:tc>
        <w:tc>
          <w:tcPr>
            <w:tcW w:w="1134" w:type="dxa"/>
            <w:vAlign w:val="center"/>
          </w:tcPr>
          <w:p w14:paraId="0F25C4C5" w14:textId="11F99EF9"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36FA7E0D" w14:textId="4E6A898F" w:rsidR="00710CE4" w:rsidRPr="008F6333" w:rsidRDefault="008F6333" w:rsidP="00710CE4">
            <w:pPr>
              <w:pStyle w:val="Default"/>
              <w:jc w:val="center"/>
              <w:rPr>
                <w:rFonts w:asciiTheme="minorEastAsia" w:eastAsiaTheme="minorEastAsia" w:hAnsiTheme="minorEastAsia" w:cs="ＭＳ 明朝"/>
                <w:color w:val="000000" w:themeColor="text1"/>
                <w:sz w:val="22"/>
                <w:szCs w:val="22"/>
                <w:vertAlign w:val="superscript"/>
              </w:rPr>
            </w:pPr>
            <w:r>
              <w:rPr>
                <w:rFonts w:asciiTheme="minorEastAsia" w:eastAsiaTheme="minorEastAsia" w:hAnsiTheme="minorEastAsia" w:cs="ＭＳ 明朝" w:hint="eastAsia"/>
                <w:color w:val="000000" w:themeColor="text1"/>
                <w:sz w:val="22"/>
                <w:szCs w:val="22"/>
              </w:rPr>
              <w:t>要</w:t>
            </w:r>
            <w:r w:rsidRPr="008F6333">
              <w:rPr>
                <w:rFonts w:asciiTheme="minorEastAsia" w:eastAsiaTheme="minorEastAsia" w:hAnsiTheme="minorEastAsia" w:cs="ＭＳ 明朝" w:hint="eastAsia"/>
                <w:color w:val="000000" w:themeColor="text1"/>
                <w:sz w:val="20"/>
                <w:szCs w:val="20"/>
              </w:rPr>
              <w:t>（構成員ごとに提出すること）</w:t>
            </w:r>
            <w:r>
              <w:rPr>
                <w:rFonts w:asciiTheme="minorEastAsia" w:eastAsiaTheme="minorEastAsia" w:hAnsiTheme="minorEastAsia" w:cs="ＭＳ 明朝" w:hint="eastAsia"/>
                <w:color w:val="000000" w:themeColor="text1"/>
                <w:sz w:val="20"/>
                <w:szCs w:val="20"/>
                <w:vertAlign w:val="superscript"/>
              </w:rPr>
              <w:t>※４</w:t>
            </w:r>
          </w:p>
        </w:tc>
      </w:tr>
      <w:tr w:rsidR="00710CE4" w14:paraId="10FE0162" w14:textId="77777777" w:rsidTr="008F6333">
        <w:tc>
          <w:tcPr>
            <w:tcW w:w="437" w:type="dxa"/>
            <w:vAlign w:val="center"/>
          </w:tcPr>
          <w:p w14:paraId="3D9A2EB1" w14:textId="3007B170" w:rsidR="00710CE4" w:rsidRDefault="00D4344B"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1</w:t>
            </w:r>
            <w:r w:rsidR="004F673C">
              <w:rPr>
                <w:rFonts w:asciiTheme="minorEastAsia" w:eastAsiaTheme="minorEastAsia" w:hAnsiTheme="minorEastAsia" w:cs="ＭＳ 明朝" w:hint="eastAsia"/>
                <w:color w:val="000000" w:themeColor="text1"/>
                <w:sz w:val="22"/>
                <w:szCs w:val="22"/>
              </w:rPr>
              <w:t>3</w:t>
            </w:r>
          </w:p>
        </w:tc>
        <w:tc>
          <w:tcPr>
            <w:tcW w:w="3675" w:type="dxa"/>
            <w:vAlign w:val="center"/>
          </w:tcPr>
          <w:p w14:paraId="5EFE12D7" w14:textId="3B535C09" w:rsidR="00710CE4" w:rsidRDefault="00930FD5" w:rsidP="00710CE4">
            <w:pPr>
              <w:pStyle w:val="Default"/>
              <w:jc w:val="both"/>
              <w:rPr>
                <w:rFonts w:asciiTheme="minorEastAsia" w:eastAsiaTheme="minorEastAsia" w:hAnsiTheme="minorEastAsia" w:cs="ＭＳ 明朝"/>
                <w:color w:val="000000" w:themeColor="text1"/>
                <w:sz w:val="22"/>
                <w:szCs w:val="22"/>
              </w:rPr>
            </w:pPr>
            <w:bookmarkStart w:id="2" w:name="_Hlk223193513"/>
            <w:r w:rsidRPr="00930FD5">
              <w:rPr>
                <w:rFonts w:asciiTheme="minorEastAsia" w:eastAsiaTheme="minorEastAsia" w:hAnsiTheme="minorEastAsia" w:cs="ＭＳ 明朝" w:hint="eastAsia"/>
                <w:color w:val="000000" w:themeColor="text1"/>
                <w:sz w:val="22"/>
                <w:szCs w:val="22"/>
              </w:rPr>
              <w:t>直近１ヵ年分の本店所在地の市町村民税並びに固定資産税の納税証明書</w:t>
            </w:r>
            <w:bookmarkEnd w:id="2"/>
            <w:r w:rsidRPr="00930FD5">
              <w:rPr>
                <w:rFonts w:asciiTheme="minorEastAsia" w:eastAsiaTheme="minorEastAsia" w:hAnsiTheme="minorEastAsia" w:cs="ＭＳ 明朝" w:hint="eastAsia"/>
                <w:color w:val="000000" w:themeColor="text1"/>
                <w:sz w:val="22"/>
                <w:szCs w:val="22"/>
              </w:rPr>
              <w:t>（提出日前３か月以内に発行されたもの：写し可）</w:t>
            </w:r>
            <w:r>
              <w:rPr>
                <w:rFonts w:asciiTheme="minorEastAsia" w:eastAsiaTheme="minorEastAsia" w:hAnsiTheme="minorEastAsia" w:cs="ＭＳ 明朝" w:hint="eastAsia"/>
                <w:color w:val="000000" w:themeColor="text1"/>
                <w:sz w:val="22"/>
                <w:szCs w:val="22"/>
              </w:rPr>
              <w:t>※２</w:t>
            </w:r>
          </w:p>
        </w:tc>
        <w:tc>
          <w:tcPr>
            <w:tcW w:w="1134" w:type="dxa"/>
            <w:vAlign w:val="center"/>
          </w:tcPr>
          <w:p w14:paraId="5425BA70" w14:textId="61DC0C9D" w:rsidR="00710CE4" w:rsidRDefault="00930FD5" w:rsidP="00710CE4">
            <w:pPr>
              <w:pStyle w:val="Default"/>
              <w:jc w:val="center"/>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不要</w:t>
            </w:r>
          </w:p>
        </w:tc>
        <w:tc>
          <w:tcPr>
            <w:tcW w:w="1948" w:type="dxa"/>
            <w:vAlign w:val="center"/>
          </w:tcPr>
          <w:p w14:paraId="466E4FF3" w14:textId="4B9E0000" w:rsidR="00710CE4" w:rsidRPr="008F6333" w:rsidRDefault="008F6333" w:rsidP="00710CE4">
            <w:pPr>
              <w:pStyle w:val="Default"/>
              <w:jc w:val="center"/>
              <w:rPr>
                <w:rFonts w:asciiTheme="minorEastAsia" w:eastAsiaTheme="minorEastAsia" w:hAnsiTheme="minorEastAsia" w:cs="ＭＳ 明朝"/>
                <w:color w:val="000000" w:themeColor="text1"/>
                <w:sz w:val="22"/>
                <w:szCs w:val="22"/>
                <w:vertAlign w:val="superscript"/>
              </w:rPr>
            </w:pPr>
            <w:r>
              <w:rPr>
                <w:rFonts w:asciiTheme="minorEastAsia" w:eastAsiaTheme="minorEastAsia" w:hAnsiTheme="minorEastAsia" w:cs="ＭＳ 明朝" w:hint="eastAsia"/>
                <w:color w:val="000000" w:themeColor="text1"/>
                <w:sz w:val="22"/>
                <w:szCs w:val="22"/>
              </w:rPr>
              <w:t>要</w:t>
            </w:r>
            <w:r w:rsidRPr="008F6333">
              <w:rPr>
                <w:rFonts w:asciiTheme="minorEastAsia" w:eastAsiaTheme="minorEastAsia" w:hAnsiTheme="minorEastAsia" w:cs="ＭＳ 明朝" w:hint="eastAsia"/>
                <w:color w:val="000000" w:themeColor="text1"/>
                <w:sz w:val="20"/>
                <w:szCs w:val="20"/>
              </w:rPr>
              <w:t>（構成員ごとに提出すること）</w:t>
            </w:r>
            <w:r>
              <w:rPr>
                <w:rFonts w:asciiTheme="minorEastAsia" w:eastAsiaTheme="minorEastAsia" w:hAnsiTheme="minorEastAsia" w:cs="ＭＳ 明朝" w:hint="eastAsia"/>
                <w:color w:val="000000" w:themeColor="text1"/>
                <w:sz w:val="20"/>
                <w:szCs w:val="20"/>
                <w:vertAlign w:val="superscript"/>
              </w:rPr>
              <w:t>※４</w:t>
            </w:r>
          </w:p>
        </w:tc>
      </w:tr>
    </w:tbl>
    <w:p w14:paraId="7D21EA7B" w14:textId="15B4A9F4" w:rsidR="00710CE4" w:rsidRDefault="00930FD5" w:rsidP="00930FD5">
      <w:pPr>
        <w:pStyle w:val="Default"/>
        <w:ind w:leftChars="945" w:left="2547" w:hangingChars="256" w:hanging="563"/>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 xml:space="preserve">※１ </w:t>
      </w:r>
      <w:r w:rsidRPr="00930FD5">
        <w:rPr>
          <w:rFonts w:asciiTheme="minorEastAsia" w:eastAsiaTheme="minorEastAsia" w:hAnsiTheme="minorEastAsia" w:cs="ＭＳ 明朝" w:hint="eastAsia"/>
          <w:color w:val="000000" w:themeColor="text1"/>
          <w:sz w:val="22"/>
          <w:szCs w:val="22"/>
        </w:rPr>
        <w:t>非課税の場合は非課税証明書(税務署証明書様式その３又はその３の３も可)でも可</w:t>
      </w:r>
    </w:p>
    <w:p w14:paraId="1FF46E2A" w14:textId="77777777" w:rsidR="00930FD5" w:rsidRDefault="00930FD5" w:rsidP="00930FD5">
      <w:pPr>
        <w:pStyle w:val="Default"/>
        <w:ind w:leftChars="945" w:left="2547" w:hangingChars="256" w:hanging="563"/>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 xml:space="preserve">※２ </w:t>
      </w:r>
      <w:r w:rsidRPr="00930FD5">
        <w:rPr>
          <w:rFonts w:asciiTheme="minorEastAsia" w:eastAsiaTheme="minorEastAsia" w:hAnsiTheme="minorEastAsia" w:cs="ＭＳ 明朝" w:hint="eastAsia"/>
          <w:color w:val="000000" w:themeColor="text1"/>
          <w:sz w:val="22"/>
          <w:szCs w:val="22"/>
        </w:rPr>
        <w:t>非課税の場合は非課税証明書を提出すること。ただし、市町村で非課税証明書の発行がない場合は理由書の提出でも可</w:t>
      </w:r>
    </w:p>
    <w:p w14:paraId="436C98C8" w14:textId="45105E0A" w:rsidR="00930FD5" w:rsidRDefault="00930FD5" w:rsidP="00930FD5">
      <w:pPr>
        <w:pStyle w:val="Default"/>
        <w:ind w:leftChars="1214" w:left="2550" w:hanging="1"/>
        <w:rPr>
          <w:rFonts w:asciiTheme="minorEastAsia" w:eastAsiaTheme="minorEastAsia" w:hAnsiTheme="minorEastAsia" w:cs="ＭＳ 明朝"/>
          <w:color w:val="000000" w:themeColor="text1"/>
          <w:sz w:val="22"/>
          <w:szCs w:val="22"/>
        </w:rPr>
      </w:pPr>
      <w:r w:rsidRPr="00930FD5">
        <w:rPr>
          <w:rFonts w:asciiTheme="minorEastAsia" w:eastAsiaTheme="minorEastAsia" w:hAnsiTheme="minorEastAsia" w:cs="ＭＳ 明朝" w:hint="eastAsia"/>
          <w:color w:val="000000" w:themeColor="text1"/>
          <w:sz w:val="22"/>
          <w:szCs w:val="22"/>
        </w:rPr>
        <w:t>固定資産税の対象となるものがない場合は、その旨を記載した理由書を提出すること</w:t>
      </w:r>
    </w:p>
    <w:p w14:paraId="29ADCEFB" w14:textId="1BC7CB17" w:rsidR="00930FD5" w:rsidRDefault="00930FD5" w:rsidP="00930FD5">
      <w:pPr>
        <w:pStyle w:val="Default"/>
        <w:ind w:leftChars="945" w:left="2547" w:hangingChars="256" w:hanging="563"/>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 xml:space="preserve">※３ </w:t>
      </w:r>
      <w:r w:rsidR="008F6333">
        <w:rPr>
          <w:rFonts w:asciiTheme="minorEastAsia" w:eastAsiaTheme="minorEastAsia" w:hAnsiTheme="minorEastAsia" w:cs="ＭＳ 明朝" w:hint="eastAsia"/>
          <w:color w:val="000000" w:themeColor="text1"/>
          <w:sz w:val="22"/>
          <w:szCs w:val="22"/>
        </w:rPr>
        <w:t>本契約に際して設立する予定であるときは、契約相手方として選定された後、契約締結するまでの間に設立の上、提出すること。</w:t>
      </w:r>
    </w:p>
    <w:p w14:paraId="78B9A698" w14:textId="2A8A5D34" w:rsidR="00545827" w:rsidRPr="00D71BF8" w:rsidRDefault="008F6333" w:rsidP="004F673C">
      <w:pPr>
        <w:pStyle w:val="Default"/>
        <w:ind w:leftChars="945" w:left="2547" w:hangingChars="256" w:hanging="563"/>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 xml:space="preserve">※４ </w:t>
      </w:r>
      <w:r w:rsidR="004F673C" w:rsidRPr="004F673C">
        <w:rPr>
          <w:rFonts w:asciiTheme="minorEastAsia" w:eastAsiaTheme="minorEastAsia" w:hAnsiTheme="minorEastAsia" w:cs="ＭＳ 明朝" w:hint="eastAsia"/>
          <w:color w:val="000000" w:themeColor="text1"/>
          <w:sz w:val="22"/>
          <w:szCs w:val="22"/>
        </w:rPr>
        <w:t>令和７・８・９年度本市入札参加有資格者名簿に登録されている</w:t>
      </w:r>
      <w:r w:rsidR="004F673C">
        <w:rPr>
          <w:rFonts w:asciiTheme="minorEastAsia" w:eastAsiaTheme="minorEastAsia" w:hAnsiTheme="minorEastAsia" w:cs="ＭＳ 明朝" w:hint="eastAsia"/>
          <w:color w:val="000000" w:themeColor="text1"/>
          <w:sz w:val="22"/>
          <w:szCs w:val="22"/>
        </w:rPr>
        <w:t>構成員について</w:t>
      </w:r>
      <w:r w:rsidR="004F673C" w:rsidRPr="004F673C">
        <w:rPr>
          <w:rFonts w:asciiTheme="minorEastAsia" w:eastAsiaTheme="minorEastAsia" w:hAnsiTheme="minorEastAsia" w:cs="ＭＳ 明朝" w:hint="eastAsia"/>
          <w:color w:val="000000" w:themeColor="text1"/>
          <w:sz w:val="22"/>
          <w:szCs w:val="22"/>
        </w:rPr>
        <w:t>は省略できます。（「連合体届出兼委任状（様式</w:t>
      </w:r>
      <w:r w:rsidR="004F673C">
        <w:rPr>
          <w:rFonts w:asciiTheme="minorEastAsia" w:eastAsiaTheme="minorEastAsia" w:hAnsiTheme="minorEastAsia" w:cs="ＭＳ 明朝" w:hint="eastAsia"/>
          <w:color w:val="000000" w:themeColor="text1"/>
          <w:sz w:val="22"/>
          <w:szCs w:val="22"/>
        </w:rPr>
        <w:t>３</w:t>
      </w:r>
      <w:r w:rsidR="004F673C" w:rsidRPr="004F673C">
        <w:rPr>
          <w:rFonts w:asciiTheme="minorEastAsia" w:eastAsiaTheme="minorEastAsia" w:hAnsiTheme="minorEastAsia" w:cs="ＭＳ 明朝" w:hint="eastAsia"/>
          <w:color w:val="000000" w:themeColor="text1"/>
          <w:sz w:val="22"/>
          <w:szCs w:val="22"/>
        </w:rPr>
        <w:t>）」に承認番号を記載すること）</w:t>
      </w:r>
    </w:p>
    <w:p w14:paraId="7754A597" w14:textId="77CD0F5C" w:rsidR="009A2E9C" w:rsidRPr="00D71BF8"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ウ　提出部数</w:t>
      </w:r>
      <w:r w:rsidR="005D3A73">
        <w:rPr>
          <w:rFonts w:asciiTheme="minorEastAsia" w:eastAsiaTheme="minorEastAsia" w:hAnsiTheme="minorEastAsia" w:cs="ＭＳ 明朝" w:hint="eastAsia"/>
          <w:color w:val="000000" w:themeColor="text1"/>
          <w:sz w:val="22"/>
          <w:szCs w:val="22"/>
        </w:rPr>
        <w:t xml:space="preserve">　</w:t>
      </w:r>
      <w:r w:rsidR="00401620" w:rsidRPr="00D71BF8">
        <w:rPr>
          <w:rFonts w:asciiTheme="minorEastAsia" w:eastAsiaTheme="minorEastAsia" w:hAnsiTheme="minorEastAsia" w:cs="ＭＳ 明朝" w:hint="eastAsia"/>
          <w:color w:val="000000" w:themeColor="text1"/>
          <w:sz w:val="22"/>
          <w:szCs w:val="22"/>
        </w:rPr>
        <w:t>１</w:t>
      </w:r>
      <w:r w:rsidRPr="00D71BF8">
        <w:rPr>
          <w:rFonts w:asciiTheme="minorEastAsia" w:eastAsiaTheme="minorEastAsia" w:hAnsiTheme="minorEastAsia" w:cs="ＭＳ 明朝" w:hint="eastAsia"/>
          <w:color w:val="000000" w:themeColor="text1"/>
          <w:sz w:val="22"/>
          <w:szCs w:val="22"/>
        </w:rPr>
        <w:t>部</w:t>
      </w:r>
    </w:p>
    <w:p w14:paraId="2A58C811" w14:textId="1348122F" w:rsidR="00832903" w:rsidRDefault="009A2E9C" w:rsidP="00832903">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エ　提出場所</w:t>
      </w:r>
      <w:r w:rsidR="005D3A73">
        <w:rPr>
          <w:rFonts w:asciiTheme="minorEastAsia" w:eastAsiaTheme="minorEastAsia" w:hAnsiTheme="minorEastAsia" w:cs="ＭＳ 明朝" w:hint="eastAsia"/>
          <w:color w:val="000000" w:themeColor="text1"/>
          <w:sz w:val="22"/>
          <w:szCs w:val="22"/>
        </w:rPr>
        <w:t xml:space="preserve">　</w:t>
      </w:r>
      <w:r w:rsidR="00832903">
        <w:rPr>
          <w:rFonts w:asciiTheme="minorEastAsia" w:eastAsiaTheme="minorEastAsia" w:hAnsiTheme="minorEastAsia" w:cs="ＭＳ 明朝" w:hint="eastAsia"/>
          <w:color w:val="000000" w:themeColor="text1"/>
          <w:sz w:val="22"/>
          <w:szCs w:val="22"/>
        </w:rPr>
        <w:t>「８（２）</w:t>
      </w:r>
      <w:r w:rsidR="00832903" w:rsidRPr="00832903">
        <w:rPr>
          <w:rFonts w:asciiTheme="minorEastAsia" w:eastAsiaTheme="minorEastAsia" w:hAnsiTheme="minorEastAsia" w:cs="ＭＳ 明朝" w:hint="eastAsia"/>
          <w:color w:val="000000" w:themeColor="text1"/>
          <w:sz w:val="22"/>
          <w:szCs w:val="22"/>
        </w:rPr>
        <w:t>提出先、お問い合わせ先</w:t>
      </w:r>
      <w:r w:rsidR="00832903">
        <w:rPr>
          <w:rFonts w:asciiTheme="minorEastAsia" w:eastAsiaTheme="minorEastAsia" w:hAnsiTheme="minorEastAsia" w:cs="ＭＳ 明朝" w:hint="eastAsia"/>
          <w:color w:val="000000" w:themeColor="text1"/>
          <w:sz w:val="22"/>
          <w:szCs w:val="22"/>
        </w:rPr>
        <w:t>」へ持参すること。</w:t>
      </w:r>
    </w:p>
    <w:p w14:paraId="0A302695" w14:textId="1B5B9D0E" w:rsidR="009A2E9C" w:rsidRPr="00D71BF8" w:rsidRDefault="00832903" w:rsidP="00832903">
      <w:pPr>
        <w:pStyle w:val="Default"/>
        <w:ind w:firstLineChars="900" w:firstLine="198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※郵送</w:t>
      </w:r>
      <w:r w:rsidR="009A2E9C" w:rsidRPr="00D71BF8">
        <w:rPr>
          <w:rFonts w:asciiTheme="minorEastAsia" w:eastAsiaTheme="minorEastAsia" w:hAnsiTheme="minorEastAsia" w:cs="ＭＳ 明朝"/>
          <w:color w:val="000000" w:themeColor="text1"/>
          <w:sz w:val="22"/>
          <w:szCs w:val="22"/>
        </w:rPr>
        <w:t>は不</w:t>
      </w:r>
      <w:r w:rsidR="00CD66E3" w:rsidRPr="00D71BF8">
        <w:rPr>
          <w:rFonts w:asciiTheme="minorEastAsia" w:eastAsiaTheme="minorEastAsia" w:hAnsiTheme="minorEastAsia" w:cs="ＭＳ 明朝"/>
          <w:color w:val="000000" w:themeColor="text1"/>
          <w:sz w:val="22"/>
          <w:szCs w:val="22"/>
        </w:rPr>
        <w:t>可</w:t>
      </w:r>
      <w:r>
        <w:rPr>
          <w:rFonts w:asciiTheme="minorEastAsia" w:eastAsiaTheme="minorEastAsia" w:hAnsiTheme="minorEastAsia" w:cs="ＭＳ 明朝" w:hint="eastAsia"/>
          <w:color w:val="000000" w:themeColor="text1"/>
          <w:sz w:val="22"/>
          <w:szCs w:val="22"/>
        </w:rPr>
        <w:t>とする。</w:t>
      </w:r>
    </w:p>
    <w:p w14:paraId="7444C724" w14:textId="736C9A7D" w:rsidR="009A2E9C" w:rsidRPr="00D71BF8" w:rsidRDefault="009A2E9C" w:rsidP="005D3A73">
      <w:pPr>
        <w:pStyle w:val="Default"/>
        <w:ind w:leftChars="200" w:left="2840" w:hangingChars="1100" w:hanging="242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lastRenderedPageBreak/>
        <w:t>オ　参加資格決定通知</w:t>
      </w:r>
      <w:r w:rsidR="005D3A73">
        <w:rPr>
          <w:rFonts w:asciiTheme="minorEastAsia" w:eastAsiaTheme="minorEastAsia" w:hAnsiTheme="minorEastAsia" w:cs="ＭＳ 明朝" w:hint="eastAsia"/>
          <w:color w:val="000000" w:themeColor="text1"/>
          <w:sz w:val="22"/>
          <w:szCs w:val="22"/>
        </w:rPr>
        <w:t xml:space="preserve">　</w:t>
      </w:r>
      <w:r w:rsidR="0010520A" w:rsidRPr="00D71BF8">
        <w:rPr>
          <w:rFonts w:asciiTheme="minorEastAsia" w:eastAsiaTheme="minorEastAsia" w:hAnsiTheme="minorEastAsia" w:cs="ＭＳ 明朝" w:hint="eastAsia"/>
          <w:color w:val="000000" w:themeColor="text1"/>
          <w:sz w:val="22"/>
          <w:szCs w:val="22"/>
        </w:rPr>
        <w:t>令和</w:t>
      </w:r>
      <w:r w:rsidR="00A92346">
        <w:rPr>
          <w:rFonts w:asciiTheme="minorEastAsia" w:eastAsiaTheme="minorEastAsia" w:hAnsiTheme="minorEastAsia" w:cs="ＭＳ 明朝" w:hint="eastAsia"/>
          <w:color w:val="000000" w:themeColor="text1"/>
          <w:sz w:val="22"/>
          <w:szCs w:val="22"/>
        </w:rPr>
        <w:t>８</w:t>
      </w:r>
      <w:r w:rsidR="00FE7792" w:rsidRPr="00D71BF8">
        <w:rPr>
          <w:rFonts w:asciiTheme="minorEastAsia" w:eastAsiaTheme="minorEastAsia" w:hAnsiTheme="minorEastAsia" w:cs="ＭＳ 明朝" w:hint="eastAsia"/>
          <w:color w:val="000000" w:themeColor="text1"/>
          <w:sz w:val="22"/>
          <w:szCs w:val="22"/>
        </w:rPr>
        <w:t>年</w:t>
      </w:r>
      <w:r w:rsidR="00AC4D94" w:rsidRPr="00D71BF8">
        <w:rPr>
          <w:rFonts w:asciiTheme="minorEastAsia" w:eastAsiaTheme="minorEastAsia" w:hAnsiTheme="minorEastAsia" w:cs="ＭＳ 明朝" w:hint="eastAsia"/>
          <w:color w:val="000000" w:themeColor="text1"/>
          <w:sz w:val="22"/>
          <w:szCs w:val="22"/>
        </w:rPr>
        <w:t>５</w:t>
      </w:r>
      <w:r w:rsidR="00294540" w:rsidRPr="00D71BF8">
        <w:rPr>
          <w:rFonts w:asciiTheme="minorEastAsia" w:eastAsiaTheme="minorEastAsia" w:hAnsiTheme="minorEastAsia" w:cs="ＭＳ 明朝" w:hint="eastAsia"/>
          <w:color w:val="000000" w:themeColor="text1"/>
          <w:sz w:val="22"/>
          <w:szCs w:val="22"/>
        </w:rPr>
        <w:t>月</w:t>
      </w:r>
      <w:r w:rsidR="00782D32" w:rsidRPr="00D71BF8">
        <w:rPr>
          <w:rFonts w:asciiTheme="minorEastAsia" w:eastAsiaTheme="minorEastAsia" w:hAnsiTheme="minorEastAsia" w:cs="ＭＳ 明朝" w:hint="eastAsia"/>
          <w:color w:val="000000" w:themeColor="text1"/>
          <w:sz w:val="22"/>
          <w:szCs w:val="22"/>
        </w:rPr>
        <w:t>2</w:t>
      </w:r>
      <w:r w:rsidR="001A51E0">
        <w:rPr>
          <w:rFonts w:asciiTheme="minorEastAsia" w:eastAsiaTheme="minorEastAsia" w:hAnsiTheme="minorEastAsia" w:cs="ＭＳ 明朝" w:hint="eastAsia"/>
          <w:color w:val="000000" w:themeColor="text1"/>
          <w:sz w:val="22"/>
          <w:szCs w:val="22"/>
        </w:rPr>
        <w:t>2</w:t>
      </w:r>
      <w:r w:rsidR="00294540"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金</w:t>
      </w:r>
      <w:r w:rsidR="00294540" w:rsidRPr="00D71BF8">
        <w:rPr>
          <w:rFonts w:asciiTheme="minorEastAsia" w:eastAsiaTheme="minorEastAsia" w:hAnsiTheme="minorEastAsia" w:cs="ＭＳ 明朝" w:hint="eastAsia"/>
          <w:color w:val="000000" w:themeColor="text1"/>
          <w:sz w:val="22"/>
          <w:szCs w:val="22"/>
        </w:rPr>
        <w:t>)</w:t>
      </w:r>
      <w:r w:rsidR="005D3A73">
        <w:rPr>
          <w:rFonts w:asciiTheme="minorEastAsia" w:eastAsiaTheme="minorEastAsia" w:hAnsiTheme="minorEastAsia" w:cs="ＭＳ 明朝" w:hint="eastAsia"/>
          <w:color w:val="000000" w:themeColor="text1"/>
          <w:sz w:val="22"/>
          <w:szCs w:val="22"/>
        </w:rPr>
        <w:t>（予定）付けで交付し、電子メールに通知する。</w:t>
      </w:r>
    </w:p>
    <w:p w14:paraId="0D98A5F2" w14:textId="77777777" w:rsidR="009A2E9C" w:rsidRPr="00D71BF8" w:rsidRDefault="00AC4D94" w:rsidP="0054668A">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（３</w:t>
      </w:r>
      <w:r w:rsidR="0054668A" w:rsidRPr="00D71BF8">
        <w:rPr>
          <w:rFonts w:asciiTheme="minorEastAsia" w:eastAsiaTheme="minorEastAsia" w:hAnsiTheme="minorEastAsia" w:hint="eastAsia"/>
          <w:color w:val="000000" w:themeColor="text1"/>
          <w:sz w:val="22"/>
          <w:szCs w:val="22"/>
        </w:rPr>
        <w:t>）</w:t>
      </w:r>
      <w:r w:rsidR="009A2E9C" w:rsidRPr="00D71BF8">
        <w:rPr>
          <w:rFonts w:asciiTheme="minorEastAsia" w:eastAsiaTheme="minorEastAsia" w:hAnsiTheme="minorEastAsia" w:hint="eastAsia"/>
          <w:color w:val="000000" w:themeColor="text1"/>
          <w:sz w:val="22"/>
          <w:szCs w:val="22"/>
        </w:rPr>
        <w:t>企画提案書の提出</w:t>
      </w:r>
      <w:r w:rsidR="009A2E9C" w:rsidRPr="00D71BF8">
        <w:rPr>
          <w:rFonts w:asciiTheme="minorEastAsia" w:eastAsiaTheme="minorEastAsia" w:hAnsiTheme="minorEastAsia"/>
          <w:color w:val="000000" w:themeColor="text1"/>
          <w:sz w:val="22"/>
          <w:szCs w:val="22"/>
        </w:rPr>
        <w:t xml:space="preserve"> </w:t>
      </w:r>
    </w:p>
    <w:p w14:paraId="3422DDC0" w14:textId="77777777" w:rsidR="009A2E9C" w:rsidRPr="00D71BF8"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ア　企画提案書は、Ａ４版と</w:t>
      </w:r>
      <w:r w:rsidR="000529AD" w:rsidRPr="00D71BF8">
        <w:rPr>
          <w:rFonts w:asciiTheme="minorEastAsia" w:eastAsiaTheme="minorEastAsia" w:hAnsiTheme="minorEastAsia" w:cs="ＭＳ 明朝" w:hint="eastAsia"/>
          <w:color w:val="000000" w:themeColor="text1"/>
          <w:sz w:val="22"/>
          <w:szCs w:val="22"/>
        </w:rPr>
        <w:t>する</w:t>
      </w:r>
      <w:r w:rsidRPr="00D71BF8">
        <w:rPr>
          <w:rFonts w:asciiTheme="minorEastAsia" w:eastAsiaTheme="minorEastAsia" w:hAnsiTheme="minorEastAsia" w:cs="ＭＳ 明朝" w:hint="eastAsia"/>
          <w:color w:val="000000" w:themeColor="text1"/>
          <w:sz w:val="22"/>
          <w:szCs w:val="22"/>
        </w:rPr>
        <w:t>。</w:t>
      </w:r>
    </w:p>
    <w:p w14:paraId="38A1E85D" w14:textId="77777777" w:rsidR="00AC4D94" w:rsidRPr="00D71BF8" w:rsidRDefault="009A2E9C"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　企画提案書の枚数は、</w:t>
      </w:r>
      <w:r w:rsidR="000529AD" w:rsidRPr="00D71BF8">
        <w:rPr>
          <w:rFonts w:asciiTheme="minorEastAsia" w:eastAsiaTheme="minorEastAsia" w:hAnsiTheme="minorEastAsia" w:cs="ＭＳ 明朝" w:hint="eastAsia"/>
          <w:color w:val="000000" w:themeColor="text1"/>
          <w:sz w:val="22"/>
          <w:szCs w:val="22"/>
        </w:rPr>
        <w:t>様式指定の枚数</w:t>
      </w:r>
      <w:r w:rsidR="00AC4D94" w:rsidRPr="00D71BF8">
        <w:rPr>
          <w:rFonts w:asciiTheme="minorEastAsia" w:eastAsiaTheme="minorEastAsia" w:hAnsiTheme="minorEastAsia" w:cs="ＭＳ 明朝" w:hint="eastAsia"/>
          <w:color w:val="000000" w:themeColor="text1"/>
          <w:sz w:val="22"/>
          <w:szCs w:val="22"/>
        </w:rPr>
        <w:t>（表紙は含まない）</w:t>
      </w:r>
      <w:r w:rsidRPr="00D71BF8">
        <w:rPr>
          <w:rFonts w:asciiTheme="minorEastAsia" w:eastAsiaTheme="minorEastAsia" w:hAnsiTheme="minorEastAsia" w:cs="ＭＳ 明朝" w:hint="eastAsia"/>
          <w:color w:val="000000" w:themeColor="text1"/>
          <w:sz w:val="22"/>
          <w:szCs w:val="22"/>
        </w:rPr>
        <w:t>とする。</w:t>
      </w:r>
    </w:p>
    <w:p w14:paraId="365C1AEB" w14:textId="77777777" w:rsidR="009A2E9C" w:rsidRPr="00D71BF8" w:rsidRDefault="00401620" w:rsidP="009A2E9C">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ウ　企画提案書の必須記載項目は、次</w:t>
      </w:r>
      <w:r w:rsidR="009A2E9C" w:rsidRPr="00D71BF8">
        <w:rPr>
          <w:rFonts w:asciiTheme="minorEastAsia" w:eastAsiaTheme="minorEastAsia" w:hAnsiTheme="minorEastAsia" w:cs="ＭＳ 明朝" w:hint="eastAsia"/>
          <w:color w:val="000000" w:themeColor="text1"/>
          <w:sz w:val="22"/>
          <w:szCs w:val="22"/>
        </w:rPr>
        <w:t>のとおりとする。</w:t>
      </w:r>
    </w:p>
    <w:p w14:paraId="068168C4" w14:textId="74D3A239" w:rsidR="001527DF" w:rsidRPr="00D71BF8" w:rsidRDefault="001527DF" w:rsidP="001527DF">
      <w:pPr>
        <w:autoSpaceDE w:val="0"/>
        <w:autoSpaceDN w:val="0"/>
        <w:adjustRightInd w:val="0"/>
        <w:ind w:firstLineChars="300" w:firstLine="66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様式</w:t>
      </w:r>
      <w:r w:rsidR="00545827">
        <w:rPr>
          <w:rFonts w:ascii="ＭＳ 明朝" w:eastAsia="ＭＳ 明朝" w:cs="ＭＳ 明朝" w:hint="eastAsia"/>
          <w:color w:val="000000" w:themeColor="text1"/>
          <w:kern w:val="0"/>
          <w:sz w:val="22"/>
        </w:rPr>
        <w:t>７</w:t>
      </w:r>
      <w:r w:rsidR="00493AC8">
        <w:rPr>
          <w:rFonts w:ascii="ＭＳ 明朝" w:eastAsia="ＭＳ 明朝" w:cs="ＭＳ 明朝" w:hint="eastAsia"/>
          <w:color w:val="000000" w:themeColor="text1"/>
          <w:kern w:val="0"/>
          <w:sz w:val="22"/>
        </w:rPr>
        <w:t xml:space="preserve">　</w:t>
      </w:r>
      <w:r w:rsidRPr="00D71BF8">
        <w:rPr>
          <w:rFonts w:ascii="ＭＳ 明朝" w:eastAsia="ＭＳ 明朝" w:cs="ＭＳ 明朝" w:hint="eastAsia"/>
          <w:color w:val="000000" w:themeColor="text1"/>
          <w:kern w:val="0"/>
          <w:sz w:val="22"/>
        </w:rPr>
        <w:t>本業務に対する考え方、実施方針</w:t>
      </w:r>
      <w:r w:rsidRPr="00D71BF8">
        <w:rPr>
          <w:rFonts w:ascii="ＭＳ 明朝" w:eastAsia="ＭＳ 明朝" w:cs="ＭＳ 明朝"/>
          <w:color w:val="000000" w:themeColor="text1"/>
          <w:kern w:val="0"/>
          <w:sz w:val="22"/>
        </w:rPr>
        <w:t>(</w:t>
      </w:r>
      <w:r w:rsidRPr="00D71BF8">
        <w:rPr>
          <w:rFonts w:ascii="ＭＳ 明朝" w:eastAsia="ＭＳ 明朝" w:cs="ＭＳ 明朝" w:hint="eastAsia"/>
          <w:color w:val="000000" w:themeColor="text1"/>
          <w:kern w:val="0"/>
          <w:sz w:val="22"/>
        </w:rPr>
        <w:t>体制・スケジュール含む</w:t>
      </w:r>
      <w:r w:rsidRPr="00D71BF8">
        <w:rPr>
          <w:rFonts w:ascii="ＭＳ 明朝" w:eastAsia="ＭＳ 明朝" w:cs="ＭＳ 明朝"/>
          <w:color w:val="000000" w:themeColor="text1"/>
          <w:kern w:val="0"/>
          <w:sz w:val="22"/>
        </w:rPr>
        <w:t>)</w:t>
      </w:r>
      <w:r w:rsidRPr="00D71BF8">
        <w:rPr>
          <w:rFonts w:ascii="ＭＳ 明朝" w:eastAsia="ＭＳ 明朝" w:cs="ＭＳ 明朝" w:hint="eastAsia"/>
          <w:color w:val="000000" w:themeColor="text1"/>
          <w:kern w:val="0"/>
          <w:sz w:val="22"/>
        </w:rPr>
        <w:t>（３枚以内）</w:t>
      </w:r>
      <w:r w:rsidRPr="00D71BF8">
        <w:rPr>
          <w:rFonts w:ascii="ＭＳ 明朝" w:eastAsia="ＭＳ 明朝" w:cs="ＭＳ 明朝"/>
          <w:color w:val="000000" w:themeColor="text1"/>
          <w:kern w:val="0"/>
          <w:sz w:val="22"/>
        </w:rPr>
        <w:t xml:space="preserve"> </w:t>
      </w:r>
    </w:p>
    <w:p w14:paraId="2D9CCDF1" w14:textId="7D3F41DB" w:rsidR="001527DF" w:rsidRPr="00D71BF8" w:rsidRDefault="001527DF" w:rsidP="001527DF">
      <w:pPr>
        <w:autoSpaceDE w:val="0"/>
        <w:autoSpaceDN w:val="0"/>
        <w:adjustRightInd w:val="0"/>
        <w:ind w:firstLineChars="400" w:firstLine="88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様式</w:t>
      </w:r>
      <w:r w:rsidR="00545827">
        <w:rPr>
          <w:rFonts w:ascii="ＭＳ 明朝" w:eastAsia="ＭＳ 明朝" w:cs="ＭＳ 明朝" w:hint="eastAsia"/>
          <w:color w:val="000000" w:themeColor="text1"/>
          <w:kern w:val="0"/>
          <w:sz w:val="22"/>
        </w:rPr>
        <w:t>７</w:t>
      </w:r>
      <w:r w:rsidRPr="00D71BF8">
        <w:rPr>
          <w:rFonts w:ascii="ＭＳ 明朝" w:eastAsia="ＭＳ 明朝" w:cs="ＭＳ 明朝" w:hint="eastAsia"/>
          <w:color w:val="000000" w:themeColor="text1"/>
          <w:kern w:val="0"/>
          <w:sz w:val="22"/>
        </w:rPr>
        <w:t>－Ⅰ</w:t>
      </w:r>
      <w:r w:rsidR="00493AC8">
        <w:rPr>
          <w:rFonts w:ascii="ＭＳ 明朝" w:eastAsia="ＭＳ 明朝" w:cs="ＭＳ 明朝" w:hint="eastAsia"/>
          <w:color w:val="000000" w:themeColor="text1"/>
          <w:kern w:val="0"/>
          <w:sz w:val="22"/>
        </w:rPr>
        <w:t xml:space="preserve">　</w:t>
      </w:r>
      <w:r w:rsidRPr="00D71BF8">
        <w:rPr>
          <w:rFonts w:ascii="ＭＳ 明朝" w:eastAsia="ＭＳ 明朝" w:cs="ＭＳ 明朝" w:hint="eastAsia"/>
          <w:color w:val="000000" w:themeColor="text1"/>
          <w:kern w:val="0"/>
          <w:sz w:val="22"/>
        </w:rPr>
        <w:t>業務概要（目的・条件・内容等）</w:t>
      </w:r>
      <w:r w:rsidRPr="00D71BF8">
        <w:rPr>
          <w:rFonts w:ascii="ＭＳ 明朝" w:eastAsia="ＭＳ 明朝" w:cs="ＭＳ 明朝"/>
          <w:color w:val="000000" w:themeColor="text1"/>
          <w:kern w:val="0"/>
          <w:sz w:val="22"/>
        </w:rPr>
        <w:t xml:space="preserve"> </w:t>
      </w:r>
    </w:p>
    <w:p w14:paraId="73956CDE" w14:textId="7BF3F36F" w:rsidR="001527DF" w:rsidRPr="00D71BF8" w:rsidRDefault="00596DBB" w:rsidP="001527DF">
      <w:pPr>
        <w:autoSpaceDE w:val="0"/>
        <w:autoSpaceDN w:val="0"/>
        <w:adjustRightInd w:val="0"/>
        <w:ind w:firstLineChars="400" w:firstLine="88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様式</w:t>
      </w:r>
      <w:r w:rsidR="00545827">
        <w:rPr>
          <w:rFonts w:ascii="ＭＳ 明朝" w:eastAsia="ＭＳ 明朝" w:cs="ＭＳ 明朝" w:hint="eastAsia"/>
          <w:color w:val="000000" w:themeColor="text1"/>
          <w:kern w:val="0"/>
          <w:sz w:val="22"/>
        </w:rPr>
        <w:t>７</w:t>
      </w:r>
      <w:r w:rsidR="001527DF" w:rsidRPr="00D71BF8">
        <w:rPr>
          <w:rFonts w:ascii="ＭＳ 明朝" w:eastAsia="ＭＳ 明朝" w:cs="ＭＳ 明朝" w:hint="eastAsia"/>
          <w:color w:val="000000" w:themeColor="text1"/>
          <w:kern w:val="0"/>
          <w:sz w:val="22"/>
        </w:rPr>
        <w:t>－Ⅱ</w:t>
      </w:r>
      <w:r w:rsidR="00493AC8">
        <w:rPr>
          <w:rFonts w:ascii="ＭＳ 明朝" w:eastAsia="ＭＳ 明朝" w:cs="ＭＳ 明朝" w:hint="eastAsia"/>
          <w:color w:val="000000" w:themeColor="text1"/>
          <w:kern w:val="0"/>
          <w:sz w:val="22"/>
        </w:rPr>
        <w:t xml:space="preserve">　</w:t>
      </w:r>
      <w:r w:rsidR="001527DF" w:rsidRPr="00D71BF8">
        <w:rPr>
          <w:rFonts w:ascii="ＭＳ 明朝" w:eastAsia="ＭＳ 明朝" w:cs="ＭＳ 明朝" w:hint="eastAsia"/>
          <w:color w:val="000000" w:themeColor="text1"/>
          <w:kern w:val="0"/>
          <w:sz w:val="22"/>
        </w:rPr>
        <w:t>業務の実施方針</w:t>
      </w:r>
      <w:r w:rsidR="001527DF" w:rsidRPr="00D71BF8">
        <w:rPr>
          <w:rFonts w:ascii="ＭＳ 明朝" w:eastAsia="ＭＳ 明朝" w:cs="ＭＳ 明朝"/>
          <w:color w:val="000000" w:themeColor="text1"/>
          <w:kern w:val="0"/>
          <w:sz w:val="22"/>
        </w:rPr>
        <w:t xml:space="preserve"> </w:t>
      </w:r>
    </w:p>
    <w:p w14:paraId="467E6414" w14:textId="459CA1CF" w:rsidR="001527DF" w:rsidRPr="00D71BF8" w:rsidRDefault="00596DBB" w:rsidP="001527DF">
      <w:pPr>
        <w:autoSpaceDE w:val="0"/>
        <w:autoSpaceDN w:val="0"/>
        <w:adjustRightInd w:val="0"/>
        <w:ind w:firstLineChars="400" w:firstLine="88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様式</w:t>
      </w:r>
      <w:r w:rsidR="00545827">
        <w:rPr>
          <w:rFonts w:ascii="ＭＳ 明朝" w:eastAsia="ＭＳ 明朝" w:cs="ＭＳ 明朝" w:hint="eastAsia"/>
          <w:color w:val="000000" w:themeColor="text1"/>
          <w:kern w:val="0"/>
          <w:sz w:val="22"/>
        </w:rPr>
        <w:t>７</w:t>
      </w:r>
      <w:r w:rsidR="001527DF" w:rsidRPr="00D71BF8">
        <w:rPr>
          <w:rFonts w:ascii="ＭＳ 明朝" w:eastAsia="ＭＳ 明朝" w:cs="ＭＳ 明朝" w:hint="eastAsia"/>
          <w:color w:val="000000" w:themeColor="text1"/>
          <w:kern w:val="0"/>
          <w:sz w:val="22"/>
        </w:rPr>
        <w:t>－Ⅲ</w:t>
      </w:r>
      <w:r w:rsidR="00493AC8">
        <w:rPr>
          <w:rFonts w:ascii="ＭＳ 明朝" w:eastAsia="ＭＳ 明朝" w:cs="ＭＳ 明朝" w:hint="eastAsia"/>
          <w:color w:val="000000" w:themeColor="text1"/>
          <w:kern w:val="0"/>
          <w:sz w:val="22"/>
        </w:rPr>
        <w:t xml:space="preserve">　</w:t>
      </w:r>
      <w:r w:rsidR="001527DF" w:rsidRPr="00D71BF8">
        <w:rPr>
          <w:rFonts w:ascii="ＭＳ 明朝" w:eastAsia="ＭＳ 明朝" w:cs="ＭＳ 明朝" w:hint="eastAsia"/>
          <w:color w:val="000000" w:themeColor="text1"/>
          <w:kern w:val="0"/>
          <w:sz w:val="22"/>
        </w:rPr>
        <w:t>業務実施体制図及び工程計画（スケジュール）</w:t>
      </w:r>
      <w:r w:rsidR="001527DF" w:rsidRPr="00D71BF8">
        <w:rPr>
          <w:rFonts w:ascii="ＭＳ 明朝" w:eastAsia="ＭＳ 明朝" w:cs="ＭＳ 明朝"/>
          <w:color w:val="000000" w:themeColor="text1"/>
          <w:kern w:val="0"/>
          <w:sz w:val="22"/>
        </w:rPr>
        <w:t xml:space="preserve"> </w:t>
      </w:r>
    </w:p>
    <w:p w14:paraId="026AB0B7" w14:textId="42CDA4CB" w:rsidR="00493AC8" w:rsidRDefault="00596DBB" w:rsidP="00493AC8">
      <w:pPr>
        <w:autoSpaceDE w:val="0"/>
        <w:autoSpaceDN w:val="0"/>
        <w:adjustRightInd w:val="0"/>
        <w:ind w:firstLineChars="300" w:firstLine="66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様式</w:t>
      </w:r>
      <w:r w:rsidR="00545827">
        <w:rPr>
          <w:rFonts w:ascii="ＭＳ 明朝" w:eastAsia="ＭＳ 明朝" w:cs="ＭＳ 明朝" w:hint="eastAsia"/>
          <w:color w:val="000000" w:themeColor="text1"/>
          <w:kern w:val="0"/>
          <w:sz w:val="22"/>
        </w:rPr>
        <w:t>８</w:t>
      </w:r>
      <w:r w:rsidR="00493AC8">
        <w:rPr>
          <w:rFonts w:ascii="ＭＳ 明朝" w:eastAsia="ＭＳ 明朝" w:cs="ＭＳ 明朝" w:hint="eastAsia"/>
          <w:color w:val="000000" w:themeColor="text1"/>
          <w:kern w:val="0"/>
          <w:sz w:val="22"/>
        </w:rPr>
        <w:t xml:space="preserve">　</w:t>
      </w:r>
      <w:r w:rsidR="001527DF" w:rsidRPr="00D71BF8">
        <w:rPr>
          <w:rFonts w:ascii="ＭＳ 明朝" w:eastAsia="ＭＳ 明朝" w:cs="ＭＳ 明朝" w:hint="eastAsia"/>
          <w:color w:val="000000" w:themeColor="text1"/>
          <w:kern w:val="0"/>
          <w:sz w:val="22"/>
        </w:rPr>
        <w:t>企画提案内容（次の２項目について具体的な実施方法も含めて記載する）</w:t>
      </w:r>
      <w:r w:rsidR="001527DF" w:rsidRPr="00D71BF8">
        <w:rPr>
          <w:rFonts w:ascii="ＭＳ 明朝" w:eastAsia="ＭＳ 明朝" w:cs="ＭＳ 明朝"/>
          <w:color w:val="000000" w:themeColor="text1"/>
          <w:kern w:val="0"/>
          <w:sz w:val="22"/>
        </w:rPr>
        <w:t xml:space="preserve"> </w:t>
      </w:r>
    </w:p>
    <w:p w14:paraId="29022CCF" w14:textId="77777777" w:rsidR="00493AC8" w:rsidRDefault="001527DF" w:rsidP="00493AC8">
      <w:pPr>
        <w:autoSpaceDE w:val="0"/>
        <w:autoSpaceDN w:val="0"/>
        <w:adjustRightInd w:val="0"/>
        <w:ind w:firstLineChars="700" w:firstLine="154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提案事項①</w:t>
      </w:r>
      <w:r w:rsidRPr="00D71BF8">
        <w:rPr>
          <w:rFonts w:ascii="ＭＳ 明朝" w:eastAsia="ＭＳ 明朝" w:cs="ＭＳ 明朝"/>
          <w:color w:val="000000" w:themeColor="text1"/>
          <w:kern w:val="0"/>
          <w:sz w:val="22"/>
        </w:rPr>
        <w:t xml:space="preserve"> </w:t>
      </w:r>
      <w:r w:rsidRPr="00D71BF8">
        <w:rPr>
          <w:rFonts w:ascii="ＭＳ 明朝" w:eastAsia="ＭＳ 明朝" w:cs="ＭＳ 明朝" w:hint="eastAsia"/>
          <w:color w:val="000000" w:themeColor="text1"/>
          <w:kern w:val="0"/>
          <w:sz w:val="22"/>
        </w:rPr>
        <w:t>協議会の運営支援</w:t>
      </w:r>
      <w:r w:rsidR="001B417D">
        <w:rPr>
          <w:rFonts w:ascii="ＭＳ 明朝" w:eastAsia="ＭＳ 明朝" w:cs="ＭＳ 明朝" w:hint="eastAsia"/>
          <w:color w:val="000000" w:themeColor="text1"/>
          <w:kern w:val="0"/>
          <w:sz w:val="22"/>
        </w:rPr>
        <w:t>について</w:t>
      </w:r>
      <w:r w:rsidRPr="00D71BF8">
        <w:rPr>
          <w:rFonts w:ascii="ＭＳ 明朝" w:eastAsia="ＭＳ 明朝" w:cs="ＭＳ 明朝" w:hint="eastAsia"/>
          <w:color w:val="000000" w:themeColor="text1"/>
          <w:kern w:val="0"/>
          <w:sz w:val="22"/>
        </w:rPr>
        <w:t>（２枚以内）</w:t>
      </w:r>
      <w:r w:rsidRPr="00D71BF8">
        <w:rPr>
          <w:rFonts w:ascii="ＭＳ 明朝" w:eastAsia="ＭＳ 明朝" w:cs="ＭＳ 明朝"/>
          <w:color w:val="000000" w:themeColor="text1"/>
          <w:kern w:val="0"/>
          <w:sz w:val="22"/>
        </w:rPr>
        <w:t xml:space="preserve"> </w:t>
      </w:r>
    </w:p>
    <w:p w14:paraId="72CC2C09" w14:textId="67D672E2" w:rsidR="001527DF" w:rsidRPr="00D71BF8" w:rsidRDefault="001527DF" w:rsidP="00493AC8">
      <w:pPr>
        <w:autoSpaceDE w:val="0"/>
        <w:autoSpaceDN w:val="0"/>
        <w:adjustRightInd w:val="0"/>
        <w:ind w:firstLineChars="700" w:firstLine="154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提案事項②</w:t>
      </w:r>
      <w:r w:rsidRPr="00D71BF8">
        <w:rPr>
          <w:rFonts w:ascii="ＭＳ 明朝" w:eastAsia="ＭＳ 明朝" w:cs="ＭＳ 明朝"/>
          <w:color w:val="000000" w:themeColor="text1"/>
          <w:kern w:val="0"/>
          <w:sz w:val="22"/>
        </w:rPr>
        <w:t xml:space="preserve"> </w:t>
      </w:r>
      <w:r w:rsidRPr="00D71BF8">
        <w:rPr>
          <w:rFonts w:ascii="ＭＳ 明朝" w:eastAsia="ＭＳ 明朝" w:cs="ＭＳ 明朝" w:hint="eastAsia"/>
          <w:color w:val="000000" w:themeColor="text1"/>
          <w:kern w:val="0"/>
          <w:sz w:val="22"/>
        </w:rPr>
        <w:t>訓練の企画・実施</w:t>
      </w:r>
      <w:r w:rsidR="007A35F7">
        <w:rPr>
          <w:rFonts w:ascii="ＭＳ 明朝" w:eastAsia="ＭＳ 明朝" w:cs="ＭＳ 明朝" w:hint="eastAsia"/>
          <w:color w:val="000000" w:themeColor="text1"/>
          <w:kern w:val="0"/>
          <w:sz w:val="22"/>
        </w:rPr>
        <w:t>について</w:t>
      </w:r>
      <w:r w:rsidRPr="00D71BF8">
        <w:rPr>
          <w:rFonts w:ascii="ＭＳ 明朝" w:eastAsia="ＭＳ 明朝" w:cs="ＭＳ 明朝" w:hint="eastAsia"/>
          <w:color w:val="000000" w:themeColor="text1"/>
          <w:kern w:val="0"/>
          <w:sz w:val="22"/>
        </w:rPr>
        <w:t>（２枚以内）</w:t>
      </w:r>
      <w:r w:rsidRPr="00D71BF8">
        <w:rPr>
          <w:rFonts w:ascii="ＭＳ 明朝" w:eastAsia="ＭＳ 明朝" w:cs="ＭＳ 明朝"/>
          <w:color w:val="000000" w:themeColor="text1"/>
          <w:kern w:val="0"/>
          <w:sz w:val="22"/>
        </w:rPr>
        <w:t xml:space="preserve"> </w:t>
      </w:r>
    </w:p>
    <w:p w14:paraId="1DC238ED" w14:textId="1378683C" w:rsidR="001527DF" w:rsidRPr="00D71BF8" w:rsidRDefault="001527DF" w:rsidP="001527DF">
      <w:pPr>
        <w:autoSpaceDE w:val="0"/>
        <w:autoSpaceDN w:val="0"/>
        <w:adjustRightInd w:val="0"/>
        <w:ind w:firstLineChars="300" w:firstLine="660"/>
        <w:jc w:val="left"/>
        <w:rPr>
          <w:rFonts w:ascii="ＭＳ 明朝" w:eastAsia="ＭＳ 明朝" w:cs="ＭＳ 明朝"/>
          <w:color w:val="000000" w:themeColor="text1"/>
          <w:kern w:val="0"/>
          <w:sz w:val="22"/>
        </w:rPr>
      </w:pPr>
      <w:r w:rsidRPr="00D71BF8">
        <w:rPr>
          <w:rFonts w:ascii="ＭＳ 明朝" w:eastAsia="ＭＳ 明朝" w:cs="ＭＳ 明朝" w:hint="eastAsia"/>
          <w:color w:val="000000" w:themeColor="text1"/>
          <w:kern w:val="0"/>
          <w:sz w:val="22"/>
        </w:rPr>
        <w:t>様式</w:t>
      </w:r>
      <w:r w:rsidR="00545827">
        <w:rPr>
          <w:rFonts w:ascii="ＭＳ 明朝" w:eastAsia="ＭＳ 明朝" w:cs="ＭＳ 明朝" w:hint="eastAsia"/>
          <w:color w:val="000000" w:themeColor="text1"/>
          <w:kern w:val="0"/>
          <w:sz w:val="22"/>
        </w:rPr>
        <w:t>９</w:t>
      </w:r>
      <w:r w:rsidR="00493AC8">
        <w:rPr>
          <w:rFonts w:ascii="ＭＳ 明朝" w:eastAsia="ＭＳ 明朝" w:cs="ＭＳ 明朝" w:hint="eastAsia"/>
          <w:color w:val="000000" w:themeColor="text1"/>
          <w:kern w:val="0"/>
          <w:sz w:val="22"/>
        </w:rPr>
        <w:t xml:space="preserve">　</w:t>
      </w:r>
      <w:r w:rsidRPr="00D71BF8">
        <w:rPr>
          <w:rFonts w:ascii="ＭＳ 明朝" w:eastAsia="ＭＳ 明朝" w:cs="ＭＳ 明朝" w:hint="eastAsia"/>
          <w:color w:val="000000" w:themeColor="text1"/>
          <w:kern w:val="0"/>
          <w:sz w:val="22"/>
        </w:rPr>
        <w:t>類似業務</w:t>
      </w:r>
      <w:r w:rsidR="00DA20C9" w:rsidRPr="00D71BF8">
        <w:rPr>
          <w:rFonts w:ascii="ＭＳ 明朝" w:eastAsia="ＭＳ 明朝" w:cs="ＭＳ 明朝" w:hint="eastAsia"/>
          <w:color w:val="000000" w:themeColor="text1"/>
          <w:kern w:val="0"/>
          <w:sz w:val="22"/>
        </w:rPr>
        <w:t>（</w:t>
      </w:r>
      <w:r w:rsidRPr="00D71BF8">
        <w:rPr>
          <w:rFonts w:ascii="ＭＳ 明朝" w:eastAsia="ＭＳ 明朝" w:cs="ＭＳ 明朝" w:hint="eastAsia"/>
          <w:color w:val="000000" w:themeColor="text1"/>
          <w:kern w:val="0"/>
          <w:sz w:val="22"/>
        </w:rPr>
        <w:t>防災事業のコンサルティング</w:t>
      </w:r>
      <w:r w:rsidR="00DA20C9" w:rsidRPr="00D71BF8">
        <w:rPr>
          <w:rFonts w:ascii="ＭＳ 明朝" w:eastAsia="ＭＳ 明朝" w:cs="ＭＳ 明朝" w:hint="eastAsia"/>
          <w:color w:val="000000" w:themeColor="text1"/>
          <w:kern w:val="0"/>
          <w:sz w:val="22"/>
        </w:rPr>
        <w:t>）</w:t>
      </w:r>
      <w:r w:rsidRPr="00D71BF8">
        <w:rPr>
          <w:rFonts w:ascii="ＭＳ 明朝" w:eastAsia="ＭＳ 明朝" w:cs="ＭＳ 明朝" w:hint="eastAsia"/>
          <w:color w:val="000000" w:themeColor="text1"/>
          <w:kern w:val="0"/>
          <w:sz w:val="22"/>
        </w:rPr>
        <w:t>の実績有無及び詳細（２枚以内）</w:t>
      </w:r>
      <w:r w:rsidRPr="00D71BF8">
        <w:rPr>
          <w:rFonts w:ascii="ＭＳ 明朝" w:eastAsia="ＭＳ 明朝" w:cs="ＭＳ 明朝"/>
          <w:color w:val="000000" w:themeColor="text1"/>
          <w:kern w:val="0"/>
          <w:sz w:val="22"/>
        </w:rPr>
        <w:t xml:space="preserve"> </w:t>
      </w:r>
    </w:p>
    <w:p w14:paraId="3F0EA60D" w14:textId="121810FD" w:rsidR="001527DF" w:rsidRPr="00D71BF8" w:rsidRDefault="001527DF" w:rsidP="001527DF">
      <w:pPr>
        <w:pStyle w:val="Default"/>
        <w:ind w:firstLineChars="300" w:firstLine="660"/>
        <w:rPr>
          <w:rFonts w:asciiTheme="minorEastAsia" w:eastAsiaTheme="minorEastAsia" w:hAnsiTheme="minorEastAsia" w:cs="ＭＳ 明朝"/>
          <w:color w:val="000000" w:themeColor="text1"/>
          <w:sz w:val="22"/>
          <w:szCs w:val="22"/>
        </w:rPr>
      </w:pPr>
      <w:r w:rsidRPr="00D71BF8">
        <w:rPr>
          <w:rFonts w:ascii="ＭＳ 明朝" w:eastAsia="ＭＳ 明朝" w:cs="ＭＳ 明朝" w:hint="eastAsia"/>
          <w:color w:val="000000" w:themeColor="text1"/>
          <w:sz w:val="22"/>
          <w:szCs w:val="22"/>
        </w:rPr>
        <w:t>様式</w:t>
      </w:r>
      <w:r w:rsidR="00545827">
        <w:rPr>
          <w:rFonts w:ascii="ＭＳ 明朝" w:eastAsia="ＭＳ 明朝" w:cs="ＭＳ 明朝" w:hint="eastAsia"/>
          <w:color w:val="000000" w:themeColor="text1"/>
          <w:sz w:val="22"/>
          <w:szCs w:val="22"/>
        </w:rPr>
        <w:t>10</w:t>
      </w:r>
      <w:r w:rsidR="00493AC8">
        <w:rPr>
          <w:rFonts w:ascii="ＭＳ 明朝" w:eastAsia="ＭＳ 明朝" w:cs="ＭＳ 明朝" w:hint="eastAsia"/>
          <w:color w:val="000000" w:themeColor="text1"/>
          <w:sz w:val="22"/>
          <w:szCs w:val="22"/>
        </w:rPr>
        <w:t xml:space="preserve">　</w:t>
      </w:r>
      <w:r w:rsidRPr="00D71BF8">
        <w:rPr>
          <w:rFonts w:ascii="ＭＳ 明朝" w:eastAsia="ＭＳ 明朝" w:cs="ＭＳ 明朝" w:hint="eastAsia"/>
          <w:color w:val="000000" w:themeColor="text1"/>
          <w:sz w:val="22"/>
          <w:szCs w:val="22"/>
        </w:rPr>
        <w:t>提案見積と積算根拠（１枚）</w:t>
      </w:r>
    </w:p>
    <w:p w14:paraId="30052547" w14:textId="40FA3BB0" w:rsidR="00503509" w:rsidRPr="00D71BF8" w:rsidRDefault="009A2E9C" w:rsidP="002F53FF">
      <w:pPr>
        <w:pStyle w:val="Default"/>
        <w:ind w:leftChars="228" w:left="948" w:hangingChars="213" w:hanging="469"/>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エ　受付期間</w:t>
      </w:r>
      <w:r w:rsidR="00493AC8">
        <w:rPr>
          <w:rFonts w:asciiTheme="minorEastAsia" w:eastAsiaTheme="minorEastAsia" w:hAnsiTheme="minorEastAsia" w:cs="ＭＳ 明朝" w:hint="eastAsia"/>
          <w:color w:val="000000" w:themeColor="text1"/>
          <w:sz w:val="22"/>
          <w:szCs w:val="22"/>
        </w:rPr>
        <w:t xml:space="preserve">　</w:t>
      </w:r>
      <w:r w:rsidR="005D3A73">
        <w:rPr>
          <w:rFonts w:asciiTheme="minorEastAsia" w:eastAsiaTheme="minorEastAsia" w:hAnsiTheme="minorEastAsia" w:cs="ＭＳ 明朝" w:hint="eastAsia"/>
          <w:color w:val="000000" w:themeColor="text1"/>
          <w:sz w:val="22"/>
          <w:szCs w:val="22"/>
        </w:rPr>
        <w:t>参加資格決定通知後</w:t>
      </w:r>
      <w:r w:rsidR="00DA20C9" w:rsidRPr="00D71BF8">
        <w:rPr>
          <w:rFonts w:asciiTheme="minorEastAsia" w:eastAsiaTheme="minorEastAsia" w:hAnsiTheme="minorEastAsia" w:cs="ＭＳ 明朝" w:hint="eastAsia"/>
          <w:color w:val="000000" w:themeColor="text1"/>
          <w:sz w:val="22"/>
          <w:szCs w:val="22"/>
        </w:rPr>
        <w:t>から令和</w:t>
      </w:r>
      <w:r w:rsidR="00A92346">
        <w:rPr>
          <w:rFonts w:asciiTheme="minorEastAsia" w:eastAsiaTheme="minorEastAsia" w:hAnsiTheme="minorEastAsia" w:cs="ＭＳ 明朝" w:hint="eastAsia"/>
          <w:color w:val="000000" w:themeColor="text1"/>
          <w:sz w:val="22"/>
          <w:szCs w:val="22"/>
        </w:rPr>
        <w:t>８</w:t>
      </w:r>
      <w:r w:rsidR="00FE7792" w:rsidRPr="00D71BF8">
        <w:rPr>
          <w:rFonts w:asciiTheme="minorEastAsia" w:eastAsiaTheme="minorEastAsia" w:hAnsiTheme="minorEastAsia" w:cs="ＭＳ 明朝" w:hint="eastAsia"/>
          <w:color w:val="000000" w:themeColor="text1"/>
          <w:sz w:val="22"/>
          <w:szCs w:val="22"/>
        </w:rPr>
        <w:t>年</w:t>
      </w:r>
      <w:r w:rsidR="00AC4D94" w:rsidRPr="00D71BF8">
        <w:rPr>
          <w:rFonts w:asciiTheme="minorEastAsia" w:eastAsiaTheme="minorEastAsia" w:hAnsiTheme="minorEastAsia" w:cs="ＭＳ 明朝" w:hint="eastAsia"/>
          <w:color w:val="000000" w:themeColor="text1"/>
          <w:sz w:val="22"/>
          <w:szCs w:val="22"/>
        </w:rPr>
        <w:t>６</w:t>
      </w:r>
      <w:r w:rsidR="00294540" w:rsidRPr="00D71BF8">
        <w:rPr>
          <w:rFonts w:asciiTheme="minorEastAsia" w:eastAsiaTheme="minorEastAsia" w:hAnsiTheme="minorEastAsia" w:cs="ＭＳ 明朝" w:hint="eastAsia"/>
          <w:color w:val="000000" w:themeColor="text1"/>
          <w:sz w:val="22"/>
          <w:szCs w:val="22"/>
        </w:rPr>
        <w:t>月</w:t>
      </w:r>
      <w:r w:rsidR="001A51E0">
        <w:rPr>
          <w:rFonts w:asciiTheme="minorEastAsia" w:eastAsiaTheme="minorEastAsia" w:hAnsiTheme="minorEastAsia" w:cs="ＭＳ 明朝" w:hint="eastAsia"/>
          <w:color w:val="000000" w:themeColor="text1"/>
          <w:sz w:val="22"/>
          <w:szCs w:val="22"/>
        </w:rPr>
        <w:t>１</w:t>
      </w:r>
      <w:r w:rsidR="00294540" w:rsidRPr="00D71BF8">
        <w:rPr>
          <w:rFonts w:asciiTheme="minorEastAsia" w:eastAsiaTheme="minorEastAsia" w:hAnsiTheme="minorEastAsia" w:cs="ＭＳ 明朝" w:hint="eastAsia"/>
          <w:color w:val="000000" w:themeColor="text1"/>
          <w:sz w:val="22"/>
          <w:szCs w:val="22"/>
        </w:rPr>
        <w:t>日(</w:t>
      </w:r>
      <w:r w:rsidR="001A51E0">
        <w:rPr>
          <w:rFonts w:asciiTheme="minorEastAsia" w:eastAsiaTheme="minorEastAsia" w:hAnsiTheme="minorEastAsia" w:cs="ＭＳ 明朝" w:hint="eastAsia"/>
          <w:color w:val="000000" w:themeColor="text1"/>
          <w:sz w:val="22"/>
          <w:szCs w:val="22"/>
        </w:rPr>
        <w:t>月</w:t>
      </w:r>
      <w:r w:rsidR="00294540" w:rsidRPr="00D71BF8">
        <w:rPr>
          <w:rFonts w:asciiTheme="minorEastAsia" w:eastAsiaTheme="minorEastAsia" w:hAnsiTheme="minorEastAsia" w:cs="ＭＳ 明朝" w:hint="eastAsia"/>
          <w:color w:val="000000" w:themeColor="text1"/>
          <w:sz w:val="22"/>
          <w:szCs w:val="22"/>
        </w:rPr>
        <w:t>)</w:t>
      </w:r>
      <w:r w:rsidR="008E7788" w:rsidRPr="00D71BF8">
        <w:rPr>
          <w:rFonts w:asciiTheme="minorEastAsia" w:eastAsiaTheme="minorEastAsia" w:hAnsiTheme="minorEastAsia" w:hint="eastAsia"/>
          <w:color w:val="000000" w:themeColor="text1"/>
          <w:sz w:val="22"/>
          <w:szCs w:val="22"/>
        </w:rPr>
        <w:t xml:space="preserve"> </w:t>
      </w:r>
      <w:r w:rsidR="005D3A73">
        <w:rPr>
          <w:rFonts w:asciiTheme="minorEastAsia" w:eastAsiaTheme="minorEastAsia" w:hAnsiTheme="minorEastAsia" w:hint="eastAsia"/>
          <w:color w:val="000000" w:themeColor="text1"/>
          <w:sz w:val="22"/>
          <w:szCs w:val="22"/>
        </w:rPr>
        <w:t>午後５時まで</w:t>
      </w:r>
    </w:p>
    <w:p w14:paraId="357B15FF" w14:textId="77777777" w:rsidR="00FA01CF" w:rsidRDefault="009A2E9C" w:rsidP="00FA01CF">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オ　提出部数</w:t>
      </w:r>
      <w:r w:rsidR="00493AC8">
        <w:rPr>
          <w:rFonts w:asciiTheme="minorEastAsia" w:eastAsiaTheme="minorEastAsia" w:hAnsiTheme="minorEastAsia" w:cs="ＭＳ 明朝" w:hint="eastAsia"/>
          <w:color w:val="000000" w:themeColor="text1"/>
          <w:sz w:val="22"/>
          <w:szCs w:val="22"/>
        </w:rPr>
        <w:t xml:space="preserve">　</w:t>
      </w:r>
      <w:r w:rsidR="00760FBF" w:rsidRPr="00D71BF8">
        <w:rPr>
          <w:rFonts w:asciiTheme="minorEastAsia" w:eastAsiaTheme="minorEastAsia" w:hAnsiTheme="minorEastAsia" w:cs="ＭＳ 明朝" w:hint="eastAsia"/>
          <w:color w:val="000000" w:themeColor="text1"/>
          <w:sz w:val="22"/>
          <w:szCs w:val="22"/>
        </w:rPr>
        <w:t>10</w:t>
      </w:r>
      <w:r w:rsidRPr="00D71BF8">
        <w:rPr>
          <w:rFonts w:asciiTheme="minorEastAsia" w:eastAsiaTheme="minorEastAsia" w:hAnsiTheme="minorEastAsia" w:cs="ＭＳ 明朝" w:hint="eastAsia"/>
          <w:color w:val="000000" w:themeColor="text1"/>
          <w:sz w:val="22"/>
          <w:szCs w:val="22"/>
        </w:rPr>
        <w:t>部(正</w:t>
      </w:r>
      <w:r w:rsidR="00C63A27" w:rsidRPr="00D71BF8">
        <w:rPr>
          <w:rFonts w:asciiTheme="minorEastAsia" w:eastAsiaTheme="minorEastAsia" w:hAnsiTheme="minorEastAsia" w:cs="ＭＳ 明朝" w:hint="eastAsia"/>
          <w:color w:val="000000" w:themeColor="text1"/>
          <w:sz w:val="22"/>
          <w:szCs w:val="22"/>
        </w:rPr>
        <w:t>１</w:t>
      </w:r>
      <w:r w:rsidRPr="00D71BF8">
        <w:rPr>
          <w:rFonts w:asciiTheme="minorEastAsia" w:eastAsiaTheme="minorEastAsia" w:hAnsiTheme="minorEastAsia" w:cs="ＭＳ 明朝" w:hint="eastAsia"/>
          <w:color w:val="000000" w:themeColor="text1"/>
          <w:sz w:val="22"/>
          <w:szCs w:val="22"/>
        </w:rPr>
        <w:t>部　副</w:t>
      </w:r>
      <w:r w:rsidR="00C63A27" w:rsidRPr="00D71BF8">
        <w:rPr>
          <w:rFonts w:asciiTheme="minorEastAsia" w:eastAsiaTheme="minorEastAsia" w:hAnsiTheme="minorEastAsia" w:cs="ＭＳ 明朝" w:hint="eastAsia"/>
          <w:color w:val="000000" w:themeColor="text1"/>
          <w:sz w:val="22"/>
          <w:szCs w:val="22"/>
        </w:rPr>
        <w:t>９</w:t>
      </w:r>
      <w:r w:rsidRPr="00D71BF8">
        <w:rPr>
          <w:rFonts w:asciiTheme="minorEastAsia" w:eastAsiaTheme="minorEastAsia" w:hAnsiTheme="minorEastAsia" w:cs="ＭＳ 明朝" w:hint="eastAsia"/>
          <w:color w:val="000000" w:themeColor="text1"/>
          <w:sz w:val="22"/>
          <w:szCs w:val="22"/>
        </w:rPr>
        <w:t>部　※副は複写可)</w:t>
      </w:r>
    </w:p>
    <w:p w14:paraId="0937DE4E" w14:textId="4E079A19" w:rsidR="009A2E9C" w:rsidRPr="00D71BF8" w:rsidRDefault="009A2E9C" w:rsidP="00FA01CF">
      <w:pPr>
        <w:pStyle w:val="Default"/>
        <w:ind w:leftChars="400" w:left="1060" w:hangingChars="100" w:hanging="22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※提案できる案は</w:t>
      </w:r>
      <w:r w:rsidR="00401620" w:rsidRPr="00D71BF8">
        <w:rPr>
          <w:rFonts w:asciiTheme="minorEastAsia" w:eastAsiaTheme="minorEastAsia" w:hAnsiTheme="minorEastAsia" w:cs="ＭＳ 明朝" w:hint="eastAsia"/>
          <w:color w:val="000000" w:themeColor="text1"/>
          <w:sz w:val="22"/>
          <w:szCs w:val="22"/>
        </w:rPr>
        <w:t>１</w:t>
      </w:r>
      <w:r w:rsidRPr="00D71BF8">
        <w:rPr>
          <w:rFonts w:asciiTheme="minorEastAsia" w:eastAsiaTheme="minorEastAsia" w:hAnsiTheme="minorEastAsia" w:cs="ＭＳ 明朝" w:hint="eastAsia"/>
          <w:color w:val="000000" w:themeColor="text1"/>
          <w:sz w:val="22"/>
          <w:szCs w:val="22"/>
        </w:rPr>
        <w:t>案のみとする。提案事業者名の記載は正のみとし、副には記載しないとともに、他に事業者名表示があれば黒塗りする</w:t>
      </w:r>
      <w:r w:rsidR="00BA7B02" w:rsidRPr="00D71BF8">
        <w:rPr>
          <w:rFonts w:asciiTheme="minorEastAsia" w:eastAsiaTheme="minorEastAsia" w:hAnsiTheme="minorEastAsia" w:cs="ＭＳ 明朝" w:hint="eastAsia"/>
          <w:color w:val="000000" w:themeColor="text1"/>
          <w:sz w:val="22"/>
          <w:szCs w:val="22"/>
        </w:rPr>
        <w:t>などし、提案事業者が推定できる記載は行わないこと</w:t>
      </w:r>
      <w:r w:rsidR="000529AD" w:rsidRPr="00D71BF8">
        <w:rPr>
          <w:rFonts w:asciiTheme="minorEastAsia" w:eastAsiaTheme="minorEastAsia" w:hAnsiTheme="minorEastAsia" w:cs="ＭＳ 明朝" w:hint="eastAsia"/>
          <w:color w:val="000000" w:themeColor="text1"/>
          <w:sz w:val="22"/>
          <w:szCs w:val="22"/>
        </w:rPr>
        <w:t>。</w:t>
      </w:r>
    </w:p>
    <w:p w14:paraId="3F580D69" w14:textId="346DD1F3" w:rsidR="002B23BD" w:rsidRPr="00D71BF8" w:rsidRDefault="009A2E9C" w:rsidP="001F4616">
      <w:pPr>
        <w:pStyle w:val="Default"/>
        <w:ind w:firstLineChars="200" w:firstLine="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カ　提出場所</w:t>
      </w:r>
      <w:r w:rsidR="00B35EC8">
        <w:rPr>
          <w:rFonts w:asciiTheme="minorEastAsia" w:eastAsiaTheme="minorEastAsia" w:hAnsiTheme="minorEastAsia" w:cs="ＭＳ 明朝" w:hint="eastAsia"/>
          <w:color w:val="000000" w:themeColor="text1"/>
          <w:sz w:val="22"/>
          <w:szCs w:val="22"/>
        </w:rPr>
        <w:t xml:space="preserve">　</w:t>
      </w:r>
      <w:r w:rsidR="00B35EC8" w:rsidRPr="00B35EC8">
        <w:rPr>
          <w:rFonts w:asciiTheme="minorEastAsia" w:eastAsiaTheme="minorEastAsia" w:hAnsiTheme="minorEastAsia" w:cs="ＭＳ 明朝" w:hint="eastAsia"/>
          <w:color w:val="000000" w:themeColor="text1"/>
          <w:sz w:val="22"/>
          <w:szCs w:val="22"/>
        </w:rPr>
        <w:t>「８（２）提出先、お問い合わせ先」へ持参すること。</w:t>
      </w:r>
    </w:p>
    <w:p w14:paraId="0DE07EE4" w14:textId="77777777" w:rsidR="00B35EC8" w:rsidRPr="00D71BF8" w:rsidRDefault="00B35EC8" w:rsidP="00B35EC8">
      <w:pPr>
        <w:pStyle w:val="Default"/>
        <w:ind w:firstLineChars="900" w:firstLine="198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※郵送</w:t>
      </w:r>
      <w:r w:rsidRPr="00D71BF8">
        <w:rPr>
          <w:rFonts w:asciiTheme="minorEastAsia" w:eastAsiaTheme="minorEastAsia" w:hAnsiTheme="minorEastAsia" w:cs="ＭＳ 明朝"/>
          <w:color w:val="000000" w:themeColor="text1"/>
          <w:sz w:val="22"/>
          <w:szCs w:val="22"/>
        </w:rPr>
        <w:t>は不可</w:t>
      </w:r>
      <w:r>
        <w:rPr>
          <w:rFonts w:asciiTheme="minorEastAsia" w:eastAsiaTheme="minorEastAsia" w:hAnsiTheme="minorEastAsia" w:cs="ＭＳ 明朝" w:hint="eastAsia"/>
          <w:color w:val="000000" w:themeColor="text1"/>
          <w:sz w:val="22"/>
          <w:szCs w:val="22"/>
        </w:rPr>
        <w:t>とする。</w:t>
      </w:r>
    </w:p>
    <w:p w14:paraId="2096ABF1" w14:textId="77777777" w:rsidR="009A2E9C" w:rsidRPr="00D71BF8" w:rsidRDefault="00BE0590" w:rsidP="009A2E9C">
      <w:pPr>
        <w:pStyle w:val="Default"/>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（４）参考資料</w:t>
      </w:r>
    </w:p>
    <w:p w14:paraId="4F4EF665" w14:textId="6B4D5F17" w:rsidR="00BE0590" w:rsidRPr="00D71BF8" w:rsidRDefault="00BE0590" w:rsidP="004C218C">
      <w:pPr>
        <w:pStyle w:val="Default"/>
        <w:ind w:left="660" w:hangingChars="300" w:hanging="66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　　　企画提案書類作成において参考となる本事業のこれまでの成果物等は、淀川区役所ホームページに掲載しているものを参照すること。</w:t>
      </w:r>
    </w:p>
    <w:p w14:paraId="234F6339" w14:textId="19F51C5A" w:rsidR="00BE0590" w:rsidRPr="00D71BF8" w:rsidRDefault="00BE0590" w:rsidP="009A2E9C">
      <w:pPr>
        <w:pStyle w:val="Default"/>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　　　・淀川区役所ＨＰ</w:t>
      </w:r>
    </w:p>
    <w:p w14:paraId="379E5614" w14:textId="62A85A5A" w:rsidR="004C218C" w:rsidRPr="00D71BF8" w:rsidRDefault="004C218C" w:rsidP="000529AD">
      <w:pPr>
        <w:pStyle w:val="Default"/>
        <w:ind w:firstLineChars="400" w:firstLine="720"/>
        <w:contextualSpacing/>
        <w:rPr>
          <w:rFonts w:asciiTheme="minorEastAsia" w:eastAsiaTheme="minorEastAsia" w:hAnsiTheme="minorEastAsia" w:cs="ＭＳ 明朝"/>
          <w:color w:val="000000" w:themeColor="text1"/>
          <w:sz w:val="18"/>
          <w:szCs w:val="18"/>
        </w:rPr>
      </w:pPr>
      <w:r w:rsidRPr="00D71BF8">
        <w:rPr>
          <w:rFonts w:asciiTheme="minorEastAsia" w:eastAsiaTheme="minorEastAsia" w:hAnsiTheme="minorEastAsia" w:cs="ＭＳ 明朝" w:hint="eastAsia"/>
          <w:color w:val="000000" w:themeColor="text1"/>
          <w:sz w:val="18"/>
          <w:szCs w:val="18"/>
        </w:rPr>
        <w:t>（ＵＲＬ：</w:t>
      </w:r>
      <w:r w:rsidR="00616432" w:rsidRPr="00616432">
        <w:rPr>
          <w:rFonts w:asciiTheme="minorEastAsia" w:eastAsiaTheme="minorEastAsia" w:hAnsiTheme="minorEastAsia" w:cs="ＭＳ 明朝"/>
          <w:color w:val="000000" w:themeColor="text1"/>
          <w:sz w:val="18"/>
          <w:szCs w:val="18"/>
        </w:rPr>
        <w:t>https://www.city.osaka.lg.jp/yodogawa/category/3266-1-5-0-0-0-0-0-0-0.html</w:t>
      </w:r>
      <w:r w:rsidRPr="00D71BF8">
        <w:rPr>
          <w:rFonts w:asciiTheme="minorEastAsia" w:eastAsiaTheme="minorEastAsia" w:hAnsiTheme="minorEastAsia" w:cs="ＭＳ 明朝" w:hint="eastAsia"/>
          <w:color w:val="000000" w:themeColor="text1"/>
          <w:sz w:val="18"/>
          <w:szCs w:val="18"/>
        </w:rPr>
        <w:t>）</w:t>
      </w:r>
    </w:p>
    <w:p w14:paraId="022097C8" w14:textId="77777777" w:rsidR="00955790" w:rsidRPr="00D71BF8" w:rsidRDefault="00955790" w:rsidP="004A4B63">
      <w:pPr>
        <w:pStyle w:val="Default"/>
        <w:rPr>
          <w:rFonts w:asciiTheme="minorEastAsia" w:eastAsiaTheme="minorEastAsia" w:hAnsiTheme="minorEastAsia" w:cstheme="minorBidi"/>
          <w:color w:val="000000" w:themeColor="text1"/>
          <w:sz w:val="22"/>
          <w:szCs w:val="22"/>
        </w:rPr>
      </w:pPr>
      <w:r w:rsidRPr="00D71BF8">
        <w:rPr>
          <w:rFonts w:asciiTheme="minorEastAsia" w:eastAsiaTheme="minorEastAsia" w:hAnsiTheme="minorEastAsia" w:cstheme="minorBidi"/>
          <w:color w:val="000000" w:themeColor="text1"/>
          <w:sz w:val="22"/>
          <w:szCs w:val="22"/>
        </w:rPr>
        <w:t>７</w:t>
      </w:r>
      <w:r w:rsidR="00EA0539" w:rsidRPr="00D71BF8">
        <w:rPr>
          <w:rFonts w:asciiTheme="minorEastAsia" w:eastAsiaTheme="minorEastAsia" w:hAnsiTheme="minorEastAsia" w:cstheme="minorBidi" w:hint="eastAsia"/>
          <w:color w:val="000000" w:themeColor="text1"/>
          <w:sz w:val="22"/>
          <w:szCs w:val="22"/>
        </w:rPr>
        <w:t xml:space="preserve">　</w:t>
      </w:r>
      <w:r w:rsidRPr="00D71BF8">
        <w:rPr>
          <w:rFonts w:asciiTheme="minorEastAsia" w:eastAsiaTheme="minorEastAsia" w:hAnsiTheme="minorEastAsia" w:cstheme="minorBidi"/>
          <w:color w:val="000000" w:themeColor="text1"/>
          <w:sz w:val="22"/>
          <w:szCs w:val="22"/>
        </w:rPr>
        <w:t xml:space="preserve">選定に関する事項 </w:t>
      </w:r>
    </w:p>
    <w:p w14:paraId="08019F34" w14:textId="414537B3" w:rsidR="0057150E" w:rsidRDefault="0057150E" w:rsidP="0057150E">
      <w:pPr>
        <w:pStyle w:val="Default"/>
        <w:numPr>
          <w:ilvl w:val="0"/>
          <w:numId w:val="7"/>
        </w:num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選定方法</w:t>
      </w:r>
    </w:p>
    <w:p w14:paraId="2AD97845" w14:textId="4C34BB8D" w:rsidR="0057150E" w:rsidRPr="00D71BF8" w:rsidRDefault="0057150E" w:rsidP="0057150E">
      <w:pPr>
        <w:pStyle w:val="Default"/>
        <w:ind w:leftChars="250" w:left="965" w:hangingChars="200" w:hanging="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ア　本企画提案の審査については、</w:t>
      </w:r>
      <w:r w:rsidRPr="0057150E">
        <w:rPr>
          <w:rFonts w:asciiTheme="minorEastAsia" w:eastAsiaTheme="minorEastAsia" w:hAnsiTheme="minorEastAsia" w:cs="ＭＳ 明朝" w:hint="eastAsia"/>
          <w:color w:val="000000" w:themeColor="text1"/>
          <w:sz w:val="22"/>
          <w:szCs w:val="22"/>
        </w:rPr>
        <w:t>令和８年度新大阪駅及び駅周辺企業等の帰宅困難者対策事業業務委託契約に関する意見を聴取する選定会議</w:t>
      </w:r>
      <w:r w:rsidRPr="00D71BF8">
        <w:rPr>
          <w:rFonts w:asciiTheme="minorEastAsia" w:eastAsiaTheme="minorEastAsia" w:hAnsiTheme="minorEastAsia" w:cs="ＭＳ 明朝" w:hint="eastAsia"/>
          <w:color w:val="000000" w:themeColor="text1"/>
          <w:sz w:val="22"/>
          <w:szCs w:val="22"/>
        </w:rPr>
        <w:t>が</w:t>
      </w:r>
      <w:r>
        <w:rPr>
          <w:rFonts w:asciiTheme="minorEastAsia" w:eastAsiaTheme="minorEastAsia" w:hAnsiTheme="minorEastAsia" w:cs="ＭＳ 明朝" w:hint="eastAsia"/>
          <w:color w:val="000000" w:themeColor="text1"/>
          <w:sz w:val="22"/>
          <w:szCs w:val="22"/>
        </w:rPr>
        <w:t>行い、その意見を受けて選定する。</w:t>
      </w:r>
    </w:p>
    <w:p w14:paraId="73E7BE6A" w14:textId="77777777" w:rsidR="0057150E" w:rsidRPr="00D71BF8" w:rsidRDefault="0057150E" w:rsidP="0057150E">
      <w:pPr>
        <w:pStyle w:val="Default"/>
        <w:ind w:firstLineChars="250" w:firstLine="55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　選定委員は、審査基準に沿って企画提案書の審査を行う。</w:t>
      </w:r>
    </w:p>
    <w:p w14:paraId="1C80D010" w14:textId="77777777" w:rsidR="0057150E" w:rsidRPr="00D71BF8" w:rsidRDefault="0057150E" w:rsidP="0057150E">
      <w:pPr>
        <w:pStyle w:val="Default"/>
        <w:ind w:firstLineChars="250" w:firstLine="55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ウ　企画提案会</w:t>
      </w:r>
    </w:p>
    <w:p w14:paraId="14BAAA7D" w14:textId="3C2C6E39" w:rsidR="0057150E" w:rsidRPr="00D71BF8" w:rsidRDefault="0057150E" w:rsidP="0057150E">
      <w:pPr>
        <w:pStyle w:val="Default"/>
        <w:ind w:firstLineChars="300" w:firstLine="66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(ｱ) 開催日時　令和</w:t>
      </w:r>
      <w:r>
        <w:rPr>
          <w:rFonts w:asciiTheme="minorEastAsia" w:eastAsiaTheme="minorEastAsia" w:hAnsiTheme="minorEastAsia" w:cs="ＭＳ 明朝" w:hint="eastAsia"/>
          <w:color w:val="000000" w:themeColor="text1"/>
          <w:sz w:val="22"/>
          <w:szCs w:val="22"/>
        </w:rPr>
        <w:t>８</w:t>
      </w:r>
      <w:r w:rsidRPr="00D71BF8">
        <w:rPr>
          <w:rFonts w:asciiTheme="minorEastAsia" w:eastAsiaTheme="minorEastAsia" w:hAnsiTheme="minorEastAsia" w:cs="ＭＳ 明朝" w:hint="eastAsia"/>
          <w:color w:val="000000" w:themeColor="text1"/>
          <w:sz w:val="22"/>
          <w:szCs w:val="22"/>
        </w:rPr>
        <w:t>年６月1</w:t>
      </w:r>
      <w:r w:rsidR="005951FB">
        <w:rPr>
          <w:rFonts w:asciiTheme="minorEastAsia" w:eastAsiaTheme="minorEastAsia" w:hAnsiTheme="minorEastAsia" w:cs="ＭＳ 明朝" w:hint="eastAsia"/>
          <w:color w:val="000000" w:themeColor="text1"/>
          <w:sz w:val="22"/>
          <w:szCs w:val="22"/>
        </w:rPr>
        <w:t>0</w:t>
      </w:r>
      <w:r w:rsidRPr="00D71BF8">
        <w:rPr>
          <w:rFonts w:asciiTheme="minorEastAsia" w:eastAsiaTheme="minorEastAsia" w:hAnsiTheme="minorEastAsia" w:cs="ＭＳ 明朝" w:hint="eastAsia"/>
          <w:color w:val="000000" w:themeColor="text1"/>
          <w:sz w:val="22"/>
          <w:szCs w:val="22"/>
        </w:rPr>
        <w:t>日（</w:t>
      </w:r>
      <w:r w:rsidR="005951FB">
        <w:rPr>
          <w:rFonts w:asciiTheme="minorEastAsia" w:eastAsiaTheme="minorEastAsia" w:hAnsiTheme="minorEastAsia" w:cs="ＭＳ 明朝" w:hint="eastAsia"/>
          <w:color w:val="000000" w:themeColor="text1"/>
          <w:sz w:val="22"/>
          <w:szCs w:val="22"/>
        </w:rPr>
        <w:t>水</w:t>
      </w:r>
      <w:r w:rsidRPr="00D71BF8">
        <w:rPr>
          <w:rFonts w:asciiTheme="minorEastAsia" w:eastAsiaTheme="minorEastAsia" w:hAnsiTheme="minorEastAsia" w:cs="ＭＳ 明朝" w:hint="eastAsia"/>
          <w:color w:val="000000" w:themeColor="text1"/>
          <w:sz w:val="22"/>
          <w:szCs w:val="22"/>
        </w:rPr>
        <w:t>）</w:t>
      </w:r>
      <w:r w:rsidR="00775B8F">
        <w:rPr>
          <w:rFonts w:asciiTheme="minorEastAsia" w:eastAsiaTheme="minorEastAsia" w:hAnsiTheme="minorEastAsia" w:cs="ＭＳ 明朝" w:hint="eastAsia"/>
          <w:color w:val="000000" w:themeColor="text1"/>
          <w:sz w:val="22"/>
          <w:szCs w:val="22"/>
        </w:rPr>
        <w:t>午前</w:t>
      </w:r>
      <w:r w:rsidRPr="00D71BF8">
        <w:rPr>
          <w:rFonts w:asciiTheme="minorEastAsia" w:eastAsiaTheme="minorEastAsia" w:hAnsiTheme="minorEastAsia" w:cs="ＭＳ 明朝" w:hint="eastAsia"/>
          <w:color w:val="000000" w:themeColor="text1"/>
          <w:sz w:val="22"/>
          <w:szCs w:val="22"/>
        </w:rPr>
        <w:t>1</w:t>
      </w:r>
      <w:r w:rsidR="005951FB">
        <w:rPr>
          <w:rFonts w:asciiTheme="minorEastAsia" w:eastAsiaTheme="minorEastAsia" w:hAnsiTheme="minorEastAsia" w:cs="ＭＳ 明朝" w:hint="eastAsia"/>
          <w:color w:val="000000" w:themeColor="text1"/>
          <w:sz w:val="22"/>
          <w:szCs w:val="22"/>
        </w:rPr>
        <w:t>0</w:t>
      </w:r>
      <w:r w:rsidRPr="00D71BF8">
        <w:rPr>
          <w:rFonts w:asciiTheme="minorEastAsia" w:eastAsiaTheme="minorEastAsia" w:hAnsiTheme="minorEastAsia" w:cs="ＭＳ 明朝" w:hint="eastAsia"/>
          <w:color w:val="000000" w:themeColor="text1"/>
          <w:sz w:val="22"/>
          <w:szCs w:val="22"/>
        </w:rPr>
        <w:t>時から</w:t>
      </w:r>
      <w:r w:rsidR="005951FB">
        <w:rPr>
          <w:rFonts w:asciiTheme="minorEastAsia" w:eastAsiaTheme="minorEastAsia" w:hAnsiTheme="minorEastAsia" w:cs="ＭＳ 明朝" w:hint="eastAsia"/>
          <w:color w:val="000000" w:themeColor="text1"/>
          <w:sz w:val="22"/>
          <w:szCs w:val="22"/>
        </w:rPr>
        <w:t>（予定）</w:t>
      </w:r>
    </w:p>
    <w:p w14:paraId="582B4B7C" w14:textId="77777777" w:rsidR="0057150E" w:rsidRPr="00D71BF8" w:rsidRDefault="0057150E" w:rsidP="0057150E">
      <w:pPr>
        <w:pStyle w:val="Default"/>
        <w:ind w:firstLineChars="300" w:firstLine="660"/>
        <w:rPr>
          <w:rFonts w:asciiTheme="minorEastAsia" w:eastAsiaTheme="minorEastAsia" w:hAnsiTheme="minorEastAsia" w:cs="ＭＳ 明朝"/>
          <w:color w:val="000000" w:themeColor="text1"/>
          <w:sz w:val="22"/>
          <w:szCs w:val="22"/>
          <w:lang w:eastAsia="zh-TW"/>
        </w:rPr>
      </w:pPr>
      <w:r w:rsidRPr="00D71BF8">
        <w:rPr>
          <w:rFonts w:asciiTheme="minorEastAsia" w:eastAsiaTheme="minorEastAsia" w:hAnsiTheme="minorEastAsia" w:cs="ＭＳ 明朝" w:hint="eastAsia"/>
          <w:color w:val="000000" w:themeColor="text1"/>
          <w:sz w:val="22"/>
          <w:szCs w:val="22"/>
          <w:lang w:eastAsia="zh-TW"/>
        </w:rPr>
        <w:t>(</w:t>
      </w:r>
      <w:r w:rsidRPr="00D71BF8">
        <w:rPr>
          <w:rFonts w:asciiTheme="minorEastAsia" w:eastAsiaTheme="minorEastAsia" w:hAnsiTheme="minorEastAsia" w:cs="ＭＳ 明朝" w:hint="eastAsia"/>
          <w:color w:val="000000" w:themeColor="text1"/>
          <w:sz w:val="22"/>
          <w:szCs w:val="22"/>
        </w:rPr>
        <w:t>ｲ</w:t>
      </w:r>
      <w:r w:rsidRPr="00D71BF8">
        <w:rPr>
          <w:rFonts w:asciiTheme="minorEastAsia" w:eastAsiaTheme="minorEastAsia" w:hAnsiTheme="minorEastAsia" w:cs="ＭＳ 明朝" w:hint="eastAsia"/>
          <w:color w:val="000000" w:themeColor="text1"/>
          <w:sz w:val="22"/>
          <w:szCs w:val="22"/>
          <w:lang w:eastAsia="zh-TW"/>
        </w:rPr>
        <w:t>) 場所　大阪市淀川区役所</w:t>
      </w:r>
      <w:r>
        <w:rPr>
          <w:rFonts w:asciiTheme="minorEastAsia" w:eastAsiaTheme="minorEastAsia" w:hAnsiTheme="minorEastAsia" w:cs="ＭＳ 明朝" w:hint="eastAsia"/>
          <w:color w:val="000000" w:themeColor="text1"/>
          <w:sz w:val="22"/>
          <w:szCs w:val="22"/>
          <w:lang w:eastAsia="zh-CN"/>
        </w:rPr>
        <w:t>５階</w:t>
      </w:r>
      <w:r w:rsidRPr="00D71BF8">
        <w:rPr>
          <w:rFonts w:asciiTheme="minorEastAsia" w:eastAsiaTheme="minorEastAsia" w:hAnsiTheme="minorEastAsia" w:cs="ＭＳ 明朝" w:hint="eastAsia"/>
          <w:color w:val="000000" w:themeColor="text1"/>
          <w:sz w:val="22"/>
          <w:szCs w:val="22"/>
          <w:lang w:eastAsia="zh-TW"/>
        </w:rPr>
        <w:t xml:space="preserve">　</w:t>
      </w:r>
      <w:r>
        <w:rPr>
          <w:rFonts w:asciiTheme="minorEastAsia" w:eastAsiaTheme="minorEastAsia" w:hAnsiTheme="minorEastAsia" w:cs="ＭＳ 明朝" w:hint="eastAsia"/>
          <w:color w:val="000000" w:themeColor="text1"/>
          <w:sz w:val="22"/>
          <w:szCs w:val="22"/>
          <w:lang w:eastAsia="zh-CN"/>
        </w:rPr>
        <w:t>503会議</w:t>
      </w:r>
      <w:r w:rsidRPr="00D71BF8">
        <w:rPr>
          <w:rFonts w:asciiTheme="minorEastAsia" w:eastAsiaTheme="minorEastAsia" w:hAnsiTheme="minorEastAsia" w:cs="ＭＳ 明朝" w:hint="eastAsia"/>
          <w:color w:val="000000" w:themeColor="text1"/>
          <w:sz w:val="22"/>
          <w:szCs w:val="22"/>
          <w:lang w:eastAsia="zh-TW"/>
        </w:rPr>
        <w:t>室</w:t>
      </w:r>
    </w:p>
    <w:p w14:paraId="0FFBB83B" w14:textId="77777777" w:rsidR="0057150E" w:rsidRPr="00D71BF8" w:rsidRDefault="0057150E" w:rsidP="0057150E">
      <w:pPr>
        <w:pStyle w:val="Default"/>
        <w:ind w:firstLineChars="300" w:firstLine="66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(ｳ) 内容・方法</w:t>
      </w:r>
    </w:p>
    <w:p w14:paraId="46D75D4A" w14:textId="77777777" w:rsidR="0057150E" w:rsidRPr="00D71BF8" w:rsidRDefault="0057150E" w:rsidP="0057150E">
      <w:pPr>
        <w:pStyle w:val="Default"/>
        <w:ind w:leftChars="540" w:left="1354" w:hangingChars="100" w:hanging="22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・提案事業者</w:t>
      </w:r>
      <w:r w:rsidRPr="00D71BF8">
        <w:rPr>
          <w:rFonts w:asciiTheme="minorEastAsia" w:eastAsiaTheme="minorEastAsia" w:hAnsiTheme="minorEastAsia" w:cs="ＭＳ 明朝"/>
          <w:color w:val="000000" w:themeColor="text1"/>
          <w:sz w:val="22"/>
          <w:szCs w:val="22"/>
        </w:rPr>
        <w:t>ごとに行い、</w:t>
      </w:r>
      <w:r w:rsidRPr="00D71BF8">
        <w:rPr>
          <w:rFonts w:asciiTheme="minorEastAsia" w:eastAsiaTheme="minorEastAsia" w:hAnsiTheme="minorEastAsia" w:cs="ＭＳ 明朝" w:hint="eastAsia"/>
          <w:color w:val="000000" w:themeColor="text1"/>
          <w:sz w:val="22"/>
          <w:szCs w:val="22"/>
        </w:rPr>
        <w:t>１</w:t>
      </w:r>
      <w:r w:rsidRPr="00D71BF8">
        <w:rPr>
          <w:rFonts w:asciiTheme="minorEastAsia" w:eastAsiaTheme="minorEastAsia" w:hAnsiTheme="minorEastAsia" w:cs="ＭＳ 明朝"/>
          <w:color w:val="000000" w:themeColor="text1"/>
          <w:sz w:val="22"/>
          <w:szCs w:val="22"/>
        </w:rPr>
        <w:t>団体当たり25分以内（企画提案書により提案10分、質疑15分）とする。開始時間は参加</w:t>
      </w:r>
      <w:r w:rsidRPr="00D71BF8">
        <w:rPr>
          <w:rFonts w:asciiTheme="minorEastAsia" w:eastAsiaTheme="minorEastAsia" w:hAnsiTheme="minorEastAsia" w:cs="ＭＳ 明朝" w:hint="eastAsia"/>
          <w:color w:val="000000" w:themeColor="text1"/>
          <w:sz w:val="22"/>
          <w:szCs w:val="22"/>
        </w:rPr>
        <w:t>資格決定</w:t>
      </w:r>
      <w:r w:rsidRPr="00D71BF8">
        <w:rPr>
          <w:rFonts w:asciiTheme="minorEastAsia" w:eastAsiaTheme="minorEastAsia" w:hAnsiTheme="minorEastAsia" w:cs="ＭＳ 明朝"/>
          <w:color w:val="000000" w:themeColor="text1"/>
          <w:sz w:val="22"/>
          <w:szCs w:val="22"/>
        </w:rPr>
        <w:t>通知に記載する。参加が</w:t>
      </w:r>
      <w:r w:rsidRPr="00D71BF8">
        <w:rPr>
          <w:rFonts w:asciiTheme="minorEastAsia" w:eastAsiaTheme="minorEastAsia" w:hAnsiTheme="minorEastAsia" w:cs="ＭＳ 明朝" w:hint="eastAsia"/>
          <w:color w:val="000000" w:themeColor="text1"/>
          <w:sz w:val="22"/>
          <w:szCs w:val="22"/>
        </w:rPr>
        <w:t>１事業者</w:t>
      </w:r>
      <w:r w:rsidRPr="00D71BF8">
        <w:rPr>
          <w:rFonts w:asciiTheme="minorEastAsia" w:eastAsiaTheme="minorEastAsia" w:hAnsiTheme="minorEastAsia" w:cs="ＭＳ 明朝"/>
          <w:color w:val="000000" w:themeColor="text1"/>
          <w:sz w:val="22"/>
          <w:szCs w:val="22"/>
        </w:rPr>
        <w:t>であ</w:t>
      </w:r>
      <w:r w:rsidRPr="00D71BF8">
        <w:rPr>
          <w:rFonts w:asciiTheme="minorEastAsia" w:eastAsiaTheme="minorEastAsia" w:hAnsiTheme="minorEastAsia" w:cs="ＭＳ 明朝"/>
          <w:color w:val="000000" w:themeColor="text1"/>
          <w:sz w:val="22"/>
          <w:szCs w:val="22"/>
        </w:rPr>
        <w:lastRenderedPageBreak/>
        <w:t>っても実施する。</w:t>
      </w:r>
    </w:p>
    <w:p w14:paraId="4F22C004" w14:textId="77777777" w:rsidR="0057150E" w:rsidRPr="00D71BF8" w:rsidRDefault="0057150E" w:rsidP="0057150E">
      <w:pPr>
        <w:pStyle w:val="Default"/>
        <w:ind w:leftChars="540" w:left="1354" w:hangingChars="100" w:hanging="22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w:t>
      </w:r>
      <w:r w:rsidRPr="00D71BF8">
        <w:rPr>
          <w:rFonts w:asciiTheme="minorEastAsia" w:eastAsiaTheme="minorEastAsia" w:hAnsiTheme="minorEastAsia" w:cs="ＭＳ 明朝"/>
          <w:color w:val="000000" w:themeColor="text1"/>
          <w:sz w:val="22"/>
          <w:szCs w:val="22"/>
        </w:rPr>
        <w:t>会場は、インターネットを使用できる環境はない。パソコン等必要な機器は、提案者が用意すること。</w:t>
      </w:r>
    </w:p>
    <w:p w14:paraId="032D3505" w14:textId="77777777" w:rsidR="0057150E" w:rsidRPr="00D71BF8" w:rsidRDefault="0057150E" w:rsidP="0057150E">
      <w:pPr>
        <w:pStyle w:val="Default"/>
        <w:ind w:leftChars="250" w:left="965" w:hangingChars="200" w:hanging="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エ　審査の結果、評価点が最も高い事業者が複数いる場合は、委員の合議により最優秀提案を決定する。</w:t>
      </w:r>
    </w:p>
    <w:p w14:paraId="3BA86D01" w14:textId="0E456E7E" w:rsidR="0057150E" w:rsidRPr="005951FB" w:rsidRDefault="0057150E" w:rsidP="005951FB">
      <w:pPr>
        <w:pStyle w:val="Default"/>
        <w:ind w:leftChars="250" w:left="965" w:hangingChars="200" w:hanging="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 xml:space="preserve">オ　</w:t>
      </w:r>
      <w:r w:rsidR="005951FB">
        <w:rPr>
          <w:rFonts w:asciiTheme="minorEastAsia" w:eastAsiaTheme="minorEastAsia" w:hAnsiTheme="minorEastAsia" w:cs="ＭＳ 明朝" w:hint="eastAsia"/>
          <w:color w:val="000000" w:themeColor="text1"/>
          <w:sz w:val="22"/>
          <w:szCs w:val="22"/>
        </w:rPr>
        <w:t>採用基準点数を</w:t>
      </w:r>
      <w:r w:rsidRPr="00D71BF8">
        <w:rPr>
          <w:rFonts w:asciiTheme="minorEastAsia" w:eastAsiaTheme="minorEastAsia" w:hAnsiTheme="minorEastAsia" w:cs="ＭＳ 明朝" w:hint="eastAsia"/>
          <w:color w:val="000000" w:themeColor="text1"/>
          <w:sz w:val="22"/>
          <w:szCs w:val="22"/>
        </w:rPr>
        <w:t>、全委員の平均で60点</w:t>
      </w:r>
      <w:r w:rsidR="005951FB">
        <w:rPr>
          <w:rFonts w:asciiTheme="minorEastAsia" w:eastAsiaTheme="minorEastAsia" w:hAnsiTheme="minorEastAsia" w:cs="ＭＳ 明朝" w:hint="eastAsia"/>
          <w:color w:val="000000" w:themeColor="text1"/>
          <w:sz w:val="22"/>
          <w:szCs w:val="22"/>
        </w:rPr>
        <w:t>とし、この点数</w:t>
      </w:r>
      <w:r w:rsidRPr="00D71BF8">
        <w:rPr>
          <w:rFonts w:asciiTheme="minorEastAsia" w:eastAsiaTheme="minorEastAsia" w:hAnsiTheme="minorEastAsia" w:cs="ＭＳ 明朝" w:hint="eastAsia"/>
          <w:color w:val="000000" w:themeColor="text1"/>
          <w:sz w:val="22"/>
          <w:szCs w:val="22"/>
        </w:rPr>
        <w:t>に満たない場合</w:t>
      </w:r>
      <w:r w:rsidR="00EB53AF">
        <w:rPr>
          <w:rFonts w:asciiTheme="minorEastAsia" w:eastAsiaTheme="minorEastAsia" w:hAnsiTheme="minorEastAsia" w:cs="ＭＳ 明朝" w:hint="eastAsia"/>
          <w:color w:val="000000" w:themeColor="text1"/>
          <w:sz w:val="22"/>
          <w:szCs w:val="22"/>
        </w:rPr>
        <w:t>又</w:t>
      </w:r>
      <w:r w:rsidRPr="00D71BF8">
        <w:rPr>
          <w:rFonts w:asciiTheme="minorEastAsia" w:eastAsiaTheme="minorEastAsia" w:hAnsiTheme="minorEastAsia" w:cs="ＭＳ 明朝" w:hint="eastAsia"/>
          <w:color w:val="000000" w:themeColor="text1"/>
          <w:sz w:val="22"/>
          <w:szCs w:val="22"/>
        </w:rPr>
        <w:t>は</w:t>
      </w:r>
      <w:r w:rsidR="00EB53AF">
        <w:rPr>
          <w:rFonts w:asciiTheme="minorEastAsia" w:eastAsiaTheme="minorEastAsia" w:hAnsiTheme="minorEastAsia" w:cs="ＭＳ 明朝" w:hint="eastAsia"/>
          <w:color w:val="000000" w:themeColor="text1"/>
          <w:sz w:val="22"/>
          <w:szCs w:val="22"/>
        </w:rPr>
        <w:t>各委員の評価項目が１項目でも０点がある場合は採用しない場合がある</w:t>
      </w:r>
      <w:r w:rsidRPr="00D71BF8">
        <w:rPr>
          <w:rFonts w:asciiTheme="minorEastAsia" w:eastAsiaTheme="minorEastAsia" w:hAnsiTheme="minorEastAsia" w:cs="ＭＳ 明朝" w:hint="eastAsia"/>
          <w:color w:val="000000" w:themeColor="text1"/>
          <w:sz w:val="22"/>
          <w:szCs w:val="22"/>
        </w:rPr>
        <w:t>。</w:t>
      </w:r>
    </w:p>
    <w:p w14:paraId="233AF4A9" w14:textId="77777777" w:rsidR="0057150E" w:rsidRDefault="00955790" w:rsidP="0057150E">
      <w:pPr>
        <w:pStyle w:val="Default"/>
        <w:numPr>
          <w:ilvl w:val="0"/>
          <w:numId w:val="7"/>
        </w:numPr>
        <w:rPr>
          <w:rFonts w:asciiTheme="minorEastAsia" w:eastAsiaTheme="minorEastAsia" w:hAnsiTheme="minorEastAsia" w:cstheme="minorBidi"/>
          <w:color w:val="000000" w:themeColor="text1"/>
          <w:sz w:val="22"/>
          <w:szCs w:val="22"/>
        </w:rPr>
      </w:pPr>
      <w:r w:rsidRPr="00D71BF8">
        <w:rPr>
          <w:rFonts w:asciiTheme="minorEastAsia" w:eastAsiaTheme="minorEastAsia" w:hAnsiTheme="minorEastAsia" w:cstheme="minorBidi"/>
          <w:color w:val="000000" w:themeColor="text1"/>
          <w:sz w:val="22"/>
          <w:szCs w:val="22"/>
        </w:rPr>
        <w:t xml:space="preserve">選定基準 </w:t>
      </w:r>
    </w:p>
    <w:p w14:paraId="3314F610" w14:textId="15DEE66F" w:rsidR="009A45D6" w:rsidRPr="0057150E" w:rsidRDefault="00DA1AA9" w:rsidP="0057150E">
      <w:pPr>
        <w:pStyle w:val="Default"/>
        <w:ind w:left="720"/>
        <w:rPr>
          <w:rFonts w:ascii="ＭＳ 明朝" w:eastAsia="ＭＳ 明朝" w:hAnsi="ＭＳ 明朝" w:cstheme="minorBidi"/>
          <w:color w:val="000000" w:themeColor="text1"/>
          <w:sz w:val="21"/>
          <w:szCs w:val="21"/>
        </w:rPr>
      </w:pPr>
      <w:r w:rsidRPr="0057150E">
        <w:rPr>
          <w:rFonts w:ascii="ＭＳ 明朝" w:eastAsia="ＭＳ 明朝" w:hAnsi="ＭＳ 明朝" w:hint="eastAsia"/>
          <w:color w:val="000000" w:themeColor="text1"/>
          <w:sz w:val="22"/>
          <w:szCs w:val="22"/>
        </w:rPr>
        <w:t>審査は、次に示す観点から、総合的に公平かつ客観的な審査を行うものとする。</w:t>
      </w:r>
    </w:p>
    <w:tbl>
      <w:tblPr>
        <w:tblStyle w:val="af0"/>
        <w:tblW w:w="0" w:type="auto"/>
        <w:tblInd w:w="210" w:type="dxa"/>
        <w:tblLook w:val="04A0" w:firstRow="1" w:lastRow="0" w:firstColumn="1" w:lastColumn="0" w:noHBand="0" w:noVBand="1"/>
      </w:tblPr>
      <w:tblGrid>
        <w:gridCol w:w="1454"/>
        <w:gridCol w:w="2611"/>
        <w:gridCol w:w="4254"/>
        <w:gridCol w:w="757"/>
      </w:tblGrid>
      <w:tr w:rsidR="00D71BF8" w:rsidRPr="00D71BF8" w14:paraId="5A051F9C" w14:textId="77777777" w:rsidTr="009A45D6">
        <w:trPr>
          <w:trHeight w:val="467"/>
        </w:trPr>
        <w:tc>
          <w:tcPr>
            <w:tcW w:w="1454" w:type="dxa"/>
          </w:tcPr>
          <w:p w14:paraId="46308872" w14:textId="77777777" w:rsidR="009A45D6" w:rsidRPr="00D71BF8" w:rsidRDefault="009A45D6" w:rsidP="009A45D6">
            <w:pPr>
              <w:jc w:val="center"/>
              <w:rPr>
                <w:rFonts w:ascii="ＭＳ 明朝" w:hAnsi="ＭＳ 明朝"/>
                <w:color w:val="000000" w:themeColor="text1"/>
              </w:rPr>
            </w:pPr>
            <w:r w:rsidRPr="00D71BF8">
              <w:rPr>
                <w:rFonts w:ascii="ＭＳ 明朝" w:hAnsi="ＭＳ 明朝" w:hint="eastAsia"/>
                <w:color w:val="000000" w:themeColor="text1"/>
              </w:rPr>
              <w:t>評価項目</w:t>
            </w:r>
          </w:p>
        </w:tc>
        <w:tc>
          <w:tcPr>
            <w:tcW w:w="2611" w:type="dxa"/>
          </w:tcPr>
          <w:p w14:paraId="4EEF65F0" w14:textId="77777777" w:rsidR="009A45D6" w:rsidRPr="00D71BF8" w:rsidRDefault="009A45D6" w:rsidP="009A45D6">
            <w:pPr>
              <w:jc w:val="center"/>
              <w:rPr>
                <w:rFonts w:ascii="ＭＳ 明朝" w:hAnsi="ＭＳ 明朝"/>
                <w:color w:val="000000" w:themeColor="text1"/>
              </w:rPr>
            </w:pPr>
            <w:r w:rsidRPr="00D71BF8">
              <w:rPr>
                <w:rFonts w:ascii="ＭＳ 明朝" w:hAnsi="ＭＳ 明朝" w:hint="eastAsia"/>
                <w:color w:val="000000" w:themeColor="text1"/>
              </w:rPr>
              <w:t>着眼点</w:t>
            </w:r>
          </w:p>
        </w:tc>
        <w:tc>
          <w:tcPr>
            <w:tcW w:w="4254" w:type="dxa"/>
          </w:tcPr>
          <w:p w14:paraId="512690F0" w14:textId="77777777" w:rsidR="009A45D6" w:rsidRPr="00D71BF8" w:rsidRDefault="009A45D6" w:rsidP="009A45D6">
            <w:pPr>
              <w:jc w:val="center"/>
              <w:rPr>
                <w:rFonts w:ascii="ＭＳ 明朝" w:hAnsi="ＭＳ 明朝"/>
                <w:color w:val="000000" w:themeColor="text1"/>
                <w:sz w:val="18"/>
              </w:rPr>
            </w:pPr>
            <w:r w:rsidRPr="00D71BF8">
              <w:rPr>
                <w:rFonts w:ascii="ＭＳ 明朝" w:hAnsi="ＭＳ 明朝" w:hint="eastAsia"/>
                <w:color w:val="000000" w:themeColor="text1"/>
                <w:sz w:val="18"/>
              </w:rPr>
              <w:t>評価事項</w:t>
            </w:r>
          </w:p>
        </w:tc>
        <w:tc>
          <w:tcPr>
            <w:tcW w:w="757" w:type="dxa"/>
          </w:tcPr>
          <w:p w14:paraId="4F931E7A" w14:textId="77777777" w:rsidR="009A45D6" w:rsidRPr="00D71BF8" w:rsidRDefault="009A45D6" w:rsidP="009A45D6">
            <w:pPr>
              <w:jc w:val="center"/>
              <w:rPr>
                <w:rFonts w:ascii="ＭＳ 明朝" w:hAnsi="ＭＳ 明朝"/>
                <w:color w:val="000000" w:themeColor="text1"/>
              </w:rPr>
            </w:pPr>
            <w:r w:rsidRPr="00D71BF8">
              <w:rPr>
                <w:rFonts w:ascii="ＭＳ 明朝" w:hAnsi="ＭＳ 明朝" w:hint="eastAsia"/>
                <w:color w:val="000000" w:themeColor="text1"/>
              </w:rPr>
              <w:t>配点</w:t>
            </w:r>
          </w:p>
        </w:tc>
      </w:tr>
      <w:tr w:rsidR="00D71BF8" w:rsidRPr="00D71BF8" w14:paraId="69C5D581" w14:textId="77777777" w:rsidTr="009A45D6">
        <w:trPr>
          <w:trHeight w:val="608"/>
        </w:trPr>
        <w:tc>
          <w:tcPr>
            <w:tcW w:w="1454" w:type="dxa"/>
            <w:vMerge w:val="restart"/>
          </w:tcPr>
          <w:p w14:paraId="119A9617" w14:textId="77777777" w:rsidR="00DA1AA9" w:rsidRPr="00D71BF8" w:rsidRDefault="00DA1AA9" w:rsidP="00DA1AA9">
            <w:pPr>
              <w:spacing w:line="276" w:lineRule="auto"/>
              <w:jc w:val="center"/>
              <w:rPr>
                <w:rFonts w:ascii="ＭＳ 明朝" w:hAnsi="ＭＳ 明朝"/>
                <w:color w:val="000000" w:themeColor="text1"/>
              </w:rPr>
            </w:pPr>
          </w:p>
          <w:p w14:paraId="727CB1D7" w14:textId="77777777" w:rsidR="00DA1AA9" w:rsidRPr="00D71BF8" w:rsidRDefault="00DA1AA9" w:rsidP="00DA1AA9">
            <w:pPr>
              <w:spacing w:line="276" w:lineRule="auto"/>
              <w:jc w:val="center"/>
              <w:rPr>
                <w:rFonts w:ascii="ＭＳ 明朝" w:hAnsi="ＭＳ 明朝"/>
                <w:color w:val="000000" w:themeColor="text1"/>
              </w:rPr>
            </w:pPr>
          </w:p>
          <w:p w14:paraId="34BF7BDE" w14:textId="77777777" w:rsidR="00DA1AA9" w:rsidRPr="00D71BF8" w:rsidRDefault="000529AD" w:rsidP="00DA1AA9">
            <w:pPr>
              <w:spacing w:line="276" w:lineRule="auto"/>
              <w:rPr>
                <w:rFonts w:ascii="ＭＳ 明朝" w:hAnsi="ＭＳ 明朝"/>
                <w:color w:val="000000" w:themeColor="text1"/>
              </w:rPr>
            </w:pPr>
            <w:r w:rsidRPr="00D71BF8">
              <w:rPr>
                <w:rFonts w:ascii="ＭＳ 明朝" w:hAnsi="ＭＳ 明朝" w:hint="eastAsia"/>
                <w:color w:val="000000" w:themeColor="text1"/>
              </w:rPr>
              <w:t>(</w:t>
            </w:r>
            <w:r w:rsidRPr="00D71BF8">
              <w:rPr>
                <w:rFonts w:ascii="ＭＳ 明朝" w:hAnsi="ＭＳ 明朝"/>
                <w:color w:val="000000" w:themeColor="text1"/>
              </w:rPr>
              <w:t>1)</w:t>
            </w:r>
            <w:r w:rsidR="00DA1AA9" w:rsidRPr="00D71BF8">
              <w:rPr>
                <w:rFonts w:ascii="ＭＳ 明朝" w:hAnsi="ＭＳ 明朝" w:hint="eastAsia"/>
                <w:color w:val="000000" w:themeColor="text1"/>
              </w:rPr>
              <w:t>実施能力</w:t>
            </w:r>
          </w:p>
          <w:p w14:paraId="30FFC9BE" w14:textId="77777777" w:rsidR="00DA1AA9" w:rsidRPr="00D71BF8" w:rsidRDefault="00DA1AA9" w:rsidP="00DA1AA9">
            <w:pPr>
              <w:spacing w:line="276" w:lineRule="auto"/>
              <w:ind w:firstLineChars="50" w:firstLine="100"/>
              <w:rPr>
                <w:rFonts w:ascii="ＭＳ 明朝" w:hAnsi="ＭＳ 明朝"/>
                <w:color w:val="000000" w:themeColor="text1"/>
                <w:sz w:val="21"/>
              </w:rPr>
            </w:pPr>
            <w:r w:rsidRPr="00D71BF8">
              <w:rPr>
                <w:rFonts w:ascii="ＭＳ 明朝" w:hAnsi="ＭＳ 明朝" w:hint="eastAsia"/>
                <w:color w:val="000000" w:themeColor="text1"/>
              </w:rPr>
              <w:t>（30点）</w:t>
            </w:r>
          </w:p>
        </w:tc>
        <w:tc>
          <w:tcPr>
            <w:tcW w:w="2611" w:type="dxa"/>
          </w:tcPr>
          <w:p w14:paraId="5FEB4C8C" w14:textId="77777777" w:rsidR="00DA1AA9" w:rsidRPr="00D71BF8" w:rsidRDefault="00DA1AA9" w:rsidP="00DA1AA9">
            <w:pPr>
              <w:rPr>
                <w:rFonts w:ascii="ＭＳ 明朝" w:hAnsi="ＭＳ 明朝"/>
                <w:color w:val="000000" w:themeColor="text1"/>
              </w:rPr>
            </w:pPr>
            <w:r w:rsidRPr="00D71BF8">
              <w:rPr>
                <w:rFonts w:ascii="ＭＳ 明朝" w:hAnsi="ＭＳ 明朝" w:hint="eastAsia"/>
                <w:color w:val="000000" w:themeColor="text1"/>
              </w:rPr>
              <w:t>Ⅰ 類似業務の実績</w:t>
            </w:r>
          </w:p>
        </w:tc>
        <w:tc>
          <w:tcPr>
            <w:tcW w:w="4254" w:type="dxa"/>
          </w:tcPr>
          <w:p w14:paraId="60E47E7C" w14:textId="77777777"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類似業務</w:t>
            </w:r>
            <w:r w:rsidR="000529AD" w:rsidRPr="00D71BF8">
              <w:rPr>
                <w:rFonts w:ascii="ＭＳ 明朝" w:hAnsi="ＭＳ 明朝" w:hint="eastAsia"/>
                <w:color w:val="000000" w:themeColor="text1"/>
                <w:sz w:val="18"/>
              </w:rPr>
              <w:t>（防災事業のコンサルティング）</w:t>
            </w:r>
            <w:r w:rsidRPr="00D71BF8">
              <w:rPr>
                <w:rFonts w:ascii="ＭＳ 明朝" w:hAnsi="ＭＳ 明朝" w:hint="eastAsia"/>
                <w:color w:val="000000" w:themeColor="text1"/>
                <w:sz w:val="18"/>
              </w:rPr>
              <w:t>の実績があり、その経験が本業務に活かすことができるものであるか。</w:t>
            </w:r>
          </w:p>
        </w:tc>
        <w:tc>
          <w:tcPr>
            <w:tcW w:w="757" w:type="dxa"/>
            <w:vMerge w:val="restart"/>
          </w:tcPr>
          <w:p w14:paraId="38D53CE7" w14:textId="77777777" w:rsidR="00DA1AA9" w:rsidRPr="00D71BF8" w:rsidRDefault="00DA1AA9" w:rsidP="00DA1AA9">
            <w:pPr>
              <w:rPr>
                <w:rFonts w:ascii="ＭＳ 明朝" w:hAnsi="ＭＳ 明朝"/>
                <w:color w:val="000000" w:themeColor="text1"/>
              </w:rPr>
            </w:pPr>
          </w:p>
          <w:p w14:paraId="678E4C4C" w14:textId="77777777" w:rsidR="00DA1AA9" w:rsidRPr="00D71BF8" w:rsidRDefault="00DA1AA9" w:rsidP="00DA1AA9">
            <w:pPr>
              <w:rPr>
                <w:rFonts w:ascii="ＭＳ 明朝" w:hAnsi="ＭＳ 明朝"/>
                <w:color w:val="000000" w:themeColor="text1"/>
              </w:rPr>
            </w:pPr>
          </w:p>
          <w:p w14:paraId="5911EC67" w14:textId="77777777" w:rsidR="00DA1AA9" w:rsidRPr="00D71BF8" w:rsidRDefault="00DA1AA9" w:rsidP="00DA1AA9">
            <w:pPr>
              <w:rPr>
                <w:rFonts w:ascii="ＭＳ 明朝" w:hAnsi="ＭＳ 明朝"/>
                <w:color w:val="000000" w:themeColor="text1"/>
              </w:rPr>
            </w:pPr>
          </w:p>
          <w:p w14:paraId="1FA721BB" w14:textId="77777777" w:rsidR="00DA1AA9" w:rsidRPr="00D71BF8" w:rsidRDefault="00DA1AA9" w:rsidP="00DA1AA9">
            <w:pPr>
              <w:rPr>
                <w:rFonts w:ascii="ＭＳ 明朝" w:hAnsi="ＭＳ 明朝"/>
                <w:color w:val="000000" w:themeColor="text1"/>
              </w:rPr>
            </w:pPr>
            <w:r w:rsidRPr="00D71BF8">
              <w:rPr>
                <w:rFonts w:ascii="ＭＳ 明朝" w:hAnsi="ＭＳ 明朝" w:hint="eastAsia"/>
                <w:color w:val="000000" w:themeColor="text1"/>
              </w:rPr>
              <w:t>3</w:t>
            </w:r>
            <w:r w:rsidRPr="00D71BF8">
              <w:rPr>
                <w:rFonts w:ascii="ＭＳ 明朝" w:hAnsi="ＭＳ 明朝"/>
                <w:color w:val="000000" w:themeColor="text1"/>
              </w:rPr>
              <w:t>0</w:t>
            </w:r>
            <w:r w:rsidRPr="00D71BF8">
              <w:rPr>
                <w:rFonts w:ascii="ＭＳ 明朝" w:hAnsi="ＭＳ 明朝" w:hint="eastAsia"/>
                <w:color w:val="000000" w:themeColor="text1"/>
              </w:rPr>
              <w:t>点</w:t>
            </w:r>
          </w:p>
        </w:tc>
      </w:tr>
      <w:tr w:rsidR="00D71BF8" w:rsidRPr="00D71BF8" w14:paraId="7D7F6688" w14:textId="77777777" w:rsidTr="009A45D6">
        <w:trPr>
          <w:trHeight w:val="590"/>
        </w:trPr>
        <w:tc>
          <w:tcPr>
            <w:tcW w:w="1454" w:type="dxa"/>
            <w:vMerge/>
          </w:tcPr>
          <w:p w14:paraId="659C9625" w14:textId="77777777" w:rsidR="00DA1AA9" w:rsidRPr="00D71BF8" w:rsidRDefault="00DA1AA9" w:rsidP="00DA1AA9">
            <w:pPr>
              <w:rPr>
                <w:rFonts w:ascii="ＭＳ 明朝" w:hAnsi="ＭＳ 明朝"/>
                <w:color w:val="000000" w:themeColor="text1"/>
              </w:rPr>
            </w:pPr>
          </w:p>
        </w:tc>
        <w:tc>
          <w:tcPr>
            <w:tcW w:w="2611" w:type="dxa"/>
          </w:tcPr>
          <w:p w14:paraId="4338F2F1" w14:textId="77777777" w:rsidR="00DA1AA9" w:rsidRPr="00D71BF8" w:rsidRDefault="00DA1AA9" w:rsidP="00DA1AA9">
            <w:pPr>
              <w:rPr>
                <w:rFonts w:ascii="ＭＳ 明朝" w:hAnsi="ＭＳ 明朝"/>
                <w:color w:val="000000" w:themeColor="text1"/>
              </w:rPr>
            </w:pPr>
            <w:r w:rsidRPr="00D71BF8">
              <w:rPr>
                <w:rFonts w:ascii="ＭＳ 明朝" w:hAnsi="ＭＳ 明朝" w:hint="eastAsia"/>
                <w:color w:val="000000" w:themeColor="text1"/>
              </w:rPr>
              <w:t>Ⅱ 業務の実施体制</w:t>
            </w:r>
          </w:p>
        </w:tc>
        <w:tc>
          <w:tcPr>
            <w:tcW w:w="4254" w:type="dxa"/>
          </w:tcPr>
          <w:p w14:paraId="7ACCD7CC" w14:textId="77777777"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企画提案した内容を確実に遂行できる運営基盤があるか</w:t>
            </w:r>
          </w:p>
        </w:tc>
        <w:tc>
          <w:tcPr>
            <w:tcW w:w="757" w:type="dxa"/>
            <w:vMerge/>
          </w:tcPr>
          <w:p w14:paraId="1F7F9B8E" w14:textId="77777777" w:rsidR="00DA1AA9" w:rsidRPr="00D71BF8" w:rsidRDefault="00DA1AA9" w:rsidP="00DA1AA9">
            <w:pPr>
              <w:rPr>
                <w:rFonts w:ascii="ＭＳ 明朝" w:hAnsi="ＭＳ 明朝"/>
                <w:color w:val="000000" w:themeColor="text1"/>
              </w:rPr>
            </w:pPr>
          </w:p>
        </w:tc>
      </w:tr>
      <w:tr w:rsidR="00D71BF8" w:rsidRPr="00D71BF8" w14:paraId="6BDB36BE" w14:textId="77777777" w:rsidTr="009A45D6">
        <w:trPr>
          <w:trHeight w:val="572"/>
        </w:trPr>
        <w:tc>
          <w:tcPr>
            <w:tcW w:w="1454" w:type="dxa"/>
            <w:vMerge/>
          </w:tcPr>
          <w:p w14:paraId="1B8D6858" w14:textId="77777777" w:rsidR="00DA1AA9" w:rsidRPr="00D71BF8" w:rsidRDefault="00DA1AA9" w:rsidP="00DA1AA9">
            <w:pPr>
              <w:rPr>
                <w:rFonts w:ascii="ＭＳ 明朝" w:hAnsi="ＭＳ 明朝"/>
                <w:color w:val="000000" w:themeColor="text1"/>
              </w:rPr>
            </w:pPr>
          </w:p>
        </w:tc>
        <w:tc>
          <w:tcPr>
            <w:tcW w:w="2611" w:type="dxa"/>
          </w:tcPr>
          <w:p w14:paraId="1AE8B20A" w14:textId="5DCC8CA3" w:rsidR="00DA1AA9" w:rsidRPr="00D71BF8" w:rsidRDefault="00DA1AA9" w:rsidP="00DA1AA9">
            <w:pPr>
              <w:rPr>
                <w:rFonts w:ascii="ＭＳ 明朝" w:hAnsi="ＭＳ 明朝"/>
                <w:color w:val="000000" w:themeColor="text1"/>
              </w:rPr>
            </w:pPr>
            <w:r w:rsidRPr="00D71BF8">
              <w:rPr>
                <w:rFonts w:ascii="ＭＳ 明朝" w:hAnsi="ＭＳ 明朝" w:hint="eastAsia"/>
                <w:color w:val="000000" w:themeColor="text1"/>
              </w:rPr>
              <w:t>Ⅲ 提案内容の実現</w:t>
            </w:r>
            <w:r w:rsidR="007A35F7">
              <w:rPr>
                <w:rFonts w:ascii="ＭＳ 明朝" w:hAnsi="ＭＳ 明朝" w:hint="eastAsia"/>
                <w:color w:val="000000" w:themeColor="text1"/>
              </w:rPr>
              <w:t>可能</w:t>
            </w:r>
            <w:r w:rsidRPr="00D71BF8">
              <w:rPr>
                <w:rFonts w:ascii="ＭＳ 明朝" w:hAnsi="ＭＳ 明朝" w:hint="eastAsia"/>
                <w:color w:val="000000" w:themeColor="text1"/>
              </w:rPr>
              <w:t>性</w:t>
            </w:r>
          </w:p>
        </w:tc>
        <w:tc>
          <w:tcPr>
            <w:tcW w:w="4254" w:type="dxa"/>
          </w:tcPr>
          <w:p w14:paraId="6C02FAB4" w14:textId="77777777"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提案内容について、実現可能な方法・計画で立案されているか。</w:t>
            </w:r>
          </w:p>
        </w:tc>
        <w:tc>
          <w:tcPr>
            <w:tcW w:w="757" w:type="dxa"/>
            <w:vMerge/>
          </w:tcPr>
          <w:p w14:paraId="4958B9C2" w14:textId="77777777" w:rsidR="00DA1AA9" w:rsidRPr="00D71BF8" w:rsidRDefault="00DA1AA9" w:rsidP="00DA1AA9">
            <w:pPr>
              <w:rPr>
                <w:rFonts w:ascii="ＭＳ 明朝" w:hAnsi="ＭＳ 明朝"/>
                <w:color w:val="000000" w:themeColor="text1"/>
              </w:rPr>
            </w:pPr>
          </w:p>
        </w:tc>
      </w:tr>
      <w:tr w:rsidR="00D71BF8" w:rsidRPr="00D71BF8" w14:paraId="7100D85B" w14:textId="77777777" w:rsidTr="00A47518">
        <w:trPr>
          <w:trHeight w:val="1376"/>
        </w:trPr>
        <w:tc>
          <w:tcPr>
            <w:tcW w:w="1454" w:type="dxa"/>
            <w:vMerge w:val="restart"/>
          </w:tcPr>
          <w:p w14:paraId="53D00D1C" w14:textId="77777777" w:rsidR="00DA1AA9" w:rsidRPr="00D71BF8" w:rsidRDefault="00DA1AA9" w:rsidP="00DA1AA9">
            <w:pPr>
              <w:rPr>
                <w:rFonts w:ascii="ＭＳ 明朝" w:hAnsi="ＭＳ 明朝"/>
                <w:color w:val="000000" w:themeColor="text1"/>
              </w:rPr>
            </w:pPr>
          </w:p>
          <w:p w14:paraId="6F93CF33" w14:textId="77777777" w:rsidR="00DA1AA9" w:rsidRPr="00D71BF8" w:rsidRDefault="00DA1AA9" w:rsidP="00DA1AA9">
            <w:pPr>
              <w:rPr>
                <w:rFonts w:ascii="ＭＳ 明朝" w:hAnsi="ＭＳ 明朝"/>
                <w:color w:val="000000" w:themeColor="text1"/>
              </w:rPr>
            </w:pPr>
          </w:p>
          <w:p w14:paraId="1480C42D" w14:textId="77777777" w:rsidR="00DA1AA9" w:rsidRPr="00D71BF8" w:rsidRDefault="00DA1AA9" w:rsidP="00DA1AA9">
            <w:pPr>
              <w:rPr>
                <w:rFonts w:ascii="ＭＳ 明朝" w:hAnsi="ＭＳ 明朝"/>
                <w:color w:val="000000" w:themeColor="text1"/>
              </w:rPr>
            </w:pPr>
          </w:p>
          <w:p w14:paraId="2AF2B483" w14:textId="77777777" w:rsidR="00DA1AA9" w:rsidRPr="00D71BF8" w:rsidRDefault="00DA1AA9" w:rsidP="00DA1AA9">
            <w:pPr>
              <w:rPr>
                <w:rFonts w:ascii="ＭＳ 明朝" w:hAnsi="ＭＳ 明朝"/>
                <w:color w:val="000000" w:themeColor="text1"/>
              </w:rPr>
            </w:pPr>
          </w:p>
          <w:p w14:paraId="3C03C7FA" w14:textId="77777777" w:rsidR="00DA1AA9" w:rsidRPr="00D71BF8" w:rsidRDefault="00DA1AA9" w:rsidP="00DA1AA9">
            <w:pPr>
              <w:rPr>
                <w:rFonts w:ascii="ＭＳ 明朝" w:hAnsi="ＭＳ 明朝"/>
                <w:color w:val="000000" w:themeColor="text1"/>
              </w:rPr>
            </w:pPr>
          </w:p>
          <w:p w14:paraId="781B991C" w14:textId="77777777" w:rsidR="00DA1AA9" w:rsidRPr="00D71BF8" w:rsidRDefault="00DA1AA9" w:rsidP="00DA1AA9">
            <w:pPr>
              <w:rPr>
                <w:rFonts w:ascii="ＭＳ 明朝" w:hAnsi="ＭＳ 明朝"/>
                <w:color w:val="000000" w:themeColor="text1"/>
              </w:rPr>
            </w:pPr>
            <w:r w:rsidRPr="00D71BF8">
              <w:rPr>
                <w:rFonts w:ascii="ＭＳ 明朝" w:hAnsi="ＭＳ 明朝" w:hint="eastAsia"/>
                <w:color w:val="000000" w:themeColor="text1"/>
              </w:rPr>
              <w:t>(</w:t>
            </w:r>
            <w:r w:rsidRPr="00D71BF8">
              <w:rPr>
                <w:rFonts w:ascii="ＭＳ 明朝" w:hAnsi="ＭＳ 明朝"/>
                <w:color w:val="000000" w:themeColor="text1"/>
              </w:rPr>
              <w:t>2)</w:t>
            </w:r>
            <w:r w:rsidRPr="00D71BF8">
              <w:rPr>
                <w:rFonts w:ascii="ＭＳ 明朝" w:hAnsi="ＭＳ 明朝" w:hint="eastAsia"/>
                <w:color w:val="000000" w:themeColor="text1"/>
              </w:rPr>
              <w:t>企画提案</w:t>
            </w:r>
          </w:p>
          <w:p w14:paraId="55CDB876" w14:textId="77777777" w:rsidR="00DA1AA9" w:rsidRPr="00D71BF8" w:rsidRDefault="00DA1AA9" w:rsidP="00DA1AA9">
            <w:pPr>
              <w:ind w:firstLineChars="50" w:firstLine="100"/>
              <w:rPr>
                <w:rFonts w:ascii="ＭＳ 明朝" w:hAnsi="ＭＳ 明朝"/>
                <w:color w:val="000000" w:themeColor="text1"/>
              </w:rPr>
            </w:pPr>
            <w:r w:rsidRPr="00D71BF8">
              <w:rPr>
                <w:rFonts w:ascii="ＭＳ 明朝" w:hAnsi="ＭＳ 明朝" w:hint="eastAsia"/>
                <w:color w:val="000000" w:themeColor="text1"/>
              </w:rPr>
              <w:t>（60点）</w:t>
            </w:r>
          </w:p>
        </w:tc>
        <w:tc>
          <w:tcPr>
            <w:tcW w:w="2611" w:type="dxa"/>
            <w:shd w:val="clear" w:color="auto" w:fill="auto"/>
          </w:tcPr>
          <w:p w14:paraId="502A7948" w14:textId="77777777" w:rsidR="00DA1AA9" w:rsidRPr="00D71BF8" w:rsidRDefault="00DA1AA9" w:rsidP="00DA1AA9">
            <w:pPr>
              <w:jc w:val="left"/>
              <w:rPr>
                <w:rFonts w:ascii="ＭＳ 明朝" w:hAnsi="ＭＳ 明朝"/>
                <w:color w:val="000000" w:themeColor="text1"/>
              </w:rPr>
            </w:pPr>
            <w:r w:rsidRPr="00D71BF8">
              <w:rPr>
                <w:rFonts w:ascii="ＭＳ 明朝" w:hAnsi="ＭＳ 明朝" w:hint="eastAsia"/>
                <w:color w:val="000000" w:themeColor="text1"/>
              </w:rPr>
              <w:t>Ⅰ 協議会の運営支援について</w:t>
            </w:r>
          </w:p>
        </w:tc>
        <w:tc>
          <w:tcPr>
            <w:tcW w:w="4254" w:type="dxa"/>
            <w:shd w:val="clear" w:color="auto" w:fill="auto"/>
          </w:tcPr>
          <w:p w14:paraId="087BA703" w14:textId="77777777"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①効果的に協議会の運営支援が行える実施方法や手法となっているか。</w:t>
            </w:r>
          </w:p>
          <w:p w14:paraId="0AC2C821" w14:textId="77777777"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②企画コンセプトが明確であり、かつ本業務の趣旨及び目的を理解した上で提案された内容であるか。</w:t>
            </w:r>
          </w:p>
        </w:tc>
        <w:tc>
          <w:tcPr>
            <w:tcW w:w="757" w:type="dxa"/>
            <w:vMerge w:val="restart"/>
          </w:tcPr>
          <w:p w14:paraId="6D8449A4" w14:textId="77777777" w:rsidR="00DA1AA9" w:rsidRPr="00D71BF8" w:rsidRDefault="00DA1AA9" w:rsidP="00DA1AA9">
            <w:pPr>
              <w:rPr>
                <w:rFonts w:ascii="ＭＳ 明朝" w:hAnsi="ＭＳ 明朝"/>
                <w:color w:val="000000" w:themeColor="text1"/>
              </w:rPr>
            </w:pPr>
          </w:p>
          <w:p w14:paraId="070A0680" w14:textId="77777777" w:rsidR="00DA1AA9" w:rsidRPr="00D71BF8" w:rsidRDefault="00DA1AA9" w:rsidP="00DA1AA9">
            <w:pPr>
              <w:rPr>
                <w:rFonts w:ascii="ＭＳ 明朝" w:hAnsi="ＭＳ 明朝"/>
                <w:color w:val="000000" w:themeColor="text1"/>
              </w:rPr>
            </w:pPr>
          </w:p>
          <w:p w14:paraId="26A821F6" w14:textId="77777777" w:rsidR="00DA1AA9" w:rsidRPr="00D71BF8" w:rsidRDefault="00DA1AA9" w:rsidP="00DA1AA9">
            <w:pPr>
              <w:rPr>
                <w:rFonts w:ascii="ＭＳ 明朝" w:hAnsi="ＭＳ 明朝"/>
                <w:color w:val="000000" w:themeColor="text1"/>
              </w:rPr>
            </w:pPr>
          </w:p>
          <w:p w14:paraId="1B2B9C75" w14:textId="77777777" w:rsidR="00DA1AA9" w:rsidRPr="00D71BF8" w:rsidRDefault="00DA1AA9" w:rsidP="00DA1AA9">
            <w:pPr>
              <w:rPr>
                <w:rFonts w:ascii="ＭＳ 明朝" w:hAnsi="ＭＳ 明朝"/>
                <w:color w:val="000000" w:themeColor="text1"/>
              </w:rPr>
            </w:pPr>
          </w:p>
          <w:p w14:paraId="731DEFEB" w14:textId="77777777" w:rsidR="00DA1AA9" w:rsidRPr="00D71BF8" w:rsidRDefault="00DA1AA9" w:rsidP="00DA1AA9">
            <w:pPr>
              <w:rPr>
                <w:rFonts w:ascii="ＭＳ 明朝" w:hAnsi="ＭＳ 明朝"/>
                <w:color w:val="000000" w:themeColor="text1"/>
              </w:rPr>
            </w:pPr>
          </w:p>
          <w:p w14:paraId="5E8A0C25" w14:textId="77777777" w:rsidR="00DA1AA9" w:rsidRPr="00D71BF8" w:rsidRDefault="00DA1AA9" w:rsidP="00DA1AA9">
            <w:pPr>
              <w:rPr>
                <w:rFonts w:ascii="ＭＳ 明朝" w:hAnsi="ＭＳ 明朝"/>
                <w:color w:val="000000" w:themeColor="text1"/>
              </w:rPr>
            </w:pPr>
            <w:r w:rsidRPr="00D71BF8">
              <w:rPr>
                <w:rFonts w:ascii="ＭＳ 明朝" w:hAnsi="ＭＳ 明朝" w:hint="eastAsia"/>
                <w:color w:val="000000" w:themeColor="text1"/>
              </w:rPr>
              <w:t>60点</w:t>
            </w:r>
          </w:p>
        </w:tc>
      </w:tr>
      <w:tr w:rsidR="00D71BF8" w:rsidRPr="00D71BF8" w14:paraId="3E914697" w14:textId="77777777" w:rsidTr="00673E7D">
        <w:trPr>
          <w:trHeight w:val="564"/>
        </w:trPr>
        <w:tc>
          <w:tcPr>
            <w:tcW w:w="1454" w:type="dxa"/>
            <w:vMerge/>
          </w:tcPr>
          <w:p w14:paraId="487910FF" w14:textId="77777777" w:rsidR="00DA1AA9" w:rsidRPr="00D71BF8" w:rsidRDefault="00DA1AA9" w:rsidP="00DA1AA9">
            <w:pPr>
              <w:rPr>
                <w:rFonts w:ascii="ＭＳ 明朝" w:hAnsi="ＭＳ 明朝"/>
                <w:color w:val="000000" w:themeColor="text1"/>
              </w:rPr>
            </w:pPr>
          </w:p>
        </w:tc>
        <w:tc>
          <w:tcPr>
            <w:tcW w:w="2611" w:type="dxa"/>
            <w:shd w:val="clear" w:color="auto" w:fill="auto"/>
          </w:tcPr>
          <w:p w14:paraId="678DDCE1" w14:textId="77777777" w:rsidR="00DA1AA9" w:rsidRPr="00D71BF8" w:rsidRDefault="00DA1AA9" w:rsidP="00DA1AA9">
            <w:pPr>
              <w:jc w:val="left"/>
              <w:rPr>
                <w:rFonts w:ascii="ＭＳ 明朝" w:hAnsi="ＭＳ 明朝"/>
                <w:color w:val="000000" w:themeColor="text1"/>
              </w:rPr>
            </w:pPr>
            <w:r w:rsidRPr="00D71BF8">
              <w:rPr>
                <w:rFonts w:ascii="ＭＳ 明朝" w:hAnsi="ＭＳ 明朝" w:hint="eastAsia"/>
                <w:color w:val="000000" w:themeColor="text1"/>
              </w:rPr>
              <w:t>Ⅱ 訓練の企画・実施について</w:t>
            </w:r>
          </w:p>
        </w:tc>
        <w:tc>
          <w:tcPr>
            <w:tcW w:w="4254" w:type="dxa"/>
            <w:shd w:val="clear" w:color="auto" w:fill="auto"/>
          </w:tcPr>
          <w:p w14:paraId="485F8033" w14:textId="3E97E9EC"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①</w:t>
            </w:r>
            <w:r w:rsidR="007A35F7">
              <w:rPr>
                <w:rFonts w:ascii="ＭＳ 明朝" w:hAnsi="ＭＳ 明朝" w:hint="eastAsia"/>
                <w:color w:val="000000" w:themeColor="text1"/>
                <w:sz w:val="18"/>
              </w:rPr>
              <w:t>実効性</w:t>
            </w:r>
            <w:r w:rsidRPr="00D71BF8">
              <w:rPr>
                <w:rFonts w:ascii="ＭＳ 明朝" w:hAnsi="ＭＳ 明朝" w:hint="eastAsia"/>
                <w:color w:val="000000" w:themeColor="text1"/>
                <w:sz w:val="18"/>
              </w:rPr>
              <w:t>のある実施方法や手法となっているか。</w:t>
            </w:r>
          </w:p>
          <w:p w14:paraId="12C603EA" w14:textId="77777777"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②企画コンセプトが明確であり、かつ本業務の趣旨及び目的を理解した上で提案された内容であるか。</w:t>
            </w:r>
          </w:p>
        </w:tc>
        <w:tc>
          <w:tcPr>
            <w:tcW w:w="757" w:type="dxa"/>
            <w:vMerge/>
          </w:tcPr>
          <w:p w14:paraId="5190E440" w14:textId="77777777" w:rsidR="00DA1AA9" w:rsidRPr="00D71BF8" w:rsidRDefault="00DA1AA9" w:rsidP="00DA1AA9">
            <w:pPr>
              <w:rPr>
                <w:rFonts w:ascii="ＭＳ 明朝" w:hAnsi="ＭＳ 明朝"/>
                <w:color w:val="000000" w:themeColor="text1"/>
              </w:rPr>
            </w:pPr>
          </w:p>
        </w:tc>
      </w:tr>
      <w:tr w:rsidR="00D71BF8" w:rsidRPr="00D71BF8" w14:paraId="26B77A96" w14:textId="77777777" w:rsidTr="00870CBC">
        <w:trPr>
          <w:trHeight w:val="556"/>
        </w:trPr>
        <w:tc>
          <w:tcPr>
            <w:tcW w:w="1454" w:type="dxa"/>
            <w:vMerge/>
          </w:tcPr>
          <w:p w14:paraId="664DD270" w14:textId="77777777" w:rsidR="00DA1AA9" w:rsidRPr="00D71BF8" w:rsidRDefault="00DA1AA9" w:rsidP="00DA1AA9">
            <w:pPr>
              <w:rPr>
                <w:rFonts w:ascii="ＭＳ 明朝" w:hAnsi="ＭＳ 明朝"/>
                <w:color w:val="000000" w:themeColor="text1"/>
              </w:rPr>
            </w:pPr>
          </w:p>
        </w:tc>
        <w:tc>
          <w:tcPr>
            <w:tcW w:w="2611" w:type="dxa"/>
            <w:shd w:val="clear" w:color="auto" w:fill="auto"/>
          </w:tcPr>
          <w:p w14:paraId="528F0CBF" w14:textId="77777777" w:rsidR="00DA1AA9" w:rsidRPr="00D71BF8" w:rsidRDefault="00DA1AA9" w:rsidP="00DA1AA9">
            <w:pPr>
              <w:jc w:val="left"/>
              <w:rPr>
                <w:rFonts w:ascii="ＭＳ 明朝" w:hAnsi="ＭＳ 明朝"/>
                <w:color w:val="000000" w:themeColor="text1"/>
              </w:rPr>
            </w:pPr>
            <w:r w:rsidRPr="00D71BF8">
              <w:rPr>
                <w:rFonts w:ascii="ＭＳ 明朝" w:hAnsi="ＭＳ 明朝" w:hint="eastAsia"/>
                <w:color w:val="000000" w:themeColor="text1"/>
              </w:rPr>
              <w:t>Ⅲ 総合評価</w:t>
            </w:r>
          </w:p>
        </w:tc>
        <w:tc>
          <w:tcPr>
            <w:tcW w:w="4254" w:type="dxa"/>
            <w:shd w:val="clear" w:color="auto" w:fill="auto"/>
          </w:tcPr>
          <w:p w14:paraId="54E8D11B" w14:textId="30334822" w:rsidR="00DA1AA9" w:rsidRPr="00D71BF8"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①帰宅困難者対策の推進</w:t>
            </w:r>
            <w:r w:rsidR="00EE044E">
              <w:rPr>
                <w:rFonts w:ascii="ＭＳ 明朝" w:hAnsi="ＭＳ 明朝" w:hint="eastAsia"/>
                <w:color w:val="000000" w:themeColor="text1"/>
                <w:sz w:val="18"/>
              </w:rPr>
              <w:t>及び充実</w:t>
            </w:r>
            <w:r w:rsidRPr="00D71BF8">
              <w:rPr>
                <w:rFonts w:ascii="ＭＳ 明朝" w:hAnsi="ＭＳ 明朝" w:hint="eastAsia"/>
                <w:color w:val="000000" w:themeColor="text1"/>
                <w:sz w:val="18"/>
              </w:rPr>
              <w:t>が期待できる企画提案内容となっているか。</w:t>
            </w:r>
          </w:p>
          <w:p w14:paraId="66D2B3AE" w14:textId="77777777" w:rsidR="00DA1AA9" w:rsidRDefault="00DA1AA9" w:rsidP="00A47518">
            <w:pPr>
              <w:spacing w:line="280" w:lineRule="exact"/>
              <w:jc w:val="left"/>
              <w:rPr>
                <w:rFonts w:ascii="ＭＳ 明朝" w:hAnsi="ＭＳ 明朝"/>
                <w:color w:val="000000" w:themeColor="text1"/>
                <w:sz w:val="18"/>
              </w:rPr>
            </w:pPr>
            <w:r w:rsidRPr="00D71BF8">
              <w:rPr>
                <w:rFonts w:ascii="ＭＳ 明朝" w:hAnsi="ＭＳ 明朝" w:hint="eastAsia"/>
                <w:color w:val="000000" w:themeColor="text1"/>
                <w:sz w:val="18"/>
              </w:rPr>
              <w:t>②企画提案の内容は、専門性・独創性があるか。</w:t>
            </w:r>
          </w:p>
          <w:p w14:paraId="02AACADC" w14:textId="77B86F45" w:rsidR="00EB53AF" w:rsidRPr="00D71BF8" w:rsidRDefault="00EB53AF" w:rsidP="00A47518">
            <w:pPr>
              <w:spacing w:line="280" w:lineRule="exact"/>
              <w:jc w:val="left"/>
              <w:rPr>
                <w:rFonts w:ascii="ＭＳ 明朝" w:hAnsi="ＭＳ 明朝"/>
                <w:color w:val="000000" w:themeColor="text1"/>
                <w:sz w:val="18"/>
              </w:rPr>
            </w:pPr>
            <w:r>
              <w:rPr>
                <w:rFonts w:ascii="ＭＳ 明朝" w:hAnsi="ＭＳ 明朝" w:hint="eastAsia"/>
                <w:color w:val="000000" w:themeColor="text1"/>
                <w:sz w:val="18"/>
              </w:rPr>
              <w:t>③事業評価及び検証の手法や内容が具体的に示されているか。</w:t>
            </w:r>
          </w:p>
        </w:tc>
        <w:tc>
          <w:tcPr>
            <w:tcW w:w="757" w:type="dxa"/>
            <w:vMerge/>
          </w:tcPr>
          <w:p w14:paraId="6D35096D" w14:textId="77777777" w:rsidR="00DA1AA9" w:rsidRPr="00D71BF8" w:rsidRDefault="00DA1AA9" w:rsidP="00DA1AA9">
            <w:pPr>
              <w:rPr>
                <w:rFonts w:ascii="ＭＳ 明朝" w:hAnsi="ＭＳ 明朝"/>
                <w:color w:val="000000" w:themeColor="text1"/>
              </w:rPr>
            </w:pPr>
          </w:p>
        </w:tc>
      </w:tr>
      <w:tr w:rsidR="00D71BF8" w:rsidRPr="00D71BF8" w14:paraId="7FD0301F" w14:textId="77777777" w:rsidTr="00A47518">
        <w:trPr>
          <w:trHeight w:val="544"/>
        </w:trPr>
        <w:tc>
          <w:tcPr>
            <w:tcW w:w="1454" w:type="dxa"/>
          </w:tcPr>
          <w:p w14:paraId="67E68AC1" w14:textId="77777777" w:rsidR="009A45D6" w:rsidRPr="00D71BF8" w:rsidRDefault="009A45D6" w:rsidP="00A47518">
            <w:pPr>
              <w:spacing w:line="280" w:lineRule="exact"/>
              <w:rPr>
                <w:rFonts w:ascii="ＭＳ 明朝" w:hAnsi="ＭＳ 明朝"/>
                <w:color w:val="000000" w:themeColor="text1"/>
              </w:rPr>
            </w:pPr>
            <w:r w:rsidRPr="00D71BF8">
              <w:rPr>
                <w:rFonts w:ascii="ＭＳ 明朝" w:hAnsi="ＭＳ 明朝" w:hint="eastAsia"/>
                <w:color w:val="000000" w:themeColor="text1"/>
              </w:rPr>
              <w:t>(</w:t>
            </w:r>
            <w:r w:rsidRPr="00D71BF8">
              <w:rPr>
                <w:rFonts w:ascii="ＭＳ 明朝" w:hAnsi="ＭＳ 明朝"/>
                <w:color w:val="000000" w:themeColor="text1"/>
              </w:rPr>
              <w:t>3)</w:t>
            </w:r>
            <w:r w:rsidRPr="00D71BF8">
              <w:rPr>
                <w:rFonts w:ascii="ＭＳ 明朝" w:hAnsi="ＭＳ 明朝" w:hint="eastAsia"/>
                <w:color w:val="000000" w:themeColor="text1"/>
              </w:rPr>
              <w:t>見積金額</w:t>
            </w:r>
          </w:p>
          <w:p w14:paraId="12660C25" w14:textId="77777777" w:rsidR="009A45D6" w:rsidRPr="00D71BF8" w:rsidRDefault="009A45D6" w:rsidP="00A47518">
            <w:pPr>
              <w:spacing w:line="280" w:lineRule="exact"/>
              <w:ind w:firstLineChars="100" w:firstLine="200"/>
              <w:rPr>
                <w:rFonts w:ascii="ＭＳ 明朝" w:hAnsi="ＭＳ 明朝"/>
                <w:color w:val="000000" w:themeColor="text1"/>
              </w:rPr>
            </w:pPr>
            <w:r w:rsidRPr="00D71BF8">
              <w:rPr>
                <w:rFonts w:ascii="ＭＳ 明朝" w:hAnsi="ＭＳ 明朝" w:hint="eastAsia"/>
                <w:color w:val="000000" w:themeColor="text1"/>
              </w:rPr>
              <w:t>(</w:t>
            </w:r>
            <w:r w:rsidRPr="00D71BF8">
              <w:rPr>
                <w:rFonts w:ascii="ＭＳ 明朝" w:hAnsi="ＭＳ 明朝"/>
                <w:color w:val="000000" w:themeColor="text1"/>
              </w:rPr>
              <w:t>10</w:t>
            </w:r>
            <w:r w:rsidRPr="00D71BF8">
              <w:rPr>
                <w:rFonts w:ascii="ＭＳ 明朝" w:hAnsi="ＭＳ 明朝" w:hint="eastAsia"/>
                <w:color w:val="000000" w:themeColor="text1"/>
              </w:rPr>
              <w:t>点)</w:t>
            </w:r>
          </w:p>
        </w:tc>
        <w:tc>
          <w:tcPr>
            <w:tcW w:w="2611" w:type="dxa"/>
          </w:tcPr>
          <w:p w14:paraId="6FECAED8" w14:textId="77777777" w:rsidR="009A45D6" w:rsidRPr="00D71BF8" w:rsidRDefault="008173BB" w:rsidP="00303868">
            <w:pPr>
              <w:jc w:val="left"/>
              <w:rPr>
                <w:rFonts w:ascii="ＭＳ 明朝" w:hAnsi="ＭＳ 明朝"/>
                <w:color w:val="000000" w:themeColor="text1"/>
              </w:rPr>
            </w:pPr>
            <w:r w:rsidRPr="00D71BF8">
              <w:rPr>
                <w:rFonts w:ascii="ＭＳ 明朝" w:hAnsi="ＭＳ 明朝" w:hint="eastAsia"/>
                <w:color w:val="000000" w:themeColor="text1"/>
              </w:rPr>
              <w:t xml:space="preserve">Ⅰ </w:t>
            </w:r>
            <w:r w:rsidR="009A45D6" w:rsidRPr="00D71BF8">
              <w:rPr>
                <w:rFonts w:ascii="ＭＳ 明朝" w:hAnsi="ＭＳ 明朝" w:hint="eastAsia"/>
                <w:color w:val="000000" w:themeColor="text1"/>
              </w:rPr>
              <w:t>見積金額</w:t>
            </w:r>
          </w:p>
        </w:tc>
        <w:tc>
          <w:tcPr>
            <w:tcW w:w="4254" w:type="dxa"/>
          </w:tcPr>
          <w:p w14:paraId="65FC98A4" w14:textId="1FA00075" w:rsidR="009A45D6" w:rsidRPr="00D71BF8" w:rsidRDefault="009A45D6" w:rsidP="00303868">
            <w:pPr>
              <w:jc w:val="left"/>
              <w:rPr>
                <w:rFonts w:ascii="ＭＳ 明朝" w:hAnsi="ＭＳ 明朝"/>
                <w:color w:val="000000" w:themeColor="text1"/>
                <w:sz w:val="18"/>
              </w:rPr>
            </w:pPr>
            <w:r w:rsidRPr="00D71BF8">
              <w:rPr>
                <w:rFonts w:ascii="ＭＳ 明朝" w:hAnsi="ＭＳ 明朝" w:hint="eastAsia"/>
                <w:color w:val="000000" w:themeColor="text1"/>
                <w:sz w:val="18"/>
              </w:rPr>
              <w:t>積算</w:t>
            </w:r>
            <w:r w:rsidR="00332A19">
              <w:rPr>
                <w:rFonts w:ascii="ＭＳ 明朝" w:hAnsi="ＭＳ 明朝" w:hint="eastAsia"/>
                <w:color w:val="000000" w:themeColor="text1"/>
                <w:sz w:val="18"/>
              </w:rPr>
              <w:t>根拠</w:t>
            </w:r>
            <w:r w:rsidRPr="00D71BF8">
              <w:rPr>
                <w:rFonts w:ascii="ＭＳ 明朝" w:hAnsi="ＭＳ 明朝" w:hint="eastAsia"/>
                <w:color w:val="000000" w:themeColor="text1"/>
                <w:sz w:val="18"/>
              </w:rPr>
              <w:t>は企画内容に対して</w:t>
            </w:r>
            <w:r w:rsidR="00711AE3" w:rsidRPr="00D71BF8">
              <w:rPr>
                <w:rFonts w:ascii="ＭＳ 明朝" w:hAnsi="ＭＳ 明朝" w:hint="eastAsia"/>
                <w:color w:val="000000" w:themeColor="text1"/>
                <w:sz w:val="18"/>
              </w:rPr>
              <w:t>適正</w:t>
            </w:r>
            <w:r w:rsidRPr="00D71BF8">
              <w:rPr>
                <w:rFonts w:ascii="ＭＳ 明朝" w:hAnsi="ＭＳ 明朝" w:hint="eastAsia"/>
                <w:color w:val="000000" w:themeColor="text1"/>
                <w:sz w:val="18"/>
              </w:rPr>
              <w:t>であるか</w:t>
            </w:r>
            <w:r w:rsidR="00DA1AA9" w:rsidRPr="00D71BF8">
              <w:rPr>
                <w:rFonts w:ascii="ＭＳ 明朝" w:hAnsi="ＭＳ 明朝" w:hint="eastAsia"/>
                <w:color w:val="000000" w:themeColor="text1"/>
                <w:sz w:val="18"/>
              </w:rPr>
              <w:t>。</w:t>
            </w:r>
          </w:p>
        </w:tc>
        <w:tc>
          <w:tcPr>
            <w:tcW w:w="757" w:type="dxa"/>
          </w:tcPr>
          <w:p w14:paraId="2678B54E" w14:textId="77777777" w:rsidR="009A45D6" w:rsidRPr="00D71BF8" w:rsidRDefault="009A45D6" w:rsidP="00303868">
            <w:pPr>
              <w:rPr>
                <w:rFonts w:ascii="ＭＳ 明朝" w:hAnsi="ＭＳ 明朝"/>
                <w:color w:val="000000" w:themeColor="text1"/>
              </w:rPr>
            </w:pPr>
            <w:r w:rsidRPr="00D71BF8">
              <w:rPr>
                <w:rFonts w:ascii="ＭＳ 明朝" w:hAnsi="ＭＳ 明朝" w:hint="eastAsia"/>
                <w:color w:val="000000" w:themeColor="text1"/>
              </w:rPr>
              <w:t>10点</w:t>
            </w:r>
          </w:p>
        </w:tc>
      </w:tr>
      <w:tr w:rsidR="00D71BF8" w:rsidRPr="00D71BF8" w14:paraId="7B76A239" w14:textId="77777777" w:rsidTr="009A45D6">
        <w:trPr>
          <w:trHeight w:val="402"/>
        </w:trPr>
        <w:tc>
          <w:tcPr>
            <w:tcW w:w="8319" w:type="dxa"/>
            <w:gridSpan w:val="3"/>
          </w:tcPr>
          <w:p w14:paraId="70D31DB4" w14:textId="77777777" w:rsidR="009A45D6" w:rsidRPr="00D71BF8" w:rsidRDefault="009A45D6" w:rsidP="00303868">
            <w:pPr>
              <w:jc w:val="center"/>
              <w:rPr>
                <w:rFonts w:ascii="ＭＳ 明朝" w:hAnsi="ＭＳ 明朝"/>
                <w:color w:val="000000" w:themeColor="text1"/>
                <w:sz w:val="18"/>
              </w:rPr>
            </w:pPr>
            <w:r w:rsidRPr="00D71BF8">
              <w:rPr>
                <w:rFonts w:ascii="ＭＳ 明朝" w:hAnsi="ＭＳ 明朝" w:hint="eastAsia"/>
                <w:color w:val="000000" w:themeColor="text1"/>
                <w:sz w:val="18"/>
              </w:rPr>
              <w:t>総合得点</w:t>
            </w:r>
          </w:p>
        </w:tc>
        <w:tc>
          <w:tcPr>
            <w:tcW w:w="757" w:type="dxa"/>
          </w:tcPr>
          <w:p w14:paraId="6E2779C0" w14:textId="77777777" w:rsidR="009A45D6" w:rsidRPr="00D71BF8" w:rsidRDefault="009A45D6" w:rsidP="00303868">
            <w:pPr>
              <w:rPr>
                <w:rFonts w:ascii="ＭＳ 明朝" w:hAnsi="ＭＳ 明朝"/>
                <w:color w:val="000000" w:themeColor="text1"/>
                <w:sz w:val="18"/>
              </w:rPr>
            </w:pPr>
            <w:r w:rsidRPr="00D71BF8">
              <w:rPr>
                <w:rFonts w:ascii="ＭＳ 明朝" w:hAnsi="ＭＳ 明朝" w:hint="eastAsia"/>
                <w:color w:val="000000" w:themeColor="text1"/>
                <w:sz w:val="18"/>
              </w:rPr>
              <w:t>100点</w:t>
            </w:r>
          </w:p>
        </w:tc>
      </w:tr>
    </w:tbl>
    <w:p w14:paraId="2C5030BD" w14:textId="77777777" w:rsidR="00554C01" w:rsidRDefault="00955790" w:rsidP="00554C01">
      <w:pPr>
        <w:pStyle w:val="Default"/>
        <w:numPr>
          <w:ilvl w:val="0"/>
          <w:numId w:val="7"/>
        </w:numPr>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失格事由</w:t>
      </w:r>
    </w:p>
    <w:p w14:paraId="4D58A168" w14:textId="77777777" w:rsidR="00554C01" w:rsidRDefault="00955790" w:rsidP="00554C01">
      <w:pPr>
        <w:pStyle w:val="Default"/>
        <w:ind w:left="720"/>
        <w:rPr>
          <w:rFonts w:asciiTheme="minorEastAsia" w:eastAsiaTheme="minorEastAsia" w:hAnsiTheme="minorEastAsia"/>
          <w:color w:val="000000" w:themeColor="text1"/>
          <w:sz w:val="22"/>
          <w:szCs w:val="22"/>
        </w:rPr>
      </w:pPr>
      <w:r w:rsidRPr="00554C01">
        <w:rPr>
          <w:rFonts w:asciiTheme="minorEastAsia" w:eastAsiaTheme="minorEastAsia" w:hAnsiTheme="minorEastAsia" w:cs="ＭＳ 明朝" w:hint="eastAsia"/>
          <w:color w:val="000000" w:themeColor="text1"/>
          <w:sz w:val="22"/>
          <w:szCs w:val="22"/>
        </w:rPr>
        <w:t>次のいずれかに該当した場合は、選定対象から除外する。</w:t>
      </w:r>
    </w:p>
    <w:p w14:paraId="0D48194C" w14:textId="77777777" w:rsidR="00554C01" w:rsidRDefault="00955790" w:rsidP="00554C01">
      <w:pPr>
        <w:pStyle w:val="Default"/>
        <w:ind w:left="72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ア</w:t>
      </w:r>
      <w:r w:rsidR="009608E9" w:rsidRPr="00D71BF8">
        <w:rPr>
          <w:rFonts w:asciiTheme="minorEastAsia" w:eastAsiaTheme="minorEastAsia" w:hAnsiTheme="minorEastAsia" w:cs="ＭＳ 明朝" w:hint="eastAsia"/>
          <w:color w:val="000000" w:themeColor="text1"/>
          <w:sz w:val="22"/>
          <w:szCs w:val="22"/>
        </w:rPr>
        <w:t xml:space="preserve">　</w:t>
      </w:r>
      <w:r w:rsidR="00055FF5" w:rsidRPr="00D71BF8">
        <w:rPr>
          <w:rFonts w:asciiTheme="minorEastAsia" w:eastAsiaTheme="minorEastAsia" w:hAnsiTheme="minorEastAsia" w:cs="ＭＳ 明朝" w:hint="eastAsia"/>
          <w:color w:val="000000" w:themeColor="text1"/>
          <w:sz w:val="22"/>
          <w:szCs w:val="22"/>
        </w:rPr>
        <w:t>審査委員</w:t>
      </w:r>
      <w:r w:rsidRPr="00D71BF8">
        <w:rPr>
          <w:rFonts w:asciiTheme="minorEastAsia" w:eastAsiaTheme="minorEastAsia" w:hAnsiTheme="minorEastAsia" w:cs="ＭＳ 明朝" w:hint="eastAsia"/>
          <w:color w:val="000000" w:themeColor="text1"/>
          <w:sz w:val="22"/>
          <w:szCs w:val="22"/>
        </w:rPr>
        <w:t>に対して、直接、間接を問わず、故意に接触を求めること</w:t>
      </w:r>
    </w:p>
    <w:p w14:paraId="54F001C5" w14:textId="77777777" w:rsidR="00554C01" w:rsidRDefault="00955790" w:rsidP="00554C01">
      <w:pPr>
        <w:pStyle w:val="Default"/>
        <w:ind w:left="72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w:t>
      </w:r>
      <w:r w:rsidR="009608E9" w:rsidRPr="00D71BF8">
        <w:rPr>
          <w:rFonts w:asciiTheme="minorEastAsia" w:eastAsiaTheme="minorEastAsia" w:hAnsiTheme="minorEastAsia" w:cs="ＭＳ 明朝" w:hint="eastAsia"/>
          <w:color w:val="000000" w:themeColor="text1"/>
          <w:sz w:val="22"/>
          <w:szCs w:val="22"/>
        </w:rPr>
        <w:t xml:space="preserve">　</w:t>
      </w:r>
      <w:r w:rsidR="00711AE3" w:rsidRPr="00D71BF8">
        <w:rPr>
          <w:rFonts w:asciiTheme="minorEastAsia" w:eastAsiaTheme="minorEastAsia" w:hAnsiTheme="minorEastAsia" w:cs="ＭＳ 明朝" w:hint="eastAsia"/>
          <w:color w:val="000000" w:themeColor="text1"/>
          <w:sz w:val="22"/>
          <w:szCs w:val="22"/>
        </w:rPr>
        <w:t>他の参加者と企画提案の内容又は</w:t>
      </w:r>
      <w:r w:rsidRPr="00D71BF8">
        <w:rPr>
          <w:rFonts w:asciiTheme="minorEastAsia" w:eastAsiaTheme="minorEastAsia" w:hAnsiTheme="minorEastAsia" w:cs="ＭＳ 明朝" w:hint="eastAsia"/>
          <w:color w:val="000000" w:themeColor="text1"/>
          <w:sz w:val="22"/>
          <w:szCs w:val="22"/>
        </w:rPr>
        <w:t>その意思について相談を行うこと</w:t>
      </w:r>
    </w:p>
    <w:p w14:paraId="64C4ED9A" w14:textId="77777777" w:rsidR="00554C01" w:rsidRDefault="00955790" w:rsidP="00554C01">
      <w:pPr>
        <w:pStyle w:val="Default"/>
        <w:ind w:leftChars="337" w:left="928" w:hangingChars="100" w:hanging="22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ウ</w:t>
      </w:r>
      <w:r w:rsidR="009608E9" w:rsidRPr="00D71BF8">
        <w:rPr>
          <w:rFonts w:asciiTheme="minorEastAsia" w:eastAsiaTheme="minorEastAsia" w:hAnsiTheme="minorEastAsia" w:cs="ＭＳ 明朝" w:hint="eastAsia"/>
          <w:color w:val="000000" w:themeColor="text1"/>
          <w:sz w:val="22"/>
          <w:szCs w:val="22"/>
        </w:rPr>
        <w:t xml:space="preserve">　</w:t>
      </w:r>
      <w:r w:rsidR="00554C01">
        <w:rPr>
          <w:rFonts w:asciiTheme="minorEastAsia" w:eastAsiaTheme="minorEastAsia" w:hAnsiTheme="minorEastAsia" w:cs="ＭＳ 明朝" w:hint="eastAsia"/>
          <w:color w:val="000000" w:themeColor="text1"/>
          <w:sz w:val="22"/>
          <w:szCs w:val="22"/>
        </w:rPr>
        <w:t>優先交渉権者選定</w:t>
      </w:r>
      <w:r w:rsidRPr="00D71BF8">
        <w:rPr>
          <w:rFonts w:asciiTheme="minorEastAsia" w:eastAsiaTheme="minorEastAsia" w:hAnsiTheme="minorEastAsia" w:cs="ＭＳ 明朝" w:hint="eastAsia"/>
          <w:color w:val="000000" w:themeColor="text1"/>
          <w:sz w:val="22"/>
          <w:szCs w:val="22"/>
        </w:rPr>
        <w:t>終了までの間に、他の参加者に対して企画提案の内容を意図的に開示すること</w:t>
      </w:r>
    </w:p>
    <w:p w14:paraId="29D41FB3" w14:textId="77777777" w:rsidR="00554C01" w:rsidRDefault="00955790" w:rsidP="00554C01">
      <w:pPr>
        <w:pStyle w:val="Default"/>
        <w:ind w:left="72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エ</w:t>
      </w:r>
      <w:r w:rsidR="009608E9"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提出書類に虚偽の記載を行うこと</w:t>
      </w:r>
    </w:p>
    <w:p w14:paraId="5133A4E8" w14:textId="4D289B21" w:rsidR="00955790" w:rsidRPr="00554C01" w:rsidRDefault="00955790" w:rsidP="00554C01">
      <w:pPr>
        <w:pStyle w:val="Default"/>
        <w:ind w:left="720"/>
        <w:rPr>
          <w:rFonts w:asciiTheme="minorEastAsia" w:eastAsiaTheme="minorEastAsia" w:hAnsiTheme="minorEastAsia"/>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オ</w:t>
      </w:r>
      <w:r w:rsidR="009608E9"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その他選定結果に影響を及ぼすおそれのある不正行為を行うこと</w:t>
      </w:r>
    </w:p>
    <w:p w14:paraId="7AFBFFFF" w14:textId="3098D472" w:rsidR="00554C01" w:rsidRDefault="00955790" w:rsidP="00554C01">
      <w:pPr>
        <w:pStyle w:val="Default"/>
        <w:numPr>
          <w:ilvl w:val="0"/>
          <w:numId w:val="7"/>
        </w:numPr>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選定結果の通知及び公表</w:t>
      </w:r>
    </w:p>
    <w:p w14:paraId="624E2ABD" w14:textId="3F63BEEC" w:rsidR="00955790" w:rsidRPr="00554C01" w:rsidRDefault="00955790" w:rsidP="00554C01">
      <w:pPr>
        <w:pStyle w:val="Default"/>
        <w:ind w:left="720"/>
        <w:rPr>
          <w:rFonts w:ascii="ＭＳ 明朝" w:eastAsia="ＭＳ 明朝" w:hAnsi="ＭＳ 明朝" w:cs="ＭＳ 明朝"/>
          <w:color w:val="000000" w:themeColor="text1"/>
          <w:sz w:val="22"/>
        </w:rPr>
      </w:pPr>
      <w:r w:rsidRPr="00554C01">
        <w:rPr>
          <w:rFonts w:ascii="ＭＳ 明朝" w:eastAsia="ＭＳ 明朝" w:hAnsi="ＭＳ 明朝" w:cs="ＭＳ 明朝" w:hint="eastAsia"/>
          <w:color w:val="000000" w:themeColor="text1"/>
          <w:sz w:val="22"/>
        </w:rPr>
        <w:t>評価結果及</w:t>
      </w:r>
      <w:r w:rsidR="00A200D1" w:rsidRPr="00554C01">
        <w:rPr>
          <w:rFonts w:ascii="ＭＳ 明朝" w:eastAsia="ＭＳ 明朝" w:hAnsi="ＭＳ 明朝" w:cs="ＭＳ 明朝" w:hint="eastAsia"/>
          <w:color w:val="000000" w:themeColor="text1"/>
          <w:sz w:val="22"/>
        </w:rPr>
        <w:t>び選定結果は決定後</w:t>
      </w:r>
      <w:r w:rsidR="00711AE3" w:rsidRPr="00554C01">
        <w:rPr>
          <w:rFonts w:ascii="ＭＳ 明朝" w:eastAsia="ＭＳ 明朝" w:hAnsi="ＭＳ 明朝" w:cs="ＭＳ 明朝" w:hint="eastAsia"/>
          <w:color w:val="000000" w:themeColor="text1"/>
          <w:sz w:val="22"/>
        </w:rPr>
        <w:t>、</w:t>
      </w:r>
      <w:r w:rsidR="00A200D1" w:rsidRPr="00554C01">
        <w:rPr>
          <w:rFonts w:ascii="ＭＳ 明朝" w:eastAsia="ＭＳ 明朝" w:hAnsi="ＭＳ 明朝" w:cs="ＭＳ 明朝" w:hint="eastAsia"/>
          <w:color w:val="000000" w:themeColor="text1"/>
          <w:sz w:val="22"/>
        </w:rPr>
        <w:t>速やかに全ての参加者に通知し、また、本市ホー</w:t>
      </w:r>
      <w:r w:rsidRPr="00554C01">
        <w:rPr>
          <w:rFonts w:ascii="ＭＳ 明朝" w:eastAsia="ＭＳ 明朝" w:hAnsi="ＭＳ 明朝" w:cs="ＭＳ 明朝" w:hint="eastAsia"/>
          <w:color w:val="000000" w:themeColor="text1"/>
          <w:sz w:val="22"/>
        </w:rPr>
        <w:t>ムペ</w:t>
      </w:r>
      <w:r w:rsidRPr="00554C01">
        <w:rPr>
          <w:rFonts w:ascii="ＭＳ 明朝" w:eastAsia="ＭＳ 明朝" w:hAnsi="ＭＳ 明朝" w:cs="ＭＳ 明朝" w:hint="eastAsia"/>
          <w:color w:val="000000" w:themeColor="text1"/>
          <w:sz w:val="22"/>
        </w:rPr>
        <w:lastRenderedPageBreak/>
        <w:t>ージに掲載する。</w:t>
      </w:r>
    </w:p>
    <w:p w14:paraId="6BCA6D73" w14:textId="77777777" w:rsidR="00113E4E" w:rsidRPr="00D71BF8" w:rsidRDefault="00113E4E" w:rsidP="00955790">
      <w:pPr>
        <w:pStyle w:val="Default"/>
        <w:rPr>
          <w:rFonts w:asciiTheme="minorEastAsia" w:eastAsiaTheme="minorEastAsia" w:hAnsiTheme="minorEastAsia"/>
          <w:color w:val="000000" w:themeColor="text1"/>
          <w:sz w:val="22"/>
          <w:szCs w:val="22"/>
        </w:rPr>
      </w:pPr>
    </w:p>
    <w:p w14:paraId="4FD5B7FB" w14:textId="2E1AE9C7" w:rsidR="00955790" w:rsidRPr="00D71BF8" w:rsidRDefault="00955790" w:rsidP="00955790">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８</w:t>
      </w:r>
      <w:r w:rsidR="00FA01CF">
        <w:rPr>
          <w:rFonts w:asciiTheme="minorEastAsia" w:eastAsiaTheme="minorEastAsia" w:hAnsiTheme="minorEastAsia" w:hint="eastAsia"/>
          <w:color w:val="000000" w:themeColor="text1"/>
          <w:sz w:val="22"/>
          <w:szCs w:val="22"/>
        </w:rPr>
        <w:t xml:space="preserve">　</w:t>
      </w:r>
      <w:r w:rsidRPr="00D71BF8">
        <w:rPr>
          <w:rFonts w:asciiTheme="minorEastAsia" w:eastAsiaTheme="minorEastAsia" w:hAnsiTheme="minorEastAsia" w:hint="eastAsia"/>
          <w:color w:val="000000" w:themeColor="text1"/>
          <w:sz w:val="22"/>
          <w:szCs w:val="22"/>
        </w:rPr>
        <w:t>その他</w:t>
      </w:r>
    </w:p>
    <w:p w14:paraId="550004E7" w14:textId="77777777" w:rsidR="00955790" w:rsidRPr="00D71BF8" w:rsidRDefault="0099105B" w:rsidP="0099105B">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（１）</w:t>
      </w:r>
      <w:r w:rsidR="00955790" w:rsidRPr="00D71BF8">
        <w:rPr>
          <w:rFonts w:asciiTheme="minorEastAsia" w:eastAsiaTheme="minorEastAsia" w:hAnsiTheme="minorEastAsia" w:hint="eastAsia"/>
          <w:color w:val="000000" w:themeColor="text1"/>
          <w:sz w:val="22"/>
          <w:szCs w:val="22"/>
        </w:rPr>
        <w:t>提案に要する費用、条件等</w:t>
      </w:r>
    </w:p>
    <w:p w14:paraId="7CC90142" w14:textId="77777777" w:rsidR="00955790" w:rsidRPr="00D71BF8" w:rsidRDefault="00955790" w:rsidP="00113E4E">
      <w:pPr>
        <w:pStyle w:val="Default"/>
        <w:ind w:leftChars="250" w:left="525"/>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ア</w:t>
      </w:r>
      <w:r w:rsidR="009608E9"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企画提案書の作成に要する費用は、参加者の負担とする。</w:t>
      </w:r>
    </w:p>
    <w:p w14:paraId="46423E08" w14:textId="0C2745D2" w:rsidR="00955790" w:rsidRPr="00D71BF8" w:rsidRDefault="00955790" w:rsidP="00166653">
      <w:pPr>
        <w:pStyle w:val="Default"/>
        <w:ind w:leftChars="250" w:left="965" w:hangingChars="200" w:hanging="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イ</w:t>
      </w:r>
      <w:r w:rsidR="009608E9" w:rsidRPr="00D71BF8">
        <w:rPr>
          <w:rFonts w:asciiTheme="minorEastAsia" w:eastAsiaTheme="minorEastAsia" w:hAnsiTheme="minorEastAsia" w:cs="ＭＳ 明朝" w:hint="eastAsia"/>
          <w:color w:val="000000" w:themeColor="text1"/>
          <w:sz w:val="22"/>
          <w:szCs w:val="22"/>
        </w:rPr>
        <w:t xml:space="preserve">　</w:t>
      </w:r>
      <w:r w:rsidR="00B40FE2" w:rsidRPr="00D71BF8">
        <w:rPr>
          <w:rFonts w:asciiTheme="minorEastAsia" w:eastAsiaTheme="minorEastAsia" w:hAnsiTheme="minorEastAsia" w:cs="ＭＳ 明朝" w:hint="eastAsia"/>
          <w:color w:val="000000" w:themeColor="text1"/>
          <w:sz w:val="22"/>
          <w:szCs w:val="22"/>
        </w:rPr>
        <w:t>採用された企画提案書は、</w:t>
      </w:r>
      <w:r w:rsidR="003543D0">
        <w:rPr>
          <w:rFonts w:asciiTheme="minorEastAsia" w:eastAsiaTheme="minorEastAsia" w:hAnsiTheme="minorEastAsia" w:cs="ＭＳ 明朝" w:hint="eastAsia"/>
          <w:color w:val="000000" w:themeColor="text1"/>
          <w:sz w:val="22"/>
          <w:szCs w:val="22"/>
        </w:rPr>
        <w:t>「</w:t>
      </w:r>
      <w:r w:rsidRPr="00D71BF8">
        <w:rPr>
          <w:rFonts w:asciiTheme="minorEastAsia" w:eastAsiaTheme="minorEastAsia" w:hAnsiTheme="minorEastAsia" w:cs="ＭＳ 明朝" w:hint="eastAsia"/>
          <w:color w:val="000000" w:themeColor="text1"/>
          <w:sz w:val="22"/>
          <w:szCs w:val="22"/>
        </w:rPr>
        <w:t>大阪市情報公開条例（平成</w:t>
      </w:r>
      <w:r w:rsidRPr="00D71BF8">
        <w:rPr>
          <w:rFonts w:asciiTheme="minorEastAsia" w:eastAsiaTheme="minorEastAsia" w:hAnsiTheme="minorEastAsia" w:cs="ＭＳ 明朝"/>
          <w:color w:val="000000" w:themeColor="text1"/>
          <w:sz w:val="22"/>
          <w:szCs w:val="22"/>
        </w:rPr>
        <w:t>13</w:t>
      </w:r>
      <w:r w:rsidRPr="00D71BF8">
        <w:rPr>
          <w:rFonts w:asciiTheme="minorEastAsia" w:eastAsiaTheme="minorEastAsia" w:hAnsiTheme="minorEastAsia" w:cs="ＭＳ 明朝" w:hint="eastAsia"/>
          <w:color w:val="000000" w:themeColor="text1"/>
          <w:sz w:val="22"/>
          <w:szCs w:val="22"/>
        </w:rPr>
        <w:t>年大阪市条例第３号）</w:t>
      </w:r>
      <w:r w:rsidR="003543D0">
        <w:rPr>
          <w:rFonts w:asciiTheme="minorEastAsia" w:eastAsiaTheme="minorEastAsia" w:hAnsiTheme="minorEastAsia" w:cs="ＭＳ 明朝" w:hint="eastAsia"/>
          <w:color w:val="000000" w:themeColor="text1"/>
          <w:sz w:val="22"/>
          <w:szCs w:val="22"/>
        </w:rPr>
        <w:t>」</w:t>
      </w:r>
      <w:r w:rsidRPr="00D71BF8">
        <w:rPr>
          <w:rFonts w:asciiTheme="minorEastAsia" w:eastAsiaTheme="minorEastAsia" w:hAnsiTheme="minorEastAsia" w:cs="ＭＳ 明朝" w:hint="eastAsia"/>
          <w:color w:val="000000" w:themeColor="text1"/>
          <w:sz w:val="22"/>
          <w:szCs w:val="22"/>
        </w:rPr>
        <w:t>に基づき、非公開情報（個人情報、法人の正当な利益を害する情報等）を除いて、情報公開の対象となる。</w:t>
      </w:r>
    </w:p>
    <w:p w14:paraId="765298E3" w14:textId="77777777" w:rsidR="00955790" w:rsidRPr="00D71BF8" w:rsidRDefault="00955790" w:rsidP="00113E4E">
      <w:pPr>
        <w:pStyle w:val="Default"/>
        <w:ind w:leftChars="250" w:left="525"/>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ウ</w:t>
      </w:r>
      <w:r w:rsidR="009608E9"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すべての企画提案書は返却しない。</w:t>
      </w:r>
    </w:p>
    <w:p w14:paraId="59C03074" w14:textId="239A61B4" w:rsidR="00955790" w:rsidRPr="00D71BF8" w:rsidRDefault="00955790" w:rsidP="006750AD">
      <w:pPr>
        <w:pStyle w:val="Default"/>
        <w:ind w:leftChars="250" w:left="965" w:hangingChars="200" w:hanging="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エ</w:t>
      </w:r>
      <w:r w:rsidR="009608E9"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提出された企画提案書は、審査・業者選定の用以外に応募者に無断で使用しない</w:t>
      </w:r>
      <w:r w:rsidR="004A4B63" w:rsidRPr="00D71BF8">
        <w:rPr>
          <w:rFonts w:asciiTheme="minorEastAsia" w:eastAsiaTheme="minorEastAsia" w:hAnsiTheme="minorEastAsia" w:cs="ＭＳ 明朝" w:hint="eastAsia"/>
          <w:color w:val="000000" w:themeColor="text1"/>
          <w:sz w:val="22"/>
          <w:szCs w:val="22"/>
        </w:rPr>
        <w:t>（</w:t>
      </w:r>
      <w:r w:rsidR="003543D0">
        <w:rPr>
          <w:rFonts w:asciiTheme="minorEastAsia" w:eastAsiaTheme="minorEastAsia" w:hAnsiTheme="minorEastAsia" w:cs="ＭＳ 明朝" w:hint="eastAsia"/>
          <w:color w:val="000000" w:themeColor="text1"/>
          <w:sz w:val="22"/>
          <w:szCs w:val="22"/>
        </w:rPr>
        <w:t>大阪</w:t>
      </w:r>
      <w:r w:rsidR="009B32C3" w:rsidRPr="00D71BF8">
        <w:rPr>
          <w:rFonts w:asciiTheme="minorEastAsia" w:eastAsiaTheme="minorEastAsia" w:hAnsiTheme="minorEastAsia" w:cs="ＭＳ 明朝" w:hint="eastAsia"/>
          <w:color w:val="000000" w:themeColor="text1"/>
          <w:sz w:val="22"/>
          <w:szCs w:val="22"/>
        </w:rPr>
        <w:t>市情報公開条例に基づく公開を除く）</w:t>
      </w:r>
      <w:r w:rsidR="00B40FE2" w:rsidRPr="00D71BF8">
        <w:rPr>
          <w:rFonts w:asciiTheme="minorEastAsia" w:eastAsiaTheme="minorEastAsia" w:hAnsiTheme="minorEastAsia" w:cs="ＭＳ 明朝" w:hint="eastAsia"/>
          <w:color w:val="000000" w:themeColor="text1"/>
          <w:sz w:val="22"/>
          <w:szCs w:val="22"/>
        </w:rPr>
        <w:t>。</w:t>
      </w:r>
    </w:p>
    <w:p w14:paraId="3D0FB2E0" w14:textId="77777777" w:rsidR="00955790" w:rsidRPr="00D71BF8" w:rsidRDefault="00955790" w:rsidP="00113E4E">
      <w:pPr>
        <w:pStyle w:val="Default"/>
        <w:ind w:leftChars="250" w:left="525"/>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オ</w:t>
      </w:r>
      <w:r w:rsidR="002B60DF"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期限後の提出、差し替え等は認めない。</w:t>
      </w:r>
    </w:p>
    <w:p w14:paraId="1E4E01F6" w14:textId="77777777" w:rsidR="00955790" w:rsidRPr="00D71BF8" w:rsidRDefault="00955790" w:rsidP="006750AD">
      <w:pPr>
        <w:pStyle w:val="Default"/>
        <w:ind w:leftChars="250" w:left="965" w:hangingChars="200" w:hanging="440"/>
        <w:rPr>
          <w:rFonts w:asciiTheme="minorEastAsia" w:eastAsiaTheme="minorEastAsia" w:hAnsiTheme="minorEastAsia" w:cs="ＭＳ 明朝"/>
          <w:color w:val="000000" w:themeColor="text1"/>
          <w:sz w:val="22"/>
          <w:szCs w:val="22"/>
        </w:rPr>
      </w:pPr>
      <w:r w:rsidRPr="00D71BF8">
        <w:rPr>
          <w:rFonts w:asciiTheme="minorEastAsia" w:eastAsiaTheme="minorEastAsia" w:hAnsiTheme="minorEastAsia" w:cs="ＭＳ 明朝" w:hint="eastAsia"/>
          <w:color w:val="000000" w:themeColor="text1"/>
          <w:sz w:val="22"/>
          <w:szCs w:val="22"/>
        </w:rPr>
        <w:t>カ</w:t>
      </w:r>
      <w:r w:rsidR="002B60DF" w:rsidRPr="00D71BF8">
        <w:rPr>
          <w:rFonts w:asciiTheme="minorEastAsia" w:eastAsiaTheme="minorEastAsia" w:hAnsiTheme="minorEastAsia" w:cs="ＭＳ 明朝" w:hint="eastAsia"/>
          <w:color w:val="000000" w:themeColor="text1"/>
          <w:sz w:val="22"/>
          <w:szCs w:val="22"/>
        </w:rPr>
        <w:t xml:space="preserve">　</w:t>
      </w:r>
      <w:r w:rsidRPr="00D71BF8">
        <w:rPr>
          <w:rFonts w:asciiTheme="minorEastAsia" w:eastAsiaTheme="minorEastAsia" w:hAnsiTheme="minorEastAsia" w:cs="ＭＳ 明朝" w:hint="eastAsia"/>
          <w:color w:val="000000" w:themeColor="text1"/>
          <w:sz w:val="22"/>
          <w:szCs w:val="22"/>
        </w:rPr>
        <w:t>参加申請後に大阪市競争入札参加停止措置要綱に基づく停止措置又は大阪市契約関係暴力団排除措置要綱に基づく入札等除外措置を受けた者の公募型プロポーザル参加は無効とする。</w:t>
      </w:r>
    </w:p>
    <w:p w14:paraId="31ADF1E4" w14:textId="77777777" w:rsidR="00955790" w:rsidRPr="00D71BF8" w:rsidRDefault="0099105B" w:rsidP="0099105B">
      <w:pPr>
        <w:pStyle w:val="Default"/>
        <w:rPr>
          <w:rFonts w:asciiTheme="minorEastAsia" w:eastAsiaTheme="minorEastAsia" w:hAnsiTheme="minorEastAsia"/>
          <w:color w:val="000000" w:themeColor="text1"/>
          <w:sz w:val="22"/>
          <w:szCs w:val="22"/>
        </w:rPr>
      </w:pPr>
      <w:r w:rsidRPr="00D71BF8">
        <w:rPr>
          <w:rFonts w:asciiTheme="minorEastAsia" w:eastAsiaTheme="minorEastAsia" w:hAnsiTheme="minorEastAsia" w:hint="eastAsia"/>
          <w:color w:val="000000" w:themeColor="text1"/>
          <w:sz w:val="22"/>
          <w:szCs w:val="22"/>
        </w:rPr>
        <w:t>（２）</w:t>
      </w:r>
      <w:r w:rsidR="00955790" w:rsidRPr="00D71BF8">
        <w:rPr>
          <w:rFonts w:asciiTheme="minorEastAsia" w:eastAsiaTheme="minorEastAsia" w:hAnsiTheme="minorEastAsia" w:hint="eastAsia"/>
          <w:color w:val="000000" w:themeColor="text1"/>
          <w:sz w:val="22"/>
          <w:szCs w:val="22"/>
        </w:rPr>
        <w:t>提出先、</w:t>
      </w:r>
      <w:r w:rsidR="00B40FE2" w:rsidRPr="00D71BF8">
        <w:rPr>
          <w:rFonts w:asciiTheme="minorEastAsia" w:eastAsiaTheme="minorEastAsia" w:hAnsiTheme="minorEastAsia" w:hint="eastAsia"/>
          <w:color w:val="000000" w:themeColor="text1"/>
          <w:sz w:val="22"/>
          <w:szCs w:val="22"/>
        </w:rPr>
        <w:t>お</w:t>
      </w:r>
      <w:r w:rsidR="00955790" w:rsidRPr="00D71BF8">
        <w:rPr>
          <w:rFonts w:asciiTheme="minorEastAsia" w:eastAsiaTheme="minorEastAsia" w:hAnsiTheme="minorEastAsia" w:hint="eastAsia"/>
          <w:color w:val="000000" w:themeColor="text1"/>
          <w:sz w:val="22"/>
          <w:szCs w:val="22"/>
        </w:rPr>
        <w:t>問い合わせ先</w:t>
      </w:r>
    </w:p>
    <w:p w14:paraId="79258227" w14:textId="09EADCFC" w:rsidR="00294540" w:rsidRPr="00D71BF8" w:rsidRDefault="00294540" w:rsidP="00294540">
      <w:pPr>
        <w:spacing w:line="320" w:lineRule="exact"/>
        <w:ind w:firstLineChars="300" w:firstLine="660"/>
        <w:rPr>
          <w:rFonts w:asciiTheme="minorEastAsia" w:hAnsiTheme="minorEastAsia"/>
          <w:color w:val="000000" w:themeColor="text1"/>
          <w:sz w:val="22"/>
          <w:lang w:eastAsia="zh-TW"/>
        </w:rPr>
      </w:pPr>
      <w:r w:rsidRPr="00D71BF8">
        <w:rPr>
          <w:rFonts w:asciiTheme="minorEastAsia" w:hAnsiTheme="minorEastAsia" w:hint="eastAsia"/>
          <w:color w:val="000000" w:themeColor="text1"/>
          <w:sz w:val="22"/>
          <w:lang w:eastAsia="zh-TW"/>
        </w:rPr>
        <w:t>〒</w:t>
      </w:r>
      <w:r w:rsidR="004C218C" w:rsidRPr="00D71BF8">
        <w:rPr>
          <w:rFonts w:asciiTheme="minorEastAsia" w:hAnsiTheme="minorEastAsia" w:hint="eastAsia"/>
          <w:color w:val="000000" w:themeColor="text1"/>
          <w:sz w:val="22"/>
          <w:lang w:eastAsia="zh-TW"/>
        </w:rPr>
        <w:t>53</w:t>
      </w:r>
      <w:r w:rsidR="00616432">
        <w:rPr>
          <w:rFonts w:asciiTheme="minorEastAsia" w:hAnsiTheme="minorEastAsia" w:hint="eastAsia"/>
          <w:color w:val="000000" w:themeColor="text1"/>
          <w:sz w:val="22"/>
          <w:lang w:eastAsia="zh-CN"/>
        </w:rPr>
        <w:t>2</w:t>
      </w:r>
      <w:r w:rsidRPr="00D71BF8">
        <w:rPr>
          <w:rFonts w:asciiTheme="minorEastAsia" w:hAnsiTheme="minorEastAsia" w:hint="eastAsia"/>
          <w:color w:val="000000" w:themeColor="text1"/>
          <w:sz w:val="22"/>
          <w:lang w:eastAsia="zh-TW"/>
        </w:rPr>
        <w:t>-</w:t>
      </w:r>
      <w:r w:rsidR="00616432">
        <w:rPr>
          <w:rFonts w:asciiTheme="minorEastAsia" w:hAnsiTheme="minorEastAsia" w:hint="eastAsia"/>
          <w:color w:val="000000" w:themeColor="text1"/>
          <w:sz w:val="22"/>
          <w:lang w:eastAsia="zh-CN"/>
        </w:rPr>
        <w:t>0023</w:t>
      </w:r>
      <w:r w:rsidR="00535528" w:rsidRPr="00D71BF8">
        <w:rPr>
          <w:rFonts w:asciiTheme="minorEastAsia" w:hAnsiTheme="minorEastAsia" w:hint="eastAsia"/>
          <w:color w:val="000000" w:themeColor="text1"/>
          <w:sz w:val="22"/>
          <w:lang w:eastAsia="zh-TW"/>
        </w:rPr>
        <w:t xml:space="preserve">　大阪市淀川区</w:t>
      </w:r>
      <w:r w:rsidR="00616432">
        <w:rPr>
          <w:rFonts w:asciiTheme="minorEastAsia" w:hAnsiTheme="minorEastAsia" w:hint="eastAsia"/>
          <w:color w:val="000000" w:themeColor="text1"/>
          <w:sz w:val="22"/>
          <w:lang w:eastAsia="zh-CN"/>
        </w:rPr>
        <w:t>十三東</w:t>
      </w:r>
      <w:r w:rsidR="004C218C" w:rsidRPr="00D71BF8">
        <w:rPr>
          <w:rFonts w:asciiTheme="minorEastAsia" w:hAnsiTheme="minorEastAsia" w:hint="eastAsia"/>
          <w:color w:val="000000" w:themeColor="text1"/>
          <w:sz w:val="22"/>
          <w:lang w:eastAsia="zh-TW"/>
        </w:rPr>
        <w:t>２丁目</w:t>
      </w:r>
      <w:r w:rsidR="00616432">
        <w:rPr>
          <w:rFonts w:asciiTheme="minorEastAsia" w:hAnsiTheme="minorEastAsia" w:hint="eastAsia"/>
          <w:color w:val="000000" w:themeColor="text1"/>
          <w:sz w:val="22"/>
          <w:lang w:eastAsia="zh-CN"/>
        </w:rPr>
        <w:t>３</w:t>
      </w:r>
      <w:r w:rsidR="004C218C" w:rsidRPr="00D71BF8">
        <w:rPr>
          <w:rFonts w:asciiTheme="minorEastAsia" w:hAnsiTheme="minorEastAsia" w:hint="eastAsia"/>
          <w:color w:val="000000" w:themeColor="text1"/>
          <w:sz w:val="22"/>
          <w:lang w:eastAsia="zh-TW"/>
        </w:rPr>
        <w:t>番</w:t>
      </w:r>
      <w:r w:rsidR="00616432">
        <w:rPr>
          <w:rFonts w:asciiTheme="minorEastAsia" w:hAnsiTheme="minorEastAsia" w:hint="eastAsia"/>
          <w:color w:val="000000" w:themeColor="text1"/>
          <w:sz w:val="22"/>
          <w:lang w:eastAsia="zh-CN"/>
        </w:rPr>
        <w:t>３</w:t>
      </w:r>
      <w:r w:rsidRPr="00D71BF8">
        <w:rPr>
          <w:rFonts w:asciiTheme="minorEastAsia" w:hAnsiTheme="minorEastAsia" w:hint="eastAsia"/>
          <w:color w:val="000000" w:themeColor="text1"/>
          <w:sz w:val="22"/>
          <w:lang w:eastAsia="zh-TW"/>
        </w:rPr>
        <w:t>号</w:t>
      </w:r>
    </w:p>
    <w:p w14:paraId="2EFF1991" w14:textId="70724E01" w:rsidR="00294540" w:rsidRPr="00D71BF8" w:rsidRDefault="00535528" w:rsidP="00294540">
      <w:pPr>
        <w:spacing w:line="320" w:lineRule="exact"/>
        <w:ind w:firstLineChars="300" w:firstLine="660"/>
        <w:rPr>
          <w:rFonts w:asciiTheme="minorEastAsia" w:hAnsiTheme="minorEastAsia"/>
          <w:color w:val="000000" w:themeColor="text1"/>
          <w:sz w:val="22"/>
          <w:lang w:eastAsia="zh-CN"/>
        </w:rPr>
      </w:pPr>
      <w:r w:rsidRPr="00D71BF8">
        <w:rPr>
          <w:rFonts w:asciiTheme="minorEastAsia" w:hAnsiTheme="minorEastAsia" w:hint="eastAsia"/>
          <w:color w:val="000000" w:themeColor="text1"/>
          <w:sz w:val="22"/>
          <w:lang w:eastAsia="zh-CN"/>
        </w:rPr>
        <w:t>大阪市</w:t>
      </w:r>
      <w:r w:rsidR="00294540" w:rsidRPr="00D71BF8">
        <w:rPr>
          <w:rFonts w:asciiTheme="minorEastAsia" w:hAnsiTheme="minorEastAsia" w:hint="eastAsia"/>
          <w:color w:val="000000" w:themeColor="text1"/>
          <w:sz w:val="22"/>
          <w:lang w:eastAsia="zh-CN"/>
        </w:rPr>
        <w:t xml:space="preserve">淀川区役所 </w:t>
      </w:r>
      <w:r w:rsidR="00616432">
        <w:rPr>
          <w:rFonts w:asciiTheme="minorEastAsia" w:hAnsiTheme="minorEastAsia" w:hint="eastAsia"/>
          <w:color w:val="000000" w:themeColor="text1"/>
          <w:sz w:val="22"/>
          <w:lang w:eastAsia="zh-CN"/>
        </w:rPr>
        <w:t>市民協働</w:t>
      </w:r>
      <w:r w:rsidRPr="00D71BF8">
        <w:rPr>
          <w:rFonts w:asciiTheme="minorEastAsia" w:hAnsiTheme="minorEastAsia" w:hint="eastAsia"/>
          <w:color w:val="000000" w:themeColor="text1"/>
          <w:sz w:val="22"/>
          <w:lang w:eastAsia="zh-CN"/>
        </w:rPr>
        <w:t>課</w:t>
      </w:r>
      <w:r w:rsidR="004C218C" w:rsidRPr="00D71BF8">
        <w:rPr>
          <w:rFonts w:asciiTheme="minorEastAsia" w:hAnsiTheme="minorEastAsia" w:hint="eastAsia"/>
          <w:color w:val="000000" w:themeColor="text1"/>
          <w:sz w:val="22"/>
          <w:lang w:eastAsia="zh-CN"/>
        </w:rPr>
        <w:t>【</w:t>
      </w:r>
      <w:r w:rsidR="00616432">
        <w:rPr>
          <w:rFonts w:asciiTheme="minorEastAsia" w:hAnsiTheme="minorEastAsia" w:hint="eastAsia"/>
          <w:color w:val="000000" w:themeColor="text1"/>
          <w:sz w:val="22"/>
          <w:lang w:eastAsia="zh-CN"/>
        </w:rPr>
        <w:t>４</w:t>
      </w:r>
      <w:r w:rsidRPr="00D71BF8">
        <w:rPr>
          <w:rFonts w:asciiTheme="minorEastAsia" w:hAnsiTheme="minorEastAsia" w:hint="eastAsia"/>
          <w:color w:val="000000" w:themeColor="text1"/>
          <w:sz w:val="22"/>
          <w:lang w:eastAsia="zh-CN"/>
        </w:rPr>
        <w:t>階</w:t>
      </w:r>
      <w:r w:rsidR="00616432">
        <w:rPr>
          <w:rFonts w:asciiTheme="minorEastAsia" w:hAnsiTheme="minorEastAsia" w:hint="eastAsia"/>
          <w:color w:val="000000" w:themeColor="text1"/>
          <w:sz w:val="22"/>
          <w:lang w:eastAsia="zh-CN"/>
        </w:rPr>
        <w:t>41</w:t>
      </w:r>
      <w:r w:rsidR="00294540" w:rsidRPr="00D71BF8">
        <w:rPr>
          <w:rFonts w:asciiTheme="minorEastAsia" w:hAnsiTheme="minorEastAsia" w:hint="eastAsia"/>
          <w:color w:val="000000" w:themeColor="text1"/>
          <w:sz w:val="22"/>
          <w:lang w:eastAsia="zh-CN"/>
        </w:rPr>
        <w:t>番窓口】</w:t>
      </w:r>
    </w:p>
    <w:p w14:paraId="0B848BD9" w14:textId="3152802E" w:rsidR="0005573B" w:rsidRDefault="00DA1589" w:rsidP="000529AD">
      <w:pPr>
        <w:pStyle w:val="Default"/>
        <w:spacing w:line="320" w:lineRule="exact"/>
        <w:ind w:firstLineChars="300" w:firstLine="660"/>
        <w:rPr>
          <w:rFonts w:asciiTheme="minorEastAsia" w:eastAsiaTheme="minorEastAsia" w:hAnsiTheme="minorEastAsia" w:cs="ＭＳ 明朝"/>
          <w:color w:val="000000" w:themeColor="text1"/>
          <w:sz w:val="22"/>
          <w:szCs w:val="22"/>
        </w:rPr>
      </w:pPr>
      <w:r>
        <w:rPr>
          <w:rFonts w:asciiTheme="minorEastAsia" w:eastAsiaTheme="minorEastAsia" w:hAnsiTheme="minorEastAsia" w:cs="ＭＳ 明朝" w:hint="eastAsia"/>
          <w:color w:val="000000" w:themeColor="text1"/>
          <w:sz w:val="22"/>
          <w:szCs w:val="22"/>
        </w:rPr>
        <w:t>ＴＥＬ：</w:t>
      </w:r>
      <w:r w:rsidR="00294540" w:rsidRPr="00D71BF8">
        <w:rPr>
          <w:rFonts w:asciiTheme="minorEastAsia" w:eastAsiaTheme="minorEastAsia" w:hAnsiTheme="minorEastAsia" w:cs="ＭＳ 明朝"/>
          <w:color w:val="000000" w:themeColor="text1"/>
          <w:sz w:val="22"/>
          <w:szCs w:val="22"/>
        </w:rPr>
        <w:t>06-</w:t>
      </w:r>
      <w:r w:rsidR="00616432">
        <w:rPr>
          <w:rFonts w:asciiTheme="minorEastAsia" w:eastAsiaTheme="minorEastAsia" w:hAnsiTheme="minorEastAsia" w:cs="ＭＳ 明朝" w:hint="eastAsia"/>
          <w:color w:val="000000" w:themeColor="text1"/>
          <w:sz w:val="22"/>
          <w:szCs w:val="22"/>
        </w:rPr>
        <w:t>6308</w:t>
      </w:r>
      <w:r w:rsidR="00294540" w:rsidRPr="00D71BF8">
        <w:rPr>
          <w:rFonts w:asciiTheme="minorEastAsia" w:eastAsiaTheme="minorEastAsia" w:hAnsiTheme="minorEastAsia" w:cs="ＭＳ 明朝"/>
          <w:color w:val="000000" w:themeColor="text1"/>
          <w:sz w:val="22"/>
          <w:szCs w:val="22"/>
        </w:rPr>
        <w:t>-</w:t>
      </w:r>
      <w:r w:rsidR="004C218C" w:rsidRPr="00D71BF8">
        <w:rPr>
          <w:rFonts w:asciiTheme="minorEastAsia" w:eastAsiaTheme="minorEastAsia" w:hAnsiTheme="minorEastAsia" w:cs="ＭＳ 明朝" w:hint="eastAsia"/>
          <w:color w:val="000000" w:themeColor="text1"/>
          <w:sz w:val="22"/>
          <w:szCs w:val="22"/>
        </w:rPr>
        <w:t>9</w:t>
      </w:r>
      <w:r w:rsidR="00616432">
        <w:rPr>
          <w:rFonts w:asciiTheme="minorEastAsia" w:eastAsiaTheme="minorEastAsia" w:hAnsiTheme="minorEastAsia" w:cs="ＭＳ 明朝" w:hint="eastAsia"/>
          <w:color w:val="000000" w:themeColor="text1"/>
          <w:sz w:val="22"/>
          <w:szCs w:val="22"/>
        </w:rPr>
        <w:t>743</w:t>
      </w:r>
    </w:p>
    <w:p w14:paraId="6343E48B" w14:textId="38792AC2" w:rsidR="00DA1589" w:rsidRDefault="00DA1589" w:rsidP="00DA1589">
      <w:pPr>
        <w:pStyle w:val="Default"/>
        <w:spacing w:line="320" w:lineRule="exact"/>
        <w:ind w:firstLineChars="398" w:firstLine="657"/>
      </w:pPr>
      <w:r w:rsidRPr="006235F3">
        <w:rPr>
          <w:rFonts w:ascii="ＭＳ 明朝" w:eastAsia="ＭＳ 明朝" w:hAnsi="ＭＳ 明朝" w:cs="ＭＳ 明朝"/>
          <w:color w:val="000000" w:themeColor="text1"/>
          <w:w w:val="75"/>
          <w:sz w:val="22"/>
          <w:szCs w:val="22"/>
          <w:fitText w:val="660" w:id="-488987648"/>
        </w:rPr>
        <w:t>Ｅメール</w:t>
      </w:r>
      <w:r w:rsidRPr="006235F3">
        <w:rPr>
          <w:rFonts w:ascii="ＭＳ 明朝" w:eastAsia="ＭＳ 明朝" w:hAnsi="ＭＳ 明朝" w:cs="ＭＳ 明朝"/>
          <w:color w:val="000000" w:themeColor="text1"/>
          <w:sz w:val="22"/>
          <w:szCs w:val="22"/>
        </w:rPr>
        <w:t>：</w:t>
      </w:r>
      <w:hyperlink r:id="rId8" w:history="1">
        <w:r w:rsidRPr="006235F3">
          <w:rPr>
            <w:rStyle w:val="a7"/>
            <w:rFonts w:ascii="ＭＳ 明朝" w:eastAsia="ＭＳ 明朝" w:hAnsi="ＭＳ 明朝" w:hint="eastAsia"/>
            <w:sz w:val="22"/>
            <w:szCs w:val="22"/>
          </w:rPr>
          <w:t>tl0002@city.osaka.lg.jp</w:t>
        </w:r>
      </w:hyperlink>
    </w:p>
    <w:p w14:paraId="4A7A7B7D" w14:textId="77777777" w:rsidR="00A47518" w:rsidRDefault="00A47518" w:rsidP="00DA1589">
      <w:pPr>
        <w:pStyle w:val="Default"/>
        <w:spacing w:line="320" w:lineRule="exact"/>
        <w:ind w:firstLineChars="398" w:firstLine="955"/>
      </w:pPr>
    </w:p>
    <w:p w14:paraId="54339F90" w14:textId="77777777" w:rsidR="00A47518" w:rsidRDefault="00A47518" w:rsidP="00DA1589">
      <w:pPr>
        <w:pStyle w:val="Default"/>
        <w:spacing w:line="320" w:lineRule="exact"/>
        <w:ind w:firstLineChars="398" w:firstLine="955"/>
      </w:pPr>
    </w:p>
    <w:p w14:paraId="704BAEE0" w14:textId="77777777" w:rsidR="00A47518" w:rsidRDefault="00A47518" w:rsidP="00DA1589">
      <w:pPr>
        <w:pStyle w:val="Default"/>
        <w:spacing w:line="320" w:lineRule="exact"/>
        <w:ind w:firstLineChars="398" w:firstLine="955"/>
      </w:pPr>
    </w:p>
    <w:p w14:paraId="4047782B" w14:textId="77777777" w:rsidR="00A47518" w:rsidRDefault="00A47518" w:rsidP="00DA1589">
      <w:pPr>
        <w:pStyle w:val="Default"/>
        <w:spacing w:line="320" w:lineRule="exact"/>
        <w:ind w:firstLineChars="398" w:firstLine="955"/>
      </w:pPr>
    </w:p>
    <w:p w14:paraId="35EA3731" w14:textId="77777777" w:rsidR="00B474D0" w:rsidRPr="000468A7" w:rsidRDefault="00B474D0" w:rsidP="00DA1589">
      <w:pPr>
        <w:pStyle w:val="Default"/>
        <w:spacing w:line="320" w:lineRule="exact"/>
        <w:ind w:firstLineChars="398" w:firstLine="876"/>
        <w:rPr>
          <w:rFonts w:ascii="ＭＳ 明朝" w:eastAsia="ＭＳ 明朝" w:hAnsi="ＭＳ 明朝" w:cs="ＭＳ 明朝"/>
          <w:color w:val="000000" w:themeColor="text1"/>
          <w:sz w:val="22"/>
          <w:szCs w:val="22"/>
        </w:rPr>
      </w:pPr>
    </w:p>
    <w:sectPr w:rsidR="00B474D0" w:rsidRPr="000468A7" w:rsidSect="00DF6678">
      <w:pgSz w:w="11906" w:h="16838"/>
      <w:pgMar w:top="1134" w:right="1134" w:bottom="1134" w:left="1418" w:header="454"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213D" w14:textId="77777777" w:rsidR="00A5339A" w:rsidRDefault="00A5339A" w:rsidP="00657568">
      <w:r>
        <w:separator/>
      </w:r>
    </w:p>
  </w:endnote>
  <w:endnote w:type="continuationSeparator" w:id="0">
    <w:p w14:paraId="358F04D0" w14:textId="77777777" w:rsidR="00A5339A" w:rsidRDefault="00A5339A" w:rsidP="0065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F284" w14:textId="77777777" w:rsidR="00A5339A" w:rsidRDefault="00A5339A" w:rsidP="00657568">
      <w:r>
        <w:separator/>
      </w:r>
    </w:p>
  </w:footnote>
  <w:footnote w:type="continuationSeparator" w:id="0">
    <w:p w14:paraId="1818464E" w14:textId="77777777" w:rsidR="00A5339A" w:rsidRDefault="00A5339A" w:rsidP="00657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B36"/>
    <w:multiLevelType w:val="hybridMultilevel"/>
    <w:tmpl w:val="F21CC466"/>
    <w:lvl w:ilvl="0" w:tplc="B0EA926E">
      <w:start w:val="2"/>
      <w:numFmt w:val="decimalFullWidth"/>
      <w:lvlText w:val="（%1）"/>
      <w:lvlJc w:val="left"/>
      <w:pPr>
        <w:ind w:left="720" w:hanging="72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829CD"/>
    <w:multiLevelType w:val="hybridMultilevel"/>
    <w:tmpl w:val="7C7ABC9E"/>
    <w:lvl w:ilvl="0" w:tplc="939409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AD4DE6"/>
    <w:multiLevelType w:val="hybridMultilevel"/>
    <w:tmpl w:val="3B34B5E4"/>
    <w:lvl w:ilvl="0" w:tplc="2966A5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CD82CDC"/>
    <w:multiLevelType w:val="hybridMultilevel"/>
    <w:tmpl w:val="B32C4EAE"/>
    <w:lvl w:ilvl="0" w:tplc="4C0A98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F72854"/>
    <w:multiLevelType w:val="hybridMultilevel"/>
    <w:tmpl w:val="07F491A0"/>
    <w:lvl w:ilvl="0" w:tplc="28023D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D721D5C"/>
    <w:multiLevelType w:val="hybridMultilevel"/>
    <w:tmpl w:val="D7F67928"/>
    <w:lvl w:ilvl="0" w:tplc="7BC004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C43D4D"/>
    <w:multiLevelType w:val="hybridMultilevel"/>
    <w:tmpl w:val="662C1DAA"/>
    <w:lvl w:ilvl="0" w:tplc="243A2554">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65A662C1"/>
    <w:multiLevelType w:val="hybridMultilevel"/>
    <w:tmpl w:val="343ADF58"/>
    <w:lvl w:ilvl="0" w:tplc="D85260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8410247">
    <w:abstractNumId w:val="6"/>
  </w:num>
  <w:num w:numId="2" w16cid:durableId="1024595826">
    <w:abstractNumId w:val="3"/>
  </w:num>
  <w:num w:numId="3" w16cid:durableId="413089458">
    <w:abstractNumId w:val="1"/>
  </w:num>
  <w:num w:numId="4" w16cid:durableId="478885914">
    <w:abstractNumId w:val="0"/>
  </w:num>
  <w:num w:numId="5" w16cid:durableId="143469267">
    <w:abstractNumId w:val="2"/>
  </w:num>
  <w:num w:numId="6" w16cid:durableId="1858154332">
    <w:abstractNumId w:val="4"/>
  </w:num>
  <w:num w:numId="7" w16cid:durableId="1528717390">
    <w:abstractNumId w:val="7"/>
  </w:num>
  <w:num w:numId="8" w16cid:durableId="247079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790"/>
    <w:rsid w:val="00001435"/>
    <w:rsid w:val="00001793"/>
    <w:rsid w:val="00001C98"/>
    <w:rsid w:val="00005DD3"/>
    <w:rsid w:val="00012563"/>
    <w:rsid w:val="0001256F"/>
    <w:rsid w:val="000130BF"/>
    <w:rsid w:val="00014FDD"/>
    <w:rsid w:val="0001672C"/>
    <w:rsid w:val="00023418"/>
    <w:rsid w:val="000273BA"/>
    <w:rsid w:val="000329FC"/>
    <w:rsid w:val="00033FAC"/>
    <w:rsid w:val="00036912"/>
    <w:rsid w:val="000468A7"/>
    <w:rsid w:val="000508C6"/>
    <w:rsid w:val="00050BEE"/>
    <w:rsid w:val="000529AD"/>
    <w:rsid w:val="0005573B"/>
    <w:rsid w:val="00055FF5"/>
    <w:rsid w:val="00063FA6"/>
    <w:rsid w:val="0006482E"/>
    <w:rsid w:val="0006501D"/>
    <w:rsid w:val="00066E02"/>
    <w:rsid w:val="00072B43"/>
    <w:rsid w:val="000773B0"/>
    <w:rsid w:val="000977F9"/>
    <w:rsid w:val="000A3711"/>
    <w:rsid w:val="000A516D"/>
    <w:rsid w:val="000A78E0"/>
    <w:rsid w:val="000B313C"/>
    <w:rsid w:val="000B5466"/>
    <w:rsid w:val="000B7E7B"/>
    <w:rsid w:val="000E73D0"/>
    <w:rsid w:val="001032E3"/>
    <w:rsid w:val="0010520A"/>
    <w:rsid w:val="00113E4E"/>
    <w:rsid w:val="00117DAB"/>
    <w:rsid w:val="001204A7"/>
    <w:rsid w:val="00133E1F"/>
    <w:rsid w:val="0014211F"/>
    <w:rsid w:val="001527DF"/>
    <w:rsid w:val="001548B4"/>
    <w:rsid w:val="00156B14"/>
    <w:rsid w:val="00156E95"/>
    <w:rsid w:val="00166653"/>
    <w:rsid w:val="001702C2"/>
    <w:rsid w:val="0017124D"/>
    <w:rsid w:val="00181C00"/>
    <w:rsid w:val="00185936"/>
    <w:rsid w:val="00193C54"/>
    <w:rsid w:val="00197816"/>
    <w:rsid w:val="001A04F3"/>
    <w:rsid w:val="001A3A80"/>
    <w:rsid w:val="001A51E0"/>
    <w:rsid w:val="001B417D"/>
    <w:rsid w:val="001C00A4"/>
    <w:rsid w:val="001C2551"/>
    <w:rsid w:val="001D4ADA"/>
    <w:rsid w:val="001E6E1E"/>
    <w:rsid w:val="001F2505"/>
    <w:rsid w:val="001F4616"/>
    <w:rsid w:val="00210528"/>
    <w:rsid w:val="00215121"/>
    <w:rsid w:val="00217F51"/>
    <w:rsid w:val="0022400A"/>
    <w:rsid w:val="00226699"/>
    <w:rsid w:val="0023140C"/>
    <w:rsid w:val="00235A49"/>
    <w:rsid w:val="00236AF2"/>
    <w:rsid w:val="00243ECD"/>
    <w:rsid w:val="002505EE"/>
    <w:rsid w:val="0025250E"/>
    <w:rsid w:val="0027060F"/>
    <w:rsid w:val="00276A35"/>
    <w:rsid w:val="00286E98"/>
    <w:rsid w:val="0028748B"/>
    <w:rsid w:val="00287A21"/>
    <w:rsid w:val="00294540"/>
    <w:rsid w:val="002B23BD"/>
    <w:rsid w:val="002B2514"/>
    <w:rsid w:val="002B2A95"/>
    <w:rsid w:val="002B60DF"/>
    <w:rsid w:val="002C3477"/>
    <w:rsid w:val="002E2AD6"/>
    <w:rsid w:val="002F21BE"/>
    <w:rsid w:val="002F53FF"/>
    <w:rsid w:val="00302064"/>
    <w:rsid w:val="00317B93"/>
    <w:rsid w:val="00323ED6"/>
    <w:rsid w:val="00330856"/>
    <w:rsid w:val="00332A19"/>
    <w:rsid w:val="00333396"/>
    <w:rsid w:val="00335123"/>
    <w:rsid w:val="00336596"/>
    <w:rsid w:val="003365BA"/>
    <w:rsid w:val="003414F9"/>
    <w:rsid w:val="003469E4"/>
    <w:rsid w:val="00351347"/>
    <w:rsid w:val="003543D0"/>
    <w:rsid w:val="00364496"/>
    <w:rsid w:val="00366FEF"/>
    <w:rsid w:val="0039124C"/>
    <w:rsid w:val="003912A5"/>
    <w:rsid w:val="0039162A"/>
    <w:rsid w:val="00395689"/>
    <w:rsid w:val="003A26C8"/>
    <w:rsid w:val="003A69E8"/>
    <w:rsid w:val="003A7F1A"/>
    <w:rsid w:val="003C2A50"/>
    <w:rsid w:val="003D47A6"/>
    <w:rsid w:val="003F30C8"/>
    <w:rsid w:val="00401620"/>
    <w:rsid w:val="00405305"/>
    <w:rsid w:val="004123C6"/>
    <w:rsid w:val="00413990"/>
    <w:rsid w:val="00415085"/>
    <w:rsid w:val="004153B2"/>
    <w:rsid w:val="00433DBD"/>
    <w:rsid w:val="00434EB1"/>
    <w:rsid w:val="00437CE1"/>
    <w:rsid w:val="004423B4"/>
    <w:rsid w:val="0044308A"/>
    <w:rsid w:val="00450F5F"/>
    <w:rsid w:val="00456CC6"/>
    <w:rsid w:val="00460CF7"/>
    <w:rsid w:val="00470BAE"/>
    <w:rsid w:val="00471FD5"/>
    <w:rsid w:val="00473577"/>
    <w:rsid w:val="00483641"/>
    <w:rsid w:val="00493AC8"/>
    <w:rsid w:val="004A1E27"/>
    <w:rsid w:val="004A4B63"/>
    <w:rsid w:val="004A6340"/>
    <w:rsid w:val="004A7244"/>
    <w:rsid w:val="004B712D"/>
    <w:rsid w:val="004C218C"/>
    <w:rsid w:val="004D14D2"/>
    <w:rsid w:val="004D1FC3"/>
    <w:rsid w:val="004D297A"/>
    <w:rsid w:val="004E194E"/>
    <w:rsid w:val="004E3577"/>
    <w:rsid w:val="004F673C"/>
    <w:rsid w:val="00503509"/>
    <w:rsid w:val="00521C8E"/>
    <w:rsid w:val="005221A2"/>
    <w:rsid w:val="00534EB7"/>
    <w:rsid w:val="00535528"/>
    <w:rsid w:val="00545827"/>
    <w:rsid w:val="0054668A"/>
    <w:rsid w:val="00547225"/>
    <w:rsid w:val="00554C01"/>
    <w:rsid w:val="00560297"/>
    <w:rsid w:val="00566481"/>
    <w:rsid w:val="0057150E"/>
    <w:rsid w:val="00574472"/>
    <w:rsid w:val="00580ED0"/>
    <w:rsid w:val="005951FB"/>
    <w:rsid w:val="00596DBB"/>
    <w:rsid w:val="005A2137"/>
    <w:rsid w:val="005B6499"/>
    <w:rsid w:val="005D296B"/>
    <w:rsid w:val="005D3A73"/>
    <w:rsid w:val="005E55AC"/>
    <w:rsid w:val="005F4BA0"/>
    <w:rsid w:val="00600018"/>
    <w:rsid w:val="00613AE7"/>
    <w:rsid w:val="00616432"/>
    <w:rsid w:val="00616AD7"/>
    <w:rsid w:val="006235F3"/>
    <w:rsid w:val="00624C54"/>
    <w:rsid w:val="00630879"/>
    <w:rsid w:val="0063212A"/>
    <w:rsid w:val="00647B5A"/>
    <w:rsid w:val="00657568"/>
    <w:rsid w:val="00674D33"/>
    <w:rsid w:val="006750AD"/>
    <w:rsid w:val="00676495"/>
    <w:rsid w:val="00677865"/>
    <w:rsid w:val="00686E8A"/>
    <w:rsid w:val="00691F23"/>
    <w:rsid w:val="00694905"/>
    <w:rsid w:val="006B603A"/>
    <w:rsid w:val="006B707A"/>
    <w:rsid w:val="006C0C3B"/>
    <w:rsid w:val="006C0EDD"/>
    <w:rsid w:val="006C76D7"/>
    <w:rsid w:val="006D1281"/>
    <w:rsid w:val="006D4074"/>
    <w:rsid w:val="006E516E"/>
    <w:rsid w:val="006F54A8"/>
    <w:rsid w:val="00710CE4"/>
    <w:rsid w:val="00711AE3"/>
    <w:rsid w:val="0071437D"/>
    <w:rsid w:val="00733C95"/>
    <w:rsid w:val="0074164E"/>
    <w:rsid w:val="00752A76"/>
    <w:rsid w:val="007537D5"/>
    <w:rsid w:val="00760FBF"/>
    <w:rsid w:val="0076515A"/>
    <w:rsid w:val="00765CF9"/>
    <w:rsid w:val="00766486"/>
    <w:rsid w:val="00767B04"/>
    <w:rsid w:val="00773219"/>
    <w:rsid w:val="00775B8F"/>
    <w:rsid w:val="00782D32"/>
    <w:rsid w:val="00782E16"/>
    <w:rsid w:val="00786584"/>
    <w:rsid w:val="007A35F7"/>
    <w:rsid w:val="007C2B3D"/>
    <w:rsid w:val="007D013F"/>
    <w:rsid w:val="007D0C5F"/>
    <w:rsid w:val="007D4F12"/>
    <w:rsid w:val="007E3438"/>
    <w:rsid w:val="007E4724"/>
    <w:rsid w:val="007E6DAA"/>
    <w:rsid w:val="007E7CD2"/>
    <w:rsid w:val="007E7D2E"/>
    <w:rsid w:val="007F16D4"/>
    <w:rsid w:val="007F4A43"/>
    <w:rsid w:val="007F54A4"/>
    <w:rsid w:val="00801834"/>
    <w:rsid w:val="00801923"/>
    <w:rsid w:val="00802009"/>
    <w:rsid w:val="00810688"/>
    <w:rsid w:val="00810EB5"/>
    <w:rsid w:val="008173BB"/>
    <w:rsid w:val="00832903"/>
    <w:rsid w:val="00836190"/>
    <w:rsid w:val="00836BB3"/>
    <w:rsid w:val="008413BF"/>
    <w:rsid w:val="00843A1D"/>
    <w:rsid w:val="00846BA0"/>
    <w:rsid w:val="00856FE0"/>
    <w:rsid w:val="00873724"/>
    <w:rsid w:val="00876071"/>
    <w:rsid w:val="00881E08"/>
    <w:rsid w:val="008837A4"/>
    <w:rsid w:val="008908B4"/>
    <w:rsid w:val="00890D44"/>
    <w:rsid w:val="00897492"/>
    <w:rsid w:val="008A166D"/>
    <w:rsid w:val="008A67C6"/>
    <w:rsid w:val="008B7036"/>
    <w:rsid w:val="008C2000"/>
    <w:rsid w:val="008C5931"/>
    <w:rsid w:val="008D694A"/>
    <w:rsid w:val="008E5233"/>
    <w:rsid w:val="008E7788"/>
    <w:rsid w:val="008E7A24"/>
    <w:rsid w:val="008F6333"/>
    <w:rsid w:val="008F66FA"/>
    <w:rsid w:val="0092178A"/>
    <w:rsid w:val="009247CC"/>
    <w:rsid w:val="00930FD5"/>
    <w:rsid w:val="0093284C"/>
    <w:rsid w:val="00932F35"/>
    <w:rsid w:val="00952D63"/>
    <w:rsid w:val="0095540D"/>
    <w:rsid w:val="00955790"/>
    <w:rsid w:val="00956C8F"/>
    <w:rsid w:val="009608E9"/>
    <w:rsid w:val="00960D8F"/>
    <w:rsid w:val="00964A0F"/>
    <w:rsid w:val="0099105B"/>
    <w:rsid w:val="00996D27"/>
    <w:rsid w:val="009A0B39"/>
    <w:rsid w:val="009A1C9C"/>
    <w:rsid w:val="009A2E9C"/>
    <w:rsid w:val="009A4341"/>
    <w:rsid w:val="009A45D6"/>
    <w:rsid w:val="009B0152"/>
    <w:rsid w:val="009B32C3"/>
    <w:rsid w:val="009C5CED"/>
    <w:rsid w:val="009D0E7F"/>
    <w:rsid w:val="009D47CF"/>
    <w:rsid w:val="009D4CC5"/>
    <w:rsid w:val="009D7633"/>
    <w:rsid w:val="009F3F8E"/>
    <w:rsid w:val="00A14010"/>
    <w:rsid w:val="00A1518F"/>
    <w:rsid w:val="00A152C2"/>
    <w:rsid w:val="00A200D1"/>
    <w:rsid w:val="00A22ED0"/>
    <w:rsid w:val="00A2332F"/>
    <w:rsid w:val="00A23A8F"/>
    <w:rsid w:val="00A252CB"/>
    <w:rsid w:val="00A32173"/>
    <w:rsid w:val="00A43C50"/>
    <w:rsid w:val="00A47518"/>
    <w:rsid w:val="00A5223E"/>
    <w:rsid w:val="00A5339A"/>
    <w:rsid w:val="00A54C69"/>
    <w:rsid w:val="00A86588"/>
    <w:rsid w:val="00A92346"/>
    <w:rsid w:val="00AA6FB5"/>
    <w:rsid w:val="00AC1B57"/>
    <w:rsid w:val="00AC244D"/>
    <w:rsid w:val="00AC4D94"/>
    <w:rsid w:val="00AC58CE"/>
    <w:rsid w:val="00AE4ACC"/>
    <w:rsid w:val="00AF1E2E"/>
    <w:rsid w:val="00B10FB7"/>
    <w:rsid w:val="00B20B6F"/>
    <w:rsid w:val="00B35EC8"/>
    <w:rsid w:val="00B40FE2"/>
    <w:rsid w:val="00B450E8"/>
    <w:rsid w:val="00B474D0"/>
    <w:rsid w:val="00B53DC1"/>
    <w:rsid w:val="00B57E70"/>
    <w:rsid w:val="00B82ADA"/>
    <w:rsid w:val="00B855D9"/>
    <w:rsid w:val="00BA7B02"/>
    <w:rsid w:val="00BB15BB"/>
    <w:rsid w:val="00BB5D17"/>
    <w:rsid w:val="00BD523C"/>
    <w:rsid w:val="00BD7ED2"/>
    <w:rsid w:val="00BE0590"/>
    <w:rsid w:val="00C007C0"/>
    <w:rsid w:val="00C112A1"/>
    <w:rsid w:val="00C12BAE"/>
    <w:rsid w:val="00C3161E"/>
    <w:rsid w:val="00C52D81"/>
    <w:rsid w:val="00C6092B"/>
    <w:rsid w:val="00C63A27"/>
    <w:rsid w:val="00C73AD9"/>
    <w:rsid w:val="00C87B46"/>
    <w:rsid w:val="00C9412F"/>
    <w:rsid w:val="00C94C40"/>
    <w:rsid w:val="00C95CA3"/>
    <w:rsid w:val="00CA6898"/>
    <w:rsid w:val="00CB0B14"/>
    <w:rsid w:val="00CB0DA4"/>
    <w:rsid w:val="00CB17FF"/>
    <w:rsid w:val="00CC2F48"/>
    <w:rsid w:val="00CC3D45"/>
    <w:rsid w:val="00CC703A"/>
    <w:rsid w:val="00CD66E3"/>
    <w:rsid w:val="00CD706A"/>
    <w:rsid w:val="00CE155F"/>
    <w:rsid w:val="00CE3C08"/>
    <w:rsid w:val="00CE536F"/>
    <w:rsid w:val="00CE663A"/>
    <w:rsid w:val="00CE7C99"/>
    <w:rsid w:val="00CF006B"/>
    <w:rsid w:val="00CF2962"/>
    <w:rsid w:val="00CF5153"/>
    <w:rsid w:val="00D001C8"/>
    <w:rsid w:val="00D04107"/>
    <w:rsid w:val="00D0468B"/>
    <w:rsid w:val="00D04B86"/>
    <w:rsid w:val="00D1388F"/>
    <w:rsid w:val="00D208A4"/>
    <w:rsid w:val="00D27698"/>
    <w:rsid w:val="00D32657"/>
    <w:rsid w:val="00D3266E"/>
    <w:rsid w:val="00D36217"/>
    <w:rsid w:val="00D423E2"/>
    <w:rsid w:val="00D4344B"/>
    <w:rsid w:val="00D4366C"/>
    <w:rsid w:val="00D4797B"/>
    <w:rsid w:val="00D54707"/>
    <w:rsid w:val="00D61DA6"/>
    <w:rsid w:val="00D63143"/>
    <w:rsid w:val="00D653F4"/>
    <w:rsid w:val="00D71BF8"/>
    <w:rsid w:val="00D80EB2"/>
    <w:rsid w:val="00D8144E"/>
    <w:rsid w:val="00D82F65"/>
    <w:rsid w:val="00DA1589"/>
    <w:rsid w:val="00DA1AA9"/>
    <w:rsid w:val="00DA20C9"/>
    <w:rsid w:val="00DA3FC7"/>
    <w:rsid w:val="00DA4F8D"/>
    <w:rsid w:val="00DC1A89"/>
    <w:rsid w:val="00DD582B"/>
    <w:rsid w:val="00DE1ED6"/>
    <w:rsid w:val="00DE24B2"/>
    <w:rsid w:val="00DF3C8B"/>
    <w:rsid w:val="00DF6678"/>
    <w:rsid w:val="00E23F8A"/>
    <w:rsid w:val="00E2413E"/>
    <w:rsid w:val="00E32F9F"/>
    <w:rsid w:val="00E33FC2"/>
    <w:rsid w:val="00E34571"/>
    <w:rsid w:val="00E423A6"/>
    <w:rsid w:val="00E524BD"/>
    <w:rsid w:val="00E77A55"/>
    <w:rsid w:val="00E8232A"/>
    <w:rsid w:val="00E84E56"/>
    <w:rsid w:val="00E97D60"/>
    <w:rsid w:val="00EA0539"/>
    <w:rsid w:val="00EA13EF"/>
    <w:rsid w:val="00EA22FE"/>
    <w:rsid w:val="00EA543B"/>
    <w:rsid w:val="00EB53AF"/>
    <w:rsid w:val="00EC6554"/>
    <w:rsid w:val="00EC7CE2"/>
    <w:rsid w:val="00EC7F89"/>
    <w:rsid w:val="00EE044E"/>
    <w:rsid w:val="00EE1DD6"/>
    <w:rsid w:val="00EF4412"/>
    <w:rsid w:val="00F2252F"/>
    <w:rsid w:val="00F24C04"/>
    <w:rsid w:val="00F25723"/>
    <w:rsid w:val="00F25D01"/>
    <w:rsid w:val="00F33C6F"/>
    <w:rsid w:val="00F40C0D"/>
    <w:rsid w:val="00F43000"/>
    <w:rsid w:val="00F44FBC"/>
    <w:rsid w:val="00F459A9"/>
    <w:rsid w:val="00F50C12"/>
    <w:rsid w:val="00F52B52"/>
    <w:rsid w:val="00F5765F"/>
    <w:rsid w:val="00F65E5B"/>
    <w:rsid w:val="00F668F0"/>
    <w:rsid w:val="00F738F8"/>
    <w:rsid w:val="00F7680D"/>
    <w:rsid w:val="00F83180"/>
    <w:rsid w:val="00F905F2"/>
    <w:rsid w:val="00FA01CF"/>
    <w:rsid w:val="00FA3131"/>
    <w:rsid w:val="00FA654F"/>
    <w:rsid w:val="00FA6BB8"/>
    <w:rsid w:val="00FB524D"/>
    <w:rsid w:val="00FC06F6"/>
    <w:rsid w:val="00FC7505"/>
    <w:rsid w:val="00FE7792"/>
    <w:rsid w:val="00FF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9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579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57568"/>
    <w:pPr>
      <w:tabs>
        <w:tab w:val="center" w:pos="4252"/>
        <w:tab w:val="right" w:pos="8504"/>
      </w:tabs>
      <w:snapToGrid w:val="0"/>
    </w:pPr>
  </w:style>
  <w:style w:type="character" w:customStyle="1" w:styleId="a4">
    <w:name w:val="ヘッダー (文字)"/>
    <w:basedOn w:val="a0"/>
    <w:link w:val="a3"/>
    <w:uiPriority w:val="99"/>
    <w:rsid w:val="00657568"/>
  </w:style>
  <w:style w:type="paragraph" w:styleId="a5">
    <w:name w:val="footer"/>
    <w:basedOn w:val="a"/>
    <w:link w:val="a6"/>
    <w:uiPriority w:val="99"/>
    <w:unhideWhenUsed/>
    <w:rsid w:val="00657568"/>
    <w:pPr>
      <w:tabs>
        <w:tab w:val="center" w:pos="4252"/>
        <w:tab w:val="right" w:pos="8504"/>
      </w:tabs>
      <w:snapToGrid w:val="0"/>
    </w:pPr>
  </w:style>
  <w:style w:type="character" w:customStyle="1" w:styleId="a6">
    <w:name w:val="フッター (文字)"/>
    <w:basedOn w:val="a0"/>
    <w:link w:val="a5"/>
    <w:uiPriority w:val="99"/>
    <w:rsid w:val="00657568"/>
  </w:style>
  <w:style w:type="character" w:styleId="a7">
    <w:name w:val="Hyperlink"/>
    <w:basedOn w:val="a0"/>
    <w:uiPriority w:val="99"/>
    <w:unhideWhenUsed/>
    <w:rsid w:val="00E423A6"/>
    <w:rPr>
      <w:color w:val="0000FF" w:themeColor="hyperlink"/>
      <w:u w:val="single"/>
    </w:rPr>
  </w:style>
  <w:style w:type="paragraph" w:styleId="a8">
    <w:name w:val="List Paragraph"/>
    <w:basedOn w:val="a"/>
    <w:uiPriority w:val="34"/>
    <w:qFormat/>
    <w:rsid w:val="00236AF2"/>
    <w:pPr>
      <w:ind w:leftChars="400" w:left="840"/>
    </w:pPr>
  </w:style>
  <w:style w:type="paragraph" w:styleId="a9">
    <w:name w:val="Balloon Text"/>
    <w:basedOn w:val="a"/>
    <w:link w:val="aa"/>
    <w:uiPriority w:val="99"/>
    <w:semiHidden/>
    <w:unhideWhenUsed/>
    <w:rsid w:val="004A63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6340"/>
    <w:rPr>
      <w:rFonts w:asciiTheme="majorHAnsi" w:eastAsiaTheme="majorEastAsia" w:hAnsiTheme="majorHAnsi" w:cstheme="majorBidi"/>
      <w:sz w:val="18"/>
      <w:szCs w:val="18"/>
    </w:rPr>
  </w:style>
  <w:style w:type="character" w:styleId="ab">
    <w:name w:val="FollowedHyperlink"/>
    <w:basedOn w:val="a0"/>
    <w:uiPriority w:val="99"/>
    <w:semiHidden/>
    <w:unhideWhenUsed/>
    <w:rsid w:val="00F7680D"/>
    <w:rPr>
      <w:color w:val="800080" w:themeColor="followedHyperlink"/>
      <w:u w:val="single"/>
    </w:rPr>
  </w:style>
  <w:style w:type="paragraph" w:styleId="ac">
    <w:name w:val="Note Heading"/>
    <w:basedOn w:val="a"/>
    <w:next w:val="a"/>
    <w:link w:val="ad"/>
    <w:rsid w:val="0005573B"/>
    <w:pPr>
      <w:jc w:val="center"/>
    </w:pPr>
    <w:rPr>
      <w:rFonts w:ascii="Century" w:eastAsia="ＭＳ 明朝" w:hAnsi="Century" w:cs="Times New Roman"/>
      <w:kern w:val="0"/>
      <w:sz w:val="24"/>
      <w:szCs w:val="24"/>
    </w:rPr>
  </w:style>
  <w:style w:type="character" w:customStyle="1" w:styleId="ad">
    <w:name w:val="記 (文字)"/>
    <w:basedOn w:val="a0"/>
    <w:link w:val="ac"/>
    <w:rsid w:val="0005573B"/>
    <w:rPr>
      <w:rFonts w:ascii="Century" w:eastAsia="ＭＳ 明朝" w:hAnsi="Century" w:cs="Times New Roman"/>
      <w:kern w:val="0"/>
      <w:sz w:val="24"/>
      <w:szCs w:val="24"/>
    </w:rPr>
  </w:style>
  <w:style w:type="paragraph" w:styleId="ae">
    <w:name w:val="Closing"/>
    <w:basedOn w:val="a"/>
    <w:link w:val="af"/>
    <w:rsid w:val="0005573B"/>
    <w:pPr>
      <w:jc w:val="right"/>
    </w:pPr>
    <w:rPr>
      <w:rFonts w:ascii="Century" w:eastAsia="ＭＳ 明朝" w:hAnsi="Century" w:cs="Times New Roman"/>
      <w:kern w:val="0"/>
      <w:sz w:val="24"/>
      <w:szCs w:val="24"/>
    </w:rPr>
  </w:style>
  <w:style w:type="character" w:customStyle="1" w:styleId="af">
    <w:name w:val="結語 (文字)"/>
    <w:basedOn w:val="a0"/>
    <w:link w:val="ae"/>
    <w:rsid w:val="0005573B"/>
    <w:rPr>
      <w:rFonts w:ascii="Century" w:eastAsia="ＭＳ 明朝" w:hAnsi="Century" w:cs="Times New Roman"/>
      <w:kern w:val="0"/>
      <w:sz w:val="24"/>
      <w:szCs w:val="24"/>
    </w:rPr>
  </w:style>
  <w:style w:type="table" w:styleId="af0">
    <w:name w:val="Table Grid"/>
    <w:basedOn w:val="a1"/>
    <w:uiPriority w:val="59"/>
    <w:rsid w:val="009A45D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92346"/>
    <w:rPr>
      <w:color w:val="605E5C"/>
      <w:shd w:val="clear" w:color="auto" w:fill="E1DFDD"/>
    </w:rPr>
  </w:style>
  <w:style w:type="paragraph" w:styleId="af2">
    <w:name w:val="Revision"/>
    <w:hidden/>
    <w:uiPriority w:val="99"/>
    <w:semiHidden/>
    <w:rsid w:val="0047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0002@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184B-E868-4D88-A5C2-BC6DD9CE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944</Words>
  <Characters>5384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2025-03-10T00:43:00Z</dcterms:created>
  <dcterms:modified xsi:type="dcterms:W3CDTF">2026-04-08T02:40:00Z</dcterms:modified>
</cp:coreProperties>
</file>