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48BA" w14:textId="1C484A19" w:rsidR="00F10A2A" w:rsidRPr="00036EAE" w:rsidRDefault="00F10A2A" w:rsidP="00F10A2A">
      <w:pPr>
        <w:rPr>
          <w:rFonts w:ascii="Century"/>
        </w:rPr>
      </w:pPr>
      <w:r w:rsidRPr="00036EAE">
        <w:rPr>
          <w:rFonts w:ascii="Century"/>
          <w:b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433C104" wp14:editId="708073AB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5838825" cy="1404620"/>
                <wp:effectExtent l="0" t="0" r="28575" b="1397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53C7" w14:textId="77777777" w:rsidR="00F10A2A" w:rsidRPr="00036EAE" w:rsidRDefault="00F10A2A" w:rsidP="00F10A2A">
                            <w:pPr>
                              <w:rPr>
                                <w:rFonts w:hAnsi="ＭＳ 明朝"/>
                                <w:b/>
                                <w:sz w:val="24"/>
                              </w:rPr>
                            </w:pPr>
                            <w:r w:rsidRPr="00036EA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項目：類似</w:t>
                            </w:r>
                            <w:r w:rsidRPr="00036EAE">
                              <w:rPr>
                                <w:rFonts w:hAnsi="ＭＳ 明朝"/>
                                <w:b/>
                                <w:sz w:val="24"/>
                              </w:rPr>
                              <w:t>業務(防災事業</w:t>
                            </w:r>
                            <w:r w:rsidRPr="00036EA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の</w:t>
                            </w:r>
                            <w:r w:rsidRPr="00036EAE">
                              <w:rPr>
                                <w:rFonts w:hAnsi="ＭＳ 明朝"/>
                                <w:b/>
                                <w:sz w:val="24"/>
                              </w:rPr>
                              <w:t>コンサル</w:t>
                            </w:r>
                            <w:r w:rsidRPr="00036EA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ティング)の</w:t>
                            </w:r>
                            <w:r w:rsidRPr="00036EAE">
                              <w:rPr>
                                <w:rFonts w:hAnsi="ＭＳ 明朝"/>
                                <w:b/>
                                <w:sz w:val="24"/>
                              </w:rPr>
                              <w:t>実績有無及び詳細</w:t>
                            </w:r>
                            <w:r w:rsidRPr="00036EAE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33C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6pt;width:459.7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" fillcolor="windowText">
                <v:textbox style="mso-fit-shape-to-text:t">
                  <w:txbxContent>
                    <w:p w14:paraId="464F53C7" w14:textId="77777777" w:rsidR="00F10A2A" w:rsidRPr="00036EAE" w:rsidRDefault="00F10A2A" w:rsidP="00F10A2A">
                      <w:pPr>
                        <w:rPr>
                          <w:rFonts w:hAnsi="ＭＳ 明朝"/>
                          <w:b/>
                          <w:sz w:val="24"/>
                        </w:rPr>
                      </w:pPr>
                      <w:r w:rsidRPr="00036EAE">
                        <w:rPr>
                          <w:rFonts w:hAnsi="ＭＳ 明朝" w:hint="eastAsia"/>
                          <w:b/>
                          <w:sz w:val="24"/>
                        </w:rPr>
                        <w:t>項目：類似</w:t>
                      </w:r>
                      <w:r w:rsidRPr="00036EAE">
                        <w:rPr>
                          <w:rFonts w:hAnsi="ＭＳ 明朝"/>
                          <w:b/>
                          <w:sz w:val="24"/>
                        </w:rPr>
                        <w:t>業務(防災事業</w:t>
                      </w:r>
                      <w:r w:rsidRPr="00036EAE">
                        <w:rPr>
                          <w:rFonts w:hAnsi="ＭＳ 明朝" w:hint="eastAsia"/>
                          <w:b/>
                          <w:sz w:val="24"/>
                        </w:rPr>
                        <w:t>の</w:t>
                      </w:r>
                      <w:r w:rsidRPr="00036EAE">
                        <w:rPr>
                          <w:rFonts w:hAnsi="ＭＳ 明朝"/>
                          <w:b/>
                          <w:sz w:val="24"/>
                        </w:rPr>
                        <w:t>コンサル</w:t>
                      </w:r>
                      <w:r w:rsidRPr="00036EAE">
                        <w:rPr>
                          <w:rFonts w:hAnsi="ＭＳ 明朝" w:hint="eastAsia"/>
                          <w:b/>
                          <w:sz w:val="24"/>
                        </w:rPr>
                        <w:t>ティング)の</w:t>
                      </w:r>
                      <w:r w:rsidRPr="00036EAE">
                        <w:rPr>
                          <w:rFonts w:hAnsi="ＭＳ 明朝"/>
                          <w:b/>
                          <w:sz w:val="24"/>
                        </w:rPr>
                        <w:t>実績有無及び詳細</w:t>
                      </w:r>
                      <w:r w:rsidRPr="00036EAE">
                        <w:rPr>
                          <w:rFonts w:hAnsi="ＭＳ 明朝" w:hint="eastAsia"/>
                          <w:b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6EAE">
        <w:rPr>
          <w:rFonts w:ascii="Century" w:hint="eastAsia"/>
          <w:b/>
        </w:rPr>
        <w:t>・類似業務の実績</w:t>
      </w:r>
      <w:r w:rsidR="004708F3">
        <w:rPr>
          <w:rFonts w:ascii="Century" w:hint="eastAsia"/>
          <w:b/>
        </w:rPr>
        <w:t>について</w:t>
      </w:r>
      <w:r w:rsidRPr="00036EAE">
        <w:rPr>
          <w:rFonts w:ascii="Century" w:hint="eastAsia"/>
          <w:b/>
        </w:rPr>
        <w:t>【２枚以内】</w:t>
      </w:r>
      <w:r w:rsidR="004708F3">
        <w:rPr>
          <w:rFonts w:ascii="Century" w:hint="eastAsia"/>
          <w:b/>
        </w:rPr>
        <w:t xml:space="preserve">　</w:t>
      </w:r>
      <w:r w:rsidRPr="00036EAE">
        <w:rPr>
          <w:rFonts w:ascii="Century" w:hint="eastAsia"/>
          <w:color w:val="FF0000"/>
        </w:rPr>
        <w:t xml:space="preserve">　　　　　　　　　　　　　　　　　　　</w:t>
      </w:r>
      <w:r>
        <w:rPr>
          <w:rFonts w:ascii="Century" w:hint="eastAsia"/>
          <w:color w:val="FF0000"/>
        </w:rPr>
        <w:t xml:space="preserve">　　　　　</w:t>
      </w:r>
      <w:r w:rsidRPr="00036EAE">
        <w:rPr>
          <w:rFonts w:ascii="Century" w:hint="eastAsia"/>
          <w:color w:val="FF0000"/>
        </w:rPr>
        <w:t xml:space="preserve">　</w:t>
      </w:r>
      <w:r w:rsidR="00EC7CBF">
        <w:rPr>
          <w:rFonts w:ascii="Century" w:hint="eastAsia"/>
          <w:sz w:val="22"/>
          <w:szCs w:val="22"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９</w:t>
      </w:r>
    </w:p>
    <w:p w14:paraId="0009C8B0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264B57F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C938D66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3A45566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26CD510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436AAB1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03F2703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1C86859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057D209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421637C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FF27012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2C23EEE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0F4E284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DA2A252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339D865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D2F3B6F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807F9A0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50059F9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9888032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4AAD6BA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8FC923D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C82DA84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305E82D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4A8C13E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90A3885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8272DB8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211B8CD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CEB327D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5FCD115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EEE0426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C21E065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AAA848B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AAB9A18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4435D23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0759006E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C7220F9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167E652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sectPr w:rsidR="00F10A2A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D760E"/>
    <w:rsid w:val="001022FC"/>
    <w:rsid w:val="00114B65"/>
    <w:rsid w:val="00123D88"/>
    <w:rsid w:val="00143844"/>
    <w:rsid w:val="00196E3C"/>
    <w:rsid w:val="002025C9"/>
    <w:rsid w:val="00232FF5"/>
    <w:rsid w:val="00255C76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63A41"/>
    <w:rsid w:val="0066618B"/>
    <w:rsid w:val="006A6D7B"/>
    <w:rsid w:val="006B4E00"/>
    <w:rsid w:val="006E2A4A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E5F"/>
    <w:rsid w:val="00915AD7"/>
    <w:rsid w:val="00920246"/>
    <w:rsid w:val="00924F88"/>
    <w:rsid w:val="009260E1"/>
    <w:rsid w:val="009437F8"/>
    <w:rsid w:val="00962DC2"/>
    <w:rsid w:val="009A1C9C"/>
    <w:rsid w:val="009E0C6A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1796B"/>
    <w:rsid w:val="00B21303"/>
    <w:rsid w:val="00B97FEC"/>
    <w:rsid w:val="00BA601D"/>
    <w:rsid w:val="00BC5713"/>
    <w:rsid w:val="00BD568E"/>
    <w:rsid w:val="00C505CE"/>
    <w:rsid w:val="00C6403B"/>
    <w:rsid w:val="00C65CED"/>
    <w:rsid w:val="00C65FCC"/>
    <w:rsid w:val="00C94B3A"/>
    <w:rsid w:val="00CC1542"/>
    <w:rsid w:val="00CF734E"/>
    <w:rsid w:val="00D04E49"/>
    <w:rsid w:val="00D404AD"/>
    <w:rsid w:val="00D7074B"/>
    <w:rsid w:val="00D77D13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810AB"/>
    <w:rsid w:val="00EA497C"/>
    <w:rsid w:val="00EC1B78"/>
    <w:rsid w:val="00EC7CBF"/>
    <w:rsid w:val="00ED6973"/>
    <w:rsid w:val="00EE0433"/>
    <w:rsid w:val="00EE4B30"/>
    <w:rsid w:val="00F10A2A"/>
    <w:rsid w:val="00F1288D"/>
    <w:rsid w:val="00F16173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2026-02-28T09:26:00Z</dcterms:created>
  <dcterms:modified xsi:type="dcterms:W3CDTF">2026-04-06T07:56:00Z</dcterms:modified>
</cp:coreProperties>
</file>