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076F2" w14:textId="77777777" w:rsidR="00197527" w:rsidRDefault="00E44430" w:rsidP="00E44430">
      <w:pPr>
        <w:jc w:val="center"/>
        <w:rPr>
          <w:rFonts w:ascii="ＭＳ ゴシック" w:eastAsia="ＭＳ ゴシック" w:hAnsi="ＭＳ ゴシック" w:cs="Times New Roman"/>
          <w:b/>
          <w:sz w:val="22"/>
          <w:szCs w:val="24"/>
          <w14:ligatures w14:val="none"/>
        </w:rPr>
      </w:pPr>
      <w:r w:rsidRPr="00E44430">
        <w:rPr>
          <w:rFonts w:ascii="ＭＳ ゴシック" w:eastAsia="ＭＳ ゴシック" w:hAnsi="ＭＳ ゴシック" w:cs="Times New Roman" w:hint="eastAsia"/>
          <w:b/>
          <w:sz w:val="22"/>
          <w:szCs w:val="24"/>
          <w14:ligatures w14:val="none"/>
        </w:rPr>
        <w:t>令和６年度 正蓮寺川公園アートプロジェクト【</w:t>
      </w:r>
      <w:proofErr w:type="spellStart"/>
      <w:r w:rsidRPr="00E44430">
        <w:rPr>
          <w:rFonts w:ascii="ＭＳ ゴシック" w:eastAsia="ＭＳ ゴシック" w:hAnsi="ＭＳ ゴシック" w:cs="Times New Roman" w:hint="eastAsia"/>
          <w:b/>
          <w:sz w:val="22"/>
          <w:szCs w:val="24"/>
          <w14:ligatures w14:val="none"/>
        </w:rPr>
        <w:t>konohana</w:t>
      </w:r>
      <w:proofErr w:type="spellEnd"/>
      <w:r w:rsidRPr="00E44430">
        <w:rPr>
          <w:rFonts w:ascii="ＭＳ ゴシック" w:eastAsia="ＭＳ ゴシック" w:hAnsi="ＭＳ ゴシック" w:cs="Times New Roman" w:hint="eastAsia"/>
          <w:b/>
          <w:sz w:val="22"/>
          <w:szCs w:val="24"/>
          <w14:ligatures w14:val="none"/>
        </w:rPr>
        <w:t xml:space="preserve"> permanentale100+】にかかる盛り上げ</w:t>
      </w:r>
    </w:p>
    <w:p w14:paraId="6EC62C02" w14:textId="29192155" w:rsidR="00E44430" w:rsidRPr="00E44430" w:rsidRDefault="00E44430" w:rsidP="00E44430">
      <w:pPr>
        <w:jc w:val="center"/>
        <w:rPr>
          <w:rFonts w:ascii="ＭＳ ゴシック" w:eastAsia="ＭＳ ゴシック" w:hAnsi="ＭＳ ゴシック" w:cs="Times New Roman"/>
          <w:b/>
          <w:sz w:val="22"/>
          <w:szCs w:val="24"/>
          <w14:ligatures w14:val="none"/>
        </w:rPr>
      </w:pPr>
      <w:r w:rsidRPr="00E44430">
        <w:rPr>
          <w:rFonts w:ascii="ＭＳ ゴシック" w:eastAsia="ＭＳ ゴシック" w:hAnsi="ＭＳ ゴシック" w:cs="Times New Roman" w:hint="eastAsia"/>
          <w:b/>
          <w:sz w:val="22"/>
          <w:szCs w:val="24"/>
          <w14:ligatures w14:val="none"/>
        </w:rPr>
        <w:t>イベント業務委託　質問への回答について</w:t>
      </w:r>
    </w:p>
    <w:p w14:paraId="1C44ECCB" w14:textId="77777777" w:rsidR="00D46D15" w:rsidRPr="00E44430" w:rsidRDefault="00D46D15">
      <w:pPr>
        <w:rPr>
          <w:rFonts w:ascii="ＭＳ ゴシック" w:eastAsia="ＭＳ ゴシック" w:hAnsi="ＭＳ ゴシック"/>
        </w:rPr>
      </w:pPr>
    </w:p>
    <w:tbl>
      <w:tblPr>
        <w:tblStyle w:val="a7"/>
        <w:tblW w:w="9776" w:type="dxa"/>
        <w:tblLook w:val="04A0" w:firstRow="1" w:lastRow="0" w:firstColumn="1" w:lastColumn="0" w:noHBand="0" w:noVBand="1"/>
      </w:tblPr>
      <w:tblGrid>
        <w:gridCol w:w="4888"/>
        <w:gridCol w:w="4888"/>
      </w:tblGrid>
      <w:tr w:rsidR="00E44430" w:rsidRPr="00E44430" w14:paraId="1D7AC45A" w14:textId="77777777" w:rsidTr="006D4244">
        <w:tc>
          <w:tcPr>
            <w:tcW w:w="4888" w:type="dxa"/>
          </w:tcPr>
          <w:p w14:paraId="5AEDC3D8" w14:textId="308D8655" w:rsidR="00E44430" w:rsidRPr="00DE73F4" w:rsidRDefault="00E44430" w:rsidP="00E44430">
            <w:pPr>
              <w:jc w:val="center"/>
              <w:rPr>
                <w:rFonts w:ascii="ＭＳ ゴシック" w:eastAsia="ＭＳ ゴシック" w:hAnsi="ＭＳ ゴシック"/>
                <w:b/>
                <w:bCs/>
              </w:rPr>
            </w:pPr>
            <w:r w:rsidRPr="00DE73F4">
              <w:rPr>
                <w:rFonts w:ascii="ＭＳ ゴシック" w:eastAsia="ＭＳ ゴシック" w:hAnsi="ＭＳ ゴシック" w:hint="eastAsia"/>
                <w:b/>
                <w:bCs/>
              </w:rPr>
              <w:t>質問</w:t>
            </w:r>
          </w:p>
        </w:tc>
        <w:tc>
          <w:tcPr>
            <w:tcW w:w="4888" w:type="dxa"/>
          </w:tcPr>
          <w:p w14:paraId="6E7F1CA4" w14:textId="0AB2E193" w:rsidR="00E44430" w:rsidRPr="00E44430" w:rsidRDefault="00E44430" w:rsidP="00E44430">
            <w:pPr>
              <w:jc w:val="center"/>
              <w:rPr>
                <w:rFonts w:ascii="ＭＳ ゴシック" w:eastAsia="ＭＳ ゴシック" w:hAnsi="ＭＳ ゴシック"/>
                <w:b/>
                <w:bCs/>
              </w:rPr>
            </w:pPr>
            <w:r w:rsidRPr="00E44430">
              <w:rPr>
                <w:rFonts w:ascii="ＭＳ ゴシック" w:eastAsia="ＭＳ ゴシック" w:hAnsi="ＭＳ ゴシック" w:hint="eastAsia"/>
                <w:b/>
                <w:bCs/>
              </w:rPr>
              <w:t>回答</w:t>
            </w:r>
          </w:p>
        </w:tc>
      </w:tr>
      <w:tr w:rsidR="00E44430" w:rsidRPr="00E44430" w14:paraId="487A0B25" w14:textId="77777777" w:rsidTr="006D4244">
        <w:tc>
          <w:tcPr>
            <w:tcW w:w="9776" w:type="dxa"/>
            <w:gridSpan w:val="2"/>
          </w:tcPr>
          <w:p w14:paraId="0C58DF45" w14:textId="72AAA9CC" w:rsidR="00E44430" w:rsidRPr="00DE73F4" w:rsidRDefault="00E44430" w:rsidP="00E44430">
            <w:pPr>
              <w:jc w:val="center"/>
              <w:rPr>
                <w:rFonts w:ascii="ＭＳ ゴシック" w:eastAsia="ＭＳ ゴシック" w:hAnsi="ＭＳ ゴシック"/>
                <w:b/>
                <w:bCs/>
              </w:rPr>
            </w:pPr>
            <w:r w:rsidRPr="00DE73F4">
              <w:rPr>
                <w:rFonts w:ascii="ＭＳ ゴシック" w:eastAsia="ＭＳ ゴシック" w:hAnsi="ＭＳ ゴシック" w:hint="eastAsia"/>
                <w:b/>
              </w:rPr>
              <w:t>１　イベント内容・開催時間・雨天時の対応について</w:t>
            </w:r>
          </w:p>
        </w:tc>
      </w:tr>
      <w:tr w:rsidR="00765BC4" w:rsidRPr="00765BC4" w14:paraId="3055EC47" w14:textId="77777777" w:rsidTr="006D4244">
        <w:tc>
          <w:tcPr>
            <w:tcW w:w="4888" w:type="dxa"/>
          </w:tcPr>
          <w:p w14:paraId="3E9DEC9D" w14:textId="792BE521"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●仕様書（４業務内容（４）_オ）に発電機などの使用する機材については周辺を考慮して防音・静音を考慮した機材を 使用すること。とありますが、ステージ企画等での音を出すような企画の実施は可能でしょうか。</w:t>
            </w:r>
          </w:p>
        </w:tc>
        <w:tc>
          <w:tcPr>
            <w:tcW w:w="4888" w:type="dxa"/>
          </w:tcPr>
          <w:p w14:paraId="4B8B0BF1" w14:textId="5C7F800B"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周辺住民の方のご迷惑とならない範囲での音響によるステージ企画等は可能です。</w:t>
            </w:r>
          </w:p>
        </w:tc>
      </w:tr>
      <w:tr w:rsidR="00765BC4" w:rsidRPr="00765BC4" w14:paraId="77DA47ED" w14:textId="77777777" w:rsidTr="006D4244">
        <w:tc>
          <w:tcPr>
            <w:tcW w:w="4888" w:type="dxa"/>
          </w:tcPr>
          <w:p w14:paraId="09C2A868" w14:textId="77777777"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color w:val="000000" w:themeColor="text1"/>
              </w:rPr>
              <w:t>11</w:t>
            </w:r>
            <w:r w:rsidRPr="00765BC4">
              <w:rPr>
                <w:rFonts w:ascii="ＭＳ ゴシック" w:eastAsia="ＭＳ ゴシック" w:hAnsi="ＭＳ ゴシック" w:hint="eastAsia"/>
                <w:color w:val="000000" w:themeColor="text1"/>
              </w:rPr>
              <w:t>月</w:t>
            </w:r>
            <w:r w:rsidRPr="00765BC4">
              <w:rPr>
                <w:rFonts w:ascii="ＭＳ ゴシック" w:eastAsia="ＭＳ ゴシック" w:hAnsi="ＭＳ ゴシック"/>
                <w:color w:val="000000" w:themeColor="text1"/>
              </w:rPr>
              <w:t>3</w:t>
            </w:r>
            <w:r w:rsidRPr="00765BC4">
              <w:rPr>
                <w:rFonts w:ascii="ＭＳ ゴシック" w:eastAsia="ＭＳ ゴシック" w:hAnsi="ＭＳ ゴシック" w:hint="eastAsia"/>
                <w:color w:val="000000" w:themeColor="text1"/>
              </w:rPr>
              <w:t>日の同日に実施されるアート関連イベントは現状で確定されておりますでしょうか。</w:t>
            </w:r>
          </w:p>
          <w:p w14:paraId="3E3D1C38" w14:textId="0BC3457F"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確定されている際、ご提案前に詳細のお伺いやイベント内容の協議は可能でしょうか。</w:t>
            </w:r>
          </w:p>
        </w:tc>
        <w:tc>
          <w:tcPr>
            <w:tcW w:w="4888" w:type="dxa"/>
            <w:vMerge w:val="restart"/>
          </w:tcPr>
          <w:p w14:paraId="45A6DF2B" w14:textId="77777777"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現時点では未定となります。</w:t>
            </w:r>
          </w:p>
          <w:p w14:paraId="2DCC4267" w14:textId="2AC217DF"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決定次第</w:t>
            </w:r>
            <w:r w:rsidR="00DD2E42" w:rsidRPr="00765BC4">
              <w:rPr>
                <w:rFonts w:ascii="ＭＳ ゴシック" w:eastAsia="ＭＳ ゴシック" w:hAnsi="ＭＳ ゴシック" w:hint="eastAsia"/>
                <w:color w:val="000000" w:themeColor="text1"/>
              </w:rPr>
              <w:t>、</w:t>
            </w:r>
            <w:r w:rsidRPr="00765BC4">
              <w:rPr>
                <w:rFonts w:ascii="ＭＳ ゴシック" w:eastAsia="ＭＳ ゴシック" w:hAnsi="ＭＳ ゴシック" w:hint="eastAsia"/>
                <w:color w:val="000000" w:themeColor="text1"/>
              </w:rPr>
              <w:t>地域団体、区民等、区役所を含めて協議させていただきます。</w:t>
            </w:r>
          </w:p>
          <w:p w14:paraId="497064DD" w14:textId="7EA55B04"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協議のうえ、エリアを分けて実施する予定としており、また、受注者において実施するイベントの弊害とならないよう、区役所において適宜確認し、より良い一体的なイベントとなるよう、</w:t>
            </w:r>
            <w:r w:rsidR="00D73938" w:rsidRPr="00765BC4">
              <w:rPr>
                <w:rFonts w:ascii="ＭＳ ゴシック" w:eastAsia="ＭＳ ゴシック" w:hAnsi="ＭＳ ゴシック" w:hint="eastAsia"/>
                <w:color w:val="000000" w:themeColor="text1"/>
              </w:rPr>
              <w:t>受注者と</w:t>
            </w:r>
            <w:r w:rsidRPr="00765BC4">
              <w:rPr>
                <w:rFonts w:ascii="ＭＳ ゴシック" w:eastAsia="ＭＳ ゴシック" w:hAnsi="ＭＳ ゴシック" w:hint="eastAsia"/>
                <w:color w:val="000000" w:themeColor="text1"/>
              </w:rPr>
              <w:t>調整を諮ります。</w:t>
            </w:r>
          </w:p>
        </w:tc>
      </w:tr>
      <w:tr w:rsidR="00765BC4" w:rsidRPr="00765BC4" w14:paraId="7798703B" w14:textId="77777777" w:rsidTr="006D4244">
        <w:tc>
          <w:tcPr>
            <w:tcW w:w="4888" w:type="dxa"/>
          </w:tcPr>
          <w:p w14:paraId="285BEC2D" w14:textId="638071FC" w:rsidR="00E44430" w:rsidRPr="00765BC4" w:rsidRDefault="00E44430" w:rsidP="00E44430">
            <w:pPr>
              <w:jc w:val="left"/>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仕様書（４業務内容_ケ）に地域団体や区民等が別途同日に実施するアート関連イベント等がある場合とありますが、アート関連イベントの内容、規模感（実施場所）はご教示いただけますでしょうか。</w:t>
            </w:r>
          </w:p>
        </w:tc>
        <w:tc>
          <w:tcPr>
            <w:tcW w:w="4888" w:type="dxa"/>
            <w:vMerge/>
          </w:tcPr>
          <w:p w14:paraId="69803C5B" w14:textId="77777777" w:rsidR="00E44430" w:rsidRPr="00765BC4" w:rsidRDefault="00E44430" w:rsidP="00E44430">
            <w:pPr>
              <w:jc w:val="left"/>
              <w:rPr>
                <w:rFonts w:ascii="ＭＳ ゴシック" w:eastAsia="ＭＳ ゴシック" w:hAnsi="ＭＳ ゴシック"/>
                <w:color w:val="000000" w:themeColor="text1"/>
              </w:rPr>
            </w:pPr>
          </w:p>
        </w:tc>
      </w:tr>
      <w:tr w:rsidR="00765BC4" w:rsidRPr="00765BC4" w14:paraId="44FA3EBF" w14:textId="77777777" w:rsidTr="006D4244">
        <w:tc>
          <w:tcPr>
            <w:tcW w:w="4888" w:type="dxa"/>
          </w:tcPr>
          <w:p w14:paraId="770DC2B4" w14:textId="1764E249"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仕様書（４業務内容（３）_ア）に原則当日にすべての作業をおこなうこと。とありますが、設置、設営資材に立入禁止などの養生を行う場合、前日設営は可能でしょうか。</w:t>
            </w:r>
          </w:p>
        </w:tc>
        <w:tc>
          <w:tcPr>
            <w:tcW w:w="4888" w:type="dxa"/>
          </w:tcPr>
          <w:p w14:paraId="5D933BC0" w14:textId="77777777"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前日からの設営は可能ですが、前日設営を行う場合、原則、警備員の配置が必要となります。</w:t>
            </w:r>
          </w:p>
          <w:p w14:paraId="65F361C2" w14:textId="3FC40226" w:rsidR="00E44430" w:rsidRPr="00765BC4" w:rsidRDefault="00E44430" w:rsidP="00E44430">
            <w:pPr>
              <w:rPr>
                <w:rFonts w:ascii="ＭＳ ゴシック" w:eastAsia="ＭＳ ゴシック" w:hAnsi="ＭＳ ゴシック"/>
                <w:color w:val="000000" w:themeColor="text1"/>
              </w:rPr>
            </w:pPr>
          </w:p>
        </w:tc>
      </w:tr>
      <w:tr w:rsidR="00765BC4" w:rsidRPr="00765BC4" w14:paraId="6143C917" w14:textId="77777777" w:rsidTr="006D4244">
        <w:tc>
          <w:tcPr>
            <w:tcW w:w="4888" w:type="dxa"/>
          </w:tcPr>
          <w:p w14:paraId="5B0E7CAB" w14:textId="58C1F045"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仕様書（４業務内容（４）_イ）に会場直近まで４ｔ車まで車両の乗入は可能とありますが、会場直近とは施錠されています門扉を開けていただき公園内への車両の乗り入れが可能なのでしょうか。</w:t>
            </w:r>
          </w:p>
        </w:tc>
        <w:tc>
          <w:tcPr>
            <w:tcW w:w="4888" w:type="dxa"/>
          </w:tcPr>
          <w:p w14:paraId="55D180B7" w14:textId="0C623439"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公園管理者への申請が必要となりますが、お見込みのとおり公園内への乗り入れが可能です。</w:t>
            </w:r>
          </w:p>
        </w:tc>
      </w:tr>
      <w:tr w:rsidR="00765BC4" w:rsidRPr="00765BC4" w14:paraId="0B4646F9" w14:textId="77777777" w:rsidTr="006D4244">
        <w:tc>
          <w:tcPr>
            <w:tcW w:w="4888" w:type="dxa"/>
          </w:tcPr>
          <w:p w14:paraId="0BA220C9" w14:textId="7A739AFA"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会場内にキッチンカーの乗り入れや、飲食ブースなどの出店は可能でしょうか。</w:t>
            </w:r>
          </w:p>
        </w:tc>
        <w:tc>
          <w:tcPr>
            <w:tcW w:w="4888" w:type="dxa"/>
          </w:tcPr>
          <w:p w14:paraId="19A5B52D" w14:textId="00C9A68B" w:rsidR="00E44430" w:rsidRPr="00765BC4" w:rsidRDefault="008C2915"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受注者</w:t>
            </w:r>
            <w:r w:rsidR="00E44430" w:rsidRPr="00765BC4">
              <w:rPr>
                <w:rFonts w:ascii="ＭＳ ゴシック" w:eastAsia="ＭＳ ゴシック" w:hAnsi="ＭＳ ゴシック" w:hint="eastAsia"/>
                <w:color w:val="000000" w:themeColor="text1"/>
              </w:rPr>
              <w:t>負担により公園使用料がかかりますが、キッチンカーの乗り入れ、飲食ブースの出店は可能となります。（油の汚損等配慮をいただく必要がございます。）</w:t>
            </w:r>
          </w:p>
          <w:p w14:paraId="65D08334" w14:textId="24C13388" w:rsidR="00E44430" w:rsidRPr="00765BC4" w:rsidRDefault="00E44430" w:rsidP="00E44430">
            <w:pPr>
              <w:rPr>
                <w:rFonts w:ascii="ＭＳ ゴシック" w:eastAsia="ＭＳ ゴシック" w:hAnsi="ＭＳ ゴシック"/>
                <w:color w:val="000000" w:themeColor="text1"/>
              </w:rPr>
            </w:pPr>
          </w:p>
        </w:tc>
      </w:tr>
      <w:tr w:rsidR="00765BC4" w:rsidRPr="00765BC4" w14:paraId="340F8951" w14:textId="77777777" w:rsidTr="0094255D">
        <w:trPr>
          <w:trHeight w:val="1450"/>
        </w:trPr>
        <w:tc>
          <w:tcPr>
            <w:tcW w:w="4888" w:type="dxa"/>
          </w:tcPr>
          <w:p w14:paraId="19B86A6B" w14:textId="77777777" w:rsidR="00AF4C36" w:rsidRPr="00765BC4" w:rsidRDefault="00AF4C36"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会場の利用時間につきまして、制限はございますでしょうか。</w:t>
            </w:r>
          </w:p>
          <w:p w14:paraId="3B54B716" w14:textId="77777777" w:rsidR="00AF4C36" w:rsidRPr="00765BC4" w:rsidRDefault="00AF4C36"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設営、撤去も含め当日何時から何時まで利用可能でしょうか。</w:t>
            </w:r>
          </w:p>
          <w:p w14:paraId="7F2C9CCA" w14:textId="77777777" w:rsidR="00AF4C36" w:rsidRPr="00765BC4" w:rsidRDefault="00AF4C36" w:rsidP="00E44430">
            <w:pPr>
              <w:rPr>
                <w:rFonts w:ascii="ＭＳ ゴシック" w:eastAsia="ＭＳ ゴシック" w:hAnsi="ＭＳ ゴシック"/>
                <w:color w:val="000000" w:themeColor="text1"/>
              </w:rPr>
            </w:pPr>
          </w:p>
          <w:p w14:paraId="3F140646" w14:textId="52D7569F" w:rsidR="00AF4C36" w:rsidRPr="00765BC4" w:rsidRDefault="00AF4C36" w:rsidP="00E44430">
            <w:pPr>
              <w:rPr>
                <w:rFonts w:ascii="ＭＳ ゴシック" w:eastAsia="ＭＳ ゴシック" w:hAnsi="ＭＳ ゴシック"/>
                <w:color w:val="000000" w:themeColor="text1"/>
              </w:rPr>
            </w:pPr>
          </w:p>
        </w:tc>
        <w:tc>
          <w:tcPr>
            <w:tcW w:w="4888" w:type="dxa"/>
          </w:tcPr>
          <w:p w14:paraId="29155FFD" w14:textId="77777777" w:rsidR="00AF4C36" w:rsidRPr="00765BC4" w:rsidRDefault="00AF4C36"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９時～20時を目安として、周辺住民へのご迷惑とならない範囲で実施いただくこととなります。</w:t>
            </w:r>
          </w:p>
          <w:p w14:paraId="7E418EC8" w14:textId="77777777" w:rsidR="00AF4C36" w:rsidRPr="00765BC4" w:rsidRDefault="00AF4C36" w:rsidP="00E44430">
            <w:pPr>
              <w:rPr>
                <w:rFonts w:ascii="ＭＳ ゴシック" w:eastAsia="ＭＳ ゴシック" w:hAnsi="ＭＳ ゴシック"/>
                <w:color w:val="000000" w:themeColor="text1"/>
              </w:rPr>
            </w:pPr>
          </w:p>
        </w:tc>
      </w:tr>
      <w:tr w:rsidR="00765BC4" w:rsidRPr="00765BC4" w14:paraId="5FDA8810" w14:textId="77777777" w:rsidTr="006D4244">
        <w:tc>
          <w:tcPr>
            <w:tcW w:w="4888" w:type="dxa"/>
          </w:tcPr>
          <w:p w14:paraId="16183F93" w14:textId="0CD6DEF1"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lastRenderedPageBreak/>
              <w:t>イベントの実施時間につきまして、規定はございますでしょうか。最低何時間以上、最長何時間など制限はございますでしょうか。</w:t>
            </w:r>
          </w:p>
        </w:tc>
        <w:tc>
          <w:tcPr>
            <w:tcW w:w="4888" w:type="dxa"/>
            <w:vMerge w:val="restart"/>
          </w:tcPr>
          <w:p w14:paraId="3B4BA3DF" w14:textId="17B9FE5E"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最低３～４時間程度～最長設営撤去を含めて１１時間程度を想定しておりますが、開催時間帯及び所要時間も含めて企画提案いただきたいと考えております。また、開催中止による延期の予定はありません。</w:t>
            </w:r>
          </w:p>
        </w:tc>
      </w:tr>
      <w:tr w:rsidR="00765BC4" w:rsidRPr="00765BC4" w14:paraId="157E7A9C" w14:textId="77777777" w:rsidTr="006D4244">
        <w:tc>
          <w:tcPr>
            <w:tcW w:w="4888" w:type="dxa"/>
          </w:tcPr>
          <w:p w14:paraId="7F0560AE" w14:textId="6C09567E"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募集要綱（５イベント実施日）イベント実施日については令和6年11月3日（日・祝）とありますが、仮に台風等の荒天時等により当日の開催が中止と判断された場合は順延となりますか。順延となる場合の実施候補日がございましたらご教示ください。また、当日の実施時間につきましては受託者側の提案でよろしいでしょうか。</w:t>
            </w:r>
          </w:p>
        </w:tc>
        <w:tc>
          <w:tcPr>
            <w:tcW w:w="4888" w:type="dxa"/>
            <w:vMerge/>
          </w:tcPr>
          <w:p w14:paraId="0C5AE136" w14:textId="77777777" w:rsidR="00E44430" w:rsidRPr="00765BC4" w:rsidRDefault="00E44430" w:rsidP="00E44430">
            <w:pPr>
              <w:rPr>
                <w:rFonts w:ascii="ＭＳ ゴシック" w:eastAsia="ＭＳ ゴシック" w:hAnsi="ＭＳ ゴシック"/>
                <w:color w:val="000000" w:themeColor="text1"/>
              </w:rPr>
            </w:pPr>
          </w:p>
        </w:tc>
      </w:tr>
      <w:tr w:rsidR="00765BC4" w:rsidRPr="00765BC4" w14:paraId="14E818E4" w14:textId="77777777" w:rsidTr="006D4244">
        <w:tc>
          <w:tcPr>
            <w:tcW w:w="4888" w:type="dxa"/>
          </w:tcPr>
          <w:p w14:paraId="09F23E26" w14:textId="276DE53E"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雨天の場合でのご使用予定の区民ホールは全館使用可能でしょうか。</w:t>
            </w:r>
          </w:p>
        </w:tc>
        <w:tc>
          <w:tcPr>
            <w:tcW w:w="4888" w:type="dxa"/>
            <w:vMerge w:val="restart"/>
          </w:tcPr>
          <w:p w14:paraId="2D46EC68" w14:textId="6A35028C"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雨天における此花区民一休ホールでの開催については、基本的に大ホールを想定しており、かつ、控室等のため大ホール以外にも会議室を複数使用できることとします。ただし、地域団体や区民等が別途同日に実施するアート関連イベントがある場合は協議のうえで決定いたします。</w:t>
            </w:r>
          </w:p>
        </w:tc>
      </w:tr>
      <w:tr w:rsidR="00765BC4" w:rsidRPr="00765BC4" w14:paraId="3FD488D6" w14:textId="77777777" w:rsidTr="006D4244">
        <w:tc>
          <w:tcPr>
            <w:tcW w:w="4888" w:type="dxa"/>
          </w:tcPr>
          <w:p w14:paraId="68C04F90" w14:textId="75840B48"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此花区民一休ホールの使用可能スペースは大ホールになりますでしょうか。</w:t>
            </w:r>
          </w:p>
        </w:tc>
        <w:tc>
          <w:tcPr>
            <w:tcW w:w="4888" w:type="dxa"/>
            <w:vMerge/>
          </w:tcPr>
          <w:p w14:paraId="34B93289" w14:textId="77777777" w:rsidR="00E44430" w:rsidRPr="00765BC4" w:rsidRDefault="00E44430" w:rsidP="00E44430">
            <w:pPr>
              <w:rPr>
                <w:rFonts w:ascii="ＭＳ ゴシック" w:eastAsia="ＭＳ ゴシック" w:hAnsi="ＭＳ ゴシック"/>
                <w:color w:val="000000" w:themeColor="text1"/>
              </w:rPr>
            </w:pPr>
          </w:p>
        </w:tc>
      </w:tr>
      <w:tr w:rsidR="00765BC4" w:rsidRPr="00765BC4" w14:paraId="5AE3219F" w14:textId="77777777" w:rsidTr="006D4244">
        <w:tc>
          <w:tcPr>
            <w:tcW w:w="4888" w:type="dxa"/>
          </w:tcPr>
          <w:p w14:paraId="46E99BD2" w14:textId="641FA56C"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仕様書（５</w:t>
            </w:r>
            <w:r w:rsidRPr="00765BC4">
              <w:rPr>
                <w:rFonts w:ascii="ＭＳ ゴシック" w:eastAsia="ＭＳ ゴシック" w:hAnsi="ＭＳ ゴシック"/>
                <w:color w:val="000000" w:themeColor="text1"/>
              </w:rPr>
              <w:t xml:space="preserve"> 荒天時等の措置について</w:t>
            </w:r>
            <w:r w:rsidRPr="00765BC4">
              <w:rPr>
                <w:rFonts w:ascii="ＭＳ ゴシック" w:eastAsia="ＭＳ ゴシック" w:hAnsi="ＭＳ ゴシック" w:hint="eastAsia"/>
                <w:color w:val="000000" w:themeColor="text1"/>
              </w:rPr>
              <w:t>）気象警報の発表等により、正蓮寺川公園でイベントが実施出来ない場合は、此花区民一休</w:t>
            </w:r>
            <w:r w:rsidRPr="00765BC4">
              <w:rPr>
                <w:rFonts w:ascii="ＭＳ ゴシック" w:eastAsia="ＭＳ ゴシック" w:hAnsi="ＭＳ ゴシック"/>
                <w:color w:val="000000" w:themeColor="text1"/>
              </w:rPr>
              <w:t>ホールにて実施することとする。</w:t>
            </w:r>
            <w:r w:rsidRPr="00765BC4">
              <w:rPr>
                <w:rFonts w:ascii="ＭＳ ゴシック" w:eastAsia="ＭＳ ゴシック" w:hAnsi="ＭＳ ゴシック" w:hint="eastAsia"/>
                <w:color w:val="000000" w:themeColor="text1"/>
              </w:rPr>
              <w:t>とありますが、屋外開催とのイベント内容、規模感などは減少しても良いのでしょうか。</w:t>
            </w:r>
          </w:p>
        </w:tc>
        <w:tc>
          <w:tcPr>
            <w:tcW w:w="4888" w:type="dxa"/>
          </w:tcPr>
          <w:p w14:paraId="0B0BB31D" w14:textId="1B966E94"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此花区民一休ホールでの開催となりました場合、屋外での開催と比べ、イベント内容、規模が変更となることはスペースの関係上、致し方ないと考えております。使用できるスペースの範囲内で最大限本業務委託の趣旨に沿ったイベントを開催してください。</w:t>
            </w:r>
          </w:p>
        </w:tc>
      </w:tr>
      <w:tr w:rsidR="00765BC4" w:rsidRPr="00765BC4" w14:paraId="75B0F66B" w14:textId="77777777" w:rsidTr="006D4244">
        <w:tc>
          <w:tcPr>
            <w:tcW w:w="4888" w:type="dxa"/>
          </w:tcPr>
          <w:p w14:paraId="23F95554" w14:textId="5A7E3322"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仕様書（５</w:t>
            </w:r>
            <w:r w:rsidRPr="00765BC4">
              <w:rPr>
                <w:rFonts w:ascii="ＭＳ ゴシック" w:eastAsia="ＭＳ ゴシック" w:hAnsi="ＭＳ ゴシック"/>
                <w:color w:val="000000" w:themeColor="text1"/>
              </w:rPr>
              <w:t xml:space="preserve"> 荒天時等の措置について</w:t>
            </w:r>
            <w:r w:rsidRPr="00765BC4">
              <w:rPr>
                <w:rFonts w:ascii="ＭＳ ゴシック" w:eastAsia="ＭＳ ゴシック" w:hAnsi="ＭＳ ゴシック" w:hint="eastAsia"/>
                <w:color w:val="000000" w:themeColor="text1"/>
              </w:rPr>
              <w:t>）気象警報の発表等により、正蓮寺川公園でイベントが実施出来ない場合は、此花区民一休</w:t>
            </w:r>
            <w:r w:rsidRPr="00765BC4">
              <w:rPr>
                <w:rFonts w:ascii="ＭＳ ゴシック" w:eastAsia="ＭＳ ゴシック" w:hAnsi="ＭＳ ゴシック"/>
                <w:color w:val="000000" w:themeColor="text1"/>
              </w:rPr>
              <w:t>ホールにて実施することとする。とありますが、</w:t>
            </w:r>
            <w:r w:rsidRPr="00765BC4">
              <w:rPr>
                <w:rFonts w:ascii="ＭＳ ゴシック" w:eastAsia="ＭＳ ゴシック" w:hAnsi="ＭＳ ゴシック" w:hint="eastAsia"/>
                <w:color w:val="000000" w:themeColor="text1"/>
              </w:rPr>
              <w:t>此花区民一休</w:t>
            </w:r>
            <w:r w:rsidRPr="00765BC4">
              <w:rPr>
                <w:rFonts w:ascii="ＭＳ ゴシック" w:eastAsia="ＭＳ ゴシック" w:hAnsi="ＭＳ ゴシック"/>
                <w:color w:val="000000" w:themeColor="text1"/>
              </w:rPr>
              <w:t>ホー</w:t>
            </w:r>
            <w:r w:rsidRPr="00765BC4">
              <w:rPr>
                <w:rFonts w:ascii="ＭＳ ゴシック" w:eastAsia="ＭＳ ゴシック" w:hAnsi="ＭＳ ゴシック" w:hint="eastAsia"/>
                <w:color w:val="000000" w:themeColor="text1"/>
              </w:rPr>
              <w:t>ルを使用する場合の許可申請は発注者、受託者どちらが行うのでしょうか。また、此花区民一休</w:t>
            </w:r>
            <w:r w:rsidRPr="00765BC4">
              <w:rPr>
                <w:rFonts w:ascii="ＭＳ ゴシック" w:eastAsia="ＭＳ ゴシック" w:hAnsi="ＭＳ ゴシック"/>
                <w:color w:val="000000" w:themeColor="text1"/>
              </w:rPr>
              <w:t>ホー</w:t>
            </w:r>
            <w:r w:rsidRPr="00765BC4">
              <w:rPr>
                <w:rFonts w:ascii="ＭＳ ゴシック" w:eastAsia="ＭＳ ゴシック" w:hAnsi="ＭＳ ゴシック" w:hint="eastAsia"/>
                <w:color w:val="000000" w:themeColor="text1"/>
              </w:rPr>
              <w:t>ルの会場使用料については契約金額の中に含むのでしょうか。</w:t>
            </w:r>
          </w:p>
        </w:tc>
        <w:tc>
          <w:tcPr>
            <w:tcW w:w="4888" w:type="dxa"/>
          </w:tcPr>
          <w:p w14:paraId="2F4B455E" w14:textId="203DB338" w:rsidR="00E44430" w:rsidRPr="00765BC4" w:rsidRDefault="00E44430"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発注者が行います。会場使用料について</w:t>
            </w:r>
            <w:r w:rsidR="008C2915" w:rsidRPr="00765BC4">
              <w:rPr>
                <w:rFonts w:ascii="ＭＳ ゴシック" w:eastAsia="ＭＳ ゴシック" w:hAnsi="ＭＳ ゴシック" w:hint="eastAsia"/>
                <w:color w:val="000000" w:themeColor="text1"/>
              </w:rPr>
              <w:t>受注者</w:t>
            </w:r>
            <w:r w:rsidR="00B12644" w:rsidRPr="00765BC4">
              <w:rPr>
                <w:rFonts w:ascii="ＭＳ ゴシック" w:eastAsia="ＭＳ ゴシック" w:hAnsi="ＭＳ ゴシック" w:hint="eastAsia"/>
                <w:color w:val="000000" w:themeColor="text1"/>
              </w:rPr>
              <w:t>による</w:t>
            </w:r>
            <w:r w:rsidRPr="00765BC4">
              <w:rPr>
                <w:rFonts w:ascii="ＭＳ ゴシック" w:eastAsia="ＭＳ ゴシック" w:hAnsi="ＭＳ ゴシック" w:hint="eastAsia"/>
                <w:color w:val="000000" w:themeColor="text1"/>
              </w:rPr>
              <w:t>負担はありません。</w:t>
            </w:r>
          </w:p>
        </w:tc>
      </w:tr>
      <w:tr w:rsidR="00765BC4" w:rsidRPr="00765BC4" w14:paraId="74387712" w14:textId="77777777" w:rsidTr="006D4244">
        <w:tc>
          <w:tcPr>
            <w:tcW w:w="9776" w:type="dxa"/>
            <w:gridSpan w:val="2"/>
          </w:tcPr>
          <w:p w14:paraId="2D56C10A" w14:textId="7D3E95F8" w:rsidR="006D4244" w:rsidRPr="00765BC4" w:rsidRDefault="006D4244" w:rsidP="006D4244">
            <w:pPr>
              <w:jc w:val="center"/>
              <w:rPr>
                <w:rFonts w:ascii="ＭＳ ゴシック" w:eastAsia="ＭＳ ゴシック" w:hAnsi="ＭＳ ゴシック"/>
                <w:b/>
                <w:bCs/>
                <w:color w:val="000000" w:themeColor="text1"/>
              </w:rPr>
            </w:pPr>
            <w:r w:rsidRPr="00765BC4">
              <w:rPr>
                <w:rFonts w:ascii="ＭＳ ゴシック" w:eastAsia="ＭＳ ゴシック" w:hAnsi="ＭＳ ゴシック" w:hint="eastAsia"/>
                <w:b/>
                <w:bCs/>
                <w:color w:val="000000" w:themeColor="text1"/>
              </w:rPr>
              <w:t xml:space="preserve">　２　情報発信について</w:t>
            </w:r>
          </w:p>
        </w:tc>
      </w:tr>
      <w:tr w:rsidR="00765BC4" w:rsidRPr="00765BC4" w14:paraId="50D3F82E" w14:textId="77777777" w:rsidTr="006D4244">
        <w:tc>
          <w:tcPr>
            <w:tcW w:w="4888" w:type="dxa"/>
          </w:tcPr>
          <w:p w14:paraId="37903C05" w14:textId="0C947352"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イベント告知として、此花区様の広報等への掲載は可能でしょうか。</w:t>
            </w:r>
          </w:p>
        </w:tc>
        <w:tc>
          <w:tcPr>
            <w:tcW w:w="4888" w:type="dxa"/>
          </w:tcPr>
          <w:p w14:paraId="335B4E34" w14:textId="0CD34562"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此花区広報誌にてイベント告知が可能です。また、コンテンツ制作のうえ、ご提供いただきましたら、X、Instagram、YouTube等の此花区公式SNSで掲載可能です。</w:t>
            </w:r>
          </w:p>
        </w:tc>
      </w:tr>
      <w:tr w:rsidR="00765BC4" w:rsidRPr="00765BC4" w14:paraId="72D9CD0A" w14:textId="77777777" w:rsidTr="006D4244">
        <w:tc>
          <w:tcPr>
            <w:tcW w:w="4888" w:type="dxa"/>
          </w:tcPr>
          <w:p w14:paraId="24AB99DE" w14:textId="3460D23C"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SNSやデジタル媒体を使用したプロモーションの実施は可能でしょうか。</w:t>
            </w:r>
          </w:p>
        </w:tc>
        <w:tc>
          <w:tcPr>
            <w:tcW w:w="4888" w:type="dxa"/>
          </w:tcPr>
          <w:p w14:paraId="663AA506" w14:textId="1A2092B6"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本イベント用SNSアカウントを作成いただくなど、</w:t>
            </w:r>
            <w:r w:rsidRPr="00765BC4">
              <w:rPr>
                <w:rFonts w:ascii="ＭＳ ゴシック" w:eastAsia="ＭＳ ゴシック" w:hAnsi="ＭＳ ゴシック"/>
                <w:color w:val="000000" w:themeColor="text1"/>
              </w:rPr>
              <w:t>SNS</w:t>
            </w:r>
            <w:r w:rsidRPr="00765BC4">
              <w:rPr>
                <w:rFonts w:ascii="ＭＳ ゴシック" w:eastAsia="ＭＳ ゴシック" w:hAnsi="ＭＳ ゴシック" w:hint="eastAsia"/>
                <w:color w:val="000000" w:themeColor="text1"/>
              </w:rPr>
              <w:t>やデジタル媒体を使用したプロモーションの実施は可能です。</w:t>
            </w:r>
          </w:p>
        </w:tc>
      </w:tr>
      <w:tr w:rsidR="00765BC4" w:rsidRPr="00765BC4" w14:paraId="04FAE809" w14:textId="77777777" w:rsidTr="006D4244">
        <w:tc>
          <w:tcPr>
            <w:tcW w:w="9776" w:type="dxa"/>
            <w:gridSpan w:val="2"/>
          </w:tcPr>
          <w:p w14:paraId="1BFAF0F7" w14:textId="77544340" w:rsidR="006D4244" w:rsidRPr="00765BC4" w:rsidRDefault="006D4244" w:rsidP="006D4244">
            <w:pPr>
              <w:jc w:val="center"/>
              <w:rPr>
                <w:rFonts w:ascii="ＭＳ ゴシック" w:eastAsia="ＭＳ ゴシック" w:hAnsi="ＭＳ ゴシック"/>
                <w:b/>
                <w:bCs/>
                <w:color w:val="000000" w:themeColor="text1"/>
              </w:rPr>
            </w:pPr>
            <w:r w:rsidRPr="00765BC4">
              <w:rPr>
                <w:rFonts w:ascii="ＭＳ ゴシック" w:eastAsia="ＭＳ ゴシック" w:hAnsi="ＭＳ ゴシック" w:hint="eastAsia"/>
                <w:b/>
                <w:bCs/>
                <w:color w:val="000000" w:themeColor="text1"/>
              </w:rPr>
              <w:lastRenderedPageBreak/>
              <w:t>３　その他</w:t>
            </w:r>
          </w:p>
        </w:tc>
      </w:tr>
      <w:tr w:rsidR="00765BC4" w:rsidRPr="00765BC4" w14:paraId="7B07CCD6" w14:textId="77777777" w:rsidTr="006D4244">
        <w:tc>
          <w:tcPr>
            <w:tcW w:w="4888" w:type="dxa"/>
          </w:tcPr>
          <w:p w14:paraId="6DAB5DB7" w14:textId="29FBF273"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募集要項に記載いただいております応募資格を満たしておりますが、大阪市入札参加資格承認番号を取得していない場合、参加申請書類をご提出させていただければ応募は可能でしょうか。</w:t>
            </w:r>
          </w:p>
        </w:tc>
        <w:tc>
          <w:tcPr>
            <w:tcW w:w="4888" w:type="dxa"/>
          </w:tcPr>
          <w:p w14:paraId="62373562" w14:textId="057AD14B"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応募資格を満たしている場合、大阪市入札参加資格承認番号を取得していない場合でも、募集要項記載の提出書類を提出いただくことで、参加申請が可能です。</w:t>
            </w:r>
          </w:p>
        </w:tc>
      </w:tr>
      <w:tr w:rsidR="00765BC4" w:rsidRPr="00765BC4" w14:paraId="3FD11F35" w14:textId="77777777" w:rsidTr="006D4244">
        <w:tc>
          <w:tcPr>
            <w:tcW w:w="4888" w:type="dxa"/>
          </w:tcPr>
          <w:p w14:paraId="4F1345E4" w14:textId="246189B9"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飛行ルールを順守すれば、会場内でのドローン等の飛行は可能でしょうか。</w:t>
            </w:r>
          </w:p>
        </w:tc>
        <w:tc>
          <w:tcPr>
            <w:tcW w:w="4888" w:type="dxa"/>
          </w:tcPr>
          <w:p w14:paraId="316D0E7A" w14:textId="0142221A" w:rsidR="006D4244" w:rsidRPr="00765BC4" w:rsidRDefault="006D4244"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公園内でのドローンの飛行は原則、禁止となります。</w:t>
            </w:r>
          </w:p>
        </w:tc>
      </w:tr>
      <w:tr w:rsidR="00765BC4" w:rsidRPr="00765BC4" w14:paraId="2ABF06C6" w14:textId="77777777" w:rsidTr="006D4244">
        <w:tc>
          <w:tcPr>
            <w:tcW w:w="4888" w:type="dxa"/>
          </w:tcPr>
          <w:p w14:paraId="77BB20EB" w14:textId="0DB829A7" w:rsidR="00AF4C36" w:rsidRPr="00765BC4" w:rsidRDefault="00AF4C36"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募集要綱（６応募手続き等に関する事項（１）_イ）７実績調書（様式４、契約書等の添付資料含む）と記載があり、様式４の実績調書の下部には、※実績に関する詳細書類（契約書等）の提出を求める場合がある。とありますが、実績に関する詳細書類（契約書等）の写しは7月9日締切の参加申請手続きを提出させていただく際に必須でしょうか。</w:t>
            </w:r>
          </w:p>
        </w:tc>
        <w:tc>
          <w:tcPr>
            <w:tcW w:w="4888" w:type="dxa"/>
          </w:tcPr>
          <w:p w14:paraId="60EACCC8" w14:textId="2D535345" w:rsidR="00AF4C36" w:rsidRPr="00765BC4" w:rsidRDefault="00407762" w:rsidP="00E44430">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実績に関する詳細書類（契約書等）については、7月9日参加申請締め切りの際に提出必須ではございません。</w:t>
            </w:r>
          </w:p>
        </w:tc>
      </w:tr>
    </w:tbl>
    <w:p w14:paraId="0D6FE12F" w14:textId="2D922237" w:rsidR="00E44430" w:rsidRPr="00765BC4" w:rsidRDefault="00283A70" w:rsidP="00886366">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w:t>
      </w:r>
      <w:r w:rsidR="00886366" w:rsidRPr="00765BC4">
        <w:rPr>
          <w:rFonts w:ascii="ＭＳ ゴシック" w:eastAsia="ＭＳ ゴシック" w:hAnsi="ＭＳ ゴシック" w:hint="eastAsia"/>
          <w:color w:val="000000" w:themeColor="text1"/>
        </w:rPr>
        <w:t>質問内容については、原文のまま記載しています。</w:t>
      </w:r>
    </w:p>
    <w:sectPr w:rsidR="00E44430" w:rsidRPr="00765BC4" w:rsidSect="006D42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5D6F" w14:textId="77777777" w:rsidR="00E44430" w:rsidRDefault="00E44430" w:rsidP="00E44430">
      <w:r>
        <w:separator/>
      </w:r>
    </w:p>
  </w:endnote>
  <w:endnote w:type="continuationSeparator" w:id="0">
    <w:p w14:paraId="78FC84F5" w14:textId="77777777" w:rsidR="00E44430" w:rsidRDefault="00E44430" w:rsidP="00E4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DBD3" w14:textId="77777777" w:rsidR="00E44430" w:rsidRDefault="00E44430" w:rsidP="00E44430">
      <w:r>
        <w:separator/>
      </w:r>
    </w:p>
  </w:footnote>
  <w:footnote w:type="continuationSeparator" w:id="0">
    <w:p w14:paraId="7662128D" w14:textId="77777777" w:rsidR="00E44430" w:rsidRDefault="00E44430" w:rsidP="00E44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0"/>
    <w:rsid w:val="00014846"/>
    <w:rsid w:val="00053C52"/>
    <w:rsid w:val="00197527"/>
    <w:rsid w:val="00283A70"/>
    <w:rsid w:val="003C0A00"/>
    <w:rsid w:val="003D7237"/>
    <w:rsid w:val="00407762"/>
    <w:rsid w:val="005F2C70"/>
    <w:rsid w:val="006D4244"/>
    <w:rsid w:val="00765BC4"/>
    <w:rsid w:val="00886366"/>
    <w:rsid w:val="008C2915"/>
    <w:rsid w:val="00930854"/>
    <w:rsid w:val="00AF4C36"/>
    <w:rsid w:val="00B12644"/>
    <w:rsid w:val="00D46D15"/>
    <w:rsid w:val="00D73938"/>
    <w:rsid w:val="00DD2E42"/>
    <w:rsid w:val="00DE73F4"/>
    <w:rsid w:val="00E35154"/>
    <w:rsid w:val="00E44430"/>
    <w:rsid w:val="00F1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C5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430"/>
    <w:pPr>
      <w:tabs>
        <w:tab w:val="center" w:pos="4252"/>
        <w:tab w:val="right" w:pos="8504"/>
      </w:tabs>
      <w:snapToGrid w:val="0"/>
    </w:pPr>
  </w:style>
  <w:style w:type="character" w:customStyle="1" w:styleId="a4">
    <w:name w:val="ヘッダー (文字)"/>
    <w:basedOn w:val="a0"/>
    <w:link w:val="a3"/>
    <w:uiPriority w:val="99"/>
    <w:rsid w:val="00E44430"/>
  </w:style>
  <w:style w:type="paragraph" w:styleId="a5">
    <w:name w:val="footer"/>
    <w:basedOn w:val="a"/>
    <w:link w:val="a6"/>
    <w:uiPriority w:val="99"/>
    <w:unhideWhenUsed/>
    <w:rsid w:val="00E44430"/>
    <w:pPr>
      <w:tabs>
        <w:tab w:val="center" w:pos="4252"/>
        <w:tab w:val="right" w:pos="8504"/>
      </w:tabs>
      <w:snapToGrid w:val="0"/>
    </w:pPr>
  </w:style>
  <w:style w:type="character" w:customStyle="1" w:styleId="a6">
    <w:name w:val="フッター (文字)"/>
    <w:basedOn w:val="a0"/>
    <w:link w:val="a5"/>
    <w:uiPriority w:val="99"/>
    <w:rsid w:val="00E44430"/>
  </w:style>
  <w:style w:type="table" w:styleId="a7">
    <w:name w:val="Table Grid"/>
    <w:basedOn w:val="a1"/>
    <w:uiPriority w:val="39"/>
    <w:rsid w:val="00E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1254">
      <w:bodyDiv w:val="1"/>
      <w:marLeft w:val="0"/>
      <w:marRight w:val="0"/>
      <w:marTop w:val="0"/>
      <w:marBottom w:val="0"/>
      <w:divBdr>
        <w:top w:val="none" w:sz="0" w:space="0" w:color="auto"/>
        <w:left w:val="none" w:sz="0" w:space="0" w:color="auto"/>
        <w:bottom w:val="none" w:sz="0" w:space="0" w:color="auto"/>
        <w:right w:val="none" w:sz="0" w:space="0" w:color="auto"/>
      </w:divBdr>
    </w:div>
    <w:div w:id="16804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2024-07-05T06:39:00Z</dcterms:created>
  <dcterms:modified xsi:type="dcterms:W3CDTF">2024-07-05T06:39:00Z</dcterms:modified>
</cp:coreProperties>
</file>