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32EA" w14:textId="258E1635" w:rsidR="004C50A1" w:rsidRDefault="008B10BF" w:rsidP="002F15A6">
      <w:pPr>
        <w:jc w:val="right"/>
        <w:rPr>
          <w:rFonts w:ascii="HGSｺﾞｼｯｸM" w:eastAsia="HGSｺﾞｼｯｸM"/>
          <w:sz w:val="24"/>
          <w:szCs w:val="24"/>
        </w:rPr>
      </w:pPr>
      <w:r w:rsidRPr="00FA076B">
        <w:rPr>
          <w:rFonts w:ascii="HGSｺﾞｼｯｸM" w:eastAsia="HGSｺﾞｼｯｸM" w:hint="eastAsia"/>
          <w:sz w:val="24"/>
          <w:szCs w:val="24"/>
        </w:rPr>
        <w:t>（様式－９の２）</w:t>
      </w:r>
    </w:p>
    <w:p w14:paraId="792F7A7D" w14:textId="72564865" w:rsidR="008B10BF" w:rsidRPr="00FA076B" w:rsidRDefault="008B10BF" w:rsidP="008B10BF">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4DC25DEA" w14:textId="77777777" w:rsidTr="00A5007B">
        <w:tc>
          <w:tcPr>
            <w:tcW w:w="9639" w:type="dxa"/>
          </w:tcPr>
          <w:p w14:paraId="63590221" w14:textId="1A2489F0" w:rsidR="005570AE" w:rsidRPr="00201389" w:rsidRDefault="008B10BF" w:rsidP="005570AE">
            <w:pPr>
              <w:rPr>
                <w:rFonts w:ascii="HGSｺﾞｼｯｸM" w:eastAsia="HGSｺﾞｼｯｸM"/>
                <w:sz w:val="22"/>
                <w:u w:val="single"/>
              </w:rPr>
            </w:pPr>
            <w:r w:rsidRPr="00201389">
              <w:rPr>
                <w:rFonts w:ascii="HGSｺﾞｼｯｸM" w:eastAsia="HGSｺﾞｼｯｸM" w:hint="eastAsia"/>
                <w:sz w:val="22"/>
                <w:u w:val="single"/>
              </w:rPr>
              <w:t>特定テーマ</w:t>
            </w:r>
            <w:r w:rsidR="003102F0" w:rsidRPr="00201389">
              <w:rPr>
                <w:rFonts w:ascii="HGSｺﾞｼｯｸM" w:eastAsia="HGSｺﾞｼｯｸM" w:hint="eastAsia"/>
                <w:sz w:val="22"/>
                <w:u w:val="single"/>
              </w:rPr>
              <w:t>２</w:t>
            </w:r>
          </w:p>
          <w:p w14:paraId="68B39E07" w14:textId="1412853C" w:rsidR="008B10BF" w:rsidRPr="00201389" w:rsidRDefault="002F15A6" w:rsidP="00495372">
            <w:pPr>
              <w:ind w:firstLineChars="100" w:firstLine="220"/>
              <w:rPr>
                <w:rFonts w:ascii="HGSｺﾞｼｯｸM" w:eastAsia="HGSｺﾞｼｯｸM"/>
                <w:sz w:val="22"/>
              </w:rPr>
            </w:pPr>
            <w:r w:rsidRPr="002F15A6">
              <w:rPr>
                <w:rFonts w:ascii="HGSｺﾞｼｯｸM" w:eastAsia="HGSｺﾞｼｯｸM" w:hint="eastAsia"/>
                <w:sz w:val="22"/>
              </w:rPr>
              <w:t>御堂筋の空間再編整備にあたっては、地域特性や交通特性をデータで示しながら地域の方々や交通管理者との議論を行い、必要に応じて社会実験も実施しながら整備形態に対する合意形成を図っていくことが肝要である。この合意形成の考え方、実施手段、検討項目や手順、ステークホルダーとの調整、総合評価など、合意形成を図る上で必要な留意点を列挙し、そのプロセスについて述べてください。</w:t>
            </w:r>
          </w:p>
        </w:tc>
      </w:tr>
      <w:tr w:rsidR="008B10BF" w:rsidRPr="00FA076B" w14:paraId="0941AA3D" w14:textId="77777777" w:rsidTr="003B3AA7">
        <w:trPr>
          <w:trHeight w:val="11649"/>
        </w:trPr>
        <w:tc>
          <w:tcPr>
            <w:tcW w:w="9639" w:type="dxa"/>
          </w:tcPr>
          <w:p w14:paraId="3499BF03" w14:textId="77777777" w:rsidR="008B10BF" w:rsidRPr="00FA076B" w:rsidRDefault="008B10BF" w:rsidP="00A5007B">
            <w:pPr>
              <w:rPr>
                <w:rFonts w:ascii="HGSｺﾞｼｯｸM" w:eastAsia="HGSｺﾞｼｯｸM"/>
                <w:sz w:val="24"/>
                <w:szCs w:val="24"/>
              </w:rPr>
            </w:pPr>
          </w:p>
        </w:tc>
      </w:tr>
    </w:tbl>
    <w:p w14:paraId="7F195F2C" w14:textId="77777777" w:rsidR="00D636D0" w:rsidRPr="001570A9" w:rsidRDefault="00D636D0" w:rsidP="00D636D0">
      <w:pPr>
        <w:widowControl/>
        <w:spacing w:line="240" w:lineRule="auto"/>
        <w:jc w:val="left"/>
        <w:rPr>
          <w:rFonts w:ascii="HGSｺﾞｼｯｸM" w:eastAsia="HGSｺﾞｼｯｸM"/>
          <w:sz w:val="24"/>
          <w:szCs w:val="24"/>
        </w:rPr>
      </w:pPr>
    </w:p>
    <w:sectPr w:rsidR="00D636D0" w:rsidRPr="001570A9"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7E3" w14:textId="7DD615D1" w:rsidR="004D3EA9" w:rsidRDefault="004D3EA9" w:rsidP="005613B7">
    <w:pPr>
      <w:pStyle w:val="a6"/>
    </w:pPr>
  </w:p>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2CCA"/>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570A9"/>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12B"/>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6E24"/>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10F"/>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A06"/>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4F6E12"/>
    <w:rsid w:val="00503826"/>
    <w:rsid w:val="00503A16"/>
    <w:rsid w:val="00503EF8"/>
    <w:rsid w:val="005075AC"/>
    <w:rsid w:val="005108DE"/>
    <w:rsid w:val="00512383"/>
    <w:rsid w:val="0051465C"/>
    <w:rsid w:val="00517BA7"/>
    <w:rsid w:val="00520D4A"/>
    <w:rsid w:val="00527AF5"/>
    <w:rsid w:val="005335AB"/>
    <w:rsid w:val="00535EDE"/>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13B7"/>
    <w:rsid w:val="00563A70"/>
    <w:rsid w:val="00563E94"/>
    <w:rsid w:val="00566B64"/>
    <w:rsid w:val="00566E5C"/>
    <w:rsid w:val="00571A58"/>
    <w:rsid w:val="00573236"/>
    <w:rsid w:val="00573D69"/>
    <w:rsid w:val="00577D21"/>
    <w:rsid w:val="00577D3E"/>
    <w:rsid w:val="00582EB3"/>
    <w:rsid w:val="005843BC"/>
    <w:rsid w:val="00584F32"/>
    <w:rsid w:val="0058606F"/>
    <w:rsid w:val="005862AD"/>
    <w:rsid w:val="00594060"/>
    <w:rsid w:val="005972DD"/>
    <w:rsid w:val="005A1E7E"/>
    <w:rsid w:val="005A7D5B"/>
    <w:rsid w:val="005B2C98"/>
    <w:rsid w:val="005B2E80"/>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30C4"/>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1593"/>
    <w:rsid w:val="00672568"/>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03B3"/>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095F"/>
    <w:rsid w:val="008C290F"/>
    <w:rsid w:val="008C424E"/>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A77AE"/>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2E4B"/>
    <w:rsid w:val="00CD3832"/>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055F"/>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1F47"/>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49B0"/>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2026-01-28T03:57:00Z</cp:lastPrinted>
  <dcterms:created xsi:type="dcterms:W3CDTF">2026-01-28T11:15:00Z</dcterms:created>
  <dcterms:modified xsi:type="dcterms:W3CDTF">2026-01-28T11:15:00Z</dcterms:modified>
</cp:coreProperties>
</file>