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FA05" w14:textId="3AD53A29" w:rsidR="008B10BF" w:rsidRDefault="008B10BF" w:rsidP="008B10BF">
      <w:pPr>
        <w:jc w:val="right"/>
        <w:rPr>
          <w:rFonts w:ascii="HGSｺﾞｼｯｸM" w:eastAsia="HGSｺﾞｼｯｸM"/>
          <w:sz w:val="24"/>
          <w:szCs w:val="24"/>
        </w:rPr>
      </w:pPr>
      <w:r w:rsidRPr="00FA076B">
        <w:rPr>
          <w:rFonts w:ascii="HGSｺﾞｼｯｸM" w:eastAsia="HGSｺﾞｼｯｸM" w:hint="eastAsia"/>
          <w:sz w:val="24"/>
          <w:szCs w:val="24"/>
        </w:rPr>
        <w:t>（様式－９の２）</w:t>
      </w:r>
    </w:p>
    <w:p w14:paraId="792F7A7D" w14:textId="756D708B" w:rsidR="008B10BF" w:rsidRPr="00FA076B" w:rsidRDefault="008B10BF" w:rsidP="008B10BF">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r w:rsidR="00B749A0">
        <w:rPr>
          <w:rFonts w:ascii="HGSｺﾞｼｯｸM" w:eastAsia="HGSｺﾞｼｯｸM" w:hint="eastAsia"/>
          <w:sz w:val="24"/>
          <w:szCs w:val="24"/>
        </w:rPr>
        <w:t>書（２）</w:t>
      </w:r>
    </w:p>
    <w:tbl>
      <w:tblPr>
        <w:tblStyle w:val="a3"/>
        <w:tblW w:w="0" w:type="auto"/>
        <w:tblInd w:w="108" w:type="dxa"/>
        <w:tblLook w:val="04A0" w:firstRow="1" w:lastRow="0" w:firstColumn="1" w:lastColumn="0" w:noHBand="0" w:noVBand="1"/>
      </w:tblPr>
      <w:tblGrid>
        <w:gridCol w:w="9520"/>
      </w:tblGrid>
      <w:tr w:rsidR="00FA076B" w:rsidRPr="00FA076B" w14:paraId="4DC25DEA" w14:textId="77777777" w:rsidTr="00A5007B">
        <w:tc>
          <w:tcPr>
            <w:tcW w:w="9639" w:type="dxa"/>
          </w:tcPr>
          <w:p w14:paraId="63590221" w14:textId="1A2489F0" w:rsidR="005570AE" w:rsidRPr="00201389" w:rsidRDefault="008B10BF" w:rsidP="005570AE">
            <w:pPr>
              <w:rPr>
                <w:rFonts w:ascii="HGSｺﾞｼｯｸM" w:eastAsia="HGSｺﾞｼｯｸM"/>
                <w:sz w:val="22"/>
                <w:u w:val="single"/>
              </w:rPr>
            </w:pPr>
            <w:r w:rsidRPr="00201389">
              <w:rPr>
                <w:rFonts w:ascii="HGSｺﾞｼｯｸM" w:eastAsia="HGSｺﾞｼｯｸM" w:hint="eastAsia"/>
                <w:sz w:val="22"/>
                <w:u w:val="single"/>
              </w:rPr>
              <w:t>特定テーマ</w:t>
            </w:r>
            <w:r w:rsidR="003102F0" w:rsidRPr="00201389">
              <w:rPr>
                <w:rFonts w:ascii="HGSｺﾞｼｯｸM" w:eastAsia="HGSｺﾞｼｯｸM" w:hint="eastAsia"/>
                <w:sz w:val="22"/>
                <w:u w:val="single"/>
              </w:rPr>
              <w:t>２</w:t>
            </w:r>
          </w:p>
          <w:p w14:paraId="0F621E89" w14:textId="77777777" w:rsidR="00C1175C" w:rsidRPr="00C1175C"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本市の地域特性や事業特性等を踏まえた便益を定量的に評価するにあたっては、本市独自の原単位（貨幣価値の基礎額）を設定する必要がある。</w:t>
            </w:r>
          </w:p>
          <w:p w14:paraId="423A278A" w14:textId="7B406ADC" w:rsidR="00C1175C" w:rsidRPr="00C1175C"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本検討においては、原単位設定に向けた調査手法のひとつであるCVM（仮想評価法：Contingent Valuation Method）によるWTP（支払意思額：Willingness to Pay）等のアンケート調査を想定している。</w:t>
            </w:r>
          </w:p>
          <w:p w14:paraId="4C0BB4B2" w14:textId="71507720" w:rsidR="00C1175C" w:rsidRPr="00C1175C"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なお、アンケート調査については支払い意思額を適切に推定(過大な推定とならないよう)するために、事業の効果が及ぶ範囲を予想した上で、適切な調査内容や調査方法等の設定が必要である。</w:t>
            </w:r>
          </w:p>
          <w:p w14:paraId="68B39E07" w14:textId="36F6F48C" w:rsidR="008B10BF" w:rsidRPr="00201389"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ついては、本市の特性等を的確に反映した原単位の設定に向けたCVMによる調査を行うにあたっての課題を列挙し、その解決方法について述べるとともに、CVMによる調査結果を原単位として適切に取りまとめるにあたっての検討プロセスについて述べること。</w:t>
            </w:r>
          </w:p>
        </w:tc>
      </w:tr>
      <w:tr w:rsidR="008B10BF" w:rsidRPr="00FA076B" w14:paraId="0941AA3D" w14:textId="77777777" w:rsidTr="000B6695">
        <w:trPr>
          <w:trHeight w:val="10110"/>
        </w:trPr>
        <w:tc>
          <w:tcPr>
            <w:tcW w:w="9639" w:type="dxa"/>
          </w:tcPr>
          <w:p w14:paraId="3499BF03" w14:textId="77777777" w:rsidR="008B10BF" w:rsidRPr="00FA076B" w:rsidRDefault="008B10BF" w:rsidP="00A5007B">
            <w:pPr>
              <w:rPr>
                <w:rFonts w:ascii="HGSｺﾞｼｯｸM" w:eastAsia="HGSｺﾞｼｯｸM"/>
                <w:sz w:val="24"/>
                <w:szCs w:val="24"/>
              </w:rPr>
            </w:pPr>
          </w:p>
        </w:tc>
      </w:tr>
    </w:tbl>
    <w:p w14:paraId="7F195F2C" w14:textId="77777777" w:rsidR="00D636D0" w:rsidRPr="00FA076B" w:rsidRDefault="00D636D0" w:rsidP="000B6695">
      <w:pPr>
        <w:jc w:val="right"/>
        <w:rPr>
          <w:rFonts w:ascii="HGSｺﾞｼｯｸM" w:eastAsia="HGSｺﾞｼｯｸM"/>
          <w:sz w:val="24"/>
          <w:szCs w:val="24"/>
        </w:rPr>
      </w:pPr>
    </w:p>
    <w:sectPr w:rsidR="00D636D0" w:rsidRPr="00FA076B"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1103" w14:textId="77777777" w:rsidR="008D7F41" w:rsidRDefault="008D7F41" w:rsidP="0018614A">
      <w:pPr>
        <w:spacing w:line="240" w:lineRule="auto"/>
      </w:pPr>
      <w:r>
        <w:separator/>
      </w:r>
    </w:p>
  </w:endnote>
  <w:endnote w:type="continuationSeparator" w:id="0">
    <w:p w14:paraId="52D247B1" w14:textId="77777777" w:rsidR="008D7F41" w:rsidRDefault="008D7F41"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0C58" w14:textId="77777777" w:rsidR="008D7F41" w:rsidRDefault="008D7F41" w:rsidP="0018614A">
      <w:pPr>
        <w:spacing w:line="240" w:lineRule="auto"/>
      </w:pPr>
      <w:r>
        <w:separator/>
      </w:r>
    </w:p>
  </w:footnote>
  <w:footnote w:type="continuationSeparator" w:id="0">
    <w:p w14:paraId="7E38C4E9" w14:textId="77777777" w:rsidR="008D7F41" w:rsidRDefault="008D7F41"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B3D"/>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B6695"/>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256BD"/>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D7F41"/>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2026-02-27T05:01:00Z</dcterms:created>
  <dcterms:modified xsi:type="dcterms:W3CDTF">2026-02-27T05:01:00Z</dcterms:modified>
</cp:coreProperties>
</file>