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CAD5" w14:textId="2C25632B" w:rsidR="00FF207E" w:rsidRPr="00550B8A" w:rsidRDefault="00FF207E" w:rsidP="00CB67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８</w:t>
      </w:r>
      <w:r w:rsidRPr="00550B8A">
        <w:rPr>
          <w:rFonts w:asciiTheme="majorEastAsia" w:eastAsiaTheme="majorEastAsia" w:hAnsiTheme="majorEastAsia" w:hint="eastAsia"/>
          <w:szCs w:val="21"/>
        </w:rPr>
        <w:t>年度</w:t>
      </w:r>
      <w:r w:rsidR="00B40F6F" w:rsidRPr="00550B8A">
        <w:rPr>
          <w:rFonts w:asciiTheme="majorEastAsia" w:eastAsiaTheme="majorEastAsia" w:hAnsiTheme="majorEastAsia" w:hint="eastAsia"/>
          <w:szCs w:val="21"/>
        </w:rPr>
        <w:t>企業等の女性活躍推進に向けた認証及び啓発・支援事業</w:t>
      </w:r>
      <w:r w:rsidR="00C164F9" w:rsidRPr="00550B8A">
        <w:rPr>
          <w:rFonts w:asciiTheme="majorEastAsia" w:eastAsiaTheme="majorEastAsia" w:hAnsiTheme="majorEastAsia" w:hint="eastAsia"/>
          <w:szCs w:val="21"/>
        </w:rPr>
        <w:t>業務委託</w:t>
      </w:r>
      <w:r w:rsidR="00CB67E9" w:rsidRPr="00550B8A">
        <w:rPr>
          <w:rFonts w:asciiTheme="majorEastAsia" w:eastAsiaTheme="majorEastAsia" w:hAnsiTheme="majorEastAsia" w:hint="eastAsia"/>
          <w:szCs w:val="21"/>
        </w:rPr>
        <w:t>契約に係る</w:t>
      </w:r>
    </w:p>
    <w:p w14:paraId="2A761114" w14:textId="2AC6CC85" w:rsidR="00CB67E9" w:rsidRPr="00550B8A" w:rsidRDefault="00CB67E9" w:rsidP="00CB67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color w:val="000000"/>
          <w:kern w:val="0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公募型プロポーザル方式による選定結果について</w:t>
      </w:r>
    </w:p>
    <w:p w14:paraId="0E79EC55" w14:textId="77777777" w:rsidR="00CB67E9" w:rsidRPr="00550B8A" w:rsidRDefault="00CB67E9" w:rsidP="00CB67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color w:val="000000"/>
          <w:kern w:val="0"/>
          <w:szCs w:val="21"/>
        </w:rPr>
      </w:pPr>
    </w:p>
    <w:p w14:paraId="766C37F7" w14:textId="77777777" w:rsidR="00CB67E9" w:rsidRPr="00550B8A" w:rsidRDefault="002326C1" w:rsidP="002326C1">
      <w:pPr>
        <w:pStyle w:val="a3"/>
        <w:autoSpaceDE w:val="0"/>
        <w:autoSpaceDN w:val="0"/>
        <w:adjustRightInd w:val="0"/>
        <w:ind w:leftChars="0" w:left="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550B8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１　</w:t>
      </w:r>
      <w:r w:rsidR="00CB67E9" w:rsidRPr="00550B8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案件名称</w:t>
      </w:r>
    </w:p>
    <w:p w14:paraId="30ABFCB0" w14:textId="4BF573DA" w:rsidR="00CB67E9" w:rsidRPr="00550B8A" w:rsidRDefault="005A42C9" w:rsidP="00241F14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８</w:t>
      </w:r>
      <w:r w:rsidRPr="00550B8A">
        <w:rPr>
          <w:rFonts w:asciiTheme="majorEastAsia" w:eastAsiaTheme="majorEastAsia" w:hAnsiTheme="majorEastAsia" w:hint="eastAsia"/>
          <w:szCs w:val="21"/>
        </w:rPr>
        <w:t>年度</w:t>
      </w:r>
      <w:r w:rsidR="00B40F6F" w:rsidRPr="00550B8A">
        <w:rPr>
          <w:rFonts w:asciiTheme="majorEastAsia" w:eastAsiaTheme="majorEastAsia" w:hAnsiTheme="majorEastAsia" w:hint="eastAsia"/>
          <w:szCs w:val="21"/>
        </w:rPr>
        <w:t>企業等の女性活躍推進に向けた認証及び啓発・支援事業</w:t>
      </w:r>
      <w:r w:rsidR="00A11B29" w:rsidRPr="00550B8A">
        <w:rPr>
          <w:rFonts w:asciiTheme="majorEastAsia" w:eastAsiaTheme="majorEastAsia" w:hAnsiTheme="majorEastAsia" w:hint="eastAsia"/>
          <w:szCs w:val="21"/>
        </w:rPr>
        <w:t>業務委託</w:t>
      </w:r>
    </w:p>
    <w:p w14:paraId="5109AC73" w14:textId="1FE7FB9A" w:rsidR="00CB67E9" w:rsidRPr="00550B8A" w:rsidRDefault="004318E6" w:rsidP="00241F1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契約期間　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８</w:t>
      </w:r>
      <w:r w:rsidR="00CB67E9" w:rsidRPr="00550B8A">
        <w:rPr>
          <w:rFonts w:asciiTheme="majorEastAsia" w:eastAsiaTheme="majorEastAsia" w:hAnsiTheme="majorEastAsia" w:hint="eastAsia"/>
          <w:szCs w:val="21"/>
        </w:rPr>
        <w:t>年</w:t>
      </w:r>
      <w:r w:rsidR="005D04C5" w:rsidRPr="00550B8A">
        <w:rPr>
          <w:rFonts w:asciiTheme="majorEastAsia" w:eastAsiaTheme="majorEastAsia" w:hAnsiTheme="majorEastAsia" w:hint="eastAsia"/>
          <w:szCs w:val="21"/>
        </w:rPr>
        <w:t>４</w:t>
      </w:r>
      <w:r w:rsidR="00CB67E9" w:rsidRPr="00550B8A">
        <w:rPr>
          <w:rFonts w:asciiTheme="majorEastAsia" w:eastAsiaTheme="majorEastAsia" w:hAnsiTheme="majorEastAsia" w:hint="eastAsia"/>
          <w:szCs w:val="21"/>
        </w:rPr>
        <w:t>月</w:t>
      </w:r>
      <w:r w:rsidR="005D04C5" w:rsidRPr="00550B8A">
        <w:rPr>
          <w:rFonts w:asciiTheme="majorEastAsia" w:eastAsiaTheme="majorEastAsia" w:hAnsiTheme="majorEastAsia" w:hint="eastAsia"/>
          <w:szCs w:val="21"/>
        </w:rPr>
        <w:t>１</w:t>
      </w:r>
      <w:r w:rsidR="00CB67E9" w:rsidRPr="00550B8A">
        <w:rPr>
          <w:rFonts w:asciiTheme="majorEastAsia" w:eastAsiaTheme="majorEastAsia" w:hAnsiTheme="majorEastAsia" w:hint="eastAsia"/>
          <w:szCs w:val="21"/>
        </w:rPr>
        <w:t>日</w:t>
      </w:r>
      <w:r w:rsidRPr="00550B8A">
        <w:rPr>
          <w:rFonts w:asciiTheme="majorEastAsia" w:eastAsiaTheme="majorEastAsia" w:hAnsiTheme="majorEastAsia" w:hint="eastAsia"/>
          <w:szCs w:val="21"/>
        </w:rPr>
        <w:t>から令和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９</w:t>
      </w:r>
      <w:r w:rsidR="00CB67E9" w:rsidRPr="00550B8A">
        <w:rPr>
          <w:rFonts w:asciiTheme="majorEastAsia" w:eastAsiaTheme="majorEastAsia" w:hAnsiTheme="majorEastAsia" w:hint="eastAsia"/>
          <w:szCs w:val="21"/>
        </w:rPr>
        <w:t>年</w:t>
      </w:r>
      <w:r w:rsidR="00241F14" w:rsidRPr="00550B8A">
        <w:rPr>
          <w:rFonts w:asciiTheme="majorEastAsia" w:eastAsiaTheme="majorEastAsia" w:hAnsiTheme="majorEastAsia" w:hint="eastAsia"/>
          <w:szCs w:val="21"/>
        </w:rPr>
        <w:t>３</w:t>
      </w:r>
      <w:r w:rsidR="00CB67E9" w:rsidRPr="00550B8A">
        <w:rPr>
          <w:rFonts w:asciiTheme="majorEastAsia" w:eastAsiaTheme="majorEastAsia" w:hAnsiTheme="majorEastAsia" w:hint="eastAsia"/>
          <w:szCs w:val="21"/>
        </w:rPr>
        <w:t>月</w:t>
      </w:r>
      <w:r w:rsidR="00C164F9" w:rsidRPr="00550B8A">
        <w:rPr>
          <w:rFonts w:asciiTheme="majorEastAsia" w:eastAsiaTheme="majorEastAsia" w:hAnsiTheme="majorEastAsia" w:hint="eastAsia"/>
          <w:szCs w:val="21"/>
        </w:rPr>
        <w:t>31</w:t>
      </w:r>
      <w:r w:rsidR="00CB67E9" w:rsidRPr="00550B8A">
        <w:rPr>
          <w:rFonts w:asciiTheme="majorEastAsia" w:eastAsiaTheme="majorEastAsia" w:hAnsiTheme="majorEastAsia" w:hint="eastAsia"/>
          <w:szCs w:val="21"/>
        </w:rPr>
        <w:t>日まで</w:t>
      </w:r>
    </w:p>
    <w:p w14:paraId="7B29A0AC" w14:textId="77777777" w:rsidR="00CB67E9" w:rsidRPr="00550B8A" w:rsidRDefault="00CB67E9" w:rsidP="00CB67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0705F214" w14:textId="77777777" w:rsidR="00CB67E9" w:rsidRPr="00550B8A" w:rsidRDefault="002326C1" w:rsidP="002326C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550B8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２　</w:t>
      </w:r>
      <w:r w:rsidR="00CB67E9" w:rsidRPr="00550B8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選定した委託予定事業者</w:t>
      </w:r>
    </w:p>
    <w:p w14:paraId="0A24AC08" w14:textId="77777777" w:rsidR="001D386E" w:rsidRPr="00550B8A" w:rsidRDefault="00B40F6F" w:rsidP="00241F14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一般財団法人大阪労働協会</w:t>
      </w:r>
    </w:p>
    <w:p w14:paraId="3BE85C50" w14:textId="77777777" w:rsidR="002326C1" w:rsidRPr="00550B8A" w:rsidRDefault="002326C1" w:rsidP="001D386E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5C2A45BF" w14:textId="77777777" w:rsidR="001D386E" w:rsidRPr="00550B8A" w:rsidRDefault="002326C1" w:rsidP="002326C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color w:val="000000"/>
          <w:kern w:val="0"/>
          <w:szCs w:val="21"/>
        </w:rPr>
      </w:pPr>
      <w:r w:rsidRPr="00550B8A">
        <w:rPr>
          <w:rFonts w:asciiTheme="majorEastAsia" w:eastAsiaTheme="majorEastAsia" w:hAnsiTheme="majorEastAsia" w:cs="Century" w:hint="eastAsia"/>
          <w:color w:val="000000"/>
          <w:kern w:val="0"/>
          <w:szCs w:val="21"/>
        </w:rPr>
        <w:t xml:space="preserve">３　</w:t>
      </w:r>
      <w:r w:rsidR="001D386E" w:rsidRPr="00550B8A">
        <w:rPr>
          <w:rFonts w:asciiTheme="majorEastAsia" w:eastAsiaTheme="majorEastAsia" w:hAnsiTheme="majorEastAsia" w:cs="Century" w:hint="eastAsia"/>
          <w:color w:val="000000"/>
          <w:kern w:val="0"/>
          <w:szCs w:val="21"/>
        </w:rPr>
        <w:t>公募期間</w:t>
      </w:r>
    </w:p>
    <w:p w14:paraId="5CC2A4AD" w14:textId="092D26BF" w:rsidR="001D386E" w:rsidRPr="00550B8A" w:rsidRDefault="00403230" w:rsidP="00241F14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 w:rsidRPr="00550B8A">
        <w:rPr>
          <w:rFonts w:asciiTheme="majorEastAsia" w:eastAsiaTheme="majorEastAsia" w:hAnsiTheme="majorEastAsia" w:hint="eastAsia"/>
          <w:szCs w:val="21"/>
        </w:rPr>
        <w:t>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７</w:t>
      </w:r>
      <w:r w:rsidR="001D386E" w:rsidRPr="00550B8A">
        <w:rPr>
          <w:rFonts w:asciiTheme="majorEastAsia" w:eastAsiaTheme="majorEastAsia" w:hAnsiTheme="majorEastAsia" w:hint="eastAsia"/>
          <w:szCs w:val="21"/>
        </w:rPr>
        <w:t>年</w:t>
      </w:r>
      <w:r w:rsidR="00FF207E" w:rsidRPr="00550B8A">
        <w:rPr>
          <w:rFonts w:asciiTheme="majorEastAsia" w:eastAsiaTheme="majorEastAsia" w:hAnsiTheme="majorEastAsia" w:hint="eastAsia"/>
          <w:szCs w:val="21"/>
        </w:rPr>
        <w:t>12</w:t>
      </w:r>
      <w:r w:rsidR="001D386E" w:rsidRPr="00550B8A">
        <w:rPr>
          <w:rFonts w:asciiTheme="majorEastAsia" w:eastAsiaTheme="majorEastAsia" w:hAnsiTheme="majorEastAsia" w:hint="eastAsia"/>
          <w:szCs w:val="21"/>
        </w:rPr>
        <w:t>月</w:t>
      </w:r>
      <w:r w:rsidR="007B0B3B" w:rsidRPr="00550B8A">
        <w:rPr>
          <w:rFonts w:asciiTheme="majorEastAsia" w:eastAsiaTheme="majorEastAsia" w:hAnsiTheme="majorEastAsia" w:hint="eastAsia"/>
          <w:szCs w:val="21"/>
        </w:rPr>
        <w:t>1</w:t>
      </w:r>
      <w:r w:rsidR="00C328C9" w:rsidRPr="00550B8A">
        <w:rPr>
          <w:rFonts w:asciiTheme="majorEastAsia" w:eastAsiaTheme="majorEastAsia" w:hAnsiTheme="majorEastAsia" w:hint="eastAsia"/>
          <w:szCs w:val="21"/>
        </w:rPr>
        <w:t>0</w:t>
      </w:r>
      <w:r w:rsidR="001D386E" w:rsidRPr="00550B8A">
        <w:rPr>
          <w:rFonts w:asciiTheme="majorEastAsia" w:eastAsiaTheme="majorEastAsia" w:hAnsiTheme="majorEastAsia" w:hint="eastAsia"/>
          <w:szCs w:val="21"/>
        </w:rPr>
        <w:t>日から</w:t>
      </w:r>
      <w:r w:rsidR="002D6CB7" w:rsidRPr="00550B8A">
        <w:rPr>
          <w:rFonts w:asciiTheme="majorEastAsia" w:eastAsiaTheme="majorEastAsia" w:hAnsiTheme="majorEastAsia" w:hint="eastAsia"/>
          <w:szCs w:val="21"/>
        </w:rPr>
        <w:t>令和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８</w:t>
      </w:r>
      <w:r w:rsidR="002D6CB7" w:rsidRPr="00550B8A">
        <w:rPr>
          <w:rFonts w:asciiTheme="majorEastAsia" w:eastAsiaTheme="majorEastAsia" w:hAnsiTheme="majorEastAsia" w:hint="eastAsia"/>
          <w:szCs w:val="21"/>
        </w:rPr>
        <w:t>年</w:t>
      </w:r>
      <w:r w:rsidR="007B0B3B" w:rsidRPr="00550B8A">
        <w:rPr>
          <w:rFonts w:asciiTheme="majorEastAsia" w:eastAsiaTheme="majorEastAsia" w:hAnsiTheme="majorEastAsia" w:hint="eastAsia"/>
          <w:szCs w:val="21"/>
        </w:rPr>
        <w:t>１</w:t>
      </w:r>
      <w:r w:rsidR="001D386E" w:rsidRPr="00550B8A">
        <w:rPr>
          <w:rFonts w:asciiTheme="majorEastAsia" w:eastAsiaTheme="majorEastAsia" w:hAnsiTheme="majorEastAsia" w:hint="eastAsia"/>
          <w:szCs w:val="21"/>
        </w:rPr>
        <w:t>月</w:t>
      </w:r>
      <w:r w:rsidR="00C328C9" w:rsidRPr="00550B8A">
        <w:rPr>
          <w:rFonts w:asciiTheme="majorEastAsia" w:eastAsiaTheme="majorEastAsia" w:hAnsiTheme="majorEastAsia" w:hint="eastAsia"/>
          <w:szCs w:val="21"/>
        </w:rPr>
        <w:t>６</w:t>
      </w:r>
      <w:r w:rsidR="00870E8F" w:rsidRPr="00550B8A">
        <w:rPr>
          <w:rFonts w:asciiTheme="majorEastAsia" w:eastAsiaTheme="majorEastAsia" w:hAnsiTheme="majorEastAsia" w:hint="eastAsia"/>
          <w:szCs w:val="21"/>
        </w:rPr>
        <w:t>日</w:t>
      </w:r>
      <w:r w:rsidR="001D386E" w:rsidRPr="00550B8A">
        <w:rPr>
          <w:rFonts w:asciiTheme="majorEastAsia" w:eastAsiaTheme="majorEastAsia" w:hAnsiTheme="majorEastAsia" w:hint="eastAsia"/>
          <w:szCs w:val="21"/>
        </w:rPr>
        <w:t>まで</w:t>
      </w:r>
    </w:p>
    <w:p w14:paraId="32345717" w14:textId="77777777" w:rsidR="001D386E" w:rsidRPr="00550B8A" w:rsidRDefault="001D386E" w:rsidP="001D386E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1CFDE9D2" w14:textId="77777777" w:rsidR="00CB67E9" w:rsidRPr="00550B8A" w:rsidRDefault="002326C1" w:rsidP="002326C1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 xml:space="preserve">４　</w:t>
      </w:r>
      <w:r w:rsidR="00CB67E9" w:rsidRPr="00550B8A">
        <w:rPr>
          <w:rFonts w:asciiTheme="majorEastAsia" w:eastAsiaTheme="majorEastAsia" w:hAnsiTheme="majorEastAsia" w:hint="eastAsia"/>
          <w:sz w:val="21"/>
          <w:szCs w:val="21"/>
        </w:rPr>
        <w:t>学識経験者等の意見を聴取する選定委員による審査の結果</w:t>
      </w:r>
    </w:p>
    <w:p w14:paraId="53FFD64F" w14:textId="77777777" w:rsidR="001D386E" w:rsidRPr="00550B8A" w:rsidRDefault="001D386E" w:rsidP="001D386E">
      <w:pPr>
        <w:pStyle w:val="Default"/>
        <w:ind w:left="420"/>
        <w:rPr>
          <w:rFonts w:asciiTheme="majorEastAsia" w:eastAsiaTheme="majorEastAsia" w:hAnsiTheme="majorEastAsia"/>
          <w:sz w:val="21"/>
          <w:szCs w:val="21"/>
        </w:rPr>
      </w:pPr>
    </w:p>
    <w:p w14:paraId="18CD774F" w14:textId="77777777" w:rsidR="00CB67E9" w:rsidRPr="00550B8A" w:rsidRDefault="00CB67E9" w:rsidP="00CB67E9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選定委員名簿（五十音順）（敬称略）</w:t>
      </w:r>
    </w:p>
    <w:tbl>
      <w:tblPr>
        <w:tblStyle w:val="a4"/>
        <w:tblW w:w="7654" w:type="dxa"/>
        <w:tblInd w:w="421" w:type="dxa"/>
        <w:tblLook w:val="04A0" w:firstRow="1" w:lastRow="0" w:firstColumn="1" w:lastColumn="0" w:noHBand="0" w:noVBand="1"/>
      </w:tblPr>
      <w:tblGrid>
        <w:gridCol w:w="1838"/>
        <w:gridCol w:w="5816"/>
      </w:tblGrid>
      <w:tr w:rsidR="001D386E" w:rsidRPr="00550B8A" w14:paraId="662ADC04" w14:textId="77777777" w:rsidTr="00691BAE">
        <w:tc>
          <w:tcPr>
            <w:tcW w:w="1838" w:type="dxa"/>
          </w:tcPr>
          <w:p w14:paraId="1D66C6AD" w14:textId="77777777" w:rsidR="001D386E" w:rsidRPr="00550B8A" w:rsidRDefault="001D386E" w:rsidP="001D386E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委員氏名</w:t>
            </w:r>
          </w:p>
        </w:tc>
        <w:tc>
          <w:tcPr>
            <w:tcW w:w="5816" w:type="dxa"/>
          </w:tcPr>
          <w:p w14:paraId="0AE09E70" w14:textId="77777777" w:rsidR="001D386E" w:rsidRPr="00550B8A" w:rsidRDefault="001D386E" w:rsidP="001D386E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役職等</w:t>
            </w:r>
          </w:p>
        </w:tc>
      </w:tr>
      <w:tr w:rsidR="00C328C9" w:rsidRPr="00550B8A" w14:paraId="27E0C5CC" w14:textId="77777777" w:rsidTr="00691BAE">
        <w:tc>
          <w:tcPr>
            <w:tcW w:w="1838" w:type="dxa"/>
            <w:vAlign w:val="center"/>
          </w:tcPr>
          <w:p w14:paraId="1547818A" w14:textId="506CE026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天野　勉</w:t>
            </w:r>
          </w:p>
        </w:tc>
        <w:tc>
          <w:tcPr>
            <w:tcW w:w="5816" w:type="dxa"/>
            <w:vAlign w:val="center"/>
          </w:tcPr>
          <w:p w14:paraId="5C175FCE" w14:textId="77777777" w:rsidR="00C328C9" w:rsidRPr="00550B8A" w:rsidRDefault="00C328C9" w:rsidP="00C328C9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NPO法人ファザーリング・ジャパン関西　元副理事長</w:t>
            </w:r>
          </w:p>
          <w:p w14:paraId="734136D0" w14:textId="07C34C50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天野社会保険労務士事務所　代表</w:t>
            </w:r>
          </w:p>
        </w:tc>
      </w:tr>
      <w:tr w:rsidR="00C328C9" w:rsidRPr="00550B8A" w14:paraId="657E859C" w14:textId="77777777" w:rsidTr="008442DE">
        <w:trPr>
          <w:trHeight w:val="308"/>
        </w:trPr>
        <w:tc>
          <w:tcPr>
            <w:tcW w:w="1838" w:type="dxa"/>
            <w:vAlign w:val="center"/>
          </w:tcPr>
          <w:p w14:paraId="7510DCE0" w14:textId="194FF470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関根　聴</w:t>
            </w:r>
          </w:p>
        </w:tc>
        <w:tc>
          <w:tcPr>
            <w:tcW w:w="5816" w:type="dxa"/>
            <w:vAlign w:val="center"/>
          </w:tcPr>
          <w:p w14:paraId="22F67F4E" w14:textId="475565DA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大阪女学院大学　大阪女学院短期大学　副学長</w:t>
            </w:r>
          </w:p>
        </w:tc>
      </w:tr>
      <w:tr w:rsidR="00C328C9" w:rsidRPr="00550B8A" w14:paraId="53A35A6B" w14:textId="77777777" w:rsidTr="00691BAE">
        <w:tc>
          <w:tcPr>
            <w:tcW w:w="1838" w:type="dxa"/>
            <w:vAlign w:val="center"/>
          </w:tcPr>
          <w:p w14:paraId="41D8AD4E" w14:textId="27400E6E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宮﨑　結花</w:t>
            </w:r>
          </w:p>
        </w:tc>
        <w:tc>
          <w:tcPr>
            <w:tcW w:w="5816" w:type="dxa"/>
            <w:vAlign w:val="center"/>
          </w:tcPr>
          <w:p w14:paraId="307D57F0" w14:textId="5CE18B57" w:rsidR="00C328C9" w:rsidRPr="00550B8A" w:rsidRDefault="00C328C9" w:rsidP="00C328C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2"/>
                <w:szCs w:val="21"/>
              </w:rPr>
              <w:t>株式会社Woman’s　代表取締役</w:t>
            </w:r>
          </w:p>
        </w:tc>
      </w:tr>
    </w:tbl>
    <w:p w14:paraId="3CD0989B" w14:textId="77777777" w:rsidR="00CB67E9" w:rsidRPr="00550B8A" w:rsidRDefault="00CB67E9" w:rsidP="00CB67E9">
      <w:pPr>
        <w:pStyle w:val="Default"/>
        <w:ind w:left="720"/>
        <w:rPr>
          <w:rFonts w:asciiTheme="majorEastAsia" w:eastAsiaTheme="majorEastAsia" w:hAnsiTheme="majorEastAsia"/>
          <w:sz w:val="21"/>
          <w:szCs w:val="21"/>
        </w:rPr>
      </w:pPr>
    </w:p>
    <w:p w14:paraId="297B5511" w14:textId="570A7E06" w:rsidR="00CB67E9" w:rsidRPr="00550B8A" w:rsidRDefault="004318E6" w:rsidP="00CB67E9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選定会議の開催日　　　　令和</w:t>
      </w:r>
      <w:r w:rsidR="00C328C9" w:rsidRPr="00550B8A">
        <w:rPr>
          <w:rFonts w:asciiTheme="majorEastAsia" w:eastAsiaTheme="majorEastAsia" w:hAnsiTheme="majorEastAsia" w:hint="eastAsia"/>
          <w:sz w:val="21"/>
          <w:szCs w:val="21"/>
        </w:rPr>
        <w:t>８</w:t>
      </w:r>
      <w:r w:rsidR="00A132CD" w:rsidRPr="00550B8A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5D04C5" w:rsidRPr="00550B8A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A132CD" w:rsidRPr="00550B8A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C328C9" w:rsidRPr="00550B8A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AD2CC9" w:rsidRPr="00550B8A">
        <w:rPr>
          <w:rFonts w:asciiTheme="majorEastAsia" w:eastAsiaTheme="majorEastAsia" w:hAnsiTheme="majorEastAsia" w:hint="eastAsia"/>
          <w:sz w:val="21"/>
          <w:szCs w:val="21"/>
        </w:rPr>
        <w:t>日</w:t>
      </w:r>
    </w:p>
    <w:p w14:paraId="7B7B3015" w14:textId="77777777" w:rsidR="00A132CD" w:rsidRPr="00550B8A" w:rsidRDefault="00A132CD" w:rsidP="00A132CD">
      <w:pPr>
        <w:pStyle w:val="Default"/>
        <w:ind w:left="720"/>
        <w:rPr>
          <w:rFonts w:asciiTheme="majorEastAsia" w:eastAsiaTheme="majorEastAsia" w:hAnsiTheme="majorEastAsia"/>
          <w:sz w:val="21"/>
          <w:szCs w:val="21"/>
        </w:rPr>
      </w:pPr>
    </w:p>
    <w:p w14:paraId="3FF09DB3" w14:textId="77777777" w:rsidR="00A132CD" w:rsidRPr="00550B8A" w:rsidRDefault="00A132CD" w:rsidP="00CB67E9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審査基準</w:t>
      </w:r>
    </w:p>
    <w:tbl>
      <w:tblPr>
        <w:tblW w:w="7591" w:type="dxa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6144"/>
        <w:gridCol w:w="969"/>
      </w:tblGrid>
      <w:tr w:rsidR="00B40F6F" w:rsidRPr="00550B8A" w14:paraId="751FAA55" w14:textId="77777777" w:rsidTr="00691BAE">
        <w:tc>
          <w:tcPr>
            <w:tcW w:w="478" w:type="dxa"/>
            <w:shd w:val="clear" w:color="auto" w:fill="auto"/>
            <w:vAlign w:val="center"/>
          </w:tcPr>
          <w:p w14:paraId="0CDEB07A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6144" w:type="dxa"/>
            <w:shd w:val="clear" w:color="auto" w:fill="auto"/>
          </w:tcPr>
          <w:p w14:paraId="5624E0A1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項目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FCA760D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配点</w:t>
            </w:r>
          </w:p>
        </w:tc>
      </w:tr>
      <w:tr w:rsidR="00B40F6F" w:rsidRPr="00550B8A" w14:paraId="71326231" w14:textId="77777777" w:rsidTr="00691BAE">
        <w:tc>
          <w:tcPr>
            <w:tcW w:w="478" w:type="dxa"/>
            <w:shd w:val="clear" w:color="auto" w:fill="auto"/>
            <w:vAlign w:val="center"/>
          </w:tcPr>
          <w:p w14:paraId="5AD6885F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①</w:t>
            </w:r>
          </w:p>
        </w:tc>
        <w:tc>
          <w:tcPr>
            <w:tcW w:w="6144" w:type="dxa"/>
            <w:shd w:val="clear" w:color="auto" w:fill="auto"/>
          </w:tcPr>
          <w:p w14:paraId="733A8A56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</w:rPr>
              <w:t>本事業に対する考え方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7D9FFAD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10点</w:t>
            </w:r>
          </w:p>
        </w:tc>
      </w:tr>
      <w:tr w:rsidR="00B40F6F" w:rsidRPr="00550B8A" w14:paraId="26BB1A45" w14:textId="77777777" w:rsidTr="00691BAE">
        <w:tc>
          <w:tcPr>
            <w:tcW w:w="478" w:type="dxa"/>
            <w:shd w:val="clear" w:color="auto" w:fill="auto"/>
            <w:vAlign w:val="center"/>
          </w:tcPr>
          <w:p w14:paraId="34EDE38B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②</w:t>
            </w:r>
          </w:p>
        </w:tc>
        <w:tc>
          <w:tcPr>
            <w:tcW w:w="6144" w:type="dxa"/>
            <w:shd w:val="clear" w:color="auto" w:fill="auto"/>
          </w:tcPr>
          <w:p w14:paraId="253F1B26" w14:textId="122B8A21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Cs w:val="21"/>
              </w:rPr>
              <w:t>企業等への啓発</w:t>
            </w:r>
            <w:r w:rsidR="00FF207E" w:rsidRPr="00550B8A">
              <w:rPr>
                <w:rFonts w:asciiTheme="majorEastAsia" w:eastAsiaTheme="majorEastAsia" w:hAnsiTheme="majorEastAsia" w:hint="eastAsia"/>
                <w:szCs w:val="21"/>
              </w:rPr>
              <w:t>・勧奨・</w:t>
            </w:r>
            <w:r w:rsidRPr="00550B8A">
              <w:rPr>
                <w:rFonts w:asciiTheme="majorEastAsia" w:eastAsiaTheme="majorEastAsia" w:hAnsiTheme="majorEastAsia" w:hint="eastAsia"/>
              </w:rPr>
              <w:t>取組支援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1013782" w14:textId="4B0F3ADA" w:rsidR="00B40F6F" w:rsidRPr="00550B8A" w:rsidRDefault="001D2DDC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20</w:t>
            </w:r>
            <w:r w:rsidR="00B40F6F"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点</w:t>
            </w:r>
          </w:p>
        </w:tc>
      </w:tr>
      <w:tr w:rsidR="00B40F6F" w:rsidRPr="00550B8A" w14:paraId="473846A9" w14:textId="77777777" w:rsidTr="00691BAE">
        <w:tc>
          <w:tcPr>
            <w:tcW w:w="478" w:type="dxa"/>
            <w:shd w:val="clear" w:color="auto" w:fill="auto"/>
            <w:vAlign w:val="center"/>
          </w:tcPr>
          <w:p w14:paraId="72EB8AB4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③</w:t>
            </w:r>
          </w:p>
        </w:tc>
        <w:tc>
          <w:tcPr>
            <w:tcW w:w="6144" w:type="dxa"/>
            <w:shd w:val="clear" w:color="auto" w:fill="auto"/>
          </w:tcPr>
          <w:p w14:paraId="5135053A" w14:textId="07B9276F" w:rsidR="00B40F6F" w:rsidRPr="00550B8A" w:rsidRDefault="00FF207E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認証企業への支援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165E9B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Pr="00550B8A">
              <w:rPr>
                <w:rFonts w:asciiTheme="majorEastAsia" w:eastAsiaTheme="majorEastAsia" w:hAnsiTheme="majorEastAsia"/>
                <w:color w:val="000000"/>
                <w:szCs w:val="21"/>
              </w:rPr>
              <w:t>0</w:t>
            </w:r>
            <w:r w:rsidR="00B40F6F"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点</w:t>
            </w:r>
          </w:p>
        </w:tc>
      </w:tr>
      <w:tr w:rsidR="00B40F6F" w:rsidRPr="00550B8A" w14:paraId="25E630C0" w14:textId="77777777" w:rsidTr="00691BAE">
        <w:tc>
          <w:tcPr>
            <w:tcW w:w="478" w:type="dxa"/>
            <w:shd w:val="clear" w:color="auto" w:fill="auto"/>
            <w:vAlign w:val="center"/>
          </w:tcPr>
          <w:p w14:paraId="54FBA007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④</w:t>
            </w:r>
          </w:p>
        </w:tc>
        <w:tc>
          <w:tcPr>
            <w:tcW w:w="6144" w:type="dxa"/>
            <w:shd w:val="clear" w:color="auto" w:fill="auto"/>
          </w:tcPr>
          <w:p w14:paraId="54371631" w14:textId="77777777" w:rsidR="00B40F6F" w:rsidRPr="00550B8A" w:rsidRDefault="006E7258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広報周知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05B33FC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Pr="00550B8A">
              <w:rPr>
                <w:rFonts w:asciiTheme="majorEastAsia" w:eastAsiaTheme="majorEastAsia" w:hAnsiTheme="majorEastAsia"/>
                <w:color w:val="000000"/>
                <w:szCs w:val="21"/>
              </w:rPr>
              <w:t>0</w:t>
            </w:r>
            <w:r w:rsidR="00B40F6F"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点</w:t>
            </w:r>
          </w:p>
        </w:tc>
      </w:tr>
      <w:tr w:rsidR="009A465B" w:rsidRPr="00550B8A" w14:paraId="7566A867" w14:textId="77777777" w:rsidTr="00691BAE">
        <w:tc>
          <w:tcPr>
            <w:tcW w:w="478" w:type="dxa"/>
            <w:shd w:val="clear" w:color="auto" w:fill="auto"/>
            <w:vAlign w:val="center"/>
          </w:tcPr>
          <w:p w14:paraId="0AE9064D" w14:textId="77777777" w:rsidR="009A465B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⑤</w:t>
            </w:r>
          </w:p>
        </w:tc>
        <w:tc>
          <w:tcPr>
            <w:tcW w:w="6144" w:type="dxa"/>
            <w:shd w:val="clear" w:color="auto" w:fill="auto"/>
          </w:tcPr>
          <w:p w14:paraId="28A37591" w14:textId="3AE12AF9" w:rsidR="009A465B" w:rsidRPr="00550B8A" w:rsidRDefault="007B0B3B" w:rsidP="00FA0E12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女性のキャリアアップ、ワーク・ライフ・バランスの推進、男性の家庭参画等への支援事業の実施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1E1FAFE" w14:textId="6D71CB08" w:rsidR="009A465B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1D2DDC"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点</w:t>
            </w:r>
          </w:p>
        </w:tc>
      </w:tr>
      <w:tr w:rsidR="00B40F6F" w:rsidRPr="00550B8A" w14:paraId="380F952A" w14:textId="77777777" w:rsidTr="00691BAE">
        <w:tc>
          <w:tcPr>
            <w:tcW w:w="478" w:type="dxa"/>
            <w:shd w:val="clear" w:color="auto" w:fill="auto"/>
            <w:vAlign w:val="center"/>
          </w:tcPr>
          <w:p w14:paraId="7E577837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⑥</w:t>
            </w:r>
          </w:p>
        </w:tc>
        <w:tc>
          <w:tcPr>
            <w:tcW w:w="6144" w:type="dxa"/>
            <w:shd w:val="clear" w:color="auto" w:fill="auto"/>
          </w:tcPr>
          <w:p w14:paraId="7CABDF78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本業務に取り組むための専門性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8A90AC8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10点</w:t>
            </w:r>
          </w:p>
        </w:tc>
      </w:tr>
      <w:tr w:rsidR="00B40F6F" w:rsidRPr="00550B8A" w14:paraId="1E205044" w14:textId="77777777" w:rsidTr="00691BAE">
        <w:tc>
          <w:tcPr>
            <w:tcW w:w="478" w:type="dxa"/>
            <w:shd w:val="clear" w:color="auto" w:fill="auto"/>
            <w:vAlign w:val="center"/>
          </w:tcPr>
          <w:p w14:paraId="48DA456C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⑦</w:t>
            </w:r>
          </w:p>
        </w:tc>
        <w:tc>
          <w:tcPr>
            <w:tcW w:w="6144" w:type="dxa"/>
            <w:shd w:val="clear" w:color="auto" w:fill="auto"/>
          </w:tcPr>
          <w:p w14:paraId="78A61FEA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</w:rPr>
              <w:t>事業の実施体制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823527D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10点</w:t>
            </w:r>
          </w:p>
        </w:tc>
      </w:tr>
      <w:tr w:rsidR="00B40F6F" w:rsidRPr="00550B8A" w14:paraId="196C9027" w14:textId="77777777" w:rsidTr="00691BAE">
        <w:tc>
          <w:tcPr>
            <w:tcW w:w="478" w:type="dxa"/>
            <w:shd w:val="clear" w:color="auto" w:fill="auto"/>
            <w:vAlign w:val="center"/>
          </w:tcPr>
          <w:p w14:paraId="58B405C9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⑧</w:t>
            </w:r>
          </w:p>
        </w:tc>
        <w:tc>
          <w:tcPr>
            <w:tcW w:w="6144" w:type="dxa"/>
            <w:shd w:val="clear" w:color="auto" w:fill="auto"/>
          </w:tcPr>
          <w:p w14:paraId="0D4EDBFF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事業の効果、</w:t>
            </w:r>
            <w:r w:rsidRPr="00550B8A">
              <w:rPr>
                <w:rFonts w:asciiTheme="majorEastAsia" w:eastAsiaTheme="majorEastAsia" w:hAnsiTheme="majorEastAsia" w:hint="eastAsia"/>
                <w:color w:val="000000"/>
              </w:rPr>
              <w:t>成果指標及び目標数値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55A6F4C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５点</w:t>
            </w:r>
          </w:p>
        </w:tc>
      </w:tr>
      <w:tr w:rsidR="00B40F6F" w:rsidRPr="00550B8A" w14:paraId="057403FC" w14:textId="77777777" w:rsidTr="00691BAE">
        <w:tc>
          <w:tcPr>
            <w:tcW w:w="478" w:type="dxa"/>
            <w:shd w:val="clear" w:color="auto" w:fill="auto"/>
            <w:vAlign w:val="center"/>
          </w:tcPr>
          <w:p w14:paraId="74E2DDF7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⑨</w:t>
            </w:r>
          </w:p>
        </w:tc>
        <w:tc>
          <w:tcPr>
            <w:tcW w:w="6144" w:type="dxa"/>
            <w:shd w:val="clear" w:color="auto" w:fill="auto"/>
          </w:tcPr>
          <w:p w14:paraId="3E6A369B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実施スケジュール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BBDA51D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５点</w:t>
            </w:r>
          </w:p>
        </w:tc>
      </w:tr>
      <w:tr w:rsidR="00B40F6F" w:rsidRPr="00550B8A" w14:paraId="11205078" w14:textId="77777777" w:rsidTr="00691BAE">
        <w:tc>
          <w:tcPr>
            <w:tcW w:w="478" w:type="dxa"/>
            <w:shd w:val="clear" w:color="auto" w:fill="auto"/>
            <w:vAlign w:val="center"/>
          </w:tcPr>
          <w:p w14:paraId="4EC981BC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⑩</w:t>
            </w:r>
          </w:p>
        </w:tc>
        <w:tc>
          <w:tcPr>
            <w:tcW w:w="6144" w:type="dxa"/>
            <w:shd w:val="clear" w:color="auto" w:fill="auto"/>
          </w:tcPr>
          <w:p w14:paraId="2382E310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経費内訳書（提案見積と積算根拠）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F4DA783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５点</w:t>
            </w:r>
          </w:p>
        </w:tc>
      </w:tr>
      <w:tr w:rsidR="00B40F6F" w:rsidRPr="00550B8A" w14:paraId="6641E695" w14:textId="77777777" w:rsidTr="00691BAE">
        <w:tc>
          <w:tcPr>
            <w:tcW w:w="478" w:type="dxa"/>
            <w:shd w:val="clear" w:color="auto" w:fill="auto"/>
            <w:vAlign w:val="center"/>
          </w:tcPr>
          <w:p w14:paraId="1FBBB315" w14:textId="77777777" w:rsidR="00B40F6F" w:rsidRPr="00550B8A" w:rsidRDefault="009A465B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⑪</w:t>
            </w:r>
          </w:p>
        </w:tc>
        <w:tc>
          <w:tcPr>
            <w:tcW w:w="6144" w:type="dxa"/>
            <w:shd w:val="clear" w:color="auto" w:fill="auto"/>
          </w:tcPr>
          <w:p w14:paraId="7ED1FBE6" w14:textId="77777777" w:rsidR="00B40F6F" w:rsidRPr="00550B8A" w:rsidRDefault="00B40F6F" w:rsidP="00FA0E12">
            <w:pPr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「大阪市女性活躍リーディングカンパニー」認証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B9AD80" w14:textId="77777777" w:rsidR="00B40F6F" w:rsidRPr="00550B8A" w:rsidRDefault="00B40F6F" w:rsidP="00FA0E12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５点</w:t>
            </w:r>
          </w:p>
        </w:tc>
      </w:tr>
    </w:tbl>
    <w:p w14:paraId="3D15A988" w14:textId="5D70A6F4" w:rsidR="00CB67E9" w:rsidRPr="00550B8A" w:rsidRDefault="00CB67E9" w:rsidP="00CB67E9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lastRenderedPageBreak/>
        <w:t>審査を行った事業者</w:t>
      </w:r>
    </w:p>
    <w:p w14:paraId="6C222B8D" w14:textId="1A0975D3" w:rsidR="00E4386F" w:rsidRPr="00550B8A" w:rsidRDefault="00E4386F" w:rsidP="00550B8A">
      <w:pPr>
        <w:pStyle w:val="Default"/>
        <w:ind w:firstLineChars="337" w:firstLine="708"/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一般財団法人大阪労働協会</w:t>
      </w:r>
    </w:p>
    <w:p w14:paraId="75EDC1FF" w14:textId="01DABA75" w:rsidR="001A58D5" w:rsidRPr="00550B8A" w:rsidRDefault="001A58D5" w:rsidP="00241F14">
      <w:pPr>
        <w:pStyle w:val="Default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（全</w:t>
      </w:r>
      <w:r w:rsidR="008628D6" w:rsidRPr="00550B8A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Pr="00550B8A">
        <w:rPr>
          <w:rFonts w:asciiTheme="majorEastAsia" w:eastAsiaTheme="majorEastAsia" w:hAnsiTheme="majorEastAsia" w:hint="eastAsia"/>
          <w:sz w:val="21"/>
          <w:szCs w:val="21"/>
        </w:rPr>
        <w:t>者）</w:t>
      </w:r>
    </w:p>
    <w:p w14:paraId="3D385BA2" w14:textId="77777777" w:rsidR="00775366" w:rsidRPr="00550B8A" w:rsidRDefault="001A58D5" w:rsidP="001A58D5">
      <w:pPr>
        <w:pStyle w:val="Default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</w:p>
    <w:p w14:paraId="36202367" w14:textId="45C1C657" w:rsidR="00CB67E9" w:rsidRPr="00550B8A" w:rsidRDefault="00CB67E9" w:rsidP="00CB67E9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21"/>
          <w:szCs w:val="21"/>
        </w:rPr>
      </w:pPr>
      <w:r w:rsidRPr="00550B8A">
        <w:rPr>
          <w:rFonts w:asciiTheme="majorEastAsia" w:eastAsiaTheme="majorEastAsia" w:hAnsiTheme="majorEastAsia" w:hint="eastAsia"/>
          <w:sz w:val="21"/>
          <w:szCs w:val="21"/>
        </w:rPr>
        <w:t>審査の結果（選定委員の評価点の合計）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321"/>
        <w:gridCol w:w="1207"/>
      </w:tblGrid>
      <w:tr w:rsidR="008628D6" w:rsidRPr="00550B8A" w14:paraId="6B617CAF" w14:textId="77777777" w:rsidTr="008628D6">
        <w:trPr>
          <w:trHeight w:val="376"/>
          <w:jc w:val="center"/>
        </w:trPr>
        <w:tc>
          <w:tcPr>
            <w:tcW w:w="6321" w:type="dxa"/>
          </w:tcPr>
          <w:p w14:paraId="09FB0030" w14:textId="77777777" w:rsidR="008628D6" w:rsidRPr="00550B8A" w:rsidRDefault="008628D6" w:rsidP="0077536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審査項目</w:t>
            </w:r>
          </w:p>
        </w:tc>
        <w:tc>
          <w:tcPr>
            <w:tcW w:w="1207" w:type="dxa"/>
          </w:tcPr>
          <w:p w14:paraId="7D42D5C6" w14:textId="77777777" w:rsidR="008628D6" w:rsidRPr="00550B8A" w:rsidRDefault="008628D6" w:rsidP="0077536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Ａ社</w:t>
            </w:r>
          </w:p>
        </w:tc>
      </w:tr>
      <w:tr w:rsidR="008628D6" w:rsidRPr="00550B8A" w14:paraId="6518B7AD" w14:textId="77777777" w:rsidTr="008628D6">
        <w:trPr>
          <w:trHeight w:val="361"/>
          <w:jc w:val="center"/>
        </w:trPr>
        <w:tc>
          <w:tcPr>
            <w:tcW w:w="6321" w:type="dxa"/>
          </w:tcPr>
          <w:p w14:paraId="15F93B37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本事業に対する考え方</w:t>
            </w:r>
          </w:p>
        </w:tc>
        <w:tc>
          <w:tcPr>
            <w:tcW w:w="1207" w:type="dxa"/>
            <w:vAlign w:val="center"/>
          </w:tcPr>
          <w:p w14:paraId="1561675A" w14:textId="6617AD2C" w:rsidR="008628D6" w:rsidRPr="00550B8A" w:rsidRDefault="00884D8B" w:rsidP="00F92E83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24</w:t>
            </w:r>
          </w:p>
        </w:tc>
      </w:tr>
      <w:tr w:rsidR="008628D6" w:rsidRPr="00550B8A" w14:paraId="74F2A044" w14:textId="77777777" w:rsidTr="008628D6">
        <w:trPr>
          <w:trHeight w:val="376"/>
          <w:jc w:val="center"/>
        </w:trPr>
        <w:tc>
          <w:tcPr>
            <w:tcW w:w="6321" w:type="dxa"/>
          </w:tcPr>
          <w:p w14:paraId="004B588B" w14:textId="239CF80A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bookmarkStart w:id="0" w:name="_Hlk160623768"/>
            <w:r w:rsidRPr="00550B8A">
              <w:rPr>
                <w:rFonts w:asciiTheme="majorEastAsia" w:eastAsiaTheme="majorEastAsia" w:hAnsiTheme="majorEastAsia" w:hint="eastAsia"/>
                <w:szCs w:val="21"/>
              </w:rPr>
              <w:t>企業等への啓発・勧奨・</w:t>
            </w:r>
            <w:r w:rsidRPr="00550B8A">
              <w:rPr>
                <w:rFonts w:asciiTheme="majorEastAsia" w:eastAsiaTheme="majorEastAsia" w:hAnsiTheme="majorEastAsia" w:hint="eastAsia"/>
              </w:rPr>
              <w:t>取組支援</w:t>
            </w:r>
            <w:bookmarkEnd w:id="0"/>
          </w:p>
        </w:tc>
        <w:tc>
          <w:tcPr>
            <w:tcW w:w="1207" w:type="dxa"/>
            <w:vAlign w:val="center"/>
          </w:tcPr>
          <w:p w14:paraId="6590872A" w14:textId="5E2B0A96" w:rsidR="008628D6" w:rsidRPr="00550B8A" w:rsidRDefault="00884D8B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45</w:t>
            </w:r>
          </w:p>
        </w:tc>
      </w:tr>
      <w:tr w:rsidR="008628D6" w:rsidRPr="00550B8A" w14:paraId="79432754" w14:textId="77777777" w:rsidTr="008628D6">
        <w:trPr>
          <w:trHeight w:val="376"/>
          <w:jc w:val="center"/>
        </w:trPr>
        <w:tc>
          <w:tcPr>
            <w:tcW w:w="6321" w:type="dxa"/>
          </w:tcPr>
          <w:p w14:paraId="1AFB3E2D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認証企業等への支援</w:t>
            </w:r>
          </w:p>
        </w:tc>
        <w:tc>
          <w:tcPr>
            <w:tcW w:w="1207" w:type="dxa"/>
            <w:vAlign w:val="center"/>
          </w:tcPr>
          <w:p w14:paraId="338D065C" w14:textId="5E0F1CF4" w:rsidR="008628D6" w:rsidRPr="00550B8A" w:rsidRDefault="008628D6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19</w:t>
            </w:r>
          </w:p>
        </w:tc>
      </w:tr>
      <w:tr w:rsidR="008628D6" w:rsidRPr="00550B8A" w14:paraId="44D81D99" w14:textId="77777777" w:rsidTr="008628D6">
        <w:trPr>
          <w:trHeight w:val="361"/>
          <w:jc w:val="center"/>
        </w:trPr>
        <w:tc>
          <w:tcPr>
            <w:tcW w:w="6321" w:type="dxa"/>
          </w:tcPr>
          <w:p w14:paraId="2048B20F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広報周知</w:t>
            </w:r>
          </w:p>
        </w:tc>
        <w:tc>
          <w:tcPr>
            <w:tcW w:w="1207" w:type="dxa"/>
            <w:vAlign w:val="center"/>
          </w:tcPr>
          <w:p w14:paraId="1FE3BCB2" w14:textId="44F3D800" w:rsidR="008628D6" w:rsidRPr="00550B8A" w:rsidRDefault="008628D6" w:rsidP="00A92427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21</w:t>
            </w:r>
          </w:p>
        </w:tc>
      </w:tr>
      <w:tr w:rsidR="008628D6" w:rsidRPr="00550B8A" w14:paraId="79597D14" w14:textId="77777777" w:rsidTr="008628D6">
        <w:trPr>
          <w:trHeight w:val="753"/>
          <w:jc w:val="center"/>
        </w:trPr>
        <w:tc>
          <w:tcPr>
            <w:tcW w:w="6321" w:type="dxa"/>
          </w:tcPr>
          <w:p w14:paraId="31F44A47" w14:textId="7DA2436F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女性のキャリアアップ、ワーク・ライフ・バランスの推進、男性の家庭参画等への支援事業の実施</w:t>
            </w:r>
          </w:p>
        </w:tc>
        <w:tc>
          <w:tcPr>
            <w:tcW w:w="1207" w:type="dxa"/>
            <w:vAlign w:val="center"/>
          </w:tcPr>
          <w:p w14:paraId="03D25B84" w14:textId="0366307B" w:rsidR="008628D6" w:rsidRPr="00550B8A" w:rsidRDefault="00884D8B" w:rsidP="00BA3086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19</w:t>
            </w:r>
          </w:p>
        </w:tc>
      </w:tr>
      <w:tr w:rsidR="008628D6" w:rsidRPr="00550B8A" w14:paraId="3D100068" w14:textId="77777777" w:rsidTr="008628D6">
        <w:trPr>
          <w:trHeight w:val="376"/>
          <w:jc w:val="center"/>
        </w:trPr>
        <w:tc>
          <w:tcPr>
            <w:tcW w:w="6321" w:type="dxa"/>
          </w:tcPr>
          <w:p w14:paraId="79206E9C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本業務に取り組むための専門性</w:t>
            </w:r>
          </w:p>
        </w:tc>
        <w:tc>
          <w:tcPr>
            <w:tcW w:w="1207" w:type="dxa"/>
            <w:vAlign w:val="center"/>
          </w:tcPr>
          <w:p w14:paraId="6C404ABC" w14:textId="3F429F90" w:rsidR="008628D6" w:rsidRPr="00550B8A" w:rsidRDefault="00884D8B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20</w:t>
            </w:r>
          </w:p>
        </w:tc>
      </w:tr>
      <w:tr w:rsidR="008628D6" w:rsidRPr="00550B8A" w14:paraId="164355A8" w14:textId="77777777" w:rsidTr="008628D6">
        <w:trPr>
          <w:trHeight w:val="361"/>
          <w:jc w:val="center"/>
        </w:trPr>
        <w:tc>
          <w:tcPr>
            <w:tcW w:w="6321" w:type="dxa"/>
          </w:tcPr>
          <w:p w14:paraId="29EC76F7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事業の実施体制</w:t>
            </w:r>
          </w:p>
        </w:tc>
        <w:tc>
          <w:tcPr>
            <w:tcW w:w="1207" w:type="dxa"/>
            <w:vAlign w:val="center"/>
          </w:tcPr>
          <w:p w14:paraId="6F9CABC2" w14:textId="3A62A5FE" w:rsidR="008628D6" w:rsidRPr="00550B8A" w:rsidRDefault="008628D6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25</w:t>
            </w:r>
          </w:p>
        </w:tc>
      </w:tr>
      <w:tr w:rsidR="008628D6" w:rsidRPr="00550B8A" w14:paraId="49E87048" w14:textId="77777777" w:rsidTr="008628D6">
        <w:trPr>
          <w:trHeight w:val="376"/>
          <w:jc w:val="center"/>
        </w:trPr>
        <w:tc>
          <w:tcPr>
            <w:tcW w:w="6321" w:type="dxa"/>
          </w:tcPr>
          <w:p w14:paraId="3039BA8A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事業の効果、成果指標及び目標数値</w:t>
            </w:r>
          </w:p>
        </w:tc>
        <w:tc>
          <w:tcPr>
            <w:tcW w:w="1207" w:type="dxa"/>
            <w:vAlign w:val="center"/>
          </w:tcPr>
          <w:p w14:paraId="31B615ED" w14:textId="055F7EAD" w:rsidR="008628D6" w:rsidRPr="00550B8A" w:rsidRDefault="00884D8B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12</w:t>
            </w:r>
          </w:p>
        </w:tc>
      </w:tr>
      <w:tr w:rsidR="008628D6" w:rsidRPr="00550B8A" w14:paraId="6FB53917" w14:textId="77777777" w:rsidTr="008628D6">
        <w:trPr>
          <w:trHeight w:val="376"/>
          <w:jc w:val="center"/>
        </w:trPr>
        <w:tc>
          <w:tcPr>
            <w:tcW w:w="6321" w:type="dxa"/>
          </w:tcPr>
          <w:p w14:paraId="75285A83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実施スケジュール</w:t>
            </w:r>
          </w:p>
        </w:tc>
        <w:tc>
          <w:tcPr>
            <w:tcW w:w="1207" w:type="dxa"/>
            <w:vAlign w:val="center"/>
          </w:tcPr>
          <w:p w14:paraId="2825440F" w14:textId="5E5EF141" w:rsidR="008628D6" w:rsidRPr="00550B8A" w:rsidRDefault="00884D8B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15</w:t>
            </w:r>
          </w:p>
        </w:tc>
      </w:tr>
      <w:tr w:rsidR="008628D6" w:rsidRPr="00550B8A" w14:paraId="77AB336E" w14:textId="77777777" w:rsidTr="008628D6">
        <w:trPr>
          <w:trHeight w:val="361"/>
          <w:jc w:val="center"/>
        </w:trPr>
        <w:tc>
          <w:tcPr>
            <w:tcW w:w="6321" w:type="dxa"/>
          </w:tcPr>
          <w:p w14:paraId="165C15E1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経費内訳書（提案見積と積算根拠）</w:t>
            </w:r>
          </w:p>
        </w:tc>
        <w:tc>
          <w:tcPr>
            <w:tcW w:w="1207" w:type="dxa"/>
            <w:vAlign w:val="center"/>
          </w:tcPr>
          <w:p w14:paraId="65C00937" w14:textId="685F7DE2" w:rsidR="008628D6" w:rsidRPr="00550B8A" w:rsidRDefault="00884D8B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13</w:t>
            </w:r>
          </w:p>
        </w:tc>
      </w:tr>
      <w:tr w:rsidR="008628D6" w:rsidRPr="00550B8A" w14:paraId="16D8C350" w14:textId="77777777" w:rsidTr="008628D6">
        <w:trPr>
          <w:trHeight w:val="376"/>
          <w:jc w:val="center"/>
        </w:trPr>
        <w:tc>
          <w:tcPr>
            <w:tcW w:w="6321" w:type="dxa"/>
          </w:tcPr>
          <w:p w14:paraId="7DE0E88F" w14:textId="77777777" w:rsidR="008628D6" w:rsidRPr="00550B8A" w:rsidRDefault="008628D6" w:rsidP="00BA3086">
            <w:pPr>
              <w:rPr>
                <w:rFonts w:asciiTheme="majorEastAsia" w:eastAsiaTheme="majorEastAsia" w:hAnsiTheme="majorEastAsia"/>
              </w:rPr>
            </w:pPr>
            <w:r w:rsidRPr="00550B8A">
              <w:rPr>
                <w:rFonts w:asciiTheme="majorEastAsia" w:eastAsiaTheme="majorEastAsia" w:hAnsiTheme="majorEastAsia" w:hint="eastAsia"/>
              </w:rPr>
              <w:t>「大阪市女性活躍リーディングカンパニー」認証</w:t>
            </w:r>
          </w:p>
        </w:tc>
        <w:tc>
          <w:tcPr>
            <w:tcW w:w="1207" w:type="dxa"/>
            <w:vAlign w:val="center"/>
          </w:tcPr>
          <w:p w14:paraId="3846C1D7" w14:textId="77777777" w:rsidR="008628D6" w:rsidRPr="00550B8A" w:rsidRDefault="008628D6" w:rsidP="00BA3086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15</w:t>
            </w:r>
          </w:p>
        </w:tc>
      </w:tr>
      <w:tr w:rsidR="008628D6" w:rsidRPr="00550B8A" w14:paraId="1E08DD0F" w14:textId="77777777" w:rsidTr="008628D6">
        <w:trPr>
          <w:trHeight w:val="361"/>
          <w:jc w:val="center"/>
        </w:trPr>
        <w:tc>
          <w:tcPr>
            <w:tcW w:w="6321" w:type="dxa"/>
          </w:tcPr>
          <w:p w14:paraId="14C98BE3" w14:textId="77777777" w:rsidR="008628D6" w:rsidRPr="00550B8A" w:rsidRDefault="008628D6" w:rsidP="0043217C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合計</w:t>
            </w:r>
          </w:p>
        </w:tc>
        <w:tc>
          <w:tcPr>
            <w:tcW w:w="1207" w:type="dxa"/>
            <w:vAlign w:val="center"/>
          </w:tcPr>
          <w:p w14:paraId="1308434F" w14:textId="7501435F" w:rsidR="008628D6" w:rsidRPr="00550B8A" w:rsidRDefault="00884D8B" w:rsidP="0043217C">
            <w:pPr>
              <w:pStyle w:val="Defaul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0B8A">
              <w:rPr>
                <w:rFonts w:asciiTheme="majorEastAsia" w:eastAsiaTheme="majorEastAsia" w:hAnsiTheme="majorEastAsia" w:hint="eastAsia"/>
                <w:sz w:val="21"/>
                <w:szCs w:val="21"/>
              </w:rPr>
              <w:t>228</w:t>
            </w:r>
          </w:p>
        </w:tc>
      </w:tr>
    </w:tbl>
    <w:p w14:paraId="551547C3" w14:textId="77777777" w:rsidR="00CB67E9" w:rsidRPr="00550B8A" w:rsidRDefault="00CB67E9" w:rsidP="00CB67E9">
      <w:pPr>
        <w:pStyle w:val="Default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</w:p>
    <w:p w14:paraId="2C6EF056" w14:textId="77777777" w:rsidR="006D09A5" w:rsidRPr="00550B8A" w:rsidRDefault="006D09A5">
      <w:pPr>
        <w:rPr>
          <w:rFonts w:asciiTheme="majorEastAsia" w:eastAsiaTheme="majorEastAsia" w:hAnsiTheme="majorEastAsia"/>
          <w:szCs w:val="21"/>
        </w:rPr>
      </w:pPr>
    </w:p>
    <w:sectPr w:rsidR="006D09A5" w:rsidRPr="00550B8A" w:rsidSect="00884D8B">
      <w:pgSz w:w="11906" w:h="16838"/>
      <w:pgMar w:top="1985" w:right="155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0ACC" w14:textId="77777777" w:rsidR="00A132CD" w:rsidRDefault="00A132CD" w:rsidP="00A132CD">
      <w:r>
        <w:separator/>
      </w:r>
    </w:p>
  </w:endnote>
  <w:endnote w:type="continuationSeparator" w:id="0">
    <w:p w14:paraId="6CB04088" w14:textId="77777777" w:rsidR="00A132CD" w:rsidRDefault="00A132CD" w:rsidP="00A1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EDAE" w14:textId="77777777" w:rsidR="00A132CD" w:rsidRDefault="00A132CD" w:rsidP="00A132CD">
      <w:r>
        <w:separator/>
      </w:r>
    </w:p>
  </w:footnote>
  <w:footnote w:type="continuationSeparator" w:id="0">
    <w:p w14:paraId="652B827C" w14:textId="77777777" w:rsidR="00A132CD" w:rsidRDefault="00A132CD" w:rsidP="00A1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3948"/>
    <w:multiLevelType w:val="hybridMultilevel"/>
    <w:tmpl w:val="6D387D90"/>
    <w:lvl w:ilvl="0" w:tplc="90F2F67A">
      <w:start w:val="1"/>
      <w:numFmt w:val="decimal"/>
      <w:lvlText w:val="（%1）"/>
      <w:lvlJc w:val="left"/>
      <w:pPr>
        <w:ind w:left="720" w:hanging="72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369F9"/>
    <w:multiLevelType w:val="hybridMultilevel"/>
    <w:tmpl w:val="B852B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865656">
    <w:abstractNumId w:val="1"/>
  </w:num>
  <w:num w:numId="2" w16cid:durableId="99988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E9"/>
    <w:rsid w:val="00001D23"/>
    <w:rsid w:val="00007EA9"/>
    <w:rsid w:val="00075EDB"/>
    <w:rsid w:val="000F4B4B"/>
    <w:rsid w:val="00105EE8"/>
    <w:rsid w:val="00143278"/>
    <w:rsid w:val="001A58D5"/>
    <w:rsid w:val="001A7163"/>
    <w:rsid w:val="001D2DDC"/>
    <w:rsid w:val="001D386E"/>
    <w:rsid w:val="00201254"/>
    <w:rsid w:val="002326C1"/>
    <w:rsid w:val="00241F14"/>
    <w:rsid w:val="00256A16"/>
    <w:rsid w:val="002D6CB7"/>
    <w:rsid w:val="002F0559"/>
    <w:rsid w:val="00303CF3"/>
    <w:rsid w:val="00315D5F"/>
    <w:rsid w:val="00365057"/>
    <w:rsid w:val="00383DF6"/>
    <w:rsid w:val="00403230"/>
    <w:rsid w:val="004318E6"/>
    <w:rsid w:val="0043217C"/>
    <w:rsid w:val="00445740"/>
    <w:rsid w:val="004865DA"/>
    <w:rsid w:val="00506501"/>
    <w:rsid w:val="005256F8"/>
    <w:rsid w:val="00550B8A"/>
    <w:rsid w:val="005A42C9"/>
    <w:rsid w:val="005D04C5"/>
    <w:rsid w:val="005E5D4A"/>
    <w:rsid w:val="0068324F"/>
    <w:rsid w:val="00691BAE"/>
    <w:rsid w:val="006B7A02"/>
    <w:rsid w:val="006D09A5"/>
    <w:rsid w:val="006E35BC"/>
    <w:rsid w:val="006E7258"/>
    <w:rsid w:val="00775366"/>
    <w:rsid w:val="007B0B3B"/>
    <w:rsid w:val="00804130"/>
    <w:rsid w:val="008442DE"/>
    <w:rsid w:val="008628D6"/>
    <w:rsid w:val="00870E8F"/>
    <w:rsid w:val="00884D8B"/>
    <w:rsid w:val="008F5B8D"/>
    <w:rsid w:val="009225C3"/>
    <w:rsid w:val="0094313D"/>
    <w:rsid w:val="00947F1A"/>
    <w:rsid w:val="009A465B"/>
    <w:rsid w:val="00A11B29"/>
    <w:rsid w:val="00A132CD"/>
    <w:rsid w:val="00A861E7"/>
    <w:rsid w:val="00A92427"/>
    <w:rsid w:val="00AD2CC9"/>
    <w:rsid w:val="00B40F6F"/>
    <w:rsid w:val="00BA3086"/>
    <w:rsid w:val="00BC42DE"/>
    <w:rsid w:val="00BE603A"/>
    <w:rsid w:val="00BF004C"/>
    <w:rsid w:val="00BF69FE"/>
    <w:rsid w:val="00C164F9"/>
    <w:rsid w:val="00C328C9"/>
    <w:rsid w:val="00CB08D9"/>
    <w:rsid w:val="00CB16F2"/>
    <w:rsid w:val="00CB67E9"/>
    <w:rsid w:val="00D2188E"/>
    <w:rsid w:val="00D744AD"/>
    <w:rsid w:val="00D9354C"/>
    <w:rsid w:val="00DE03F0"/>
    <w:rsid w:val="00E4386F"/>
    <w:rsid w:val="00E7373C"/>
    <w:rsid w:val="00EB7070"/>
    <w:rsid w:val="00EF3992"/>
    <w:rsid w:val="00F40710"/>
    <w:rsid w:val="00F5384B"/>
    <w:rsid w:val="00F92E83"/>
    <w:rsid w:val="00FF207E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2983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7E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B67E9"/>
    <w:pPr>
      <w:ind w:leftChars="400" w:left="840"/>
    </w:pPr>
  </w:style>
  <w:style w:type="table" w:styleId="a4">
    <w:name w:val="Table Grid"/>
    <w:basedOn w:val="a1"/>
    <w:uiPriority w:val="39"/>
    <w:rsid w:val="001D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3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CD"/>
  </w:style>
  <w:style w:type="paragraph" w:styleId="a7">
    <w:name w:val="footer"/>
    <w:basedOn w:val="a"/>
    <w:link w:val="a8"/>
    <w:uiPriority w:val="99"/>
    <w:unhideWhenUsed/>
    <w:rsid w:val="00A13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CD"/>
  </w:style>
  <w:style w:type="paragraph" w:styleId="a9">
    <w:name w:val="Revision"/>
    <w:hidden/>
    <w:uiPriority w:val="99"/>
    <w:semiHidden/>
    <w:rsid w:val="0088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2022-03-22T08:00:00Z</dcterms:created>
  <dcterms:modified xsi:type="dcterms:W3CDTF">2026-03-17T04:34:00Z</dcterms:modified>
</cp:coreProperties>
</file>