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4993324B" w14:textId="237A0849" w:rsidR="00001BE6" w:rsidRDefault="001A191B" w:rsidP="00D26A7F">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D26A7F" w:rsidRPr="00D26A7F">
        <w:rPr>
          <w:szCs w:val="21"/>
          <w:u w:val="thick"/>
        </w:rPr>
        <w:t>DX</w:t>
      </w:r>
      <w:r w:rsidR="00D26A7F" w:rsidRPr="00D26A7F">
        <w:rPr>
          <w:rFonts w:hint="eastAsia"/>
          <w:szCs w:val="21"/>
          <w:u w:val="thick"/>
        </w:rPr>
        <w:t>戦略推進事業用及び選挙用　トナーカートリッ</w:t>
      </w:r>
      <w:r w:rsidR="00D26A7F">
        <w:rPr>
          <w:rFonts w:hint="eastAsia"/>
          <w:szCs w:val="21"/>
          <w:u w:val="thick"/>
        </w:rPr>
        <w:t>ジ外３点買入</w:t>
      </w:r>
      <w:r w:rsidRPr="001A191B">
        <w:rPr>
          <w:rFonts w:hint="eastAsia"/>
          <w:szCs w:val="21"/>
          <w:u w:val="thick"/>
        </w:rPr>
        <w:t xml:space="preserve">　　</w:t>
      </w:r>
    </w:p>
    <w:p w14:paraId="6076FE83" w14:textId="77777777" w:rsidR="00D26A7F" w:rsidRPr="00D26A7F" w:rsidRDefault="00D26A7F" w:rsidP="00D26A7F">
      <w:pPr>
        <w:ind w:firstLineChars="100" w:firstLine="210"/>
        <w:jc w:val="left"/>
        <w:rPr>
          <w:rFonts w:hint="eastAsia"/>
          <w:szCs w:val="21"/>
          <w:u w:val="thick"/>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140F"/>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3F74CC"/>
    <w:rsid w:val="00401FA8"/>
    <w:rsid w:val="00402B78"/>
    <w:rsid w:val="00403272"/>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079D"/>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1F42"/>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26A7F"/>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820</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2026-08-12T07:08:00Z</dcterms:modified>
</cp:coreProperties>
</file>