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6" w:rsidRDefault="004E3346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第1</w:t>
      </w:r>
      <w:r w:rsidR="00374FED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号</w:t>
      </w:r>
      <w:r w:rsidR="008E27A7">
        <w:rPr>
          <w:rFonts w:ascii="ＭＳ 明朝" w:hAnsi="ＭＳ 明朝" w:hint="eastAsia"/>
          <w:sz w:val="24"/>
        </w:rPr>
        <w:t>様式（第1</w:t>
      </w:r>
      <w:r w:rsidR="00784CA5">
        <w:rPr>
          <w:rFonts w:ascii="ＭＳ 明朝" w:hAnsi="ＭＳ 明朝" w:hint="eastAsia"/>
          <w:sz w:val="24"/>
        </w:rPr>
        <w:t>6</w:t>
      </w:r>
      <w:r w:rsidR="008E27A7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p w:rsidR="004E3346" w:rsidRDefault="004E33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4E3346" w:rsidRDefault="004E3346">
      <w:pPr>
        <w:rPr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C36CCA" w:rsidRDefault="00C36CCA" w:rsidP="00C36CCA">
      <w:pPr>
        <w:rPr>
          <w:rFonts w:ascii="ＭＳ 明朝" w:hAnsi="ＭＳ 明朝"/>
          <w:sz w:val="24"/>
        </w:rPr>
      </w:pPr>
    </w:p>
    <w:p w:rsidR="00DB71D0" w:rsidRDefault="00C36CCA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B71D0">
        <w:rPr>
          <w:rFonts w:ascii="ＭＳ 明朝" w:hAnsi="ＭＳ 明朝" w:hint="eastAsia"/>
          <w:sz w:val="24"/>
        </w:rPr>
        <w:t>法人の主たる事務所の所在地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Pr="00D22795" w:rsidRDefault="00DB71D0" w:rsidP="00DB71D0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E3346" w:rsidRPr="00C36CCA" w:rsidRDefault="004E3346" w:rsidP="00DB71D0">
      <w:pPr>
        <w:rPr>
          <w:sz w:val="24"/>
        </w:rPr>
      </w:pPr>
    </w:p>
    <w:p w:rsidR="004E3346" w:rsidRDefault="004E3346">
      <w:pPr>
        <w:rPr>
          <w:sz w:val="24"/>
        </w:rPr>
      </w:pPr>
    </w:p>
    <w:p w:rsidR="004E3346" w:rsidRDefault="00753791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E27A7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hint="eastAsia"/>
          <w:kern w:val="0"/>
          <w:sz w:val="24"/>
        </w:rPr>
        <w:t>補助金精算書</w:t>
      </w:r>
    </w:p>
    <w:p w:rsidR="004E3346" w:rsidRDefault="004E3346">
      <w:pPr>
        <w:rPr>
          <w:sz w:val="24"/>
        </w:rPr>
      </w:pPr>
    </w:p>
    <w:p w:rsidR="004E3346" w:rsidRDefault="004E3346">
      <w:pPr>
        <w:rPr>
          <w:sz w:val="24"/>
        </w:rPr>
      </w:pPr>
    </w:p>
    <w:p w:rsidR="004E3346" w:rsidRDefault="004E3346">
      <w:pPr>
        <w:ind w:firstLineChars="100" w:firstLine="224"/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B25165">
        <w:rPr>
          <w:rFonts w:hint="eastAsia"/>
          <w:sz w:val="24"/>
        </w:rPr>
        <w:t>大阪市指令</w:t>
      </w:r>
      <w:r>
        <w:rPr>
          <w:rFonts w:hint="eastAsia"/>
          <w:sz w:val="24"/>
        </w:rPr>
        <w:t xml:space="preserve">　　第　　　　号にて補助金の交付決定を受けた補助事業について、</w:t>
      </w:r>
      <w:r w:rsidR="00753791">
        <w:rPr>
          <w:rFonts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E27A7">
        <w:rPr>
          <w:rFonts w:ascii="ＭＳ 明朝" w:hAnsi="ＭＳ 明朝" w:hint="eastAsia"/>
          <w:kern w:val="0"/>
          <w:sz w:val="24"/>
        </w:rPr>
        <w:t>事業</w:t>
      </w:r>
      <w:r>
        <w:rPr>
          <w:rFonts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16</w:t>
      </w:r>
      <w:r>
        <w:rPr>
          <w:rFonts w:hint="eastAsia"/>
          <w:sz w:val="24"/>
        </w:rPr>
        <w:t>条</w:t>
      </w:r>
      <w:r w:rsidR="00015D6A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の規定により、次のとおり精算内容を提出します。</w:t>
      </w:r>
    </w:p>
    <w:p w:rsidR="004E3346" w:rsidRDefault="004E3346">
      <w:pPr>
        <w:rPr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精算内容　　受領額　　　　　　　　　　</w:t>
      </w:r>
      <w:r w:rsidRPr="00C36CCA"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支出額　　　　　　　　　　</w:t>
      </w:r>
      <w:r w:rsidRPr="00C36CCA"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差引剰余額</w:t>
      </w:r>
      <w:r w:rsidR="008E27A7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C36CCA"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EC3B95" w:rsidRDefault="00EC3B95" w:rsidP="00EC3B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（１）エリアマネジメント条例第７条第１項の規定による実績報告書の写し</w:t>
      </w:r>
    </w:p>
    <w:p w:rsidR="008F051B" w:rsidRPr="00DD4DEB" w:rsidRDefault="008E27A7" w:rsidP="00462357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（２）補助事業の収支内容を証する書類</w:t>
      </w:r>
      <w:r w:rsidR="008B2E34">
        <w:rPr>
          <w:rFonts w:ascii="ＭＳ 明朝" w:hAnsi="ＭＳ 明朝" w:hint="eastAsia"/>
          <w:sz w:val="24"/>
        </w:rPr>
        <w:t>の写し</w:t>
      </w: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DC" w:rsidRDefault="007B22DC" w:rsidP="00524B17">
      <w:r>
        <w:separator/>
      </w:r>
    </w:p>
  </w:endnote>
  <w:endnote w:type="continuationSeparator" w:id="0">
    <w:p w:rsidR="007B22DC" w:rsidRDefault="007B22DC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DC" w:rsidRDefault="007B22DC" w:rsidP="00524B17">
      <w:r>
        <w:separator/>
      </w:r>
    </w:p>
  </w:footnote>
  <w:footnote w:type="continuationSeparator" w:id="0">
    <w:p w:rsidR="007B22DC" w:rsidRDefault="007B22DC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9F" w:rsidRDefault="00C84E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74FED"/>
    <w:rsid w:val="003A2017"/>
    <w:rsid w:val="003C6CC5"/>
    <w:rsid w:val="003F6C91"/>
    <w:rsid w:val="0040747B"/>
    <w:rsid w:val="004312A2"/>
    <w:rsid w:val="0043566E"/>
    <w:rsid w:val="00462357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7447"/>
    <w:rsid w:val="00753791"/>
    <w:rsid w:val="00753EE9"/>
    <w:rsid w:val="0075721C"/>
    <w:rsid w:val="00784CA5"/>
    <w:rsid w:val="007B22DC"/>
    <w:rsid w:val="007E7446"/>
    <w:rsid w:val="00843672"/>
    <w:rsid w:val="00852E63"/>
    <w:rsid w:val="00881DF1"/>
    <w:rsid w:val="00893B05"/>
    <w:rsid w:val="008B2E34"/>
    <w:rsid w:val="008E27A7"/>
    <w:rsid w:val="008F051B"/>
    <w:rsid w:val="00900F98"/>
    <w:rsid w:val="00916713"/>
    <w:rsid w:val="009236A6"/>
    <w:rsid w:val="00926529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4E9F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2021-04-02T01:01:00Z</dcterms:created>
  <dcterms:modified xsi:type="dcterms:W3CDTF">2021-04-02T01:01:00Z</dcterms:modified>
</cp:coreProperties>
</file>