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465A06">
                    <w:rPr>
                      <w:rFonts w:ascii="ＭＳ 明朝" w:eastAsia="ＭＳ 明朝" w:hAnsi="ＭＳ 明朝" w:hint="eastAsia"/>
                      <w:b/>
                      <w:color w:val="000000" w:themeColor="text1"/>
                      <w:sz w:val="24"/>
                      <w:szCs w:val="24"/>
                    </w:rPr>
                    <w:t>土佐堀通</w:t>
                  </w:r>
                  <w:r>
                    <w:rPr>
                      <w:rFonts w:ascii="ＭＳ 明朝" w:eastAsia="ＭＳ 明朝" w:hAnsi="ＭＳ 明朝" w:hint="eastAsia"/>
                      <w:b/>
                      <w:color w:val="000000" w:themeColor="text1"/>
                      <w:sz w:val="24"/>
                      <w:szCs w:val="24"/>
                    </w:rPr>
                    <w:t>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356468">
                  <w:pPr>
                    <w:spacing w:line="180" w:lineRule="exact"/>
                    <w:ind w:firstLineChars="50" w:firstLine="110"/>
                    <w:jc w:val="left"/>
                    <w:rPr>
                      <w:rFonts w:ascii="ＭＳ 明朝" w:eastAsia="ＭＳ 明朝" w:hAnsi="ＭＳ 明朝"/>
                      <w:color w:val="000000" w:themeColor="text1"/>
                      <w:sz w:val="16"/>
                      <w:szCs w:val="16"/>
                    </w:rPr>
                  </w:pPr>
                  <w:r w:rsidRPr="00356468">
                    <w:rPr>
                      <w:rFonts w:ascii="ＭＳ 明朝" w:eastAsia="ＭＳ 明朝" w:hAnsi="ＭＳ 明朝" w:hint="eastAsia"/>
                      <w:color w:val="000000" w:themeColor="text1"/>
                      <w:spacing w:val="30"/>
                      <w:kern w:val="0"/>
                      <w:sz w:val="16"/>
                      <w:szCs w:val="16"/>
                      <w:fitText w:val="688" w:id="1456038912"/>
                    </w:rPr>
                    <w:t>配置</w:t>
                  </w:r>
                  <w:r w:rsidRPr="00356468">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356468">
                    <w:rPr>
                      <w:rFonts w:ascii="ＭＳ 明朝" w:eastAsia="ＭＳ 明朝" w:hAnsi="ＭＳ 明朝" w:hint="eastAsia"/>
                      <w:color w:val="000000" w:themeColor="text1"/>
                      <w:spacing w:val="45"/>
                      <w:kern w:val="0"/>
                      <w:sz w:val="16"/>
                      <w:szCs w:val="16"/>
                      <w:fitText w:val="688" w:id="1456039680"/>
                    </w:rPr>
                    <w:t xml:space="preserve">外 </w:t>
                  </w:r>
                  <w:r w:rsidRPr="00356468">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・工作物の正面だけでなく、当該街路等の公共空間から見える、工作物の側面や背面の形態意匠も工夫する。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75793C"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65A06" w:rsidRDefault="00465A06" w:rsidP="00465A06">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465A06" w:rsidRDefault="00465A06" w:rsidP="00465A06">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12655B" w:rsidP="00465A06">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・大川や土佐</w:t>
                  </w:r>
                  <w:r w:rsidR="00465A06">
                    <w:rPr>
                      <w:rFonts w:ascii="ＭＳ 明朝" w:eastAsia="ＭＳ 明朝" w:hAnsi="ＭＳ 明朝" w:hint="eastAsia"/>
                      <w:spacing w:val="-8"/>
                      <w:kern w:val="0"/>
                      <w:sz w:val="16"/>
                      <w:szCs w:val="16"/>
                    </w:rPr>
                    <w:t>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5C1E5D" w:rsidRDefault="00AF7B1B" w:rsidP="00AF7B1B">
                  <w:pPr>
                    <w:spacing w:line="180" w:lineRule="exact"/>
                    <w:ind w:left="160" w:hangingChars="100" w:hanging="160"/>
                    <w:rPr>
                      <w:rFonts w:ascii="ＭＳ 明朝" w:eastAsia="ＭＳ 明朝" w:hAnsi="ＭＳ 明朝"/>
                      <w:sz w:val="16"/>
                      <w:szCs w:val="16"/>
                    </w:rPr>
                  </w:pPr>
                  <w:r w:rsidRPr="005C1E5D">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5C1E5D">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D278B5" w:rsidP="00356468">
                  <w:pPr>
                    <w:spacing w:line="180" w:lineRule="exact"/>
                    <w:ind w:firstLineChars="50" w:firstLine="74"/>
                    <w:rPr>
                      <w:rFonts w:ascii="ＭＳ 明朝" w:eastAsia="ＭＳ 明朝" w:hAnsi="ＭＳ 明朝"/>
                      <w:color w:val="000000" w:themeColor="text1"/>
                      <w:sz w:val="16"/>
                      <w:szCs w:val="16"/>
                    </w:rPr>
                  </w:pPr>
                  <w:r w:rsidRPr="00356468">
                    <w:rPr>
                      <w:rFonts w:ascii="ＭＳ 明朝" w:eastAsia="ＭＳ 明朝" w:hAnsi="ＭＳ 明朝" w:hint="eastAsia"/>
                      <w:color w:val="000000" w:themeColor="text1"/>
                      <w:w w:val="93"/>
                      <w:kern w:val="0"/>
                      <w:sz w:val="16"/>
                      <w:szCs w:val="16"/>
                      <w:fitText w:val="688" w:id="1456129280"/>
                    </w:rPr>
                    <w:t>夜間景</w:t>
                  </w:r>
                  <w:r w:rsidRPr="00356468">
                    <w:rPr>
                      <w:rFonts w:ascii="ＭＳ 明朝" w:eastAsia="ＭＳ 明朝" w:hAnsi="ＭＳ 明朝" w:hint="eastAsia"/>
                      <w:color w:val="000000" w:themeColor="text1"/>
                      <w:spacing w:val="37"/>
                      <w:w w:val="93"/>
                      <w:kern w:val="0"/>
                      <w:sz w:val="16"/>
                      <w:szCs w:val="16"/>
                      <w:fitText w:val="688" w:id="1456129280"/>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75793C"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・光のまちづくり推進委員会での取り組みを踏まえ、</w:t>
                  </w:r>
                  <w:bookmarkStart w:id="0" w:name="_GoBack"/>
                  <w:bookmarkEnd w:id="0"/>
                  <w:r w:rsidR="00D278B5">
                    <w:rPr>
                      <w:rFonts w:ascii="ＭＳ 明朝" w:eastAsia="ＭＳ 明朝" w:hAnsi="ＭＳ 明朝" w:hint="eastAsia"/>
                      <w:kern w:val="0"/>
                      <w:sz w:val="16"/>
                      <w:szCs w:val="16"/>
                    </w:rPr>
                    <w:t>橋梁等の良好なライトアップに努める。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68" w:rsidRDefault="00356468" w:rsidP="00736B7A">
      <w:r>
        <w:separator/>
      </w:r>
    </w:p>
  </w:endnote>
  <w:endnote w:type="continuationSeparator" w:id="0">
    <w:p w:rsidR="00356468" w:rsidRDefault="00356468"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68" w:rsidRDefault="00356468" w:rsidP="00736B7A">
      <w:r>
        <w:separator/>
      </w:r>
    </w:p>
  </w:footnote>
  <w:footnote w:type="continuationSeparator" w:id="0">
    <w:p w:rsidR="00356468" w:rsidRDefault="00356468"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55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816FE"/>
    <w:rsid w:val="002B68FD"/>
    <w:rsid w:val="002B7217"/>
    <w:rsid w:val="002D0115"/>
    <w:rsid w:val="002D305E"/>
    <w:rsid w:val="002D4E67"/>
    <w:rsid w:val="002E3780"/>
    <w:rsid w:val="002F77F0"/>
    <w:rsid w:val="00307AF6"/>
    <w:rsid w:val="0031641F"/>
    <w:rsid w:val="00341D2B"/>
    <w:rsid w:val="00352E9A"/>
    <w:rsid w:val="00356468"/>
    <w:rsid w:val="00362C60"/>
    <w:rsid w:val="00382981"/>
    <w:rsid w:val="003A739A"/>
    <w:rsid w:val="003B0186"/>
    <w:rsid w:val="003C2BFD"/>
    <w:rsid w:val="003D05B7"/>
    <w:rsid w:val="003F1DF8"/>
    <w:rsid w:val="003F61EA"/>
    <w:rsid w:val="00406921"/>
    <w:rsid w:val="00421E08"/>
    <w:rsid w:val="004558CA"/>
    <w:rsid w:val="00465A06"/>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809"/>
    <w:rsid w:val="005B28F6"/>
    <w:rsid w:val="005C0B19"/>
    <w:rsid w:val="005C1E5D"/>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5793C"/>
    <w:rsid w:val="0076648E"/>
    <w:rsid w:val="00773788"/>
    <w:rsid w:val="007B4032"/>
    <w:rsid w:val="007B67BF"/>
    <w:rsid w:val="007C65F6"/>
    <w:rsid w:val="007C6890"/>
    <w:rsid w:val="007D2A53"/>
    <w:rsid w:val="007D3D2F"/>
    <w:rsid w:val="007D4C35"/>
    <w:rsid w:val="007E4B10"/>
    <w:rsid w:val="00802518"/>
    <w:rsid w:val="00850A8E"/>
    <w:rsid w:val="00853262"/>
    <w:rsid w:val="00854194"/>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278B5"/>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19E0"/>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1699038037">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2D52-798E-4C08-A1F9-3B9E8495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cp:lastPrinted>2017-06-23T05:11:00Z</cp:lastPrinted>
  <dcterms:created xsi:type="dcterms:W3CDTF">2017-06-19T09:53:00Z</dcterms:created>
  <dcterms:modified xsi:type="dcterms:W3CDTF">2017-06-29T13:53:00Z</dcterms:modified>
</cp:coreProperties>
</file>