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08F6F11A" w14:textId="77777777" w:rsidTr="00FB1130">
        <w:trPr>
          <w:trHeight w:val="624"/>
        </w:trPr>
        <w:tc>
          <w:tcPr>
            <w:tcW w:w="2830" w:type="dxa"/>
            <w:vAlign w:val="center"/>
          </w:tcPr>
          <w:p w14:paraId="4F42CB4C"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507E0C42"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0EA91E2A"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3178012" w14:textId="77777777" w:rsidTr="00FB1130">
        <w:trPr>
          <w:trHeight w:val="624"/>
        </w:trPr>
        <w:tc>
          <w:tcPr>
            <w:tcW w:w="2830" w:type="dxa"/>
            <w:vAlign w:val="center"/>
          </w:tcPr>
          <w:p w14:paraId="048C1CA2"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0E333072"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5CD644BA" w14:textId="77777777" w:rsidR="00303E2C" w:rsidRPr="00AD3B68" w:rsidRDefault="00303E2C" w:rsidP="0035013E">
            <w:pPr>
              <w:rPr>
                <w:rFonts w:ascii="ＭＳ 明朝" w:eastAsia="ＭＳ 明朝" w:hAnsi="ＭＳ 明朝"/>
                <w:color w:val="000000" w:themeColor="text1"/>
                <w:sz w:val="20"/>
                <w:szCs w:val="20"/>
              </w:rPr>
            </w:pPr>
          </w:p>
        </w:tc>
      </w:tr>
    </w:tbl>
    <w:p w14:paraId="5798E69D" w14:textId="77777777" w:rsidR="0035013E" w:rsidRDefault="0035013E" w:rsidP="004B40A2">
      <w:pPr>
        <w:widowControl/>
        <w:jc w:val="left"/>
        <w:rPr>
          <w:rFonts w:asciiTheme="majorEastAsia" w:eastAsiaTheme="majorEastAsia" w:hAnsiTheme="majorEastAsia"/>
          <w:b/>
          <w:color w:val="000000" w:themeColor="text1"/>
          <w:sz w:val="22"/>
        </w:rPr>
      </w:pPr>
    </w:p>
    <w:p w14:paraId="1FD3F818" w14:textId="77777777" w:rsidR="0035013E" w:rsidRDefault="0035013E" w:rsidP="004B40A2">
      <w:pPr>
        <w:widowControl/>
        <w:jc w:val="left"/>
        <w:rPr>
          <w:rFonts w:asciiTheme="majorEastAsia" w:eastAsiaTheme="majorEastAsia" w:hAnsiTheme="majorEastAsia"/>
          <w:b/>
          <w:color w:val="000000" w:themeColor="text1"/>
          <w:sz w:val="22"/>
        </w:rPr>
      </w:pPr>
    </w:p>
    <w:p w14:paraId="21E16924" w14:textId="77777777" w:rsidR="0035013E" w:rsidRDefault="0035013E" w:rsidP="004B40A2">
      <w:pPr>
        <w:widowControl/>
        <w:jc w:val="left"/>
        <w:rPr>
          <w:rFonts w:asciiTheme="majorEastAsia" w:eastAsiaTheme="majorEastAsia" w:hAnsiTheme="majorEastAsia"/>
          <w:b/>
          <w:color w:val="000000" w:themeColor="text1"/>
          <w:sz w:val="22"/>
        </w:rPr>
      </w:pPr>
    </w:p>
    <w:p w14:paraId="5F8B5B4C"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003A6EEB" w14:textId="77777777" w:rsidR="00E721C5" w:rsidRDefault="00E721C5" w:rsidP="004B40A2">
      <w:pPr>
        <w:widowControl/>
        <w:jc w:val="left"/>
        <w:rPr>
          <w:rFonts w:ascii="ＭＳ 明朝" w:eastAsia="ＭＳ 明朝" w:hAnsi="ＭＳ 明朝"/>
          <w:color w:val="000000" w:themeColor="text1"/>
          <w:kern w:val="0"/>
          <w:sz w:val="22"/>
        </w:rPr>
      </w:pPr>
    </w:p>
    <w:p w14:paraId="5CBDEDF5"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7D5EBFDF"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3FB9E27E" w14:textId="77777777" w:rsidTr="0035013E">
        <w:trPr>
          <w:trHeight w:val="1134"/>
        </w:trPr>
        <w:tc>
          <w:tcPr>
            <w:tcW w:w="10550" w:type="dxa"/>
            <w:vAlign w:val="center"/>
          </w:tcPr>
          <w:p w14:paraId="36F3BD82"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5932D370"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57CFF9C9" w14:textId="77777777" w:rsidTr="00752868">
        <w:trPr>
          <w:trHeight w:val="567"/>
        </w:trPr>
        <w:tc>
          <w:tcPr>
            <w:tcW w:w="3539" w:type="dxa"/>
            <w:vAlign w:val="center"/>
          </w:tcPr>
          <w:p w14:paraId="0DE65D76"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99C2F50"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2B257F" w14:paraId="52A7DA21" w14:textId="77777777" w:rsidTr="00FB1130">
        <w:trPr>
          <w:trHeight w:val="1134"/>
        </w:trPr>
        <w:tc>
          <w:tcPr>
            <w:tcW w:w="3539" w:type="dxa"/>
            <w:vAlign w:val="center"/>
          </w:tcPr>
          <w:p w14:paraId="60AE792C"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景観に関する地域地区</w:t>
            </w:r>
          </w:p>
        </w:tc>
        <w:tc>
          <w:tcPr>
            <w:tcW w:w="7011" w:type="dxa"/>
            <w:shd w:val="clear" w:color="auto" w:fill="FFFFCC"/>
            <w:vAlign w:val="center"/>
          </w:tcPr>
          <w:p w14:paraId="206B6F11" w14:textId="77777777" w:rsidR="00752868" w:rsidRDefault="00752868" w:rsidP="00752868">
            <w:pPr>
              <w:spacing w:line="180" w:lineRule="exact"/>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14:paraId="5490B019" w14:textId="77777777" w:rsidR="00752868" w:rsidRDefault="00752868" w:rsidP="00E36320">
            <w:pPr>
              <w:spacing w:line="180" w:lineRule="exact"/>
              <w:ind w:firstLineChars="200" w:firstLine="32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□大阪城　　□河川　　□道路 </w:t>
            </w:r>
            <w:r w:rsidRPr="00A27F26">
              <w:rPr>
                <w:rFonts w:ascii="ＭＳ 明朝" w:eastAsia="ＭＳ 明朝" w:hAnsi="ＭＳ 明朝" w:hint="eastAsia"/>
                <w:color w:val="000000" w:themeColor="text1"/>
                <w:sz w:val="16"/>
                <w:szCs w:val="16"/>
              </w:rPr>
              <w:t>）</w:t>
            </w:r>
          </w:p>
          <w:p w14:paraId="4DC08F84" w14:textId="77777777" w:rsidR="00752868" w:rsidRDefault="00752868" w:rsidP="00E36320">
            <w:pPr>
              <w:spacing w:line="180" w:lineRule="exact"/>
              <w:ind w:firstLineChars="200" w:firstLine="32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14:paraId="6F4E8C06" w14:textId="77777777" w:rsidR="00752868" w:rsidRPr="00A27F26" w:rsidRDefault="00752868" w:rsidP="00752868">
            <w:pPr>
              <w:spacing w:line="180" w:lineRule="exact"/>
              <w:rPr>
                <w:rFonts w:ascii="ＭＳ 明朝" w:eastAsia="ＭＳ 明朝" w:hAnsi="ＭＳ 明朝"/>
                <w:color w:val="000000" w:themeColor="text1"/>
                <w:sz w:val="16"/>
                <w:szCs w:val="16"/>
              </w:rPr>
            </w:pPr>
          </w:p>
          <w:p w14:paraId="335EB08D" w14:textId="77777777" w:rsidR="002B257F" w:rsidRPr="00752868" w:rsidRDefault="00752868" w:rsidP="00752868">
            <w:pPr>
              <w:widowControl/>
              <w:rPr>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r>
      <w:tr w:rsidR="002B257F" w14:paraId="37EA8517" w14:textId="77777777" w:rsidTr="00FB1130">
        <w:trPr>
          <w:trHeight w:val="1134"/>
        </w:trPr>
        <w:tc>
          <w:tcPr>
            <w:tcW w:w="3539" w:type="dxa"/>
            <w:vAlign w:val="center"/>
          </w:tcPr>
          <w:p w14:paraId="0C67F3B7"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立地特性や敷地の見え方</w:t>
            </w:r>
          </w:p>
        </w:tc>
        <w:tc>
          <w:tcPr>
            <w:tcW w:w="7011" w:type="dxa"/>
            <w:shd w:val="clear" w:color="auto" w:fill="FFFFCC"/>
            <w:vAlign w:val="center"/>
          </w:tcPr>
          <w:p w14:paraId="0AFD7126" w14:textId="77777777" w:rsidR="002B257F" w:rsidRPr="00752868" w:rsidRDefault="002B257F" w:rsidP="00752868">
            <w:pPr>
              <w:widowControl/>
              <w:rPr>
                <w:color w:val="000000" w:themeColor="text1"/>
                <w:sz w:val="16"/>
                <w:szCs w:val="16"/>
              </w:rPr>
            </w:pPr>
          </w:p>
        </w:tc>
      </w:tr>
      <w:tr w:rsidR="002B257F" w14:paraId="643459E6" w14:textId="77777777" w:rsidTr="00FB1130">
        <w:trPr>
          <w:trHeight w:val="1134"/>
        </w:trPr>
        <w:tc>
          <w:tcPr>
            <w:tcW w:w="3539" w:type="dxa"/>
            <w:vAlign w:val="center"/>
          </w:tcPr>
          <w:p w14:paraId="3B00855E"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周辺のまちなみや景観資源、特徴的な景観</w:t>
            </w:r>
          </w:p>
        </w:tc>
        <w:tc>
          <w:tcPr>
            <w:tcW w:w="7011" w:type="dxa"/>
            <w:shd w:val="clear" w:color="auto" w:fill="FFFFCC"/>
            <w:vAlign w:val="center"/>
          </w:tcPr>
          <w:p w14:paraId="1E0941F7" w14:textId="77777777" w:rsidR="002B257F" w:rsidRPr="00752868" w:rsidRDefault="002B257F" w:rsidP="00752868">
            <w:pPr>
              <w:widowControl/>
              <w:rPr>
                <w:color w:val="000000" w:themeColor="text1"/>
                <w:sz w:val="16"/>
                <w:szCs w:val="16"/>
              </w:rPr>
            </w:pPr>
          </w:p>
        </w:tc>
      </w:tr>
      <w:tr w:rsidR="002B257F" w14:paraId="0B53180D" w14:textId="77777777" w:rsidTr="00FB1130">
        <w:trPr>
          <w:trHeight w:val="1134"/>
        </w:trPr>
        <w:tc>
          <w:tcPr>
            <w:tcW w:w="3539" w:type="dxa"/>
            <w:vAlign w:val="center"/>
          </w:tcPr>
          <w:p w14:paraId="4769BD19"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地域の歴史</w:t>
            </w:r>
          </w:p>
        </w:tc>
        <w:tc>
          <w:tcPr>
            <w:tcW w:w="7011" w:type="dxa"/>
            <w:shd w:val="clear" w:color="auto" w:fill="FFFFCC"/>
            <w:vAlign w:val="center"/>
          </w:tcPr>
          <w:p w14:paraId="3E883B2E" w14:textId="77777777" w:rsidR="002B257F" w:rsidRPr="00752868" w:rsidRDefault="002B257F" w:rsidP="00752868">
            <w:pPr>
              <w:widowControl/>
              <w:rPr>
                <w:color w:val="000000" w:themeColor="text1"/>
                <w:sz w:val="16"/>
                <w:szCs w:val="16"/>
              </w:rPr>
            </w:pPr>
          </w:p>
        </w:tc>
      </w:tr>
    </w:tbl>
    <w:p w14:paraId="0DCE5104" w14:textId="77777777" w:rsidR="0035013E" w:rsidRPr="002B257F" w:rsidRDefault="002B257F"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〇計画の主旨</w:t>
      </w:r>
    </w:p>
    <w:tbl>
      <w:tblPr>
        <w:tblStyle w:val="a3"/>
        <w:tblW w:w="0" w:type="auto"/>
        <w:tblLook w:val="04A0" w:firstRow="1" w:lastRow="0" w:firstColumn="1" w:lastColumn="0" w:noHBand="0" w:noVBand="1"/>
      </w:tblPr>
      <w:tblGrid>
        <w:gridCol w:w="3486"/>
        <w:gridCol w:w="6894"/>
      </w:tblGrid>
      <w:tr w:rsidR="002B257F" w14:paraId="185EC6E9" w14:textId="77777777" w:rsidTr="00752868">
        <w:trPr>
          <w:trHeight w:val="567"/>
        </w:trPr>
        <w:tc>
          <w:tcPr>
            <w:tcW w:w="3539" w:type="dxa"/>
            <w:vAlign w:val="center"/>
          </w:tcPr>
          <w:p w14:paraId="3F06B2F6" w14:textId="77777777" w:rsidR="002B257F" w:rsidRPr="00752868" w:rsidRDefault="00752868" w:rsidP="00752868">
            <w:pPr>
              <w:widowControl/>
              <w:jc w:val="center"/>
              <w:rPr>
                <w:color w:val="000000" w:themeColor="text1"/>
                <w:sz w:val="18"/>
                <w:szCs w:val="18"/>
              </w:rPr>
            </w:pPr>
            <w:r>
              <w:rPr>
                <w:rFonts w:hint="eastAsia"/>
                <w:color w:val="000000" w:themeColor="text1"/>
                <w:sz w:val="18"/>
                <w:szCs w:val="18"/>
              </w:rPr>
              <w:t>着　眼　点</w:t>
            </w:r>
          </w:p>
        </w:tc>
        <w:tc>
          <w:tcPr>
            <w:tcW w:w="7011" w:type="dxa"/>
            <w:vAlign w:val="center"/>
          </w:tcPr>
          <w:p w14:paraId="7F0C5D28" w14:textId="77777777" w:rsidR="002B257F" w:rsidRPr="00752868" w:rsidRDefault="00752868" w:rsidP="00752868">
            <w:pPr>
              <w:widowControl/>
              <w:jc w:val="center"/>
              <w:rPr>
                <w:color w:val="000000" w:themeColor="text1"/>
                <w:sz w:val="18"/>
                <w:szCs w:val="18"/>
              </w:rPr>
            </w:pPr>
            <w:r>
              <w:rPr>
                <w:rFonts w:hint="eastAsia"/>
                <w:color w:val="000000" w:themeColor="text1"/>
                <w:sz w:val="18"/>
                <w:szCs w:val="18"/>
              </w:rPr>
              <w:t>計画の主旨</w:t>
            </w:r>
          </w:p>
        </w:tc>
      </w:tr>
      <w:tr w:rsidR="002B257F" w14:paraId="54A8C21F" w14:textId="77777777" w:rsidTr="00FB1130">
        <w:trPr>
          <w:trHeight w:val="2835"/>
        </w:trPr>
        <w:tc>
          <w:tcPr>
            <w:tcW w:w="3539" w:type="dxa"/>
            <w:vAlign w:val="center"/>
          </w:tcPr>
          <w:p w14:paraId="0701AA65" w14:textId="77777777" w:rsidR="00752868" w:rsidRDefault="00752868" w:rsidP="00752868">
            <w:pPr>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14:paraId="65F29EAF" w14:textId="77777777" w:rsidR="002B257F" w:rsidRPr="00752868" w:rsidRDefault="00752868" w:rsidP="00752868">
            <w:pPr>
              <w:widowControl/>
              <w:rPr>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7011" w:type="dxa"/>
            <w:shd w:val="clear" w:color="auto" w:fill="FFFFCC"/>
            <w:vAlign w:val="center"/>
          </w:tcPr>
          <w:p w14:paraId="27BE900B" w14:textId="77777777" w:rsidR="002B257F" w:rsidRDefault="002B257F" w:rsidP="00752868">
            <w:pPr>
              <w:widowControl/>
              <w:rPr>
                <w:color w:val="000000" w:themeColor="text1"/>
                <w:sz w:val="22"/>
              </w:rPr>
            </w:pPr>
          </w:p>
        </w:tc>
      </w:tr>
    </w:tbl>
    <w:p w14:paraId="692C0E14" w14:textId="77777777" w:rsidR="002B257F" w:rsidRDefault="002B257F" w:rsidP="004B40A2">
      <w:pPr>
        <w:widowControl/>
        <w:jc w:val="left"/>
        <w:rPr>
          <w:color w:val="000000" w:themeColor="text1"/>
          <w:sz w:val="22"/>
        </w:rPr>
      </w:pPr>
    </w:p>
    <w:p w14:paraId="5A2507E8" w14:textId="77777777" w:rsidR="002B257F" w:rsidRPr="002B257F" w:rsidRDefault="002B257F" w:rsidP="002B257F">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景観形成基準（建築物の建築</w:t>
      </w:r>
      <w:r w:rsidR="00CF60DF">
        <w:rPr>
          <w:rFonts w:asciiTheme="majorEastAsia" w:eastAsiaTheme="majorEastAsia" w:hAnsiTheme="majorEastAsia" w:hint="eastAsia"/>
          <w:b/>
          <w:color w:val="000000" w:themeColor="text1"/>
          <w:sz w:val="22"/>
        </w:rPr>
        <w:t>等</w:t>
      </w:r>
      <w:r>
        <w:rPr>
          <w:rFonts w:asciiTheme="majorEastAsia" w:eastAsiaTheme="majorEastAsia" w:hAnsiTheme="majorEastAsia" w:hint="eastAsia"/>
          <w:b/>
          <w:color w:val="000000" w:themeColor="text1"/>
          <w:sz w:val="22"/>
        </w:rPr>
        <w:t>）</w:t>
      </w:r>
    </w:p>
    <w:p w14:paraId="59AD25AC" w14:textId="77777777" w:rsidR="002B257F" w:rsidRDefault="002B257F" w:rsidP="002B257F">
      <w:pPr>
        <w:widowControl/>
        <w:ind w:firstLineChars="100" w:firstLine="200"/>
        <w:jc w:val="left"/>
        <w:rPr>
          <w:color w:val="000000" w:themeColor="text1"/>
          <w:sz w:val="22"/>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p w14:paraId="628B21E1" w14:textId="77777777" w:rsidR="004674BC" w:rsidRDefault="004674BC" w:rsidP="004B40A2">
      <w:pPr>
        <w:widowControl/>
        <w:jc w:val="left"/>
        <w:rPr>
          <w:color w:val="000000" w:themeColor="text1"/>
          <w:sz w:val="22"/>
        </w:rPr>
      </w:pPr>
    </w:p>
    <w:tbl>
      <w:tblPr>
        <w:tblStyle w:val="a3"/>
        <w:tblW w:w="0" w:type="auto"/>
        <w:tblLook w:val="04A0" w:firstRow="1" w:lastRow="0" w:firstColumn="1" w:lastColumn="0" w:noHBand="0" w:noVBand="1"/>
      </w:tblPr>
      <w:tblGrid>
        <w:gridCol w:w="976"/>
        <w:gridCol w:w="4461"/>
        <w:gridCol w:w="700"/>
        <w:gridCol w:w="4243"/>
      </w:tblGrid>
      <w:tr w:rsidR="002B257F" w14:paraId="2E840B7D" w14:textId="77777777" w:rsidTr="00FB1130">
        <w:trPr>
          <w:trHeight w:val="567"/>
          <w:tblHeader/>
        </w:trPr>
        <w:tc>
          <w:tcPr>
            <w:tcW w:w="976" w:type="dxa"/>
            <w:vAlign w:val="center"/>
          </w:tcPr>
          <w:p w14:paraId="0E9FB23F"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461" w:type="dxa"/>
            <w:vAlign w:val="center"/>
          </w:tcPr>
          <w:p w14:paraId="1F85D7E1"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700" w:type="dxa"/>
            <w:vAlign w:val="center"/>
          </w:tcPr>
          <w:p w14:paraId="6CB7A708"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14:paraId="5C8FC502"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43" w:type="dxa"/>
            <w:vAlign w:val="center"/>
          </w:tcPr>
          <w:p w14:paraId="1285B52C"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187DEC" w14:paraId="27C4C077" w14:textId="77777777" w:rsidTr="00187DEC">
        <w:trPr>
          <w:trHeight w:val="1134"/>
        </w:trPr>
        <w:tc>
          <w:tcPr>
            <w:tcW w:w="976" w:type="dxa"/>
            <w:vMerge w:val="restart"/>
          </w:tcPr>
          <w:p w14:paraId="1AB97E39" w14:textId="77777777" w:rsidR="00187DEC" w:rsidRPr="002B257F" w:rsidRDefault="00187DEC" w:rsidP="00FB1130">
            <w:pPr>
              <w:widowControl/>
              <w:jc w:val="center"/>
              <w:rPr>
                <w:color w:val="000000" w:themeColor="text1"/>
                <w:sz w:val="16"/>
                <w:szCs w:val="16"/>
              </w:rPr>
            </w:pPr>
            <w:r>
              <w:rPr>
                <w:rFonts w:hint="eastAsia"/>
                <w:color w:val="000000" w:themeColor="text1"/>
                <w:sz w:val="16"/>
                <w:szCs w:val="16"/>
              </w:rPr>
              <w:t>配　　置</w:t>
            </w:r>
          </w:p>
        </w:tc>
        <w:tc>
          <w:tcPr>
            <w:tcW w:w="4461" w:type="dxa"/>
          </w:tcPr>
          <w:p w14:paraId="592C12F1"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700" w:type="dxa"/>
            <w:shd w:val="clear" w:color="auto" w:fill="FFFFCC"/>
            <w:vAlign w:val="center"/>
          </w:tcPr>
          <w:p w14:paraId="0ADF9746"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3EBB053D" w14:textId="77777777" w:rsidR="00187DEC" w:rsidRPr="002B257F" w:rsidRDefault="00187DEC" w:rsidP="00FB1130">
            <w:pPr>
              <w:widowControl/>
              <w:jc w:val="left"/>
              <w:rPr>
                <w:color w:val="000000" w:themeColor="text1"/>
                <w:sz w:val="16"/>
                <w:szCs w:val="16"/>
              </w:rPr>
            </w:pPr>
          </w:p>
        </w:tc>
      </w:tr>
      <w:tr w:rsidR="00187DEC" w14:paraId="0B14E43C" w14:textId="77777777" w:rsidTr="00187DEC">
        <w:trPr>
          <w:trHeight w:val="1134"/>
        </w:trPr>
        <w:tc>
          <w:tcPr>
            <w:tcW w:w="976" w:type="dxa"/>
            <w:vMerge/>
          </w:tcPr>
          <w:p w14:paraId="42185DC3" w14:textId="77777777" w:rsidR="00187DEC" w:rsidRPr="002B257F" w:rsidRDefault="00187DEC" w:rsidP="00FB1130">
            <w:pPr>
              <w:widowControl/>
              <w:jc w:val="center"/>
              <w:rPr>
                <w:color w:val="000000" w:themeColor="text1"/>
                <w:sz w:val="16"/>
                <w:szCs w:val="16"/>
              </w:rPr>
            </w:pPr>
          </w:p>
        </w:tc>
        <w:tc>
          <w:tcPr>
            <w:tcW w:w="4461" w:type="dxa"/>
          </w:tcPr>
          <w:p w14:paraId="3BD1D516"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・周辺が低層住宅系用途の市街地では、壁面後退や緩衝緑地帯の設置など、周辺との間に空地を設け、周辺への圧迫感の軽減に努める。</w:t>
            </w:r>
          </w:p>
        </w:tc>
        <w:tc>
          <w:tcPr>
            <w:tcW w:w="700" w:type="dxa"/>
            <w:shd w:val="clear" w:color="auto" w:fill="FFFFCC"/>
            <w:vAlign w:val="center"/>
          </w:tcPr>
          <w:p w14:paraId="7BE87F43"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2167181D" w14:textId="77777777" w:rsidR="00187DEC" w:rsidRPr="002B257F" w:rsidRDefault="00187DEC" w:rsidP="00FB1130">
            <w:pPr>
              <w:widowControl/>
              <w:jc w:val="left"/>
              <w:rPr>
                <w:color w:val="000000" w:themeColor="text1"/>
                <w:sz w:val="16"/>
                <w:szCs w:val="16"/>
              </w:rPr>
            </w:pPr>
          </w:p>
        </w:tc>
      </w:tr>
      <w:tr w:rsidR="00187DEC" w14:paraId="16865EF5" w14:textId="77777777" w:rsidTr="00187DEC">
        <w:trPr>
          <w:trHeight w:val="1134"/>
        </w:trPr>
        <w:tc>
          <w:tcPr>
            <w:tcW w:w="976" w:type="dxa"/>
            <w:vMerge/>
          </w:tcPr>
          <w:p w14:paraId="3B848127" w14:textId="77777777" w:rsidR="00187DEC" w:rsidRPr="002B257F" w:rsidRDefault="00187DEC" w:rsidP="00FB1130">
            <w:pPr>
              <w:widowControl/>
              <w:jc w:val="center"/>
              <w:rPr>
                <w:color w:val="000000" w:themeColor="text1"/>
                <w:sz w:val="16"/>
                <w:szCs w:val="16"/>
              </w:rPr>
            </w:pPr>
          </w:p>
        </w:tc>
        <w:tc>
          <w:tcPr>
            <w:tcW w:w="4461" w:type="dxa"/>
          </w:tcPr>
          <w:p w14:paraId="655B8736"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【上町台地景観配慮ゾーン】</w:t>
            </w:r>
          </w:p>
          <w:p w14:paraId="035F1EDA" w14:textId="77777777" w:rsidR="00187DEC" w:rsidRPr="004F061F" w:rsidRDefault="00187DEC" w:rsidP="00FB1130">
            <w:pPr>
              <w:spacing w:line="180" w:lineRule="exact"/>
              <w:ind w:leftChars="-54" w:left="47"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・接道部に空地を設け、緑化に努める。</w:t>
            </w:r>
          </w:p>
        </w:tc>
        <w:tc>
          <w:tcPr>
            <w:tcW w:w="700" w:type="dxa"/>
            <w:shd w:val="clear" w:color="auto" w:fill="FFFFCC"/>
            <w:vAlign w:val="center"/>
          </w:tcPr>
          <w:p w14:paraId="732F4AD0"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7856018C" w14:textId="77777777" w:rsidR="00187DEC" w:rsidRPr="002B257F" w:rsidRDefault="00187DEC" w:rsidP="00FB1130">
            <w:pPr>
              <w:widowControl/>
              <w:jc w:val="left"/>
              <w:rPr>
                <w:color w:val="000000" w:themeColor="text1"/>
                <w:sz w:val="16"/>
                <w:szCs w:val="16"/>
              </w:rPr>
            </w:pPr>
          </w:p>
        </w:tc>
      </w:tr>
      <w:tr w:rsidR="00187DEC" w14:paraId="0AA9F2EE" w14:textId="77777777" w:rsidTr="00187DEC">
        <w:trPr>
          <w:trHeight w:val="1134"/>
        </w:trPr>
        <w:tc>
          <w:tcPr>
            <w:tcW w:w="976" w:type="dxa"/>
            <w:vMerge/>
          </w:tcPr>
          <w:p w14:paraId="3BF5A3A9" w14:textId="77777777" w:rsidR="00187DEC" w:rsidRPr="002B257F" w:rsidRDefault="00187DEC" w:rsidP="00FB1130">
            <w:pPr>
              <w:widowControl/>
              <w:jc w:val="center"/>
              <w:rPr>
                <w:color w:val="000000" w:themeColor="text1"/>
                <w:sz w:val="16"/>
                <w:szCs w:val="16"/>
              </w:rPr>
            </w:pPr>
          </w:p>
        </w:tc>
        <w:tc>
          <w:tcPr>
            <w:tcW w:w="4461" w:type="dxa"/>
          </w:tcPr>
          <w:p w14:paraId="59946F3F" w14:textId="77777777" w:rsidR="00187DEC" w:rsidRPr="009279DC" w:rsidRDefault="00187DEC" w:rsidP="00A11042">
            <w:pPr>
              <w:spacing w:line="180" w:lineRule="exact"/>
              <w:ind w:leftChars="-54" w:left="1" w:hangingChars="71" w:hanging="114"/>
              <w:rPr>
                <w:rFonts w:ascii="ＭＳ 明朝" w:eastAsia="ＭＳ 明朝" w:hAnsi="ＭＳ 明朝"/>
                <w:sz w:val="16"/>
                <w:szCs w:val="16"/>
              </w:rPr>
            </w:pPr>
            <w:r w:rsidRPr="009279DC">
              <w:rPr>
                <w:rFonts w:ascii="ＭＳ 明朝" w:eastAsia="ＭＳ 明朝" w:hAnsi="ＭＳ 明朝" w:hint="eastAsia"/>
                <w:sz w:val="16"/>
                <w:szCs w:val="16"/>
              </w:rPr>
              <w:t>【河川景観配慮ゾーン】</w:t>
            </w:r>
          </w:p>
          <w:p w14:paraId="2E7CB076"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9279DC">
              <w:rPr>
                <w:rFonts w:ascii="ＭＳ 明朝" w:eastAsia="ＭＳ 明朝" w:hAnsi="ＭＳ 明朝" w:hint="eastAsia"/>
                <w:sz w:val="16"/>
                <w:szCs w:val="16"/>
              </w:rPr>
              <w:t>・主要な視点場からの眺めに配慮し、中之島等の敷地で河川に面する建築物は、周囲との連続性に配慮した建物配置に努める。</w:t>
            </w:r>
          </w:p>
        </w:tc>
        <w:tc>
          <w:tcPr>
            <w:tcW w:w="700" w:type="dxa"/>
            <w:shd w:val="clear" w:color="auto" w:fill="FFFFCC"/>
            <w:vAlign w:val="center"/>
          </w:tcPr>
          <w:p w14:paraId="008A59EA"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56A81E94" w14:textId="77777777" w:rsidR="00187DEC" w:rsidRPr="002B257F" w:rsidRDefault="00187DEC" w:rsidP="00FB1130">
            <w:pPr>
              <w:widowControl/>
              <w:jc w:val="left"/>
              <w:rPr>
                <w:color w:val="000000" w:themeColor="text1"/>
                <w:sz w:val="16"/>
                <w:szCs w:val="16"/>
              </w:rPr>
            </w:pPr>
          </w:p>
        </w:tc>
      </w:tr>
      <w:tr w:rsidR="00187DEC" w14:paraId="24DF7409" w14:textId="77777777" w:rsidTr="00187DEC">
        <w:trPr>
          <w:trHeight w:val="1134"/>
        </w:trPr>
        <w:tc>
          <w:tcPr>
            <w:tcW w:w="976" w:type="dxa"/>
            <w:vMerge/>
          </w:tcPr>
          <w:p w14:paraId="34D94743" w14:textId="77777777" w:rsidR="00187DEC" w:rsidRPr="002B257F" w:rsidRDefault="00187DEC" w:rsidP="00FB1130">
            <w:pPr>
              <w:widowControl/>
              <w:jc w:val="center"/>
              <w:rPr>
                <w:color w:val="000000" w:themeColor="text1"/>
                <w:sz w:val="16"/>
                <w:szCs w:val="16"/>
              </w:rPr>
            </w:pPr>
          </w:p>
        </w:tc>
        <w:tc>
          <w:tcPr>
            <w:tcW w:w="4461" w:type="dxa"/>
          </w:tcPr>
          <w:p w14:paraId="0E8FB507"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14:paraId="3A207F4C"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700" w:type="dxa"/>
            <w:shd w:val="clear" w:color="auto" w:fill="FFFFCC"/>
            <w:vAlign w:val="center"/>
          </w:tcPr>
          <w:p w14:paraId="0BC05177"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6C020750" w14:textId="77777777" w:rsidR="00187DEC" w:rsidRPr="002B257F" w:rsidRDefault="00187DEC" w:rsidP="00FB1130">
            <w:pPr>
              <w:widowControl/>
              <w:jc w:val="left"/>
              <w:rPr>
                <w:color w:val="000000" w:themeColor="text1"/>
                <w:sz w:val="16"/>
                <w:szCs w:val="16"/>
              </w:rPr>
            </w:pPr>
          </w:p>
        </w:tc>
      </w:tr>
      <w:tr w:rsidR="00187DEC" w14:paraId="355D5E17" w14:textId="77777777" w:rsidTr="00187DEC">
        <w:trPr>
          <w:trHeight w:val="1134"/>
        </w:trPr>
        <w:tc>
          <w:tcPr>
            <w:tcW w:w="976" w:type="dxa"/>
            <w:vMerge w:val="restart"/>
          </w:tcPr>
          <w:p w14:paraId="2B734D5F" w14:textId="77777777" w:rsidR="00187DEC" w:rsidRPr="00FB1130" w:rsidRDefault="00187DEC" w:rsidP="00FB1130">
            <w:pPr>
              <w:widowControl/>
              <w:jc w:val="center"/>
              <w:rPr>
                <w:color w:val="000000" w:themeColor="text1"/>
                <w:sz w:val="16"/>
                <w:szCs w:val="16"/>
              </w:rPr>
            </w:pPr>
            <w:r w:rsidRPr="00FB1130">
              <w:rPr>
                <w:rFonts w:hint="eastAsia"/>
                <w:color w:val="000000" w:themeColor="text1"/>
                <w:sz w:val="16"/>
                <w:szCs w:val="16"/>
              </w:rPr>
              <w:t>１</w:t>
            </w:r>
            <w:r w:rsidRPr="00FB1130">
              <w:rPr>
                <w:rFonts w:hint="eastAsia"/>
                <w:color w:val="000000" w:themeColor="text1"/>
                <w:sz w:val="16"/>
                <w:szCs w:val="16"/>
              </w:rPr>
              <w:t xml:space="preserve"> </w:t>
            </w:r>
            <w:r w:rsidRPr="00FB1130">
              <w:rPr>
                <w:rFonts w:hint="eastAsia"/>
                <w:color w:val="000000" w:themeColor="text1"/>
                <w:sz w:val="16"/>
                <w:szCs w:val="16"/>
              </w:rPr>
              <w:t>階</w:t>
            </w:r>
            <w:r w:rsidRPr="00FB1130">
              <w:rPr>
                <w:rFonts w:hint="eastAsia"/>
                <w:color w:val="000000" w:themeColor="text1"/>
                <w:sz w:val="16"/>
                <w:szCs w:val="16"/>
              </w:rPr>
              <w:t xml:space="preserve"> </w:t>
            </w:r>
            <w:r w:rsidRPr="00FB1130">
              <w:rPr>
                <w:rFonts w:hint="eastAsia"/>
                <w:color w:val="000000" w:themeColor="text1"/>
                <w:sz w:val="16"/>
                <w:szCs w:val="16"/>
              </w:rPr>
              <w:t>部の</w:t>
            </w:r>
            <w:r w:rsidRPr="00FB1130">
              <w:rPr>
                <w:rFonts w:hint="eastAsia"/>
                <w:color w:val="000000" w:themeColor="text1"/>
                <w:sz w:val="16"/>
                <w:szCs w:val="16"/>
              </w:rPr>
              <w:t xml:space="preserve"> </w:t>
            </w:r>
            <w:r w:rsidRPr="00FB1130">
              <w:rPr>
                <w:rFonts w:hint="eastAsia"/>
                <w:color w:val="000000" w:themeColor="text1"/>
                <w:sz w:val="16"/>
                <w:szCs w:val="16"/>
              </w:rPr>
              <w:t>形</w:t>
            </w:r>
            <w:r w:rsidRPr="00FB1130">
              <w:rPr>
                <w:rFonts w:hint="eastAsia"/>
                <w:color w:val="000000" w:themeColor="text1"/>
                <w:sz w:val="16"/>
                <w:szCs w:val="16"/>
              </w:rPr>
              <w:t xml:space="preserve"> </w:t>
            </w:r>
            <w:r w:rsidRPr="00FB1130">
              <w:rPr>
                <w:rFonts w:hint="eastAsia"/>
                <w:color w:val="000000" w:themeColor="text1"/>
                <w:sz w:val="16"/>
                <w:szCs w:val="16"/>
              </w:rPr>
              <w:t>態</w:t>
            </w:r>
            <w:r w:rsidRPr="00FB1130">
              <w:rPr>
                <w:rFonts w:hint="eastAsia"/>
                <w:color w:val="000000" w:themeColor="text1"/>
                <w:sz w:val="16"/>
                <w:szCs w:val="16"/>
              </w:rPr>
              <w:t xml:space="preserve">   </w:t>
            </w:r>
          </w:p>
        </w:tc>
        <w:tc>
          <w:tcPr>
            <w:tcW w:w="4461" w:type="dxa"/>
          </w:tcPr>
          <w:p w14:paraId="016BEFA9" w14:textId="77777777" w:rsidR="00187DEC" w:rsidRPr="00FB1130" w:rsidRDefault="00187DEC"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24D5D813"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3ACF14CA" w14:textId="77777777" w:rsidR="00187DEC" w:rsidRPr="002B257F" w:rsidRDefault="00187DEC" w:rsidP="00FB1130">
            <w:pPr>
              <w:widowControl/>
              <w:jc w:val="left"/>
              <w:rPr>
                <w:color w:val="000000" w:themeColor="text1"/>
                <w:sz w:val="16"/>
                <w:szCs w:val="16"/>
              </w:rPr>
            </w:pPr>
          </w:p>
        </w:tc>
      </w:tr>
      <w:tr w:rsidR="00187DEC" w14:paraId="319082ED" w14:textId="77777777" w:rsidTr="00187DEC">
        <w:trPr>
          <w:trHeight w:val="1134"/>
        </w:trPr>
        <w:tc>
          <w:tcPr>
            <w:tcW w:w="976" w:type="dxa"/>
            <w:vMerge/>
          </w:tcPr>
          <w:p w14:paraId="59EF6C46" w14:textId="77777777" w:rsidR="00187DEC" w:rsidRPr="00C80342" w:rsidRDefault="00187DEC" w:rsidP="00FB1130"/>
        </w:tc>
        <w:tc>
          <w:tcPr>
            <w:tcW w:w="4461" w:type="dxa"/>
          </w:tcPr>
          <w:p w14:paraId="5119A40D" w14:textId="77777777" w:rsidR="00187DEC" w:rsidRPr="00FB1130" w:rsidRDefault="00187DEC"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【河川景観配慮ゾーン】</w:t>
            </w:r>
          </w:p>
          <w:p w14:paraId="5FB772C5" w14:textId="77777777" w:rsidR="00187DEC" w:rsidRPr="00FB1130" w:rsidRDefault="00187DEC"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p w14:paraId="1BBAC690" w14:textId="77777777" w:rsidR="00187DEC" w:rsidRPr="00C80342" w:rsidRDefault="00187DEC" w:rsidP="00FB1130">
            <w:pPr>
              <w:spacing w:line="180" w:lineRule="exact"/>
              <w:ind w:leftChars="-54" w:left="47" w:hangingChars="100" w:hanging="160"/>
            </w:pPr>
            <w:r w:rsidRPr="00FB1130">
              <w:rPr>
                <w:rFonts w:ascii="ＭＳ 明朝" w:eastAsia="ＭＳ 明朝" w:hAnsi="ＭＳ 明朝" w:hint="eastAsia"/>
                <w:sz w:val="16"/>
                <w:szCs w:val="16"/>
              </w:rPr>
              <w:t>・中之島等の敷地では、新たな視点場として水辺側にテラスを設置するなど、にぎわいを生み出すよう工夫する。</w:t>
            </w:r>
          </w:p>
        </w:tc>
        <w:tc>
          <w:tcPr>
            <w:tcW w:w="700" w:type="dxa"/>
            <w:shd w:val="clear" w:color="auto" w:fill="FFFFCC"/>
            <w:vAlign w:val="center"/>
          </w:tcPr>
          <w:p w14:paraId="6760315E"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7052BFAF" w14:textId="77777777" w:rsidR="00187DEC" w:rsidRPr="002B257F" w:rsidRDefault="00187DEC" w:rsidP="00FB1130">
            <w:pPr>
              <w:widowControl/>
              <w:jc w:val="left"/>
              <w:rPr>
                <w:color w:val="000000" w:themeColor="text1"/>
                <w:sz w:val="16"/>
                <w:szCs w:val="16"/>
              </w:rPr>
            </w:pPr>
          </w:p>
        </w:tc>
      </w:tr>
      <w:tr w:rsidR="00187DEC" w14:paraId="3B8C9835" w14:textId="77777777" w:rsidTr="00187DEC">
        <w:trPr>
          <w:trHeight w:val="1134"/>
        </w:trPr>
        <w:tc>
          <w:tcPr>
            <w:tcW w:w="976" w:type="dxa"/>
            <w:vMerge w:val="restart"/>
          </w:tcPr>
          <w:p w14:paraId="0FFB9CBC"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外</w:t>
            </w:r>
            <w:r w:rsidR="0068659A">
              <w:rPr>
                <w:rFonts w:hint="eastAsia"/>
                <w:color w:val="000000" w:themeColor="text1"/>
                <w:sz w:val="16"/>
                <w:szCs w:val="16"/>
              </w:rPr>
              <w:t xml:space="preserve">　</w:t>
            </w:r>
            <w:r>
              <w:rPr>
                <w:rFonts w:hint="eastAsia"/>
                <w:color w:val="000000" w:themeColor="text1"/>
                <w:sz w:val="16"/>
                <w:szCs w:val="16"/>
              </w:rPr>
              <w:t xml:space="preserve">　壁</w:t>
            </w:r>
          </w:p>
        </w:tc>
        <w:tc>
          <w:tcPr>
            <w:tcW w:w="4461" w:type="dxa"/>
          </w:tcPr>
          <w:p w14:paraId="42B89B95" w14:textId="77777777" w:rsidR="00187DEC" w:rsidRPr="00FB1130" w:rsidRDefault="00187DEC"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3F358150"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・建築物の正面だけでなく、主たる道路や隣接する公園等の公共空間から見える、建築物の側面や背面の形態意匠も工夫する。</w:t>
            </w:r>
          </w:p>
        </w:tc>
        <w:tc>
          <w:tcPr>
            <w:tcW w:w="700" w:type="dxa"/>
            <w:shd w:val="clear" w:color="auto" w:fill="FFFFCC"/>
            <w:vAlign w:val="center"/>
          </w:tcPr>
          <w:p w14:paraId="02AEC045"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0512C141" w14:textId="77777777" w:rsidR="00187DEC" w:rsidRPr="002B257F" w:rsidRDefault="00187DEC" w:rsidP="002B257F">
            <w:pPr>
              <w:widowControl/>
              <w:jc w:val="left"/>
              <w:rPr>
                <w:color w:val="000000" w:themeColor="text1"/>
                <w:sz w:val="16"/>
                <w:szCs w:val="16"/>
              </w:rPr>
            </w:pPr>
          </w:p>
        </w:tc>
      </w:tr>
      <w:tr w:rsidR="00187DEC" w14:paraId="703AF9C4" w14:textId="77777777" w:rsidTr="00187DEC">
        <w:trPr>
          <w:trHeight w:val="1134"/>
        </w:trPr>
        <w:tc>
          <w:tcPr>
            <w:tcW w:w="976" w:type="dxa"/>
            <w:vMerge/>
          </w:tcPr>
          <w:p w14:paraId="1BB7FF91" w14:textId="77777777" w:rsidR="00187DEC" w:rsidRPr="002B257F" w:rsidRDefault="00187DEC" w:rsidP="002B257F">
            <w:pPr>
              <w:widowControl/>
              <w:jc w:val="center"/>
              <w:rPr>
                <w:color w:val="000000" w:themeColor="text1"/>
                <w:sz w:val="16"/>
                <w:szCs w:val="16"/>
              </w:rPr>
            </w:pPr>
          </w:p>
        </w:tc>
        <w:tc>
          <w:tcPr>
            <w:tcW w:w="4461" w:type="dxa"/>
          </w:tcPr>
          <w:p w14:paraId="7CD40B74"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tc>
        <w:tc>
          <w:tcPr>
            <w:tcW w:w="700" w:type="dxa"/>
            <w:shd w:val="clear" w:color="auto" w:fill="FFFFCC"/>
            <w:vAlign w:val="center"/>
          </w:tcPr>
          <w:p w14:paraId="6DC860AB"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3B315FF4" w14:textId="77777777" w:rsidR="00187DEC" w:rsidRPr="002B257F" w:rsidRDefault="00187DEC" w:rsidP="002B257F">
            <w:pPr>
              <w:widowControl/>
              <w:jc w:val="left"/>
              <w:rPr>
                <w:color w:val="000000" w:themeColor="text1"/>
                <w:sz w:val="16"/>
                <w:szCs w:val="16"/>
              </w:rPr>
            </w:pPr>
          </w:p>
        </w:tc>
      </w:tr>
      <w:tr w:rsidR="00187DEC" w14:paraId="1705A0F1" w14:textId="77777777" w:rsidTr="00187DEC">
        <w:trPr>
          <w:trHeight w:val="1134"/>
        </w:trPr>
        <w:tc>
          <w:tcPr>
            <w:tcW w:w="976" w:type="dxa"/>
            <w:vMerge/>
          </w:tcPr>
          <w:p w14:paraId="218CC426" w14:textId="77777777" w:rsidR="00187DEC" w:rsidRPr="002B257F" w:rsidRDefault="00187DEC" w:rsidP="002B257F">
            <w:pPr>
              <w:widowControl/>
              <w:jc w:val="center"/>
              <w:rPr>
                <w:color w:val="000000" w:themeColor="text1"/>
                <w:sz w:val="16"/>
                <w:szCs w:val="16"/>
              </w:rPr>
            </w:pPr>
          </w:p>
        </w:tc>
        <w:tc>
          <w:tcPr>
            <w:tcW w:w="4461" w:type="dxa"/>
          </w:tcPr>
          <w:p w14:paraId="304DA7AB" w14:textId="77777777" w:rsidR="00187DEC" w:rsidRPr="004F061F" w:rsidRDefault="00187DEC" w:rsidP="00FB1130">
            <w:pPr>
              <w:spacing w:line="180" w:lineRule="exact"/>
              <w:ind w:leftChars="-54" w:left="43" w:hangingChars="100" w:hanging="156"/>
              <w:rPr>
                <w:rFonts w:ascii="ＭＳ 明朝" w:eastAsia="ＭＳ 明朝" w:hAnsi="ＭＳ 明朝"/>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2E261800"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0673796B" w14:textId="77777777" w:rsidR="00187DEC" w:rsidRPr="002B257F" w:rsidRDefault="00187DEC" w:rsidP="002B257F">
            <w:pPr>
              <w:widowControl/>
              <w:jc w:val="left"/>
              <w:rPr>
                <w:color w:val="000000" w:themeColor="text1"/>
                <w:sz w:val="16"/>
                <w:szCs w:val="16"/>
              </w:rPr>
            </w:pPr>
          </w:p>
        </w:tc>
      </w:tr>
      <w:tr w:rsidR="00187DEC" w14:paraId="4FF6481C" w14:textId="77777777" w:rsidTr="00187DEC">
        <w:trPr>
          <w:trHeight w:val="1134"/>
        </w:trPr>
        <w:tc>
          <w:tcPr>
            <w:tcW w:w="976" w:type="dxa"/>
            <w:vMerge/>
          </w:tcPr>
          <w:p w14:paraId="4DFBF153" w14:textId="77777777" w:rsidR="00187DEC" w:rsidRPr="002B257F" w:rsidRDefault="00187DEC" w:rsidP="002B257F">
            <w:pPr>
              <w:widowControl/>
              <w:jc w:val="center"/>
              <w:rPr>
                <w:color w:val="000000" w:themeColor="text1"/>
                <w:sz w:val="16"/>
                <w:szCs w:val="16"/>
              </w:rPr>
            </w:pPr>
          </w:p>
        </w:tc>
        <w:tc>
          <w:tcPr>
            <w:tcW w:w="4461" w:type="dxa"/>
          </w:tcPr>
          <w:p w14:paraId="5565EAB2" w14:textId="77777777" w:rsidR="00187DEC" w:rsidRPr="004F061F" w:rsidRDefault="00187DEC" w:rsidP="00A11042">
            <w:pPr>
              <w:spacing w:line="180" w:lineRule="exact"/>
              <w:ind w:leftChars="-61" w:hangingChars="80" w:hanging="128"/>
              <w:rPr>
                <w:rFonts w:ascii="ＭＳ 明朝" w:eastAsia="ＭＳ 明朝" w:hAnsi="ＭＳ 明朝"/>
                <w:sz w:val="16"/>
                <w:szCs w:val="16"/>
              </w:rPr>
            </w:pPr>
            <w:r w:rsidRPr="004F061F">
              <w:rPr>
                <w:rFonts w:ascii="ＭＳ 明朝" w:eastAsia="ＭＳ 明朝" w:hAnsi="ＭＳ 明朝" w:hint="eastAsia"/>
                <w:sz w:val="16"/>
                <w:szCs w:val="16"/>
              </w:rPr>
              <w:t>【上町台地景観配慮ゾーン】</w:t>
            </w:r>
          </w:p>
          <w:p w14:paraId="41E99DEF" w14:textId="77777777" w:rsidR="00187DEC" w:rsidRPr="004F061F" w:rsidRDefault="00187DEC" w:rsidP="00FB1130">
            <w:pPr>
              <w:spacing w:line="180" w:lineRule="exact"/>
              <w:ind w:leftChars="-54" w:left="31" w:hangingChars="100" w:hanging="144"/>
              <w:rPr>
                <w:rFonts w:ascii="ＭＳ 明朝" w:eastAsia="ＭＳ 明朝" w:hAnsi="ＭＳ 明朝"/>
                <w:sz w:val="16"/>
                <w:szCs w:val="16"/>
              </w:rPr>
            </w:pPr>
            <w:r w:rsidRPr="004F061F">
              <w:rPr>
                <w:rFonts w:ascii="ＭＳ 明朝" w:eastAsia="ＭＳ 明朝" w:hAnsi="ＭＳ 明朝" w:hint="eastAsia"/>
                <w:spacing w:val="-8"/>
                <w:sz w:val="16"/>
                <w:szCs w:val="16"/>
              </w:rPr>
              <w:t>・坂の下からの見え方を意識し、壁面の分節化や緑化などにより圧迫感を軽減させるなど、建築物の形態意匠を工夫する。</w:t>
            </w:r>
          </w:p>
        </w:tc>
        <w:tc>
          <w:tcPr>
            <w:tcW w:w="700" w:type="dxa"/>
            <w:shd w:val="clear" w:color="auto" w:fill="FFFFCC"/>
            <w:vAlign w:val="center"/>
          </w:tcPr>
          <w:p w14:paraId="3A5CA98C"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0FE143E4" w14:textId="77777777" w:rsidR="00187DEC" w:rsidRPr="002B257F" w:rsidRDefault="00187DEC" w:rsidP="002B257F">
            <w:pPr>
              <w:widowControl/>
              <w:jc w:val="left"/>
              <w:rPr>
                <w:color w:val="000000" w:themeColor="text1"/>
                <w:sz w:val="16"/>
                <w:szCs w:val="16"/>
              </w:rPr>
            </w:pPr>
          </w:p>
        </w:tc>
      </w:tr>
      <w:tr w:rsidR="00187DEC" w14:paraId="0D0C03A3" w14:textId="77777777" w:rsidTr="00187DEC">
        <w:trPr>
          <w:trHeight w:val="1134"/>
        </w:trPr>
        <w:tc>
          <w:tcPr>
            <w:tcW w:w="976" w:type="dxa"/>
            <w:vMerge w:val="restart"/>
          </w:tcPr>
          <w:p w14:paraId="3639428C"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lastRenderedPageBreak/>
              <w:t>外</w:t>
            </w:r>
            <w:r w:rsidR="0068659A">
              <w:rPr>
                <w:rFonts w:hint="eastAsia"/>
                <w:color w:val="000000" w:themeColor="text1"/>
                <w:sz w:val="16"/>
                <w:szCs w:val="16"/>
              </w:rPr>
              <w:t xml:space="preserve">　</w:t>
            </w:r>
            <w:r>
              <w:rPr>
                <w:rFonts w:hint="eastAsia"/>
                <w:color w:val="000000" w:themeColor="text1"/>
                <w:sz w:val="16"/>
                <w:szCs w:val="16"/>
              </w:rPr>
              <w:t xml:space="preserve">　壁</w:t>
            </w:r>
          </w:p>
        </w:tc>
        <w:tc>
          <w:tcPr>
            <w:tcW w:w="4461" w:type="dxa"/>
          </w:tcPr>
          <w:p w14:paraId="4DBACFAC" w14:textId="77777777" w:rsidR="00187DEC" w:rsidRPr="00FB1130" w:rsidRDefault="00187DEC" w:rsidP="003007CA">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【大阪城景観配慮ゾーン】</w:t>
            </w:r>
          </w:p>
          <w:p w14:paraId="12BDD905" w14:textId="77777777" w:rsidR="00187DEC" w:rsidRPr="004F061F" w:rsidRDefault="00187DEC" w:rsidP="003007CA">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・主要な視点場から大阪城天守閣を象徴的に望めるよう、天守閣との関係を意識したデザインとするなど、形態意匠を工夫する。</w:t>
            </w:r>
          </w:p>
        </w:tc>
        <w:tc>
          <w:tcPr>
            <w:tcW w:w="700" w:type="dxa"/>
            <w:shd w:val="clear" w:color="auto" w:fill="FFFFCC"/>
            <w:vAlign w:val="center"/>
          </w:tcPr>
          <w:p w14:paraId="183B5F00"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38B82FBC" w14:textId="77777777" w:rsidR="00187DEC" w:rsidRPr="002B257F" w:rsidRDefault="00187DEC" w:rsidP="002B257F">
            <w:pPr>
              <w:widowControl/>
              <w:jc w:val="left"/>
              <w:rPr>
                <w:color w:val="000000" w:themeColor="text1"/>
                <w:sz w:val="16"/>
                <w:szCs w:val="16"/>
              </w:rPr>
            </w:pPr>
          </w:p>
        </w:tc>
      </w:tr>
      <w:tr w:rsidR="00187DEC" w14:paraId="2D9D2D59" w14:textId="77777777" w:rsidTr="00187DEC">
        <w:trPr>
          <w:trHeight w:val="1701"/>
        </w:trPr>
        <w:tc>
          <w:tcPr>
            <w:tcW w:w="976" w:type="dxa"/>
            <w:vMerge/>
          </w:tcPr>
          <w:p w14:paraId="20F42A81" w14:textId="77777777" w:rsidR="00187DEC" w:rsidRPr="002B257F" w:rsidRDefault="00187DEC" w:rsidP="002B257F">
            <w:pPr>
              <w:widowControl/>
              <w:jc w:val="center"/>
              <w:rPr>
                <w:color w:val="000000" w:themeColor="text1"/>
                <w:sz w:val="16"/>
                <w:szCs w:val="16"/>
              </w:rPr>
            </w:pPr>
          </w:p>
        </w:tc>
        <w:tc>
          <w:tcPr>
            <w:tcW w:w="4461" w:type="dxa"/>
          </w:tcPr>
          <w:p w14:paraId="520F69BC" w14:textId="77777777" w:rsidR="00187DEC" w:rsidRPr="00957CCF" w:rsidRDefault="00187DEC" w:rsidP="006D72B9">
            <w:pPr>
              <w:spacing w:line="180" w:lineRule="exact"/>
              <w:ind w:leftChars="-42" w:left="72"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14:paraId="34582717"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・対岸、橋上及び水上からの見え方を意識して、開口部やバルコニーなどを設けた表情のある形態意匠となるよう工夫する。</w:t>
            </w:r>
          </w:p>
          <w:p w14:paraId="34E0765F" w14:textId="77777777" w:rsidR="00187DEC" w:rsidRPr="004F061F"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堂島川、土佐堀川、大川、道頓堀川及び東横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2229EC43"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3D598056" w14:textId="77777777" w:rsidR="00187DEC" w:rsidRPr="002B257F" w:rsidRDefault="00187DEC" w:rsidP="002B257F">
            <w:pPr>
              <w:widowControl/>
              <w:jc w:val="left"/>
              <w:rPr>
                <w:color w:val="000000" w:themeColor="text1"/>
                <w:sz w:val="16"/>
                <w:szCs w:val="16"/>
              </w:rPr>
            </w:pPr>
          </w:p>
        </w:tc>
      </w:tr>
      <w:tr w:rsidR="00187DEC" w14:paraId="66D7FF86" w14:textId="77777777" w:rsidTr="00187DEC">
        <w:trPr>
          <w:trHeight w:val="1701"/>
        </w:trPr>
        <w:tc>
          <w:tcPr>
            <w:tcW w:w="976" w:type="dxa"/>
            <w:vMerge/>
          </w:tcPr>
          <w:p w14:paraId="01E17B77" w14:textId="77777777" w:rsidR="00187DEC" w:rsidRPr="002B257F" w:rsidRDefault="00187DEC" w:rsidP="002B257F">
            <w:pPr>
              <w:widowControl/>
              <w:jc w:val="center"/>
              <w:rPr>
                <w:color w:val="000000" w:themeColor="text1"/>
                <w:sz w:val="16"/>
                <w:szCs w:val="16"/>
              </w:rPr>
            </w:pPr>
          </w:p>
        </w:tc>
        <w:tc>
          <w:tcPr>
            <w:tcW w:w="4461" w:type="dxa"/>
          </w:tcPr>
          <w:p w14:paraId="424A2653" w14:textId="77777777" w:rsidR="00187DEC" w:rsidRPr="00FB1130" w:rsidRDefault="00187DEC" w:rsidP="003007CA">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【河川景観配慮ゾーン】</w:t>
            </w:r>
          </w:p>
          <w:p w14:paraId="31AD0A6F" w14:textId="77777777" w:rsidR="00187DEC" w:rsidRPr="00FB1130" w:rsidRDefault="00187DEC" w:rsidP="003007CA">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・主要な視点場からの眺めに配慮し、中之島等の敷地で河川に面する建築物の部分は、建築物のファサードを水辺側に向けるなど魅力ある形態意匠となるよう工夫する。</w:t>
            </w:r>
          </w:p>
          <w:p w14:paraId="56760B5B" w14:textId="77777777" w:rsidR="00187DEC" w:rsidRPr="004F061F" w:rsidRDefault="00187DEC" w:rsidP="003007CA">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・主要な視点場からの眺めに配慮し、中之島等の敷地で河川に面する建築物の外壁は、歴史的景観資源を象徴的に望めるよう、資源との関係を意識したデザインとするなど、形態意匠を工夫する。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099E8365"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21236B4C" w14:textId="77777777" w:rsidR="00187DEC" w:rsidRPr="002B257F" w:rsidRDefault="00187DEC" w:rsidP="002B257F">
            <w:pPr>
              <w:widowControl/>
              <w:jc w:val="left"/>
              <w:rPr>
                <w:color w:val="000000" w:themeColor="text1"/>
                <w:sz w:val="16"/>
                <w:szCs w:val="16"/>
              </w:rPr>
            </w:pPr>
          </w:p>
        </w:tc>
      </w:tr>
      <w:tr w:rsidR="00187DEC" w14:paraId="248083DC" w14:textId="77777777" w:rsidTr="00187DEC">
        <w:trPr>
          <w:trHeight w:val="1134"/>
        </w:trPr>
        <w:tc>
          <w:tcPr>
            <w:tcW w:w="976" w:type="dxa"/>
            <w:vMerge/>
          </w:tcPr>
          <w:p w14:paraId="0772AB5F" w14:textId="77777777" w:rsidR="00187DEC" w:rsidRPr="002B257F" w:rsidRDefault="00187DEC" w:rsidP="002B257F">
            <w:pPr>
              <w:widowControl/>
              <w:jc w:val="center"/>
              <w:rPr>
                <w:color w:val="000000" w:themeColor="text1"/>
                <w:sz w:val="16"/>
                <w:szCs w:val="16"/>
              </w:rPr>
            </w:pPr>
          </w:p>
        </w:tc>
        <w:tc>
          <w:tcPr>
            <w:tcW w:w="4461" w:type="dxa"/>
          </w:tcPr>
          <w:p w14:paraId="5525205F"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【道路景観配慮ゾーン】</w:t>
            </w:r>
          </w:p>
          <w:p w14:paraId="0C57B395" w14:textId="77777777" w:rsidR="00187DEC" w:rsidRPr="004F061F"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700" w:type="dxa"/>
            <w:shd w:val="clear" w:color="auto" w:fill="FFFFCC"/>
            <w:vAlign w:val="center"/>
          </w:tcPr>
          <w:p w14:paraId="1B911128"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274BDD96" w14:textId="77777777" w:rsidR="00187DEC" w:rsidRPr="002B257F" w:rsidRDefault="00187DEC" w:rsidP="002B257F">
            <w:pPr>
              <w:widowControl/>
              <w:jc w:val="left"/>
              <w:rPr>
                <w:color w:val="000000" w:themeColor="text1"/>
                <w:sz w:val="16"/>
                <w:szCs w:val="16"/>
              </w:rPr>
            </w:pPr>
          </w:p>
        </w:tc>
      </w:tr>
      <w:tr w:rsidR="004674BC" w14:paraId="411D913C" w14:textId="77777777" w:rsidTr="00187DEC">
        <w:trPr>
          <w:trHeight w:val="1134"/>
        </w:trPr>
        <w:tc>
          <w:tcPr>
            <w:tcW w:w="976" w:type="dxa"/>
          </w:tcPr>
          <w:p w14:paraId="714F4385" w14:textId="77777777" w:rsidR="004674BC" w:rsidRPr="002B257F" w:rsidRDefault="006D72B9" w:rsidP="002B257F">
            <w:pPr>
              <w:widowControl/>
              <w:jc w:val="center"/>
              <w:rPr>
                <w:color w:val="000000" w:themeColor="text1"/>
                <w:sz w:val="16"/>
                <w:szCs w:val="16"/>
              </w:rPr>
            </w:pPr>
            <w:r>
              <w:rPr>
                <w:rFonts w:hint="eastAsia"/>
                <w:color w:val="000000" w:themeColor="text1"/>
                <w:sz w:val="16"/>
                <w:szCs w:val="16"/>
              </w:rPr>
              <w:t>バルコニー等</w:t>
            </w:r>
          </w:p>
        </w:tc>
        <w:tc>
          <w:tcPr>
            <w:tcW w:w="4461" w:type="dxa"/>
          </w:tcPr>
          <w:p w14:paraId="08DE32CA" w14:textId="77777777" w:rsidR="006D72B9" w:rsidRPr="006D72B9" w:rsidRDefault="006D72B9"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・建築物全体と調和するよう、形態意匠を工夫する。</w:t>
            </w:r>
          </w:p>
          <w:p w14:paraId="4F4F3165" w14:textId="77777777" w:rsidR="004674BC" w:rsidRPr="004F061F" w:rsidRDefault="006D72B9"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2C26CA82" w14:textId="77777777" w:rsidR="004674BC" w:rsidRPr="002B257F" w:rsidRDefault="004674BC" w:rsidP="002B257F">
            <w:pPr>
              <w:widowControl/>
              <w:ind w:leftChars="-59" w:left="-124" w:rightChars="-38" w:right="-80"/>
              <w:jc w:val="center"/>
              <w:rPr>
                <w:color w:val="000000" w:themeColor="text1"/>
                <w:sz w:val="16"/>
                <w:szCs w:val="16"/>
              </w:rPr>
            </w:pPr>
          </w:p>
        </w:tc>
        <w:tc>
          <w:tcPr>
            <w:tcW w:w="4243" w:type="dxa"/>
            <w:shd w:val="clear" w:color="auto" w:fill="FFFFCC"/>
          </w:tcPr>
          <w:p w14:paraId="67339665" w14:textId="77777777" w:rsidR="004674BC" w:rsidRPr="002B257F" w:rsidRDefault="004674BC" w:rsidP="002B257F">
            <w:pPr>
              <w:widowControl/>
              <w:jc w:val="left"/>
              <w:rPr>
                <w:color w:val="000000" w:themeColor="text1"/>
                <w:sz w:val="16"/>
                <w:szCs w:val="16"/>
              </w:rPr>
            </w:pPr>
          </w:p>
        </w:tc>
      </w:tr>
      <w:tr w:rsidR="00187DEC" w14:paraId="4D1B7590" w14:textId="77777777" w:rsidTr="00187DEC">
        <w:trPr>
          <w:trHeight w:val="1134"/>
        </w:trPr>
        <w:tc>
          <w:tcPr>
            <w:tcW w:w="976" w:type="dxa"/>
            <w:vMerge w:val="restart"/>
          </w:tcPr>
          <w:p w14:paraId="26597DE5"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材</w:t>
            </w:r>
            <w:r w:rsidR="0068659A">
              <w:rPr>
                <w:rFonts w:hint="eastAsia"/>
                <w:color w:val="000000" w:themeColor="text1"/>
                <w:sz w:val="16"/>
                <w:szCs w:val="16"/>
              </w:rPr>
              <w:t xml:space="preserve">　　</w:t>
            </w:r>
            <w:r>
              <w:rPr>
                <w:rFonts w:hint="eastAsia"/>
                <w:color w:val="000000" w:themeColor="text1"/>
                <w:sz w:val="16"/>
                <w:szCs w:val="16"/>
              </w:rPr>
              <w:t>料</w:t>
            </w:r>
          </w:p>
        </w:tc>
        <w:tc>
          <w:tcPr>
            <w:tcW w:w="4461" w:type="dxa"/>
          </w:tcPr>
          <w:p w14:paraId="523F7E86"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・外壁などの材料は、汚れが目立ちにくいもの、維持管理が容易なもの又は経年により景観を損なうことのないものとするよう努める。</w:t>
            </w:r>
          </w:p>
        </w:tc>
        <w:tc>
          <w:tcPr>
            <w:tcW w:w="700" w:type="dxa"/>
            <w:shd w:val="clear" w:color="auto" w:fill="FFFFCC"/>
            <w:vAlign w:val="center"/>
          </w:tcPr>
          <w:p w14:paraId="68E5CDB1"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5310F889" w14:textId="77777777" w:rsidR="00187DEC" w:rsidRPr="002B257F" w:rsidRDefault="00187DEC" w:rsidP="002B257F">
            <w:pPr>
              <w:widowControl/>
              <w:jc w:val="left"/>
              <w:rPr>
                <w:color w:val="000000" w:themeColor="text1"/>
                <w:sz w:val="16"/>
                <w:szCs w:val="16"/>
              </w:rPr>
            </w:pPr>
          </w:p>
        </w:tc>
      </w:tr>
      <w:tr w:rsidR="00187DEC" w14:paraId="6B8FFD7A" w14:textId="77777777" w:rsidTr="00187DEC">
        <w:trPr>
          <w:trHeight w:val="1134"/>
        </w:trPr>
        <w:tc>
          <w:tcPr>
            <w:tcW w:w="976" w:type="dxa"/>
            <w:vMerge/>
          </w:tcPr>
          <w:p w14:paraId="3179EE54" w14:textId="77777777" w:rsidR="00187DEC" w:rsidRPr="002B257F" w:rsidRDefault="00187DEC" w:rsidP="002B257F">
            <w:pPr>
              <w:widowControl/>
              <w:jc w:val="center"/>
              <w:rPr>
                <w:color w:val="000000" w:themeColor="text1"/>
                <w:sz w:val="16"/>
                <w:szCs w:val="16"/>
              </w:rPr>
            </w:pPr>
          </w:p>
        </w:tc>
        <w:tc>
          <w:tcPr>
            <w:tcW w:w="4461" w:type="dxa"/>
          </w:tcPr>
          <w:p w14:paraId="2DB8DE44"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283390B3"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5D42ED21" w14:textId="77777777" w:rsidR="00187DEC" w:rsidRPr="002B257F" w:rsidRDefault="00187DEC" w:rsidP="002B257F">
            <w:pPr>
              <w:widowControl/>
              <w:jc w:val="left"/>
              <w:rPr>
                <w:color w:val="000000" w:themeColor="text1"/>
                <w:sz w:val="16"/>
                <w:szCs w:val="16"/>
              </w:rPr>
            </w:pPr>
          </w:p>
        </w:tc>
      </w:tr>
      <w:tr w:rsidR="00187DEC" w14:paraId="31E6DD68" w14:textId="77777777" w:rsidTr="00187DEC">
        <w:trPr>
          <w:trHeight w:val="1701"/>
        </w:trPr>
        <w:tc>
          <w:tcPr>
            <w:tcW w:w="976" w:type="dxa"/>
            <w:vMerge w:val="restart"/>
          </w:tcPr>
          <w:p w14:paraId="0DFC2025"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色</w:t>
            </w:r>
            <w:r w:rsidR="0068659A">
              <w:rPr>
                <w:rFonts w:hint="eastAsia"/>
                <w:color w:val="000000" w:themeColor="text1"/>
                <w:sz w:val="16"/>
                <w:szCs w:val="16"/>
              </w:rPr>
              <w:t xml:space="preserve">　　</w:t>
            </w:r>
            <w:r>
              <w:rPr>
                <w:rFonts w:hint="eastAsia"/>
                <w:color w:val="000000" w:themeColor="text1"/>
                <w:sz w:val="16"/>
                <w:szCs w:val="16"/>
              </w:rPr>
              <w:t>彩</w:t>
            </w:r>
          </w:p>
        </w:tc>
        <w:tc>
          <w:tcPr>
            <w:tcW w:w="4461" w:type="dxa"/>
          </w:tcPr>
          <w:p w14:paraId="1C69D16F"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・周辺のまちなみや建築物全体の形態意匠と調和のとれた色彩とする。</w:t>
            </w:r>
          </w:p>
          <w:p w14:paraId="22944653"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・周囲から突出した、圧迫感が強い高彩度の色彩は避ける。</w:t>
            </w:r>
          </w:p>
          <w:p w14:paraId="2D5A9E11" w14:textId="77777777" w:rsidR="00187DEC" w:rsidRPr="004F061F"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086EC9B2"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D3C6B23" w14:textId="77777777" w:rsidR="00187DEC" w:rsidRPr="002B257F" w:rsidRDefault="00187DEC" w:rsidP="002B257F">
            <w:pPr>
              <w:widowControl/>
              <w:jc w:val="left"/>
              <w:rPr>
                <w:color w:val="000000" w:themeColor="text1"/>
                <w:sz w:val="16"/>
                <w:szCs w:val="16"/>
              </w:rPr>
            </w:pPr>
          </w:p>
        </w:tc>
      </w:tr>
      <w:tr w:rsidR="00187DEC" w14:paraId="4D3A8D5C" w14:textId="77777777" w:rsidTr="00D4709A">
        <w:trPr>
          <w:trHeight w:val="1701"/>
        </w:trPr>
        <w:tc>
          <w:tcPr>
            <w:tcW w:w="976" w:type="dxa"/>
            <w:vMerge/>
          </w:tcPr>
          <w:p w14:paraId="00C8A166" w14:textId="77777777" w:rsidR="00187DEC" w:rsidRPr="002B257F" w:rsidRDefault="00187DEC" w:rsidP="002B257F">
            <w:pPr>
              <w:widowControl/>
              <w:jc w:val="center"/>
              <w:rPr>
                <w:color w:val="000000" w:themeColor="text1"/>
                <w:sz w:val="16"/>
                <w:szCs w:val="16"/>
              </w:rPr>
            </w:pPr>
          </w:p>
        </w:tc>
        <w:tc>
          <w:tcPr>
            <w:tcW w:w="4461" w:type="dxa"/>
          </w:tcPr>
          <w:p w14:paraId="2BE46587"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7417AA9B" w14:textId="77777777" w:rsidR="00187DEC" w:rsidRPr="004F061F"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4AF8FB59"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4CCF714E" w14:textId="77777777" w:rsidR="00187DEC" w:rsidRPr="002B257F" w:rsidRDefault="00187DEC" w:rsidP="002B257F">
            <w:pPr>
              <w:widowControl/>
              <w:jc w:val="left"/>
              <w:rPr>
                <w:color w:val="000000" w:themeColor="text1"/>
                <w:sz w:val="16"/>
                <w:szCs w:val="16"/>
              </w:rPr>
            </w:pPr>
          </w:p>
        </w:tc>
      </w:tr>
      <w:tr w:rsidR="00187DEC" w14:paraId="2A2C4A60" w14:textId="77777777" w:rsidTr="00D4709A">
        <w:trPr>
          <w:trHeight w:val="1701"/>
        </w:trPr>
        <w:tc>
          <w:tcPr>
            <w:tcW w:w="976" w:type="dxa"/>
            <w:vMerge/>
          </w:tcPr>
          <w:p w14:paraId="5A4DDBF6" w14:textId="77777777" w:rsidR="00187DEC" w:rsidRPr="002B257F" w:rsidRDefault="00187DEC" w:rsidP="002B257F">
            <w:pPr>
              <w:widowControl/>
              <w:jc w:val="center"/>
              <w:rPr>
                <w:color w:val="000000" w:themeColor="text1"/>
                <w:sz w:val="16"/>
                <w:szCs w:val="16"/>
              </w:rPr>
            </w:pPr>
          </w:p>
        </w:tc>
        <w:tc>
          <w:tcPr>
            <w:tcW w:w="4461" w:type="dxa"/>
          </w:tcPr>
          <w:p w14:paraId="77FC4887"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【大阪城景観配慮ゾーン】</w:t>
            </w:r>
          </w:p>
          <w:p w14:paraId="24774CEB"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・主要な視点場からの眺めに配慮し、大阪城天守閣と調和した落ち着いた色彩とする。</w:t>
            </w:r>
          </w:p>
          <w:p w14:paraId="0FCEA02D" w14:textId="77777777" w:rsidR="00187DEC" w:rsidRPr="004F061F"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・主要な視点場からの大阪城天守閣への眺望範囲にアクセントカラーを用いないよう努める。やむを得ず、アクセントカラーを用いる場合は、建物低層部にシンプルにまとめるものとする。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04E398CC"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2A69714C" w14:textId="77777777" w:rsidR="00187DEC" w:rsidRPr="002B257F" w:rsidRDefault="00187DEC" w:rsidP="002B257F">
            <w:pPr>
              <w:widowControl/>
              <w:jc w:val="left"/>
              <w:rPr>
                <w:color w:val="000000" w:themeColor="text1"/>
                <w:sz w:val="16"/>
                <w:szCs w:val="16"/>
              </w:rPr>
            </w:pPr>
          </w:p>
        </w:tc>
      </w:tr>
      <w:tr w:rsidR="004674BC" w14:paraId="40E27347" w14:textId="77777777" w:rsidTr="00187DEC">
        <w:trPr>
          <w:trHeight w:val="1134"/>
        </w:trPr>
        <w:tc>
          <w:tcPr>
            <w:tcW w:w="976" w:type="dxa"/>
          </w:tcPr>
          <w:p w14:paraId="002E0F95" w14:textId="77777777" w:rsidR="004674BC" w:rsidRPr="002B257F" w:rsidRDefault="00187DEC" w:rsidP="002B257F">
            <w:pPr>
              <w:widowControl/>
              <w:jc w:val="center"/>
              <w:rPr>
                <w:color w:val="000000" w:themeColor="text1"/>
                <w:sz w:val="16"/>
                <w:szCs w:val="16"/>
              </w:rPr>
            </w:pPr>
            <w:r>
              <w:rPr>
                <w:rFonts w:hint="eastAsia"/>
                <w:color w:val="000000" w:themeColor="text1"/>
                <w:sz w:val="16"/>
                <w:szCs w:val="16"/>
              </w:rPr>
              <w:t>色</w:t>
            </w:r>
            <w:r w:rsidR="0068659A">
              <w:rPr>
                <w:rFonts w:hint="eastAsia"/>
                <w:color w:val="000000" w:themeColor="text1"/>
                <w:sz w:val="16"/>
                <w:szCs w:val="16"/>
              </w:rPr>
              <w:t xml:space="preserve">　　</w:t>
            </w:r>
            <w:r>
              <w:rPr>
                <w:rFonts w:hint="eastAsia"/>
                <w:color w:val="000000" w:themeColor="text1"/>
                <w:sz w:val="16"/>
                <w:szCs w:val="16"/>
              </w:rPr>
              <w:t>彩</w:t>
            </w:r>
          </w:p>
        </w:tc>
        <w:tc>
          <w:tcPr>
            <w:tcW w:w="4461" w:type="dxa"/>
          </w:tcPr>
          <w:p w14:paraId="02187E48" w14:textId="77777777" w:rsidR="003007CA" w:rsidRPr="006D72B9" w:rsidRDefault="003007CA"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00B137A6" w14:textId="77777777" w:rsidR="004674BC" w:rsidRPr="004F061F" w:rsidRDefault="003007CA"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中之島等の敷地で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29B09297" w14:textId="77777777" w:rsidR="004674BC" w:rsidRPr="002B257F" w:rsidRDefault="004674BC" w:rsidP="002B257F">
            <w:pPr>
              <w:widowControl/>
              <w:ind w:leftChars="-59" w:left="-124" w:rightChars="-38" w:right="-80"/>
              <w:jc w:val="center"/>
              <w:rPr>
                <w:color w:val="000000" w:themeColor="text1"/>
                <w:sz w:val="16"/>
                <w:szCs w:val="16"/>
              </w:rPr>
            </w:pPr>
          </w:p>
        </w:tc>
        <w:tc>
          <w:tcPr>
            <w:tcW w:w="4243" w:type="dxa"/>
            <w:shd w:val="clear" w:color="auto" w:fill="FFFFCC"/>
          </w:tcPr>
          <w:p w14:paraId="75F486C0" w14:textId="77777777" w:rsidR="004674BC" w:rsidRPr="002B257F" w:rsidRDefault="004674BC" w:rsidP="002B257F">
            <w:pPr>
              <w:widowControl/>
              <w:jc w:val="left"/>
              <w:rPr>
                <w:color w:val="000000" w:themeColor="text1"/>
                <w:sz w:val="16"/>
                <w:szCs w:val="16"/>
              </w:rPr>
            </w:pPr>
          </w:p>
        </w:tc>
      </w:tr>
      <w:tr w:rsidR="004674BC" w14:paraId="01A9D27B" w14:textId="77777777" w:rsidTr="00187DEC">
        <w:trPr>
          <w:trHeight w:val="1134"/>
        </w:trPr>
        <w:tc>
          <w:tcPr>
            <w:tcW w:w="976" w:type="dxa"/>
          </w:tcPr>
          <w:p w14:paraId="4A6D4AA0" w14:textId="77777777" w:rsidR="004674BC" w:rsidRPr="002B257F" w:rsidRDefault="006D72B9" w:rsidP="002B257F">
            <w:pPr>
              <w:widowControl/>
              <w:jc w:val="center"/>
              <w:rPr>
                <w:color w:val="000000" w:themeColor="text1"/>
                <w:sz w:val="16"/>
                <w:szCs w:val="16"/>
              </w:rPr>
            </w:pPr>
            <w:r>
              <w:rPr>
                <w:rFonts w:hint="eastAsia"/>
                <w:color w:val="000000" w:themeColor="text1"/>
                <w:sz w:val="16"/>
                <w:szCs w:val="16"/>
              </w:rPr>
              <w:t>屋外階段</w:t>
            </w:r>
          </w:p>
        </w:tc>
        <w:tc>
          <w:tcPr>
            <w:tcW w:w="4461" w:type="dxa"/>
          </w:tcPr>
          <w:p w14:paraId="5DD4C22D" w14:textId="77777777" w:rsidR="004674BC" w:rsidRPr="004F061F" w:rsidRDefault="006D72B9"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462A2152" w14:textId="77777777" w:rsidR="004674BC" w:rsidRPr="002B257F" w:rsidRDefault="004674BC" w:rsidP="002B257F">
            <w:pPr>
              <w:widowControl/>
              <w:ind w:leftChars="-59" w:left="-124" w:rightChars="-38" w:right="-80"/>
              <w:jc w:val="center"/>
              <w:rPr>
                <w:color w:val="000000" w:themeColor="text1"/>
                <w:sz w:val="16"/>
                <w:szCs w:val="16"/>
              </w:rPr>
            </w:pPr>
          </w:p>
        </w:tc>
        <w:tc>
          <w:tcPr>
            <w:tcW w:w="4243" w:type="dxa"/>
            <w:shd w:val="clear" w:color="auto" w:fill="FFFFCC"/>
          </w:tcPr>
          <w:p w14:paraId="594D32FC" w14:textId="77777777" w:rsidR="004674BC" w:rsidRPr="002B257F" w:rsidRDefault="004674BC" w:rsidP="002B257F">
            <w:pPr>
              <w:widowControl/>
              <w:jc w:val="left"/>
              <w:rPr>
                <w:color w:val="000000" w:themeColor="text1"/>
                <w:sz w:val="16"/>
                <w:szCs w:val="16"/>
              </w:rPr>
            </w:pPr>
          </w:p>
        </w:tc>
      </w:tr>
      <w:tr w:rsidR="00187DEC" w14:paraId="57510117" w14:textId="77777777" w:rsidTr="00187DEC">
        <w:trPr>
          <w:trHeight w:val="1134"/>
        </w:trPr>
        <w:tc>
          <w:tcPr>
            <w:tcW w:w="976" w:type="dxa"/>
            <w:vMerge w:val="restart"/>
          </w:tcPr>
          <w:p w14:paraId="6AFC5F7F"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建築設備</w:t>
            </w:r>
          </w:p>
        </w:tc>
        <w:tc>
          <w:tcPr>
            <w:tcW w:w="4461" w:type="dxa"/>
          </w:tcPr>
          <w:p w14:paraId="6EE8686C"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・配管設備などは、道路や公園等の公共空間に面する外壁に露出させないよう工夫する。やむを得ず露出する場合は、建築物全体と調和するよう、形態意匠を工夫する。</w:t>
            </w:r>
          </w:p>
          <w:p w14:paraId="64FAE228"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07C2FA2B"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5E03EABB" w14:textId="77777777" w:rsidR="00187DEC" w:rsidRPr="002B257F" w:rsidRDefault="00187DEC" w:rsidP="002B257F">
            <w:pPr>
              <w:widowControl/>
              <w:jc w:val="left"/>
              <w:rPr>
                <w:color w:val="000000" w:themeColor="text1"/>
                <w:sz w:val="16"/>
                <w:szCs w:val="16"/>
              </w:rPr>
            </w:pPr>
          </w:p>
        </w:tc>
      </w:tr>
      <w:tr w:rsidR="00187DEC" w14:paraId="0A9D6005" w14:textId="77777777" w:rsidTr="00187DEC">
        <w:trPr>
          <w:trHeight w:val="1134"/>
        </w:trPr>
        <w:tc>
          <w:tcPr>
            <w:tcW w:w="976" w:type="dxa"/>
            <w:vMerge/>
          </w:tcPr>
          <w:p w14:paraId="59A3C48B" w14:textId="77777777" w:rsidR="00187DEC" w:rsidRPr="002B257F" w:rsidRDefault="00187DEC" w:rsidP="002B257F">
            <w:pPr>
              <w:widowControl/>
              <w:jc w:val="center"/>
              <w:rPr>
                <w:color w:val="000000" w:themeColor="text1"/>
                <w:sz w:val="16"/>
                <w:szCs w:val="16"/>
              </w:rPr>
            </w:pPr>
          </w:p>
        </w:tc>
        <w:tc>
          <w:tcPr>
            <w:tcW w:w="4461" w:type="dxa"/>
          </w:tcPr>
          <w:p w14:paraId="7AB7E5A1"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7BF14938"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7292F3BC" w14:textId="77777777" w:rsidR="00187DEC" w:rsidRPr="002B257F" w:rsidRDefault="00187DEC" w:rsidP="002B257F">
            <w:pPr>
              <w:widowControl/>
              <w:jc w:val="left"/>
              <w:rPr>
                <w:color w:val="000000" w:themeColor="text1"/>
                <w:sz w:val="16"/>
                <w:szCs w:val="16"/>
              </w:rPr>
            </w:pPr>
          </w:p>
        </w:tc>
      </w:tr>
      <w:tr w:rsidR="00187DEC" w14:paraId="51B6C633" w14:textId="77777777" w:rsidTr="00187DEC">
        <w:trPr>
          <w:trHeight w:val="1134"/>
        </w:trPr>
        <w:tc>
          <w:tcPr>
            <w:tcW w:w="976" w:type="dxa"/>
            <w:vMerge/>
          </w:tcPr>
          <w:p w14:paraId="527968DF" w14:textId="77777777" w:rsidR="00187DEC" w:rsidRPr="002B257F" w:rsidRDefault="00187DEC" w:rsidP="002B257F">
            <w:pPr>
              <w:widowControl/>
              <w:jc w:val="center"/>
              <w:rPr>
                <w:color w:val="000000" w:themeColor="text1"/>
                <w:sz w:val="16"/>
                <w:szCs w:val="16"/>
              </w:rPr>
            </w:pPr>
          </w:p>
        </w:tc>
        <w:tc>
          <w:tcPr>
            <w:tcW w:w="4461" w:type="dxa"/>
          </w:tcPr>
          <w:p w14:paraId="16B910AD"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700" w:type="dxa"/>
            <w:shd w:val="clear" w:color="auto" w:fill="FFFFCC"/>
            <w:vAlign w:val="center"/>
          </w:tcPr>
          <w:p w14:paraId="54C17245"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C49AE77" w14:textId="77777777" w:rsidR="00187DEC" w:rsidRPr="002B257F" w:rsidRDefault="00187DEC" w:rsidP="002B257F">
            <w:pPr>
              <w:widowControl/>
              <w:jc w:val="left"/>
              <w:rPr>
                <w:color w:val="000000" w:themeColor="text1"/>
                <w:sz w:val="16"/>
                <w:szCs w:val="16"/>
              </w:rPr>
            </w:pPr>
          </w:p>
        </w:tc>
      </w:tr>
      <w:tr w:rsidR="00187DEC" w14:paraId="01D5FB1C" w14:textId="77777777" w:rsidTr="00187DEC">
        <w:trPr>
          <w:trHeight w:val="1134"/>
        </w:trPr>
        <w:tc>
          <w:tcPr>
            <w:tcW w:w="976" w:type="dxa"/>
            <w:vMerge w:val="restart"/>
          </w:tcPr>
          <w:p w14:paraId="6BDE6A7E"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付属施設</w:t>
            </w:r>
          </w:p>
        </w:tc>
        <w:tc>
          <w:tcPr>
            <w:tcW w:w="4461" w:type="dxa"/>
          </w:tcPr>
          <w:p w14:paraId="4EA8470E"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・駐車場（サービスヤード、機械駐車設備を含む）、駐輪場及びごみ置場等は、周辺景観や敷地内の建築物等と調和するよう、形態意匠を工夫する。</w:t>
            </w:r>
          </w:p>
        </w:tc>
        <w:tc>
          <w:tcPr>
            <w:tcW w:w="700" w:type="dxa"/>
            <w:shd w:val="clear" w:color="auto" w:fill="FFFFCC"/>
            <w:vAlign w:val="center"/>
          </w:tcPr>
          <w:p w14:paraId="28BAB17D"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D37D43D" w14:textId="77777777" w:rsidR="00187DEC" w:rsidRPr="002B257F" w:rsidRDefault="00187DEC" w:rsidP="002B257F">
            <w:pPr>
              <w:widowControl/>
              <w:jc w:val="left"/>
              <w:rPr>
                <w:color w:val="000000" w:themeColor="text1"/>
                <w:sz w:val="16"/>
                <w:szCs w:val="16"/>
              </w:rPr>
            </w:pPr>
          </w:p>
        </w:tc>
      </w:tr>
      <w:tr w:rsidR="00187DEC" w14:paraId="41DC4ECB" w14:textId="77777777" w:rsidTr="00187DEC">
        <w:trPr>
          <w:trHeight w:val="1134"/>
        </w:trPr>
        <w:tc>
          <w:tcPr>
            <w:tcW w:w="976" w:type="dxa"/>
            <w:vMerge/>
          </w:tcPr>
          <w:p w14:paraId="090F1793" w14:textId="77777777" w:rsidR="00187DEC" w:rsidRPr="002B257F" w:rsidRDefault="00187DEC" w:rsidP="002B257F">
            <w:pPr>
              <w:widowControl/>
              <w:jc w:val="center"/>
              <w:rPr>
                <w:color w:val="000000" w:themeColor="text1"/>
                <w:sz w:val="16"/>
                <w:szCs w:val="16"/>
              </w:rPr>
            </w:pPr>
          </w:p>
        </w:tc>
        <w:tc>
          <w:tcPr>
            <w:tcW w:w="4461" w:type="dxa"/>
          </w:tcPr>
          <w:p w14:paraId="230810F0"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・建築物と一体となった広告物やサインは、周辺景観や敷地内の建築物等と調和するよう、形態意匠や設置位置を工夫する。</w:t>
            </w:r>
          </w:p>
        </w:tc>
        <w:tc>
          <w:tcPr>
            <w:tcW w:w="700" w:type="dxa"/>
            <w:shd w:val="clear" w:color="auto" w:fill="FFFFCC"/>
            <w:vAlign w:val="center"/>
          </w:tcPr>
          <w:p w14:paraId="077E89F1"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C7EA713" w14:textId="77777777" w:rsidR="00187DEC" w:rsidRPr="002B257F" w:rsidRDefault="00187DEC" w:rsidP="002B257F">
            <w:pPr>
              <w:widowControl/>
              <w:jc w:val="left"/>
              <w:rPr>
                <w:color w:val="000000" w:themeColor="text1"/>
                <w:sz w:val="16"/>
                <w:szCs w:val="16"/>
              </w:rPr>
            </w:pPr>
          </w:p>
        </w:tc>
      </w:tr>
      <w:tr w:rsidR="00187DEC" w14:paraId="77B9C67D" w14:textId="77777777" w:rsidTr="00187DEC">
        <w:trPr>
          <w:trHeight w:val="1134"/>
        </w:trPr>
        <w:tc>
          <w:tcPr>
            <w:tcW w:w="976" w:type="dxa"/>
            <w:vMerge/>
          </w:tcPr>
          <w:p w14:paraId="3BC79D7F" w14:textId="77777777" w:rsidR="00187DEC" w:rsidRPr="002B257F" w:rsidRDefault="00187DEC" w:rsidP="002B257F">
            <w:pPr>
              <w:widowControl/>
              <w:jc w:val="center"/>
              <w:rPr>
                <w:color w:val="000000" w:themeColor="text1"/>
                <w:sz w:val="16"/>
                <w:szCs w:val="16"/>
              </w:rPr>
            </w:pPr>
          </w:p>
        </w:tc>
        <w:tc>
          <w:tcPr>
            <w:tcW w:w="4461" w:type="dxa"/>
          </w:tcPr>
          <w:p w14:paraId="73F1E7E7"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【大阪城景観配慮ゾーン】</w:t>
            </w:r>
          </w:p>
          <w:p w14:paraId="225A6FCC"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・主要な視点場から大阪城天守閣を望む眺望範囲への広告物やサインの設置については、必要最低限とし建物中高層部への設置を避けるよう努める。</w:t>
            </w:r>
          </w:p>
          <w:p w14:paraId="027FA7BA" w14:textId="77777777" w:rsidR="00187DEC" w:rsidRPr="004F061F"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・主要な視点場からの眺めに配慮し、屋上の広告物やサインは建築物と一体とするよう形態意匠を工夫する。</w:t>
            </w:r>
          </w:p>
        </w:tc>
        <w:tc>
          <w:tcPr>
            <w:tcW w:w="700" w:type="dxa"/>
            <w:shd w:val="clear" w:color="auto" w:fill="FFFFCC"/>
            <w:vAlign w:val="center"/>
          </w:tcPr>
          <w:p w14:paraId="76522A0A"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4923A690" w14:textId="77777777" w:rsidR="00187DEC" w:rsidRPr="002B257F" w:rsidRDefault="00187DEC" w:rsidP="002B257F">
            <w:pPr>
              <w:widowControl/>
              <w:jc w:val="left"/>
              <w:rPr>
                <w:color w:val="000000" w:themeColor="text1"/>
                <w:sz w:val="16"/>
                <w:szCs w:val="16"/>
              </w:rPr>
            </w:pPr>
          </w:p>
        </w:tc>
      </w:tr>
      <w:tr w:rsidR="00187DEC" w14:paraId="347926D5" w14:textId="77777777" w:rsidTr="00187DEC">
        <w:trPr>
          <w:trHeight w:val="1701"/>
        </w:trPr>
        <w:tc>
          <w:tcPr>
            <w:tcW w:w="976" w:type="dxa"/>
            <w:vMerge/>
          </w:tcPr>
          <w:p w14:paraId="2D00A3FF" w14:textId="77777777" w:rsidR="00187DEC" w:rsidRPr="002B257F" w:rsidRDefault="00187DEC" w:rsidP="002B257F">
            <w:pPr>
              <w:widowControl/>
              <w:jc w:val="center"/>
              <w:rPr>
                <w:color w:val="000000" w:themeColor="text1"/>
                <w:sz w:val="16"/>
                <w:szCs w:val="16"/>
              </w:rPr>
            </w:pPr>
          </w:p>
        </w:tc>
        <w:tc>
          <w:tcPr>
            <w:tcW w:w="4461" w:type="dxa"/>
          </w:tcPr>
          <w:p w14:paraId="0CA02769"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77149C57"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・中之島等の敷地で河川に面する建築物について、主要な視点場から景観資源を望む眺望範囲への広告物やサインの設置は必要最低限とし、特に建物中高層部への設置を避けるよう努める。</w:t>
            </w:r>
          </w:p>
          <w:p w14:paraId="6CBEB475" w14:textId="77777777" w:rsidR="00187DEC" w:rsidRPr="004F061F"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・主要な視点場からの眺めに配慮し、中之島等の敷地で河川に面する建築物の屋上の広告物やサインは、建築物と一体とするよう形態意匠を工夫する。</w:t>
            </w:r>
          </w:p>
        </w:tc>
        <w:tc>
          <w:tcPr>
            <w:tcW w:w="700" w:type="dxa"/>
            <w:shd w:val="clear" w:color="auto" w:fill="FFFFCC"/>
            <w:vAlign w:val="center"/>
          </w:tcPr>
          <w:p w14:paraId="6B1DDA46"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734B8D50" w14:textId="77777777" w:rsidR="00187DEC" w:rsidRPr="002B257F" w:rsidRDefault="00187DEC" w:rsidP="002B257F">
            <w:pPr>
              <w:widowControl/>
              <w:jc w:val="left"/>
              <w:rPr>
                <w:color w:val="000000" w:themeColor="text1"/>
                <w:sz w:val="16"/>
                <w:szCs w:val="16"/>
              </w:rPr>
            </w:pPr>
          </w:p>
        </w:tc>
      </w:tr>
      <w:tr w:rsidR="0068659A" w14:paraId="5DAE2800" w14:textId="77777777" w:rsidTr="00187DEC">
        <w:trPr>
          <w:trHeight w:val="1134"/>
        </w:trPr>
        <w:tc>
          <w:tcPr>
            <w:tcW w:w="976" w:type="dxa"/>
            <w:vMerge w:val="restart"/>
          </w:tcPr>
          <w:p w14:paraId="26D37B18" w14:textId="77777777" w:rsidR="0068659A" w:rsidRDefault="0068659A" w:rsidP="002B257F">
            <w:pPr>
              <w:widowControl/>
              <w:jc w:val="center"/>
              <w:rPr>
                <w:color w:val="000000" w:themeColor="text1"/>
                <w:sz w:val="16"/>
                <w:szCs w:val="16"/>
              </w:rPr>
            </w:pPr>
            <w:r>
              <w:rPr>
                <w:rFonts w:hint="eastAsia"/>
                <w:color w:val="000000" w:themeColor="text1"/>
                <w:sz w:val="16"/>
                <w:szCs w:val="16"/>
              </w:rPr>
              <w:t>植　　栽</w:t>
            </w:r>
          </w:p>
          <w:p w14:paraId="1A2606A9" w14:textId="77777777" w:rsidR="00003D35" w:rsidRDefault="00003D35" w:rsidP="002B257F">
            <w:pPr>
              <w:widowControl/>
              <w:jc w:val="center"/>
              <w:rPr>
                <w:color w:val="000000" w:themeColor="text1"/>
                <w:sz w:val="16"/>
                <w:szCs w:val="16"/>
              </w:rPr>
            </w:pPr>
          </w:p>
          <w:p w14:paraId="3FDA4B0D" w14:textId="77777777" w:rsidR="00003D35" w:rsidRDefault="00003D35" w:rsidP="002B257F">
            <w:pPr>
              <w:widowControl/>
              <w:jc w:val="center"/>
              <w:rPr>
                <w:color w:val="000000" w:themeColor="text1"/>
                <w:sz w:val="16"/>
                <w:szCs w:val="16"/>
              </w:rPr>
            </w:pPr>
          </w:p>
          <w:p w14:paraId="347DFA67" w14:textId="77777777" w:rsidR="00003D35" w:rsidRDefault="00003D35" w:rsidP="002B257F">
            <w:pPr>
              <w:widowControl/>
              <w:jc w:val="center"/>
              <w:rPr>
                <w:color w:val="000000" w:themeColor="text1"/>
                <w:sz w:val="16"/>
                <w:szCs w:val="16"/>
              </w:rPr>
            </w:pPr>
          </w:p>
          <w:p w14:paraId="5FFC2299" w14:textId="77777777" w:rsidR="00003D35" w:rsidRDefault="00003D35" w:rsidP="002B257F">
            <w:pPr>
              <w:widowControl/>
              <w:jc w:val="center"/>
              <w:rPr>
                <w:color w:val="000000" w:themeColor="text1"/>
                <w:sz w:val="16"/>
                <w:szCs w:val="16"/>
              </w:rPr>
            </w:pPr>
          </w:p>
          <w:p w14:paraId="66C837F9" w14:textId="77777777" w:rsidR="00003D35" w:rsidRDefault="00003D35" w:rsidP="002B257F">
            <w:pPr>
              <w:widowControl/>
              <w:jc w:val="center"/>
              <w:rPr>
                <w:color w:val="000000" w:themeColor="text1"/>
                <w:sz w:val="16"/>
                <w:szCs w:val="16"/>
              </w:rPr>
            </w:pPr>
          </w:p>
          <w:p w14:paraId="2A1836FB" w14:textId="77777777" w:rsidR="00003D35" w:rsidRDefault="00003D35" w:rsidP="002B257F">
            <w:pPr>
              <w:widowControl/>
              <w:jc w:val="center"/>
              <w:rPr>
                <w:color w:val="000000" w:themeColor="text1"/>
                <w:sz w:val="16"/>
                <w:szCs w:val="16"/>
              </w:rPr>
            </w:pPr>
          </w:p>
          <w:p w14:paraId="7E0207C2" w14:textId="77777777" w:rsidR="00003D35" w:rsidRDefault="00003D35" w:rsidP="002B257F">
            <w:pPr>
              <w:widowControl/>
              <w:jc w:val="center"/>
              <w:rPr>
                <w:color w:val="000000" w:themeColor="text1"/>
                <w:sz w:val="16"/>
                <w:szCs w:val="16"/>
              </w:rPr>
            </w:pPr>
          </w:p>
          <w:p w14:paraId="2EF08FBE" w14:textId="77777777" w:rsidR="00003D35" w:rsidRDefault="00003D35" w:rsidP="002B257F">
            <w:pPr>
              <w:widowControl/>
              <w:jc w:val="center"/>
              <w:rPr>
                <w:color w:val="000000" w:themeColor="text1"/>
                <w:sz w:val="16"/>
                <w:szCs w:val="16"/>
              </w:rPr>
            </w:pPr>
          </w:p>
          <w:p w14:paraId="5DC74603" w14:textId="77777777" w:rsidR="00003D35" w:rsidRDefault="00003D35" w:rsidP="002B257F">
            <w:pPr>
              <w:widowControl/>
              <w:jc w:val="center"/>
              <w:rPr>
                <w:color w:val="000000" w:themeColor="text1"/>
                <w:sz w:val="16"/>
                <w:szCs w:val="16"/>
              </w:rPr>
            </w:pPr>
          </w:p>
          <w:p w14:paraId="40D5C0B3" w14:textId="77777777" w:rsidR="00003D35" w:rsidRDefault="00003D35" w:rsidP="002B257F">
            <w:pPr>
              <w:widowControl/>
              <w:jc w:val="center"/>
              <w:rPr>
                <w:color w:val="000000" w:themeColor="text1"/>
                <w:sz w:val="16"/>
                <w:szCs w:val="16"/>
              </w:rPr>
            </w:pPr>
          </w:p>
          <w:p w14:paraId="634E642C" w14:textId="77777777" w:rsidR="00003D35" w:rsidRDefault="00003D35" w:rsidP="002B257F">
            <w:pPr>
              <w:widowControl/>
              <w:jc w:val="center"/>
              <w:rPr>
                <w:color w:val="000000" w:themeColor="text1"/>
                <w:sz w:val="16"/>
                <w:szCs w:val="16"/>
              </w:rPr>
            </w:pPr>
          </w:p>
          <w:p w14:paraId="5165E152" w14:textId="77777777" w:rsidR="00003D35" w:rsidRDefault="00003D35" w:rsidP="002B257F">
            <w:pPr>
              <w:widowControl/>
              <w:jc w:val="center"/>
              <w:rPr>
                <w:color w:val="000000" w:themeColor="text1"/>
                <w:sz w:val="16"/>
                <w:szCs w:val="16"/>
              </w:rPr>
            </w:pPr>
          </w:p>
          <w:p w14:paraId="4C81F1DC" w14:textId="77777777" w:rsidR="00003D35" w:rsidRDefault="00003D35" w:rsidP="002B257F">
            <w:pPr>
              <w:widowControl/>
              <w:jc w:val="center"/>
              <w:rPr>
                <w:color w:val="000000" w:themeColor="text1"/>
                <w:sz w:val="16"/>
                <w:szCs w:val="16"/>
              </w:rPr>
            </w:pPr>
          </w:p>
          <w:p w14:paraId="3028746B" w14:textId="77777777" w:rsidR="00003D35" w:rsidRDefault="00003D35" w:rsidP="002B257F">
            <w:pPr>
              <w:widowControl/>
              <w:jc w:val="center"/>
              <w:rPr>
                <w:color w:val="000000" w:themeColor="text1"/>
                <w:sz w:val="16"/>
                <w:szCs w:val="16"/>
              </w:rPr>
            </w:pPr>
          </w:p>
          <w:p w14:paraId="1B06EB24" w14:textId="77777777" w:rsidR="00003D35" w:rsidRDefault="00003D35" w:rsidP="002B257F">
            <w:pPr>
              <w:widowControl/>
              <w:jc w:val="center"/>
              <w:rPr>
                <w:color w:val="000000" w:themeColor="text1"/>
                <w:sz w:val="16"/>
                <w:szCs w:val="16"/>
              </w:rPr>
            </w:pPr>
          </w:p>
          <w:p w14:paraId="73777561" w14:textId="77777777" w:rsidR="00003D35" w:rsidRDefault="00003D35" w:rsidP="002B257F">
            <w:pPr>
              <w:widowControl/>
              <w:jc w:val="center"/>
              <w:rPr>
                <w:color w:val="000000" w:themeColor="text1"/>
                <w:sz w:val="16"/>
                <w:szCs w:val="16"/>
              </w:rPr>
            </w:pPr>
          </w:p>
          <w:p w14:paraId="48DEF802" w14:textId="77777777" w:rsidR="00003D35" w:rsidRDefault="00003D35" w:rsidP="00003D35">
            <w:pPr>
              <w:widowControl/>
              <w:jc w:val="center"/>
              <w:rPr>
                <w:color w:val="000000" w:themeColor="text1"/>
                <w:sz w:val="16"/>
                <w:szCs w:val="16"/>
              </w:rPr>
            </w:pPr>
            <w:r>
              <w:rPr>
                <w:rFonts w:hint="eastAsia"/>
                <w:color w:val="000000" w:themeColor="text1"/>
                <w:sz w:val="16"/>
                <w:szCs w:val="16"/>
              </w:rPr>
              <w:t>植　　栽</w:t>
            </w:r>
          </w:p>
          <w:p w14:paraId="2CDD429D" w14:textId="77777777" w:rsidR="00003D35" w:rsidRPr="002B257F" w:rsidRDefault="00003D35" w:rsidP="002B257F">
            <w:pPr>
              <w:widowControl/>
              <w:jc w:val="center"/>
              <w:rPr>
                <w:color w:val="000000" w:themeColor="text1"/>
                <w:sz w:val="16"/>
                <w:szCs w:val="16"/>
              </w:rPr>
            </w:pPr>
          </w:p>
        </w:tc>
        <w:tc>
          <w:tcPr>
            <w:tcW w:w="4461" w:type="dxa"/>
          </w:tcPr>
          <w:p w14:paraId="3F514B5D" w14:textId="77777777" w:rsidR="0068659A" w:rsidRPr="004F061F" w:rsidRDefault="0068659A"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・植栽は、周辺景観や敷地内の建築物等と調和するよう、樹種も考慮して高木・中木・低木を適切に配置する。</w:t>
            </w:r>
          </w:p>
        </w:tc>
        <w:tc>
          <w:tcPr>
            <w:tcW w:w="700" w:type="dxa"/>
            <w:shd w:val="clear" w:color="auto" w:fill="FFFFCC"/>
            <w:vAlign w:val="center"/>
          </w:tcPr>
          <w:p w14:paraId="2CC50FD2" w14:textId="77777777" w:rsidR="0068659A" w:rsidRPr="002B257F" w:rsidRDefault="0068659A" w:rsidP="002B257F">
            <w:pPr>
              <w:widowControl/>
              <w:ind w:leftChars="-59" w:left="-124" w:rightChars="-38" w:right="-80"/>
              <w:jc w:val="center"/>
              <w:rPr>
                <w:color w:val="000000" w:themeColor="text1"/>
                <w:sz w:val="16"/>
                <w:szCs w:val="16"/>
              </w:rPr>
            </w:pPr>
          </w:p>
        </w:tc>
        <w:tc>
          <w:tcPr>
            <w:tcW w:w="4243" w:type="dxa"/>
            <w:shd w:val="clear" w:color="auto" w:fill="FFFFCC"/>
          </w:tcPr>
          <w:p w14:paraId="1EFCA762" w14:textId="77777777" w:rsidR="0068659A" w:rsidRPr="002B257F" w:rsidRDefault="0068659A" w:rsidP="002B257F">
            <w:pPr>
              <w:widowControl/>
              <w:jc w:val="left"/>
              <w:rPr>
                <w:color w:val="000000" w:themeColor="text1"/>
                <w:sz w:val="16"/>
                <w:szCs w:val="16"/>
              </w:rPr>
            </w:pPr>
          </w:p>
        </w:tc>
      </w:tr>
      <w:tr w:rsidR="0068659A" w14:paraId="5AFEADD8" w14:textId="77777777" w:rsidTr="00187DEC">
        <w:trPr>
          <w:trHeight w:val="1134"/>
        </w:trPr>
        <w:tc>
          <w:tcPr>
            <w:tcW w:w="976" w:type="dxa"/>
            <w:vMerge/>
          </w:tcPr>
          <w:p w14:paraId="7D417A30" w14:textId="77777777" w:rsidR="0068659A" w:rsidRPr="002B257F" w:rsidRDefault="0068659A" w:rsidP="002B257F">
            <w:pPr>
              <w:widowControl/>
              <w:jc w:val="center"/>
              <w:rPr>
                <w:color w:val="000000" w:themeColor="text1"/>
                <w:sz w:val="16"/>
                <w:szCs w:val="16"/>
              </w:rPr>
            </w:pPr>
          </w:p>
        </w:tc>
        <w:tc>
          <w:tcPr>
            <w:tcW w:w="4461" w:type="dxa"/>
          </w:tcPr>
          <w:p w14:paraId="53F97CBF" w14:textId="77777777" w:rsidR="0068659A" w:rsidRPr="006D72B9" w:rsidRDefault="0068659A"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【上町台地景観配慮ゾーン】</w:t>
            </w:r>
          </w:p>
          <w:p w14:paraId="2533883A" w14:textId="77777777" w:rsidR="0068659A" w:rsidRPr="004F061F" w:rsidRDefault="0068659A"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・地域に残された緑と調和するよう緑化に努める。</w:t>
            </w:r>
          </w:p>
        </w:tc>
        <w:tc>
          <w:tcPr>
            <w:tcW w:w="700" w:type="dxa"/>
            <w:shd w:val="clear" w:color="auto" w:fill="FFFFCC"/>
            <w:vAlign w:val="center"/>
          </w:tcPr>
          <w:p w14:paraId="44FDCE92" w14:textId="77777777" w:rsidR="0068659A" w:rsidRPr="002B257F" w:rsidRDefault="0068659A" w:rsidP="002B257F">
            <w:pPr>
              <w:widowControl/>
              <w:ind w:leftChars="-59" w:left="-124" w:rightChars="-38" w:right="-80"/>
              <w:jc w:val="center"/>
              <w:rPr>
                <w:color w:val="000000" w:themeColor="text1"/>
                <w:sz w:val="16"/>
                <w:szCs w:val="16"/>
              </w:rPr>
            </w:pPr>
          </w:p>
        </w:tc>
        <w:tc>
          <w:tcPr>
            <w:tcW w:w="4243" w:type="dxa"/>
            <w:shd w:val="clear" w:color="auto" w:fill="FFFFCC"/>
          </w:tcPr>
          <w:p w14:paraId="57EA850A" w14:textId="77777777" w:rsidR="0068659A" w:rsidRPr="002B257F" w:rsidRDefault="0068659A" w:rsidP="002B257F">
            <w:pPr>
              <w:widowControl/>
              <w:jc w:val="left"/>
              <w:rPr>
                <w:color w:val="000000" w:themeColor="text1"/>
                <w:sz w:val="16"/>
                <w:szCs w:val="16"/>
              </w:rPr>
            </w:pPr>
          </w:p>
        </w:tc>
      </w:tr>
      <w:tr w:rsidR="0068659A" w14:paraId="43F5747B" w14:textId="77777777" w:rsidTr="00187DEC">
        <w:trPr>
          <w:trHeight w:val="1134"/>
        </w:trPr>
        <w:tc>
          <w:tcPr>
            <w:tcW w:w="976" w:type="dxa"/>
            <w:vMerge/>
          </w:tcPr>
          <w:p w14:paraId="77600FCE" w14:textId="77777777" w:rsidR="0068659A" w:rsidRPr="002B257F" w:rsidRDefault="0068659A" w:rsidP="00187DEC">
            <w:pPr>
              <w:widowControl/>
              <w:jc w:val="center"/>
              <w:rPr>
                <w:color w:val="000000" w:themeColor="text1"/>
                <w:sz w:val="16"/>
                <w:szCs w:val="16"/>
              </w:rPr>
            </w:pPr>
          </w:p>
        </w:tc>
        <w:tc>
          <w:tcPr>
            <w:tcW w:w="4461" w:type="dxa"/>
          </w:tcPr>
          <w:p w14:paraId="3B4B57F5" w14:textId="77777777" w:rsidR="0068659A" w:rsidRPr="006D72B9"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【大阪城景観配慮ゾーン】</w:t>
            </w:r>
          </w:p>
          <w:p w14:paraId="547A313D" w14:textId="77777777" w:rsidR="0068659A" w:rsidRPr="006D72B9"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・主要な視点場からの眺めに配慮し、大阪城公園の緑と調和するよう、樹種も考慮し緑化に努める。</w:t>
            </w:r>
          </w:p>
          <w:p w14:paraId="6EBFC5D4" w14:textId="77777777" w:rsidR="0068659A" w:rsidRPr="004F061F"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・主要な視点場からの眺めに配慮し、大阪城天守閣への眺望を遮蔽しないような配置計画に努める。</w:t>
            </w:r>
          </w:p>
        </w:tc>
        <w:tc>
          <w:tcPr>
            <w:tcW w:w="700" w:type="dxa"/>
            <w:shd w:val="clear" w:color="auto" w:fill="FFFFCC"/>
            <w:vAlign w:val="center"/>
          </w:tcPr>
          <w:p w14:paraId="4E153998" w14:textId="77777777" w:rsidR="0068659A" w:rsidRPr="002B257F" w:rsidRDefault="0068659A" w:rsidP="00187DEC">
            <w:pPr>
              <w:widowControl/>
              <w:ind w:leftChars="-59" w:left="-124" w:rightChars="-38" w:right="-80"/>
              <w:jc w:val="center"/>
              <w:rPr>
                <w:color w:val="000000" w:themeColor="text1"/>
                <w:sz w:val="16"/>
                <w:szCs w:val="16"/>
              </w:rPr>
            </w:pPr>
          </w:p>
        </w:tc>
        <w:tc>
          <w:tcPr>
            <w:tcW w:w="4243" w:type="dxa"/>
            <w:shd w:val="clear" w:color="auto" w:fill="FFFFCC"/>
          </w:tcPr>
          <w:p w14:paraId="1F4F657F" w14:textId="77777777" w:rsidR="0068659A" w:rsidRPr="002B257F" w:rsidRDefault="0068659A" w:rsidP="00187DEC">
            <w:pPr>
              <w:widowControl/>
              <w:jc w:val="left"/>
              <w:rPr>
                <w:color w:val="000000" w:themeColor="text1"/>
                <w:sz w:val="16"/>
                <w:szCs w:val="16"/>
              </w:rPr>
            </w:pPr>
          </w:p>
        </w:tc>
      </w:tr>
      <w:tr w:rsidR="0068659A" w14:paraId="3C1E03CC" w14:textId="77777777" w:rsidTr="00187DEC">
        <w:trPr>
          <w:trHeight w:val="1134"/>
        </w:trPr>
        <w:tc>
          <w:tcPr>
            <w:tcW w:w="976" w:type="dxa"/>
            <w:vMerge/>
          </w:tcPr>
          <w:p w14:paraId="3A826721" w14:textId="77777777" w:rsidR="0068659A" w:rsidRPr="002B257F" w:rsidRDefault="0068659A" w:rsidP="00187DEC">
            <w:pPr>
              <w:widowControl/>
              <w:jc w:val="center"/>
              <w:rPr>
                <w:color w:val="000000" w:themeColor="text1"/>
                <w:sz w:val="16"/>
                <w:szCs w:val="16"/>
              </w:rPr>
            </w:pPr>
          </w:p>
        </w:tc>
        <w:tc>
          <w:tcPr>
            <w:tcW w:w="4461" w:type="dxa"/>
          </w:tcPr>
          <w:p w14:paraId="37BB2BAA" w14:textId="77777777" w:rsidR="0068659A" w:rsidRPr="006D72B9"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2286E7F6" w14:textId="77777777" w:rsidR="0068659A" w:rsidRPr="004F061F"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中之島等の敷地では、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2C7D7B9F" w14:textId="77777777" w:rsidR="0068659A" w:rsidRPr="002B257F" w:rsidRDefault="0068659A" w:rsidP="00187DEC">
            <w:pPr>
              <w:widowControl/>
              <w:ind w:leftChars="-59" w:left="-124" w:rightChars="-38" w:right="-80"/>
              <w:jc w:val="center"/>
              <w:rPr>
                <w:color w:val="000000" w:themeColor="text1"/>
                <w:sz w:val="16"/>
                <w:szCs w:val="16"/>
              </w:rPr>
            </w:pPr>
          </w:p>
        </w:tc>
        <w:tc>
          <w:tcPr>
            <w:tcW w:w="4243" w:type="dxa"/>
            <w:shd w:val="clear" w:color="auto" w:fill="FFFFCC"/>
          </w:tcPr>
          <w:p w14:paraId="64FC3F87" w14:textId="77777777" w:rsidR="0068659A" w:rsidRPr="002B257F" w:rsidRDefault="0068659A" w:rsidP="00187DEC">
            <w:pPr>
              <w:widowControl/>
              <w:jc w:val="left"/>
              <w:rPr>
                <w:color w:val="000000" w:themeColor="text1"/>
                <w:sz w:val="16"/>
                <w:szCs w:val="16"/>
              </w:rPr>
            </w:pPr>
          </w:p>
        </w:tc>
      </w:tr>
      <w:tr w:rsidR="00187DEC" w14:paraId="5C440E5B" w14:textId="77777777" w:rsidTr="00187DEC">
        <w:trPr>
          <w:trHeight w:val="1134"/>
        </w:trPr>
        <w:tc>
          <w:tcPr>
            <w:tcW w:w="976" w:type="dxa"/>
          </w:tcPr>
          <w:p w14:paraId="66847635" w14:textId="77777777" w:rsidR="00187DEC" w:rsidRPr="002B257F" w:rsidRDefault="00187DEC" w:rsidP="00187DEC">
            <w:pPr>
              <w:widowControl/>
              <w:jc w:val="center"/>
              <w:rPr>
                <w:color w:val="000000" w:themeColor="text1"/>
                <w:sz w:val="16"/>
                <w:szCs w:val="16"/>
              </w:rPr>
            </w:pPr>
            <w:r>
              <w:rPr>
                <w:rFonts w:hint="eastAsia"/>
                <w:color w:val="000000" w:themeColor="text1"/>
                <w:sz w:val="16"/>
                <w:szCs w:val="16"/>
              </w:rPr>
              <w:t>堀</w:t>
            </w:r>
            <w:r w:rsidR="0068659A">
              <w:rPr>
                <w:rFonts w:hint="eastAsia"/>
                <w:color w:val="000000" w:themeColor="text1"/>
                <w:sz w:val="16"/>
                <w:szCs w:val="16"/>
              </w:rPr>
              <w:t xml:space="preserve"> </w:t>
            </w:r>
            <w:r>
              <w:rPr>
                <w:rFonts w:hint="eastAsia"/>
                <w:color w:val="000000" w:themeColor="text1"/>
                <w:sz w:val="16"/>
                <w:szCs w:val="16"/>
              </w:rPr>
              <w:t>・</w:t>
            </w:r>
            <w:r w:rsidR="0068659A">
              <w:rPr>
                <w:rFonts w:hint="eastAsia"/>
                <w:color w:val="000000" w:themeColor="text1"/>
                <w:sz w:val="16"/>
                <w:szCs w:val="16"/>
              </w:rPr>
              <w:t xml:space="preserve"> </w:t>
            </w:r>
            <w:r>
              <w:rPr>
                <w:rFonts w:hint="eastAsia"/>
                <w:color w:val="000000" w:themeColor="text1"/>
                <w:sz w:val="16"/>
                <w:szCs w:val="16"/>
              </w:rPr>
              <w:t>柵</w:t>
            </w:r>
          </w:p>
        </w:tc>
        <w:tc>
          <w:tcPr>
            <w:tcW w:w="4461" w:type="dxa"/>
          </w:tcPr>
          <w:p w14:paraId="02B7CBF0" w14:textId="77777777" w:rsidR="00187DEC" w:rsidRPr="004F061F" w:rsidRDefault="00187DEC"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・主たる道路に面して、塀又は柵を設置する場合は、開放的で透過性の高い構造とするなど、周辺景観や敷地内の建築物等と調和した形態意匠とする。</w:t>
            </w:r>
          </w:p>
        </w:tc>
        <w:tc>
          <w:tcPr>
            <w:tcW w:w="700" w:type="dxa"/>
            <w:shd w:val="clear" w:color="auto" w:fill="FFFFCC"/>
            <w:vAlign w:val="center"/>
          </w:tcPr>
          <w:p w14:paraId="60177341" w14:textId="77777777" w:rsidR="00187DEC" w:rsidRPr="002B257F" w:rsidRDefault="00187DEC" w:rsidP="00187DEC">
            <w:pPr>
              <w:widowControl/>
              <w:ind w:leftChars="-59" w:left="-124" w:rightChars="-38" w:right="-80"/>
              <w:jc w:val="center"/>
              <w:rPr>
                <w:color w:val="000000" w:themeColor="text1"/>
                <w:sz w:val="16"/>
                <w:szCs w:val="16"/>
              </w:rPr>
            </w:pPr>
          </w:p>
        </w:tc>
        <w:tc>
          <w:tcPr>
            <w:tcW w:w="4243" w:type="dxa"/>
            <w:shd w:val="clear" w:color="auto" w:fill="FFFFCC"/>
          </w:tcPr>
          <w:p w14:paraId="7EAD5FE0" w14:textId="77777777" w:rsidR="00187DEC" w:rsidRPr="002B257F" w:rsidRDefault="00187DEC" w:rsidP="00187DEC">
            <w:pPr>
              <w:widowControl/>
              <w:jc w:val="left"/>
              <w:rPr>
                <w:color w:val="000000" w:themeColor="text1"/>
                <w:sz w:val="16"/>
                <w:szCs w:val="16"/>
              </w:rPr>
            </w:pPr>
          </w:p>
        </w:tc>
      </w:tr>
      <w:tr w:rsidR="00C95BCF" w14:paraId="5EF000C9" w14:textId="77777777" w:rsidTr="00187DEC">
        <w:trPr>
          <w:trHeight w:val="1134"/>
        </w:trPr>
        <w:tc>
          <w:tcPr>
            <w:tcW w:w="976" w:type="dxa"/>
            <w:vMerge w:val="restart"/>
          </w:tcPr>
          <w:p w14:paraId="388210B1" w14:textId="1686657B" w:rsidR="00C95BCF" w:rsidRDefault="00C95BCF" w:rsidP="00C95BCF">
            <w:pPr>
              <w:widowControl/>
              <w:jc w:val="center"/>
              <w:rPr>
                <w:rFonts w:hint="eastAsia"/>
                <w:color w:val="000000" w:themeColor="text1"/>
                <w:sz w:val="16"/>
                <w:szCs w:val="16"/>
              </w:rPr>
            </w:pPr>
            <w:r>
              <w:rPr>
                <w:rFonts w:hint="eastAsia"/>
                <w:color w:val="000000" w:themeColor="text1"/>
                <w:sz w:val="16"/>
                <w:szCs w:val="16"/>
              </w:rPr>
              <w:t>夜間景観</w:t>
            </w:r>
            <w:bookmarkStart w:id="0" w:name="_GoBack"/>
            <w:bookmarkEnd w:id="0"/>
          </w:p>
          <w:p w14:paraId="39E7AE2C" w14:textId="77777777" w:rsidR="00C95BCF" w:rsidRPr="002B257F" w:rsidRDefault="00C95BCF" w:rsidP="00187DEC">
            <w:pPr>
              <w:rPr>
                <w:color w:val="000000" w:themeColor="text1"/>
                <w:sz w:val="16"/>
                <w:szCs w:val="16"/>
              </w:rPr>
            </w:pPr>
          </w:p>
        </w:tc>
        <w:tc>
          <w:tcPr>
            <w:tcW w:w="4461" w:type="dxa"/>
          </w:tcPr>
          <w:p w14:paraId="0811A428"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27D341AA"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6E8AD3E6" w14:textId="77777777" w:rsidR="00C95BCF" w:rsidRPr="002B257F" w:rsidRDefault="00C95BCF" w:rsidP="00187DEC">
            <w:pPr>
              <w:widowControl/>
              <w:jc w:val="left"/>
              <w:rPr>
                <w:color w:val="000000" w:themeColor="text1"/>
                <w:sz w:val="16"/>
                <w:szCs w:val="16"/>
              </w:rPr>
            </w:pPr>
          </w:p>
        </w:tc>
      </w:tr>
      <w:tr w:rsidR="00C95BCF" w14:paraId="28F33367" w14:textId="77777777" w:rsidTr="00187DEC">
        <w:trPr>
          <w:trHeight w:val="1134"/>
        </w:trPr>
        <w:tc>
          <w:tcPr>
            <w:tcW w:w="976" w:type="dxa"/>
            <w:vMerge/>
          </w:tcPr>
          <w:p w14:paraId="385AFDF4" w14:textId="77777777" w:rsidR="00C95BCF" w:rsidRDefault="00C95BCF" w:rsidP="00187DEC">
            <w:pPr>
              <w:rPr>
                <w:color w:val="000000" w:themeColor="text1"/>
                <w:sz w:val="16"/>
                <w:szCs w:val="16"/>
              </w:rPr>
            </w:pPr>
          </w:p>
        </w:tc>
        <w:tc>
          <w:tcPr>
            <w:tcW w:w="4461" w:type="dxa"/>
          </w:tcPr>
          <w:p w14:paraId="15CD58CD"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6D72B9">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700" w:type="dxa"/>
            <w:shd w:val="clear" w:color="auto" w:fill="FFFFCC"/>
            <w:vAlign w:val="center"/>
          </w:tcPr>
          <w:p w14:paraId="01D47E2D"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4FF945AF" w14:textId="77777777" w:rsidR="00C95BCF" w:rsidRPr="002B257F" w:rsidRDefault="00C95BCF" w:rsidP="00187DEC">
            <w:pPr>
              <w:widowControl/>
              <w:jc w:val="left"/>
              <w:rPr>
                <w:color w:val="000000" w:themeColor="text1"/>
                <w:sz w:val="16"/>
                <w:szCs w:val="16"/>
              </w:rPr>
            </w:pPr>
          </w:p>
        </w:tc>
      </w:tr>
      <w:tr w:rsidR="00C95BCF" w14:paraId="02050EB6" w14:textId="77777777" w:rsidTr="00187DEC">
        <w:trPr>
          <w:trHeight w:val="1134"/>
        </w:trPr>
        <w:tc>
          <w:tcPr>
            <w:tcW w:w="976" w:type="dxa"/>
            <w:vMerge/>
          </w:tcPr>
          <w:p w14:paraId="1507C552" w14:textId="77777777" w:rsidR="00C95BCF" w:rsidRPr="002B257F" w:rsidRDefault="00C95BCF" w:rsidP="00187DEC">
            <w:pPr>
              <w:rPr>
                <w:color w:val="000000" w:themeColor="text1"/>
                <w:sz w:val="16"/>
                <w:szCs w:val="16"/>
              </w:rPr>
            </w:pPr>
          </w:p>
        </w:tc>
        <w:tc>
          <w:tcPr>
            <w:tcW w:w="4461" w:type="dxa"/>
          </w:tcPr>
          <w:p w14:paraId="66299887"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64CD66A8"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36E81F49" w14:textId="77777777" w:rsidR="00C95BCF" w:rsidRPr="002B257F" w:rsidRDefault="00C95BCF" w:rsidP="00187DEC">
            <w:pPr>
              <w:widowControl/>
              <w:jc w:val="left"/>
              <w:rPr>
                <w:color w:val="000000" w:themeColor="text1"/>
                <w:sz w:val="16"/>
                <w:szCs w:val="16"/>
              </w:rPr>
            </w:pPr>
          </w:p>
        </w:tc>
      </w:tr>
      <w:tr w:rsidR="00C95BCF" w14:paraId="380293ED" w14:textId="77777777" w:rsidTr="00187DEC">
        <w:trPr>
          <w:trHeight w:val="1134"/>
        </w:trPr>
        <w:tc>
          <w:tcPr>
            <w:tcW w:w="976" w:type="dxa"/>
            <w:vMerge/>
          </w:tcPr>
          <w:p w14:paraId="171211C5" w14:textId="77777777" w:rsidR="00C95BCF" w:rsidRPr="002B257F" w:rsidRDefault="00C95BCF" w:rsidP="00187DEC">
            <w:pPr>
              <w:rPr>
                <w:color w:val="000000" w:themeColor="text1"/>
                <w:sz w:val="16"/>
                <w:szCs w:val="16"/>
              </w:rPr>
            </w:pPr>
          </w:p>
        </w:tc>
        <w:tc>
          <w:tcPr>
            <w:tcW w:w="4461" w:type="dxa"/>
          </w:tcPr>
          <w:p w14:paraId="2B406825"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60E8190C"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4315D7BF" w14:textId="77777777" w:rsidR="00C95BCF" w:rsidRPr="002B257F" w:rsidRDefault="00C95BCF" w:rsidP="00187DEC">
            <w:pPr>
              <w:widowControl/>
              <w:jc w:val="left"/>
              <w:rPr>
                <w:color w:val="000000" w:themeColor="text1"/>
                <w:sz w:val="16"/>
                <w:szCs w:val="16"/>
              </w:rPr>
            </w:pPr>
          </w:p>
        </w:tc>
      </w:tr>
      <w:tr w:rsidR="00C95BCF" w14:paraId="78A5888B" w14:textId="77777777" w:rsidTr="00187DEC">
        <w:trPr>
          <w:trHeight w:val="1701"/>
        </w:trPr>
        <w:tc>
          <w:tcPr>
            <w:tcW w:w="976" w:type="dxa"/>
            <w:vMerge/>
          </w:tcPr>
          <w:p w14:paraId="55F1C742" w14:textId="77777777" w:rsidR="00C95BCF" w:rsidRPr="002B257F" w:rsidRDefault="00C95BCF" w:rsidP="00187DEC">
            <w:pPr>
              <w:rPr>
                <w:color w:val="000000" w:themeColor="text1"/>
                <w:sz w:val="16"/>
                <w:szCs w:val="16"/>
              </w:rPr>
            </w:pPr>
          </w:p>
        </w:tc>
        <w:tc>
          <w:tcPr>
            <w:tcW w:w="4461" w:type="dxa"/>
          </w:tcPr>
          <w:p w14:paraId="377618DA"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【大阪城景観配慮ゾーン】</w:t>
            </w:r>
          </w:p>
          <w:p w14:paraId="48A42FEC"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・主要な視点場からの眺めに配慮し、大阪城天守閣と調和した配光や色温度により、大阪城天守閣を際立たせる夜間景観の形成に努める。</w:t>
            </w:r>
          </w:p>
          <w:p w14:paraId="5DCF4A92"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・主要な視点場からの眺めに配慮し、効果的な建物へのライトアップにより大阪城天守閣への視線や動線を誘導する工夫を行うなど、夜間景観の演出に努める。</w:t>
            </w:r>
          </w:p>
        </w:tc>
        <w:tc>
          <w:tcPr>
            <w:tcW w:w="700" w:type="dxa"/>
            <w:shd w:val="clear" w:color="auto" w:fill="FFFFCC"/>
            <w:vAlign w:val="center"/>
          </w:tcPr>
          <w:p w14:paraId="746CBB12"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0A51A14C" w14:textId="77777777" w:rsidR="00C95BCF" w:rsidRPr="002B257F" w:rsidRDefault="00C95BCF" w:rsidP="00187DEC">
            <w:pPr>
              <w:widowControl/>
              <w:jc w:val="left"/>
              <w:rPr>
                <w:color w:val="000000" w:themeColor="text1"/>
                <w:sz w:val="16"/>
                <w:szCs w:val="16"/>
              </w:rPr>
            </w:pPr>
          </w:p>
        </w:tc>
      </w:tr>
      <w:tr w:rsidR="00C95BCF" w14:paraId="3A660614" w14:textId="77777777" w:rsidTr="00187DEC">
        <w:trPr>
          <w:trHeight w:val="1701"/>
        </w:trPr>
        <w:tc>
          <w:tcPr>
            <w:tcW w:w="976" w:type="dxa"/>
            <w:vMerge/>
          </w:tcPr>
          <w:p w14:paraId="01743596" w14:textId="77777777" w:rsidR="00C95BCF" w:rsidRPr="002B257F" w:rsidRDefault="00C95BCF" w:rsidP="00187DEC">
            <w:pPr>
              <w:rPr>
                <w:color w:val="000000" w:themeColor="text1"/>
                <w:sz w:val="16"/>
                <w:szCs w:val="16"/>
              </w:rPr>
            </w:pPr>
          </w:p>
        </w:tc>
        <w:tc>
          <w:tcPr>
            <w:tcW w:w="4461" w:type="dxa"/>
          </w:tcPr>
          <w:p w14:paraId="62385CFC" w14:textId="77777777" w:rsidR="00C95BC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【大阪城景観配慮ゾーン】</w:t>
            </w:r>
          </w:p>
          <w:p w14:paraId="275410CF"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・主要な視点場から大阪城天守閣への眺望範囲に、広告物やサインを設置し照明を施す場合は、周辺環境に配慮した輝度とするほか、視点場からの見え方に留意し、目立たないような工夫に努める。</w:t>
            </w:r>
          </w:p>
          <w:p w14:paraId="5F158B4C"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・主要な視点場からの眺めに配慮し、屋上の広告物やサインについて照明を施す場合は、内照式は避け、できる限り外照式とするよう努める。ただし、文字のみの場合は可とする。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588DC1FE"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51580FE1" w14:textId="77777777" w:rsidR="00C95BCF" w:rsidRPr="002B257F" w:rsidRDefault="00C95BCF" w:rsidP="00187DEC">
            <w:pPr>
              <w:widowControl/>
              <w:jc w:val="left"/>
              <w:rPr>
                <w:color w:val="000000" w:themeColor="text1"/>
                <w:sz w:val="16"/>
                <w:szCs w:val="16"/>
              </w:rPr>
            </w:pPr>
          </w:p>
        </w:tc>
      </w:tr>
      <w:tr w:rsidR="00C95BCF" w14:paraId="239777E2" w14:textId="77777777" w:rsidTr="00187DEC">
        <w:trPr>
          <w:trHeight w:val="1134"/>
        </w:trPr>
        <w:tc>
          <w:tcPr>
            <w:tcW w:w="976" w:type="dxa"/>
            <w:vMerge/>
          </w:tcPr>
          <w:p w14:paraId="7703F0D9" w14:textId="77777777" w:rsidR="00C95BCF" w:rsidRPr="002B257F" w:rsidRDefault="00C95BCF" w:rsidP="00187DEC">
            <w:pPr>
              <w:rPr>
                <w:color w:val="000000" w:themeColor="text1"/>
                <w:sz w:val="16"/>
                <w:szCs w:val="16"/>
              </w:rPr>
            </w:pPr>
          </w:p>
        </w:tc>
        <w:tc>
          <w:tcPr>
            <w:tcW w:w="4461" w:type="dxa"/>
          </w:tcPr>
          <w:p w14:paraId="6D3BAEE3"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25B1369F"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tc>
        <w:tc>
          <w:tcPr>
            <w:tcW w:w="700" w:type="dxa"/>
            <w:shd w:val="clear" w:color="auto" w:fill="FFFFCC"/>
            <w:vAlign w:val="center"/>
          </w:tcPr>
          <w:p w14:paraId="1A894ADB"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200965EA" w14:textId="77777777" w:rsidR="00C95BCF" w:rsidRPr="002B257F" w:rsidRDefault="00C95BCF" w:rsidP="00187DEC">
            <w:pPr>
              <w:widowControl/>
              <w:jc w:val="left"/>
              <w:rPr>
                <w:color w:val="000000" w:themeColor="text1"/>
                <w:sz w:val="16"/>
                <w:szCs w:val="16"/>
              </w:rPr>
            </w:pPr>
          </w:p>
        </w:tc>
      </w:tr>
      <w:tr w:rsidR="00C95BCF" w14:paraId="04E28CF9" w14:textId="77777777" w:rsidTr="00187DEC">
        <w:trPr>
          <w:trHeight w:val="2268"/>
        </w:trPr>
        <w:tc>
          <w:tcPr>
            <w:tcW w:w="976" w:type="dxa"/>
            <w:vMerge/>
            <w:tcBorders>
              <w:bottom w:val="single" w:sz="4" w:space="0" w:color="auto"/>
            </w:tcBorders>
          </w:tcPr>
          <w:p w14:paraId="75CD93BB" w14:textId="77777777" w:rsidR="00C95BCF" w:rsidRPr="002B257F" w:rsidRDefault="00C95BCF" w:rsidP="00187DEC">
            <w:pPr>
              <w:widowControl/>
              <w:rPr>
                <w:color w:val="000000" w:themeColor="text1"/>
                <w:sz w:val="16"/>
                <w:szCs w:val="16"/>
              </w:rPr>
            </w:pPr>
          </w:p>
        </w:tc>
        <w:tc>
          <w:tcPr>
            <w:tcW w:w="4461" w:type="dxa"/>
            <w:tcBorders>
              <w:bottom w:val="single" w:sz="4" w:space="0" w:color="auto"/>
            </w:tcBorders>
          </w:tcPr>
          <w:p w14:paraId="6AA96D82" w14:textId="77777777" w:rsidR="00C95BC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00DB08BF"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大川、堂島川、土佐堀川及び安治川に面する建築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6DEB25CE"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大川、堂島川、土佐堀川及び安治川に面する建築物の屋上の広告物やサインについて、照明を施す場合は、内照式は避け、できる限り外照式とするよう努める。ただし、文字のみの場合は可とする。</w:t>
            </w:r>
          </w:p>
        </w:tc>
        <w:tc>
          <w:tcPr>
            <w:tcW w:w="700" w:type="dxa"/>
            <w:tcBorders>
              <w:bottom w:val="single" w:sz="4" w:space="0" w:color="auto"/>
            </w:tcBorders>
            <w:shd w:val="clear" w:color="auto" w:fill="FFFFCC"/>
            <w:vAlign w:val="center"/>
          </w:tcPr>
          <w:p w14:paraId="7116464C"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tcBorders>
              <w:bottom w:val="single" w:sz="4" w:space="0" w:color="auto"/>
            </w:tcBorders>
            <w:shd w:val="clear" w:color="auto" w:fill="FFFFCC"/>
          </w:tcPr>
          <w:p w14:paraId="7E93BDBA" w14:textId="77777777" w:rsidR="00C95BCF" w:rsidRPr="002B257F" w:rsidRDefault="00C95BCF" w:rsidP="00187DEC">
            <w:pPr>
              <w:widowControl/>
              <w:jc w:val="left"/>
              <w:rPr>
                <w:color w:val="000000" w:themeColor="text1"/>
                <w:sz w:val="16"/>
                <w:szCs w:val="16"/>
              </w:rPr>
            </w:pPr>
          </w:p>
        </w:tc>
      </w:tr>
    </w:tbl>
    <w:p w14:paraId="0246DE70"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986905" w14:paraId="139E8CB8" w14:textId="77777777" w:rsidTr="008F3D56">
        <w:trPr>
          <w:trHeight w:val="333"/>
        </w:trPr>
        <w:tc>
          <w:tcPr>
            <w:tcW w:w="10380" w:type="dxa"/>
            <w:vAlign w:val="center"/>
          </w:tcPr>
          <w:p w14:paraId="73D02814" w14:textId="77777777" w:rsidR="00986905" w:rsidRDefault="00986905" w:rsidP="008F3D5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4892637" w14:textId="77777777" w:rsidR="00986905" w:rsidRPr="00986905" w:rsidRDefault="00986905" w:rsidP="00986905">
      <w:pPr>
        <w:widowControl/>
        <w:spacing w:line="20" w:lineRule="exact"/>
        <w:jc w:val="left"/>
        <w:rPr>
          <w:color w:val="000000" w:themeColor="text1"/>
          <w:sz w:val="22"/>
        </w:rPr>
      </w:pPr>
    </w:p>
    <w:sectPr w:rsidR="00986905" w:rsidRPr="00986905"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2F9A" w14:textId="77777777" w:rsidR="000F59D0" w:rsidRDefault="000F59D0" w:rsidP="00736B7A">
      <w:r>
        <w:separator/>
      </w:r>
    </w:p>
  </w:endnote>
  <w:endnote w:type="continuationSeparator" w:id="0">
    <w:p w14:paraId="08795132" w14:textId="77777777" w:rsidR="000F59D0" w:rsidRDefault="000F59D0"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0D76"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8469" w14:textId="77777777" w:rsidR="000F59D0" w:rsidRDefault="000F59D0" w:rsidP="00736B7A">
      <w:r>
        <w:separator/>
      </w:r>
    </w:p>
  </w:footnote>
  <w:footnote w:type="continuationSeparator" w:id="0">
    <w:p w14:paraId="0DF65A47" w14:textId="77777777" w:rsidR="000F59D0" w:rsidRDefault="000F59D0"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4F6F"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199448CB"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景観配慮事項説明書［基本届出区域：</w:t>
    </w:r>
    <w:r>
      <w:rPr>
        <w:rFonts w:ascii="ＭＳ 明朝" w:eastAsia="ＭＳ 明朝" w:hAnsi="ＭＳ 明朝" w:hint="eastAsia"/>
        <w:b/>
        <w:color w:val="000000" w:themeColor="text1"/>
        <w:sz w:val="24"/>
        <w:szCs w:val="24"/>
      </w:rPr>
      <w:t>都心景観形成</w:t>
    </w:r>
    <w:r w:rsidRPr="00AD3B68">
      <w:rPr>
        <w:rFonts w:ascii="ＭＳ 明朝" w:eastAsia="ＭＳ 明朝" w:hAnsi="ＭＳ 明朝" w:hint="eastAsia"/>
        <w:b/>
        <w:color w:val="000000" w:themeColor="text1"/>
        <w:sz w:val="24"/>
        <w:szCs w:val="24"/>
      </w:rPr>
      <w:t>区域（建築物）］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3D35"/>
    <w:rsid w:val="00005E4A"/>
    <w:rsid w:val="000275D7"/>
    <w:rsid w:val="000305D5"/>
    <w:rsid w:val="00057560"/>
    <w:rsid w:val="00061F56"/>
    <w:rsid w:val="00063DE4"/>
    <w:rsid w:val="00083A7E"/>
    <w:rsid w:val="000A0AD9"/>
    <w:rsid w:val="000C730B"/>
    <w:rsid w:val="000E7742"/>
    <w:rsid w:val="000F3A93"/>
    <w:rsid w:val="000F59D0"/>
    <w:rsid w:val="0010169D"/>
    <w:rsid w:val="00101C37"/>
    <w:rsid w:val="00106917"/>
    <w:rsid w:val="0011349D"/>
    <w:rsid w:val="001221BF"/>
    <w:rsid w:val="00125157"/>
    <w:rsid w:val="0012618B"/>
    <w:rsid w:val="00126A41"/>
    <w:rsid w:val="00137EAB"/>
    <w:rsid w:val="001505E3"/>
    <w:rsid w:val="001511CF"/>
    <w:rsid w:val="001659D4"/>
    <w:rsid w:val="00185C88"/>
    <w:rsid w:val="00187DEC"/>
    <w:rsid w:val="001923CF"/>
    <w:rsid w:val="00195D36"/>
    <w:rsid w:val="001A4904"/>
    <w:rsid w:val="001C00BB"/>
    <w:rsid w:val="001D59A5"/>
    <w:rsid w:val="001E7C29"/>
    <w:rsid w:val="001F6E4C"/>
    <w:rsid w:val="0020103A"/>
    <w:rsid w:val="00223F7A"/>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17EA2"/>
    <w:rsid w:val="003335FA"/>
    <w:rsid w:val="00341D2B"/>
    <w:rsid w:val="0035013E"/>
    <w:rsid w:val="00352E9A"/>
    <w:rsid w:val="00354B04"/>
    <w:rsid w:val="00362C60"/>
    <w:rsid w:val="0038298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85072"/>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8659A"/>
    <w:rsid w:val="006A68E1"/>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20665"/>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86905"/>
    <w:rsid w:val="0099111D"/>
    <w:rsid w:val="00994714"/>
    <w:rsid w:val="00997FD6"/>
    <w:rsid w:val="009A2751"/>
    <w:rsid w:val="009B0CF8"/>
    <w:rsid w:val="009B7AA0"/>
    <w:rsid w:val="009C67E7"/>
    <w:rsid w:val="009E027A"/>
    <w:rsid w:val="009E1AF0"/>
    <w:rsid w:val="00A030AC"/>
    <w:rsid w:val="00A10381"/>
    <w:rsid w:val="00A11042"/>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779BD"/>
    <w:rsid w:val="00C90CA1"/>
    <w:rsid w:val="00C93161"/>
    <w:rsid w:val="00C95BCF"/>
    <w:rsid w:val="00C95E9B"/>
    <w:rsid w:val="00C97CD1"/>
    <w:rsid w:val="00CA0B0A"/>
    <w:rsid w:val="00CA47B8"/>
    <w:rsid w:val="00CB4EBB"/>
    <w:rsid w:val="00CC0B4B"/>
    <w:rsid w:val="00CC6D60"/>
    <w:rsid w:val="00CC6F70"/>
    <w:rsid w:val="00CD0000"/>
    <w:rsid w:val="00CD578A"/>
    <w:rsid w:val="00CF401C"/>
    <w:rsid w:val="00CF60DF"/>
    <w:rsid w:val="00D1100F"/>
    <w:rsid w:val="00D14F66"/>
    <w:rsid w:val="00D203CE"/>
    <w:rsid w:val="00D23611"/>
    <w:rsid w:val="00D35549"/>
    <w:rsid w:val="00D4709A"/>
    <w:rsid w:val="00D54A18"/>
    <w:rsid w:val="00D55196"/>
    <w:rsid w:val="00D72F4F"/>
    <w:rsid w:val="00D733DA"/>
    <w:rsid w:val="00D77615"/>
    <w:rsid w:val="00D90520"/>
    <w:rsid w:val="00D912B7"/>
    <w:rsid w:val="00D97378"/>
    <w:rsid w:val="00DA248D"/>
    <w:rsid w:val="00DA7BF0"/>
    <w:rsid w:val="00DC7A6A"/>
    <w:rsid w:val="00DF257F"/>
    <w:rsid w:val="00E03493"/>
    <w:rsid w:val="00E106C9"/>
    <w:rsid w:val="00E24172"/>
    <w:rsid w:val="00E36320"/>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03E1"/>
    <w:rsid w:val="00FD0AF7"/>
    <w:rsid w:val="00FD3339"/>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28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C48F-5EF9-4E56-AB00-A31ED1AC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2020-05-08T01:10:00Z</dcterms:created>
  <dcterms:modified xsi:type="dcterms:W3CDTF">2020-05-08T04:39:00Z</dcterms:modified>
</cp:coreProperties>
</file>