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F25E" w14:textId="359BD963" w:rsidR="001E649B" w:rsidRPr="00DA0F08" w:rsidRDefault="004514ED" w:rsidP="003F5EF6">
      <w:pPr>
        <w:rPr>
          <w:color w:val="000000" w:themeColor="text1"/>
        </w:rPr>
      </w:pPr>
      <w:r w:rsidRPr="00DA0F08">
        <w:rPr>
          <w:rFonts w:hint="eastAsia"/>
          <w:color w:val="000000" w:themeColor="text1"/>
        </w:rPr>
        <w:t>第</w:t>
      </w:r>
      <w:r w:rsidR="00BD18F1">
        <w:rPr>
          <w:rFonts w:hint="eastAsia"/>
          <w:color w:val="000000" w:themeColor="text1"/>
        </w:rPr>
        <w:t>１</w:t>
      </w:r>
      <w:r w:rsidR="00957C89" w:rsidRPr="00DA0F08">
        <w:rPr>
          <w:rFonts w:hint="eastAsia"/>
          <w:color w:val="000000" w:themeColor="text1"/>
        </w:rPr>
        <w:t>号</w:t>
      </w:r>
      <w:r w:rsidR="00415D3B">
        <w:rPr>
          <w:rFonts w:hint="eastAsia"/>
          <w:color w:val="000000" w:themeColor="text1"/>
        </w:rPr>
        <w:t>様式</w:t>
      </w:r>
      <w:r w:rsidR="007B7BFB" w:rsidRPr="00DA0F08">
        <w:rPr>
          <w:rFonts w:hint="eastAsia"/>
          <w:color w:val="000000" w:themeColor="text1"/>
        </w:rPr>
        <w:t>（第</w:t>
      </w:r>
      <w:r w:rsidR="00BD18F1">
        <w:rPr>
          <w:rFonts w:hint="eastAsia"/>
          <w:color w:val="000000" w:themeColor="text1"/>
        </w:rPr>
        <w:t>５</w:t>
      </w:r>
      <w:r w:rsidR="001C652B">
        <w:rPr>
          <w:rFonts w:hint="eastAsia"/>
          <w:color w:val="000000" w:themeColor="text1"/>
        </w:rPr>
        <w:t>条</w:t>
      </w:r>
      <w:r w:rsidRPr="00DA0F08">
        <w:rPr>
          <w:rFonts w:hint="eastAsia"/>
          <w:color w:val="000000" w:themeColor="text1"/>
        </w:rPr>
        <w:t>関係）</w:t>
      </w:r>
    </w:p>
    <w:p w14:paraId="7CBAC754" w14:textId="77777777" w:rsidR="004514ED" w:rsidRPr="00DA0F08" w:rsidRDefault="004514ED" w:rsidP="009A369C">
      <w:pPr>
        <w:jc w:val="right"/>
        <w:rPr>
          <w:color w:val="000000" w:themeColor="text1"/>
          <w:sz w:val="22"/>
        </w:rPr>
      </w:pPr>
      <w:r w:rsidRPr="00DA0F08">
        <w:rPr>
          <w:rFonts w:hint="eastAsia"/>
          <w:color w:val="000000" w:themeColor="text1"/>
          <w:kern w:val="0"/>
          <w:sz w:val="22"/>
        </w:rPr>
        <w:t xml:space="preserve">　　年　　月　　日</w:t>
      </w:r>
    </w:p>
    <w:p w14:paraId="247DD0C9" w14:textId="77777777" w:rsidR="004514ED" w:rsidRPr="00DA0F08" w:rsidRDefault="001C652B" w:rsidP="004514ED">
      <w:pPr>
        <w:jc w:val="left"/>
        <w:rPr>
          <w:color w:val="000000" w:themeColor="text1"/>
          <w:sz w:val="22"/>
        </w:rPr>
      </w:pPr>
      <w:r>
        <w:rPr>
          <w:rFonts w:hint="eastAsia"/>
          <w:color w:val="000000" w:themeColor="text1"/>
          <w:sz w:val="22"/>
        </w:rPr>
        <w:t>大阪</w:t>
      </w:r>
      <w:r w:rsidR="004514ED" w:rsidRPr="00DA0F08">
        <w:rPr>
          <w:rFonts w:hint="eastAsia"/>
          <w:color w:val="000000" w:themeColor="text1"/>
          <w:sz w:val="22"/>
        </w:rPr>
        <w:t xml:space="preserve">市長　</w:t>
      </w:r>
    </w:p>
    <w:p w14:paraId="09BF7ED2" w14:textId="77777777" w:rsidR="00C9133F" w:rsidRPr="001879FD" w:rsidRDefault="00C9133F" w:rsidP="00C9133F">
      <w:pPr>
        <w:autoSpaceDE w:val="0"/>
        <w:autoSpaceDN w:val="0"/>
        <w:spacing w:line="480" w:lineRule="exact"/>
        <w:ind w:firstLineChars="1500" w:firstLine="2400"/>
        <w:rPr>
          <w:color w:val="000000" w:themeColor="text1"/>
          <w:sz w:val="16"/>
          <w:szCs w:val="16"/>
        </w:rPr>
      </w:pPr>
      <w:r w:rsidRPr="001879FD">
        <w:rPr>
          <w:rFonts w:hint="eastAsia"/>
          <w:color w:val="000000" w:themeColor="text1"/>
          <w:sz w:val="16"/>
          <w:szCs w:val="16"/>
        </w:rPr>
        <w:t>（申請者が法人その他団体にあっては、その名称、代表者の氏名及び事務所の所在地）</w:t>
      </w:r>
    </w:p>
    <w:p w14:paraId="127102ED" w14:textId="77777777" w:rsidR="00C9133F" w:rsidRPr="00DA0F08" w:rsidRDefault="00C9133F" w:rsidP="00C9133F">
      <w:pPr>
        <w:autoSpaceDE w:val="0"/>
        <w:autoSpaceDN w:val="0"/>
        <w:spacing w:line="480" w:lineRule="exact"/>
        <w:ind w:leftChars="2100" w:left="4410"/>
        <w:rPr>
          <w:color w:val="000000" w:themeColor="text1"/>
          <w:sz w:val="22"/>
        </w:rPr>
      </w:pPr>
      <w:r w:rsidRPr="00DA0F08">
        <w:rPr>
          <w:rFonts w:hint="eastAsia"/>
          <w:color w:val="000000" w:themeColor="text1"/>
          <w:sz w:val="22"/>
        </w:rPr>
        <w:t xml:space="preserve">住　　所　</w:t>
      </w:r>
    </w:p>
    <w:p w14:paraId="148A0043" w14:textId="77777777" w:rsidR="00C9133F" w:rsidRDefault="00C9133F" w:rsidP="00C9133F">
      <w:pPr>
        <w:autoSpaceDE w:val="0"/>
        <w:autoSpaceDN w:val="0"/>
        <w:spacing w:line="480" w:lineRule="exact"/>
        <w:ind w:leftChars="2100" w:left="4410"/>
        <w:rPr>
          <w:color w:val="000000" w:themeColor="text1"/>
          <w:kern w:val="0"/>
          <w:sz w:val="22"/>
        </w:rPr>
      </w:pPr>
      <w:r>
        <w:rPr>
          <w:rFonts w:hint="eastAsia"/>
          <w:color w:val="000000" w:themeColor="text1"/>
          <w:kern w:val="0"/>
          <w:sz w:val="22"/>
        </w:rPr>
        <w:t>氏　　名</w:t>
      </w:r>
    </w:p>
    <w:p w14:paraId="0D38CCBB" w14:textId="77777777" w:rsidR="000C1CA4" w:rsidRDefault="005205C4" w:rsidP="000C1CA4">
      <w:pPr>
        <w:autoSpaceDE w:val="0"/>
        <w:autoSpaceDN w:val="0"/>
        <w:spacing w:line="480" w:lineRule="exact"/>
        <w:ind w:leftChars="2100" w:left="4410"/>
        <w:rPr>
          <w:color w:val="000000" w:themeColor="text1"/>
          <w:sz w:val="22"/>
        </w:rPr>
      </w:pPr>
      <w:r w:rsidRPr="00DA0F08">
        <w:rPr>
          <w:rFonts w:hint="eastAsia"/>
          <w:color w:val="000000" w:themeColor="text1"/>
          <w:sz w:val="22"/>
        </w:rPr>
        <w:t>電話番号</w:t>
      </w:r>
      <w:r w:rsidRPr="00DA0F08">
        <w:rPr>
          <w:rFonts w:hint="eastAsia"/>
          <w:color w:val="000000" w:themeColor="text1"/>
          <w:sz w:val="22"/>
        </w:rPr>
        <w:t xml:space="preserve"> </w:t>
      </w:r>
      <w:r w:rsidRPr="00DA0F08">
        <w:rPr>
          <w:rFonts w:hint="eastAsia"/>
          <w:color w:val="000000" w:themeColor="text1"/>
          <w:sz w:val="22"/>
        </w:rPr>
        <w:t xml:space="preserve">（　　　）　　　－　　　　</w:t>
      </w:r>
    </w:p>
    <w:p w14:paraId="5712D2DC" w14:textId="77777777" w:rsidR="000C1CA4" w:rsidRDefault="000C1CA4" w:rsidP="000C1CA4">
      <w:pPr>
        <w:autoSpaceDE w:val="0"/>
        <w:autoSpaceDN w:val="0"/>
        <w:spacing w:line="480" w:lineRule="exact"/>
        <w:jc w:val="center"/>
        <w:rPr>
          <w:color w:val="000000" w:themeColor="text1"/>
          <w:sz w:val="22"/>
        </w:rPr>
      </w:pPr>
    </w:p>
    <w:p w14:paraId="08303338" w14:textId="067DA24E" w:rsidR="000C1CA4" w:rsidRPr="00EA554B" w:rsidRDefault="00415D3B" w:rsidP="000C1CA4">
      <w:pPr>
        <w:autoSpaceDE w:val="0"/>
        <w:autoSpaceDN w:val="0"/>
        <w:spacing w:line="480" w:lineRule="exact"/>
        <w:jc w:val="center"/>
        <w:rPr>
          <w:color w:val="000000" w:themeColor="text1"/>
          <w:sz w:val="20"/>
        </w:rPr>
      </w:pPr>
      <w:r w:rsidRPr="00EA554B">
        <w:rPr>
          <w:rFonts w:hint="eastAsia"/>
          <w:color w:val="000000" w:themeColor="text1"/>
          <w:sz w:val="28"/>
        </w:rPr>
        <w:t>大阪市エレベーター防災対策改修</w:t>
      </w:r>
      <w:r w:rsidR="00142D2E">
        <w:rPr>
          <w:rFonts w:hint="eastAsia"/>
          <w:color w:val="000000" w:themeColor="text1"/>
          <w:sz w:val="28"/>
        </w:rPr>
        <w:t>補助金</w:t>
      </w:r>
      <w:r w:rsidR="000C1CA4" w:rsidRPr="00EA554B">
        <w:rPr>
          <w:rFonts w:hint="eastAsia"/>
          <w:color w:val="000000" w:themeColor="text1"/>
          <w:sz w:val="28"/>
        </w:rPr>
        <w:t>事前協議書</w:t>
      </w:r>
    </w:p>
    <w:p w14:paraId="3C299109" w14:textId="77777777" w:rsidR="004514ED" w:rsidRPr="00DA0F08" w:rsidRDefault="004514ED" w:rsidP="0018572B">
      <w:pPr>
        <w:tabs>
          <w:tab w:val="left" w:pos="4678"/>
        </w:tabs>
        <w:ind w:right="-1"/>
        <w:rPr>
          <w:color w:val="000000" w:themeColor="text1"/>
          <w:kern w:val="0"/>
          <w:sz w:val="22"/>
        </w:rPr>
      </w:pPr>
    </w:p>
    <w:p w14:paraId="21ADC7C2" w14:textId="4BE4A7D6" w:rsidR="005141D3" w:rsidRDefault="00172A12" w:rsidP="003C739B">
      <w:pPr>
        <w:ind w:firstLineChars="100" w:firstLine="220"/>
        <w:jc w:val="left"/>
        <w:rPr>
          <w:color w:val="000000" w:themeColor="text1"/>
          <w:sz w:val="22"/>
        </w:rPr>
      </w:pPr>
      <w:r w:rsidRPr="00DA0F08">
        <w:rPr>
          <w:rFonts w:hint="eastAsia"/>
          <w:color w:val="000000" w:themeColor="text1"/>
          <w:sz w:val="22"/>
        </w:rPr>
        <w:t>補助金</w:t>
      </w:r>
      <w:r w:rsidR="001E649B" w:rsidRPr="00DA0F08">
        <w:rPr>
          <w:rFonts w:hint="eastAsia"/>
          <w:color w:val="000000" w:themeColor="text1"/>
          <w:sz w:val="22"/>
        </w:rPr>
        <w:t>の交付について</w:t>
      </w:r>
      <w:r w:rsidR="003F510A">
        <w:rPr>
          <w:rFonts w:hint="eastAsia"/>
          <w:color w:val="000000" w:themeColor="text1"/>
          <w:sz w:val="22"/>
        </w:rPr>
        <w:t>、</w:t>
      </w:r>
      <w:r w:rsidR="005667A6">
        <w:rPr>
          <w:rFonts w:hint="eastAsia"/>
          <w:color w:val="000000" w:themeColor="text1"/>
          <w:sz w:val="22"/>
        </w:rPr>
        <w:t>大阪市エレベーター防災対策改修補助</w:t>
      </w:r>
      <w:r w:rsidR="003C739B">
        <w:rPr>
          <w:rFonts w:hint="eastAsia"/>
          <w:color w:val="000000" w:themeColor="text1"/>
          <w:sz w:val="22"/>
        </w:rPr>
        <w:t>金交付</w:t>
      </w:r>
      <w:r w:rsidR="00B83982">
        <w:rPr>
          <w:rFonts w:hint="eastAsia"/>
          <w:color w:val="000000" w:themeColor="text1"/>
          <w:sz w:val="22"/>
        </w:rPr>
        <w:t>要綱</w:t>
      </w:r>
      <w:r w:rsidR="003C739B">
        <w:rPr>
          <w:rFonts w:hint="eastAsia"/>
          <w:color w:val="000000" w:themeColor="text1"/>
          <w:sz w:val="22"/>
        </w:rPr>
        <w:t>第</w:t>
      </w:r>
      <w:r w:rsidR="00BD18F1">
        <w:rPr>
          <w:rFonts w:hint="eastAsia"/>
          <w:color w:val="000000" w:themeColor="text1"/>
          <w:sz w:val="22"/>
        </w:rPr>
        <w:t>５</w:t>
      </w:r>
      <w:r w:rsidR="003C739B">
        <w:rPr>
          <w:rFonts w:hint="eastAsia"/>
          <w:color w:val="000000" w:themeColor="text1"/>
          <w:sz w:val="22"/>
        </w:rPr>
        <w:t>条第１項</w:t>
      </w:r>
      <w:r w:rsidR="00B83982">
        <w:rPr>
          <w:rFonts w:hint="eastAsia"/>
          <w:color w:val="000000" w:themeColor="text1"/>
          <w:sz w:val="22"/>
        </w:rPr>
        <w:t>の規定に基づき、</w:t>
      </w:r>
      <w:r w:rsidR="001E649B" w:rsidRPr="00DA0F08">
        <w:rPr>
          <w:rFonts w:hint="eastAsia"/>
          <w:color w:val="000000" w:themeColor="text1"/>
          <w:sz w:val="22"/>
        </w:rPr>
        <w:t>事前協議</w:t>
      </w:r>
      <w:r w:rsidR="004514ED" w:rsidRPr="00DA0F08">
        <w:rPr>
          <w:rFonts w:hint="eastAsia"/>
          <w:color w:val="000000" w:themeColor="text1"/>
          <w:sz w:val="22"/>
        </w:rPr>
        <w:t>します。</w:t>
      </w:r>
    </w:p>
    <w:p w14:paraId="22D52DE0" w14:textId="77777777" w:rsidR="00242201" w:rsidRPr="00DA0F08" w:rsidRDefault="00242201" w:rsidP="004514ED">
      <w:pPr>
        <w:jc w:val="left"/>
        <w:rPr>
          <w:color w:val="000000" w:themeColor="text1"/>
          <w:sz w:val="22"/>
        </w:rPr>
      </w:pPr>
    </w:p>
    <w:p w14:paraId="674DC064" w14:textId="77777777" w:rsidR="004514ED" w:rsidRDefault="004514ED" w:rsidP="003F5EF6">
      <w:pPr>
        <w:pStyle w:val="a3"/>
        <w:rPr>
          <w:color w:val="000000" w:themeColor="text1"/>
        </w:rPr>
      </w:pPr>
      <w:r w:rsidRPr="00DA0F08">
        <w:rPr>
          <w:rFonts w:hint="eastAsia"/>
          <w:color w:val="000000" w:themeColor="text1"/>
        </w:rPr>
        <w:t>記</w:t>
      </w:r>
    </w:p>
    <w:p w14:paraId="2CDAAA40" w14:textId="77777777" w:rsidR="00242201" w:rsidRPr="00242201" w:rsidRDefault="00242201" w:rsidP="00242201"/>
    <w:tbl>
      <w:tblPr>
        <w:tblStyle w:val="a7"/>
        <w:tblW w:w="9923" w:type="dxa"/>
        <w:jc w:val="center"/>
        <w:tblLook w:val="04A0" w:firstRow="1" w:lastRow="0" w:firstColumn="1" w:lastColumn="0" w:noHBand="0" w:noVBand="1"/>
      </w:tblPr>
      <w:tblGrid>
        <w:gridCol w:w="2405"/>
        <w:gridCol w:w="7518"/>
      </w:tblGrid>
      <w:tr w:rsidR="00DA0F08" w:rsidRPr="00DA0F08" w14:paraId="3918B8C8" w14:textId="77777777" w:rsidTr="008024E8">
        <w:trPr>
          <w:trHeight w:val="873"/>
          <w:jc w:val="center"/>
        </w:trPr>
        <w:tc>
          <w:tcPr>
            <w:tcW w:w="2405" w:type="dxa"/>
            <w:vAlign w:val="center"/>
          </w:tcPr>
          <w:p w14:paraId="5BC21EA2" w14:textId="77777777" w:rsidR="004514ED" w:rsidRPr="00DA0F08" w:rsidRDefault="00172A12" w:rsidP="008024E8">
            <w:pPr>
              <w:rPr>
                <w:color w:val="000000" w:themeColor="text1"/>
              </w:rPr>
            </w:pPr>
            <w:r w:rsidRPr="00DA0F08">
              <w:rPr>
                <w:rFonts w:hint="eastAsia"/>
                <w:color w:val="000000" w:themeColor="text1"/>
              </w:rPr>
              <w:t>補助事業</w:t>
            </w:r>
            <w:r w:rsidR="004514ED" w:rsidRPr="00DA0F08">
              <w:rPr>
                <w:rFonts w:hint="eastAsia"/>
                <w:color w:val="000000" w:themeColor="text1"/>
              </w:rPr>
              <w:t>の名称</w:t>
            </w:r>
          </w:p>
        </w:tc>
        <w:tc>
          <w:tcPr>
            <w:tcW w:w="7518" w:type="dxa"/>
            <w:vAlign w:val="center"/>
          </w:tcPr>
          <w:p w14:paraId="411E0E55" w14:textId="657322DF" w:rsidR="004514ED" w:rsidRPr="00DA0F08" w:rsidRDefault="001C652B" w:rsidP="00740DF3">
            <w:pPr>
              <w:rPr>
                <w:color w:val="000000" w:themeColor="text1"/>
              </w:rPr>
            </w:pPr>
            <w:r>
              <w:rPr>
                <w:rFonts w:hint="eastAsia"/>
                <w:color w:val="000000" w:themeColor="text1"/>
              </w:rPr>
              <w:t>大阪</w:t>
            </w:r>
            <w:r w:rsidR="00E37A71" w:rsidRPr="00DA0F08">
              <w:rPr>
                <w:rFonts w:hint="eastAsia"/>
                <w:color w:val="000000" w:themeColor="text1"/>
              </w:rPr>
              <w:t>市エレベーター防災対策改修補助事業</w:t>
            </w:r>
          </w:p>
        </w:tc>
      </w:tr>
      <w:tr w:rsidR="00FD6B4F" w:rsidRPr="00DA0F08" w14:paraId="732C0A96" w14:textId="77777777" w:rsidTr="008024E8">
        <w:trPr>
          <w:trHeight w:val="873"/>
          <w:jc w:val="center"/>
        </w:trPr>
        <w:tc>
          <w:tcPr>
            <w:tcW w:w="2405" w:type="dxa"/>
            <w:vAlign w:val="center"/>
          </w:tcPr>
          <w:p w14:paraId="0D29F517" w14:textId="384CCD96" w:rsidR="00FD6B4F" w:rsidRPr="00DA0F08" w:rsidRDefault="00FD6B4F" w:rsidP="008024E8">
            <w:pPr>
              <w:rPr>
                <w:color w:val="000000" w:themeColor="text1"/>
              </w:rPr>
            </w:pPr>
            <w:r>
              <w:rPr>
                <w:rFonts w:hint="eastAsia"/>
                <w:color w:val="000000" w:themeColor="text1"/>
              </w:rPr>
              <w:t>補助事業の対象となる建築物の所在地</w:t>
            </w:r>
          </w:p>
        </w:tc>
        <w:tc>
          <w:tcPr>
            <w:tcW w:w="7518" w:type="dxa"/>
            <w:vAlign w:val="center"/>
          </w:tcPr>
          <w:p w14:paraId="1DAC39A4" w14:textId="2730401E" w:rsidR="00FD6B4F" w:rsidRDefault="00B849BE" w:rsidP="00740DF3">
            <w:pPr>
              <w:rPr>
                <w:color w:val="000000" w:themeColor="text1"/>
              </w:rPr>
            </w:pPr>
            <w:r>
              <w:rPr>
                <w:rFonts w:hint="eastAsia"/>
                <w:color w:val="000000" w:themeColor="text1"/>
              </w:rPr>
              <w:t>大阪市</w:t>
            </w:r>
          </w:p>
        </w:tc>
      </w:tr>
      <w:tr w:rsidR="00DA0F08" w:rsidRPr="00DA0F08" w14:paraId="2F1EE145" w14:textId="77777777" w:rsidTr="008024E8">
        <w:trPr>
          <w:trHeight w:val="1909"/>
          <w:jc w:val="center"/>
        </w:trPr>
        <w:tc>
          <w:tcPr>
            <w:tcW w:w="2405" w:type="dxa"/>
            <w:vAlign w:val="center"/>
          </w:tcPr>
          <w:p w14:paraId="0475ABB3" w14:textId="77777777" w:rsidR="00F6533E" w:rsidRPr="00DA0F08" w:rsidRDefault="001E649B" w:rsidP="008024E8">
            <w:pPr>
              <w:rPr>
                <w:color w:val="000000" w:themeColor="text1"/>
              </w:rPr>
            </w:pPr>
            <w:r w:rsidRPr="00DA0F08">
              <w:rPr>
                <w:rFonts w:hint="eastAsia"/>
                <w:color w:val="000000" w:themeColor="text1"/>
              </w:rPr>
              <w:t>対象者</w:t>
            </w:r>
            <w:r w:rsidR="00C13B4B" w:rsidRPr="00DA0F08">
              <w:rPr>
                <w:rFonts w:hint="eastAsia"/>
                <w:color w:val="000000" w:themeColor="text1"/>
              </w:rPr>
              <w:t>要件</w:t>
            </w:r>
          </w:p>
          <w:p w14:paraId="314899BE" w14:textId="77777777" w:rsidR="00C13B4B" w:rsidRPr="00DA0F08" w:rsidRDefault="00C13B4B" w:rsidP="008024E8">
            <w:pPr>
              <w:rPr>
                <w:color w:val="000000" w:themeColor="text1"/>
              </w:rPr>
            </w:pPr>
            <w:r w:rsidRPr="00DA0F08">
              <w:rPr>
                <w:rFonts w:hint="eastAsia"/>
                <w:color w:val="000000" w:themeColor="text1"/>
              </w:rPr>
              <w:t>（すべて該当）</w:t>
            </w:r>
          </w:p>
        </w:tc>
        <w:tc>
          <w:tcPr>
            <w:tcW w:w="7518" w:type="dxa"/>
            <w:vAlign w:val="center"/>
          </w:tcPr>
          <w:p w14:paraId="493ECBD7" w14:textId="1998F522" w:rsidR="00731E72" w:rsidRDefault="00731E72" w:rsidP="002A17F6">
            <w:pPr>
              <w:spacing w:line="300" w:lineRule="exact"/>
              <w:ind w:leftChars="1" w:left="464" w:hangingChars="220" w:hanging="462"/>
              <w:rPr>
                <w:color w:val="000000" w:themeColor="text1"/>
              </w:rPr>
            </w:pPr>
            <w:r w:rsidRPr="00DA0F08">
              <w:rPr>
                <w:rFonts w:hint="eastAsia"/>
                <w:color w:val="000000" w:themeColor="text1"/>
              </w:rPr>
              <w:t xml:space="preserve">□　</w:t>
            </w:r>
            <w:r w:rsidR="00BD18F1" w:rsidRPr="00BD18F1">
              <w:rPr>
                <w:rFonts w:hint="eastAsia"/>
                <w:color w:val="000000" w:themeColor="text1"/>
              </w:rPr>
              <w:t>防災対策の改修を行う建築物の所有者（区分所有建築物の場合は、対象事業を行うことについて総会決議等をした当該建築物の管理組合）</w:t>
            </w:r>
          </w:p>
          <w:p w14:paraId="7D6B0F48" w14:textId="3D29AE8F" w:rsidR="008D2278" w:rsidRPr="008D2278" w:rsidRDefault="008D2278" w:rsidP="002A17F6">
            <w:pPr>
              <w:spacing w:line="300" w:lineRule="exact"/>
              <w:ind w:left="420" w:hangingChars="200" w:hanging="420"/>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 xml:space="preserve">□　</w:t>
            </w:r>
            <w:r w:rsidR="00BD18F1" w:rsidRPr="00BD18F1">
              <w:rPr>
                <w:rFonts w:ascii="ＭＳ 明朝" w:eastAsia="ＭＳ 明朝" w:hAnsi="ＭＳ 明朝" w:cs="ＭＳ 明朝" w:hint="eastAsia"/>
                <w:color w:val="000000" w:themeColor="text1"/>
              </w:rPr>
              <w:t>大阪市に住所を有することによって課税される市民税又は法人市民税並びに補助事業の対象となる建築物の固定資産税及び都市計画税を滞納していない者（管理組合は除く。）</w:t>
            </w:r>
          </w:p>
          <w:p w14:paraId="77E7E254" w14:textId="77777777" w:rsidR="00BD18F1" w:rsidRDefault="001E649B" w:rsidP="002A17F6">
            <w:pPr>
              <w:spacing w:line="300" w:lineRule="exact"/>
              <w:ind w:left="420" w:hangingChars="200" w:hanging="420"/>
              <w:rPr>
                <w:color w:val="000000" w:themeColor="text1"/>
              </w:rPr>
            </w:pPr>
            <w:r w:rsidRPr="00DA0F08">
              <w:rPr>
                <w:rFonts w:hint="eastAsia"/>
                <w:color w:val="000000" w:themeColor="text1"/>
              </w:rPr>
              <w:t xml:space="preserve">□　</w:t>
            </w:r>
            <w:r w:rsidR="00BD18F1" w:rsidRPr="00BD18F1">
              <w:rPr>
                <w:rFonts w:hint="eastAsia"/>
                <w:color w:val="000000" w:themeColor="text1"/>
              </w:rPr>
              <w:t>暴力団、暴力団員、暴力団員でなくなったときから５年を経過しない者、暴力団準構成員、暴力団関係企業、総会屋等、社会運動等標ぼうゴロまたは特殊知能暴力集団等、その他これらに準ずる者（以下総称して「反社会的勢力」という。）ではない者</w:t>
            </w:r>
          </w:p>
          <w:p w14:paraId="0F363F16" w14:textId="3CBC2F6E" w:rsidR="001E649B" w:rsidRPr="00DA0F08" w:rsidRDefault="00BD18F1" w:rsidP="002A17F6">
            <w:pPr>
              <w:spacing w:line="300" w:lineRule="exact"/>
              <w:ind w:left="420" w:hangingChars="200" w:hanging="420"/>
              <w:rPr>
                <w:color w:val="000000" w:themeColor="text1"/>
              </w:rPr>
            </w:pPr>
            <w:r w:rsidRPr="00DA0F08">
              <w:rPr>
                <w:rFonts w:hint="eastAsia"/>
                <w:color w:val="000000" w:themeColor="text1"/>
              </w:rPr>
              <w:t xml:space="preserve">□　</w:t>
            </w:r>
            <w:r w:rsidRPr="00BD18F1">
              <w:rPr>
                <w:rFonts w:hint="eastAsia"/>
                <w:color w:val="000000" w:themeColor="text1"/>
              </w:rPr>
              <w:t>反社会的勢力と自ら若しくは第三者の不正な利益を図る目的又は第三者に損害を与える目的をもって反社会的勢力を利用していると認められる関係、あるいは反社会的勢力に対して資金等を提供するなど反社会的勢力の維持、運営に協力し、又は関与している関係を有しない者</w:t>
            </w:r>
          </w:p>
        </w:tc>
      </w:tr>
    </w:tbl>
    <w:p w14:paraId="02A3A54B" w14:textId="77777777" w:rsidR="001E59CC" w:rsidRDefault="001E59CC">
      <w:r>
        <w:br w:type="page"/>
      </w:r>
    </w:p>
    <w:tbl>
      <w:tblPr>
        <w:tblStyle w:val="a7"/>
        <w:tblW w:w="9923" w:type="dxa"/>
        <w:jc w:val="center"/>
        <w:tblLook w:val="04A0" w:firstRow="1" w:lastRow="0" w:firstColumn="1" w:lastColumn="0" w:noHBand="0" w:noVBand="1"/>
      </w:tblPr>
      <w:tblGrid>
        <w:gridCol w:w="2405"/>
        <w:gridCol w:w="7518"/>
      </w:tblGrid>
      <w:tr w:rsidR="00DA0F08" w:rsidRPr="00DA0F08" w14:paraId="36E219DF" w14:textId="77777777" w:rsidTr="008024E8">
        <w:trPr>
          <w:trHeight w:val="837"/>
          <w:jc w:val="center"/>
        </w:trPr>
        <w:tc>
          <w:tcPr>
            <w:tcW w:w="2405" w:type="dxa"/>
            <w:vAlign w:val="center"/>
          </w:tcPr>
          <w:p w14:paraId="4EB4E956" w14:textId="18655612" w:rsidR="00F17D33" w:rsidRPr="00DA0F08" w:rsidRDefault="00F17D33" w:rsidP="008024E8">
            <w:pPr>
              <w:rPr>
                <w:color w:val="000000" w:themeColor="text1"/>
              </w:rPr>
            </w:pPr>
            <w:r w:rsidRPr="00DA0F08">
              <w:rPr>
                <w:rFonts w:hint="eastAsia"/>
                <w:color w:val="000000" w:themeColor="text1"/>
              </w:rPr>
              <w:lastRenderedPageBreak/>
              <w:t>対象事業</w:t>
            </w:r>
            <w:r w:rsidR="00C13B4B" w:rsidRPr="00DA0F08">
              <w:rPr>
                <w:rFonts w:hint="eastAsia"/>
                <w:color w:val="000000" w:themeColor="text1"/>
              </w:rPr>
              <w:t>要件</w:t>
            </w:r>
          </w:p>
          <w:p w14:paraId="0D6856D8" w14:textId="77777777" w:rsidR="00C13B4B" w:rsidRPr="00DA0F08" w:rsidRDefault="00C13B4B" w:rsidP="008024E8">
            <w:pPr>
              <w:rPr>
                <w:color w:val="000000" w:themeColor="text1"/>
              </w:rPr>
            </w:pPr>
            <w:r w:rsidRPr="00DA0F08">
              <w:rPr>
                <w:rFonts w:hint="eastAsia"/>
                <w:color w:val="000000" w:themeColor="text1"/>
              </w:rPr>
              <w:t>（すべて該当）</w:t>
            </w:r>
          </w:p>
        </w:tc>
        <w:tc>
          <w:tcPr>
            <w:tcW w:w="7518" w:type="dxa"/>
          </w:tcPr>
          <w:p w14:paraId="76D864B2" w14:textId="5DDFC164" w:rsidR="00731E72" w:rsidRDefault="00731E72" w:rsidP="002A17F6">
            <w:pPr>
              <w:spacing w:line="300" w:lineRule="exact"/>
              <w:ind w:left="420" w:hangingChars="200" w:hanging="420"/>
              <w:rPr>
                <w:color w:val="000000" w:themeColor="text1"/>
              </w:rPr>
            </w:pPr>
            <w:r>
              <w:rPr>
                <w:rFonts w:hint="eastAsia"/>
                <w:color w:val="000000" w:themeColor="text1"/>
              </w:rPr>
              <w:t xml:space="preserve">□　</w:t>
            </w:r>
            <w:r w:rsidR="00BD18F1" w:rsidRPr="00BD18F1">
              <w:rPr>
                <w:rFonts w:hint="eastAsia"/>
                <w:color w:val="000000" w:themeColor="text1"/>
              </w:rPr>
              <w:t>大阪市内に存する建築物に設置されているエレベーターの防災対策の改修</w:t>
            </w:r>
            <w:r>
              <w:rPr>
                <w:rFonts w:hint="eastAsia"/>
                <w:color w:val="000000" w:themeColor="text1"/>
              </w:rPr>
              <w:t>である</w:t>
            </w:r>
          </w:p>
          <w:p w14:paraId="669C04C3" w14:textId="3C57F9F7" w:rsidR="00731E72" w:rsidRDefault="00731E72" w:rsidP="002A17F6">
            <w:pPr>
              <w:spacing w:line="300" w:lineRule="exact"/>
              <w:ind w:left="420" w:hangingChars="200" w:hanging="420"/>
              <w:rPr>
                <w:color w:val="000000" w:themeColor="text1"/>
              </w:rPr>
            </w:pPr>
            <w:r>
              <w:rPr>
                <w:rFonts w:hint="eastAsia"/>
                <w:color w:val="000000" w:themeColor="text1"/>
              </w:rPr>
              <w:t>□　建築基準法第６条第１項（同法第</w:t>
            </w:r>
            <w:r>
              <w:rPr>
                <w:rFonts w:hint="eastAsia"/>
                <w:color w:val="000000" w:themeColor="text1"/>
              </w:rPr>
              <w:t>87</w:t>
            </w:r>
            <w:r>
              <w:rPr>
                <w:rFonts w:hint="eastAsia"/>
                <w:color w:val="000000" w:themeColor="text1"/>
              </w:rPr>
              <w:t>条の４において準用する場合を含む。）の規定による確認を要するエレベーターの工事ではない</w:t>
            </w:r>
          </w:p>
          <w:p w14:paraId="161D3C2B" w14:textId="6C0AFF14" w:rsidR="001A6F41" w:rsidRDefault="001A6F41" w:rsidP="002A17F6">
            <w:pPr>
              <w:spacing w:line="300" w:lineRule="exact"/>
              <w:ind w:left="420" w:hangingChars="200" w:hanging="420"/>
              <w:rPr>
                <w:color w:val="000000" w:themeColor="text1"/>
              </w:rPr>
            </w:pPr>
            <w:r>
              <w:rPr>
                <w:rFonts w:ascii="ＭＳ 明朝" w:eastAsia="ＭＳ 明朝" w:hAnsi="ＭＳ 明朝" w:cs="ＭＳ 明朝" w:hint="eastAsia"/>
                <w:color w:val="000000" w:themeColor="text1"/>
              </w:rPr>
              <w:t>□　平成26年３月31日以前に建てられた建築物に設置されている</w:t>
            </w:r>
          </w:p>
          <w:p w14:paraId="0A6F8FAD" w14:textId="4C2A2F3D" w:rsidR="00731E72" w:rsidRDefault="00731E72" w:rsidP="002A17F6">
            <w:pPr>
              <w:spacing w:line="300" w:lineRule="exact"/>
              <w:ind w:left="420" w:hangingChars="200" w:hanging="420"/>
              <w:rPr>
                <w:color w:val="000000" w:themeColor="text1"/>
              </w:rPr>
            </w:pPr>
            <w:r>
              <w:rPr>
                <w:rFonts w:hint="eastAsia"/>
                <w:color w:val="000000" w:themeColor="text1"/>
              </w:rPr>
              <w:t xml:space="preserve">□　</w:t>
            </w:r>
            <w:r w:rsidR="00BD18F1" w:rsidRPr="00BD18F1">
              <w:rPr>
                <w:rFonts w:hint="eastAsia"/>
                <w:color w:val="000000" w:themeColor="text1"/>
              </w:rPr>
              <w:t>延べ面積の合計が</w:t>
            </w:r>
            <w:r w:rsidR="00BD18F1" w:rsidRPr="00BD18F1">
              <w:rPr>
                <w:rFonts w:hint="eastAsia"/>
                <w:color w:val="000000" w:themeColor="text1"/>
              </w:rPr>
              <w:t>1</w:t>
            </w:r>
            <w:r w:rsidR="00BD18F1">
              <w:rPr>
                <w:rFonts w:hint="eastAsia"/>
                <w:color w:val="000000" w:themeColor="text1"/>
              </w:rPr>
              <w:t>,</w:t>
            </w:r>
            <w:r w:rsidR="00BD18F1" w:rsidRPr="00BD18F1">
              <w:rPr>
                <w:rFonts w:hint="eastAsia"/>
                <w:color w:val="000000" w:themeColor="text1"/>
              </w:rPr>
              <w:t>000</w:t>
            </w:r>
            <w:r w:rsidR="00BD18F1" w:rsidRPr="00BD18F1">
              <w:rPr>
                <w:rFonts w:hint="eastAsia"/>
                <w:color w:val="000000" w:themeColor="text1"/>
              </w:rPr>
              <w:t>㎡以上の建築物に設置されているもので、専ら共同住宅の用に供する</w:t>
            </w:r>
            <w:r w:rsidR="00FB707D">
              <w:rPr>
                <w:rFonts w:hint="eastAsia"/>
                <w:color w:val="000000" w:themeColor="text1"/>
              </w:rPr>
              <w:t>もの</w:t>
            </w:r>
            <w:r w:rsidR="00BD18F1" w:rsidRPr="00BD18F1">
              <w:rPr>
                <w:rFonts w:hint="eastAsia"/>
                <w:color w:val="000000" w:themeColor="text1"/>
              </w:rPr>
              <w:t>（エレベーターが共同住宅以外の用途の階にも停止する場合、当該エレベーターの停止階の床面積の合計のうち、共同住宅の用途に供する部分の床面積の合計が過半となっているものに限る。）</w:t>
            </w:r>
            <w:r w:rsidR="00FB707D">
              <w:rPr>
                <w:rFonts w:hint="eastAsia"/>
                <w:color w:val="000000" w:themeColor="text1"/>
              </w:rPr>
              <w:t>である</w:t>
            </w:r>
          </w:p>
          <w:p w14:paraId="74E7835C" w14:textId="0CC62406" w:rsidR="00731E72" w:rsidRDefault="00731E72" w:rsidP="002A17F6">
            <w:pPr>
              <w:spacing w:line="300" w:lineRule="exact"/>
              <w:ind w:left="420" w:hangingChars="200" w:hanging="420"/>
              <w:rPr>
                <w:color w:val="000000" w:themeColor="text1"/>
              </w:rPr>
            </w:pPr>
            <w:r>
              <w:rPr>
                <w:rFonts w:hint="eastAsia"/>
                <w:color w:val="000000" w:themeColor="text1"/>
              </w:rPr>
              <w:t>□　長期修繕計画又は維持保全計画</w:t>
            </w:r>
            <w:r w:rsidR="00036B20">
              <w:rPr>
                <w:rFonts w:hint="eastAsia"/>
                <w:color w:val="000000" w:themeColor="text1"/>
              </w:rPr>
              <w:t>が</w:t>
            </w:r>
            <w:r>
              <w:rPr>
                <w:rFonts w:hint="eastAsia"/>
                <w:color w:val="000000" w:themeColor="text1"/>
              </w:rPr>
              <w:t>作成された建築物であり、その中でエレベーターを</w:t>
            </w:r>
            <w:r w:rsidR="000609B4">
              <w:rPr>
                <w:rFonts w:hint="eastAsia"/>
                <w:color w:val="000000" w:themeColor="text1"/>
              </w:rPr>
              <w:t>修繕</w:t>
            </w:r>
            <w:r>
              <w:rPr>
                <w:rFonts w:hint="eastAsia"/>
                <w:color w:val="000000" w:themeColor="text1"/>
              </w:rPr>
              <w:t>項目として設定している</w:t>
            </w:r>
          </w:p>
          <w:p w14:paraId="70A7645E" w14:textId="0CFD1DD8" w:rsidR="00731E72" w:rsidRDefault="00731E72" w:rsidP="002A17F6">
            <w:pPr>
              <w:spacing w:line="300" w:lineRule="exact"/>
              <w:ind w:left="420" w:hangingChars="200" w:hanging="420"/>
              <w:rPr>
                <w:color w:val="000000" w:themeColor="text1"/>
              </w:rPr>
            </w:pPr>
            <w:r>
              <w:rPr>
                <w:rFonts w:hint="eastAsia"/>
                <w:color w:val="000000" w:themeColor="text1"/>
              </w:rPr>
              <w:t>□　構造躯体は、地震に対して安全な構造の建築物</w:t>
            </w:r>
            <w:r w:rsidR="00FB707D" w:rsidRPr="00FB707D">
              <w:rPr>
                <w:rFonts w:hint="eastAsia"/>
                <w:color w:val="000000" w:themeColor="text1"/>
              </w:rPr>
              <w:t>（耐震改修により、構造躯体が地震に対して安全な構造となることが確実であるものを含む。）</w:t>
            </w:r>
            <w:r>
              <w:rPr>
                <w:rFonts w:hint="eastAsia"/>
                <w:color w:val="000000" w:themeColor="text1"/>
              </w:rPr>
              <w:t>である</w:t>
            </w:r>
          </w:p>
          <w:p w14:paraId="60C26567" w14:textId="6DD0A671" w:rsidR="00F17D33" w:rsidRDefault="00F17D33" w:rsidP="002A17F6">
            <w:pPr>
              <w:spacing w:line="300" w:lineRule="exact"/>
              <w:ind w:left="420" w:hangingChars="200" w:hanging="420"/>
              <w:rPr>
                <w:color w:val="000000" w:themeColor="text1"/>
              </w:rPr>
            </w:pPr>
            <w:r w:rsidRPr="00DA0F08">
              <w:rPr>
                <w:rFonts w:hint="eastAsia"/>
                <w:color w:val="000000" w:themeColor="text1"/>
              </w:rPr>
              <w:t xml:space="preserve">□　</w:t>
            </w:r>
            <w:r w:rsidR="00215505" w:rsidRPr="00215505">
              <w:rPr>
                <w:rFonts w:hint="eastAsia"/>
                <w:color w:val="000000" w:themeColor="text1"/>
              </w:rPr>
              <w:t>大阪市エレベーター防災対策改修補助金交付要綱</w:t>
            </w:r>
            <w:r w:rsidR="00215505">
              <w:rPr>
                <w:rFonts w:hint="eastAsia"/>
                <w:color w:val="000000" w:themeColor="text1"/>
              </w:rPr>
              <w:t>（以下「要綱」という。）</w:t>
            </w:r>
            <w:r w:rsidR="00215505" w:rsidRPr="00215505">
              <w:rPr>
                <w:rFonts w:hint="eastAsia"/>
                <w:color w:val="000000" w:themeColor="text1"/>
              </w:rPr>
              <w:t>第</w:t>
            </w:r>
            <w:r w:rsidR="00215505">
              <w:rPr>
                <w:rFonts w:hint="eastAsia"/>
                <w:color w:val="000000" w:themeColor="text1"/>
              </w:rPr>
              <w:t>２</w:t>
            </w:r>
            <w:r w:rsidR="00215505" w:rsidRPr="00215505">
              <w:rPr>
                <w:rFonts w:hint="eastAsia"/>
                <w:color w:val="000000" w:themeColor="text1"/>
              </w:rPr>
              <w:t>条</w:t>
            </w:r>
            <w:r w:rsidR="00975884" w:rsidRPr="00975884">
              <w:rPr>
                <w:rFonts w:hint="eastAsia"/>
                <w:color w:val="000000" w:themeColor="text1"/>
              </w:rPr>
              <w:t>第１号から第５号までに掲げる防災対策の全部又は一部についての改修を行う場合にあっては、当該改修の結果、当該防災対策を講じたエレベーターが当該改修</w:t>
            </w:r>
            <w:r w:rsidR="00AE2928">
              <w:rPr>
                <w:rFonts w:hint="eastAsia"/>
                <w:color w:val="000000" w:themeColor="text1"/>
              </w:rPr>
              <w:t>工事の着手</w:t>
            </w:r>
            <w:r w:rsidR="00975884" w:rsidRPr="00975884">
              <w:rPr>
                <w:rFonts w:hint="eastAsia"/>
                <w:color w:val="000000" w:themeColor="text1"/>
              </w:rPr>
              <w:t>時点の施行令の規定に適合する</w:t>
            </w:r>
          </w:p>
          <w:p w14:paraId="1CE37D4D" w14:textId="0838975A" w:rsidR="00975884" w:rsidRPr="00975884" w:rsidRDefault="00975884" w:rsidP="002A17F6">
            <w:pPr>
              <w:spacing w:line="300" w:lineRule="exact"/>
              <w:ind w:left="420" w:hangingChars="200" w:hanging="420"/>
              <w:rPr>
                <w:color w:val="000000" w:themeColor="text1"/>
              </w:rPr>
            </w:pPr>
            <w:r w:rsidRPr="00DA0F08">
              <w:rPr>
                <w:rFonts w:hint="eastAsia"/>
                <w:color w:val="000000" w:themeColor="text1"/>
              </w:rPr>
              <w:t xml:space="preserve">□　</w:t>
            </w:r>
            <w:r w:rsidR="00215505">
              <w:rPr>
                <w:rFonts w:hint="eastAsia"/>
                <w:color w:val="000000" w:themeColor="text1"/>
              </w:rPr>
              <w:t>要綱</w:t>
            </w:r>
            <w:r w:rsidR="002A17F6">
              <w:rPr>
                <w:rFonts w:hint="eastAsia"/>
                <w:color w:val="000000" w:themeColor="text1"/>
              </w:rPr>
              <w:t>第２条</w:t>
            </w:r>
            <w:r w:rsidR="00215505" w:rsidRPr="00215505">
              <w:rPr>
                <w:rFonts w:hint="eastAsia"/>
                <w:color w:val="000000" w:themeColor="text1"/>
              </w:rPr>
              <w:t>第６号又は第７号に掲げる防災対策についての改修を行う場合にあっては、当該防災対策を講じたエレベーターが当該改修</w:t>
            </w:r>
            <w:r w:rsidR="00AE2928">
              <w:rPr>
                <w:rFonts w:hint="eastAsia"/>
                <w:color w:val="000000" w:themeColor="text1"/>
              </w:rPr>
              <w:t>工事の着手</w:t>
            </w:r>
            <w:r w:rsidR="00215505" w:rsidRPr="00215505">
              <w:rPr>
                <w:rFonts w:hint="eastAsia"/>
                <w:color w:val="000000" w:themeColor="text1"/>
              </w:rPr>
              <w:t>時点の施行令の規定に適合する</w:t>
            </w:r>
          </w:p>
          <w:p w14:paraId="1CB918FB" w14:textId="5576EC90" w:rsidR="00036B20" w:rsidRDefault="008D2278" w:rsidP="002A17F6">
            <w:pPr>
              <w:spacing w:line="300" w:lineRule="exact"/>
              <w:ind w:left="420" w:hangingChars="200" w:hanging="420"/>
              <w:rPr>
                <w:color w:val="000000" w:themeColor="text1"/>
              </w:rPr>
            </w:pPr>
            <w:r>
              <w:rPr>
                <w:rFonts w:hint="eastAsia"/>
                <w:color w:val="000000" w:themeColor="text1"/>
              </w:rPr>
              <w:t xml:space="preserve">□　</w:t>
            </w:r>
            <w:r w:rsidRPr="008D2278">
              <w:rPr>
                <w:rFonts w:hint="eastAsia"/>
                <w:color w:val="000000" w:themeColor="text1"/>
              </w:rPr>
              <w:t>補助申請の対象となる</w:t>
            </w:r>
            <w:r w:rsidR="00D46093" w:rsidRPr="00D46093">
              <w:rPr>
                <w:rFonts w:hint="eastAsia"/>
                <w:color w:val="000000" w:themeColor="text1"/>
              </w:rPr>
              <w:t>エレベーター及び当該エレベーターが設けられている</w:t>
            </w:r>
            <w:r w:rsidRPr="008D2278">
              <w:rPr>
                <w:rFonts w:hint="eastAsia"/>
                <w:color w:val="000000" w:themeColor="text1"/>
              </w:rPr>
              <w:t>建築物は建築基準法による検査済証の交付を受けたもの又は同証の交付を受けていないが建築基準法及び建築基準関係規定（以下「建築基準法等」という。）に適合していることを現地調査の結果を記載した書類等により確認できるものである</w:t>
            </w:r>
          </w:p>
          <w:p w14:paraId="040012A1" w14:textId="77777777" w:rsidR="00F17D33" w:rsidRPr="00DA0F08" w:rsidRDefault="00F17D33" w:rsidP="002A17F6">
            <w:pPr>
              <w:spacing w:line="300" w:lineRule="exact"/>
              <w:ind w:left="420" w:hangingChars="200" w:hanging="420"/>
              <w:rPr>
                <w:color w:val="000000" w:themeColor="text1"/>
              </w:rPr>
            </w:pPr>
            <w:r w:rsidRPr="00DA0F08">
              <w:rPr>
                <w:rFonts w:hint="eastAsia"/>
                <w:color w:val="000000" w:themeColor="text1"/>
              </w:rPr>
              <w:t xml:space="preserve">□　</w:t>
            </w:r>
            <w:r w:rsidR="00805201" w:rsidRPr="00DA0F08">
              <w:rPr>
                <w:rFonts w:hint="eastAsia"/>
                <w:color w:val="000000" w:themeColor="text1"/>
              </w:rPr>
              <w:t>建築基準法等の規定に適合しないことによる是正指導等を受けていない建築物（当該是正指導等を受けた建築物であって</w:t>
            </w:r>
            <w:r w:rsidR="003F510A">
              <w:rPr>
                <w:rFonts w:hint="eastAsia"/>
                <w:color w:val="000000" w:themeColor="text1"/>
              </w:rPr>
              <w:t>、</w:t>
            </w:r>
            <w:r w:rsidR="00805201" w:rsidRPr="00DA0F08">
              <w:rPr>
                <w:rFonts w:hint="eastAsia"/>
                <w:color w:val="000000" w:themeColor="text1"/>
              </w:rPr>
              <w:t>当該是正指導等に従ったものを含む。）である</w:t>
            </w:r>
          </w:p>
          <w:p w14:paraId="11D75BDF" w14:textId="3584851B" w:rsidR="00F17D33" w:rsidRPr="00DA0F08" w:rsidRDefault="00F17D33" w:rsidP="002A17F6">
            <w:pPr>
              <w:spacing w:line="300" w:lineRule="exact"/>
              <w:ind w:left="420" w:hangingChars="200" w:hanging="420"/>
              <w:rPr>
                <w:color w:val="000000" w:themeColor="text1"/>
              </w:rPr>
            </w:pPr>
            <w:r w:rsidRPr="00DA0F08">
              <w:rPr>
                <w:rFonts w:hint="eastAsia"/>
                <w:color w:val="000000" w:themeColor="text1"/>
              </w:rPr>
              <w:t xml:space="preserve">□　</w:t>
            </w:r>
            <w:r w:rsidR="00805201" w:rsidRPr="00DA0F08">
              <w:rPr>
                <w:rFonts w:hint="eastAsia"/>
                <w:color w:val="000000" w:themeColor="text1"/>
              </w:rPr>
              <w:t>国</w:t>
            </w:r>
            <w:r w:rsidR="00533211">
              <w:rPr>
                <w:rFonts w:hint="eastAsia"/>
                <w:color w:val="000000" w:themeColor="text1"/>
              </w:rPr>
              <w:t>、</w:t>
            </w:r>
            <w:r w:rsidR="00805201" w:rsidRPr="00DA0F08">
              <w:rPr>
                <w:rFonts w:hint="eastAsia"/>
                <w:color w:val="000000" w:themeColor="text1"/>
              </w:rPr>
              <w:t>地方公共団体が所有する建築物</w:t>
            </w:r>
            <w:r w:rsidR="00533211">
              <w:rPr>
                <w:rFonts w:hint="eastAsia"/>
                <w:color w:val="000000" w:themeColor="text1"/>
              </w:rPr>
              <w:t>、</w:t>
            </w:r>
            <w:r w:rsidR="00805201" w:rsidRPr="00DA0F08">
              <w:rPr>
                <w:rFonts w:hint="eastAsia"/>
                <w:color w:val="000000" w:themeColor="text1"/>
              </w:rPr>
              <w:t>又は国</w:t>
            </w:r>
            <w:r w:rsidR="00533211">
              <w:rPr>
                <w:rFonts w:hint="eastAsia"/>
                <w:color w:val="000000" w:themeColor="text1"/>
              </w:rPr>
              <w:t>、</w:t>
            </w:r>
            <w:r w:rsidR="00805201" w:rsidRPr="00DA0F08">
              <w:rPr>
                <w:rFonts w:hint="eastAsia"/>
                <w:color w:val="000000" w:themeColor="text1"/>
              </w:rPr>
              <w:t>地方公共団体の設立</w:t>
            </w:r>
            <w:r w:rsidR="003F510A">
              <w:rPr>
                <w:rFonts w:hint="eastAsia"/>
                <w:color w:val="000000" w:themeColor="text1"/>
              </w:rPr>
              <w:t>、</w:t>
            </w:r>
            <w:r w:rsidR="00805201" w:rsidRPr="00DA0F08">
              <w:rPr>
                <w:rFonts w:hint="eastAsia"/>
                <w:color w:val="000000" w:themeColor="text1"/>
              </w:rPr>
              <w:t>出資に係る法人が所有する建築物でない</w:t>
            </w:r>
          </w:p>
          <w:p w14:paraId="0DEC2207" w14:textId="115B5B0E" w:rsidR="00816B75" w:rsidRPr="00DA0F08" w:rsidRDefault="00F6533E" w:rsidP="002A17F6">
            <w:pPr>
              <w:spacing w:line="300" w:lineRule="exact"/>
              <w:ind w:left="420" w:hangingChars="200" w:hanging="420"/>
              <w:rPr>
                <w:color w:val="000000" w:themeColor="text1"/>
              </w:rPr>
            </w:pPr>
            <w:r w:rsidRPr="00DA0F08">
              <w:rPr>
                <w:rFonts w:hint="eastAsia"/>
                <w:color w:val="000000" w:themeColor="text1"/>
              </w:rPr>
              <w:t>□　他の国庫補助金が交付されていない</w:t>
            </w:r>
          </w:p>
        </w:tc>
      </w:tr>
    </w:tbl>
    <w:p w14:paraId="1B0743C0" w14:textId="77777777" w:rsidR="00533211" w:rsidRDefault="00533211" w:rsidP="00C13B4B">
      <w:pPr>
        <w:widowControl/>
        <w:jc w:val="left"/>
        <w:rPr>
          <w:rFonts w:asciiTheme="minorEastAsia" w:hAnsiTheme="minorEastAsia"/>
          <w:color w:val="000000" w:themeColor="text1"/>
          <w:sz w:val="22"/>
        </w:rPr>
      </w:pPr>
    </w:p>
    <w:tbl>
      <w:tblPr>
        <w:tblStyle w:val="a7"/>
        <w:tblW w:w="9923" w:type="dxa"/>
        <w:jc w:val="center"/>
        <w:tblLook w:val="04A0" w:firstRow="1" w:lastRow="0" w:firstColumn="1" w:lastColumn="0" w:noHBand="0" w:noVBand="1"/>
      </w:tblPr>
      <w:tblGrid>
        <w:gridCol w:w="2405"/>
        <w:gridCol w:w="7518"/>
      </w:tblGrid>
      <w:tr w:rsidR="00533211" w:rsidRPr="00DA0F08" w14:paraId="3ECC9DAF" w14:textId="77777777" w:rsidTr="002A17F6">
        <w:trPr>
          <w:trHeight w:val="473"/>
          <w:jc w:val="center"/>
        </w:trPr>
        <w:tc>
          <w:tcPr>
            <w:tcW w:w="2405" w:type="dxa"/>
            <w:vAlign w:val="center"/>
          </w:tcPr>
          <w:p w14:paraId="3472054B" w14:textId="25547EB5" w:rsidR="00533211" w:rsidRPr="00DA0F08" w:rsidRDefault="00533211" w:rsidP="008024E8">
            <w:pPr>
              <w:rPr>
                <w:color w:val="000000" w:themeColor="text1"/>
              </w:rPr>
            </w:pPr>
            <w:r>
              <w:rPr>
                <w:rFonts w:hint="eastAsia"/>
                <w:color w:val="000000" w:themeColor="text1"/>
              </w:rPr>
              <w:t>添付書類</w:t>
            </w:r>
          </w:p>
        </w:tc>
        <w:tc>
          <w:tcPr>
            <w:tcW w:w="7518" w:type="dxa"/>
            <w:vAlign w:val="center"/>
          </w:tcPr>
          <w:p w14:paraId="7D6C4CD6" w14:textId="3B0C0CE5" w:rsidR="0019695C" w:rsidRPr="00DA0F08" w:rsidRDefault="00FE6494">
            <w:pPr>
              <w:spacing w:line="320" w:lineRule="exact"/>
              <w:ind w:left="420" w:hangingChars="200" w:hanging="420"/>
              <w:rPr>
                <w:color w:val="000000" w:themeColor="text1"/>
              </w:rPr>
            </w:pPr>
            <w:r>
              <w:rPr>
                <w:rFonts w:hint="eastAsia"/>
                <w:color w:val="000000" w:themeColor="text1"/>
              </w:rPr>
              <w:t>事前協議（第５条関係）添付書類チェックリストによる</w:t>
            </w:r>
          </w:p>
        </w:tc>
      </w:tr>
      <w:tr w:rsidR="00533211" w:rsidRPr="00DA0F08" w14:paraId="0EECC09B" w14:textId="77777777" w:rsidTr="008024E8">
        <w:trPr>
          <w:trHeight w:val="837"/>
          <w:jc w:val="center"/>
        </w:trPr>
        <w:tc>
          <w:tcPr>
            <w:tcW w:w="2405" w:type="dxa"/>
            <w:vAlign w:val="center"/>
          </w:tcPr>
          <w:p w14:paraId="4ACA2ACD" w14:textId="77777777" w:rsidR="00533211" w:rsidRDefault="00533211" w:rsidP="008024E8">
            <w:pPr>
              <w:rPr>
                <w:color w:val="000000" w:themeColor="text1"/>
              </w:rPr>
            </w:pPr>
            <w:r>
              <w:rPr>
                <w:rFonts w:hint="eastAsia"/>
                <w:color w:val="000000" w:themeColor="text1"/>
              </w:rPr>
              <w:t>連絡担当者※</w:t>
            </w:r>
          </w:p>
        </w:tc>
        <w:tc>
          <w:tcPr>
            <w:tcW w:w="7518" w:type="dxa"/>
            <w:vAlign w:val="center"/>
          </w:tcPr>
          <w:p w14:paraId="48D8C759" w14:textId="77777777" w:rsidR="00533211" w:rsidRDefault="00533211">
            <w:pPr>
              <w:ind w:left="420" w:hangingChars="200" w:hanging="420"/>
              <w:rPr>
                <w:color w:val="000000" w:themeColor="text1"/>
              </w:rPr>
            </w:pPr>
            <w:r>
              <w:rPr>
                <w:rFonts w:hint="eastAsia"/>
                <w:color w:val="000000" w:themeColor="text1"/>
              </w:rPr>
              <w:t>氏　　名</w:t>
            </w:r>
          </w:p>
          <w:p w14:paraId="3F64891C" w14:textId="77777777" w:rsidR="00533211" w:rsidRPr="00DA0F08" w:rsidRDefault="00533211">
            <w:pPr>
              <w:ind w:left="420" w:hangingChars="200" w:hanging="420"/>
              <w:rPr>
                <w:color w:val="000000" w:themeColor="text1"/>
              </w:rPr>
            </w:pPr>
            <w:r>
              <w:rPr>
                <w:rFonts w:hint="eastAsia"/>
                <w:color w:val="000000" w:themeColor="text1"/>
              </w:rPr>
              <w:t>電話番号</w:t>
            </w:r>
          </w:p>
        </w:tc>
      </w:tr>
    </w:tbl>
    <w:p w14:paraId="2BA5AE16" w14:textId="77777777" w:rsidR="00533211" w:rsidRDefault="00533211" w:rsidP="00C13B4B">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※申請者以外が連絡担当者となる場合に記入してください。併せて委任状を添付してください。</w:t>
      </w:r>
    </w:p>
    <w:p w14:paraId="296D405F" w14:textId="77777777" w:rsidR="0030601F" w:rsidRDefault="0030601F" w:rsidP="008024E8">
      <w:pPr>
        <w:autoSpaceDE w:val="0"/>
        <w:autoSpaceDN w:val="0"/>
        <w:spacing w:line="320" w:lineRule="exact"/>
        <w:rPr>
          <w:color w:val="000000" w:themeColor="text1"/>
          <w:kern w:val="0"/>
          <w:sz w:val="22"/>
        </w:rPr>
      </w:pPr>
    </w:p>
    <w:tbl>
      <w:tblPr>
        <w:tblStyle w:val="a7"/>
        <w:tblW w:w="5255" w:type="dxa"/>
        <w:jc w:val="center"/>
        <w:tblLook w:val="04A0" w:firstRow="1" w:lastRow="0" w:firstColumn="1" w:lastColumn="0" w:noHBand="0" w:noVBand="1"/>
      </w:tblPr>
      <w:tblGrid>
        <w:gridCol w:w="2426"/>
        <w:gridCol w:w="2829"/>
      </w:tblGrid>
      <w:tr w:rsidR="00237147" w:rsidRPr="00DA0F08" w14:paraId="69766A62" w14:textId="77777777" w:rsidTr="00172224">
        <w:trPr>
          <w:trHeight w:val="181"/>
          <w:jc w:val="center"/>
        </w:trPr>
        <w:tc>
          <w:tcPr>
            <w:tcW w:w="5255" w:type="dxa"/>
            <w:gridSpan w:val="2"/>
            <w:tcBorders>
              <w:top w:val="double" w:sz="4" w:space="0" w:color="auto"/>
              <w:left w:val="double" w:sz="4" w:space="0" w:color="auto"/>
              <w:right w:val="double" w:sz="4" w:space="0" w:color="auto"/>
            </w:tcBorders>
            <w:vAlign w:val="center"/>
          </w:tcPr>
          <w:p w14:paraId="789AE5FF" w14:textId="7EB3E283" w:rsidR="00237147" w:rsidRPr="00DA0F08" w:rsidRDefault="00237147">
            <w:pPr>
              <w:ind w:left="420" w:hangingChars="200" w:hanging="420"/>
              <w:rPr>
                <w:color w:val="000000" w:themeColor="text1"/>
              </w:rPr>
            </w:pPr>
            <w:r>
              <w:rPr>
                <w:rFonts w:hint="eastAsia"/>
                <w:color w:val="000000" w:themeColor="text1"/>
              </w:rPr>
              <w:t>大阪市記入欄</w:t>
            </w:r>
          </w:p>
        </w:tc>
      </w:tr>
      <w:tr w:rsidR="00237147" w:rsidRPr="00DA0F08" w14:paraId="460E9322" w14:textId="77777777" w:rsidTr="0004086C">
        <w:trPr>
          <w:trHeight w:val="501"/>
          <w:jc w:val="center"/>
        </w:trPr>
        <w:tc>
          <w:tcPr>
            <w:tcW w:w="2426" w:type="dxa"/>
            <w:tcBorders>
              <w:left w:val="double" w:sz="4" w:space="0" w:color="auto"/>
            </w:tcBorders>
            <w:vAlign w:val="center"/>
          </w:tcPr>
          <w:p w14:paraId="708B99C1" w14:textId="64B43782" w:rsidR="00237147" w:rsidRDefault="00546749">
            <w:pPr>
              <w:jc w:val="center"/>
              <w:rPr>
                <w:color w:val="000000" w:themeColor="text1"/>
              </w:rPr>
            </w:pPr>
            <w:r>
              <w:rPr>
                <w:rFonts w:hint="eastAsia"/>
                <w:color w:val="000000" w:themeColor="text1"/>
              </w:rPr>
              <w:t>事前</w:t>
            </w:r>
            <w:r w:rsidR="00237147">
              <w:rPr>
                <w:rFonts w:hint="eastAsia"/>
                <w:color w:val="000000" w:themeColor="text1"/>
              </w:rPr>
              <w:t>協議済み年月日</w:t>
            </w:r>
          </w:p>
        </w:tc>
        <w:tc>
          <w:tcPr>
            <w:tcW w:w="2829" w:type="dxa"/>
            <w:tcBorders>
              <w:right w:val="double" w:sz="4" w:space="0" w:color="auto"/>
            </w:tcBorders>
            <w:vAlign w:val="center"/>
          </w:tcPr>
          <w:p w14:paraId="36967B8D" w14:textId="36C76C5C" w:rsidR="00237147" w:rsidRDefault="00237147" w:rsidP="00237147">
            <w:pPr>
              <w:ind w:left="420" w:hangingChars="200" w:hanging="420"/>
              <w:rPr>
                <w:color w:val="000000" w:themeColor="text1"/>
              </w:rPr>
            </w:pPr>
            <w:r>
              <w:rPr>
                <w:rFonts w:hint="eastAsia"/>
                <w:color w:val="000000" w:themeColor="text1"/>
              </w:rPr>
              <w:t xml:space="preserve">　　　　年　　月　　日</w:t>
            </w:r>
          </w:p>
        </w:tc>
      </w:tr>
      <w:tr w:rsidR="005838FE" w:rsidRPr="00DA0F08" w14:paraId="0426B49C" w14:textId="77777777" w:rsidTr="0004086C">
        <w:trPr>
          <w:trHeight w:val="501"/>
          <w:jc w:val="center"/>
        </w:trPr>
        <w:tc>
          <w:tcPr>
            <w:tcW w:w="2426" w:type="dxa"/>
            <w:tcBorders>
              <w:left w:val="double" w:sz="4" w:space="0" w:color="auto"/>
              <w:bottom w:val="double" w:sz="4" w:space="0" w:color="auto"/>
            </w:tcBorders>
            <w:vAlign w:val="center"/>
          </w:tcPr>
          <w:p w14:paraId="2BF3323B" w14:textId="572EB054" w:rsidR="005838FE" w:rsidRDefault="005838FE" w:rsidP="005838FE">
            <w:pPr>
              <w:jc w:val="center"/>
              <w:rPr>
                <w:color w:val="000000" w:themeColor="text1"/>
              </w:rPr>
            </w:pPr>
            <w:r>
              <w:rPr>
                <w:rFonts w:hint="eastAsia"/>
                <w:color w:val="000000" w:themeColor="text1"/>
              </w:rPr>
              <w:t>事前協議番号</w:t>
            </w:r>
          </w:p>
        </w:tc>
        <w:tc>
          <w:tcPr>
            <w:tcW w:w="2829" w:type="dxa"/>
            <w:tcBorders>
              <w:bottom w:val="double" w:sz="4" w:space="0" w:color="auto"/>
              <w:right w:val="double" w:sz="4" w:space="0" w:color="auto"/>
            </w:tcBorders>
            <w:vAlign w:val="center"/>
          </w:tcPr>
          <w:p w14:paraId="2BDACE3D" w14:textId="620F495A" w:rsidR="005838FE" w:rsidRDefault="005838FE" w:rsidP="00172224">
            <w:pPr>
              <w:ind w:firstLineChars="100" w:firstLine="210"/>
              <w:rPr>
                <w:color w:val="000000" w:themeColor="text1"/>
              </w:rPr>
            </w:pPr>
            <w:r>
              <w:rPr>
                <w:rFonts w:hint="eastAsia"/>
                <w:color w:val="000000" w:themeColor="text1"/>
              </w:rPr>
              <w:t>第　　　　　　　　号</w:t>
            </w:r>
          </w:p>
        </w:tc>
      </w:tr>
    </w:tbl>
    <w:p w14:paraId="36373C79" w14:textId="07D4325C" w:rsidR="00575438" w:rsidRDefault="00355192" w:rsidP="00172224">
      <w:pPr>
        <w:widowControl/>
        <w:ind w:left="220" w:hangingChars="100" w:hanging="220"/>
        <w:jc w:val="left"/>
        <w:rPr>
          <w:color w:val="000000" w:themeColor="text1"/>
          <w:kern w:val="0"/>
          <w:sz w:val="22"/>
        </w:rPr>
      </w:pPr>
      <w:r>
        <w:rPr>
          <w:rFonts w:hint="eastAsia"/>
          <w:color w:val="000000" w:themeColor="text1"/>
          <w:kern w:val="0"/>
          <w:sz w:val="22"/>
        </w:rPr>
        <w:t>※</w:t>
      </w:r>
      <w:r w:rsidR="00EF6A85">
        <w:rPr>
          <w:rFonts w:hint="eastAsia"/>
          <w:color w:val="000000" w:themeColor="text1"/>
          <w:kern w:val="0"/>
          <w:sz w:val="22"/>
        </w:rPr>
        <w:t>事前協議後、本協議書の</w:t>
      </w:r>
      <w:r w:rsidR="00145D0B">
        <w:rPr>
          <w:rFonts w:hint="eastAsia"/>
          <w:color w:val="000000" w:themeColor="text1"/>
          <w:kern w:val="0"/>
          <w:sz w:val="22"/>
        </w:rPr>
        <w:t>写しの交付</w:t>
      </w:r>
      <w:r w:rsidR="008E2405">
        <w:rPr>
          <w:rFonts w:hint="eastAsia"/>
          <w:color w:val="000000" w:themeColor="text1"/>
          <w:kern w:val="0"/>
          <w:sz w:val="22"/>
        </w:rPr>
        <w:t>を</w:t>
      </w:r>
      <w:r w:rsidR="00EF6A85">
        <w:rPr>
          <w:rFonts w:hint="eastAsia"/>
          <w:color w:val="000000" w:themeColor="text1"/>
          <w:kern w:val="0"/>
          <w:sz w:val="22"/>
        </w:rPr>
        <w:t>もって当該補助金の交付が確約されるものではありません</w:t>
      </w:r>
      <w:r w:rsidR="00CC53E3">
        <w:rPr>
          <w:rFonts w:hint="eastAsia"/>
          <w:color w:val="000000" w:themeColor="text1"/>
          <w:kern w:val="0"/>
          <w:sz w:val="22"/>
        </w:rPr>
        <w:t>。</w:t>
      </w:r>
    </w:p>
    <w:p w14:paraId="34E8BF28" w14:textId="2705F3E2" w:rsidR="00575438" w:rsidRPr="002C7883" w:rsidRDefault="00575438" w:rsidP="002C7883">
      <w:pPr>
        <w:rPr>
          <w:color w:val="000000" w:themeColor="text1"/>
        </w:rPr>
      </w:pPr>
    </w:p>
    <w:sectPr w:rsidR="00575438" w:rsidRPr="002C7883" w:rsidSect="008024E8">
      <w:headerReference w:type="default" r:id="rId7"/>
      <w:pgSz w:w="11906" w:h="16838" w:code="9"/>
      <w:pgMar w:top="907" w:right="1701" w:bottom="567"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4F95" w14:textId="77777777" w:rsidR="00FD6B4F" w:rsidRDefault="00FD6B4F" w:rsidP="009A369C">
      <w:r>
        <w:separator/>
      </w:r>
    </w:p>
  </w:endnote>
  <w:endnote w:type="continuationSeparator" w:id="0">
    <w:p w14:paraId="169A387B" w14:textId="77777777" w:rsidR="00FD6B4F" w:rsidRDefault="00FD6B4F" w:rsidP="009A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HGP教科書体"/>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EFE3" w14:textId="77777777" w:rsidR="00FD6B4F" w:rsidRDefault="00FD6B4F" w:rsidP="009A369C">
      <w:r>
        <w:separator/>
      </w:r>
    </w:p>
  </w:footnote>
  <w:footnote w:type="continuationSeparator" w:id="0">
    <w:p w14:paraId="1561DD9C" w14:textId="77777777" w:rsidR="00FD6B4F" w:rsidRDefault="00FD6B4F" w:rsidP="009A3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47F4" w14:textId="003DE692" w:rsidR="00FD6B4F" w:rsidRPr="00EB4DFC" w:rsidRDefault="00FD6B4F" w:rsidP="00EB4DFC">
    <w:pPr>
      <w:pStyle w:val="a8"/>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4ED"/>
    <w:rsid w:val="00036B20"/>
    <w:rsid w:val="0004086C"/>
    <w:rsid w:val="00042CCF"/>
    <w:rsid w:val="00047E17"/>
    <w:rsid w:val="000609B4"/>
    <w:rsid w:val="00065050"/>
    <w:rsid w:val="000B0AB2"/>
    <w:rsid w:val="000C1CA4"/>
    <w:rsid w:val="000C7650"/>
    <w:rsid w:val="000E4635"/>
    <w:rsid w:val="0010605C"/>
    <w:rsid w:val="001308BA"/>
    <w:rsid w:val="00137BDC"/>
    <w:rsid w:val="00142D2E"/>
    <w:rsid w:val="00145D0B"/>
    <w:rsid w:val="001705A6"/>
    <w:rsid w:val="00172224"/>
    <w:rsid w:val="00172A12"/>
    <w:rsid w:val="0018572B"/>
    <w:rsid w:val="00187543"/>
    <w:rsid w:val="0019686A"/>
    <w:rsid w:val="0019695C"/>
    <w:rsid w:val="001A68BF"/>
    <w:rsid w:val="001A6F41"/>
    <w:rsid w:val="001C652B"/>
    <w:rsid w:val="001D035C"/>
    <w:rsid w:val="001E28E4"/>
    <w:rsid w:val="001E59CC"/>
    <w:rsid w:val="001E649B"/>
    <w:rsid w:val="00200B9A"/>
    <w:rsid w:val="0020132B"/>
    <w:rsid w:val="00206C8F"/>
    <w:rsid w:val="002100E4"/>
    <w:rsid w:val="00213FFA"/>
    <w:rsid w:val="00215505"/>
    <w:rsid w:val="00235037"/>
    <w:rsid w:val="00237147"/>
    <w:rsid w:val="00242201"/>
    <w:rsid w:val="00243F9E"/>
    <w:rsid w:val="00251059"/>
    <w:rsid w:val="00260048"/>
    <w:rsid w:val="0026045D"/>
    <w:rsid w:val="002822DF"/>
    <w:rsid w:val="002A17F6"/>
    <w:rsid w:val="002A4988"/>
    <w:rsid w:val="002C5A9B"/>
    <w:rsid w:val="002C7883"/>
    <w:rsid w:val="002D2FD9"/>
    <w:rsid w:val="002D771E"/>
    <w:rsid w:val="002E7767"/>
    <w:rsid w:val="0030601F"/>
    <w:rsid w:val="00320B00"/>
    <w:rsid w:val="00355192"/>
    <w:rsid w:val="003A5DAA"/>
    <w:rsid w:val="003B1A25"/>
    <w:rsid w:val="003C739B"/>
    <w:rsid w:val="003D5B02"/>
    <w:rsid w:val="003F510A"/>
    <w:rsid w:val="003F5EF6"/>
    <w:rsid w:val="00411F79"/>
    <w:rsid w:val="00415D3B"/>
    <w:rsid w:val="00421380"/>
    <w:rsid w:val="00444A9F"/>
    <w:rsid w:val="004514ED"/>
    <w:rsid w:val="00456342"/>
    <w:rsid w:val="00461EB4"/>
    <w:rsid w:val="004A21B5"/>
    <w:rsid w:val="004A6F7C"/>
    <w:rsid w:val="004E3DF1"/>
    <w:rsid w:val="004F0646"/>
    <w:rsid w:val="004F481A"/>
    <w:rsid w:val="004F7AC3"/>
    <w:rsid w:val="00510226"/>
    <w:rsid w:val="00512007"/>
    <w:rsid w:val="005141D3"/>
    <w:rsid w:val="005205C4"/>
    <w:rsid w:val="005262E1"/>
    <w:rsid w:val="0052701D"/>
    <w:rsid w:val="00533211"/>
    <w:rsid w:val="00533D58"/>
    <w:rsid w:val="00546749"/>
    <w:rsid w:val="005667A6"/>
    <w:rsid w:val="00575438"/>
    <w:rsid w:val="005838FE"/>
    <w:rsid w:val="005B0750"/>
    <w:rsid w:val="005D58D3"/>
    <w:rsid w:val="005E493B"/>
    <w:rsid w:val="005F5508"/>
    <w:rsid w:val="00625D48"/>
    <w:rsid w:val="00673FD7"/>
    <w:rsid w:val="0068282B"/>
    <w:rsid w:val="00685E15"/>
    <w:rsid w:val="006869FD"/>
    <w:rsid w:val="006C7335"/>
    <w:rsid w:val="006D5EF5"/>
    <w:rsid w:val="006F6D6B"/>
    <w:rsid w:val="00724D5F"/>
    <w:rsid w:val="00731E72"/>
    <w:rsid w:val="00740DF3"/>
    <w:rsid w:val="007418CE"/>
    <w:rsid w:val="007523CE"/>
    <w:rsid w:val="00762A8F"/>
    <w:rsid w:val="007747FC"/>
    <w:rsid w:val="007772D2"/>
    <w:rsid w:val="00782002"/>
    <w:rsid w:val="0079195D"/>
    <w:rsid w:val="007A43EF"/>
    <w:rsid w:val="007A46AC"/>
    <w:rsid w:val="007B7BFB"/>
    <w:rsid w:val="007E2911"/>
    <w:rsid w:val="008024E8"/>
    <w:rsid w:val="00805201"/>
    <w:rsid w:val="00816B75"/>
    <w:rsid w:val="0082353F"/>
    <w:rsid w:val="00824BD1"/>
    <w:rsid w:val="00847BD6"/>
    <w:rsid w:val="0085156D"/>
    <w:rsid w:val="00856ACD"/>
    <w:rsid w:val="008776C1"/>
    <w:rsid w:val="00897A0D"/>
    <w:rsid w:val="008B2FD9"/>
    <w:rsid w:val="008C0DE5"/>
    <w:rsid w:val="008C3701"/>
    <w:rsid w:val="008D2278"/>
    <w:rsid w:val="008E2405"/>
    <w:rsid w:val="009050E0"/>
    <w:rsid w:val="009124B8"/>
    <w:rsid w:val="009212DB"/>
    <w:rsid w:val="00921B74"/>
    <w:rsid w:val="0095025E"/>
    <w:rsid w:val="00955662"/>
    <w:rsid w:val="00957C89"/>
    <w:rsid w:val="009606FF"/>
    <w:rsid w:val="00975884"/>
    <w:rsid w:val="00987B09"/>
    <w:rsid w:val="009A0DEC"/>
    <w:rsid w:val="009A369C"/>
    <w:rsid w:val="009C54AA"/>
    <w:rsid w:val="009D04C4"/>
    <w:rsid w:val="009E14FE"/>
    <w:rsid w:val="009E595C"/>
    <w:rsid w:val="009F7FAE"/>
    <w:rsid w:val="00A04FB8"/>
    <w:rsid w:val="00A106DE"/>
    <w:rsid w:val="00A23CF3"/>
    <w:rsid w:val="00A2775F"/>
    <w:rsid w:val="00A71890"/>
    <w:rsid w:val="00A74372"/>
    <w:rsid w:val="00A764E7"/>
    <w:rsid w:val="00A95269"/>
    <w:rsid w:val="00AA2178"/>
    <w:rsid w:val="00AD307E"/>
    <w:rsid w:val="00AE2928"/>
    <w:rsid w:val="00AF5C8A"/>
    <w:rsid w:val="00B21DD7"/>
    <w:rsid w:val="00B26039"/>
    <w:rsid w:val="00B3698F"/>
    <w:rsid w:val="00B43CF6"/>
    <w:rsid w:val="00B82FF2"/>
    <w:rsid w:val="00B83982"/>
    <w:rsid w:val="00B849BE"/>
    <w:rsid w:val="00B87E75"/>
    <w:rsid w:val="00B97B47"/>
    <w:rsid w:val="00BC29D5"/>
    <w:rsid w:val="00BD18F1"/>
    <w:rsid w:val="00BE12E2"/>
    <w:rsid w:val="00C03BB9"/>
    <w:rsid w:val="00C10626"/>
    <w:rsid w:val="00C13B4B"/>
    <w:rsid w:val="00C362F2"/>
    <w:rsid w:val="00C4637D"/>
    <w:rsid w:val="00C46A9C"/>
    <w:rsid w:val="00C46D3E"/>
    <w:rsid w:val="00C56A7F"/>
    <w:rsid w:val="00C614CA"/>
    <w:rsid w:val="00C82503"/>
    <w:rsid w:val="00C903AD"/>
    <w:rsid w:val="00C9133F"/>
    <w:rsid w:val="00CC0664"/>
    <w:rsid w:val="00CC437B"/>
    <w:rsid w:val="00CC4423"/>
    <w:rsid w:val="00CC53E3"/>
    <w:rsid w:val="00CD250B"/>
    <w:rsid w:val="00CF4EE1"/>
    <w:rsid w:val="00D04D10"/>
    <w:rsid w:val="00D42B6F"/>
    <w:rsid w:val="00D43BB8"/>
    <w:rsid w:val="00D46093"/>
    <w:rsid w:val="00D67DA6"/>
    <w:rsid w:val="00DA0F08"/>
    <w:rsid w:val="00DA23C0"/>
    <w:rsid w:val="00DC7887"/>
    <w:rsid w:val="00DE6923"/>
    <w:rsid w:val="00E02582"/>
    <w:rsid w:val="00E37A71"/>
    <w:rsid w:val="00E84F8B"/>
    <w:rsid w:val="00E91EC5"/>
    <w:rsid w:val="00EA0C7E"/>
    <w:rsid w:val="00EA554B"/>
    <w:rsid w:val="00EB4DFC"/>
    <w:rsid w:val="00EF6A85"/>
    <w:rsid w:val="00F03670"/>
    <w:rsid w:val="00F17D33"/>
    <w:rsid w:val="00F45458"/>
    <w:rsid w:val="00F6533E"/>
    <w:rsid w:val="00F71254"/>
    <w:rsid w:val="00F914DA"/>
    <w:rsid w:val="00F93504"/>
    <w:rsid w:val="00FB707D"/>
    <w:rsid w:val="00FC059A"/>
    <w:rsid w:val="00FC6062"/>
    <w:rsid w:val="00FD0E99"/>
    <w:rsid w:val="00FD36ED"/>
    <w:rsid w:val="00FD6B4F"/>
    <w:rsid w:val="00FE10D3"/>
    <w:rsid w:val="00FE5D65"/>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2FA9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14ED"/>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4514ED"/>
    <w:pPr>
      <w:jc w:val="center"/>
    </w:pPr>
    <w:rPr>
      <w:sz w:val="22"/>
    </w:rPr>
  </w:style>
  <w:style w:type="character" w:customStyle="1" w:styleId="a4">
    <w:name w:val="記 (文字)"/>
    <w:basedOn w:val="a0"/>
    <w:link w:val="a3"/>
    <w:uiPriority w:val="99"/>
    <w:rsid w:val="004514ED"/>
    <w:rPr>
      <w:sz w:val="22"/>
    </w:rPr>
  </w:style>
  <w:style w:type="paragraph" w:styleId="a5">
    <w:name w:val="Closing"/>
    <w:basedOn w:val="a"/>
    <w:link w:val="a6"/>
    <w:uiPriority w:val="99"/>
    <w:unhideWhenUsed/>
    <w:rsid w:val="004514ED"/>
    <w:pPr>
      <w:jc w:val="right"/>
    </w:pPr>
    <w:rPr>
      <w:sz w:val="22"/>
    </w:rPr>
  </w:style>
  <w:style w:type="character" w:customStyle="1" w:styleId="a6">
    <w:name w:val="結語 (文字)"/>
    <w:basedOn w:val="a0"/>
    <w:link w:val="a5"/>
    <w:uiPriority w:val="99"/>
    <w:rsid w:val="004514ED"/>
    <w:rPr>
      <w:sz w:val="22"/>
    </w:rPr>
  </w:style>
  <w:style w:type="table" w:styleId="a7">
    <w:name w:val="Table Grid"/>
    <w:basedOn w:val="a1"/>
    <w:uiPriority w:val="59"/>
    <w:rsid w:val="00451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A369C"/>
    <w:pPr>
      <w:tabs>
        <w:tab w:val="center" w:pos="4252"/>
        <w:tab w:val="right" w:pos="8504"/>
      </w:tabs>
      <w:snapToGrid w:val="0"/>
    </w:pPr>
  </w:style>
  <w:style w:type="character" w:customStyle="1" w:styleId="a9">
    <w:name w:val="ヘッダー (文字)"/>
    <w:basedOn w:val="a0"/>
    <w:link w:val="a8"/>
    <w:uiPriority w:val="99"/>
    <w:rsid w:val="009A369C"/>
  </w:style>
  <w:style w:type="paragraph" w:styleId="aa">
    <w:name w:val="footer"/>
    <w:basedOn w:val="a"/>
    <w:link w:val="ab"/>
    <w:uiPriority w:val="99"/>
    <w:unhideWhenUsed/>
    <w:rsid w:val="009A369C"/>
    <w:pPr>
      <w:tabs>
        <w:tab w:val="center" w:pos="4252"/>
        <w:tab w:val="right" w:pos="8504"/>
      </w:tabs>
      <w:snapToGrid w:val="0"/>
    </w:pPr>
  </w:style>
  <w:style w:type="character" w:customStyle="1" w:styleId="ab">
    <w:name w:val="フッター (文字)"/>
    <w:basedOn w:val="a0"/>
    <w:link w:val="aa"/>
    <w:uiPriority w:val="99"/>
    <w:rsid w:val="009A369C"/>
  </w:style>
  <w:style w:type="paragraph" w:styleId="ac">
    <w:name w:val="Balloon Text"/>
    <w:basedOn w:val="a"/>
    <w:link w:val="ad"/>
    <w:uiPriority w:val="99"/>
    <w:semiHidden/>
    <w:unhideWhenUsed/>
    <w:rsid w:val="00AF5C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5C8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36B20"/>
    <w:rPr>
      <w:sz w:val="18"/>
      <w:szCs w:val="18"/>
    </w:rPr>
  </w:style>
  <w:style w:type="paragraph" w:styleId="af">
    <w:name w:val="annotation text"/>
    <w:basedOn w:val="a"/>
    <w:link w:val="af0"/>
    <w:uiPriority w:val="99"/>
    <w:semiHidden/>
    <w:unhideWhenUsed/>
    <w:rsid w:val="00036B20"/>
    <w:pPr>
      <w:jc w:val="left"/>
    </w:pPr>
  </w:style>
  <w:style w:type="character" w:customStyle="1" w:styleId="af0">
    <w:name w:val="コメント文字列 (文字)"/>
    <w:basedOn w:val="a0"/>
    <w:link w:val="af"/>
    <w:uiPriority w:val="99"/>
    <w:semiHidden/>
    <w:rsid w:val="00036B20"/>
  </w:style>
  <w:style w:type="paragraph" w:styleId="af1">
    <w:name w:val="annotation subject"/>
    <w:basedOn w:val="af"/>
    <w:next w:val="af"/>
    <w:link w:val="af2"/>
    <w:uiPriority w:val="99"/>
    <w:semiHidden/>
    <w:unhideWhenUsed/>
    <w:rsid w:val="00036B20"/>
    <w:rPr>
      <w:b/>
      <w:bCs/>
    </w:rPr>
  </w:style>
  <w:style w:type="character" w:customStyle="1" w:styleId="af2">
    <w:name w:val="コメント内容 (文字)"/>
    <w:basedOn w:val="af0"/>
    <w:link w:val="af1"/>
    <w:uiPriority w:val="99"/>
    <w:semiHidden/>
    <w:rsid w:val="00036B20"/>
    <w:rPr>
      <w:b/>
      <w:bCs/>
    </w:rPr>
  </w:style>
  <w:style w:type="paragraph" w:styleId="af3">
    <w:name w:val="Revision"/>
    <w:hidden/>
    <w:uiPriority w:val="99"/>
    <w:semiHidden/>
    <w:rsid w:val="00AE2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8251">
      <w:bodyDiv w:val="1"/>
      <w:marLeft w:val="0"/>
      <w:marRight w:val="0"/>
      <w:marTop w:val="0"/>
      <w:marBottom w:val="0"/>
      <w:divBdr>
        <w:top w:val="none" w:sz="0" w:space="0" w:color="auto"/>
        <w:left w:val="none" w:sz="0" w:space="0" w:color="auto"/>
        <w:bottom w:val="none" w:sz="0" w:space="0" w:color="auto"/>
        <w:right w:val="none" w:sz="0" w:space="0" w:color="auto"/>
      </w:divBdr>
    </w:div>
    <w:div w:id="18023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65AC1-4410-4AE3-9CD3-EF378D8D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2025-03-25T11:00:00Z</dcterms:created>
  <dcterms:modified xsi:type="dcterms:W3CDTF">2025-03-25T11:00:00Z</dcterms:modified>
</cp:coreProperties>
</file>