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8893" w14:textId="4CF13FDA" w:rsidR="0033532A" w:rsidRPr="0033532A" w:rsidRDefault="00CF0F5F" w:rsidP="0033532A">
      <w:pPr>
        <w:spacing w:line="400" w:lineRule="exact"/>
        <w:jc w:val="center"/>
        <w:rPr>
          <w:rFonts w:ascii="メイリオ" w:eastAsia="メイリオ" w:hAnsi="メイリオ" w:cs="ＭＳ Ｐゴシック"/>
          <w:bCs/>
          <w:color w:val="000000"/>
          <w:kern w:val="0"/>
          <w:sz w:val="28"/>
          <w:szCs w:val="28"/>
        </w:rPr>
      </w:pPr>
      <w:r w:rsidRPr="00CF0F5F">
        <w:rPr>
          <w:rFonts w:ascii="メイリオ" w:eastAsia="メイリオ" w:hAnsi="メイリオ" w:cs="ＭＳ Ｐゴシック" w:hint="eastAsia"/>
          <w:bCs/>
          <w:color w:val="000000"/>
          <w:kern w:val="0"/>
          <w:sz w:val="28"/>
          <w:szCs w:val="28"/>
        </w:rPr>
        <w:t>AIオンデマンド交通の社会実験に関する民間事業提案の</w:t>
      </w:r>
      <w:r w:rsidR="0033532A" w:rsidRPr="0033532A">
        <w:rPr>
          <w:rFonts w:ascii="メイリオ" w:eastAsia="メイリオ" w:hAnsi="メイリオ" w:cs="ＭＳ Ｐゴシック" w:hint="eastAsia"/>
          <w:bCs/>
          <w:color w:val="000000"/>
          <w:kern w:val="0"/>
          <w:sz w:val="28"/>
          <w:szCs w:val="28"/>
        </w:rPr>
        <w:t>意見について</w:t>
      </w:r>
    </w:p>
    <w:p w14:paraId="1DC8C3F1" w14:textId="5D8BEA27" w:rsidR="0033532A" w:rsidRDefault="0033532A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  <w:sz w:val="28"/>
          <w:szCs w:val="28"/>
        </w:rPr>
      </w:pPr>
    </w:p>
    <w:p w14:paraId="609A4F38" w14:textId="1872EEEB" w:rsidR="000F4C50" w:rsidRDefault="000A6808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</w:rPr>
      </w:pP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11062284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都島区   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11807783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此花区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1426494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中央区  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1306395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西区  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5706206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港区 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6475205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大正区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521406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天王寺区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429167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浪速区　</w:t>
      </w:r>
    </w:p>
    <w:p w14:paraId="0CD734DA" w14:textId="2FC7D0FC" w:rsidR="000F4C50" w:rsidRDefault="000A6808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</w:rPr>
      </w:pP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9014890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西淀川区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6062673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淀川区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15857570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東淀川区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4043053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東成区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7443842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D333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旭区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8361958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城東区 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9720333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A668ED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</w:t>
      </w:r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鶴見区   </w:t>
      </w:r>
      <w:r w:rsidR="00A668ED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-20539938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阿倍野区　</w:t>
      </w:r>
    </w:p>
    <w:p w14:paraId="41120BE2" w14:textId="3B9457BC" w:rsidR="000F4C50" w:rsidRDefault="000A6808" w:rsidP="0033532A">
      <w:pPr>
        <w:spacing w:line="400" w:lineRule="exact"/>
        <w:rPr>
          <w:rFonts w:ascii="メイリオ" w:eastAsia="メイリオ" w:hAnsi="メイリオ" w:cs="ＭＳ Ｐゴシック"/>
          <w:bCs/>
          <w:color w:val="000000"/>
          <w:kern w:val="0"/>
        </w:rPr>
      </w:pP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18479795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住之江区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887534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住吉区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20300592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東住吉区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2704392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F4C50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0F4C50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西成区</w:t>
      </w:r>
      <w:r w:rsidR="00ED333E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　</w:t>
      </w:r>
      <w:sdt>
        <w:sdtPr>
          <w:rPr>
            <w:rFonts w:ascii="メイリオ" w:eastAsia="メイリオ" w:hAnsi="メイリオ" w:cs="ＭＳ Ｐゴシック"/>
            <w:bCs/>
            <w:color w:val="000000"/>
            <w:kern w:val="0"/>
          </w:rPr>
          <w:id w:val="18182949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D333E">
            <w:rPr>
              <w:rFonts w:ascii="ＭＳ ゴシック" w:eastAsia="ＭＳ ゴシック" w:hAnsi="ＭＳ ゴシック" w:cs="ＭＳ Ｐゴシック" w:hint="eastAsia"/>
              <w:bCs/>
              <w:color w:val="000000"/>
              <w:kern w:val="0"/>
            </w:rPr>
            <w:t>☐</w:t>
          </w:r>
        </w:sdtContent>
      </w:sdt>
      <w:r w:rsidR="00ED333E">
        <w:rPr>
          <w:rFonts w:ascii="メイリオ" w:eastAsia="メイリオ" w:hAnsi="メイリオ" w:cs="ＭＳ Ｐゴシック" w:hint="eastAsia"/>
          <w:bCs/>
          <w:color w:val="000000"/>
          <w:kern w:val="0"/>
        </w:rPr>
        <w:t xml:space="preserve"> 全区共通　</w:t>
      </w:r>
    </w:p>
    <w:p w14:paraId="6E66DB9B" w14:textId="77777777" w:rsidR="000F4C50" w:rsidRDefault="000F4C50" w:rsidP="0033532A">
      <w:pPr>
        <w:spacing w:line="400" w:lineRule="exact"/>
        <w:rPr>
          <w:rFonts w:ascii="メイリオ" w:eastAsia="メイリオ" w:hAnsi="メイリオ" w:cs="ＭＳ Ｐゴシック"/>
          <w:b/>
          <w:color w:val="000000"/>
          <w:kern w:val="0"/>
          <w:sz w:val="24"/>
          <w:szCs w:val="24"/>
        </w:rPr>
      </w:pP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3057"/>
        <w:gridCol w:w="6866"/>
      </w:tblGrid>
      <w:tr w:rsidR="0092381E" w:rsidRPr="0033532A" w14:paraId="115290E5" w14:textId="77777777" w:rsidTr="00012141">
        <w:trPr>
          <w:trHeight w:val="882"/>
        </w:trPr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14:paraId="032C77B9" w14:textId="397EEF28" w:rsidR="0092381E" w:rsidRPr="0033532A" w:rsidRDefault="0092381E" w:rsidP="00CF0F5F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ご意見の該当箇所</w:t>
            </w:r>
          </w:p>
        </w:tc>
        <w:tc>
          <w:tcPr>
            <w:tcW w:w="6866" w:type="dxa"/>
            <w:tcBorders>
              <w:bottom w:val="double" w:sz="4" w:space="0" w:color="auto"/>
            </w:tcBorders>
            <w:vAlign w:val="center"/>
          </w:tcPr>
          <w:p w14:paraId="5BF9983F" w14:textId="77777777" w:rsidR="0092381E" w:rsidRPr="0033532A" w:rsidRDefault="0092381E" w:rsidP="0033532A">
            <w:pPr>
              <w:widowControl/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ご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意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見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93862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4"/>
                <w:szCs w:val="24"/>
              </w:rPr>
              <w:t>の 内 容</w:t>
            </w:r>
          </w:p>
        </w:tc>
      </w:tr>
      <w:tr w:rsidR="0092381E" w:rsidRPr="0033532A" w14:paraId="33E4A6E5" w14:textId="77777777" w:rsidTr="00012141">
        <w:trPr>
          <w:trHeight w:val="5935"/>
        </w:trPr>
        <w:tc>
          <w:tcPr>
            <w:tcW w:w="3057" w:type="dxa"/>
            <w:tcBorders>
              <w:top w:val="double" w:sz="4" w:space="0" w:color="auto"/>
            </w:tcBorders>
          </w:tcPr>
          <w:p w14:paraId="278D49CE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255288B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8014BFD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4CD0D89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798D3ECC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A112D94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AF1CAE3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90134FD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E5AB589" w14:textId="77777777" w:rsidR="0092381E" w:rsidRPr="0033532A" w:rsidRDefault="0092381E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31A27A9" w14:textId="77777777" w:rsidR="00C93862" w:rsidRDefault="00C93862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F170162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9730613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4D2ED06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53C9854" w14:textId="77777777" w:rsidR="00B63F83" w:rsidRDefault="00B63F83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71D6EFA" w14:textId="77777777" w:rsidR="00C93862" w:rsidRPr="0033532A" w:rsidRDefault="00C93862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</w:tc>
        <w:tc>
          <w:tcPr>
            <w:tcW w:w="6866" w:type="dxa"/>
            <w:tcBorders>
              <w:top w:val="double" w:sz="4" w:space="0" w:color="auto"/>
            </w:tcBorders>
          </w:tcPr>
          <w:p w14:paraId="4F3734E7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3F551B8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54CC47A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D1A64D9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689B9B37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49E8AA3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1395A25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044097E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5D2D0E9F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2496E086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4B304AB2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6AE7C96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3EEE4BE0" w14:textId="77777777" w:rsidR="0092381E" w:rsidRPr="0033532A" w:rsidRDefault="0092381E" w:rsidP="0033532A">
            <w:pPr>
              <w:widowControl/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  <w:p w14:paraId="198F921A" w14:textId="77777777" w:rsidR="006A4C7B" w:rsidRPr="0033532A" w:rsidRDefault="006A4C7B" w:rsidP="0033532A">
            <w:pPr>
              <w:spacing w:line="400" w:lineRule="exac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</w:p>
        </w:tc>
      </w:tr>
    </w:tbl>
    <w:p w14:paraId="153B3006" w14:textId="77777777" w:rsidR="00012141" w:rsidRDefault="00012141" w:rsidP="00012141">
      <w:pPr>
        <w:spacing w:line="400" w:lineRule="exact"/>
        <w:jc w:val="left"/>
        <w:rPr>
          <w:rFonts w:ascii="メイリオ" w:eastAsia="メイリオ" w:hAnsi="メイリオ" w:cs="ＭＳ Ｐゴシック"/>
          <w:bCs/>
          <w:color w:val="000000"/>
          <w:kern w:val="0"/>
        </w:rPr>
      </w:pPr>
    </w:p>
    <w:p w14:paraId="2CA3A0C8" w14:textId="77777777" w:rsid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33532A">
        <w:rPr>
          <w:rFonts w:ascii="メイリオ" w:eastAsia="メイリオ" w:hAnsi="メイリオ" w:cs="ＭＳ Ｐゴシック" w:hint="eastAsia"/>
          <w:bCs/>
          <w:color w:val="000000"/>
          <w:kern w:val="0"/>
        </w:rPr>
        <w:t>【以下の欄は、差し支えない範囲でご協力をお願いします。】</w:t>
      </w:r>
    </w:p>
    <w:tbl>
      <w:tblPr>
        <w:tblStyle w:val="aa"/>
        <w:tblW w:w="9923" w:type="dxa"/>
        <w:tblInd w:w="-147" w:type="dxa"/>
        <w:tblLook w:val="04A0" w:firstRow="1" w:lastRow="0" w:firstColumn="1" w:lastColumn="0" w:noHBand="0" w:noVBand="1"/>
      </w:tblPr>
      <w:tblGrid>
        <w:gridCol w:w="2264"/>
        <w:gridCol w:w="7659"/>
      </w:tblGrid>
      <w:tr w:rsidR="0092381E" w:rsidRPr="0033532A" w14:paraId="39117607" w14:textId="77777777" w:rsidTr="00012141">
        <w:trPr>
          <w:trHeight w:val="1929"/>
        </w:trPr>
        <w:tc>
          <w:tcPr>
            <w:tcW w:w="2264" w:type="dxa"/>
            <w:vAlign w:val="center"/>
          </w:tcPr>
          <w:p w14:paraId="4E56DBED" w14:textId="44F6A243" w:rsidR="00E533BB" w:rsidRPr="0033532A" w:rsidRDefault="0092381E" w:rsidP="0033532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該当するものに</w:t>
            </w:r>
          </w:p>
          <w:p w14:paraId="753FF387" w14:textId="44BBAB72" w:rsidR="0092381E" w:rsidRPr="0033532A" w:rsidRDefault="0092381E" w:rsidP="0033532A">
            <w:pPr>
              <w:spacing w:line="400" w:lineRule="exact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チェック・記入</w:t>
            </w:r>
          </w:p>
        </w:tc>
        <w:tc>
          <w:tcPr>
            <w:tcW w:w="7659" w:type="dxa"/>
            <w:vAlign w:val="center"/>
          </w:tcPr>
          <w:p w14:paraId="316E87DE" w14:textId="43DD35E8" w:rsidR="0092381E" w:rsidRPr="0033532A" w:rsidRDefault="000A6808" w:rsidP="0033532A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</w:rPr>
                <w:id w:val="1470711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57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FF2572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大阪市に居住している　　</w:t>
            </w:r>
            <w:r w:rsid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→ 区　　　名（　　　　</w:t>
            </w:r>
            <w:r w:rsidR="00531B51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　</w:t>
            </w:r>
            <w:r w:rsidR="00C93862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）</w:t>
            </w:r>
          </w:p>
          <w:p w14:paraId="785F1302" w14:textId="7ABFFF22" w:rsidR="00E533BB" w:rsidRPr="0033532A" w:rsidRDefault="000A6808" w:rsidP="0033532A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</w:rPr>
                <w:id w:val="1536778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257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FF2572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大阪</w:t>
            </w:r>
            <w:r w:rsidR="00ED333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市外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に居住している</w:t>
            </w:r>
            <w:r w:rsid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 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→</w:t>
            </w:r>
            <w:r w:rsidR="00ED333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D333E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都道府県名（　　　</w:t>
            </w:r>
            <w:r w:rsidR="00ED333E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　</w:t>
            </w:r>
            <w:r w:rsidR="00ED333E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 　）</w:t>
            </w:r>
          </w:p>
          <w:p w14:paraId="1E5E9317" w14:textId="321EE1B3" w:rsidR="00ED333E" w:rsidRPr="0033532A" w:rsidRDefault="00ED333E" w:rsidP="00ED333E">
            <w:pPr>
              <w:spacing w:line="400" w:lineRule="exact"/>
              <w:ind w:firstLineChars="1200" w:firstLine="3314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r w:rsidRPr="00ED333E">
              <w:rPr>
                <w:rFonts w:ascii="メイリオ" w:eastAsia="メイリオ" w:hAnsi="メイリオ" w:cs="ＭＳ Ｐゴシック" w:hint="eastAsia"/>
                <w:bCs/>
                <w:color w:val="000000"/>
                <w:spacing w:val="31"/>
                <w:kern w:val="0"/>
                <w:fitText w:val="1070" w:id="952338176"/>
              </w:rPr>
              <w:t>市町村</w:t>
            </w:r>
            <w:r w:rsidRPr="00ED333E">
              <w:rPr>
                <w:rFonts w:ascii="メイリオ" w:eastAsia="メイリオ" w:hAnsi="メイリオ" w:cs="ＭＳ Ｐゴシック" w:hint="eastAsia"/>
                <w:bCs/>
                <w:color w:val="000000"/>
                <w:spacing w:val="2"/>
                <w:kern w:val="0"/>
                <w:fitText w:val="1070" w:id="952338176"/>
              </w:rPr>
              <w:t>名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（　　　　</w:t>
            </w:r>
            <w:r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　 </w:t>
            </w:r>
            <w:r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　）</w:t>
            </w:r>
          </w:p>
          <w:p w14:paraId="44EC51F8" w14:textId="36D5C9D6" w:rsidR="00E533BB" w:rsidRPr="0033532A" w:rsidRDefault="000A6808" w:rsidP="00FF2572">
            <w:pPr>
              <w:spacing w:line="400" w:lineRule="exact"/>
              <w:jc w:val="left"/>
              <w:rPr>
                <w:rFonts w:ascii="メイリオ" w:eastAsia="メイリオ" w:hAnsi="メイリオ" w:cs="ＭＳ Ｐゴシック"/>
                <w:bCs/>
                <w:color w:val="000000"/>
                <w:kern w:val="0"/>
              </w:rPr>
            </w:pPr>
            <w:sdt>
              <w:sdtPr>
                <w:rPr>
                  <w:rFonts w:ascii="メイリオ" w:eastAsia="メイリオ" w:hAnsi="メイリオ" w:cs="ＭＳ Ｐゴシック"/>
                  <w:bCs/>
                  <w:color w:val="000000"/>
                  <w:kern w:val="0"/>
                </w:rPr>
                <w:id w:val="-561331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F4C5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0F4C5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</w:t>
            </w:r>
            <w:r w:rsidR="00E533BB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>上記以外</w:t>
            </w:r>
            <w:r w:rsidR="000F4C5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   </w:t>
            </w:r>
            <w:r w:rsidR="000F4C50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→（　　　</w:t>
            </w:r>
            <w:r w:rsidR="000F4C50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                         　</w:t>
            </w:r>
            <w:r w:rsidR="000F4C50" w:rsidRPr="0033532A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</w:rPr>
              <w:t xml:space="preserve">　 　）</w:t>
            </w:r>
          </w:p>
        </w:tc>
      </w:tr>
    </w:tbl>
    <w:p w14:paraId="0C2E1DF0" w14:textId="77777777" w:rsidR="00012141" w:rsidRDefault="00012141" w:rsidP="00012141">
      <w:pPr>
        <w:spacing w:line="400" w:lineRule="exact"/>
        <w:rPr>
          <w:rFonts w:ascii="メイリオ" w:eastAsia="メイリオ" w:hAnsi="メイリオ"/>
        </w:rPr>
      </w:pPr>
    </w:p>
    <w:p w14:paraId="1418C05D" w14:textId="1C5BE35D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>問い合わせ先（連絡先）</w:t>
      </w:r>
    </w:p>
    <w:p w14:paraId="14986942" w14:textId="71E1E71E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担当：大阪市都市交通局　バスネットワーク企画担当</w:t>
      </w:r>
    </w:p>
    <w:p w14:paraId="360AC8AB" w14:textId="1531ED8E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住所：〒530-8201　大阪市北区中之島１丁目３番20号</w:t>
      </w:r>
    </w:p>
    <w:p w14:paraId="56C10ABB" w14:textId="57B85140" w:rsidR="00012141" w:rsidRPr="00012141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電話：06-6208-8895　ファックス：06-6208-0008　</w:t>
      </w:r>
    </w:p>
    <w:p w14:paraId="02D63AA7" w14:textId="050848B8" w:rsidR="00DB728D" w:rsidRPr="000F4C50" w:rsidRDefault="00012141" w:rsidP="00012141">
      <w:pPr>
        <w:spacing w:line="400" w:lineRule="exact"/>
        <w:rPr>
          <w:rFonts w:ascii="メイリオ" w:eastAsia="メイリオ" w:hAnsi="メイリオ"/>
        </w:rPr>
      </w:pPr>
      <w:r w:rsidRPr="00012141">
        <w:rPr>
          <w:rFonts w:ascii="メイリオ" w:eastAsia="メイリオ" w:hAnsi="メイリオ" w:hint="eastAsia"/>
        </w:rPr>
        <w:t xml:space="preserve">　メールアドレス：</w:t>
      </w:r>
      <w:hyperlink r:id="rId8" w:history="1">
        <w:r w:rsidRPr="000A6808">
          <w:rPr>
            <w:rStyle w:val="a9"/>
            <w:rFonts w:ascii="メイリオ" w:eastAsia="メイリオ" w:hAnsi="メイリオ" w:hint="eastAsia"/>
          </w:rPr>
          <w:t>eb0003@city.o</w:t>
        </w:r>
        <w:r w:rsidRPr="000A6808">
          <w:rPr>
            <w:rStyle w:val="a9"/>
            <w:rFonts w:ascii="メイリオ" w:eastAsia="メイリオ" w:hAnsi="メイリオ" w:hint="eastAsia"/>
          </w:rPr>
          <w:t>s</w:t>
        </w:r>
        <w:r w:rsidRPr="000A6808">
          <w:rPr>
            <w:rStyle w:val="a9"/>
            <w:rFonts w:ascii="メイリオ" w:eastAsia="メイリオ" w:hAnsi="メイリオ" w:hint="eastAsia"/>
          </w:rPr>
          <w:t>aka.lg.jp</w:t>
        </w:r>
      </w:hyperlink>
      <w:r w:rsidRPr="00012141">
        <w:rPr>
          <w:rFonts w:ascii="メイリオ" w:eastAsia="メイリオ" w:hAnsi="メイリオ" w:hint="eastAsia"/>
        </w:rPr>
        <w:t xml:space="preserve">　</w:t>
      </w:r>
    </w:p>
    <w:sectPr w:rsidR="00DB728D" w:rsidRPr="000F4C50" w:rsidSect="00595FFA">
      <w:pgSz w:w="11906" w:h="16838" w:code="9"/>
      <w:pgMar w:top="851" w:right="851" w:bottom="1134" w:left="1134" w:header="851" w:footer="992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75E3" w14:textId="77777777" w:rsidR="00A6325F" w:rsidRDefault="00A6325F" w:rsidP="00601D4A">
      <w:r>
        <w:separator/>
      </w:r>
    </w:p>
  </w:endnote>
  <w:endnote w:type="continuationSeparator" w:id="0">
    <w:p w14:paraId="031E698A" w14:textId="77777777" w:rsidR="00A6325F" w:rsidRDefault="00A6325F" w:rsidP="006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BA62" w14:textId="77777777" w:rsidR="00A6325F" w:rsidRDefault="00A6325F" w:rsidP="00601D4A">
      <w:r>
        <w:separator/>
      </w:r>
    </w:p>
  </w:footnote>
  <w:footnote w:type="continuationSeparator" w:id="0">
    <w:p w14:paraId="3DCB35D7" w14:textId="77777777" w:rsidR="00A6325F" w:rsidRDefault="00A6325F" w:rsidP="0060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1BCC"/>
    <w:multiLevelType w:val="hybridMultilevel"/>
    <w:tmpl w:val="4AFC2D60"/>
    <w:lvl w:ilvl="0" w:tplc="B578685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550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8A"/>
    <w:rsid w:val="0000112B"/>
    <w:rsid w:val="00012141"/>
    <w:rsid w:val="00056E26"/>
    <w:rsid w:val="00091D19"/>
    <w:rsid w:val="000A530F"/>
    <w:rsid w:val="000A5D91"/>
    <w:rsid w:val="000A6808"/>
    <w:rsid w:val="000D2A49"/>
    <w:rsid w:val="000F29CD"/>
    <w:rsid w:val="000F4C50"/>
    <w:rsid w:val="001303EE"/>
    <w:rsid w:val="00140192"/>
    <w:rsid w:val="0015171B"/>
    <w:rsid w:val="00160BF1"/>
    <w:rsid w:val="00161F7F"/>
    <w:rsid w:val="00170E0E"/>
    <w:rsid w:val="001715B0"/>
    <w:rsid w:val="001957C8"/>
    <w:rsid w:val="001B7137"/>
    <w:rsid w:val="001D05F2"/>
    <w:rsid w:val="001D73E7"/>
    <w:rsid w:val="001E5F94"/>
    <w:rsid w:val="001F5811"/>
    <w:rsid w:val="00222C8F"/>
    <w:rsid w:val="002553E0"/>
    <w:rsid w:val="002608D6"/>
    <w:rsid w:val="002610DF"/>
    <w:rsid w:val="0028118A"/>
    <w:rsid w:val="002836FB"/>
    <w:rsid w:val="0029499C"/>
    <w:rsid w:val="002A7061"/>
    <w:rsid w:val="0033532A"/>
    <w:rsid w:val="003416FB"/>
    <w:rsid w:val="00385C02"/>
    <w:rsid w:val="003F454F"/>
    <w:rsid w:val="00401505"/>
    <w:rsid w:val="004034D8"/>
    <w:rsid w:val="00420734"/>
    <w:rsid w:val="004509A4"/>
    <w:rsid w:val="004B685E"/>
    <w:rsid w:val="004C2C53"/>
    <w:rsid w:val="004F44B2"/>
    <w:rsid w:val="0051222C"/>
    <w:rsid w:val="00522184"/>
    <w:rsid w:val="00530B7C"/>
    <w:rsid w:val="00531B51"/>
    <w:rsid w:val="00531F68"/>
    <w:rsid w:val="00534A1A"/>
    <w:rsid w:val="00540104"/>
    <w:rsid w:val="00545DD9"/>
    <w:rsid w:val="0056793C"/>
    <w:rsid w:val="00587555"/>
    <w:rsid w:val="00595FFA"/>
    <w:rsid w:val="005B3748"/>
    <w:rsid w:val="005D0C82"/>
    <w:rsid w:val="005E45B1"/>
    <w:rsid w:val="00601D4A"/>
    <w:rsid w:val="00626D13"/>
    <w:rsid w:val="006428B9"/>
    <w:rsid w:val="006479AD"/>
    <w:rsid w:val="006735DB"/>
    <w:rsid w:val="00675368"/>
    <w:rsid w:val="00682DDB"/>
    <w:rsid w:val="00690F99"/>
    <w:rsid w:val="00694B32"/>
    <w:rsid w:val="006A4C7B"/>
    <w:rsid w:val="006D2187"/>
    <w:rsid w:val="006D59F1"/>
    <w:rsid w:val="006D6D2D"/>
    <w:rsid w:val="00707E9C"/>
    <w:rsid w:val="00712380"/>
    <w:rsid w:val="00730477"/>
    <w:rsid w:val="00771AF3"/>
    <w:rsid w:val="0079251E"/>
    <w:rsid w:val="007C528A"/>
    <w:rsid w:val="00817807"/>
    <w:rsid w:val="00840D11"/>
    <w:rsid w:val="0088319C"/>
    <w:rsid w:val="00884D1E"/>
    <w:rsid w:val="00892994"/>
    <w:rsid w:val="008A2DA7"/>
    <w:rsid w:val="008D5A36"/>
    <w:rsid w:val="009066F2"/>
    <w:rsid w:val="00916A37"/>
    <w:rsid w:val="0092381E"/>
    <w:rsid w:val="009418D4"/>
    <w:rsid w:val="00945949"/>
    <w:rsid w:val="00947A40"/>
    <w:rsid w:val="00963CC5"/>
    <w:rsid w:val="0097400B"/>
    <w:rsid w:val="00986258"/>
    <w:rsid w:val="00986E0B"/>
    <w:rsid w:val="009B7C87"/>
    <w:rsid w:val="009D1934"/>
    <w:rsid w:val="009E23F1"/>
    <w:rsid w:val="009F163C"/>
    <w:rsid w:val="00A05607"/>
    <w:rsid w:val="00A17DD0"/>
    <w:rsid w:val="00A3713C"/>
    <w:rsid w:val="00A6325F"/>
    <w:rsid w:val="00A668ED"/>
    <w:rsid w:val="00A739EF"/>
    <w:rsid w:val="00A74A86"/>
    <w:rsid w:val="00A923E6"/>
    <w:rsid w:val="00AB7824"/>
    <w:rsid w:val="00B147B1"/>
    <w:rsid w:val="00B14800"/>
    <w:rsid w:val="00B242D7"/>
    <w:rsid w:val="00B259FF"/>
    <w:rsid w:val="00B57202"/>
    <w:rsid w:val="00B63F83"/>
    <w:rsid w:val="00B737BF"/>
    <w:rsid w:val="00B8561C"/>
    <w:rsid w:val="00B949D6"/>
    <w:rsid w:val="00B95D04"/>
    <w:rsid w:val="00C02C88"/>
    <w:rsid w:val="00C13867"/>
    <w:rsid w:val="00C451DD"/>
    <w:rsid w:val="00C47A65"/>
    <w:rsid w:val="00C93862"/>
    <w:rsid w:val="00C97B7D"/>
    <w:rsid w:val="00CD17E1"/>
    <w:rsid w:val="00CD63AA"/>
    <w:rsid w:val="00CF0F5F"/>
    <w:rsid w:val="00D029A6"/>
    <w:rsid w:val="00D04074"/>
    <w:rsid w:val="00D1208A"/>
    <w:rsid w:val="00D15873"/>
    <w:rsid w:val="00D42606"/>
    <w:rsid w:val="00D544FE"/>
    <w:rsid w:val="00D669CA"/>
    <w:rsid w:val="00DB1181"/>
    <w:rsid w:val="00DB728D"/>
    <w:rsid w:val="00DC7737"/>
    <w:rsid w:val="00DE6C55"/>
    <w:rsid w:val="00E318E8"/>
    <w:rsid w:val="00E533BB"/>
    <w:rsid w:val="00E55BAC"/>
    <w:rsid w:val="00E6743C"/>
    <w:rsid w:val="00E80E1C"/>
    <w:rsid w:val="00ED1D40"/>
    <w:rsid w:val="00ED333E"/>
    <w:rsid w:val="00EE3115"/>
    <w:rsid w:val="00EE4B05"/>
    <w:rsid w:val="00EF6966"/>
    <w:rsid w:val="00F44D6A"/>
    <w:rsid w:val="00F57D1B"/>
    <w:rsid w:val="00F61D4F"/>
    <w:rsid w:val="00FA1A88"/>
    <w:rsid w:val="00FB41D2"/>
    <w:rsid w:val="00FB622E"/>
    <w:rsid w:val="00FC171F"/>
    <w:rsid w:val="00FD1E9D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58F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8A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D4A"/>
    <w:rPr>
      <w:sz w:val="22"/>
    </w:rPr>
  </w:style>
  <w:style w:type="paragraph" w:styleId="a5">
    <w:name w:val="footer"/>
    <w:basedOn w:val="a"/>
    <w:link w:val="a6"/>
    <w:uiPriority w:val="99"/>
    <w:unhideWhenUsed/>
    <w:rsid w:val="0060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D4A"/>
    <w:rPr>
      <w:sz w:val="22"/>
    </w:rPr>
  </w:style>
  <w:style w:type="character" w:customStyle="1" w:styleId="question-number1">
    <w:name w:val="question-number1"/>
    <w:basedOn w:val="a0"/>
    <w:rsid w:val="009B7C87"/>
    <w:rPr>
      <w:b/>
      <w:bCs/>
      <w:color w:val="C04080"/>
      <w:sz w:val="24"/>
      <w:szCs w:val="24"/>
    </w:rPr>
  </w:style>
  <w:style w:type="character" w:customStyle="1" w:styleId="question-text1">
    <w:name w:val="question-text1"/>
    <w:basedOn w:val="a0"/>
    <w:rsid w:val="009B7C87"/>
    <w:rPr>
      <w:b/>
      <w:bCs/>
      <w:sz w:val="24"/>
      <w:szCs w:val="24"/>
    </w:rPr>
  </w:style>
  <w:style w:type="character" w:customStyle="1" w:styleId="answer-text1">
    <w:name w:val="answer-text1"/>
    <w:basedOn w:val="a0"/>
    <w:rsid w:val="009B7C8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C8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40104"/>
    <w:rPr>
      <w:color w:val="0000FF"/>
      <w:u w:val="single"/>
    </w:rPr>
  </w:style>
  <w:style w:type="table" w:styleId="aa">
    <w:name w:val="Table Grid"/>
    <w:basedOn w:val="a1"/>
    <w:uiPriority w:val="59"/>
    <w:rsid w:val="0092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0A68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A6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9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37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0003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AB40B-89A3-4C4E-9B65-96F32471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2023-11-02T08:13:00Z</dcterms:created>
  <dcterms:modified xsi:type="dcterms:W3CDTF">2025-04-02T02:38:00Z</dcterms:modified>
</cp:coreProperties>
</file>