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FC3" w:rsidRDefault="00105FC3" w:rsidP="00105FC3">
      <w:pPr>
        <w:pStyle w:val="a3"/>
        <w:tabs>
          <w:tab w:val="clear" w:pos="4252"/>
          <w:tab w:val="clear" w:pos="8504"/>
        </w:tabs>
        <w:snapToGrid/>
        <w:ind w:firstLineChars="400" w:firstLine="960"/>
        <w:rPr>
          <w:rFonts w:eastAsia="ＭＳ 明朝" w:hint="eastAsia"/>
        </w:rPr>
      </w:pPr>
      <w:r>
        <w:rPr>
          <w:rFonts w:eastAsia="ＭＳ 明朝" w:hint="eastAsia"/>
        </w:rPr>
        <w:t>別表（１）　修正奥行百分率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"/>
        <w:gridCol w:w="600"/>
        <w:gridCol w:w="1426"/>
        <w:gridCol w:w="665"/>
        <w:gridCol w:w="969"/>
        <w:gridCol w:w="540"/>
        <w:gridCol w:w="1470"/>
        <w:gridCol w:w="718"/>
      </w:tblGrid>
      <w:tr w:rsidR="00105FC3" w:rsidTr="00D81C31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1605" w:type="dxa"/>
            <w:gridSpan w:val="2"/>
            <w:vAlign w:val="center"/>
          </w:tcPr>
          <w:p w:rsidR="00105FC3" w:rsidRDefault="00105FC3" w:rsidP="00D81C31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奥行（m）</w:t>
            </w:r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  <w:vAlign w:val="center"/>
          </w:tcPr>
          <w:p w:rsidR="00105FC3" w:rsidRDefault="00105FC3" w:rsidP="00D81C31">
            <w:pPr>
              <w:widowControl/>
              <w:jc w:val="center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百分率</w:t>
            </w:r>
          </w:p>
        </w:tc>
        <w:tc>
          <w:tcPr>
            <w:tcW w:w="1509" w:type="dxa"/>
            <w:gridSpan w:val="2"/>
            <w:vAlign w:val="center"/>
          </w:tcPr>
          <w:p w:rsidR="00105FC3" w:rsidRDefault="00105FC3" w:rsidP="00D81C31">
            <w:pPr>
              <w:widowControl/>
              <w:jc w:val="center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奥行（m）</w:t>
            </w:r>
          </w:p>
        </w:tc>
        <w:tc>
          <w:tcPr>
            <w:tcW w:w="2188" w:type="dxa"/>
            <w:gridSpan w:val="2"/>
            <w:tcBorders>
              <w:right w:val="single" w:sz="4" w:space="0" w:color="auto"/>
            </w:tcBorders>
            <w:vAlign w:val="center"/>
          </w:tcPr>
          <w:p w:rsidR="00105FC3" w:rsidRDefault="00105FC3" w:rsidP="00D81C31">
            <w:pPr>
              <w:widowControl/>
              <w:jc w:val="center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百分率</w:t>
            </w:r>
          </w:p>
        </w:tc>
      </w:tr>
      <w:tr w:rsidR="00105FC3" w:rsidTr="00D81C31">
        <w:tblPrEx>
          <w:tblCellMar>
            <w:top w:w="0" w:type="dxa"/>
            <w:bottom w:w="0" w:type="dxa"/>
          </w:tblCellMar>
        </w:tblPrEx>
        <w:trPr>
          <w:cantSplit/>
          <w:trHeight w:val="1582"/>
          <w:jc w:val="center"/>
        </w:trPr>
        <w:tc>
          <w:tcPr>
            <w:tcW w:w="1005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</w:t>
            </w: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</w:t>
            </w: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</w:t>
            </w: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</w:t>
            </w: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5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26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90.0</w:t>
            </w: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95.0</w:t>
            </w: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97.0</w:t>
            </w: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98.0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98.6</w:t>
            </w:r>
          </w:p>
        </w:tc>
        <w:tc>
          <w:tcPr>
            <w:tcW w:w="665" w:type="dxa"/>
            <w:tcBorders>
              <w:left w:val="nil"/>
              <w:right w:val="single" w:sz="4" w:space="0" w:color="auto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969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41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42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43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44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45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70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98.4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98.4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98.3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98.2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98.1</w:t>
            </w:r>
          </w:p>
        </w:tc>
        <w:tc>
          <w:tcPr>
            <w:tcW w:w="718" w:type="dxa"/>
            <w:tcBorders>
              <w:left w:val="nil"/>
              <w:right w:val="single" w:sz="4" w:space="0" w:color="auto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</w:p>
        </w:tc>
      </w:tr>
      <w:tr w:rsidR="00105FC3" w:rsidTr="00D81C31">
        <w:tblPrEx>
          <w:tblCellMar>
            <w:top w:w="0" w:type="dxa"/>
            <w:bottom w:w="0" w:type="dxa"/>
          </w:tblCellMar>
        </w:tblPrEx>
        <w:trPr>
          <w:cantSplit/>
          <w:trHeight w:val="1290"/>
          <w:jc w:val="center"/>
        </w:trPr>
        <w:tc>
          <w:tcPr>
            <w:tcW w:w="1005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6</w:t>
            </w: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7</w:t>
            </w: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8</w:t>
            </w: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</w:t>
            </w: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10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26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99.1</w:t>
            </w: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99.4</w:t>
            </w: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99.7</w:t>
            </w: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99.8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100.0</w:t>
            </w:r>
          </w:p>
        </w:tc>
        <w:tc>
          <w:tcPr>
            <w:tcW w:w="665" w:type="dxa"/>
            <w:tcBorders>
              <w:left w:val="nil"/>
              <w:right w:val="single" w:sz="4" w:space="0" w:color="auto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969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46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47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48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49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50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70" w:type="dxa"/>
            <w:tcBorders>
              <w:bottom w:val="single" w:sz="4" w:space="0" w:color="auto"/>
              <w:righ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98.0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97.9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97.8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97.7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97.7</w:t>
            </w:r>
          </w:p>
        </w:tc>
        <w:tc>
          <w:tcPr>
            <w:tcW w:w="7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</w:p>
        </w:tc>
      </w:tr>
      <w:tr w:rsidR="00105FC3" w:rsidTr="00D81C31">
        <w:tblPrEx>
          <w:tblCellMar>
            <w:top w:w="0" w:type="dxa"/>
            <w:bottom w:w="0" w:type="dxa"/>
          </w:tblCellMar>
        </w:tblPrEx>
        <w:trPr>
          <w:cantSplit/>
          <w:trHeight w:val="1284"/>
          <w:jc w:val="center"/>
        </w:trPr>
        <w:tc>
          <w:tcPr>
            <w:tcW w:w="1005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11</w:t>
            </w: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12</w:t>
            </w: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13</w:t>
            </w: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14</w:t>
            </w: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15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26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100.0</w:t>
            </w: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100.0</w:t>
            </w: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100.0</w:t>
            </w: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100.0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100.0</w:t>
            </w:r>
          </w:p>
        </w:tc>
        <w:tc>
          <w:tcPr>
            <w:tcW w:w="665" w:type="dxa"/>
            <w:tcBorders>
              <w:left w:val="nil"/>
              <w:right w:val="single" w:sz="4" w:space="0" w:color="auto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969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51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52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53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54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55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97.6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97.5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97.4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97.4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97.3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</w:p>
        </w:tc>
      </w:tr>
      <w:tr w:rsidR="00105FC3" w:rsidTr="00D81C31">
        <w:tblPrEx>
          <w:tblCellMar>
            <w:top w:w="0" w:type="dxa"/>
            <w:bottom w:w="0" w:type="dxa"/>
          </w:tblCellMar>
        </w:tblPrEx>
        <w:trPr>
          <w:cantSplit/>
          <w:trHeight w:val="1297"/>
          <w:jc w:val="center"/>
        </w:trPr>
        <w:tc>
          <w:tcPr>
            <w:tcW w:w="1005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16</w:t>
            </w: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17</w:t>
            </w: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18</w:t>
            </w: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19</w:t>
            </w: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20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26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100.0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100.0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100.0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100.0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100.0</w:t>
            </w:r>
          </w:p>
        </w:tc>
        <w:tc>
          <w:tcPr>
            <w:tcW w:w="665" w:type="dxa"/>
            <w:tcBorders>
              <w:left w:val="nil"/>
              <w:right w:val="single" w:sz="4" w:space="0" w:color="auto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969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56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57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58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59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60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righ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97.2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97.1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97.0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97.0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96.9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</w:p>
        </w:tc>
      </w:tr>
      <w:tr w:rsidR="00105FC3" w:rsidTr="00D81C31">
        <w:tblPrEx>
          <w:tblCellMar>
            <w:top w:w="0" w:type="dxa"/>
            <w:bottom w:w="0" w:type="dxa"/>
          </w:tblCellMar>
        </w:tblPrEx>
        <w:trPr>
          <w:cantSplit/>
          <w:trHeight w:val="1305"/>
          <w:jc w:val="center"/>
        </w:trPr>
        <w:tc>
          <w:tcPr>
            <w:tcW w:w="1005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21</w:t>
            </w: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22</w:t>
            </w: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23</w:t>
            </w: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24</w:t>
            </w: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25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26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99.9</w:t>
            </w: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99.8</w:t>
            </w: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99.8</w:t>
            </w: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99.7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99.6</w:t>
            </w:r>
          </w:p>
        </w:tc>
        <w:tc>
          <w:tcPr>
            <w:tcW w:w="665" w:type="dxa"/>
            <w:tcBorders>
              <w:left w:val="nil"/>
              <w:right w:val="single" w:sz="4" w:space="0" w:color="auto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969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61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62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63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64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65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70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96.8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96.7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96.7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96.6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96.5</w:t>
            </w:r>
          </w:p>
        </w:tc>
        <w:tc>
          <w:tcPr>
            <w:tcW w:w="718" w:type="dxa"/>
            <w:tcBorders>
              <w:left w:val="nil"/>
              <w:right w:val="single" w:sz="4" w:space="0" w:color="auto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</w:p>
        </w:tc>
      </w:tr>
      <w:tr w:rsidR="00105FC3" w:rsidTr="00D81C31">
        <w:tblPrEx>
          <w:tblCellMar>
            <w:top w:w="0" w:type="dxa"/>
            <w:bottom w:w="0" w:type="dxa"/>
          </w:tblCellMar>
        </w:tblPrEx>
        <w:trPr>
          <w:cantSplit/>
          <w:trHeight w:val="1290"/>
          <w:jc w:val="center"/>
        </w:trPr>
        <w:tc>
          <w:tcPr>
            <w:tcW w:w="1005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26</w:t>
            </w: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27</w:t>
            </w: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28</w:t>
            </w: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29</w:t>
            </w: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30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26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99.5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99.5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99.4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99.3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99.2</w:t>
            </w:r>
          </w:p>
        </w:tc>
        <w:tc>
          <w:tcPr>
            <w:tcW w:w="665" w:type="dxa"/>
            <w:tcBorders>
              <w:left w:val="nil"/>
              <w:right w:val="single" w:sz="4" w:space="0" w:color="auto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969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66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67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68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69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70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70" w:type="dxa"/>
            <w:tcBorders>
              <w:bottom w:val="single" w:sz="4" w:space="0" w:color="auto"/>
              <w:righ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96.4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96.4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96.3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96.2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96.1</w:t>
            </w:r>
          </w:p>
        </w:tc>
        <w:tc>
          <w:tcPr>
            <w:tcW w:w="7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</w:p>
        </w:tc>
      </w:tr>
      <w:tr w:rsidR="00105FC3" w:rsidTr="00D81C31">
        <w:tblPrEx>
          <w:tblCellMar>
            <w:top w:w="0" w:type="dxa"/>
            <w:bottom w:w="0" w:type="dxa"/>
          </w:tblCellMar>
        </w:tblPrEx>
        <w:trPr>
          <w:cantSplit/>
          <w:trHeight w:val="1284"/>
          <w:jc w:val="center"/>
        </w:trPr>
        <w:tc>
          <w:tcPr>
            <w:tcW w:w="1005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31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32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33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34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35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26" w:type="dxa"/>
            <w:tcBorders>
              <w:bottom w:val="single" w:sz="4" w:space="0" w:color="auto"/>
              <w:righ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99.1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99.1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99.0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98.9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98.8</w:t>
            </w:r>
          </w:p>
        </w:tc>
        <w:tc>
          <w:tcPr>
            <w:tcW w:w="66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969" w:type="dxa"/>
            <w:tcBorders>
              <w:bottom w:val="single" w:sz="4" w:space="0" w:color="auto"/>
              <w:righ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71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72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73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74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75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96.0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96.0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95.9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95.8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95.7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</w:p>
        </w:tc>
      </w:tr>
      <w:tr w:rsidR="00105FC3" w:rsidTr="00D81C31">
        <w:tblPrEx>
          <w:tblCellMar>
            <w:top w:w="0" w:type="dxa"/>
            <w:bottom w:w="0" w:type="dxa"/>
          </w:tblCellMar>
        </w:tblPrEx>
        <w:trPr>
          <w:cantSplit/>
          <w:trHeight w:val="1297"/>
          <w:jc w:val="center"/>
        </w:trPr>
        <w:tc>
          <w:tcPr>
            <w:tcW w:w="1005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36</w:t>
            </w: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37</w:t>
            </w: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38</w:t>
            </w: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39</w:t>
            </w: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40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pStyle w:val="2"/>
              <w:ind w:leftChars="0" w:left="0" w:firstLineChars="0" w:firstLine="0"/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26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98.8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98.8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98.7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98.6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98.5</w:t>
            </w:r>
          </w:p>
        </w:tc>
        <w:tc>
          <w:tcPr>
            <w:tcW w:w="665" w:type="dxa"/>
            <w:tcBorders>
              <w:left w:val="nil"/>
              <w:right w:val="single" w:sz="4" w:space="0" w:color="auto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969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76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77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78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79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80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righ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95.7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95.7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95.7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95.7</w:t>
            </w: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95.7</w:t>
            </w:r>
          </w:p>
        </w:tc>
        <w:tc>
          <w:tcPr>
            <w:tcW w:w="718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hAnsi="ＭＳ 明朝" w:hint="eastAsia"/>
                <w:sz w:val="22"/>
              </w:rPr>
            </w:pPr>
          </w:p>
        </w:tc>
      </w:tr>
    </w:tbl>
    <w:p w:rsidR="00105FC3" w:rsidRDefault="00105FC3" w:rsidP="00105FC3">
      <w:pPr>
        <w:pStyle w:val="2"/>
        <w:ind w:leftChars="262" w:left="629" w:firstLineChars="200" w:firstLine="44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＊奥行逓減割合の各表を用いる場合、画地の奥行にメートル未満の端数が</w:t>
      </w:r>
    </w:p>
    <w:p w:rsidR="00105FC3" w:rsidRDefault="00105FC3" w:rsidP="00105FC3">
      <w:pPr>
        <w:pStyle w:val="2"/>
        <w:ind w:leftChars="262" w:left="629" w:firstLineChars="300" w:firstLine="66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あるときはメートル以下を四捨五入するものとする。</w:t>
      </w:r>
    </w:p>
    <w:p w:rsidR="00105FC3" w:rsidRDefault="00105FC3" w:rsidP="00105FC3">
      <w:pPr>
        <w:pStyle w:val="2"/>
        <w:ind w:leftChars="262" w:left="629" w:firstLineChars="200" w:firstLine="44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＊修正奥行百分率においては、80ｍ以上は逓減しないものとする。</w:t>
      </w:r>
    </w:p>
    <w:p w:rsidR="00105FC3" w:rsidRDefault="00105FC3" w:rsidP="00105FC3">
      <w:pPr>
        <w:pStyle w:val="2"/>
        <w:ind w:leftChars="262" w:left="629" w:firstLineChars="100" w:firstLine="220"/>
        <w:rPr>
          <w:rFonts w:ascii="ＭＳ 明朝" w:hAnsi="ＭＳ 明朝" w:hint="eastAsia"/>
          <w:sz w:val="22"/>
        </w:rPr>
      </w:pPr>
    </w:p>
    <w:p w:rsidR="00105FC3" w:rsidRDefault="00105FC3" w:rsidP="00105FC3">
      <w:pPr>
        <w:ind w:firstLineChars="400" w:firstLine="880"/>
        <w:rPr>
          <w:rFonts w:ascii="ＭＳ 明朝" w:eastAsia="ＭＳ 明朝" w:hAnsi="ＭＳ 明朝" w:hint="eastAsia"/>
        </w:rPr>
      </w:pPr>
      <w:r>
        <w:rPr>
          <w:sz w:val="22"/>
        </w:rPr>
        <w:br w:type="page"/>
      </w:r>
      <w:r>
        <w:rPr>
          <w:rFonts w:ascii="ＭＳ 明朝" w:eastAsia="ＭＳ 明朝" w:hAnsi="ＭＳ 明朝" w:hint="eastAsia"/>
        </w:rPr>
        <w:lastRenderedPageBreak/>
        <w:t>別表（２）　単独奥行百分率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"/>
        <w:gridCol w:w="600"/>
        <w:gridCol w:w="1425"/>
        <w:gridCol w:w="666"/>
        <w:gridCol w:w="969"/>
        <w:gridCol w:w="540"/>
        <w:gridCol w:w="1470"/>
        <w:gridCol w:w="718"/>
      </w:tblGrid>
      <w:tr w:rsidR="00105FC3" w:rsidTr="00D81C31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1605" w:type="dxa"/>
            <w:gridSpan w:val="2"/>
            <w:vAlign w:val="center"/>
          </w:tcPr>
          <w:p w:rsidR="00105FC3" w:rsidRDefault="00105FC3" w:rsidP="00D81C3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奥行（m）</w:t>
            </w:r>
          </w:p>
        </w:tc>
        <w:tc>
          <w:tcPr>
            <w:tcW w:w="2091" w:type="dxa"/>
            <w:gridSpan w:val="2"/>
            <w:tcBorders>
              <w:right w:val="single" w:sz="4" w:space="0" w:color="auto"/>
            </w:tcBorders>
            <w:vAlign w:val="center"/>
          </w:tcPr>
          <w:p w:rsidR="00105FC3" w:rsidRDefault="00105FC3" w:rsidP="00D81C3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百分率</w:t>
            </w:r>
          </w:p>
        </w:tc>
        <w:tc>
          <w:tcPr>
            <w:tcW w:w="1509" w:type="dxa"/>
            <w:gridSpan w:val="2"/>
            <w:vAlign w:val="center"/>
          </w:tcPr>
          <w:p w:rsidR="00105FC3" w:rsidRDefault="00105FC3" w:rsidP="00D81C3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奥行（m）</w:t>
            </w:r>
          </w:p>
        </w:tc>
        <w:tc>
          <w:tcPr>
            <w:tcW w:w="2188" w:type="dxa"/>
            <w:gridSpan w:val="2"/>
            <w:tcBorders>
              <w:right w:val="single" w:sz="4" w:space="0" w:color="auto"/>
            </w:tcBorders>
            <w:vAlign w:val="center"/>
          </w:tcPr>
          <w:p w:rsidR="00105FC3" w:rsidRDefault="00105FC3" w:rsidP="00D81C3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百分率</w:t>
            </w:r>
          </w:p>
        </w:tc>
      </w:tr>
      <w:tr w:rsidR="00105FC3" w:rsidTr="00D81C31">
        <w:tblPrEx>
          <w:tblCellMar>
            <w:top w:w="0" w:type="dxa"/>
            <w:bottom w:w="0" w:type="dxa"/>
          </w:tblCellMar>
        </w:tblPrEx>
        <w:trPr>
          <w:cantSplit/>
          <w:trHeight w:val="1305"/>
          <w:jc w:val="center"/>
        </w:trPr>
        <w:tc>
          <w:tcPr>
            <w:tcW w:w="1005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25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100.9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100.8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100.7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100.6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100.5</w:t>
            </w:r>
          </w:p>
        </w:tc>
        <w:tc>
          <w:tcPr>
            <w:tcW w:w="666" w:type="dxa"/>
            <w:tcBorders>
              <w:left w:val="nil"/>
              <w:right w:val="single" w:sz="4" w:space="0" w:color="auto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969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41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42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43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44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45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70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91.6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91.5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91.5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91.4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91.3</w:t>
            </w:r>
          </w:p>
        </w:tc>
        <w:tc>
          <w:tcPr>
            <w:tcW w:w="718" w:type="dxa"/>
            <w:tcBorders>
              <w:left w:val="nil"/>
              <w:right w:val="single" w:sz="4" w:space="0" w:color="auto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105FC3" w:rsidTr="00D81C31">
        <w:tblPrEx>
          <w:tblCellMar>
            <w:top w:w="0" w:type="dxa"/>
            <w:bottom w:w="0" w:type="dxa"/>
          </w:tblCellMar>
        </w:tblPrEx>
        <w:trPr>
          <w:cantSplit/>
          <w:trHeight w:val="1290"/>
          <w:jc w:val="center"/>
        </w:trPr>
        <w:tc>
          <w:tcPr>
            <w:tcW w:w="1005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8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25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100.4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100.2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100.0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99.9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99.7</w:t>
            </w:r>
          </w:p>
        </w:tc>
        <w:tc>
          <w:tcPr>
            <w:tcW w:w="666" w:type="dxa"/>
            <w:tcBorders>
              <w:left w:val="nil"/>
              <w:right w:val="single" w:sz="4" w:space="0" w:color="auto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969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46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47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48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49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50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70" w:type="dxa"/>
            <w:tcBorders>
              <w:bottom w:val="single" w:sz="4" w:space="0" w:color="auto"/>
              <w:right w:val="nil"/>
            </w:tcBorders>
            <w:vAlign w:val="center"/>
          </w:tcPr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91.3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91.2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91.2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91.1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91.1</w:t>
            </w:r>
          </w:p>
        </w:tc>
        <w:tc>
          <w:tcPr>
            <w:tcW w:w="7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105FC3" w:rsidTr="00D81C31">
        <w:tblPrEx>
          <w:tblCellMar>
            <w:top w:w="0" w:type="dxa"/>
            <w:bottom w:w="0" w:type="dxa"/>
          </w:tblCellMar>
        </w:tblPrEx>
        <w:trPr>
          <w:cantSplit/>
          <w:trHeight w:val="1284"/>
          <w:jc w:val="center"/>
        </w:trPr>
        <w:tc>
          <w:tcPr>
            <w:tcW w:w="1005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11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12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13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14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15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25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99.5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99.2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99.0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98.8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98.5</w:t>
            </w:r>
          </w:p>
        </w:tc>
        <w:tc>
          <w:tcPr>
            <w:tcW w:w="666" w:type="dxa"/>
            <w:tcBorders>
              <w:left w:val="nil"/>
              <w:right w:val="single" w:sz="4" w:space="0" w:color="auto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969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51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52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53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54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55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91.0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91.0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91.0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90.9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90.9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105FC3" w:rsidTr="00D81C31">
        <w:tblPrEx>
          <w:tblCellMar>
            <w:top w:w="0" w:type="dxa"/>
            <w:bottom w:w="0" w:type="dxa"/>
          </w:tblCellMar>
        </w:tblPrEx>
        <w:trPr>
          <w:cantSplit/>
          <w:trHeight w:val="1297"/>
          <w:jc w:val="center"/>
        </w:trPr>
        <w:tc>
          <w:tcPr>
            <w:tcW w:w="1005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16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17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18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19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25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98.2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97.9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97.6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97.3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97.0</w:t>
            </w:r>
          </w:p>
        </w:tc>
        <w:tc>
          <w:tcPr>
            <w:tcW w:w="666" w:type="dxa"/>
            <w:tcBorders>
              <w:left w:val="nil"/>
              <w:right w:val="single" w:sz="4" w:space="0" w:color="auto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969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56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57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58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59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60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right w:val="nil"/>
            </w:tcBorders>
            <w:vAlign w:val="center"/>
          </w:tcPr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90.9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90.8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90.8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90.8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90.8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105FC3" w:rsidTr="00D81C31">
        <w:tblPrEx>
          <w:tblCellMar>
            <w:top w:w="0" w:type="dxa"/>
            <w:bottom w:w="0" w:type="dxa"/>
          </w:tblCellMar>
        </w:tblPrEx>
        <w:trPr>
          <w:cantSplit/>
          <w:trHeight w:val="1305"/>
          <w:jc w:val="center"/>
        </w:trPr>
        <w:tc>
          <w:tcPr>
            <w:tcW w:w="1005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21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22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23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24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25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25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96.7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96.3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95.9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95.6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95.2</w:t>
            </w:r>
          </w:p>
        </w:tc>
        <w:tc>
          <w:tcPr>
            <w:tcW w:w="666" w:type="dxa"/>
            <w:tcBorders>
              <w:left w:val="nil"/>
              <w:right w:val="single" w:sz="4" w:space="0" w:color="auto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969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61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62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63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64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65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70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90.7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90.7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90.7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90.7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90.6</w:t>
            </w:r>
          </w:p>
        </w:tc>
        <w:tc>
          <w:tcPr>
            <w:tcW w:w="718" w:type="dxa"/>
            <w:tcBorders>
              <w:left w:val="nil"/>
              <w:right w:val="single" w:sz="4" w:space="0" w:color="auto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105FC3" w:rsidTr="00D81C31">
        <w:tblPrEx>
          <w:tblCellMar>
            <w:top w:w="0" w:type="dxa"/>
            <w:bottom w:w="0" w:type="dxa"/>
          </w:tblCellMar>
        </w:tblPrEx>
        <w:trPr>
          <w:cantSplit/>
          <w:trHeight w:val="1290"/>
          <w:jc w:val="center"/>
        </w:trPr>
        <w:tc>
          <w:tcPr>
            <w:tcW w:w="1005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26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27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28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29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30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25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94.8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94.3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93.9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93.5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93.0</w:t>
            </w:r>
          </w:p>
        </w:tc>
        <w:tc>
          <w:tcPr>
            <w:tcW w:w="666" w:type="dxa"/>
            <w:tcBorders>
              <w:left w:val="nil"/>
              <w:right w:val="single" w:sz="4" w:space="0" w:color="auto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969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66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67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68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69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70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70" w:type="dxa"/>
            <w:tcBorders>
              <w:bottom w:val="single" w:sz="4" w:space="0" w:color="auto"/>
              <w:right w:val="nil"/>
            </w:tcBorders>
            <w:vAlign w:val="center"/>
          </w:tcPr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90.6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90.6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90.6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90.6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90.6</w:t>
            </w:r>
          </w:p>
        </w:tc>
        <w:tc>
          <w:tcPr>
            <w:tcW w:w="7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105FC3" w:rsidTr="00D81C31">
        <w:tblPrEx>
          <w:tblCellMar>
            <w:top w:w="0" w:type="dxa"/>
            <w:bottom w:w="0" w:type="dxa"/>
          </w:tblCellMar>
        </w:tblPrEx>
        <w:trPr>
          <w:cantSplit/>
          <w:trHeight w:val="1284"/>
          <w:jc w:val="center"/>
        </w:trPr>
        <w:tc>
          <w:tcPr>
            <w:tcW w:w="1005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31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32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33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34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35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25" w:type="dxa"/>
            <w:tcBorders>
              <w:bottom w:val="single" w:sz="4" w:space="0" w:color="auto"/>
              <w:right w:val="nil"/>
            </w:tcBorders>
            <w:vAlign w:val="center"/>
          </w:tcPr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92.8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92.6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92.5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92.3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92.2</w:t>
            </w:r>
          </w:p>
        </w:tc>
        <w:tc>
          <w:tcPr>
            <w:tcW w:w="66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969" w:type="dxa"/>
            <w:tcBorders>
              <w:bottom w:val="single" w:sz="4" w:space="0" w:color="auto"/>
              <w:right w:val="nil"/>
            </w:tcBorders>
            <w:vAlign w:val="center"/>
          </w:tcPr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71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72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73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74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75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90.5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90.5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90.5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90.5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90.5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105FC3" w:rsidTr="00D81C31">
        <w:tblPrEx>
          <w:tblCellMar>
            <w:top w:w="0" w:type="dxa"/>
            <w:bottom w:w="0" w:type="dxa"/>
          </w:tblCellMar>
        </w:tblPrEx>
        <w:trPr>
          <w:cantSplit/>
          <w:trHeight w:val="1297"/>
          <w:jc w:val="center"/>
        </w:trPr>
        <w:tc>
          <w:tcPr>
            <w:tcW w:w="1005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36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37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38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39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40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25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92.1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92.0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91.9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91.8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91.7</w:t>
            </w:r>
          </w:p>
        </w:tc>
        <w:tc>
          <w:tcPr>
            <w:tcW w:w="666" w:type="dxa"/>
            <w:tcBorders>
              <w:left w:val="nil"/>
              <w:right w:val="single" w:sz="4" w:space="0" w:color="auto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969" w:type="dxa"/>
            <w:tcBorders>
              <w:right w:val="nil"/>
            </w:tcBorders>
            <w:vAlign w:val="center"/>
          </w:tcPr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76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77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78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79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80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right w:val="nil"/>
            </w:tcBorders>
            <w:vAlign w:val="center"/>
          </w:tcPr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90.5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90.5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90.4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90.4</w:t>
            </w: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90.4</w:t>
            </w:r>
          </w:p>
        </w:tc>
        <w:tc>
          <w:tcPr>
            <w:tcW w:w="718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5FC3" w:rsidRDefault="00105FC3" w:rsidP="00D81C31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105FC3" w:rsidRDefault="00105FC3" w:rsidP="00105FC3">
      <w:pPr>
        <w:pStyle w:val="2"/>
        <w:ind w:leftChars="438" w:hangingChars="286" w:hanging="629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＊奥行逓減割合の各表を用いる場合、画地の奥行にメートル未満の端数が</w:t>
      </w:r>
    </w:p>
    <w:p w:rsidR="00105FC3" w:rsidRDefault="00105FC3" w:rsidP="00105FC3">
      <w:pPr>
        <w:pStyle w:val="2"/>
        <w:ind w:leftChars="262" w:left="629" w:firstLineChars="300" w:firstLine="630"/>
        <w:rPr>
          <w:rFonts w:hint="eastAsia"/>
        </w:rPr>
      </w:pPr>
      <w:r>
        <w:rPr>
          <w:rFonts w:hint="eastAsia"/>
        </w:rPr>
        <w:t>あるときはメートル以下を四捨五入するものとする。</w:t>
      </w:r>
    </w:p>
    <w:p w:rsidR="00105FC3" w:rsidRDefault="00105FC3" w:rsidP="00105FC3">
      <w:pPr>
        <w:pStyle w:val="2"/>
        <w:ind w:leftChars="437" w:left="1679"/>
        <w:rPr>
          <w:sz w:val="24"/>
        </w:rPr>
      </w:pPr>
      <w:r>
        <w:rPr>
          <w:rFonts w:hint="eastAsia"/>
        </w:rPr>
        <w:t>＊単独奥行百分率においては、</w:t>
      </w:r>
      <w:r>
        <w:rPr>
          <w:rFonts w:hint="eastAsia"/>
        </w:rPr>
        <w:t>80</w:t>
      </w:r>
      <w:r>
        <w:rPr>
          <w:rFonts w:hint="eastAsia"/>
        </w:rPr>
        <w:t>ｍ以上は逓減しないものとする。</w:t>
      </w:r>
    </w:p>
    <w:p w:rsidR="00374CA6" w:rsidRDefault="00374CA6">
      <w:bookmarkStart w:id="0" w:name="_GoBack"/>
      <w:bookmarkEnd w:id="0"/>
    </w:p>
    <w:sectPr w:rsidR="00374CA6" w:rsidSect="007841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304" w:bottom="1134" w:left="1247" w:header="851" w:footer="992" w:gutter="0"/>
      <w:pgNumType w:start="9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9E2" w:rsidRDefault="00AD49E2" w:rsidP="00553679">
      <w:r>
        <w:separator/>
      </w:r>
    </w:p>
  </w:endnote>
  <w:endnote w:type="continuationSeparator" w:id="0">
    <w:p w:rsidR="00AD49E2" w:rsidRDefault="00AD49E2" w:rsidP="0055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B22" w:rsidRDefault="00AD49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5B22" w:rsidRDefault="00AD49E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B22" w:rsidRDefault="00AD49E2">
    <w:pPr>
      <w:pStyle w:val="a3"/>
      <w:framePr w:wrap="around" w:vAnchor="text" w:hAnchor="margin" w:xAlign="center" w:y="1"/>
      <w:rPr>
        <w:rStyle w:val="a5"/>
        <w:sz w:val="22"/>
      </w:rPr>
    </w:pPr>
    <w:r>
      <w:rPr>
        <w:rStyle w:val="a5"/>
        <w:sz w:val="22"/>
      </w:rPr>
      <w:fldChar w:fldCharType="begin"/>
    </w:r>
    <w:r>
      <w:rPr>
        <w:rStyle w:val="a5"/>
        <w:sz w:val="22"/>
      </w:rPr>
      <w:instrText xml:space="preserve">PAGE  </w:instrText>
    </w:r>
    <w:r>
      <w:rPr>
        <w:rStyle w:val="a5"/>
        <w:sz w:val="22"/>
      </w:rPr>
      <w:fldChar w:fldCharType="separate"/>
    </w:r>
    <w:r>
      <w:rPr>
        <w:rStyle w:val="a5"/>
        <w:noProof/>
        <w:sz w:val="22"/>
      </w:rPr>
      <w:t>9</w:t>
    </w:r>
    <w:r>
      <w:rPr>
        <w:rStyle w:val="a5"/>
        <w:sz w:val="22"/>
      </w:rPr>
      <w:fldChar w:fldCharType="end"/>
    </w:r>
  </w:p>
  <w:p w:rsidR="00375B22" w:rsidRDefault="00AD49E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679" w:rsidRDefault="0055367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9E2" w:rsidRDefault="00AD49E2" w:rsidP="00553679">
      <w:r>
        <w:separator/>
      </w:r>
    </w:p>
  </w:footnote>
  <w:footnote w:type="continuationSeparator" w:id="0">
    <w:p w:rsidR="00AD49E2" w:rsidRDefault="00AD49E2" w:rsidP="00553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679" w:rsidRDefault="0055367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679" w:rsidRDefault="0055367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679" w:rsidRDefault="005536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C3"/>
    <w:rsid w:val="00105FC3"/>
    <w:rsid w:val="00374CA6"/>
    <w:rsid w:val="00553679"/>
    <w:rsid w:val="00AD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C3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05FC3"/>
    <w:pPr>
      <w:ind w:leftChars="500" w:left="1680" w:hangingChars="300" w:hanging="630"/>
    </w:pPr>
    <w:rPr>
      <w:rFonts w:eastAsia="ＭＳ 明朝"/>
      <w:sz w:val="21"/>
    </w:rPr>
  </w:style>
  <w:style w:type="character" w:customStyle="1" w:styleId="20">
    <w:name w:val="本文インデント 2 (文字)"/>
    <w:basedOn w:val="a0"/>
    <w:link w:val="2"/>
    <w:rsid w:val="00105FC3"/>
    <w:rPr>
      <w:rFonts w:ascii="Century" w:eastAsia="ＭＳ 明朝" w:hAnsi="Century" w:cs="Times New Roman"/>
      <w:szCs w:val="24"/>
    </w:rPr>
  </w:style>
  <w:style w:type="paragraph" w:styleId="a3">
    <w:name w:val="footer"/>
    <w:basedOn w:val="a"/>
    <w:link w:val="a4"/>
    <w:rsid w:val="00105F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105FC3"/>
    <w:rPr>
      <w:rFonts w:ascii="Century" w:eastAsia="ＭＳ ゴシック" w:hAnsi="Century" w:cs="Times New Roman"/>
      <w:sz w:val="24"/>
      <w:szCs w:val="24"/>
    </w:rPr>
  </w:style>
  <w:style w:type="character" w:styleId="a5">
    <w:name w:val="page number"/>
    <w:basedOn w:val="a0"/>
    <w:rsid w:val="00105FC3"/>
  </w:style>
  <w:style w:type="paragraph" w:styleId="a6">
    <w:name w:val="header"/>
    <w:basedOn w:val="a"/>
    <w:link w:val="a7"/>
    <w:uiPriority w:val="99"/>
    <w:unhideWhenUsed/>
    <w:rsid w:val="005536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3679"/>
    <w:rPr>
      <w:rFonts w:ascii="Century" w:eastAsia="ＭＳ 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2018-12-03T06:01:00Z</dcterms:created>
  <dcterms:modified xsi:type="dcterms:W3CDTF">2018-12-03T06:01:00Z</dcterms:modified>
</cp:coreProperties>
</file>