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05ACD" w:rsidRDefault="00105ACD" w:rsidP="00105ACD">
      <w:pPr>
        <w:rPr>
          <w:rFonts w:ascii="ＭＳ 明朝" w:hAnsi="ＭＳ 明朝" w:hint="eastAsia"/>
        </w:rPr>
      </w:pPr>
      <w:r>
        <w:rPr>
          <w:position w:val="-14"/>
        </w:rPr>
        <w:object w:dxaOrig="30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20.25pt" o:ole="">
            <v:imagedata r:id="rId6" o:title=""/>
          </v:shape>
          <o:OLEObject Type="Embed" ProgID="Equation.3" ShapeID="_x0000_i1025" DrawAspect="Content" ObjectID="_1605352657" r:id="rId7"/>
        </w:object>
      </w:r>
    </w:p>
    <w:p w:rsidR="00105ACD" w:rsidRDefault="00105ACD" w:rsidP="00105ACD">
      <w:pPr>
        <w:ind w:leftChars="600" w:left="1680" w:hangingChars="200" w:hanging="420"/>
        <w:rPr>
          <w:rFonts w:ascii="ＭＳ 明朝" w:hAnsi="ＭＳ 明朝" w:hint="eastAsia"/>
        </w:rPr>
      </w:pPr>
      <w:r>
        <w:rPr>
          <w:position w:val="-148"/>
        </w:rPr>
        <w:object w:dxaOrig="8160" w:dyaOrig="3100">
          <v:shape id="_x0000_i1026" type="#_x0000_t75" style="width:408pt;height:155.25pt" o:ole="">
            <v:imagedata r:id="rId8" o:title=""/>
          </v:shape>
          <o:OLEObject Type="Embed" ProgID="Equation.3" ShapeID="_x0000_i1026" DrawAspect="Content" ObjectID="_1605352658" r:id="rId9"/>
        </w:object>
      </w:r>
    </w:p>
    <w:p w:rsidR="00105ACD" w:rsidRDefault="00105ACD" w:rsidP="00105ACD">
      <w:pPr>
        <w:ind w:firstLineChars="500" w:firstLine="120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表－１　</w:t>
      </w:r>
      <w:proofErr w:type="gramStart"/>
      <w:r>
        <w:rPr>
          <w:rFonts w:ascii="ＭＳ 明朝" w:hAnsi="ＭＳ 明朝" w:hint="eastAsia"/>
          <w:sz w:val="24"/>
        </w:rPr>
        <w:t>ｔ</w:t>
      </w:r>
      <w:proofErr w:type="gramEnd"/>
      <w:r>
        <w:rPr>
          <w:rFonts w:ascii="ＭＳ 明朝" w:hAnsi="ＭＳ 明朝" w:hint="eastAsia"/>
          <w:sz w:val="24"/>
        </w:rPr>
        <w:t>の値</w:t>
      </w:r>
    </w:p>
    <w:tbl>
      <w:tblPr>
        <w:tblW w:w="0" w:type="auto"/>
        <w:tblInd w:w="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</w:tblGrid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区　　分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proofErr w:type="gramStart"/>
            <w:r>
              <w:rPr>
                <w:rFonts w:ascii="ＭＳ 明朝" w:hAnsi="ＭＳ 明朝" w:hint="eastAsia"/>
                <w:sz w:val="24"/>
              </w:rPr>
              <w:t>ｔ</w:t>
            </w:r>
            <w:proofErr w:type="gramEnd"/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05ACD">
              <w:rPr>
                <w:rFonts w:ascii="ＭＳ 明朝" w:hAnsi="ＭＳ 明朝" w:hint="eastAsia"/>
                <w:spacing w:val="240"/>
                <w:kern w:val="0"/>
                <w:sz w:val="24"/>
                <w:fitText w:val="960" w:id="1813748992"/>
              </w:rPr>
              <w:t>幹</w:t>
            </w:r>
            <w:r w:rsidRPr="00105ACD">
              <w:rPr>
                <w:rFonts w:ascii="ＭＳ 明朝" w:hAnsi="ＭＳ 明朝" w:hint="eastAsia"/>
                <w:kern w:val="0"/>
                <w:sz w:val="24"/>
                <w:fitText w:val="960" w:id="1813748992"/>
              </w:rPr>
              <w:t>線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1.4～2.5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05ACD">
              <w:rPr>
                <w:rFonts w:ascii="ＭＳ 明朝" w:hAnsi="ＭＳ 明朝" w:hint="eastAsia"/>
                <w:spacing w:val="60"/>
                <w:kern w:val="0"/>
                <w:sz w:val="24"/>
                <w:fitText w:val="960" w:id="1813748993"/>
              </w:rPr>
              <w:t>準幹</w:t>
            </w:r>
            <w:r w:rsidRPr="00105ACD">
              <w:rPr>
                <w:rFonts w:ascii="ＭＳ 明朝" w:hAnsi="ＭＳ 明朝" w:hint="eastAsia"/>
                <w:kern w:val="0"/>
                <w:sz w:val="24"/>
                <w:fitText w:val="960" w:id="1813748993"/>
              </w:rPr>
              <w:t>線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1.7～2.0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05ACD">
              <w:rPr>
                <w:rFonts w:ascii="ＭＳ 明朝" w:hAnsi="ＭＳ 明朝" w:hint="eastAsia"/>
                <w:kern w:val="0"/>
                <w:sz w:val="24"/>
                <w:fitText w:val="960" w:id="1813748994"/>
              </w:rPr>
              <w:t>区画幹線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1.5～1.7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区画道路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1.2～1.4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05ACD">
              <w:rPr>
                <w:rFonts w:ascii="ＭＳ 明朝" w:hAnsi="ＭＳ 明朝" w:hint="eastAsia"/>
                <w:spacing w:val="60"/>
                <w:kern w:val="0"/>
                <w:sz w:val="24"/>
                <w:fitText w:val="960" w:id="1813748995"/>
              </w:rPr>
              <w:t>行止</w:t>
            </w:r>
            <w:r w:rsidRPr="00105ACD">
              <w:rPr>
                <w:rFonts w:ascii="ＭＳ 明朝" w:hAnsi="ＭＳ 明朝" w:hint="eastAsia"/>
                <w:kern w:val="0"/>
                <w:sz w:val="24"/>
                <w:fitText w:val="960" w:id="1813748995"/>
              </w:rPr>
              <w:t>り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0.8～0.9</w:t>
            </w:r>
          </w:p>
        </w:tc>
      </w:tr>
    </w:tbl>
    <w:p w:rsidR="00105ACD" w:rsidRDefault="00105ACD" w:rsidP="00105ACD">
      <w:pPr>
        <w:ind w:firstLineChars="500" w:firstLine="1200"/>
        <w:rPr>
          <w:rFonts w:ascii="ＭＳ 明朝" w:hAnsi="ＭＳ 明朝" w:hint="eastAsia"/>
          <w:sz w:val="24"/>
        </w:rPr>
      </w:pPr>
    </w:p>
    <w:p w:rsidR="00105ACD" w:rsidRDefault="00105ACD" w:rsidP="00105ACD">
      <w:pPr>
        <w:ind w:firstLineChars="500" w:firstLine="1200"/>
        <w:rPr>
          <w:rFonts w:ascii="ＭＳ 明朝" w:hAnsi="ＭＳ 明朝" w:hint="eastAsia"/>
          <w:sz w:val="24"/>
        </w:rPr>
      </w:pPr>
    </w:p>
    <w:p w:rsidR="00105ACD" w:rsidRDefault="00105ACD" w:rsidP="00105ACD">
      <w:pPr>
        <w:ind w:firstLineChars="500" w:firstLine="120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表－２　Ｘの値</w:t>
      </w:r>
    </w:p>
    <w:tbl>
      <w:tblPr>
        <w:tblpPr w:leftFromText="142" w:rightFromText="142" w:vertAnchor="text" w:horzAnchor="page" w:tblpX="2607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20"/>
      </w:tblGrid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520" w:type="dxa"/>
            <w:vAlign w:val="center"/>
          </w:tcPr>
          <w:p w:rsidR="00105ACD" w:rsidRDefault="00105ACD" w:rsidP="00E04CE0">
            <w:pPr>
              <w:ind w:leftChars="-85" w:left="-178" w:rightChars="-132" w:right="-277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区　　分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Ｘ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アーケードあり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0.2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歩道あり</w:t>
            </w:r>
          </w:p>
        </w:tc>
        <w:tc>
          <w:tcPr>
            <w:tcW w:w="2520" w:type="dxa"/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0.1</w:t>
            </w:r>
          </w:p>
        </w:tc>
      </w:tr>
      <w:tr w:rsidR="00105ACD" w:rsidTr="00E04CE0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舗装なし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105ACD" w:rsidRDefault="00105ACD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-0.1</w:t>
            </w:r>
            <w:r>
              <w:rPr>
                <w:rFonts w:ascii="ＭＳ 明朝" w:hAnsi="ＭＳ 明朝" w:hint="eastAsia"/>
                <w:color w:val="FFFFFF"/>
                <w:sz w:val="24"/>
              </w:rPr>
              <w:t>-</w:t>
            </w:r>
          </w:p>
        </w:tc>
      </w:tr>
    </w:tbl>
    <w:p w:rsidR="00BD46E7" w:rsidRDefault="00BD46E7"/>
    <w:sectPr w:rsidR="00BD46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4A2" w:rsidRDefault="006854A2" w:rsidP="00FB5F51">
      <w:r>
        <w:separator/>
      </w:r>
    </w:p>
  </w:endnote>
  <w:endnote w:type="continuationSeparator" w:id="0">
    <w:p w:rsidR="006854A2" w:rsidRDefault="006854A2" w:rsidP="00FB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4A2" w:rsidRDefault="006854A2" w:rsidP="00FB5F51">
      <w:r>
        <w:separator/>
      </w:r>
    </w:p>
  </w:footnote>
  <w:footnote w:type="continuationSeparator" w:id="0">
    <w:p w:rsidR="006854A2" w:rsidRDefault="006854A2" w:rsidP="00FB5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F51" w:rsidRDefault="00FB5F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51"/>
    <w:rsid w:val="00105ACD"/>
    <w:rsid w:val="006854A2"/>
    <w:rsid w:val="00BD46E7"/>
    <w:rsid w:val="00FB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F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F5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5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F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2018-12-03T05:30:00Z</dcterms:created>
  <dcterms:modified xsi:type="dcterms:W3CDTF">2018-12-03T05:31:00Z</dcterms:modified>
</cp:coreProperties>
</file>