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1D" w:rsidRDefault="0048721D" w:rsidP="0048721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5598D" w:rsidRPr="00483B29" w:rsidRDefault="00AC0621" w:rsidP="00D32561">
      <w:pPr>
        <w:jc w:val="center"/>
        <w:rPr>
          <w:rFonts w:asciiTheme="minorEastAsia" w:hAnsiTheme="minorEastAsia"/>
          <w:sz w:val="24"/>
          <w:szCs w:val="24"/>
        </w:rPr>
      </w:pPr>
      <w:r w:rsidRPr="00AC0621">
        <w:rPr>
          <w:rFonts w:asciiTheme="minorEastAsia" w:hAnsiTheme="minorEastAsia" w:hint="eastAsia"/>
          <w:sz w:val="24"/>
          <w:szCs w:val="24"/>
        </w:rPr>
        <w:t>大阪市立小・中学校</w:t>
      </w:r>
      <w:r w:rsidR="0055598D" w:rsidRPr="00483B29">
        <w:rPr>
          <w:rFonts w:asciiTheme="minorEastAsia" w:hAnsiTheme="minorEastAsia" w:hint="eastAsia"/>
          <w:sz w:val="24"/>
          <w:szCs w:val="24"/>
        </w:rPr>
        <w:t>ＥＳＣＯ事業導入検討調査会</w:t>
      </w:r>
      <w:r w:rsidR="00E974E0" w:rsidRPr="00483B29">
        <w:rPr>
          <w:rFonts w:asciiTheme="minorEastAsia" w:hAnsiTheme="minorEastAsia" w:hint="eastAsia"/>
          <w:sz w:val="24"/>
          <w:szCs w:val="24"/>
        </w:rPr>
        <w:t>を</w:t>
      </w:r>
      <w:r w:rsidR="0055598D" w:rsidRPr="00483B29">
        <w:rPr>
          <w:rFonts w:asciiTheme="minorEastAsia" w:hAnsiTheme="minorEastAsia" w:hint="eastAsia"/>
          <w:sz w:val="24"/>
          <w:szCs w:val="24"/>
        </w:rPr>
        <w:t>開催</w:t>
      </w:r>
      <w:r w:rsidR="00E974E0" w:rsidRPr="00483B29">
        <w:rPr>
          <w:rFonts w:asciiTheme="minorEastAsia" w:hAnsiTheme="minorEastAsia" w:hint="eastAsia"/>
          <w:sz w:val="24"/>
          <w:szCs w:val="24"/>
        </w:rPr>
        <w:t>します</w:t>
      </w:r>
    </w:p>
    <w:p w:rsidR="0055598D" w:rsidRDefault="0055598D" w:rsidP="0055598D">
      <w:pPr>
        <w:rPr>
          <w:rFonts w:asciiTheme="minorEastAsia" w:hAnsiTheme="minorEastAsia"/>
        </w:rPr>
      </w:pPr>
    </w:p>
    <w:p w:rsidR="00D05C10" w:rsidRPr="00316EDE" w:rsidRDefault="00D05C10" w:rsidP="0055598D">
      <w:pPr>
        <w:rPr>
          <w:rFonts w:asciiTheme="minorEastAsia" w:hAnsiTheme="minorEastAsia"/>
        </w:rPr>
      </w:pPr>
    </w:p>
    <w:p w:rsidR="0055598D" w:rsidRPr="00483B29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大阪市では、市設建築物の省エネルギー化の推進に取り組んでおり、高い省エネルギー効果が得られるＥＳＣＯ事業を積極的に導入し、民間のノウハウ、技術的能力を活用することによって、二酸化炭素排出量の抑制、ならびに光熱水費の効果的な削減を図っています。</w:t>
      </w:r>
    </w:p>
    <w:p w:rsidR="0055598D" w:rsidRPr="00483B29" w:rsidRDefault="0055598D" w:rsidP="006753C2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</w:t>
      </w:r>
      <w:r w:rsidR="00AC0621">
        <w:rPr>
          <w:rFonts w:asciiTheme="minorEastAsia" w:hAnsiTheme="minorEastAsia" w:hint="eastAsia"/>
        </w:rPr>
        <w:t>現在、大阪市立小・中学校（</w:t>
      </w:r>
      <w:r w:rsidR="00AC0621" w:rsidRPr="00AC0621">
        <w:rPr>
          <w:rFonts w:asciiTheme="minorEastAsia" w:hAnsiTheme="minorEastAsia" w:hint="eastAsia"/>
        </w:rPr>
        <w:t>40</w:t>
      </w:r>
      <w:r w:rsidR="005D5CF5">
        <w:rPr>
          <w:rFonts w:asciiTheme="minorEastAsia" w:hAnsiTheme="minorEastAsia" w:hint="eastAsia"/>
        </w:rPr>
        <w:t>5</w:t>
      </w:r>
      <w:r w:rsidR="00AC0621" w:rsidRPr="00AC0621">
        <w:rPr>
          <w:rFonts w:asciiTheme="minorEastAsia" w:hAnsiTheme="minorEastAsia" w:hint="eastAsia"/>
        </w:rPr>
        <w:t>施設）</w:t>
      </w:r>
      <w:r w:rsidR="00F52CB4" w:rsidRPr="00483B29">
        <w:rPr>
          <w:rFonts w:asciiTheme="minorEastAsia" w:hAnsiTheme="minorEastAsia" w:hint="eastAsia"/>
        </w:rPr>
        <w:t>をグループとした</w:t>
      </w:r>
      <w:r w:rsidRPr="00483B29">
        <w:rPr>
          <w:rFonts w:asciiTheme="minorEastAsia" w:hAnsiTheme="minorEastAsia" w:hint="eastAsia"/>
        </w:rPr>
        <w:t>ＥＳＣＯ事業の導入を検討して</w:t>
      </w:r>
      <w:r w:rsidR="006753C2">
        <w:rPr>
          <w:rFonts w:asciiTheme="minorEastAsia" w:hAnsiTheme="minorEastAsia" w:hint="eastAsia"/>
        </w:rPr>
        <w:t>おり、</w:t>
      </w:r>
      <w:r w:rsidRPr="00483B29">
        <w:rPr>
          <w:rFonts w:asciiTheme="minorEastAsia" w:hAnsiTheme="minorEastAsia" w:hint="eastAsia"/>
        </w:rPr>
        <w:t>希望者を対象に現地調査の機会を設け、民間事業者の参画意向</w:t>
      </w:r>
      <w:r w:rsidR="00C92A7C" w:rsidRPr="00483B29">
        <w:rPr>
          <w:rFonts w:asciiTheme="minorEastAsia" w:hAnsiTheme="minorEastAsia" w:hint="eastAsia"/>
        </w:rPr>
        <w:t>や</w:t>
      </w:r>
      <w:r w:rsidRPr="00483B29">
        <w:rPr>
          <w:rFonts w:asciiTheme="minorEastAsia" w:hAnsiTheme="minorEastAsia" w:hint="eastAsia"/>
        </w:rPr>
        <w:t>、事業提案に際し必要な資料等を把握し、公募条件の検討や資料整備などＥＳＣＯ事業の導入検討に役立てることを目的に、導入検討調査会を下記のとおり開催いたします。</w:t>
      </w:r>
    </w:p>
    <w:p w:rsidR="0055598D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</w:t>
      </w:r>
      <w:r w:rsidRPr="00C723DD">
        <w:rPr>
          <w:rFonts w:asciiTheme="minorEastAsia" w:hAnsiTheme="minorEastAsia" w:hint="eastAsia"/>
        </w:rPr>
        <w:t>本調査会への参加を希望される場合は</w:t>
      </w:r>
      <w:r w:rsidRPr="00C723DD">
        <w:rPr>
          <w:rFonts w:asciiTheme="minorEastAsia" w:hAnsiTheme="minorEastAsia" w:hint="eastAsia"/>
          <w:color w:val="000000" w:themeColor="text1"/>
        </w:rPr>
        <w:t>、</w:t>
      </w:r>
      <w:r w:rsidR="00C20E30" w:rsidRPr="00C723DD">
        <w:rPr>
          <w:rFonts w:asciiTheme="minorEastAsia" w:hAnsiTheme="minorEastAsia" w:hint="eastAsia"/>
          <w:color w:val="000000" w:themeColor="text1"/>
        </w:rPr>
        <w:t>令和</w:t>
      </w:r>
      <w:r w:rsidR="00316EDE">
        <w:rPr>
          <w:rFonts w:asciiTheme="minorEastAsia" w:hAnsiTheme="minorEastAsia" w:hint="eastAsia"/>
          <w:color w:val="000000" w:themeColor="text1"/>
        </w:rPr>
        <w:t>3</w:t>
      </w:r>
      <w:r w:rsidR="00C20E30" w:rsidRPr="00C723DD">
        <w:rPr>
          <w:rFonts w:asciiTheme="minorEastAsia" w:hAnsiTheme="minorEastAsia" w:hint="eastAsia"/>
          <w:color w:val="000000" w:themeColor="text1"/>
        </w:rPr>
        <w:t>年</w:t>
      </w:r>
      <w:r w:rsidR="00AC0621">
        <w:rPr>
          <w:rFonts w:asciiTheme="minorEastAsia" w:hAnsiTheme="minorEastAsia" w:hint="eastAsia"/>
          <w:color w:val="000000" w:themeColor="text1"/>
        </w:rPr>
        <w:t>12</w:t>
      </w:r>
      <w:r w:rsidRPr="00C723DD">
        <w:rPr>
          <w:rFonts w:asciiTheme="minorEastAsia" w:hAnsiTheme="minorEastAsia" w:hint="eastAsia"/>
          <w:color w:val="000000" w:themeColor="text1"/>
        </w:rPr>
        <w:t>月</w:t>
      </w:r>
      <w:r w:rsidR="00316EDE">
        <w:rPr>
          <w:rFonts w:asciiTheme="minorEastAsia" w:hAnsiTheme="minorEastAsia" w:hint="eastAsia"/>
          <w:color w:val="000000" w:themeColor="text1"/>
        </w:rPr>
        <w:t>3</w:t>
      </w:r>
      <w:r w:rsidRPr="00C723DD">
        <w:rPr>
          <w:rFonts w:asciiTheme="minorEastAsia" w:hAnsiTheme="minorEastAsia" w:hint="eastAsia"/>
          <w:color w:val="000000" w:themeColor="text1"/>
        </w:rPr>
        <w:t>日（</w:t>
      </w:r>
      <w:r w:rsidR="00AC0621">
        <w:rPr>
          <w:rFonts w:asciiTheme="minorEastAsia" w:hAnsiTheme="minorEastAsia" w:hint="eastAsia"/>
          <w:color w:val="000000" w:themeColor="text1"/>
        </w:rPr>
        <w:t>金</w:t>
      </w:r>
      <w:r w:rsidRPr="00C723DD">
        <w:rPr>
          <w:rFonts w:asciiTheme="minorEastAsia" w:hAnsiTheme="minorEastAsia" w:hint="eastAsia"/>
          <w:color w:val="000000" w:themeColor="text1"/>
        </w:rPr>
        <w:t>曜日）17</w:t>
      </w:r>
      <w:r w:rsidR="00897AA2" w:rsidRPr="00C723DD">
        <w:rPr>
          <w:rFonts w:asciiTheme="minorEastAsia" w:hAnsiTheme="minorEastAsia" w:hint="eastAsia"/>
          <w:color w:val="000000" w:themeColor="text1"/>
        </w:rPr>
        <w:t>時ま</w:t>
      </w:r>
      <w:r w:rsidR="00897AA2" w:rsidRPr="00C723DD">
        <w:rPr>
          <w:rFonts w:asciiTheme="minorEastAsia" w:hAnsiTheme="minorEastAsia" w:hint="eastAsia"/>
        </w:rPr>
        <w:t>でに、別添</w:t>
      </w:r>
      <w:r w:rsidR="00897AA2" w:rsidRPr="00483B29">
        <w:rPr>
          <w:rFonts w:asciiTheme="minorEastAsia" w:hAnsiTheme="minorEastAsia" w:hint="eastAsia"/>
        </w:rPr>
        <w:t>の「参加申込書」に必要事項を記載の上、連絡</w:t>
      </w:r>
      <w:r w:rsidRPr="00483B29">
        <w:rPr>
          <w:rFonts w:asciiTheme="minorEastAsia" w:hAnsiTheme="minorEastAsia" w:hint="eastAsia"/>
        </w:rPr>
        <w:t>先（事務局）の電子メールアドレス宛に送付してください。</w:t>
      </w:r>
    </w:p>
    <w:p w:rsidR="0087249F" w:rsidRPr="00085743" w:rsidRDefault="0087249F" w:rsidP="0055598D">
      <w:pPr>
        <w:rPr>
          <w:rFonts w:asciiTheme="minorEastAsia" w:hAnsiTheme="minorEastAsia"/>
        </w:rPr>
      </w:pPr>
    </w:p>
    <w:p w:rsidR="00F103DE" w:rsidRPr="00483B29" w:rsidRDefault="0055598D" w:rsidP="00F103DE">
      <w:pPr>
        <w:jc w:val="center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記</w:t>
      </w:r>
    </w:p>
    <w:p w:rsidR="00F103DE" w:rsidRPr="00483B29" w:rsidRDefault="00F103DE" w:rsidP="0087249F">
      <w:pPr>
        <w:jc w:val="center"/>
        <w:rPr>
          <w:rFonts w:asciiTheme="minorEastAsia" w:hAnsiTheme="minorEastAsia"/>
        </w:rPr>
      </w:pPr>
    </w:p>
    <w:p w:rsidR="0055598D" w:rsidRPr="00483B29" w:rsidRDefault="0055598D" w:rsidP="0055598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現地調査</w:t>
      </w:r>
    </w:p>
    <w:p w:rsidR="0055598D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場所・日時</w:t>
      </w:r>
    </w:p>
    <w:tbl>
      <w:tblPr>
        <w:tblStyle w:val="a6"/>
        <w:tblW w:w="7796" w:type="dxa"/>
        <w:tblInd w:w="846" w:type="dxa"/>
        <w:tblLook w:val="04A0" w:firstRow="1" w:lastRow="0" w:firstColumn="1" w:lastColumn="0" w:noHBand="0" w:noVBand="1"/>
      </w:tblPr>
      <w:tblGrid>
        <w:gridCol w:w="2551"/>
        <w:gridCol w:w="2127"/>
        <w:gridCol w:w="1559"/>
        <w:gridCol w:w="1559"/>
      </w:tblGrid>
      <w:tr w:rsidR="00167D85" w:rsidRPr="00483B29" w:rsidTr="006C4AF7">
        <w:tc>
          <w:tcPr>
            <w:tcW w:w="2551" w:type="dxa"/>
            <w:tcBorders>
              <w:bottom w:val="double" w:sz="4" w:space="0" w:color="auto"/>
            </w:tcBorders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3686" w:type="dxa"/>
            <w:gridSpan w:val="2"/>
            <w:tcBorders>
              <w:bottom w:val="double" w:sz="4" w:space="0" w:color="auto"/>
            </w:tcBorders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備考</w:t>
            </w:r>
          </w:p>
        </w:tc>
      </w:tr>
      <w:tr w:rsidR="006C4AF7" w:rsidRPr="00483B29" w:rsidTr="005B5AE8">
        <w:trPr>
          <w:trHeight w:val="915"/>
        </w:trPr>
        <w:tc>
          <w:tcPr>
            <w:tcW w:w="2551" w:type="dxa"/>
            <w:vMerge w:val="restart"/>
            <w:tcBorders>
              <w:top w:val="double" w:sz="4" w:space="0" w:color="auto"/>
            </w:tcBorders>
            <w:vAlign w:val="center"/>
          </w:tcPr>
          <w:p w:rsidR="005B5AE8" w:rsidRPr="007D7DF5" w:rsidRDefault="00DD0FF4" w:rsidP="0039796B">
            <w:pPr>
              <w:pStyle w:val="a3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もと</w:t>
            </w:r>
            <w:r w:rsidR="006C4AF7" w:rsidRPr="007D7DF5">
              <w:rPr>
                <w:rFonts w:asciiTheme="minorEastAsia" w:hAnsiTheme="minorEastAsia" w:hint="eastAsia"/>
              </w:rPr>
              <w:t>鶴橋中学校</w:t>
            </w:r>
            <w:r w:rsidR="00D060D5">
              <w:rPr>
                <w:rFonts w:asciiTheme="minorEastAsia" w:hAnsiTheme="minorEastAsia" w:hint="eastAsia"/>
              </w:rPr>
              <w:t>(午前)</w:t>
            </w:r>
          </w:p>
          <w:p w:rsidR="006C4AF7" w:rsidRPr="007D7DF5" w:rsidRDefault="006C4AF7" w:rsidP="0039796B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7D7DF5">
              <w:rPr>
                <w:rFonts w:asciiTheme="minorEastAsia" w:hAnsiTheme="minorEastAsia" w:hint="eastAsia"/>
              </w:rPr>
              <w:t>もと日東小学校</w:t>
            </w:r>
            <w:r w:rsidR="00D060D5">
              <w:rPr>
                <w:rFonts w:asciiTheme="minorEastAsia" w:hAnsiTheme="minorEastAsia" w:hint="eastAsia"/>
              </w:rPr>
              <w:t>(午後</w:t>
            </w:r>
            <w:r w:rsidRPr="007D7DF5">
              <w:rPr>
                <w:rFonts w:asciiTheme="minorEastAsia" w:hAnsiTheme="minorEastAsia" w:hint="eastAsia"/>
              </w:rPr>
              <w:t>)</w:t>
            </w:r>
          </w:p>
        </w:tc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6C4AF7" w:rsidRPr="007D7DF5" w:rsidRDefault="006C4AF7" w:rsidP="0039796B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7D7DF5">
              <w:rPr>
                <w:rFonts w:asciiTheme="minorEastAsia" w:hAnsiTheme="minorEastAsia" w:hint="eastAsia"/>
              </w:rPr>
              <w:t>令和3年12月21日(火曜日)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6C4AF7" w:rsidRPr="007D7DF5" w:rsidRDefault="006C4AF7" w:rsidP="006C4AF7">
            <w:pPr>
              <w:pStyle w:val="a3"/>
              <w:ind w:leftChars="0" w:left="0"/>
              <w:rPr>
                <w:rFonts w:asciiTheme="minorEastAsia" w:hAnsiTheme="minorEastAsia"/>
              </w:rPr>
            </w:pPr>
            <w:r w:rsidRPr="007D7DF5">
              <w:rPr>
                <w:rFonts w:asciiTheme="minorEastAsia" w:hAnsiTheme="minorEastAsia"/>
                <w:color w:val="000000" w:themeColor="text1"/>
              </w:rPr>
              <w:t>9</w:t>
            </w:r>
            <w:r w:rsidRPr="007D7DF5">
              <w:rPr>
                <w:rFonts w:asciiTheme="minorEastAsia" w:hAnsiTheme="minorEastAsia" w:hint="eastAsia"/>
                <w:color w:val="000000" w:themeColor="text1"/>
              </w:rPr>
              <w:t>時45分から17時15分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vAlign w:val="center"/>
          </w:tcPr>
          <w:p w:rsidR="006C4AF7" w:rsidRPr="006C4AF7" w:rsidRDefault="006C4AF7" w:rsidP="00BC314D">
            <w:pPr>
              <w:rPr>
                <w:rFonts w:asciiTheme="minorEastAsia" w:hAnsiTheme="minorEastAsia"/>
                <w:color w:val="000000" w:themeColor="text1"/>
              </w:rPr>
            </w:pPr>
            <w:r w:rsidRPr="00BC314D">
              <w:rPr>
                <w:rFonts w:asciiTheme="minorEastAsia" w:hAnsiTheme="minorEastAsia" w:hint="eastAsia"/>
                <w:color w:val="000000" w:themeColor="text1"/>
              </w:rPr>
              <w:t>両</w:t>
            </w:r>
            <w:r>
              <w:rPr>
                <w:rFonts w:asciiTheme="minorEastAsia" w:hAnsiTheme="minorEastAsia" w:hint="eastAsia"/>
                <w:color w:val="000000" w:themeColor="text1"/>
              </w:rPr>
              <w:t>日とも現地調査の内容は同じ</w:t>
            </w:r>
            <w:r w:rsidRPr="00BC314D">
              <w:rPr>
                <w:rFonts w:asciiTheme="minorEastAsia" w:hAnsiTheme="minorEastAsia" w:hint="eastAsia"/>
                <w:color w:val="000000" w:themeColor="text1"/>
              </w:rPr>
              <w:t>です。</w:t>
            </w:r>
          </w:p>
        </w:tc>
      </w:tr>
      <w:tr w:rsidR="006C4AF7" w:rsidRPr="00483B29" w:rsidTr="005B5AE8">
        <w:trPr>
          <w:trHeight w:val="915"/>
        </w:trPr>
        <w:tc>
          <w:tcPr>
            <w:tcW w:w="2551" w:type="dxa"/>
            <w:vMerge/>
            <w:vAlign w:val="center"/>
          </w:tcPr>
          <w:p w:rsidR="006C4AF7" w:rsidRPr="00C723DD" w:rsidRDefault="006C4AF7" w:rsidP="005D5CF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6C4AF7" w:rsidRPr="00C723DD" w:rsidRDefault="006C4AF7" w:rsidP="0039796B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Pr="00C723DD">
              <w:rPr>
                <w:rFonts w:asciiTheme="minorEastAsia" w:hAnsiTheme="minorEastAsia" w:hint="eastAsia"/>
                <w:color w:val="000000" w:themeColor="text1"/>
              </w:rPr>
              <w:t>年</w:t>
            </w:r>
            <w:r>
              <w:rPr>
                <w:rFonts w:asciiTheme="minorEastAsia" w:hAnsiTheme="minorEastAsia" w:hint="eastAsia"/>
                <w:color w:val="000000" w:themeColor="text1"/>
              </w:rPr>
              <w:t>12</w:t>
            </w:r>
            <w:r w:rsidRPr="00C723DD">
              <w:rPr>
                <w:rFonts w:asciiTheme="minorEastAsia" w:hAnsiTheme="minorEastAsia" w:hint="eastAsia"/>
                <w:color w:val="000000" w:themeColor="text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</w:rPr>
              <w:t>22</w:t>
            </w:r>
            <w:r w:rsidRPr="00C723DD">
              <w:rPr>
                <w:rFonts w:asciiTheme="minorEastAsia" w:hAnsiTheme="minorEastAsia" w:hint="eastAsia"/>
                <w:color w:val="000000" w:themeColor="text1"/>
              </w:rPr>
              <w:t>日</w:t>
            </w:r>
            <w:r>
              <w:rPr>
                <w:rFonts w:asciiTheme="minorEastAsia" w:hAnsiTheme="minorEastAsia" w:hint="eastAsia"/>
                <w:color w:val="000000" w:themeColor="text1"/>
              </w:rPr>
              <w:t>(水曜日)</w:t>
            </w:r>
          </w:p>
        </w:tc>
        <w:tc>
          <w:tcPr>
            <w:tcW w:w="1559" w:type="dxa"/>
            <w:vMerge/>
            <w:vAlign w:val="center"/>
          </w:tcPr>
          <w:p w:rsidR="006C4AF7" w:rsidRPr="00483B29" w:rsidRDefault="006C4AF7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559" w:type="dxa"/>
            <w:vMerge/>
            <w:vAlign w:val="center"/>
          </w:tcPr>
          <w:p w:rsidR="006C4AF7" w:rsidRPr="00483B29" w:rsidRDefault="006C4AF7" w:rsidP="00BC314D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277121" w:rsidRDefault="00277121" w:rsidP="00B75B5A">
      <w:pPr>
        <w:ind w:leftChars="472" w:left="1132" w:hangingChars="67" w:hanging="141"/>
        <w:rPr>
          <w:rFonts w:asciiTheme="minorEastAsia" w:hAnsiTheme="minorEastAsia"/>
        </w:rPr>
      </w:pPr>
      <w:r w:rsidRPr="00C723DD">
        <w:rPr>
          <w:rFonts w:asciiTheme="minorEastAsia" w:hAnsiTheme="minorEastAsia" w:hint="eastAsia"/>
        </w:rPr>
        <w:t>※</w:t>
      </w:r>
      <w:r w:rsidR="007D7DF5">
        <w:rPr>
          <w:rFonts w:asciiTheme="minorEastAsia" w:hAnsiTheme="minorEastAsia" w:hint="eastAsia"/>
        </w:rPr>
        <w:t>１日に２施設</w:t>
      </w:r>
      <w:r w:rsidR="00235F4C">
        <w:rPr>
          <w:rFonts w:asciiTheme="minorEastAsia" w:hAnsiTheme="minorEastAsia" w:hint="eastAsia"/>
        </w:rPr>
        <w:t>続けて</w:t>
      </w:r>
      <w:r w:rsidR="007D7DF5">
        <w:rPr>
          <w:rFonts w:asciiTheme="minorEastAsia" w:hAnsiTheme="minorEastAsia" w:hint="eastAsia"/>
        </w:rPr>
        <w:t>実施しま</w:t>
      </w:r>
      <w:r w:rsidR="00D060D5">
        <w:rPr>
          <w:rFonts w:asciiTheme="minorEastAsia" w:hAnsiTheme="minorEastAsia" w:hint="eastAsia"/>
        </w:rPr>
        <w:t>す</w:t>
      </w:r>
      <w:r w:rsidR="00235F4C">
        <w:rPr>
          <w:rFonts w:asciiTheme="minorEastAsia" w:hAnsiTheme="minorEastAsia" w:hint="eastAsia"/>
        </w:rPr>
        <w:t>（両施設間の移動時間は</w:t>
      </w:r>
      <w:r w:rsidR="00AB17A8">
        <w:rPr>
          <w:rFonts w:asciiTheme="minorEastAsia" w:hAnsiTheme="minorEastAsia" w:hint="eastAsia"/>
        </w:rPr>
        <w:t>確保します）</w:t>
      </w:r>
      <w:r w:rsidR="00DD0FF4">
        <w:rPr>
          <w:rFonts w:asciiTheme="minorEastAsia" w:hAnsiTheme="minorEastAsia" w:hint="eastAsia"/>
        </w:rPr>
        <w:t>。</w:t>
      </w:r>
      <w:r w:rsidR="00FA3B0F">
        <w:rPr>
          <w:rFonts w:asciiTheme="minorEastAsia" w:hAnsiTheme="minorEastAsia" w:hint="eastAsia"/>
        </w:rPr>
        <w:t>原則</w:t>
      </w:r>
      <w:r w:rsidR="00DD0FF4">
        <w:rPr>
          <w:rFonts w:asciiTheme="minorEastAsia" w:hAnsiTheme="minorEastAsia" w:hint="eastAsia"/>
        </w:rPr>
        <w:t>どちらか１日の参加</w:t>
      </w:r>
      <w:r w:rsidR="00D060D5">
        <w:rPr>
          <w:rFonts w:asciiTheme="minorEastAsia" w:hAnsiTheme="minorEastAsia" w:hint="eastAsia"/>
        </w:rPr>
        <w:t>を</w:t>
      </w:r>
      <w:r w:rsidR="00AB17A8">
        <w:rPr>
          <w:rFonts w:asciiTheme="minorEastAsia" w:hAnsiTheme="minorEastAsia" w:hint="eastAsia"/>
        </w:rPr>
        <w:t>お願い</w:t>
      </w:r>
      <w:r w:rsidR="00FA3B0F">
        <w:rPr>
          <w:rFonts w:asciiTheme="minorEastAsia" w:hAnsiTheme="minorEastAsia" w:hint="eastAsia"/>
        </w:rPr>
        <w:t>します。</w:t>
      </w:r>
    </w:p>
    <w:p w:rsidR="006753C2" w:rsidRDefault="006753C2" w:rsidP="0078266F">
      <w:pPr>
        <w:ind w:leftChars="472" w:left="1132" w:hangingChars="67" w:hanging="14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</w:t>
      </w:r>
      <w:r w:rsidR="00BC314D" w:rsidRPr="00BC314D">
        <w:rPr>
          <w:rFonts w:asciiTheme="minorEastAsia" w:hAnsiTheme="minorEastAsia" w:hint="eastAsia"/>
        </w:rPr>
        <w:t>当該施設は</w:t>
      </w:r>
      <w:r w:rsidR="007971B1">
        <w:rPr>
          <w:rFonts w:asciiTheme="minorEastAsia" w:hAnsiTheme="minorEastAsia" w:hint="eastAsia"/>
        </w:rPr>
        <w:t>ＥＳＣＯ</w:t>
      </w:r>
      <w:r w:rsidR="00BC314D" w:rsidRPr="00BC314D">
        <w:rPr>
          <w:rFonts w:asciiTheme="minorEastAsia" w:hAnsiTheme="minorEastAsia" w:hint="eastAsia"/>
        </w:rPr>
        <w:t>導入対象ではありませんが、学校設備の参考用に現地調査を行います</w:t>
      </w:r>
      <w:r w:rsidR="00BC314D">
        <w:rPr>
          <w:rFonts w:asciiTheme="minorEastAsia" w:hAnsiTheme="minorEastAsia" w:hint="eastAsia"/>
        </w:rPr>
        <w:t>。</w:t>
      </w:r>
      <w:r w:rsidR="00B75B5A">
        <w:rPr>
          <w:rFonts w:asciiTheme="minorEastAsia" w:hAnsiTheme="minorEastAsia" w:hint="eastAsia"/>
        </w:rPr>
        <w:t>導入対象施設（運用中の学校）</w:t>
      </w:r>
      <w:r w:rsidR="007B4FC1">
        <w:rPr>
          <w:rFonts w:asciiTheme="minorEastAsia" w:hAnsiTheme="minorEastAsia" w:hint="eastAsia"/>
        </w:rPr>
        <w:t>について</w:t>
      </w:r>
      <w:r w:rsidR="00BC314D" w:rsidRPr="00BC314D">
        <w:rPr>
          <w:rFonts w:asciiTheme="minorEastAsia" w:hAnsiTheme="minorEastAsia" w:hint="eastAsia"/>
        </w:rPr>
        <w:t>は、総合的な資料の閲覧のみとなります。</w:t>
      </w:r>
    </w:p>
    <w:p w:rsidR="00FF0415" w:rsidRPr="00483B29" w:rsidRDefault="00FF0415" w:rsidP="00483B29">
      <w:pPr>
        <w:tabs>
          <w:tab w:val="left" w:pos="3285"/>
        </w:tabs>
        <w:rPr>
          <w:rFonts w:asciiTheme="minorEastAsia" w:hAnsiTheme="minorEastAsia"/>
          <w:color w:val="000000" w:themeColor="text1"/>
        </w:rPr>
      </w:pPr>
    </w:p>
    <w:p w:rsidR="0087249F" w:rsidRPr="00483B29" w:rsidRDefault="0055598D" w:rsidP="0078266F">
      <w:pPr>
        <w:ind w:leftChars="405" w:left="850" w:firstLineChars="68" w:firstLine="143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説明会場</w:t>
      </w:r>
      <w:r w:rsidR="00F103DE" w:rsidRPr="00483B29">
        <w:rPr>
          <w:rFonts w:asciiTheme="minorEastAsia" w:hAnsiTheme="minorEastAsia" w:hint="eastAsia"/>
        </w:rPr>
        <w:t>及び資料閲覧場所</w:t>
      </w:r>
    </w:p>
    <w:p w:rsidR="0055598D" w:rsidRPr="006C4AF7" w:rsidRDefault="00483B29" w:rsidP="0078266F">
      <w:pPr>
        <w:ind w:leftChars="405" w:left="850" w:firstLineChars="68" w:firstLine="143"/>
        <w:rPr>
          <w:rFonts w:asciiTheme="minorEastAsia" w:hAnsiTheme="minorEastAsia"/>
        </w:rPr>
      </w:pPr>
      <w:r w:rsidRPr="006C4AF7">
        <w:rPr>
          <w:rFonts w:asciiTheme="minorEastAsia" w:hAnsiTheme="minorEastAsia" w:hint="eastAsia"/>
        </w:rPr>
        <w:t>・</w:t>
      </w:r>
      <w:r w:rsidR="00DD0FF4">
        <w:rPr>
          <w:rFonts w:asciiTheme="minorEastAsia" w:hAnsiTheme="minorEastAsia" w:hint="eastAsia"/>
        </w:rPr>
        <w:t>もと</w:t>
      </w:r>
      <w:r w:rsidR="006C4AF7" w:rsidRPr="006C4AF7">
        <w:rPr>
          <w:rFonts w:asciiTheme="minorEastAsia" w:hAnsiTheme="minorEastAsia" w:hint="eastAsia"/>
        </w:rPr>
        <w:t xml:space="preserve">鶴橋中学校　</w:t>
      </w:r>
      <w:r w:rsidR="00135542">
        <w:rPr>
          <w:rFonts w:asciiTheme="minorEastAsia" w:hAnsiTheme="minorEastAsia" w:hint="eastAsia"/>
        </w:rPr>
        <w:t>３</w:t>
      </w:r>
      <w:r w:rsidR="00DD0FF4">
        <w:rPr>
          <w:rFonts w:asciiTheme="minorEastAsia" w:hAnsiTheme="minorEastAsia" w:hint="eastAsia"/>
        </w:rPr>
        <w:t>階</w:t>
      </w:r>
      <w:r w:rsidR="00D060D5">
        <w:rPr>
          <w:rFonts w:asciiTheme="minorEastAsia" w:hAnsiTheme="minorEastAsia" w:hint="eastAsia"/>
        </w:rPr>
        <w:t>旧</w:t>
      </w:r>
      <w:r w:rsidR="00135542">
        <w:rPr>
          <w:rFonts w:asciiTheme="minorEastAsia" w:hAnsiTheme="minorEastAsia" w:hint="eastAsia"/>
        </w:rPr>
        <w:t>第１理科室</w:t>
      </w:r>
    </w:p>
    <w:p w:rsidR="00BC314D" w:rsidRPr="00483B29" w:rsidRDefault="00BC314D" w:rsidP="00BC314D">
      <w:pPr>
        <w:ind w:leftChars="405" w:left="850" w:firstLineChars="68" w:firstLine="143"/>
        <w:rPr>
          <w:rFonts w:asciiTheme="minorEastAsia" w:hAnsiTheme="minorEastAsia"/>
        </w:rPr>
      </w:pPr>
      <w:r w:rsidRPr="006C4AF7">
        <w:rPr>
          <w:rFonts w:asciiTheme="minorEastAsia" w:hAnsiTheme="minorEastAsia" w:hint="eastAsia"/>
        </w:rPr>
        <w:t>・もと日東小学校</w:t>
      </w:r>
      <w:r w:rsidR="006C4AF7">
        <w:rPr>
          <w:rFonts w:asciiTheme="minorEastAsia" w:hAnsiTheme="minorEastAsia" w:hint="eastAsia"/>
        </w:rPr>
        <w:t xml:space="preserve">　</w:t>
      </w:r>
      <w:r w:rsidR="00DD0FF4">
        <w:rPr>
          <w:rFonts w:asciiTheme="minorEastAsia" w:hAnsiTheme="minorEastAsia" w:hint="eastAsia"/>
        </w:rPr>
        <w:t>１階</w:t>
      </w:r>
      <w:r w:rsidR="00D060D5">
        <w:rPr>
          <w:rFonts w:asciiTheme="minorEastAsia" w:hAnsiTheme="minorEastAsia" w:hint="eastAsia"/>
        </w:rPr>
        <w:t>旧</w:t>
      </w:r>
      <w:r w:rsidR="006C4AF7" w:rsidRPr="006C4AF7">
        <w:rPr>
          <w:rFonts w:asciiTheme="minorEastAsia" w:hAnsiTheme="minorEastAsia" w:hint="eastAsia"/>
        </w:rPr>
        <w:t>家庭科室</w:t>
      </w:r>
    </w:p>
    <w:p w:rsidR="0055598D" w:rsidRDefault="0055598D" w:rsidP="0055598D">
      <w:pPr>
        <w:rPr>
          <w:rFonts w:asciiTheme="minorEastAsia" w:hAnsiTheme="minorEastAsia"/>
        </w:rPr>
      </w:pPr>
    </w:p>
    <w:p w:rsidR="00D74269" w:rsidRPr="00483B29" w:rsidRDefault="0055598D" w:rsidP="00D74269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集合場所</w:t>
      </w:r>
      <w:r w:rsidR="00490A7A">
        <w:rPr>
          <w:rFonts w:asciiTheme="minorEastAsia" w:hAnsiTheme="minorEastAsia" w:hint="eastAsia"/>
        </w:rPr>
        <w:t>・</w:t>
      </w:r>
      <w:r w:rsidRPr="00483B29">
        <w:rPr>
          <w:rFonts w:asciiTheme="minorEastAsia" w:hAnsiTheme="minorEastAsia" w:hint="eastAsia"/>
        </w:rPr>
        <w:t>時間</w:t>
      </w:r>
    </w:p>
    <w:p w:rsidR="004C6835" w:rsidRPr="009E748D" w:rsidRDefault="00DD0FF4" w:rsidP="004C6835">
      <w:pPr>
        <w:pStyle w:val="a3"/>
        <w:ind w:leftChars="0" w:left="780"/>
        <w:rPr>
          <w:rFonts w:asciiTheme="minorEastAsia" w:hAnsiTheme="minorEastAsia"/>
          <w:szCs w:val="20"/>
        </w:rPr>
      </w:pPr>
      <w:r>
        <w:rPr>
          <w:rFonts w:asciiTheme="minorEastAsia" w:hAnsiTheme="minorEastAsia" w:hint="eastAsia"/>
          <w:szCs w:val="20"/>
        </w:rPr>
        <w:t>もと</w:t>
      </w:r>
      <w:r w:rsidR="00226802" w:rsidRPr="006C4AF7">
        <w:rPr>
          <w:rFonts w:asciiTheme="minorEastAsia" w:hAnsiTheme="minorEastAsia" w:hint="eastAsia"/>
          <w:szCs w:val="20"/>
        </w:rPr>
        <w:t>鶴橋中学校</w:t>
      </w:r>
      <w:r w:rsidR="00D060D5">
        <w:rPr>
          <w:rFonts w:asciiTheme="minorEastAsia" w:hAnsiTheme="minorEastAsia" w:hint="eastAsia"/>
          <w:szCs w:val="20"/>
        </w:rPr>
        <w:t xml:space="preserve">　</w:t>
      </w:r>
      <w:r w:rsidR="00235F4C">
        <w:rPr>
          <w:rFonts w:asciiTheme="minorEastAsia" w:hAnsiTheme="minorEastAsia" w:hint="eastAsia"/>
          <w:szCs w:val="20"/>
        </w:rPr>
        <w:t>玄関ホール</w:t>
      </w:r>
      <w:r w:rsidR="00E832DE" w:rsidRPr="006C4AF7">
        <w:rPr>
          <w:rFonts w:asciiTheme="minorEastAsia" w:hAnsiTheme="minorEastAsia" w:hint="eastAsia"/>
          <w:szCs w:val="20"/>
        </w:rPr>
        <w:t>前</w:t>
      </w:r>
      <w:r w:rsidR="00D060D5">
        <w:rPr>
          <w:rFonts w:asciiTheme="minorEastAsia" w:hAnsiTheme="minorEastAsia" w:hint="eastAsia"/>
          <w:szCs w:val="20"/>
        </w:rPr>
        <w:t xml:space="preserve">　</w:t>
      </w:r>
      <w:r w:rsidR="006C4AF7" w:rsidRPr="006C4AF7">
        <w:rPr>
          <w:rFonts w:asciiTheme="minorEastAsia" w:hAnsiTheme="minorEastAsia" w:hint="eastAsia"/>
          <w:szCs w:val="20"/>
        </w:rPr>
        <w:t>9</w:t>
      </w:r>
      <w:r w:rsidR="00D74269" w:rsidRPr="006C4AF7">
        <w:rPr>
          <w:rFonts w:asciiTheme="minorEastAsia" w:hAnsiTheme="minorEastAsia" w:hint="eastAsia"/>
          <w:szCs w:val="20"/>
        </w:rPr>
        <w:t>時</w:t>
      </w:r>
      <w:r w:rsidR="006C4AF7" w:rsidRPr="006C4AF7">
        <w:rPr>
          <w:rFonts w:asciiTheme="minorEastAsia" w:hAnsiTheme="minorEastAsia" w:hint="eastAsia"/>
          <w:szCs w:val="20"/>
        </w:rPr>
        <w:t>45</w:t>
      </w:r>
      <w:r w:rsidR="00D74269" w:rsidRPr="006C4AF7">
        <w:rPr>
          <w:rFonts w:asciiTheme="minorEastAsia" w:hAnsiTheme="minorEastAsia" w:hint="eastAsia"/>
          <w:szCs w:val="20"/>
        </w:rPr>
        <w:t>分</w:t>
      </w:r>
      <w:r w:rsidR="00C20E30" w:rsidRPr="009E748D">
        <w:rPr>
          <w:rFonts w:asciiTheme="minorEastAsia" w:hAnsiTheme="minorEastAsia" w:hint="eastAsia"/>
          <w:szCs w:val="20"/>
        </w:rPr>
        <w:t xml:space="preserve"> </w:t>
      </w:r>
    </w:p>
    <w:p w:rsidR="00EB21CE" w:rsidRDefault="00FD579F" w:rsidP="00EB21CE">
      <w:pPr>
        <w:pStyle w:val="a3"/>
        <w:ind w:leftChars="0" w:left="780"/>
        <w:rPr>
          <w:rStyle w:val="a4"/>
          <w:rFonts w:asciiTheme="minorEastAsia" w:hAnsiTheme="minorEastAsia"/>
          <w:szCs w:val="20"/>
        </w:rPr>
      </w:pPr>
      <w:hyperlink r:id="rId8" w:history="1">
        <w:r w:rsidR="00350A70" w:rsidRPr="00BC25F9">
          <w:rPr>
            <w:rStyle w:val="a4"/>
            <w:rFonts w:asciiTheme="minorEastAsia" w:hAnsiTheme="minorEastAsia" w:hint="eastAsia"/>
            <w:szCs w:val="20"/>
          </w:rPr>
          <w:t>地図</w:t>
        </w:r>
        <w:r w:rsidR="00BC25F9" w:rsidRPr="00BC25F9">
          <w:rPr>
            <w:rStyle w:val="a4"/>
            <w:rFonts w:asciiTheme="minorEastAsia" w:hAnsiTheme="minorEastAsia" w:hint="eastAsia"/>
            <w:szCs w:val="20"/>
          </w:rPr>
          <w:t>（</w:t>
        </w:r>
        <w:r w:rsidR="00350A70" w:rsidRPr="00BC25F9">
          <w:rPr>
            <w:rStyle w:val="a4"/>
            <w:rFonts w:asciiTheme="minorEastAsia" w:hAnsiTheme="minorEastAsia" w:hint="eastAsia"/>
            <w:szCs w:val="20"/>
          </w:rPr>
          <w:t>大阪市生野区勝山北4-9-22</w:t>
        </w:r>
        <w:r w:rsidR="006C4AF7">
          <w:rPr>
            <w:rStyle w:val="a4"/>
            <w:rFonts w:asciiTheme="minorEastAsia" w:hAnsiTheme="minorEastAsia" w:hint="eastAsia"/>
            <w:szCs w:val="20"/>
          </w:rPr>
          <w:t xml:space="preserve">　</w:t>
        </w:r>
        <w:r w:rsidR="00DD0FF4">
          <w:rPr>
            <w:rStyle w:val="a4"/>
            <w:rFonts w:asciiTheme="minorEastAsia" w:hAnsiTheme="minorEastAsia" w:hint="eastAsia"/>
            <w:szCs w:val="20"/>
          </w:rPr>
          <w:t>もと</w:t>
        </w:r>
        <w:r w:rsidR="006C4AF7">
          <w:rPr>
            <w:rStyle w:val="a4"/>
            <w:rFonts w:asciiTheme="minorEastAsia" w:hAnsiTheme="minorEastAsia" w:hint="eastAsia"/>
            <w:szCs w:val="20"/>
          </w:rPr>
          <w:t>鶴橋中学校</w:t>
        </w:r>
        <w:r w:rsidR="00BC25F9" w:rsidRPr="00BC25F9">
          <w:rPr>
            <w:rStyle w:val="a4"/>
            <w:rFonts w:asciiTheme="minorEastAsia" w:hAnsiTheme="minorEastAsia" w:hint="eastAsia"/>
            <w:szCs w:val="20"/>
          </w:rPr>
          <w:t>）</w:t>
        </w:r>
      </w:hyperlink>
    </w:p>
    <w:p w:rsidR="003035F4" w:rsidRPr="003035F4" w:rsidRDefault="003035F4" w:rsidP="003035F4">
      <w:pPr>
        <w:ind w:left="780"/>
        <w:rPr>
          <w:color w:val="0563C1" w:themeColor="hyperlink"/>
          <w:szCs w:val="20"/>
          <w:u w:val="single"/>
        </w:rPr>
      </w:pPr>
    </w:p>
    <w:p w:rsidR="003035F4" w:rsidRPr="003035F4" w:rsidRDefault="003035F4" w:rsidP="003035F4">
      <w:pPr>
        <w:ind w:left="780"/>
        <w:rPr>
          <w:rFonts w:asciiTheme="minorEastAsia" w:hAnsiTheme="minorEastAsia"/>
          <w:szCs w:val="20"/>
        </w:rPr>
      </w:pPr>
      <w:r w:rsidRPr="003035F4">
        <w:rPr>
          <w:rFonts w:asciiTheme="minorEastAsia" w:hAnsiTheme="minorEastAsia" w:hint="eastAsia"/>
          <w:szCs w:val="20"/>
        </w:rPr>
        <w:lastRenderedPageBreak/>
        <w:t>もと日東小学校</w:t>
      </w:r>
      <w:r w:rsidR="00D060D5">
        <w:rPr>
          <w:rFonts w:asciiTheme="minorEastAsia" w:hAnsiTheme="minorEastAsia" w:hint="eastAsia"/>
          <w:szCs w:val="20"/>
        </w:rPr>
        <w:t xml:space="preserve">　</w:t>
      </w:r>
      <w:r w:rsidRPr="003035F4">
        <w:rPr>
          <w:rFonts w:asciiTheme="minorEastAsia" w:hAnsiTheme="minorEastAsia" w:hint="eastAsia"/>
          <w:szCs w:val="20"/>
        </w:rPr>
        <w:t>正門前</w:t>
      </w:r>
      <w:r w:rsidR="00D060D5">
        <w:rPr>
          <w:rFonts w:asciiTheme="minorEastAsia" w:hAnsiTheme="minorEastAsia" w:hint="eastAsia"/>
          <w:szCs w:val="20"/>
        </w:rPr>
        <w:t xml:space="preserve"> （集合時間は午前の行程終了時にご案内します。）</w:t>
      </w:r>
      <w:r w:rsidRPr="003035F4">
        <w:rPr>
          <w:rFonts w:asciiTheme="minorEastAsia" w:hAnsiTheme="minorEastAsia" w:hint="eastAsia"/>
          <w:szCs w:val="20"/>
        </w:rPr>
        <w:t xml:space="preserve"> </w:t>
      </w:r>
    </w:p>
    <w:p w:rsidR="003035F4" w:rsidRPr="003035F4" w:rsidRDefault="00FD579F" w:rsidP="003035F4">
      <w:pPr>
        <w:ind w:left="780"/>
        <w:rPr>
          <w:color w:val="0563C1" w:themeColor="hyperlink"/>
          <w:szCs w:val="20"/>
          <w:u w:val="single"/>
        </w:rPr>
      </w:pPr>
      <w:hyperlink r:id="rId9" w:history="1">
        <w:r w:rsidR="003035F4" w:rsidRPr="003035F4">
          <w:rPr>
            <w:rFonts w:asciiTheme="minorEastAsia" w:hAnsiTheme="minorEastAsia" w:hint="eastAsia"/>
            <w:color w:val="0563C1" w:themeColor="hyperlink"/>
            <w:u w:val="single"/>
          </w:rPr>
          <w:t>地図（大阪市浪速区日本橋東3-1-23</w:t>
        </w:r>
        <w:r w:rsidR="00AB17A8">
          <w:rPr>
            <w:rFonts w:asciiTheme="minorEastAsia" w:hAnsiTheme="minorEastAsia" w:hint="eastAsia"/>
            <w:color w:val="0563C1" w:themeColor="hyperlink"/>
            <w:u w:val="single"/>
          </w:rPr>
          <w:t xml:space="preserve">　もと日東小学校</w:t>
        </w:r>
        <w:r w:rsidR="003035F4" w:rsidRPr="003035F4">
          <w:rPr>
            <w:rFonts w:asciiTheme="minorEastAsia" w:hAnsiTheme="minorEastAsia" w:hint="eastAsia"/>
            <w:color w:val="0563C1" w:themeColor="hyperlink"/>
            <w:u w:val="single"/>
          </w:rPr>
          <w:t>）</w:t>
        </w:r>
      </w:hyperlink>
    </w:p>
    <w:p w:rsidR="00490A7A" w:rsidRPr="005032F2" w:rsidRDefault="00490A7A" w:rsidP="00490A7A">
      <w:pPr>
        <w:rPr>
          <w:szCs w:val="21"/>
        </w:rPr>
      </w:pP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アンケート及び調査報告書</w:t>
      </w:r>
    </w:p>
    <w:p w:rsidR="0096508D" w:rsidRPr="00483B29" w:rsidRDefault="0096508D" w:rsidP="004341A4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当日</w:t>
      </w:r>
      <w:r w:rsidR="00C369BE">
        <w:rPr>
          <w:rFonts w:asciiTheme="minorEastAsia" w:hAnsiTheme="minorEastAsia" w:hint="eastAsia"/>
        </w:rPr>
        <w:t>配付</w:t>
      </w:r>
      <w:r w:rsidRPr="00483B29">
        <w:rPr>
          <w:rFonts w:asciiTheme="minorEastAsia" w:hAnsiTheme="minorEastAsia" w:hint="eastAsia"/>
        </w:rPr>
        <w:t>のアンケートにお答え頂きます。</w:t>
      </w:r>
    </w:p>
    <w:p w:rsidR="0055598D" w:rsidRPr="00483B29" w:rsidRDefault="0055598D" w:rsidP="00D32561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調査報告書</w:t>
      </w:r>
      <w:r w:rsidR="0096508D" w:rsidRPr="00483B29">
        <w:rPr>
          <w:rFonts w:asciiTheme="minorEastAsia" w:hAnsiTheme="minorEastAsia" w:hint="eastAsia"/>
        </w:rPr>
        <w:t>を提出して頂きます</w:t>
      </w:r>
      <w:r w:rsidRPr="00483B29">
        <w:rPr>
          <w:rFonts w:asciiTheme="minorEastAsia" w:hAnsiTheme="minorEastAsia" w:hint="eastAsia"/>
        </w:rPr>
        <w:t>。</w:t>
      </w:r>
    </w:p>
    <w:p w:rsidR="00A55DD1" w:rsidRPr="00483B29" w:rsidRDefault="00A55DD1" w:rsidP="00483B29">
      <w:pPr>
        <w:rPr>
          <w:rFonts w:asciiTheme="minorEastAsia" w:hAnsiTheme="minorEastAsia"/>
        </w:rPr>
      </w:pPr>
    </w:p>
    <w:p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ヒアリング</w:t>
      </w:r>
      <w:r w:rsidR="0039796B">
        <w:rPr>
          <w:rFonts w:asciiTheme="minorEastAsia" w:hAnsiTheme="minorEastAsia" w:hint="eastAsia"/>
        </w:rPr>
        <w:t>（</w:t>
      </w:r>
      <w:r w:rsidRPr="00483B29">
        <w:rPr>
          <w:rFonts w:asciiTheme="minorEastAsia" w:hAnsiTheme="minorEastAsia" w:hint="eastAsia"/>
        </w:rPr>
        <w:t>対話</w:t>
      </w:r>
      <w:r w:rsidR="0039796B">
        <w:rPr>
          <w:rFonts w:asciiTheme="minorEastAsia" w:hAnsiTheme="minorEastAsia" w:hint="eastAsia"/>
        </w:rPr>
        <w:t>）</w:t>
      </w:r>
    </w:p>
    <w:p w:rsidR="0055598D" w:rsidRDefault="00897AA2" w:rsidP="00483B29">
      <w:pPr>
        <w:ind w:leftChars="200" w:left="420" w:firstLineChars="100" w:firstLine="21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後日、個別に連絡のうえ、アンケート及び</w:t>
      </w:r>
      <w:r w:rsidR="0055598D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に</w:t>
      </w:r>
      <w:r w:rsidR="0055598D" w:rsidRPr="00483B29">
        <w:rPr>
          <w:rFonts w:asciiTheme="minorEastAsia" w:hAnsiTheme="minorEastAsia" w:hint="eastAsia"/>
        </w:rPr>
        <w:t>基づき</w:t>
      </w:r>
      <w:r w:rsidR="0087249F" w:rsidRPr="00483B29">
        <w:rPr>
          <w:rFonts w:asciiTheme="minorEastAsia" w:hAnsiTheme="minorEastAsia" w:hint="eastAsia"/>
        </w:rPr>
        <w:t>、</w:t>
      </w:r>
      <w:r w:rsidR="0055598D" w:rsidRPr="00483B29">
        <w:rPr>
          <w:rFonts w:asciiTheme="minorEastAsia" w:hAnsiTheme="minorEastAsia" w:hint="eastAsia"/>
        </w:rPr>
        <w:t>大阪市役所にてヒアリングを実施します。</w:t>
      </w:r>
    </w:p>
    <w:p w:rsidR="003A0A9C" w:rsidRPr="00483B29" w:rsidRDefault="003A0A9C" w:rsidP="00483B29">
      <w:pPr>
        <w:ind w:leftChars="200" w:left="420" w:firstLineChars="100" w:firstLine="210"/>
        <w:rPr>
          <w:rFonts w:asciiTheme="minorEastAsia" w:hAnsiTheme="minorEastAsia"/>
        </w:rPr>
      </w:pPr>
      <w:r w:rsidRPr="006753C2">
        <w:rPr>
          <w:rFonts w:asciiTheme="minorEastAsia" w:hAnsiTheme="minorEastAsia" w:hint="eastAsia"/>
        </w:rPr>
        <w:t>※ヒアリングは、ＷＥＢで行う場合があります。</w:t>
      </w:r>
    </w:p>
    <w:p w:rsidR="0055598D" w:rsidRPr="00483B29" w:rsidRDefault="0055598D" w:rsidP="0055598D">
      <w:pPr>
        <w:rPr>
          <w:rFonts w:asciiTheme="minorEastAsia" w:hAnsiTheme="minorEastAsia"/>
        </w:rPr>
      </w:pPr>
    </w:p>
    <w:p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留意事項 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参加者の名称は、非公表とします。 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参加及びヒアリングに要する費用は、参加者の負担とします。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</w:t>
      </w:r>
      <w:r w:rsidR="00F103DE" w:rsidRPr="00483B29">
        <w:rPr>
          <w:rFonts w:asciiTheme="minorEastAsia" w:hAnsiTheme="minorEastAsia" w:hint="eastAsia"/>
        </w:rPr>
        <w:t>及び</w:t>
      </w:r>
      <w:r w:rsidR="0087249F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はＥＳＣＯ事業導入の参考にしますが、必ず公募条件等に反映されるものではありません。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当調査会の参加実積は、ＥＳＣＯ事業の公募が行われた際に優位性を持つものでは</w:t>
      </w:r>
      <w:r w:rsidR="00E974E0" w:rsidRPr="00483B29">
        <w:rPr>
          <w:rFonts w:asciiTheme="minorEastAsia" w:hAnsiTheme="minorEastAsia" w:hint="eastAsia"/>
        </w:rPr>
        <w:t>ありません</w:t>
      </w:r>
      <w:r w:rsidRPr="00483B29">
        <w:rPr>
          <w:rFonts w:asciiTheme="minorEastAsia" w:hAnsiTheme="minorEastAsia" w:hint="eastAsia"/>
        </w:rPr>
        <w:t>。</w:t>
      </w:r>
    </w:p>
    <w:p w:rsidR="0087249F" w:rsidRDefault="00C723DD" w:rsidP="00C723DD">
      <w:pPr>
        <w:pStyle w:val="a3"/>
        <w:numPr>
          <w:ilvl w:val="1"/>
          <w:numId w:val="2"/>
        </w:numPr>
        <w:ind w:leftChars="0"/>
        <w:jc w:val="left"/>
        <w:rPr>
          <w:rFonts w:asciiTheme="minorEastAsia" w:hAnsiTheme="minorEastAsia"/>
        </w:rPr>
      </w:pPr>
      <w:r w:rsidRPr="004364F0">
        <w:rPr>
          <w:rFonts w:asciiTheme="minorEastAsia" w:hAnsiTheme="minorEastAsia" w:hint="eastAsia"/>
        </w:rPr>
        <w:t>当日の</w:t>
      </w:r>
      <w:r w:rsidR="00722714" w:rsidRPr="004364F0">
        <w:rPr>
          <w:rFonts w:asciiTheme="minorEastAsia" w:hAnsiTheme="minorEastAsia" w:hint="eastAsia"/>
        </w:rPr>
        <w:t>参加者</w:t>
      </w:r>
      <w:r w:rsidR="004076BA" w:rsidRPr="004364F0">
        <w:rPr>
          <w:rFonts w:asciiTheme="minorEastAsia" w:hAnsiTheme="minorEastAsia" w:hint="eastAsia"/>
        </w:rPr>
        <w:t>は</w:t>
      </w:r>
      <w:r w:rsidR="00722714" w:rsidRPr="004364F0">
        <w:rPr>
          <w:rFonts w:asciiTheme="minorEastAsia" w:hAnsiTheme="minorEastAsia" w:hint="eastAsia"/>
        </w:rPr>
        <w:t>、手洗い・うがい・体温</w:t>
      </w:r>
      <w:r w:rsidRPr="004364F0">
        <w:rPr>
          <w:rFonts w:asciiTheme="minorEastAsia" w:hAnsiTheme="minorEastAsia" w:hint="eastAsia"/>
        </w:rPr>
        <w:t>チェック</w:t>
      </w:r>
      <w:r w:rsidR="00722714" w:rsidRPr="004364F0">
        <w:rPr>
          <w:rFonts w:asciiTheme="minorEastAsia" w:hAnsiTheme="minorEastAsia" w:hint="eastAsia"/>
        </w:rPr>
        <w:t>など健康管理</w:t>
      </w:r>
      <w:r w:rsidR="0078266F">
        <w:rPr>
          <w:rFonts w:asciiTheme="minorEastAsia" w:hAnsiTheme="minorEastAsia" w:hint="eastAsia"/>
        </w:rPr>
        <w:t>を</w:t>
      </w:r>
      <w:r w:rsidRPr="004364F0">
        <w:rPr>
          <w:rFonts w:asciiTheme="minorEastAsia" w:hAnsiTheme="minorEastAsia" w:hint="eastAsia"/>
        </w:rPr>
        <w:t>徹底</w:t>
      </w:r>
      <w:r w:rsidR="0078266F">
        <w:rPr>
          <w:rFonts w:asciiTheme="minorEastAsia" w:hAnsiTheme="minorEastAsia" w:hint="eastAsia"/>
        </w:rPr>
        <w:t>し、</w:t>
      </w:r>
      <w:r w:rsidR="006753C2" w:rsidRPr="004364F0">
        <w:rPr>
          <w:rFonts w:asciiTheme="minorEastAsia" w:hAnsiTheme="minorEastAsia" w:hint="eastAsia"/>
        </w:rPr>
        <w:t>必ず</w:t>
      </w:r>
      <w:r w:rsidR="004076BA" w:rsidRPr="004364F0">
        <w:rPr>
          <w:rFonts w:asciiTheme="minorEastAsia" w:hAnsiTheme="minorEastAsia" w:hint="eastAsia"/>
        </w:rPr>
        <w:t>マスク</w:t>
      </w:r>
      <w:r w:rsidRPr="004364F0">
        <w:rPr>
          <w:rFonts w:asciiTheme="minorEastAsia" w:hAnsiTheme="minorEastAsia" w:hint="eastAsia"/>
        </w:rPr>
        <w:t>を</w:t>
      </w:r>
      <w:r w:rsidR="00722714" w:rsidRPr="004364F0">
        <w:rPr>
          <w:rFonts w:asciiTheme="minorEastAsia" w:hAnsiTheme="minorEastAsia" w:hint="eastAsia"/>
        </w:rPr>
        <w:t>着用</w:t>
      </w:r>
      <w:r w:rsidR="0078266F">
        <w:rPr>
          <w:rFonts w:asciiTheme="minorEastAsia" w:hAnsiTheme="minorEastAsia" w:hint="eastAsia"/>
        </w:rPr>
        <w:t>してください。</w:t>
      </w:r>
    </w:p>
    <w:p w:rsidR="0055598D" w:rsidRPr="00483B29" w:rsidRDefault="0055598D" w:rsidP="0096577D">
      <w:pPr>
        <w:pStyle w:val="a7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以上</w:t>
      </w:r>
    </w:p>
    <w:p w:rsidR="00897AA2" w:rsidRPr="00483B29" w:rsidRDefault="00897AA2" w:rsidP="0087249F">
      <w:pPr>
        <w:jc w:val="right"/>
        <w:rPr>
          <w:rFonts w:asciiTheme="minorEastAsia" w:hAnsiTheme="minorEastAsia"/>
        </w:rPr>
      </w:pPr>
    </w:p>
    <w:tbl>
      <w:tblPr>
        <w:tblStyle w:val="a6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96577D" w:rsidRPr="00483B29" w:rsidTr="0096577D">
        <w:tc>
          <w:tcPr>
            <w:tcW w:w="5664" w:type="dxa"/>
          </w:tcPr>
          <w:p w:rsidR="0096577D" w:rsidRPr="00483B29" w:rsidRDefault="0096577D" w:rsidP="0055598D">
            <w:pPr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連絡先</w:t>
            </w:r>
            <w:r w:rsidR="00897AA2" w:rsidRPr="00483B29">
              <w:rPr>
                <w:rFonts w:asciiTheme="minorEastAsia" w:hAnsiTheme="minorEastAsia" w:hint="eastAsia"/>
              </w:rPr>
              <w:t>(事務局)</w:t>
            </w:r>
          </w:p>
          <w:p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大阪市都市整備局</w:t>
            </w:r>
            <w:r w:rsidR="009C4D86" w:rsidRPr="00483B29">
              <w:rPr>
                <w:rFonts w:asciiTheme="minorEastAsia" w:hAnsiTheme="minorEastAsia" w:hint="eastAsia"/>
              </w:rPr>
              <w:t>企画</w:t>
            </w:r>
            <w:r w:rsidRPr="00483B29">
              <w:rPr>
                <w:rFonts w:asciiTheme="minorEastAsia" w:hAnsiTheme="minorEastAsia" w:hint="eastAsia"/>
              </w:rPr>
              <w:t>部</w:t>
            </w:r>
          </w:p>
          <w:p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ファシリティマネジメント課エネルギー管理グループ</w:t>
            </w:r>
          </w:p>
          <w:p w:rsidR="0096577D" w:rsidRDefault="0096577D" w:rsidP="0096577D">
            <w:pPr>
              <w:ind w:leftChars="100" w:left="210"/>
              <w:rPr>
                <w:rStyle w:val="a4"/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 xml:space="preserve">電話　</w:t>
            </w:r>
            <w:hyperlink r:id="rId10" w:history="1">
              <w:r w:rsidRPr="00483B29">
                <w:rPr>
                  <w:rStyle w:val="a4"/>
                  <w:rFonts w:asciiTheme="minorEastAsia" w:hAnsiTheme="minorEastAsia" w:hint="eastAsia"/>
                </w:rPr>
                <w:t>06-6208-9373</w:t>
              </w:r>
            </w:hyperlink>
          </w:p>
          <w:p w:rsidR="00F077E5" w:rsidRPr="00F077E5" w:rsidRDefault="00F077E5" w:rsidP="00F077E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077E5">
              <w:rPr>
                <w:rStyle w:val="a4"/>
                <w:rFonts w:ascii="ＭＳ 明朝" w:eastAsia="ＭＳ 明朝" w:hAnsi="ＭＳ 明朝" w:hint="eastAsia"/>
                <w:color w:val="auto"/>
                <w:u w:val="none"/>
              </w:rPr>
              <w:t xml:space="preserve">電子メールアドレス　</w:t>
            </w:r>
            <w:hyperlink r:id="rId11" w:history="1">
              <w:r w:rsidRPr="00F077E5">
                <w:rPr>
                  <w:rStyle w:val="a4"/>
                  <w:rFonts w:ascii="ＭＳ 明朝" w:eastAsia="ＭＳ 明朝" w:hAnsi="ＭＳ 明朝"/>
                </w:rPr>
                <w:t>ka0044@city.osaka.lg.jp</w:t>
              </w:r>
            </w:hyperlink>
          </w:p>
        </w:tc>
      </w:tr>
    </w:tbl>
    <w:p w:rsidR="00E7464F" w:rsidRPr="00F077E5" w:rsidRDefault="00E7464F" w:rsidP="005032F2">
      <w:pPr>
        <w:rPr>
          <w:rFonts w:asciiTheme="minorEastAsia" w:hAnsiTheme="minorEastAsia"/>
        </w:rPr>
      </w:pPr>
    </w:p>
    <w:sectPr w:rsidR="00E7464F" w:rsidRPr="00F077E5" w:rsidSect="0048721D">
      <w:pgSz w:w="11906" w:h="16838"/>
      <w:pgMar w:top="1701" w:right="1701" w:bottom="737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9C9" w:rsidRDefault="002679C9" w:rsidP="00B47571">
      <w:r>
        <w:separator/>
      </w:r>
    </w:p>
  </w:endnote>
  <w:endnote w:type="continuationSeparator" w:id="0">
    <w:p w:rsidR="002679C9" w:rsidRDefault="002679C9" w:rsidP="00B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9C9" w:rsidRDefault="002679C9" w:rsidP="00B47571">
      <w:r>
        <w:separator/>
      </w:r>
    </w:p>
  </w:footnote>
  <w:footnote w:type="continuationSeparator" w:id="0">
    <w:p w:rsidR="002679C9" w:rsidRDefault="002679C9" w:rsidP="00B475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1441"/>
    <w:multiLevelType w:val="hybridMultilevel"/>
    <w:tmpl w:val="68061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D59C4"/>
    <w:multiLevelType w:val="hybridMultilevel"/>
    <w:tmpl w:val="32C62356"/>
    <w:lvl w:ilvl="0" w:tplc="F222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1CDE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D"/>
    <w:rsid w:val="000260DE"/>
    <w:rsid w:val="00055C58"/>
    <w:rsid w:val="00063BF9"/>
    <w:rsid w:val="00085743"/>
    <w:rsid w:val="001003BA"/>
    <w:rsid w:val="00135542"/>
    <w:rsid w:val="00144D8C"/>
    <w:rsid w:val="00151FCF"/>
    <w:rsid w:val="0015307B"/>
    <w:rsid w:val="00167D85"/>
    <w:rsid w:val="00226802"/>
    <w:rsid w:val="00235F4C"/>
    <w:rsid w:val="00241E41"/>
    <w:rsid w:val="002679C9"/>
    <w:rsid w:val="00277121"/>
    <w:rsid w:val="002A10B9"/>
    <w:rsid w:val="003035F4"/>
    <w:rsid w:val="00316EDE"/>
    <w:rsid w:val="00350A70"/>
    <w:rsid w:val="00357549"/>
    <w:rsid w:val="0039796B"/>
    <w:rsid w:val="003A0A9C"/>
    <w:rsid w:val="003D0CBC"/>
    <w:rsid w:val="004076BA"/>
    <w:rsid w:val="004341A4"/>
    <w:rsid w:val="004364F0"/>
    <w:rsid w:val="00437016"/>
    <w:rsid w:val="00471F9B"/>
    <w:rsid w:val="00483B29"/>
    <w:rsid w:val="0048721D"/>
    <w:rsid w:val="00490A7A"/>
    <w:rsid w:val="004C6835"/>
    <w:rsid w:val="004E6E82"/>
    <w:rsid w:val="004F4BDE"/>
    <w:rsid w:val="004F75E5"/>
    <w:rsid w:val="005032F2"/>
    <w:rsid w:val="00524523"/>
    <w:rsid w:val="005514D9"/>
    <w:rsid w:val="0055598D"/>
    <w:rsid w:val="005562C0"/>
    <w:rsid w:val="005766FB"/>
    <w:rsid w:val="005A5F0D"/>
    <w:rsid w:val="005B5AE8"/>
    <w:rsid w:val="005D0226"/>
    <w:rsid w:val="005D5CF5"/>
    <w:rsid w:val="00656B95"/>
    <w:rsid w:val="006753C2"/>
    <w:rsid w:val="006C4AF7"/>
    <w:rsid w:val="006C63B5"/>
    <w:rsid w:val="00700DDB"/>
    <w:rsid w:val="00722714"/>
    <w:rsid w:val="00745B20"/>
    <w:rsid w:val="0078266F"/>
    <w:rsid w:val="007971B1"/>
    <w:rsid w:val="007A6258"/>
    <w:rsid w:val="007B4FC1"/>
    <w:rsid w:val="007D7DF5"/>
    <w:rsid w:val="008451AF"/>
    <w:rsid w:val="0087249F"/>
    <w:rsid w:val="00897AA2"/>
    <w:rsid w:val="008A35A1"/>
    <w:rsid w:val="0096508D"/>
    <w:rsid w:val="0096577D"/>
    <w:rsid w:val="009B419A"/>
    <w:rsid w:val="009C4D86"/>
    <w:rsid w:val="009D5B49"/>
    <w:rsid w:val="009E16EE"/>
    <w:rsid w:val="009E748D"/>
    <w:rsid w:val="00A15099"/>
    <w:rsid w:val="00A33059"/>
    <w:rsid w:val="00A55DD1"/>
    <w:rsid w:val="00A64589"/>
    <w:rsid w:val="00AB17A8"/>
    <w:rsid w:val="00AC0621"/>
    <w:rsid w:val="00B47571"/>
    <w:rsid w:val="00B75B5A"/>
    <w:rsid w:val="00B926B4"/>
    <w:rsid w:val="00BC25F9"/>
    <w:rsid w:val="00BC314D"/>
    <w:rsid w:val="00C20E30"/>
    <w:rsid w:val="00C369BE"/>
    <w:rsid w:val="00C723DD"/>
    <w:rsid w:val="00C7358F"/>
    <w:rsid w:val="00C92A7C"/>
    <w:rsid w:val="00CA63BC"/>
    <w:rsid w:val="00CB6FE3"/>
    <w:rsid w:val="00CC1D32"/>
    <w:rsid w:val="00D05C10"/>
    <w:rsid w:val="00D060D5"/>
    <w:rsid w:val="00D32561"/>
    <w:rsid w:val="00D55AE8"/>
    <w:rsid w:val="00D74269"/>
    <w:rsid w:val="00DD0FF4"/>
    <w:rsid w:val="00E603C5"/>
    <w:rsid w:val="00E61401"/>
    <w:rsid w:val="00E70CC6"/>
    <w:rsid w:val="00E7464F"/>
    <w:rsid w:val="00E80B32"/>
    <w:rsid w:val="00E832DE"/>
    <w:rsid w:val="00E974E0"/>
    <w:rsid w:val="00EA558C"/>
    <w:rsid w:val="00EA6A93"/>
    <w:rsid w:val="00EB21CE"/>
    <w:rsid w:val="00EC0E95"/>
    <w:rsid w:val="00EC5C9A"/>
    <w:rsid w:val="00F077E5"/>
    <w:rsid w:val="00F103DE"/>
    <w:rsid w:val="00F52CB4"/>
    <w:rsid w:val="00FA3B0F"/>
    <w:rsid w:val="00FB0B43"/>
    <w:rsid w:val="00FC4BFB"/>
    <w:rsid w:val="00FD579F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8D"/>
    <w:pPr>
      <w:ind w:leftChars="400" w:left="840"/>
    </w:pPr>
  </w:style>
  <w:style w:type="character" w:styleId="a4">
    <w:name w:val="Hyperlink"/>
    <w:basedOn w:val="a0"/>
    <w:uiPriority w:val="99"/>
    <w:unhideWhenUsed/>
    <w:rsid w:val="005559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98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6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96577D"/>
    <w:pPr>
      <w:jc w:val="right"/>
    </w:pPr>
  </w:style>
  <w:style w:type="character" w:customStyle="1" w:styleId="a8">
    <w:name w:val="結語 (文字)"/>
    <w:basedOn w:val="a0"/>
    <w:link w:val="a7"/>
    <w:uiPriority w:val="99"/>
    <w:rsid w:val="0096577D"/>
  </w:style>
  <w:style w:type="paragraph" w:styleId="a9">
    <w:name w:val="header"/>
    <w:basedOn w:val="a"/>
    <w:link w:val="aa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7571"/>
  </w:style>
  <w:style w:type="paragraph" w:styleId="ab">
    <w:name w:val="footer"/>
    <w:basedOn w:val="a"/>
    <w:link w:val="ac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7571"/>
  </w:style>
  <w:style w:type="paragraph" w:styleId="ad">
    <w:name w:val="Note Heading"/>
    <w:basedOn w:val="a"/>
    <w:next w:val="a"/>
    <w:link w:val="ae"/>
    <w:uiPriority w:val="99"/>
    <w:unhideWhenUsed/>
    <w:rsid w:val="00F103DE"/>
    <w:pPr>
      <w:jc w:val="center"/>
    </w:pPr>
  </w:style>
  <w:style w:type="character" w:customStyle="1" w:styleId="ae">
    <w:name w:val="記 (文字)"/>
    <w:basedOn w:val="a0"/>
    <w:link w:val="ad"/>
    <w:uiPriority w:val="99"/>
    <w:rsid w:val="00F103DE"/>
  </w:style>
  <w:style w:type="paragraph" w:styleId="af">
    <w:name w:val="Balloon Text"/>
    <w:basedOn w:val="a"/>
    <w:link w:val="af0"/>
    <w:uiPriority w:val="99"/>
    <w:semiHidden/>
    <w:unhideWhenUsed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077E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077E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077E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E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0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navi.city.osaka.lg.jp/osakacity/MAP?API=1&amp;mid=1&amp;mps=5000&amp;mpx=135.53772147044&amp;mpy=34.656441218754&amp;gprj=3&amp;mtp=pfm&amp;siz=522,1039&amp;mtl=1001&amp;itr=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0044@city.osaka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66208937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pnavi.city.osaka.lg.jp/osakacity/MAP?API=1&amp;mid=1&amp;mps=5000&amp;mpx=135.50825282034&amp;mpy=34.6580658596&amp;gprj=3&amp;mtp=pfm&amp;siz=522,1039&amp;mtl=1001&amp;itr=1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4426-4870-4287-ABB2-4681ABFBA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2021-10-28T02:41:00Z</dcterms:created>
  <dcterms:modified xsi:type="dcterms:W3CDTF">2021-12-15T06:54:00Z</dcterms:modified>
</cp:coreProperties>
</file>