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33F34068"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00E95D4C">
        <w:rPr>
          <w:rFonts w:hint="eastAsia"/>
          <w:sz w:val="21"/>
          <w:szCs w:val="21"/>
        </w:rPr>
        <w:t>市有不動産の借受け</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00FE8E9A" w:rsidR="002E27A2" w:rsidRPr="00101441" w:rsidRDefault="00E95D4C" w:rsidP="00CA4D67">
            <w:pPr>
              <w:overflowPunct w:val="0"/>
              <w:adjustRightInd w:val="0"/>
              <w:snapToGrid w:val="0"/>
              <w:ind w:firstLineChars="100" w:firstLine="210"/>
              <w:jc w:val="left"/>
            </w:pPr>
            <w:r>
              <w:rPr>
                <w:rFonts w:hint="eastAsia"/>
                <w:szCs w:val="21"/>
              </w:rPr>
              <w:t>市有不動産の借受け</w:t>
            </w:r>
            <w:r w:rsidR="002E27A2"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42BBBC5C" w:rsidR="002E27A2" w:rsidRPr="005D6DA2" w:rsidRDefault="002E27A2" w:rsidP="002E27A2">
      <w:pPr>
        <w:ind w:firstLineChars="150" w:firstLine="315"/>
        <w:rPr>
          <w:szCs w:val="21"/>
          <w:u w:val="thick"/>
        </w:rPr>
      </w:pPr>
      <w:r w:rsidRPr="005D6DA2">
        <w:rPr>
          <w:rFonts w:hint="eastAsia"/>
          <w:szCs w:val="21"/>
          <w:u w:val="thick"/>
        </w:rPr>
        <w:t>（物件の表示）：</w:t>
      </w:r>
      <w:r w:rsidR="00D24380">
        <w:rPr>
          <w:rFonts w:hint="eastAsia"/>
          <w:szCs w:val="21"/>
          <w:u w:val="thick"/>
        </w:rPr>
        <w:t>所在地</w:t>
      </w:r>
      <w:r>
        <w:rPr>
          <w:rFonts w:hint="eastAsia"/>
          <w:szCs w:val="21"/>
          <w:u w:val="thick"/>
        </w:rPr>
        <w:t xml:space="preserve">　　　　　　　　　　　　　　　　　　　　　　　　　　　　　　　</w:t>
      </w:r>
    </w:p>
    <w:p w14:paraId="34E54CC0" w14:textId="77777777" w:rsidR="002E27A2" w:rsidRPr="00D24380"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43A71D0B" w:rsidR="002E27A2" w:rsidRDefault="00D24380" w:rsidP="002E27A2">
      <w:pPr>
        <w:jc w:val="right"/>
        <w:rPr>
          <w:lang w:eastAsia="zh-CN"/>
        </w:rPr>
      </w:pPr>
      <w:r>
        <w:rPr>
          <w:rFonts w:hint="eastAsia"/>
        </w:rPr>
        <w:t>（裏面あり：両面印刷）</w:t>
      </w: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E27A2"/>
    <w:rsid w:val="004F5415"/>
    <w:rsid w:val="00510651"/>
    <w:rsid w:val="00584EB5"/>
    <w:rsid w:val="00796483"/>
    <w:rsid w:val="007E435B"/>
    <w:rsid w:val="008D12BE"/>
    <w:rsid w:val="00943294"/>
    <w:rsid w:val="00A1049C"/>
    <w:rsid w:val="00A41AA0"/>
    <w:rsid w:val="00B311CD"/>
    <w:rsid w:val="00D24380"/>
    <w:rsid w:val="00D95636"/>
    <w:rsid w:val="00E52BCF"/>
    <w:rsid w:val="00E95D4C"/>
    <w:rsid w:val="00F96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7E435B"/>
    <w:pPr>
      <w:tabs>
        <w:tab w:val="center" w:pos="4252"/>
        <w:tab w:val="right" w:pos="8504"/>
      </w:tabs>
      <w:snapToGrid w:val="0"/>
    </w:pPr>
  </w:style>
  <w:style w:type="character" w:customStyle="1" w:styleId="ad">
    <w:name w:val="ヘッダー (文字)"/>
    <w:basedOn w:val="a0"/>
    <w:link w:val="ac"/>
    <w:uiPriority w:val="99"/>
    <w:rsid w:val="007E435B"/>
    <w:rPr>
      <w:rFonts w:ascii="Century" w:eastAsia="ＭＳ 明朝" w:hAnsi="Century" w:cs="Times New Roman"/>
      <w:sz w:val="21"/>
      <w:szCs w:val="22"/>
      <w14:ligatures w14:val="none"/>
    </w:rPr>
  </w:style>
  <w:style w:type="paragraph" w:styleId="ae">
    <w:name w:val="footer"/>
    <w:basedOn w:val="a"/>
    <w:link w:val="af"/>
    <w:uiPriority w:val="99"/>
    <w:unhideWhenUsed/>
    <w:rsid w:val="007E435B"/>
    <w:pPr>
      <w:tabs>
        <w:tab w:val="center" w:pos="4252"/>
        <w:tab w:val="right" w:pos="8504"/>
      </w:tabs>
      <w:snapToGrid w:val="0"/>
    </w:pPr>
  </w:style>
  <w:style w:type="character" w:customStyle="1" w:styleId="af">
    <w:name w:val="フッター (文字)"/>
    <w:basedOn w:val="a0"/>
    <w:link w:val="ae"/>
    <w:uiPriority w:val="99"/>
    <w:rsid w:val="007E435B"/>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2025-12-18T00:52:00Z</dcterms:created>
  <dcterms:modified xsi:type="dcterms:W3CDTF">2025-12-18T00:52:00Z</dcterms:modified>
</cp:coreProperties>
</file>