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E415" w14:textId="77777777" w:rsidR="00AB4138" w:rsidRDefault="00AB4138" w:rsidP="00AB41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BE7B917" w14:textId="77777777" w:rsidR="00B254E4" w:rsidRPr="00AE0BA9" w:rsidRDefault="00AB4138" w:rsidP="00AB4138">
      <w:pPr>
        <w:jc w:val="center"/>
        <w:rPr>
          <w:sz w:val="28"/>
          <w:szCs w:val="28"/>
        </w:rPr>
      </w:pPr>
      <w:r w:rsidRPr="00AE0BA9">
        <w:rPr>
          <w:rFonts w:hint="eastAsia"/>
          <w:sz w:val="28"/>
          <w:szCs w:val="28"/>
        </w:rPr>
        <w:t>介護保険住宅改修に係る確認書</w:t>
      </w:r>
    </w:p>
    <w:p w14:paraId="33B4A1CA" w14:textId="77777777" w:rsidR="00AB4138" w:rsidRDefault="00AB4138" w:rsidP="00AB41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</w:t>
      </w:r>
      <w:r w:rsidR="00AE0B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阪</w:t>
      </w:r>
      <w:r w:rsidR="00AE0B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AE0B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71E9954F" w14:textId="2E86B489" w:rsidR="00AB4138" w:rsidRDefault="00AB4138" w:rsidP="001B7AC8">
      <w:pPr>
        <w:wordWrap w:val="0"/>
        <w:jc w:val="right"/>
        <w:rPr>
          <w:sz w:val="24"/>
          <w:szCs w:val="24"/>
        </w:rPr>
      </w:pPr>
      <w:r w:rsidRPr="00EF128C">
        <w:rPr>
          <w:rFonts w:hint="eastAsia"/>
          <w:spacing w:val="240"/>
          <w:kern w:val="0"/>
          <w:sz w:val="24"/>
          <w:szCs w:val="24"/>
          <w:fitText w:val="960" w:id="-1196672253"/>
        </w:rPr>
        <w:t>住</w:t>
      </w:r>
      <w:r w:rsidRPr="00EF128C">
        <w:rPr>
          <w:rFonts w:hint="eastAsia"/>
          <w:kern w:val="0"/>
          <w:sz w:val="24"/>
          <w:szCs w:val="24"/>
          <w:fitText w:val="960" w:id="-1196672253"/>
        </w:rPr>
        <w:t>所</w:t>
      </w:r>
      <w:r w:rsidR="00EF128C">
        <w:rPr>
          <w:rFonts w:hint="eastAsia"/>
          <w:kern w:val="0"/>
          <w:sz w:val="24"/>
          <w:szCs w:val="24"/>
        </w:rPr>
        <w:t xml:space="preserve"> </w:t>
      </w:r>
      <w:r w:rsidR="001B7AC8" w:rsidRPr="00EF128C">
        <w:rPr>
          <w:rFonts w:hint="eastAsia"/>
          <w:kern w:val="0"/>
          <w:sz w:val="24"/>
          <w:szCs w:val="24"/>
          <w:u w:val="single"/>
        </w:rPr>
        <w:t xml:space="preserve">　</w:t>
      </w:r>
      <w:r w:rsidR="001B7AC8" w:rsidRPr="001B7AC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2911ED90" w14:textId="00C8BA13" w:rsidR="00AE0BA9" w:rsidRPr="001B7AC8" w:rsidRDefault="00AB4138" w:rsidP="001B7AC8">
      <w:pPr>
        <w:wordWrap w:val="0"/>
        <w:jc w:val="right"/>
        <w:rPr>
          <w:sz w:val="24"/>
          <w:szCs w:val="24"/>
        </w:rPr>
      </w:pPr>
      <w:r w:rsidRPr="00EF128C">
        <w:rPr>
          <w:rFonts w:hint="eastAsia"/>
          <w:spacing w:val="240"/>
          <w:kern w:val="0"/>
          <w:sz w:val="24"/>
          <w:szCs w:val="24"/>
          <w:fitText w:val="960" w:id="-1196670976"/>
        </w:rPr>
        <w:t>氏</w:t>
      </w:r>
      <w:r w:rsidRPr="00EF128C">
        <w:rPr>
          <w:rFonts w:hint="eastAsia"/>
          <w:kern w:val="0"/>
          <w:sz w:val="24"/>
          <w:szCs w:val="24"/>
          <w:fitText w:val="960" w:id="-1196670976"/>
        </w:rPr>
        <w:t>名</w:t>
      </w:r>
      <w:r w:rsidR="00EF128C">
        <w:rPr>
          <w:rFonts w:hint="eastAsia"/>
          <w:kern w:val="0"/>
          <w:sz w:val="24"/>
          <w:szCs w:val="24"/>
        </w:rPr>
        <w:t xml:space="preserve"> </w:t>
      </w:r>
      <w:r w:rsidR="001B7AC8" w:rsidRPr="00EF128C">
        <w:rPr>
          <w:rFonts w:hint="eastAsia"/>
          <w:sz w:val="24"/>
          <w:szCs w:val="24"/>
          <w:u w:val="single"/>
        </w:rPr>
        <w:t xml:space="preserve">　</w:t>
      </w:r>
      <w:r w:rsidR="001B7AC8" w:rsidRPr="001B7AC8">
        <w:rPr>
          <w:rFonts w:hint="eastAsia"/>
          <w:sz w:val="24"/>
          <w:szCs w:val="24"/>
          <w:u w:val="single"/>
        </w:rPr>
        <w:t xml:space="preserve">　　　　　　　　　　　</w:t>
      </w:r>
      <w:r w:rsidR="001B7AC8" w:rsidRPr="001B7AC8">
        <w:rPr>
          <w:rFonts w:hint="eastAsia"/>
          <w:sz w:val="24"/>
          <w:szCs w:val="24"/>
        </w:rPr>
        <w:t xml:space="preserve">　　　　　</w:t>
      </w:r>
    </w:p>
    <w:p w14:paraId="1799089E" w14:textId="2F971743" w:rsidR="001B7AC8" w:rsidRPr="001B7AC8" w:rsidRDefault="001B7AC8" w:rsidP="001B7AC8">
      <w:pPr>
        <w:wordWrap w:val="0"/>
        <w:jc w:val="right"/>
        <w:rPr>
          <w:sz w:val="24"/>
          <w:szCs w:val="24"/>
        </w:rPr>
      </w:pPr>
      <w:r w:rsidRPr="00EF128C">
        <w:rPr>
          <w:rFonts w:hint="eastAsia"/>
          <w:spacing w:val="2"/>
          <w:w w:val="66"/>
          <w:kern w:val="0"/>
          <w:sz w:val="24"/>
          <w:szCs w:val="24"/>
          <w:fitText w:val="960" w:id="-1196670208"/>
        </w:rPr>
        <w:t>被</w:t>
      </w:r>
      <w:r w:rsidRPr="00EF128C">
        <w:rPr>
          <w:rFonts w:hint="eastAsia"/>
          <w:w w:val="66"/>
          <w:kern w:val="0"/>
          <w:sz w:val="24"/>
          <w:szCs w:val="24"/>
          <w:fitText w:val="960" w:id="-1196670208"/>
        </w:rPr>
        <w:t>保険者番号</w:t>
      </w:r>
      <w:r w:rsidR="00EF128C">
        <w:rPr>
          <w:rFonts w:hint="eastAsia"/>
          <w:kern w:val="0"/>
          <w:sz w:val="24"/>
          <w:szCs w:val="24"/>
        </w:rPr>
        <w:t xml:space="preserve"> </w:t>
      </w:r>
      <w:r w:rsidRPr="00EF128C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1B7AC8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Pr="001B7AC8">
        <w:rPr>
          <w:rFonts w:hint="eastAsia"/>
          <w:kern w:val="0"/>
          <w:sz w:val="24"/>
          <w:szCs w:val="24"/>
        </w:rPr>
        <w:t xml:space="preserve">　　　　　</w:t>
      </w:r>
    </w:p>
    <w:p w14:paraId="2FD37C83" w14:textId="77777777" w:rsidR="00AC36B5" w:rsidRPr="001B7AC8" w:rsidRDefault="00AC36B5" w:rsidP="00AB4138">
      <w:pPr>
        <w:ind w:firstLineChars="2000" w:firstLine="4800"/>
        <w:jc w:val="left"/>
        <w:rPr>
          <w:sz w:val="24"/>
          <w:szCs w:val="24"/>
        </w:rPr>
      </w:pPr>
    </w:p>
    <w:p w14:paraId="5F5C8734" w14:textId="77777777" w:rsidR="00AB4138" w:rsidRDefault="00AB4138" w:rsidP="00A43AF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わたしは、</w:t>
      </w:r>
      <w:r w:rsidR="00A43AF8">
        <w:rPr>
          <w:rFonts w:hint="eastAsia"/>
          <w:sz w:val="24"/>
          <w:szCs w:val="24"/>
        </w:rPr>
        <w:t>介護保険住宅改修費支給申請について、次のとおり了承します。</w:t>
      </w:r>
    </w:p>
    <w:p w14:paraId="7BBBB904" w14:textId="77777777" w:rsidR="00AE0BA9" w:rsidRDefault="00A43AF8" w:rsidP="00A43AF8">
      <w:pPr>
        <w:pStyle w:val="a3"/>
      </w:pPr>
      <w:r>
        <w:rPr>
          <w:rFonts w:hint="eastAsia"/>
        </w:rPr>
        <w:t>記</w:t>
      </w:r>
    </w:p>
    <w:p w14:paraId="6BB5DA91" w14:textId="77777777" w:rsidR="00A43AF8" w:rsidRPr="00555060" w:rsidRDefault="00372FAC" w:rsidP="00A43AF8">
      <w:pPr>
        <w:rPr>
          <w:sz w:val="24"/>
          <w:szCs w:val="24"/>
        </w:rPr>
      </w:pPr>
      <w:r w:rsidRPr="00555060">
        <w:rPr>
          <w:rFonts w:hint="eastAsia"/>
          <w:sz w:val="24"/>
          <w:szCs w:val="24"/>
        </w:rPr>
        <w:t>・審査の結果、給付対象とならない場合は全額自己負担となること。</w:t>
      </w:r>
    </w:p>
    <w:p w14:paraId="3A8EE04A" w14:textId="77777777" w:rsidR="00372FAC" w:rsidRPr="00555060" w:rsidRDefault="00372FAC" w:rsidP="00A43AF8">
      <w:pPr>
        <w:rPr>
          <w:sz w:val="24"/>
          <w:szCs w:val="24"/>
        </w:rPr>
      </w:pPr>
      <w:r w:rsidRPr="00555060">
        <w:rPr>
          <w:rFonts w:hint="eastAsia"/>
          <w:sz w:val="24"/>
          <w:szCs w:val="24"/>
        </w:rPr>
        <w:t>・退院・退所、認定結果が出るまでは、事後申請ができないこと。</w:t>
      </w:r>
    </w:p>
    <w:p w14:paraId="163F5B37" w14:textId="77777777" w:rsidR="00372FAC" w:rsidRPr="00555060" w:rsidRDefault="00372FAC" w:rsidP="00A43AF8">
      <w:pPr>
        <w:rPr>
          <w:sz w:val="24"/>
          <w:szCs w:val="24"/>
        </w:rPr>
      </w:pPr>
      <w:r w:rsidRPr="00555060">
        <w:rPr>
          <w:rFonts w:hint="eastAsia"/>
          <w:sz w:val="24"/>
          <w:szCs w:val="24"/>
        </w:rPr>
        <w:t>・本市被保険者資格を有するまでは、事後申請ができないこと。</w:t>
      </w:r>
    </w:p>
    <w:p w14:paraId="7C374D81" w14:textId="4D747822" w:rsidR="00555060" w:rsidRPr="00555060" w:rsidRDefault="00555060" w:rsidP="00372FAC">
      <w:pPr>
        <w:ind w:left="240" w:hangingChars="100" w:hanging="240"/>
        <w:rPr>
          <w:sz w:val="24"/>
          <w:szCs w:val="24"/>
        </w:rPr>
      </w:pPr>
      <w:r w:rsidRPr="00555060">
        <w:rPr>
          <w:rFonts w:hint="eastAsia"/>
          <w:sz w:val="24"/>
          <w:szCs w:val="24"/>
        </w:rPr>
        <w:t>・</w:t>
      </w:r>
      <w:r w:rsidRPr="00555060">
        <w:rPr>
          <w:rFonts w:asciiTheme="minorEastAsia" w:hAnsiTheme="minorEastAsia" w:hint="eastAsia"/>
          <w:sz w:val="24"/>
          <w:szCs w:val="24"/>
        </w:rPr>
        <w:t>入院または入所中に工事を行ったが被保険者が退院日・退所日までに死亡等で被保険者資格を喪失した場合は、全額自費負担となること。</w:t>
      </w:r>
    </w:p>
    <w:p w14:paraId="179B08C7" w14:textId="06569BAC" w:rsidR="00372FAC" w:rsidRPr="00555060" w:rsidRDefault="00372FAC" w:rsidP="00372FAC">
      <w:pPr>
        <w:ind w:left="240" w:hangingChars="100" w:hanging="240"/>
        <w:rPr>
          <w:sz w:val="24"/>
          <w:szCs w:val="24"/>
        </w:rPr>
      </w:pPr>
      <w:r w:rsidRPr="00555060">
        <w:rPr>
          <w:rFonts w:hint="eastAsia"/>
          <w:sz w:val="24"/>
          <w:szCs w:val="24"/>
        </w:rPr>
        <w:t>・（転入のケースを除く）認定結果の内容が施行日時点で「非該当」及び死亡等により事後申請の結果が給付対象外である場合は</w:t>
      </w:r>
      <w:r w:rsidR="00555060" w:rsidRPr="00555060">
        <w:rPr>
          <w:rFonts w:hint="eastAsia"/>
          <w:sz w:val="24"/>
          <w:szCs w:val="24"/>
        </w:rPr>
        <w:t>、</w:t>
      </w:r>
      <w:r w:rsidRPr="00555060">
        <w:rPr>
          <w:rFonts w:hint="eastAsia"/>
          <w:sz w:val="24"/>
          <w:szCs w:val="24"/>
        </w:rPr>
        <w:t>事前申請どおりの施行を行っても給付ができないこと。</w:t>
      </w:r>
    </w:p>
    <w:p w14:paraId="31AC6BD2" w14:textId="137C9C59" w:rsidR="00372FAC" w:rsidRPr="00555060" w:rsidRDefault="00372FAC" w:rsidP="00372FAC">
      <w:pPr>
        <w:ind w:left="240" w:hangingChars="100" w:hanging="240"/>
        <w:rPr>
          <w:sz w:val="24"/>
          <w:szCs w:val="24"/>
        </w:rPr>
      </w:pPr>
      <w:r w:rsidRPr="00555060">
        <w:rPr>
          <w:rFonts w:hint="eastAsia"/>
          <w:sz w:val="24"/>
          <w:szCs w:val="24"/>
        </w:rPr>
        <w:t>・事前申請の工事内容以外の工事をする場合は、内容変更の書類を提出すること。（届出な</w:t>
      </w:r>
      <w:r w:rsidR="008F567D" w:rsidRPr="00555060">
        <w:rPr>
          <w:rFonts w:hint="eastAsia"/>
          <w:sz w:val="24"/>
          <w:szCs w:val="24"/>
        </w:rPr>
        <w:t>しに</w:t>
      </w:r>
      <w:r w:rsidRPr="00555060">
        <w:rPr>
          <w:rFonts w:hint="eastAsia"/>
          <w:sz w:val="24"/>
          <w:szCs w:val="24"/>
        </w:rPr>
        <w:t>事前申請の工事内容以外の工事を行った場合は、全額自己負担となります。）</w:t>
      </w:r>
    </w:p>
    <w:p w14:paraId="44CA7C1A" w14:textId="410BA955" w:rsidR="001B7AC8" w:rsidRPr="00AE0BA9" w:rsidRDefault="00372FAC" w:rsidP="001B7AC8">
      <w:pPr>
        <w:ind w:left="240" w:hangingChars="100" w:hanging="240"/>
        <w:rPr>
          <w:rFonts w:hint="eastAsia"/>
          <w:sz w:val="24"/>
          <w:szCs w:val="24"/>
        </w:rPr>
      </w:pPr>
      <w:r w:rsidRPr="00555060">
        <w:rPr>
          <w:rFonts w:hint="eastAsia"/>
          <w:sz w:val="24"/>
          <w:szCs w:val="24"/>
        </w:rPr>
        <w:t>・住宅改修を行う住宅の所在地に転居し住民票を異動するまでは、事後申請（住宅</w:t>
      </w:r>
      <w:r w:rsidR="001B7AC8">
        <w:rPr>
          <w:rFonts w:hint="eastAsia"/>
          <w:sz w:val="24"/>
          <w:szCs w:val="24"/>
        </w:rPr>
        <w:t xml:space="preserve">　　</w:t>
      </w:r>
      <w:r w:rsidRPr="00555060">
        <w:rPr>
          <w:rFonts w:hint="eastAsia"/>
          <w:sz w:val="24"/>
          <w:szCs w:val="24"/>
        </w:rPr>
        <w:t>改修にかかる請求）がで</w:t>
      </w:r>
      <w:r w:rsidR="006E1EAD">
        <w:rPr>
          <w:rFonts w:hint="eastAsia"/>
          <w:sz w:val="24"/>
          <w:szCs w:val="24"/>
        </w:rPr>
        <w:t>き</w:t>
      </w:r>
      <w:r w:rsidRPr="00555060">
        <w:rPr>
          <w:rFonts w:hint="eastAsia"/>
          <w:sz w:val="24"/>
          <w:szCs w:val="24"/>
        </w:rPr>
        <w:t>ないこと。</w:t>
      </w:r>
    </w:p>
    <w:sectPr w:rsidR="001B7AC8" w:rsidRPr="00AE0BA9" w:rsidSect="008F567D">
      <w:pgSz w:w="11906" w:h="16838" w:code="9"/>
      <w:pgMar w:top="1361" w:right="1361" w:bottom="1361" w:left="136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81"/>
    <w:rsid w:val="001B7AC8"/>
    <w:rsid w:val="00372FAC"/>
    <w:rsid w:val="00555060"/>
    <w:rsid w:val="006E1EAD"/>
    <w:rsid w:val="008F567D"/>
    <w:rsid w:val="00923753"/>
    <w:rsid w:val="0097575D"/>
    <w:rsid w:val="00A43AF8"/>
    <w:rsid w:val="00AB4138"/>
    <w:rsid w:val="00AC36B5"/>
    <w:rsid w:val="00AE0BA9"/>
    <w:rsid w:val="00B254E4"/>
    <w:rsid w:val="00B64D81"/>
    <w:rsid w:val="00E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C232D"/>
  <w15:chartTrackingRefBased/>
  <w15:docId w15:val="{9A4F54B3-2B20-4421-A27B-F56C0F2C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A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3A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3A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3AF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5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2023-08-21T08:11:00Z</cp:lastPrinted>
  <dcterms:created xsi:type="dcterms:W3CDTF">2023-08-21T08:11:00Z</dcterms:created>
  <dcterms:modified xsi:type="dcterms:W3CDTF">2023-08-21T08:11:00Z</dcterms:modified>
</cp:coreProperties>
</file>